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8350" w14:textId="77777777" w:rsidR="003D1F56" w:rsidRDefault="003D1F56" w:rsidP="003D1F56">
      <w:pPr>
        <w:jc w:val="center"/>
        <w:rPr>
          <w:rFonts w:asciiTheme="minorHAnsi" w:hAnsiTheme="minorHAnsi"/>
          <w:b/>
          <w:bCs/>
          <w:sz w:val="40"/>
          <w:szCs w:val="40"/>
          <w:highlight w:val="yellow"/>
        </w:rPr>
      </w:pPr>
      <w:bookmarkStart w:id="0" w:name="_Hlk7799011"/>
      <w:bookmarkStart w:id="1" w:name="_GoBack"/>
      <w:bookmarkEnd w:id="1"/>
    </w:p>
    <w:p w14:paraId="2BEC216C" w14:textId="4E46FEFF" w:rsidR="003D1F56" w:rsidRDefault="003D1F56" w:rsidP="003D1F56">
      <w:pPr>
        <w:jc w:val="center"/>
        <w:rPr>
          <w:rFonts w:asciiTheme="minorHAnsi" w:hAnsiTheme="minorHAnsi"/>
          <w:b/>
          <w:bCs/>
          <w:sz w:val="40"/>
          <w:szCs w:val="40"/>
          <w:highlight w:val="yellow"/>
        </w:rPr>
      </w:pPr>
    </w:p>
    <w:p w14:paraId="14B15C2C" w14:textId="7329CE29" w:rsidR="002671DE" w:rsidRDefault="002671DE" w:rsidP="003D1F56">
      <w:pPr>
        <w:jc w:val="center"/>
        <w:rPr>
          <w:rFonts w:asciiTheme="minorHAnsi" w:hAnsiTheme="minorHAnsi"/>
          <w:b/>
          <w:bCs/>
          <w:sz w:val="40"/>
          <w:szCs w:val="40"/>
          <w:highlight w:val="yellow"/>
        </w:rPr>
      </w:pPr>
    </w:p>
    <w:p w14:paraId="7A3EF619" w14:textId="0C833504" w:rsidR="002671DE" w:rsidRDefault="002671DE" w:rsidP="003D1F56">
      <w:pPr>
        <w:jc w:val="center"/>
        <w:rPr>
          <w:rFonts w:asciiTheme="minorHAnsi" w:hAnsiTheme="minorHAnsi"/>
          <w:b/>
          <w:bCs/>
          <w:sz w:val="40"/>
          <w:szCs w:val="40"/>
          <w:highlight w:val="yellow"/>
        </w:rPr>
      </w:pPr>
    </w:p>
    <w:p w14:paraId="20959520" w14:textId="77777777" w:rsidR="007F14B1" w:rsidRDefault="007F14B1" w:rsidP="003D1F56">
      <w:pPr>
        <w:jc w:val="center"/>
        <w:rPr>
          <w:rFonts w:asciiTheme="minorHAnsi" w:hAnsiTheme="minorHAnsi"/>
          <w:b/>
          <w:bCs/>
          <w:sz w:val="40"/>
          <w:szCs w:val="40"/>
          <w:highlight w:val="yellow"/>
        </w:rPr>
      </w:pPr>
    </w:p>
    <w:p w14:paraId="4C1F41CB" w14:textId="0E495CD2" w:rsidR="00D470D7" w:rsidRDefault="00D470D7" w:rsidP="003D1F56">
      <w:pPr>
        <w:jc w:val="center"/>
        <w:rPr>
          <w:rFonts w:asciiTheme="minorHAnsi" w:hAnsiTheme="minorHAnsi"/>
          <w:b/>
          <w:bCs/>
          <w:sz w:val="40"/>
          <w:szCs w:val="40"/>
          <w:highlight w:val="yellow"/>
        </w:rPr>
      </w:pPr>
    </w:p>
    <w:p w14:paraId="2F7A9B23" w14:textId="77777777" w:rsidR="00681C3A" w:rsidRPr="00681C3A" w:rsidRDefault="00681C3A" w:rsidP="003D1F56">
      <w:pPr>
        <w:jc w:val="center"/>
        <w:rPr>
          <w:rFonts w:asciiTheme="minorHAnsi" w:hAnsiTheme="minorHAnsi"/>
          <w:b/>
          <w:bCs/>
          <w:sz w:val="28"/>
          <w:szCs w:val="28"/>
          <w:highlight w:val="yellow"/>
        </w:rPr>
      </w:pPr>
    </w:p>
    <w:p w14:paraId="6CF35282" w14:textId="77777777" w:rsidR="002671DE" w:rsidRPr="008325B7" w:rsidRDefault="003D1F56" w:rsidP="003D1F56">
      <w:pPr>
        <w:jc w:val="center"/>
        <w:rPr>
          <w:rFonts w:asciiTheme="minorHAnsi" w:hAnsiTheme="minorHAnsi"/>
          <w:b/>
          <w:bCs/>
          <w:sz w:val="40"/>
          <w:szCs w:val="40"/>
        </w:rPr>
      </w:pPr>
      <w:proofErr w:type="spellStart"/>
      <w:r w:rsidRPr="008325B7">
        <w:rPr>
          <w:rFonts w:asciiTheme="minorHAnsi" w:hAnsiTheme="minorHAnsi"/>
          <w:b/>
          <w:bCs/>
          <w:sz w:val="40"/>
          <w:szCs w:val="40"/>
        </w:rPr>
        <w:t>Chememan</w:t>
      </w:r>
      <w:proofErr w:type="spellEnd"/>
      <w:r w:rsidRPr="008325B7">
        <w:rPr>
          <w:rFonts w:asciiTheme="minorHAnsi" w:hAnsiTheme="minorHAnsi"/>
          <w:b/>
          <w:bCs/>
          <w:sz w:val="40"/>
          <w:szCs w:val="40"/>
        </w:rPr>
        <w:t xml:space="preserve"> Public Company Limited</w:t>
      </w:r>
      <w:bookmarkEnd w:id="0"/>
      <w:r w:rsidR="00F70F42" w:rsidRPr="008325B7">
        <w:rPr>
          <w:rFonts w:asciiTheme="minorHAnsi" w:hAnsiTheme="minorHAnsi"/>
          <w:b/>
          <w:bCs/>
          <w:sz w:val="40"/>
          <w:szCs w:val="40"/>
        </w:rPr>
        <w:t xml:space="preserve"> </w:t>
      </w:r>
    </w:p>
    <w:p w14:paraId="1E672063" w14:textId="5C741916" w:rsidR="003D1F56" w:rsidRPr="008325B7" w:rsidRDefault="00F70F42" w:rsidP="003D1F56">
      <w:pPr>
        <w:jc w:val="center"/>
        <w:rPr>
          <w:rFonts w:asciiTheme="minorHAnsi" w:hAnsiTheme="minorHAnsi" w:cstheme="minorBidi"/>
          <w:b/>
          <w:bCs/>
          <w:sz w:val="40"/>
          <w:szCs w:val="40"/>
          <w:cs/>
        </w:rPr>
      </w:pPr>
      <w:r w:rsidRPr="008325B7">
        <w:rPr>
          <w:rFonts w:asciiTheme="minorHAnsi" w:hAnsiTheme="minorHAnsi"/>
          <w:b/>
          <w:bCs/>
          <w:sz w:val="40"/>
          <w:szCs w:val="40"/>
        </w:rPr>
        <w:t>and its subsidiaries</w:t>
      </w:r>
    </w:p>
    <w:p w14:paraId="1C8950FA" w14:textId="53F962FC" w:rsidR="00043095" w:rsidRPr="008325B7" w:rsidRDefault="003D1F56" w:rsidP="00681C3A">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b w:val="0"/>
          <w:bCs w:val="0"/>
          <w:spacing w:val="-3"/>
          <w:sz w:val="28"/>
          <w:szCs w:val="28"/>
        </w:rPr>
      </w:pPr>
      <w:r w:rsidRPr="008325B7">
        <w:rPr>
          <w:rFonts w:asciiTheme="minorHAnsi" w:hAnsiTheme="minorHAnsi" w:cs="Angsana New"/>
          <w:b w:val="0"/>
          <w:bCs w:val="0"/>
          <w:spacing w:val="-3"/>
          <w:sz w:val="28"/>
          <w:szCs w:val="40"/>
        </w:rPr>
        <w:t>Interim financial</w:t>
      </w:r>
      <w:r w:rsidRPr="008325B7">
        <w:rPr>
          <w:rFonts w:asciiTheme="minorHAnsi" w:hAnsiTheme="minorHAnsi"/>
          <w:b w:val="0"/>
          <w:bCs w:val="0"/>
          <w:spacing w:val="-3"/>
          <w:sz w:val="28"/>
          <w:szCs w:val="28"/>
        </w:rPr>
        <w:t xml:space="preserve"> statements </w:t>
      </w:r>
    </w:p>
    <w:p w14:paraId="089B4E04" w14:textId="767DBAAC" w:rsidR="003D1F56" w:rsidRPr="008325B7" w:rsidRDefault="003D1F56" w:rsidP="00043095">
      <w:pPr>
        <w:pStyle w:val="CoverTitle"/>
        <w:spacing w:line="276" w:lineRule="auto"/>
        <w:jc w:val="center"/>
        <w:rPr>
          <w:rFonts w:asciiTheme="minorHAnsi" w:hAnsiTheme="minorHAnsi"/>
          <w:spacing w:val="-3"/>
          <w:sz w:val="28"/>
          <w:szCs w:val="28"/>
        </w:rPr>
      </w:pPr>
      <w:r w:rsidRPr="008325B7">
        <w:rPr>
          <w:rFonts w:asciiTheme="minorHAnsi" w:hAnsiTheme="minorHAnsi"/>
          <w:spacing w:val="-3"/>
          <w:sz w:val="28"/>
          <w:szCs w:val="28"/>
        </w:rPr>
        <w:t>for the three-month</w:t>
      </w:r>
      <w:r w:rsidR="00D627E2" w:rsidRPr="008325B7">
        <w:rPr>
          <w:rFonts w:asciiTheme="minorHAnsi" w:hAnsiTheme="minorHAnsi" w:cstheme="minorBidi" w:hint="cs"/>
          <w:spacing w:val="-3"/>
          <w:sz w:val="28"/>
          <w:szCs w:val="35"/>
          <w:cs/>
          <w:lang w:bidi="th-TH"/>
        </w:rPr>
        <w:t xml:space="preserve"> </w:t>
      </w:r>
      <w:r w:rsidR="00D627E2" w:rsidRPr="008325B7">
        <w:rPr>
          <w:rFonts w:asciiTheme="minorHAnsi" w:hAnsiTheme="minorHAnsi" w:cstheme="minorBidi"/>
          <w:spacing w:val="-3"/>
          <w:sz w:val="28"/>
          <w:szCs w:val="35"/>
          <w:lang w:val="en-US" w:bidi="th-TH"/>
        </w:rPr>
        <w:t>and six-month</w:t>
      </w:r>
      <w:r w:rsidRPr="008325B7">
        <w:rPr>
          <w:rFonts w:asciiTheme="minorHAnsi" w:hAnsiTheme="minorHAnsi"/>
          <w:spacing w:val="-3"/>
          <w:sz w:val="28"/>
          <w:szCs w:val="28"/>
        </w:rPr>
        <w:t xml:space="preserve"> period</w:t>
      </w:r>
      <w:r w:rsidR="00706F90" w:rsidRPr="008325B7">
        <w:rPr>
          <w:rFonts w:asciiTheme="minorHAnsi" w:hAnsiTheme="minorHAnsi"/>
          <w:spacing w:val="-3"/>
          <w:sz w:val="28"/>
          <w:szCs w:val="28"/>
        </w:rPr>
        <w:t>s</w:t>
      </w:r>
      <w:r w:rsidRPr="008325B7">
        <w:rPr>
          <w:rFonts w:asciiTheme="minorHAnsi" w:hAnsiTheme="minorHAnsi"/>
          <w:spacing w:val="-3"/>
          <w:sz w:val="28"/>
          <w:szCs w:val="28"/>
        </w:rPr>
        <w:t xml:space="preserve"> ended</w:t>
      </w:r>
      <w:r w:rsidR="00DF2290" w:rsidRPr="008325B7">
        <w:rPr>
          <w:rFonts w:asciiTheme="minorHAnsi" w:hAnsiTheme="minorHAnsi"/>
          <w:spacing w:val="-3"/>
          <w:sz w:val="28"/>
          <w:szCs w:val="28"/>
        </w:rPr>
        <w:t xml:space="preserve"> </w:t>
      </w:r>
      <w:r w:rsidR="00D627E2" w:rsidRPr="008325B7">
        <w:rPr>
          <w:rFonts w:asciiTheme="minorHAnsi" w:hAnsiTheme="minorHAnsi"/>
          <w:spacing w:val="-3"/>
          <w:sz w:val="28"/>
          <w:szCs w:val="28"/>
        </w:rPr>
        <w:t>30 June</w:t>
      </w:r>
      <w:r w:rsidRPr="008325B7">
        <w:rPr>
          <w:rFonts w:asciiTheme="minorHAnsi" w:hAnsiTheme="minorHAnsi"/>
          <w:spacing w:val="-3"/>
          <w:sz w:val="28"/>
          <w:szCs w:val="28"/>
        </w:rPr>
        <w:t xml:space="preserve"> 2019</w:t>
      </w:r>
    </w:p>
    <w:p w14:paraId="490CA254" w14:textId="2260D92A" w:rsidR="003D1F56" w:rsidRPr="008325B7" w:rsidRDefault="003D1F56" w:rsidP="00681C3A">
      <w:pPr>
        <w:pStyle w:val="CoverTitle"/>
        <w:spacing w:before="120" w:line="276" w:lineRule="auto"/>
        <w:jc w:val="center"/>
        <w:rPr>
          <w:rFonts w:asciiTheme="minorHAnsi" w:hAnsiTheme="minorHAnsi"/>
          <w:spacing w:val="-3"/>
          <w:sz w:val="28"/>
          <w:szCs w:val="28"/>
        </w:rPr>
      </w:pPr>
      <w:r w:rsidRPr="008325B7">
        <w:rPr>
          <w:rFonts w:asciiTheme="minorHAnsi" w:hAnsiTheme="minorHAnsi"/>
          <w:spacing w:val="-3"/>
          <w:sz w:val="28"/>
          <w:szCs w:val="28"/>
        </w:rPr>
        <w:t>and</w:t>
      </w:r>
    </w:p>
    <w:p w14:paraId="1CBDA3A6" w14:textId="77777777" w:rsidR="00043095" w:rsidRPr="008325B7" w:rsidRDefault="003D1F56" w:rsidP="00681C3A">
      <w:pPr>
        <w:pStyle w:val="CoverTitle"/>
        <w:spacing w:before="120" w:line="276" w:lineRule="auto"/>
        <w:jc w:val="center"/>
        <w:rPr>
          <w:rFonts w:asciiTheme="minorHAnsi" w:hAnsiTheme="minorHAnsi" w:cstheme="minorBidi"/>
          <w:spacing w:val="-3"/>
          <w:sz w:val="28"/>
          <w:szCs w:val="35"/>
          <w:lang w:bidi="th-TH"/>
        </w:rPr>
      </w:pPr>
      <w:r w:rsidRPr="008325B7">
        <w:rPr>
          <w:rFonts w:asciiTheme="minorHAnsi" w:hAnsiTheme="minorHAnsi"/>
          <w:spacing w:val="-3"/>
          <w:sz w:val="28"/>
          <w:szCs w:val="28"/>
        </w:rPr>
        <w:t>Independent Auditor’s Report</w:t>
      </w:r>
      <w:r w:rsidR="002671DE" w:rsidRPr="008325B7">
        <w:rPr>
          <w:rFonts w:asciiTheme="minorHAnsi" w:hAnsiTheme="minorHAnsi" w:cstheme="minorBidi" w:hint="cs"/>
          <w:spacing w:val="-3"/>
          <w:sz w:val="28"/>
          <w:szCs w:val="35"/>
          <w:cs/>
          <w:lang w:bidi="th-TH"/>
        </w:rPr>
        <w:t xml:space="preserve"> </w:t>
      </w:r>
    </w:p>
    <w:p w14:paraId="04BC572C" w14:textId="4671F480" w:rsidR="003D1F56" w:rsidRPr="008325B7" w:rsidRDefault="002671DE" w:rsidP="00043095">
      <w:pPr>
        <w:pStyle w:val="CoverTitle"/>
        <w:spacing w:line="276" w:lineRule="auto"/>
        <w:jc w:val="center"/>
        <w:rPr>
          <w:rFonts w:asciiTheme="minorHAnsi" w:hAnsiTheme="minorHAnsi" w:cstheme="minorBidi"/>
          <w:spacing w:val="-3"/>
          <w:sz w:val="28"/>
          <w:szCs w:val="35"/>
          <w:lang w:val="en-US" w:bidi="th-TH"/>
        </w:rPr>
      </w:pPr>
      <w:r w:rsidRPr="008325B7">
        <w:rPr>
          <w:rFonts w:asciiTheme="minorHAnsi" w:hAnsiTheme="minorHAnsi" w:cstheme="minorBidi"/>
          <w:spacing w:val="-3"/>
          <w:sz w:val="28"/>
          <w:szCs w:val="35"/>
          <w:lang w:val="en-US" w:bidi="th-TH"/>
        </w:rPr>
        <w:t>on review of interim financial information</w:t>
      </w:r>
    </w:p>
    <w:p w14:paraId="3EBE758B" w14:textId="1F90B960" w:rsidR="003D1F56" w:rsidRPr="008325B7" w:rsidRDefault="003D1F56" w:rsidP="006D64A7">
      <w:pPr>
        <w:tabs>
          <w:tab w:val="left" w:pos="1440"/>
        </w:tabs>
        <w:spacing w:before="240" w:after="120" w:line="380" w:lineRule="exact"/>
        <w:ind w:left="567" w:right="-43" w:hanging="567"/>
        <w:jc w:val="both"/>
        <w:rPr>
          <w:cs/>
        </w:rPr>
      </w:pPr>
    </w:p>
    <w:p w14:paraId="0E245E29" w14:textId="5524FB18" w:rsidR="003D1F56" w:rsidRPr="008325B7" w:rsidRDefault="003D1F56" w:rsidP="006D64A7">
      <w:pPr>
        <w:tabs>
          <w:tab w:val="left" w:pos="1440"/>
        </w:tabs>
        <w:spacing w:before="240" w:after="120" w:line="380" w:lineRule="exact"/>
        <w:ind w:left="567" w:right="-43" w:hanging="567"/>
        <w:jc w:val="both"/>
        <w:rPr>
          <w:cs/>
        </w:rPr>
      </w:pPr>
      <w:r w:rsidRPr="008325B7">
        <w:rPr>
          <w:cs/>
        </w:rPr>
        <w:br w:type="page"/>
      </w:r>
    </w:p>
    <w:p w14:paraId="4286A849" w14:textId="5E8C9009" w:rsidR="00246367" w:rsidRPr="008325B7" w:rsidRDefault="00246367" w:rsidP="00356ED3">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8325B7">
        <w:rPr>
          <w:rFonts w:asciiTheme="minorHAnsi" w:hAnsiTheme="minorHAnsi" w:cstheme="minorHAnsi"/>
          <w:b/>
          <w:bCs/>
          <w:sz w:val="22"/>
          <w:szCs w:val="22"/>
        </w:rPr>
        <w:lastRenderedPageBreak/>
        <w:t>Note</w:t>
      </w:r>
      <w:r w:rsidRPr="008325B7">
        <w:rPr>
          <w:rFonts w:asciiTheme="minorHAnsi" w:hAnsiTheme="minorHAnsi" w:cstheme="minorHAnsi"/>
          <w:b/>
          <w:bCs/>
          <w:sz w:val="22"/>
          <w:szCs w:val="22"/>
        </w:rPr>
        <w:tab/>
      </w:r>
      <w:r w:rsidRPr="008325B7">
        <w:rPr>
          <w:rFonts w:asciiTheme="minorHAnsi" w:hAnsiTheme="minorHAnsi" w:cstheme="minorHAnsi"/>
          <w:b/>
          <w:bCs/>
          <w:sz w:val="22"/>
          <w:szCs w:val="22"/>
          <w:shd w:val="clear" w:color="auto" w:fill="FFFFFF"/>
        </w:rPr>
        <w:tab/>
      </w:r>
      <w:r w:rsidR="005A5750" w:rsidRPr="008325B7">
        <w:rPr>
          <w:rFonts w:asciiTheme="minorHAnsi" w:hAnsiTheme="minorHAnsi" w:cstheme="minorHAnsi"/>
          <w:b/>
          <w:bCs/>
          <w:sz w:val="22"/>
          <w:szCs w:val="22"/>
          <w:shd w:val="clear" w:color="auto" w:fill="FFFFFF"/>
        </w:rPr>
        <w:tab/>
      </w:r>
      <w:r w:rsidRPr="008325B7">
        <w:rPr>
          <w:rFonts w:asciiTheme="minorHAnsi" w:hAnsiTheme="minorHAnsi" w:cstheme="minorHAnsi"/>
          <w:b/>
          <w:bCs/>
          <w:sz w:val="22"/>
          <w:szCs w:val="22"/>
          <w:shd w:val="clear" w:color="auto" w:fill="FFFFFF"/>
        </w:rPr>
        <w:t>Contents</w:t>
      </w:r>
      <w:r w:rsidRPr="008325B7">
        <w:rPr>
          <w:rFonts w:asciiTheme="minorHAnsi" w:hAnsiTheme="minorHAnsi" w:cstheme="minorHAnsi"/>
          <w:b/>
          <w:bCs/>
          <w:sz w:val="22"/>
          <w:szCs w:val="22"/>
        </w:rPr>
        <w:t xml:space="preserve"> </w:t>
      </w:r>
    </w:p>
    <w:p w14:paraId="785F392F" w14:textId="11BB98CA"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General Information</w:t>
      </w:r>
    </w:p>
    <w:p w14:paraId="2319AE77" w14:textId="56D10C8B"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Basis </w:t>
      </w:r>
      <w:r w:rsidR="0087088E" w:rsidRPr="008325B7">
        <w:rPr>
          <w:rFonts w:asciiTheme="minorHAnsi" w:hAnsiTheme="minorHAnsi"/>
        </w:rPr>
        <w:t>of</w:t>
      </w:r>
      <w:r w:rsidRPr="008325B7">
        <w:rPr>
          <w:rFonts w:asciiTheme="minorHAnsi" w:hAnsiTheme="minorHAnsi"/>
        </w:rPr>
        <w:t xml:space="preserve"> preparation of </w:t>
      </w:r>
      <w:r w:rsidR="0087088E" w:rsidRPr="008325B7">
        <w:rPr>
          <w:rFonts w:asciiTheme="minorHAnsi" w:hAnsiTheme="minorHAnsi"/>
        </w:rPr>
        <w:t xml:space="preserve">the </w:t>
      </w:r>
      <w:r w:rsidRPr="008325B7">
        <w:rPr>
          <w:rFonts w:asciiTheme="minorHAnsi" w:hAnsiTheme="minorHAnsi"/>
        </w:rPr>
        <w:t>interim financial statements</w:t>
      </w:r>
    </w:p>
    <w:p w14:paraId="2B46BF9B" w14:textId="01CFE80A"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Significant accounting policies</w:t>
      </w:r>
    </w:p>
    <w:p w14:paraId="200577BD" w14:textId="70EB05E1"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Related party transactions</w:t>
      </w:r>
    </w:p>
    <w:p w14:paraId="034D8B6B" w14:textId="5734AE94"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Cash and cash equivalents</w:t>
      </w:r>
    </w:p>
    <w:p w14:paraId="1B1A4999" w14:textId="7894D303"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Trade and other receivables</w:t>
      </w:r>
    </w:p>
    <w:p w14:paraId="007010EE" w14:textId="6DC75058"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Accounts receivable under </w:t>
      </w:r>
      <w:proofErr w:type="spellStart"/>
      <w:r w:rsidRPr="008325B7">
        <w:rPr>
          <w:rFonts w:asciiTheme="minorHAnsi" w:hAnsiTheme="minorHAnsi"/>
        </w:rPr>
        <w:t>insta</w:t>
      </w:r>
      <w:r w:rsidR="00006CCC" w:rsidRPr="008325B7">
        <w:rPr>
          <w:rFonts w:asciiTheme="minorHAnsi" w:hAnsiTheme="minorHAnsi"/>
        </w:rPr>
        <w:t>l</w:t>
      </w:r>
      <w:r w:rsidRPr="008325B7">
        <w:rPr>
          <w:rFonts w:asciiTheme="minorHAnsi" w:hAnsiTheme="minorHAnsi"/>
        </w:rPr>
        <w:t>lment</w:t>
      </w:r>
      <w:proofErr w:type="spellEnd"/>
      <w:r w:rsidRPr="008325B7">
        <w:rPr>
          <w:rFonts w:asciiTheme="minorHAnsi" w:hAnsiTheme="minorHAnsi"/>
        </w:rPr>
        <w:t xml:space="preserve"> sales </w:t>
      </w:r>
    </w:p>
    <w:p w14:paraId="27C96E5C" w14:textId="32F11383"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Investments in subsidiaries</w:t>
      </w:r>
    </w:p>
    <w:p w14:paraId="658658E9" w14:textId="6FC9ADF4"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Investments in joint ventures</w:t>
      </w:r>
    </w:p>
    <w:p w14:paraId="27235C82" w14:textId="498D1AF5"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Property, plant and equipment</w:t>
      </w:r>
    </w:p>
    <w:p w14:paraId="455014D3" w14:textId="089A70F9"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Ore reserve</w:t>
      </w:r>
    </w:p>
    <w:p w14:paraId="27ECBA87" w14:textId="2B32A682"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Short-term loans from financial institutions</w:t>
      </w:r>
    </w:p>
    <w:p w14:paraId="512A85FE" w14:textId="5399DC6D"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Trade and other payables</w:t>
      </w:r>
    </w:p>
    <w:p w14:paraId="50AA3702" w14:textId="65418CF5"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Long-term loan</w:t>
      </w:r>
    </w:p>
    <w:p w14:paraId="1EC98AF7" w14:textId="352367BA"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Provision for long-term employee benefits</w:t>
      </w:r>
    </w:p>
    <w:p w14:paraId="2A4F2888" w14:textId="6A8FD242"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Share </w:t>
      </w:r>
      <w:r w:rsidR="0087088E" w:rsidRPr="008325B7">
        <w:rPr>
          <w:rFonts w:asciiTheme="minorHAnsi" w:hAnsiTheme="minorHAnsi"/>
        </w:rPr>
        <w:t>c</w:t>
      </w:r>
      <w:r w:rsidRPr="008325B7">
        <w:rPr>
          <w:rFonts w:asciiTheme="minorHAnsi" w:hAnsiTheme="minorHAnsi"/>
        </w:rPr>
        <w:t>apital</w:t>
      </w:r>
    </w:p>
    <w:p w14:paraId="0C9A366B" w14:textId="45E178A5"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Income tax</w:t>
      </w:r>
    </w:p>
    <w:p w14:paraId="75DE366B" w14:textId="5C70874A" w:rsidR="007E747D" w:rsidRPr="008325B7" w:rsidRDefault="007E747D"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cs="Angsana New"/>
          <w:lang w:val="en-US" w:bidi="th-TH"/>
        </w:rPr>
        <w:t>Dividends</w:t>
      </w:r>
    </w:p>
    <w:p w14:paraId="10C737C1" w14:textId="5DD49033"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 xml:space="preserve">Earnings </w:t>
      </w:r>
      <w:r w:rsidR="005442BA" w:rsidRPr="008325B7">
        <w:rPr>
          <w:rFonts w:asciiTheme="minorHAnsi" w:hAnsiTheme="minorHAnsi"/>
        </w:rPr>
        <w:t xml:space="preserve">(loss) </w:t>
      </w:r>
      <w:r w:rsidRPr="008325B7">
        <w:rPr>
          <w:rFonts w:asciiTheme="minorHAnsi" w:hAnsiTheme="minorHAnsi"/>
        </w:rPr>
        <w:t>per share</w:t>
      </w:r>
    </w:p>
    <w:p w14:paraId="1CF26803" w14:textId="249DE824"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Segment Information</w:t>
      </w:r>
    </w:p>
    <w:p w14:paraId="58DF6A4B" w14:textId="7C6CED91"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Commitments and contingent liabilities</w:t>
      </w:r>
    </w:p>
    <w:p w14:paraId="79E2BBF9" w14:textId="173848C6"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Foreign currency risk</w:t>
      </w:r>
    </w:p>
    <w:p w14:paraId="489E6DCA" w14:textId="44BACF0E" w:rsidR="00246367" w:rsidRPr="008325B7" w:rsidRDefault="0087088E"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Events after the reporting period</w:t>
      </w:r>
    </w:p>
    <w:p w14:paraId="53AECA7C" w14:textId="1D169C7D" w:rsidR="00246367" w:rsidRPr="008325B7" w:rsidRDefault="00246367" w:rsidP="00C0354B">
      <w:pPr>
        <w:pStyle w:val="index"/>
        <w:numPr>
          <w:ilvl w:val="0"/>
          <w:numId w:val="24"/>
        </w:numPr>
        <w:spacing w:after="0" w:line="360" w:lineRule="auto"/>
        <w:ind w:left="1530"/>
        <w:outlineLvl w:val="0"/>
        <w:rPr>
          <w:rFonts w:asciiTheme="minorHAnsi" w:hAnsiTheme="minorHAnsi"/>
        </w:rPr>
      </w:pPr>
      <w:r w:rsidRPr="008325B7">
        <w:rPr>
          <w:rFonts w:asciiTheme="minorHAnsi" w:hAnsiTheme="minorHAnsi"/>
        </w:rPr>
        <w:t>Approval of interim financial statements</w:t>
      </w:r>
    </w:p>
    <w:p w14:paraId="077E17AC" w14:textId="77777777" w:rsidR="00246367" w:rsidRPr="008325B7" w:rsidRDefault="00246367" w:rsidP="00246367">
      <w:pPr>
        <w:pStyle w:val="index"/>
        <w:numPr>
          <w:ilvl w:val="0"/>
          <w:numId w:val="0"/>
        </w:numPr>
        <w:spacing w:after="0" w:line="240" w:lineRule="atLeast"/>
        <w:ind w:left="1530"/>
        <w:outlineLvl w:val="0"/>
        <w:rPr>
          <w:rFonts w:asciiTheme="minorHAnsi" w:hAnsiTheme="minorHAnsi"/>
        </w:rPr>
      </w:pPr>
    </w:p>
    <w:p w14:paraId="06C1A742" w14:textId="7815E0EA" w:rsidR="00246367" w:rsidRPr="008325B7" w:rsidRDefault="00246367" w:rsidP="00246367">
      <w:pPr>
        <w:pStyle w:val="ListParagraph"/>
        <w:numPr>
          <w:ilvl w:val="0"/>
          <w:numId w:val="24"/>
        </w:numPr>
        <w:tabs>
          <w:tab w:val="left" w:pos="1440"/>
          <w:tab w:val="left" w:pos="1530"/>
        </w:tabs>
        <w:spacing w:before="240" w:after="120" w:line="380" w:lineRule="exact"/>
        <w:ind w:right="-43"/>
        <w:jc w:val="both"/>
      </w:pPr>
      <w:r w:rsidRPr="008325B7">
        <w:br w:type="page"/>
      </w:r>
    </w:p>
    <w:p w14:paraId="1B1C0355" w14:textId="5D40B08D" w:rsidR="00463360" w:rsidRPr="008325B7" w:rsidRDefault="0016449F" w:rsidP="006D64A7">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General</w:t>
      </w:r>
      <w:r w:rsidR="00956F25" w:rsidRPr="008325B7">
        <w:rPr>
          <w:rFonts w:ascii="Calibri" w:hAnsi="Calibri" w:cs="Calibri"/>
          <w:b/>
          <w:bCs/>
          <w:szCs w:val="24"/>
        </w:rPr>
        <w:t xml:space="preserve"> information</w:t>
      </w:r>
    </w:p>
    <w:p w14:paraId="57BAD8F3" w14:textId="77777777" w:rsidR="00A111C0" w:rsidRPr="008325B7" w:rsidRDefault="00A111C0" w:rsidP="00A111C0">
      <w:pPr>
        <w:pStyle w:val="ListParagraph"/>
        <w:spacing w:before="240" w:after="80"/>
        <w:ind w:left="547"/>
        <w:jc w:val="both"/>
        <w:rPr>
          <w:rFonts w:ascii="Calibri" w:eastAsia="MS Mincho" w:hAnsi="Calibri" w:cs="Calibri"/>
          <w:color w:val="000000"/>
          <w:sz w:val="18"/>
          <w:szCs w:val="18"/>
        </w:rPr>
      </w:pPr>
    </w:p>
    <w:p w14:paraId="128D5F67" w14:textId="1A000DE7" w:rsidR="00D31A5B" w:rsidRPr="008325B7" w:rsidRDefault="00D31A5B" w:rsidP="00A111C0">
      <w:pPr>
        <w:pStyle w:val="ListParagraph"/>
        <w:spacing w:before="240" w:after="80" w:line="380" w:lineRule="exact"/>
        <w:ind w:left="547"/>
        <w:jc w:val="both"/>
        <w:rPr>
          <w:rFonts w:ascii="Calibri" w:hAnsi="Calibri" w:cs="Calibri"/>
          <w:sz w:val="22"/>
          <w:szCs w:val="22"/>
        </w:rPr>
      </w:pPr>
      <w:proofErr w:type="spellStart"/>
      <w:r w:rsidRPr="008325B7">
        <w:rPr>
          <w:rFonts w:ascii="Calibri" w:eastAsia="MS Mincho" w:hAnsi="Calibri" w:cs="Calibri"/>
          <w:color w:val="000000"/>
          <w:sz w:val="22"/>
          <w:szCs w:val="22"/>
        </w:rPr>
        <w:t>Chememan</w:t>
      </w:r>
      <w:proofErr w:type="spellEnd"/>
      <w:r w:rsidRPr="008325B7">
        <w:rPr>
          <w:rFonts w:ascii="Calibri" w:eastAsia="MS Mincho" w:hAnsi="Calibri" w:cs="Calibri"/>
          <w:color w:val="000000"/>
          <w:sz w:val="22"/>
          <w:szCs w:val="22"/>
        </w:rPr>
        <w:t xml:space="preserve">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w:t>
      </w:r>
      <w:r w:rsidR="007A26B1" w:rsidRPr="008325B7">
        <w:rPr>
          <w:rFonts w:ascii="Calibri" w:hAnsi="Calibri" w:cs="Calibri"/>
          <w:sz w:val="22"/>
          <w:szCs w:val="22"/>
        </w:rPr>
        <w:t xml:space="preserve"> products</w:t>
      </w:r>
      <w:r w:rsidRPr="008325B7">
        <w:rPr>
          <w:rFonts w:ascii="Calibri" w:hAnsi="Calibri" w:cs="Calibri"/>
          <w:sz w:val="22"/>
          <w:szCs w:val="22"/>
        </w:rPr>
        <w:t xml:space="preserve">. The registered address of the Company is at 195/11-12 Lake </w:t>
      </w:r>
      <w:proofErr w:type="spellStart"/>
      <w:r w:rsidRPr="008325B7">
        <w:rPr>
          <w:rFonts w:ascii="Calibri" w:hAnsi="Calibri" w:cs="Calibri"/>
          <w:sz w:val="22"/>
          <w:szCs w:val="22"/>
        </w:rPr>
        <w:t>Rajada</w:t>
      </w:r>
      <w:proofErr w:type="spellEnd"/>
      <w:r w:rsidRPr="008325B7">
        <w:rPr>
          <w:rFonts w:ascii="Calibri" w:hAnsi="Calibri" w:cs="Calibri"/>
          <w:sz w:val="22"/>
          <w:szCs w:val="22"/>
        </w:rPr>
        <w:t xml:space="preserve"> Office Complex 2, 10th-11st Floor, </w:t>
      </w:r>
      <w:proofErr w:type="spellStart"/>
      <w:r w:rsidRPr="008325B7">
        <w:rPr>
          <w:rFonts w:ascii="Calibri" w:hAnsi="Calibri" w:cs="Calibri"/>
          <w:sz w:val="22"/>
          <w:szCs w:val="22"/>
        </w:rPr>
        <w:t>Rajadapisek</w:t>
      </w:r>
      <w:proofErr w:type="spellEnd"/>
      <w:r w:rsidRPr="008325B7">
        <w:rPr>
          <w:rFonts w:ascii="Calibri" w:hAnsi="Calibri" w:cs="Calibri"/>
          <w:sz w:val="22"/>
          <w:szCs w:val="22"/>
        </w:rPr>
        <w:t xml:space="preserve"> Road, </w:t>
      </w:r>
      <w:proofErr w:type="spellStart"/>
      <w:r w:rsidRPr="008325B7">
        <w:rPr>
          <w:rFonts w:ascii="Calibri" w:hAnsi="Calibri" w:cs="Calibri"/>
          <w:sz w:val="22"/>
          <w:szCs w:val="22"/>
        </w:rPr>
        <w:t>Klongtoey</w:t>
      </w:r>
      <w:proofErr w:type="spellEnd"/>
      <w:r w:rsidRPr="008325B7">
        <w:rPr>
          <w:rFonts w:ascii="Calibri" w:hAnsi="Calibri" w:cs="Calibri"/>
          <w:sz w:val="22"/>
          <w:szCs w:val="22"/>
        </w:rPr>
        <w:t xml:space="preserve">, Bangkok and the Company has </w:t>
      </w:r>
      <w:r w:rsidR="00A111C0" w:rsidRPr="008325B7">
        <w:rPr>
          <w:rFonts w:ascii="Calibri" w:hAnsi="Calibri" w:cs="Calibri"/>
          <w:sz w:val="22"/>
          <w:szCs w:val="22"/>
        </w:rPr>
        <w:t>four</w:t>
      </w:r>
      <w:r w:rsidRPr="008325B7">
        <w:rPr>
          <w:rFonts w:ascii="Calibri" w:hAnsi="Calibri" w:cs="Calibri"/>
          <w:sz w:val="22"/>
          <w:szCs w:val="22"/>
        </w:rPr>
        <w:t xml:space="preserve"> factories located </w:t>
      </w:r>
      <w:r w:rsidR="00A111C0" w:rsidRPr="008325B7">
        <w:rPr>
          <w:rFonts w:ascii="Calibri" w:hAnsi="Calibri" w:cs="Calibri"/>
          <w:sz w:val="22"/>
          <w:szCs w:val="22"/>
        </w:rPr>
        <w:t>in</w:t>
      </w:r>
      <w:r w:rsidRPr="008325B7">
        <w:rPr>
          <w:rFonts w:ascii="Calibri" w:hAnsi="Calibri" w:cs="Calibri"/>
          <w:sz w:val="22"/>
          <w:szCs w:val="22"/>
        </w:rPr>
        <w:t xml:space="preserve"> Saraburi and Rayong.</w:t>
      </w:r>
    </w:p>
    <w:p w14:paraId="5C5F35D7" w14:textId="3FDA6591" w:rsidR="002A206E" w:rsidRPr="008325B7" w:rsidRDefault="00D31A5B" w:rsidP="002A206E">
      <w:pPr>
        <w:pStyle w:val="BodyTextIndent3"/>
        <w:tabs>
          <w:tab w:val="clear" w:pos="360"/>
          <w:tab w:val="clear" w:pos="900"/>
        </w:tabs>
        <w:spacing w:before="240" w:line="380" w:lineRule="exact"/>
        <w:ind w:left="540" w:hanging="180"/>
        <w:jc w:val="both"/>
        <w:rPr>
          <w:rFonts w:ascii="Calibri" w:hAnsi="Calibri" w:cs="Calibri"/>
          <w:sz w:val="22"/>
          <w:szCs w:val="22"/>
        </w:rPr>
      </w:pPr>
      <w:r w:rsidRPr="008325B7">
        <w:rPr>
          <w:rFonts w:ascii="Calibri" w:hAnsi="Calibri" w:cs="Calibri"/>
          <w:sz w:val="22"/>
          <w:szCs w:val="22"/>
        </w:rPr>
        <w:tab/>
        <w:t xml:space="preserve">The Company’s major shareholders during the financial period were </w:t>
      </w:r>
      <w:r w:rsidR="002A206E" w:rsidRPr="008325B7">
        <w:rPr>
          <w:rFonts w:ascii="Calibri" w:hAnsi="Calibri" w:cs="Calibri"/>
          <w:sz w:val="22"/>
          <w:szCs w:val="22"/>
        </w:rPr>
        <w:t xml:space="preserve">Mr. Chai </w:t>
      </w:r>
      <w:proofErr w:type="spellStart"/>
      <w:r w:rsidR="002A206E" w:rsidRPr="008325B7">
        <w:rPr>
          <w:rFonts w:ascii="Calibri" w:hAnsi="Calibri" w:cs="Calibri"/>
          <w:sz w:val="22"/>
          <w:szCs w:val="22"/>
        </w:rPr>
        <w:t>Srivikorn</w:t>
      </w:r>
      <w:proofErr w:type="spellEnd"/>
      <w:r w:rsidR="002A206E" w:rsidRPr="008325B7">
        <w:rPr>
          <w:rFonts w:ascii="Calibri" w:hAnsi="Calibri" w:cs="Calibri"/>
          <w:sz w:val="22"/>
          <w:szCs w:val="22"/>
        </w:rPr>
        <w:t xml:space="preserve"> </w:t>
      </w:r>
      <w:r w:rsidRPr="008325B7">
        <w:rPr>
          <w:rFonts w:ascii="Calibri" w:hAnsi="Calibri" w:cs="Calibri"/>
          <w:sz w:val="22"/>
          <w:szCs w:val="22"/>
        </w:rPr>
        <w:t xml:space="preserve">and </w:t>
      </w:r>
      <w:proofErr w:type="spellStart"/>
      <w:r w:rsidR="002A206E" w:rsidRPr="008325B7">
        <w:rPr>
          <w:rFonts w:ascii="Calibri" w:hAnsi="Calibri" w:cs="Calibri"/>
          <w:sz w:val="22"/>
          <w:szCs w:val="22"/>
        </w:rPr>
        <w:t>Buranachart</w:t>
      </w:r>
      <w:proofErr w:type="spellEnd"/>
      <w:r w:rsidR="002A206E" w:rsidRPr="008325B7">
        <w:rPr>
          <w:rFonts w:ascii="Calibri" w:hAnsi="Calibri" w:cs="Calibri"/>
          <w:sz w:val="22"/>
          <w:szCs w:val="22"/>
        </w:rPr>
        <w:t xml:space="preserve"> Company Limited</w:t>
      </w:r>
      <w:r w:rsidR="00A111C0" w:rsidRPr="008325B7">
        <w:rPr>
          <w:rFonts w:ascii="Calibri" w:hAnsi="Calibri" w:cs="Calibri"/>
          <w:sz w:val="22"/>
          <w:szCs w:val="22"/>
        </w:rPr>
        <w:t>.</w:t>
      </w:r>
    </w:p>
    <w:p w14:paraId="1CB889E8" w14:textId="775966C4" w:rsidR="00E54812" w:rsidRPr="008325B7" w:rsidRDefault="00E54812" w:rsidP="006D64A7">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 xml:space="preserve">Basis </w:t>
      </w:r>
      <w:r w:rsidR="00A111C0" w:rsidRPr="008325B7">
        <w:rPr>
          <w:rFonts w:ascii="Calibri" w:hAnsi="Calibri" w:cs="Calibri"/>
          <w:b/>
          <w:bCs/>
          <w:szCs w:val="24"/>
        </w:rPr>
        <w:t>of</w:t>
      </w:r>
      <w:r w:rsidRPr="008325B7">
        <w:rPr>
          <w:rFonts w:ascii="Calibri" w:hAnsi="Calibri" w:cs="Calibri"/>
          <w:b/>
          <w:bCs/>
          <w:szCs w:val="24"/>
        </w:rPr>
        <w:t xml:space="preserve"> preparation of </w:t>
      </w:r>
      <w:r w:rsidR="00A111C0" w:rsidRPr="008325B7">
        <w:rPr>
          <w:rFonts w:ascii="Calibri" w:hAnsi="Calibri" w:cs="Calibri"/>
          <w:b/>
          <w:bCs/>
          <w:szCs w:val="24"/>
        </w:rPr>
        <w:t xml:space="preserve">the </w:t>
      </w:r>
      <w:r w:rsidRPr="008325B7">
        <w:rPr>
          <w:rFonts w:ascii="Calibri" w:hAnsi="Calibri" w:cs="Calibri"/>
          <w:b/>
          <w:bCs/>
          <w:szCs w:val="24"/>
        </w:rPr>
        <w:t>interim financial statements</w:t>
      </w:r>
    </w:p>
    <w:p w14:paraId="6E8F3B55" w14:textId="0F1CB73B" w:rsidR="00E54812" w:rsidRPr="008325B7" w:rsidRDefault="00E54812" w:rsidP="002A206E">
      <w:pPr>
        <w:pStyle w:val="BodyTextIndent3"/>
        <w:tabs>
          <w:tab w:val="clear" w:pos="360"/>
          <w:tab w:val="clear" w:pos="900"/>
        </w:tabs>
        <w:spacing w:before="240" w:line="380" w:lineRule="exact"/>
        <w:ind w:left="547" w:hanging="547"/>
        <w:jc w:val="both"/>
        <w:rPr>
          <w:rFonts w:ascii="Calibri" w:hAnsi="Calibri" w:cs="Calibri"/>
          <w:sz w:val="22"/>
          <w:szCs w:val="22"/>
        </w:rPr>
      </w:pPr>
      <w:r w:rsidRPr="008325B7">
        <w:rPr>
          <w:rFonts w:ascii="Calibri" w:eastAsia="MS Mincho" w:hAnsi="Calibri" w:cs="Calibri"/>
          <w:color w:val="000000"/>
          <w:sz w:val="22"/>
          <w:szCs w:val="22"/>
        </w:rPr>
        <w:tab/>
      </w:r>
      <w:r w:rsidRPr="008325B7">
        <w:rPr>
          <w:rFonts w:ascii="Calibri" w:hAnsi="Calibri" w:cs="Calibri"/>
          <w:sz w:val="22"/>
          <w:szCs w:val="22"/>
        </w:rPr>
        <w:t xml:space="preserve">These interim financial statements are prepared in accordance with </w:t>
      </w:r>
      <w:r w:rsidR="006336EB" w:rsidRPr="008325B7">
        <w:rPr>
          <w:rFonts w:ascii="Calibri" w:hAnsi="Calibri" w:cs="Calibri"/>
          <w:sz w:val="22"/>
          <w:szCs w:val="22"/>
        </w:rPr>
        <w:t>Thai Accoun</w:t>
      </w:r>
      <w:r w:rsidR="009877AD" w:rsidRPr="008325B7">
        <w:rPr>
          <w:rFonts w:ascii="Calibri" w:hAnsi="Calibri" w:cs="Calibri"/>
          <w:sz w:val="22"/>
          <w:szCs w:val="22"/>
        </w:rPr>
        <w:t>ting Standard No. 34</w:t>
      </w:r>
      <w:r w:rsidR="00143161" w:rsidRPr="008325B7">
        <w:rPr>
          <w:rFonts w:ascii="Calibri" w:hAnsi="Calibri" w:cs="Calibri"/>
          <w:sz w:val="22"/>
          <w:szCs w:val="22"/>
        </w:rPr>
        <w:t xml:space="preserve"> (Revised 2018)</w:t>
      </w:r>
      <w:r w:rsidR="009877AD" w:rsidRPr="008325B7">
        <w:rPr>
          <w:rFonts w:ascii="Calibri" w:hAnsi="Calibri" w:cs="Calibri"/>
          <w:sz w:val="22"/>
          <w:szCs w:val="22"/>
        </w:rPr>
        <w:t xml:space="preserve"> </w:t>
      </w:r>
      <w:r w:rsidRPr="008325B7">
        <w:rPr>
          <w:rFonts w:ascii="Calibri" w:hAnsi="Calibri" w:cs="Calibri"/>
          <w:sz w:val="22"/>
          <w:szCs w:val="22"/>
        </w:rPr>
        <w:t xml:space="preserve">Interim Financial Reporting, with the Company choosing to present condensed interim financial statements. However, the Company has presented the </w:t>
      </w:r>
      <w:r w:rsidRPr="008325B7">
        <w:rPr>
          <w:rFonts w:ascii="Calibri" w:hAnsi="Calibri" w:cs="Calibri"/>
          <w:spacing w:val="-4"/>
          <w:sz w:val="22"/>
          <w:szCs w:val="22"/>
        </w:rPr>
        <w:t>st</w:t>
      </w:r>
      <w:r w:rsidR="009B5104" w:rsidRPr="008325B7">
        <w:rPr>
          <w:rFonts w:ascii="Calibri" w:hAnsi="Calibri" w:cs="Calibri"/>
          <w:spacing w:val="-4"/>
          <w:sz w:val="22"/>
          <w:szCs w:val="22"/>
        </w:rPr>
        <w:t>atements of financial position</w:t>
      </w:r>
      <w:r w:rsidR="00464D2E" w:rsidRPr="008325B7">
        <w:rPr>
          <w:rFonts w:ascii="Calibri" w:hAnsi="Calibri" w:cs="Calibri"/>
          <w:spacing w:val="-4"/>
          <w:sz w:val="22"/>
          <w:szCs w:val="22"/>
        </w:rPr>
        <w:t xml:space="preserve">, </w:t>
      </w:r>
      <w:r w:rsidRPr="008325B7">
        <w:rPr>
          <w:rFonts w:ascii="Calibri" w:hAnsi="Calibri" w:cs="Calibri"/>
          <w:spacing w:val="-4"/>
          <w:sz w:val="22"/>
          <w:szCs w:val="22"/>
        </w:rPr>
        <w:t xml:space="preserve">comprehensive income, changes in shareholders' </w:t>
      </w:r>
      <w:r w:rsidR="00A111C0" w:rsidRPr="008325B7">
        <w:rPr>
          <w:rFonts w:ascii="Calibri" w:hAnsi="Calibri" w:cs="Calibri"/>
          <w:spacing w:val="-4"/>
          <w:sz w:val="22"/>
          <w:szCs w:val="22"/>
        </w:rPr>
        <w:t>e</w:t>
      </w:r>
      <w:r w:rsidRPr="008325B7">
        <w:rPr>
          <w:rFonts w:ascii="Calibri" w:hAnsi="Calibri" w:cs="Calibri"/>
          <w:spacing w:val="-4"/>
          <w:sz w:val="22"/>
          <w:szCs w:val="22"/>
        </w:rPr>
        <w:t>quity,</w:t>
      </w:r>
      <w:r w:rsidRPr="008325B7">
        <w:rPr>
          <w:rFonts w:ascii="Calibri" w:hAnsi="Calibri" w:cs="Calibri"/>
          <w:sz w:val="22"/>
          <w:szCs w:val="22"/>
        </w:rPr>
        <w:t xml:space="preserve"> and cash flows in the same format as the annual financial statements.</w:t>
      </w:r>
    </w:p>
    <w:p w14:paraId="07E4129C" w14:textId="0CAEA805" w:rsidR="00E54812" w:rsidRPr="008325B7" w:rsidRDefault="00E54812" w:rsidP="008A2A77">
      <w:pPr>
        <w:pStyle w:val="BodyTextIndent3"/>
        <w:tabs>
          <w:tab w:val="clear" w:pos="360"/>
          <w:tab w:val="clear" w:pos="900"/>
        </w:tabs>
        <w:spacing w:line="380" w:lineRule="exact"/>
        <w:ind w:left="547"/>
        <w:jc w:val="both"/>
        <w:rPr>
          <w:rFonts w:ascii="Calibri" w:hAnsi="Calibri" w:cs="Calibri"/>
          <w:sz w:val="22"/>
          <w:szCs w:val="22"/>
        </w:rPr>
      </w:pPr>
      <w:r w:rsidRPr="008325B7">
        <w:rPr>
          <w:rFonts w:ascii="Calibri" w:hAnsi="Calibri" w:cs="Calibri"/>
          <w:sz w:val="22"/>
          <w:szCs w:val="22"/>
        </w:rPr>
        <w:tab/>
        <w:t xml:space="preserve">The interim financial statements are </w:t>
      </w:r>
      <w:r w:rsidR="00A111C0" w:rsidRPr="008325B7">
        <w:rPr>
          <w:rFonts w:ascii="Calibri" w:hAnsi="Calibri" w:cs="Calibri"/>
          <w:sz w:val="22"/>
          <w:szCs w:val="22"/>
        </w:rPr>
        <w:t>prepared</w:t>
      </w:r>
      <w:r w:rsidRPr="008325B7">
        <w:rPr>
          <w:rFonts w:ascii="Calibri" w:hAnsi="Calibri" w:cs="Calibri"/>
          <w:sz w:val="22"/>
          <w:szCs w:val="22"/>
        </w:rPr>
        <w:t xml:space="preserve"> to provide information additional to that included in the latest annual financial statements. Accordingly, they focus on new activities, events and circumstances </w:t>
      </w:r>
      <w:r w:rsidR="00A111C0" w:rsidRPr="008325B7">
        <w:rPr>
          <w:rFonts w:ascii="Calibri" w:hAnsi="Calibri" w:cs="Calibri"/>
          <w:sz w:val="22"/>
          <w:szCs w:val="22"/>
        </w:rPr>
        <w:t>to avoid repetition of</w:t>
      </w:r>
      <w:r w:rsidRPr="008325B7">
        <w:rPr>
          <w:rFonts w:ascii="Calibri" w:hAnsi="Calibri" w:cs="Calibri"/>
          <w:sz w:val="22"/>
          <w:szCs w:val="22"/>
        </w:rPr>
        <w:t xml:space="preserve"> information previously reported. These interim financial statements should therefore be read in conjunction with the latest annual financial statements.</w:t>
      </w:r>
    </w:p>
    <w:p w14:paraId="53AA9F58" w14:textId="4F61AE1B" w:rsidR="00E54812" w:rsidRPr="008325B7" w:rsidRDefault="00E54812" w:rsidP="008A2A77">
      <w:pPr>
        <w:tabs>
          <w:tab w:val="left" w:pos="1440"/>
        </w:tabs>
        <w:spacing w:before="80" w:after="80" w:line="380" w:lineRule="exact"/>
        <w:ind w:left="547" w:hanging="540"/>
        <w:jc w:val="both"/>
        <w:rPr>
          <w:rFonts w:ascii="Calibri" w:hAnsi="Calibri" w:cs="Calibri"/>
          <w:sz w:val="22"/>
          <w:szCs w:val="22"/>
        </w:rPr>
      </w:pPr>
      <w:r w:rsidRPr="008325B7">
        <w:rPr>
          <w:rFonts w:ascii="Calibri" w:hAnsi="Calibri" w:cs="Calibri"/>
          <w:sz w:val="22"/>
          <w:szCs w:val="22"/>
        </w:rPr>
        <w:tab/>
        <w:t xml:space="preserve">The interim financial statements in Thai language are the official statutory financial statements of the Company. The </w:t>
      </w:r>
      <w:r w:rsidR="00A111C0" w:rsidRPr="008325B7">
        <w:rPr>
          <w:rFonts w:ascii="Calibri" w:hAnsi="Calibri" w:cs="Calibri"/>
          <w:sz w:val="22"/>
          <w:szCs w:val="22"/>
        </w:rPr>
        <w:t xml:space="preserve">English language </w:t>
      </w:r>
      <w:r w:rsidRPr="008325B7">
        <w:rPr>
          <w:rFonts w:ascii="Calibri" w:hAnsi="Calibri" w:cs="Calibri"/>
          <w:sz w:val="22"/>
          <w:szCs w:val="22"/>
        </w:rPr>
        <w:t>interim financial statements have been translated from the Thai language financial statements.</w:t>
      </w:r>
    </w:p>
    <w:p w14:paraId="53AFE768" w14:textId="156027E8" w:rsidR="00463360" w:rsidRPr="008325B7" w:rsidRDefault="00D31A5B" w:rsidP="002A206E">
      <w:pPr>
        <w:tabs>
          <w:tab w:val="left" w:pos="1440"/>
        </w:tabs>
        <w:spacing w:before="240" w:after="80" w:line="380" w:lineRule="exact"/>
        <w:ind w:left="547" w:hanging="547"/>
        <w:jc w:val="both"/>
        <w:rPr>
          <w:rFonts w:ascii="Calibri" w:hAnsi="Calibri" w:cs="Calibri"/>
          <w:b/>
          <w:bCs/>
          <w:i/>
          <w:iCs/>
          <w:sz w:val="22"/>
          <w:szCs w:val="22"/>
        </w:rPr>
      </w:pPr>
      <w:r w:rsidRPr="008325B7">
        <w:rPr>
          <w:rFonts w:ascii="Calibri" w:hAnsi="Calibri" w:cs="Calibri"/>
          <w:b/>
          <w:bCs/>
          <w:i/>
          <w:iCs/>
          <w:sz w:val="22"/>
          <w:szCs w:val="22"/>
        </w:rPr>
        <w:t>2</w:t>
      </w:r>
      <w:r w:rsidR="006336EB" w:rsidRPr="008325B7">
        <w:rPr>
          <w:rFonts w:ascii="Calibri" w:hAnsi="Calibri" w:cs="Calibri"/>
          <w:b/>
          <w:bCs/>
          <w:i/>
          <w:iCs/>
          <w:sz w:val="22"/>
          <w:szCs w:val="22"/>
        </w:rPr>
        <w:t>.</w:t>
      </w:r>
      <w:r w:rsidRPr="008325B7">
        <w:rPr>
          <w:rFonts w:ascii="Calibri" w:hAnsi="Calibri" w:cs="Calibri"/>
          <w:b/>
          <w:bCs/>
          <w:i/>
          <w:iCs/>
          <w:sz w:val="22"/>
          <w:szCs w:val="22"/>
        </w:rPr>
        <w:t>1</w:t>
      </w:r>
      <w:r w:rsidR="006D64A7" w:rsidRPr="008325B7">
        <w:rPr>
          <w:rFonts w:ascii="Calibri" w:hAnsi="Calibri" w:cs="Calibri"/>
          <w:b/>
          <w:bCs/>
          <w:i/>
          <w:iCs/>
          <w:sz w:val="22"/>
          <w:szCs w:val="22"/>
        </w:rPr>
        <w:tab/>
      </w:r>
      <w:r w:rsidR="00463360" w:rsidRPr="008325B7">
        <w:rPr>
          <w:rFonts w:ascii="Calibri" w:hAnsi="Calibri" w:cs="Calibri"/>
          <w:b/>
          <w:bCs/>
          <w:i/>
          <w:iCs/>
          <w:sz w:val="22"/>
          <w:szCs w:val="22"/>
        </w:rPr>
        <w:t>Basis of consolidation</w:t>
      </w:r>
    </w:p>
    <w:p w14:paraId="1E4D64F6" w14:textId="0AF4342F" w:rsidR="00E42A67" w:rsidRPr="008325B7" w:rsidRDefault="00CB62F1" w:rsidP="002A206E">
      <w:pPr>
        <w:pStyle w:val="BodyTextIndent3"/>
        <w:tabs>
          <w:tab w:val="clear" w:pos="360"/>
          <w:tab w:val="clear" w:pos="900"/>
          <w:tab w:val="clear" w:pos="1440"/>
          <w:tab w:val="clear" w:pos="4140"/>
        </w:tabs>
        <w:spacing w:before="240" w:line="380" w:lineRule="exact"/>
        <w:ind w:left="547" w:hanging="547"/>
        <w:jc w:val="both"/>
        <w:rPr>
          <w:rFonts w:ascii="Calibri" w:hAnsi="Calibri" w:cs="Calibri"/>
          <w:sz w:val="22"/>
          <w:szCs w:val="22"/>
        </w:rPr>
      </w:pPr>
      <w:r w:rsidRPr="008325B7">
        <w:rPr>
          <w:rFonts w:ascii="Calibri" w:eastAsia="MS Mincho" w:hAnsi="Calibri" w:cs="Calibri"/>
          <w:sz w:val="22"/>
          <w:szCs w:val="22"/>
        </w:rPr>
        <w:tab/>
      </w:r>
      <w:r w:rsidR="00534107" w:rsidRPr="008325B7">
        <w:rPr>
          <w:rFonts w:ascii="Calibri" w:hAnsi="Calibri" w:cs="Calibri"/>
          <w:spacing w:val="-2"/>
          <w:sz w:val="22"/>
          <w:szCs w:val="22"/>
        </w:rPr>
        <w:t>These</w:t>
      </w:r>
      <w:r w:rsidR="00E54812" w:rsidRPr="008325B7">
        <w:rPr>
          <w:rFonts w:ascii="Calibri" w:hAnsi="Calibri" w:cs="Calibri"/>
          <w:spacing w:val="-2"/>
          <w:sz w:val="22"/>
          <w:szCs w:val="22"/>
          <w:cs/>
        </w:rPr>
        <w:t xml:space="preserve"> </w:t>
      </w:r>
      <w:r w:rsidR="00374299" w:rsidRPr="008325B7">
        <w:rPr>
          <w:rFonts w:ascii="Calibri" w:hAnsi="Calibri" w:cs="Calibri"/>
          <w:spacing w:val="-2"/>
          <w:sz w:val="22"/>
          <w:szCs w:val="22"/>
        </w:rPr>
        <w:t>interim</w:t>
      </w:r>
      <w:r w:rsidR="00374299" w:rsidRPr="008325B7">
        <w:rPr>
          <w:rFonts w:ascii="Calibri" w:hAnsi="Calibri" w:cs="Calibri"/>
          <w:spacing w:val="-2"/>
          <w:sz w:val="22"/>
          <w:szCs w:val="22"/>
          <w:cs/>
        </w:rPr>
        <w:t xml:space="preserve"> </w:t>
      </w:r>
      <w:r w:rsidR="00534107" w:rsidRPr="008325B7">
        <w:rPr>
          <w:rFonts w:ascii="Calibri" w:hAnsi="Calibri" w:cs="Calibri"/>
          <w:spacing w:val="-2"/>
          <w:sz w:val="22"/>
          <w:szCs w:val="22"/>
        </w:rPr>
        <w:t>consolidated</w:t>
      </w:r>
      <w:r w:rsidR="009B5104" w:rsidRPr="008325B7">
        <w:rPr>
          <w:rFonts w:ascii="Calibri" w:hAnsi="Calibri" w:cs="Calibri"/>
          <w:spacing w:val="-2"/>
          <w:sz w:val="22"/>
          <w:szCs w:val="22"/>
        </w:rPr>
        <w:t xml:space="preserve"> </w:t>
      </w:r>
      <w:r w:rsidR="00534107" w:rsidRPr="008325B7">
        <w:rPr>
          <w:rFonts w:ascii="Calibri" w:hAnsi="Calibri" w:cs="Calibri"/>
          <w:spacing w:val="-2"/>
          <w:sz w:val="22"/>
          <w:szCs w:val="22"/>
        </w:rPr>
        <w:t>financial</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statements</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include</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the</w:t>
      </w:r>
      <w:r w:rsidR="00E54812" w:rsidRPr="008325B7">
        <w:rPr>
          <w:rFonts w:ascii="Calibri" w:hAnsi="Calibri" w:cs="Calibri"/>
          <w:spacing w:val="-2"/>
          <w:sz w:val="22"/>
          <w:szCs w:val="22"/>
          <w:cs/>
        </w:rPr>
        <w:t xml:space="preserve"> </w:t>
      </w:r>
      <w:r w:rsidR="00534107" w:rsidRPr="008325B7">
        <w:rPr>
          <w:rFonts w:ascii="Calibri" w:hAnsi="Calibri" w:cs="Calibri"/>
          <w:spacing w:val="-2"/>
          <w:sz w:val="22"/>
          <w:szCs w:val="22"/>
        </w:rPr>
        <w:t>financ</w:t>
      </w:r>
      <w:r w:rsidR="005D6181" w:rsidRPr="008325B7">
        <w:rPr>
          <w:rFonts w:ascii="Calibri" w:hAnsi="Calibri" w:cs="Calibri"/>
          <w:spacing w:val="-2"/>
          <w:sz w:val="22"/>
          <w:szCs w:val="22"/>
        </w:rPr>
        <w:t>ial</w:t>
      </w:r>
      <w:r w:rsidR="00E54812" w:rsidRPr="008325B7">
        <w:rPr>
          <w:rFonts w:ascii="Calibri" w:hAnsi="Calibri" w:cs="Calibri"/>
          <w:spacing w:val="-2"/>
          <w:sz w:val="22"/>
          <w:szCs w:val="22"/>
          <w:cs/>
        </w:rPr>
        <w:t xml:space="preserve"> </w:t>
      </w:r>
      <w:r w:rsidR="005D6181" w:rsidRPr="008325B7">
        <w:rPr>
          <w:rFonts w:ascii="Calibri" w:hAnsi="Calibri" w:cs="Calibri"/>
          <w:spacing w:val="-2"/>
          <w:sz w:val="22"/>
          <w:szCs w:val="22"/>
        </w:rPr>
        <w:t>statements</w:t>
      </w:r>
      <w:r w:rsidR="00E54812" w:rsidRPr="008325B7">
        <w:rPr>
          <w:rFonts w:ascii="Calibri" w:hAnsi="Calibri" w:cs="Calibri"/>
          <w:spacing w:val="-2"/>
          <w:sz w:val="22"/>
          <w:szCs w:val="22"/>
          <w:cs/>
        </w:rPr>
        <w:t xml:space="preserve"> </w:t>
      </w:r>
      <w:r w:rsidR="005D6181" w:rsidRPr="008325B7">
        <w:rPr>
          <w:rFonts w:ascii="Calibri" w:hAnsi="Calibri" w:cs="Calibri"/>
          <w:spacing w:val="-2"/>
          <w:sz w:val="22"/>
          <w:szCs w:val="22"/>
        </w:rPr>
        <w:t xml:space="preserve">of </w:t>
      </w:r>
      <w:proofErr w:type="spellStart"/>
      <w:r w:rsidR="00E42A67" w:rsidRPr="008325B7">
        <w:rPr>
          <w:rFonts w:ascii="Calibri" w:hAnsi="Calibri" w:cs="Calibri"/>
          <w:spacing w:val="-2"/>
          <w:sz w:val="22"/>
          <w:szCs w:val="22"/>
        </w:rPr>
        <w:t>Chememan</w:t>
      </w:r>
      <w:proofErr w:type="spellEnd"/>
      <w:r w:rsidR="0027181C" w:rsidRPr="008325B7">
        <w:rPr>
          <w:rFonts w:ascii="Calibri" w:hAnsi="Calibri" w:cs="Calibri"/>
          <w:spacing w:val="-2"/>
          <w:sz w:val="22"/>
          <w:szCs w:val="22"/>
        </w:rPr>
        <w:t xml:space="preserve"> Public</w:t>
      </w:r>
      <w:r w:rsidR="00E42A67" w:rsidRPr="008325B7">
        <w:rPr>
          <w:rFonts w:ascii="Calibri" w:hAnsi="Calibri" w:cs="Calibri"/>
          <w:spacing w:val="-2"/>
          <w:sz w:val="22"/>
          <w:szCs w:val="22"/>
        </w:rPr>
        <w:t xml:space="preserve"> </w:t>
      </w:r>
      <w:r w:rsidR="007C1D29" w:rsidRPr="008325B7">
        <w:rPr>
          <w:rFonts w:ascii="Calibri" w:hAnsi="Calibri" w:cs="Calibri"/>
          <w:sz w:val="22"/>
          <w:szCs w:val="22"/>
        </w:rPr>
        <w:t>Company</w:t>
      </w:r>
      <w:r w:rsidR="00E54812" w:rsidRPr="008325B7">
        <w:rPr>
          <w:rFonts w:ascii="Calibri" w:hAnsi="Calibri" w:cs="Calibri"/>
          <w:sz w:val="22"/>
          <w:szCs w:val="22"/>
          <w:cs/>
        </w:rPr>
        <w:t xml:space="preserve"> </w:t>
      </w:r>
      <w:r w:rsidR="007C1D29" w:rsidRPr="008325B7">
        <w:rPr>
          <w:rFonts w:ascii="Calibri" w:hAnsi="Calibri" w:cs="Calibri"/>
          <w:sz w:val="22"/>
          <w:szCs w:val="22"/>
        </w:rPr>
        <w:t>Limited</w:t>
      </w:r>
      <w:r w:rsidR="00E54812" w:rsidRPr="008325B7">
        <w:rPr>
          <w:rFonts w:ascii="Calibri" w:hAnsi="Calibri" w:cs="Calibri"/>
          <w:sz w:val="22"/>
          <w:szCs w:val="22"/>
          <w:cs/>
        </w:rPr>
        <w:t xml:space="preserve"> </w:t>
      </w:r>
      <w:r w:rsidR="00534107" w:rsidRPr="008325B7">
        <w:rPr>
          <w:rFonts w:ascii="Calibri" w:hAnsi="Calibri" w:cs="Calibri"/>
          <w:sz w:val="22"/>
          <w:szCs w:val="22"/>
        </w:rPr>
        <w:t>(“the</w:t>
      </w:r>
      <w:r w:rsidR="00E54812" w:rsidRPr="008325B7">
        <w:rPr>
          <w:rFonts w:ascii="Calibri" w:hAnsi="Calibri" w:cs="Calibri"/>
          <w:sz w:val="22"/>
          <w:szCs w:val="22"/>
          <w:cs/>
        </w:rPr>
        <w:t xml:space="preserve"> </w:t>
      </w:r>
      <w:r w:rsidR="00534107" w:rsidRPr="008325B7">
        <w:rPr>
          <w:rFonts w:ascii="Calibri" w:hAnsi="Calibri" w:cs="Calibri"/>
          <w:sz w:val="22"/>
          <w:szCs w:val="22"/>
        </w:rPr>
        <w:t>Company”)</w:t>
      </w:r>
      <w:r w:rsidR="00E54812" w:rsidRPr="008325B7">
        <w:rPr>
          <w:rFonts w:ascii="Calibri" w:hAnsi="Calibri" w:cs="Calibri"/>
          <w:sz w:val="22"/>
          <w:szCs w:val="22"/>
          <w:cs/>
        </w:rPr>
        <w:t xml:space="preserve"> </w:t>
      </w:r>
      <w:r w:rsidR="00534107" w:rsidRPr="008325B7">
        <w:rPr>
          <w:rFonts w:ascii="Calibri" w:hAnsi="Calibri" w:cs="Calibri"/>
          <w:sz w:val="22"/>
          <w:szCs w:val="22"/>
        </w:rPr>
        <w:t>and</w:t>
      </w:r>
      <w:r w:rsidR="00E54812" w:rsidRPr="008325B7">
        <w:rPr>
          <w:rFonts w:ascii="Calibri" w:hAnsi="Calibri" w:cs="Calibri"/>
          <w:sz w:val="22"/>
          <w:szCs w:val="22"/>
          <w:cs/>
        </w:rPr>
        <w:t xml:space="preserve"> </w:t>
      </w:r>
      <w:r w:rsidR="00534107" w:rsidRPr="008325B7">
        <w:rPr>
          <w:rFonts w:ascii="Calibri" w:hAnsi="Calibri" w:cs="Calibri"/>
          <w:sz w:val="22"/>
          <w:szCs w:val="22"/>
        </w:rPr>
        <w:t>its</w:t>
      </w:r>
      <w:r w:rsidR="00E54812" w:rsidRPr="008325B7">
        <w:rPr>
          <w:rFonts w:ascii="Calibri" w:hAnsi="Calibri" w:cs="Calibri"/>
          <w:sz w:val="22"/>
          <w:szCs w:val="22"/>
          <w:cs/>
        </w:rPr>
        <w:t xml:space="preserve"> </w:t>
      </w:r>
      <w:r w:rsidR="00534107" w:rsidRPr="008325B7">
        <w:rPr>
          <w:rFonts w:ascii="Calibri" w:hAnsi="Calibri" w:cs="Calibri"/>
          <w:sz w:val="22"/>
          <w:szCs w:val="22"/>
        </w:rPr>
        <w:t>subsidiaries</w:t>
      </w:r>
      <w:r w:rsidR="00E54812" w:rsidRPr="008325B7">
        <w:rPr>
          <w:rFonts w:ascii="Calibri" w:hAnsi="Calibri" w:cs="Calibri"/>
          <w:sz w:val="22"/>
          <w:szCs w:val="22"/>
        </w:rPr>
        <w:t xml:space="preserve"> </w:t>
      </w:r>
      <w:r w:rsidR="00534107" w:rsidRPr="008325B7">
        <w:rPr>
          <w:rFonts w:ascii="Calibri" w:hAnsi="Calibri" w:cs="Calibri"/>
          <w:sz w:val="22"/>
          <w:szCs w:val="22"/>
        </w:rPr>
        <w:t xml:space="preserve">(“the subsidiaries”) and have been prepared on the same basis as that applied for the consolidated financial statements for the </w:t>
      </w:r>
      <w:r w:rsidR="001E73EB" w:rsidRPr="008325B7">
        <w:rPr>
          <w:rFonts w:ascii="Calibri" w:hAnsi="Calibri" w:cs="Calibri"/>
          <w:sz w:val="22"/>
          <w:szCs w:val="22"/>
        </w:rPr>
        <w:t xml:space="preserve">year ended 31 December </w:t>
      </w:r>
      <w:r w:rsidR="00E42A67" w:rsidRPr="008325B7">
        <w:rPr>
          <w:rFonts w:ascii="Calibri" w:hAnsi="Calibri" w:cs="Calibri"/>
          <w:sz w:val="22"/>
          <w:szCs w:val="22"/>
        </w:rPr>
        <w:t>201</w:t>
      </w:r>
      <w:r w:rsidR="00785D28" w:rsidRPr="008325B7">
        <w:rPr>
          <w:rFonts w:ascii="Calibri" w:hAnsi="Calibri" w:cs="Calibri"/>
          <w:sz w:val="22"/>
          <w:szCs w:val="22"/>
        </w:rPr>
        <w:t>8</w:t>
      </w:r>
      <w:r w:rsidR="00E643B8" w:rsidRPr="008325B7">
        <w:rPr>
          <w:rFonts w:ascii="Calibri" w:hAnsi="Calibri" w:cs="Calibri"/>
          <w:sz w:val="22"/>
          <w:szCs w:val="22"/>
        </w:rPr>
        <w:t>, with no changes in the shareholding structure of subsidiaries</w:t>
      </w:r>
      <w:r w:rsidR="005B018A" w:rsidRPr="008325B7">
        <w:rPr>
          <w:rFonts w:ascii="Calibri" w:hAnsi="Calibri" w:cs="Calibri"/>
          <w:sz w:val="22"/>
          <w:szCs w:val="22"/>
        </w:rPr>
        <w:t>.</w:t>
      </w:r>
    </w:p>
    <w:p w14:paraId="5582A373" w14:textId="71612A42" w:rsidR="00A111C0" w:rsidRPr="008325B7" w:rsidRDefault="00A111C0">
      <w:pPr>
        <w:overflowPunct/>
        <w:autoSpaceDE/>
        <w:autoSpaceDN/>
        <w:adjustRightInd/>
        <w:textAlignment w:val="auto"/>
        <w:rPr>
          <w:rFonts w:ascii="Calibri" w:hAnsi="Calibri" w:cs="Calibri"/>
          <w:sz w:val="22"/>
          <w:szCs w:val="22"/>
        </w:rPr>
      </w:pPr>
      <w:r w:rsidRPr="008325B7">
        <w:rPr>
          <w:rFonts w:ascii="Calibri" w:hAnsi="Calibri" w:cs="Calibri"/>
          <w:sz w:val="22"/>
          <w:szCs w:val="22"/>
        </w:rPr>
        <w:br w:type="page"/>
      </w:r>
    </w:p>
    <w:p w14:paraId="1A270597" w14:textId="2BB92FD0" w:rsidR="005B018A" w:rsidRPr="008325B7" w:rsidRDefault="00D31A5B" w:rsidP="00B178AD">
      <w:pPr>
        <w:tabs>
          <w:tab w:val="left" w:pos="1440"/>
        </w:tabs>
        <w:spacing w:before="240" w:after="80" w:line="380" w:lineRule="exact"/>
        <w:ind w:left="547" w:hanging="547"/>
        <w:jc w:val="both"/>
        <w:rPr>
          <w:rFonts w:ascii="Calibri" w:hAnsi="Calibri" w:cs="Calibri"/>
          <w:b/>
          <w:bCs/>
          <w:i/>
          <w:iCs/>
          <w:sz w:val="22"/>
          <w:szCs w:val="22"/>
        </w:rPr>
      </w:pPr>
      <w:r w:rsidRPr="008325B7">
        <w:rPr>
          <w:rFonts w:ascii="Calibri" w:hAnsi="Calibri" w:cs="Calibri"/>
          <w:b/>
          <w:bCs/>
          <w:i/>
          <w:iCs/>
          <w:sz w:val="22"/>
          <w:szCs w:val="22"/>
        </w:rPr>
        <w:lastRenderedPageBreak/>
        <w:t>2</w:t>
      </w:r>
      <w:r w:rsidR="005B018A" w:rsidRPr="008325B7">
        <w:rPr>
          <w:rFonts w:ascii="Calibri" w:hAnsi="Calibri" w:cs="Calibri"/>
          <w:b/>
          <w:bCs/>
          <w:i/>
          <w:iCs/>
          <w:sz w:val="22"/>
          <w:szCs w:val="22"/>
        </w:rPr>
        <w:t>.</w:t>
      </w:r>
      <w:r w:rsidRPr="008325B7">
        <w:rPr>
          <w:rFonts w:ascii="Calibri" w:hAnsi="Calibri" w:cs="Calibri"/>
          <w:b/>
          <w:bCs/>
          <w:i/>
          <w:iCs/>
          <w:sz w:val="22"/>
          <w:szCs w:val="22"/>
        </w:rPr>
        <w:t>2</w:t>
      </w:r>
      <w:r w:rsidR="005B018A" w:rsidRPr="008325B7">
        <w:rPr>
          <w:rFonts w:ascii="Calibri" w:hAnsi="Calibri" w:cs="Calibri"/>
          <w:b/>
          <w:bCs/>
          <w:i/>
          <w:iCs/>
          <w:sz w:val="22"/>
          <w:szCs w:val="22"/>
        </w:rPr>
        <w:tab/>
        <w:t>New financial reporting standards</w:t>
      </w:r>
    </w:p>
    <w:p w14:paraId="660E2BA0" w14:textId="2419C1DA" w:rsidR="005B018A" w:rsidRPr="008325B7" w:rsidRDefault="00370949" w:rsidP="002A206E">
      <w:pPr>
        <w:tabs>
          <w:tab w:val="left" w:pos="1440"/>
        </w:tabs>
        <w:spacing w:before="240" w:after="80" w:line="380" w:lineRule="exact"/>
        <w:ind w:left="547" w:hanging="547"/>
        <w:jc w:val="both"/>
        <w:rPr>
          <w:rFonts w:ascii="Calibri" w:hAnsi="Calibri" w:cs="Calibri"/>
          <w:i/>
          <w:iCs/>
          <w:sz w:val="22"/>
          <w:szCs w:val="22"/>
        </w:rPr>
      </w:pPr>
      <w:r w:rsidRPr="008325B7">
        <w:rPr>
          <w:rFonts w:ascii="Calibri" w:hAnsi="Calibri" w:cs="Calibri"/>
          <w:i/>
          <w:iCs/>
          <w:sz w:val="22"/>
          <w:szCs w:val="22"/>
        </w:rPr>
        <w:t>(a)</w:t>
      </w:r>
      <w:r w:rsidRPr="008325B7">
        <w:rPr>
          <w:rFonts w:ascii="Calibri" w:hAnsi="Calibri" w:cs="Calibri"/>
          <w:b/>
          <w:bCs/>
          <w:sz w:val="22"/>
          <w:szCs w:val="22"/>
        </w:rPr>
        <w:t xml:space="preserve"> </w:t>
      </w:r>
      <w:r w:rsidRPr="008325B7">
        <w:rPr>
          <w:rFonts w:ascii="Calibri" w:hAnsi="Calibri" w:cs="Calibri"/>
          <w:b/>
          <w:bCs/>
          <w:sz w:val="22"/>
          <w:szCs w:val="22"/>
        </w:rPr>
        <w:tab/>
      </w:r>
      <w:r w:rsidR="005B018A" w:rsidRPr="008325B7">
        <w:rPr>
          <w:rFonts w:ascii="Calibri" w:hAnsi="Calibri" w:cs="Calibri"/>
          <w:i/>
          <w:iCs/>
          <w:sz w:val="22"/>
          <w:szCs w:val="22"/>
        </w:rPr>
        <w:t>Financial reporting standards that became effective in the current year</w:t>
      </w:r>
    </w:p>
    <w:p w14:paraId="48AC74B0" w14:textId="482F7130" w:rsidR="005B018A" w:rsidRPr="008325B7" w:rsidRDefault="005B018A" w:rsidP="002A206E">
      <w:pPr>
        <w:pStyle w:val="BodyTextIndent3"/>
        <w:tabs>
          <w:tab w:val="clear" w:pos="360"/>
          <w:tab w:val="clear" w:pos="900"/>
          <w:tab w:val="clear" w:pos="1440"/>
          <w:tab w:val="clear" w:pos="4140"/>
        </w:tabs>
        <w:spacing w:before="240" w:line="380" w:lineRule="exact"/>
        <w:ind w:left="547" w:hanging="547"/>
        <w:jc w:val="both"/>
        <w:rPr>
          <w:rFonts w:ascii="Calibri" w:hAnsi="Calibri" w:cs="Calibri"/>
          <w:spacing w:val="-2"/>
          <w:sz w:val="22"/>
          <w:szCs w:val="22"/>
        </w:rPr>
      </w:pPr>
      <w:r w:rsidRPr="008325B7">
        <w:rPr>
          <w:rFonts w:ascii="Calibri" w:hAnsi="Calibri" w:cs="Calibri"/>
          <w:sz w:val="22"/>
          <w:szCs w:val="22"/>
        </w:rPr>
        <w:tab/>
      </w:r>
      <w:r w:rsidRPr="008325B7">
        <w:rPr>
          <w:rFonts w:ascii="Calibri" w:hAnsi="Calibri" w:cs="Calibri"/>
          <w:spacing w:val="-2"/>
          <w:sz w:val="22"/>
          <w:szCs w:val="22"/>
        </w:rPr>
        <w:t xml:space="preserve">During the period, the Company and its subsidiaries have adopted </w:t>
      </w:r>
      <w:r w:rsidR="00D31A5B" w:rsidRPr="008325B7">
        <w:rPr>
          <w:rFonts w:ascii="Calibri" w:hAnsi="Calibri" w:cs="Calibri"/>
          <w:spacing w:val="-2"/>
          <w:sz w:val="22"/>
          <w:szCs w:val="22"/>
        </w:rPr>
        <w:t xml:space="preserve">all </w:t>
      </w:r>
      <w:r w:rsidRPr="008325B7">
        <w:rPr>
          <w:rFonts w:ascii="Calibri" w:hAnsi="Calibri" w:cs="Calibri"/>
          <w:spacing w:val="-2"/>
          <w:sz w:val="22"/>
          <w:szCs w:val="22"/>
        </w:rPr>
        <w:t>the revised financial reporting standards and interpretations</w:t>
      </w:r>
      <w:r w:rsidR="00D31A5B" w:rsidRPr="008325B7">
        <w:rPr>
          <w:rFonts w:ascii="Calibri" w:hAnsi="Calibri" w:cs="Calibri"/>
          <w:sz w:val="22"/>
          <w:szCs w:val="22"/>
        </w:rPr>
        <w:t xml:space="preserve"> </w:t>
      </w:r>
      <w:r w:rsidR="00D31A5B" w:rsidRPr="008325B7">
        <w:rPr>
          <w:rFonts w:ascii="Calibri" w:hAnsi="Calibri" w:cs="Calibri"/>
          <w:spacing w:val="-2"/>
          <w:sz w:val="22"/>
          <w:szCs w:val="22"/>
        </w:rPr>
        <w:t>that are effective for annual periods beginning on or after 1 January 2019.</w:t>
      </w:r>
    </w:p>
    <w:p w14:paraId="3E5D6538" w14:textId="53052DB9" w:rsidR="00D31A5B" w:rsidRPr="008325B7" w:rsidRDefault="00D31A5B" w:rsidP="00D31A5B">
      <w:pPr>
        <w:pStyle w:val="BodyTextIndent3"/>
        <w:tabs>
          <w:tab w:val="clear" w:pos="360"/>
          <w:tab w:val="clear" w:pos="900"/>
          <w:tab w:val="clear" w:pos="1440"/>
          <w:tab w:val="clear" w:pos="4140"/>
        </w:tabs>
        <w:spacing w:before="240" w:line="380" w:lineRule="exact"/>
        <w:ind w:left="547" w:firstLine="0"/>
        <w:jc w:val="both"/>
        <w:rPr>
          <w:rFonts w:ascii="Calibri" w:hAnsi="Calibri" w:cs="Calibri"/>
          <w:spacing w:val="-2"/>
          <w:sz w:val="22"/>
          <w:szCs w:val="22"/>
        </w:rPr>
      </w:pPr>
      <w:r w:rsidRPr="008325B7">
        <w:rPr>
          <w:rFonts w:ascii="Calibri" w:hAnsi="Calibri" w:cs="Calibri"/>
          <w:spacing w:val="-2"/>
          <w:sz w:val="22"/>
          <w:szCs w:val="22"/>
        </w:rPr>
        <w:t>The primary change is that the Company has initially adopted TFRS 15 Revenue from Contracts with Customers (“TFRS 15”), which replaced TAS 18 Revenue (“TAS 18”) and related interpretations.</w:t>
      </w:r>
    </w:p>
    <w:p w14:paraId="7A62E835" w14:textId="69765925" w:rsidR="00D31A5B" w:rsidRPr="008325B7" w:rsidRDefault="00D31A5B" w:rsidP="006E2A2B">
      <w:pPr>
        <w:pStyle w:val="BodyTextIndent3"/>
        <w:tabs>
          <w:tab w:val="clear" w:pos="360"/>
          <w:tab w:val="clear" w:pos="900"/>
          <w:tab w:val="clear" w:pos="1440"/>
          <w:tab w:val="clear" w:pos="4140"/>
        </w:tabs>
        <w:spacing w:before="240" w:line="380" w:lineRule="exact"/>
        <w:ind w:left="547" w:firstLine="0"/>
        <w:jc w:val="both"/>
        <w:rPr>
          <w:rFonts w:ascii="Calibri" w:hAnsi="Calibri" w:cs="Calibri"/>
          <w:spacing w:val="-2"/>
          <w:sz w:val="22"/>
          <w:szCs w:val="22"/>
        </w:rPr>
      </w:pPr>
      <w:r w:rsidRPr="008325B7">
        <w:rPr>
          <w:rFonts w:ascii="Calibri" w:hAnsi="Calibri" w:cs="Calibri"/>
          <w:spacing w:val="-2"/>
          <w:sz w:val="22"/>
          <w:szCs w:val="22"/>
        </w:rPr>
        <w:t xml:space="preserve">Under TFRS 15, the Company </w:t>
      </w:r>
      <w:proofErr w:type="spellStart"/>
      <w:r w:rsidRPr="008325B7">
        <w:rPr>
          <w:rFonts w:ascii="Calibri" w:hAnsi="Calibri" w:cs="Calibri"/>
          <w:spacing w:val="-2"/>
          <w:sz w:val="22"/>
          <w:szCs w:val="22"/>
        </w:rPr>
        <w:t>recognises</w:t>
      </w:r>
      <w:proofErr w:type="spellEnd"/>
      <w:r w:rsidRPr="008325B7">
        <w:rPr>
          <w:rFonts w:ascii="Calibri" w:hAnsi="Calibri" w:cs="Calibri"/>
          <w:spacing w:val="-2"/>
          <w:sz w:val="22"/>
          <w:szCs w:val="22"/>
        </w:rPr>
        <w:t xml:space="preserve"> revenue when a customer obtains control of the goods or services in an amount that reflects the consideration to which the </w:t>
      </w:r>
      <w:r w:rsidR="00500100" w:rsidRPr="008325B7">
        <w:rPr>
          <w:rFonts w:ascii="Calibri" w:hAnsi="Calibri" w:cs="Calibri"/>
          <w:spacing w:val="-2"/>
          <w:sz w:val="22"/>
          <w:szCs w:val="22"/>
        </w:rPr>
        <w:t>Company</w:t>
      </w:r>
      <w:r w:rsidRPr="008325B7">
        <w:rPr>
          <w:rFonts w:ascii="Calibri" w:hAnsi="Calibri" w:cs="Calibri"/>
          <w:spacing w:val="-2"/>
          <w:sz w:val="22"/>
          <w:szCs w:val="22"/>
        </w:rPr>
        <w:t xml:space="preserve"> expects to be entitled to.  In addition, judgement is required in determining the timing of the transfer of control for revenue recognition - at a point in time or over time. Whereas, under TAS 18, the Company </w:t>
      </w:r>
      <w:proofErr w:type="spellStart"/>
      <w:r w:rsidRPr="008325B7">
        <w:rPr>
          <w:rFonts w:ascii="Calibri" w:hAnsi="Calibri" w:cs="Calibri"/>
          <w:spacing w:val="-2"/>
          <w:sz w:val="22"/>
          <w:szCs w:val="22"/>
        </w:rPr>
        <w:t>recognises</w:t>
      </w:r>
      <w:proofErr w:type="spellEnd"/>
      <w:r w:rsidRPr="008325B7">
        <w:rPr>
          <w:rFonts w:ascii="Calibri" w:hAnsi="Calibri" w:cs="Calibri"/>
          <w:spacing w:val="-2"/>
          <w:sz w:val="22"/>
          <w:szCs w:val="22"/>
        </w:rPr>
        <w:t xml:space="preserve"> revenue from sale of goods when the significant risks and rewards of ownership of the goods have been transferred to the buyer, and </w:t>
      </w:r>
      <w:proofErr w:type="spellStart"/>
      <w:r w:rsidRPr="008325B7">
        <w:rPr>
          <w:rFonts w:ascii="Calibri" w:hAnsi="Calibri" w:cs="Calibri"/>
          <w:spacing w:val="-2"/>
          <w:sz w:val="22"/>
          <w:szCs w:val="22"/>
        </w:rPr>
        <w:t>recognises</w:t>
      </w:r>
      <w:proofErr w:type="spellEnd"/>
      <w:r w:rsidRPr="008325B7">
        <w:rPr>
          <w:rFonts w:ascii="Calibri" w:hAnsi="Calibri" w:cs="Calibri"/>
          <w:spacing w:val="-2"/>
          <w:sz w:val="22"/>
          <w:szCs w:val="22"/>
        </w:rPr>
        <w:t xml:space="preserve"> revenue from rendering of services by reference to the stage of completion of the transaction at the end of the reporting period. No revenue is </w:t>
      </w:r>
      <w:proofErr w:type="spellStart"/>
      <w:r w:rsidRPr="008325B7">
        <w:rPr>
          <w:rFonts w:ascii="Calibri" w:hAnsi="Calibri" w:cs="Calibri"/>
          <w:spacing w:val="-2"/>
          <w:sz w:val="22"/>
          <w:szCs w:val="22"/>
        </w:rPr>
        <w:t>recognised</w:t>
      </w:r>
      <w:proofErr w:type="spellEnd"/>
      <w:r w:rsidRPr="008325B7">
        <w:rPr>
          <w:rFonts w:ascii="Calibri" w:hAnsi="Calibri" w:cs="Calibri"/>
          <w:spacing w:val="-2"/>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14:paraId="7CCCC1A5" w14:textId="38A106E7" w:rsidR="00582713" w:rsidRPr="008325B7" w:rsidRDefault="00370949" w:rsidP="00582713">
      <w:pPr>
        <w:tabs>
          <w:tab w:val="left" w:pos="1440"/>
        </w:tabs>
        <w:spacing w:before="240" w:after="80" w:line="480" w:lineRule="auto"/>
        <w:ind w:left="547" w:hanging="547"/>
        <w:jc w:val="both"/>
        <w:rPr>
          <w:rFonts w:ascii="Calibri" w:hAnsi="Calibri" w:cs="Calibri"/>
          <w:i/>
          <w:iCs/>
          <w:sz w:val="22"/>
          <w:szCs w:val="22"/>
        </w:rPr>
      </w:pPr>
      <w:r w:rsidRPr="008325B7">
        <w:rPr>
          <w:rFonts w:ascii="Calibri" w:hAnsi="Calibri" w:cs="Calibri"/>
          <w:i/>
          <w:iCs/>
          <w:sz w:val="22"/>
          <w:szCs w:val="22"/>
        </w:rPr>
        <w:t>(b)</w:t>
      </w:r>
      <w:r w:rsidR="005B018A" w:rsidRPr="008325B7">
        <w:rPr>
          <w:rFonts w:ascii="Calibri" w:hAnsi="Calibri" w:cs="Calibri"/>
          <w:b/>
          <w:bCs/>
          <w:sz w:val="22"/>
          <w:szCs w:val="22"/>
        </w:rPr>
        <w:tab/>
      </w:r>
      <w:r w:rsidR="005B018A" w:rsidRPr="008325B7">
        <w:rPr>
          <w:rFonts w:ascii="Calibri" w:hAnsi="Calibri" w:cs="Calibri"/>
          <w:i/>
          <w:iCs/>
          <w:sz w:val="22"/>
          <w:szCs w:val="22"/>
        </w:rPr>
        <w:t>Financial reporting standard</w:t>
      </w:r>
      <w:r w:rsidR="00992512" w:rsidRPr="008325B7">
        <w:rPr>
          <w:rFonts w:ascii="Calibri" w:hAnsi="Calibri" w:cs="Calibri"/>
          <w:i/>
          <w:iCs/>
          <w:sz w:val="22"/>
          <w:szCs w:val="22"/>
        </w:rPr>
        <w:t>s</w:t>
      </w:r>
      <w:r w:rsidR="005B018A" w:rsidRPr="008325B7">
        <w:rPr>
          <w:rFonts w:ascii="Calibri" w:hAnsi="Calibri" w:cs="Calibri"/>
          <w:i/>
          <w:iCs/>
          <w:sz w:val="22"/>
          <w:szCs w:val="22"/>
        </w:rPr>
        <w:t xml:space="preserve"> that will become effective in the future</w:t>
      </w:r>
    </w:p>
    <w:p w14:paraId="76045648" w14:textId="680C9F8D" w:rsidR="00F46FAA" w:rsidRPr="008325B7" w:rsidRDefault="00F46FAA" w:rsidP="00582713">
      <w:pPr>
        <w:spacing w:line="300" w:lineRule="auto"/>
        <w:ind w:left="547"/>
        <w:jc w:val="thaiDistribute"/>
        <w:rPr>
          <w:rFonts w:ascii="Calibri" w:hAnsi="Calibri" w:cs="Calibri"/>
          <w:spacing w:val="-2"/>
          <w:sz w:val="22"/>
          <w:szCs w:val="22"/>
        </w:rPr>
      </w:pPr>
      <w:proofErr w:type="gramStart"/>
      <w:r w:rsidRPr="008325B7">
        <w:rPr>
          <w:rFonts w:ascii="Calibri" w:hAnsi="Calibri" w:cs="Calibri"/>
          <w:spacing w:val="-2"/>
          <w:sz w:val="22"/>
          <w:szCs w:val="22"/>
        </w:rPr>
        <w:t>A number of</w:t>
      </w:r>
      <w:proofErr w:type="gramEnd"/>
      <w:r w:rsidRPr="008325B7">
        <w:rPr>
          <w:rFonts w:ascii="Calibri" w:hAnsi="Calibri" w:cs="Calibri"/>
          <w:spacing w:val="-2"/>
          <w:sz w:val="22"/>
          <w:szCs w:val="22"/>
        </w:rPr>
        <w:t xml:space="preserve"> new TFRS which are relevant to the </w:t>
      </w:r>
      <w:r w:rsidR="00500100" w:rsidRPr="008325B7">
        <w:rPr>
          <w:rFonts w:ascii="Calibri" w:hAnsi="Calibri" w:cs="Calibri"/>
          <w:spacing w:val="-2"/>
          <w:sz w:val="22"/>
          <w:szCs w:val="22"/>
        </w:rPr>
        <w:t>Company</w:t>
      </w:r>
      <w:r w:rsidRPr="008325B7">
        <w:rPr>
          <w:rFonts w:ascii="Calibri" w:hAnsi="Calibri" w:cs="Calibri"/>
          <w:spacing w:val="-2"/>
          <w:sz w:val="22"/>
          <w:szCs w:val="22"/>
        </w:rPr>
        <w:t>’s operations are expected to have impact on the consolidated and separate financial statements on the date of initial application. Those TFRS which become effective for annual financial reporting periods beginning on or after 1 January 2020</w:t>
      </w:r>
      <w:r w:rsidRPr="008325B7">
        <w:rPr>
          <w:rFonts w:ascii="Calibri" w:hAnsi="Calibri" w:cs="Calibri"/>
          <w:spacing w:val="-2"/>
          <w:sz w:val="22"/>
          <w:szCs w:val="22"/>
          <w:cs/>
        </w:rPr>
        <w:t xml:space="preserve"> </w:t>
      </w:r>
      <w:r w:rsidRPr="008325B7">
        <w:rPr>
          <w:rFonts w:ascii="Calibri" w:hAnsi="Calibri" w:cs="Calibri"/>
          <w:spacing w:val="-2"/>
          <w:sz w:val="22"/>
          <w:szCs w:val="22"/>
        </w:rPr>
        <w:t>are as follows:</w:t>
      </w:r>
    </w:p>
    <w:p w14:paraId="1F6EFA0D" w14:textId="77777777" w:rsidR="00F46FAA" w:rsidRPr="008325B7" w:rsidRDefault="00F46FAA" w:rsidP="00F46FAA">
      <w:pPr>
        <w:jc w:val="thaiDistribute"/>
        <w:rPr>
          <w:rFonts w:ascii="Calibri" w:hAnsi="Calibri" w:cs="Calibri"/>
          <w:sz w:val="22"/>
          <w:szCs w:val="22"/>
        </w:rPr>
      </w:pPr>
    </w:p>
    <w:tbl>
      <w:tblPr>
        <w:tblStyle w:val="TableGrid"/>
        <w:tblW w:w="82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5490"/>
      </w:tblGrid>
      <w:tr w:rsidR="00F46FAA" w:rsidRPr="008325B7" w14:paraId="6FC46ED1" w14:textId="77777777" w:rsidTr="006A1E71">
        <w:trPr>
          <w:tblHeader/>
        </w:trPr>
        <w:tc>
          <w:tcPr>
            <w:tcW w:w="2724" w:type="dxa"/>
            <w:vAlign w:val="bottom"/>
          </w:tcPr>
          <w:p w14:paraId="7F7B7BCB" w14:textId="77777777" w:rsidR="00F46FAA" w:rsidRPr="008325B7" w:rsidRDefault="00F46FAA" w:rsidP="00370949">
            <w:pPr>
              <w:jc w:val="center"/>
              <w:rPr>
                <w:rFonts w:ascii="Calibri" w:hAnsi="Calibri" w:cs="Calibri"/>
                <w:b/>
                <w:bCs/>
                <w:sz w:val="22"/>
                <w:szCs w:val="22"/>
                <w:shd w:val="clear" w:color="auto" w:fill="D9D9D9" w:themeFill="background1" w:themeFillShade="D9"/>
                <w:rtl/>
                <w:cs/>
              </w:rPr>
            </w:pPr>
            <w:r w:rsidRPr="008325B7">
              <w:rPr>
                <w:rFonts w:ascii="Calibri" w:eastAsia="Calibri" w:hAnsi="Calibri" w:cs="Calibri"/>
                <w:b/>
                <w:bCs/>
                <w:sz w:val="22"/>
                <w:szCs w:val="22"/>
              </w:rPr>
              <w:t>TFRS</w:t>
            </w:r>
          </w:p>
        </w:tc>
        <w:tc>
          <w:tcPr>
            <w:tcW w:w="5490" w:type="dxa"/>
            <w:vAlign w:val="bottom"/>
          </w:tcPr>
          <w:p w14:paraId="3F4907FE" w14:textId="77777777" w:rsidR="00F46FAA" w:rsidRPr="008325B7" w:rsidRDefault="00F46FAA" w:rsidP="00370949">
            <w:pPr>
              <w:jc w:val="center"/>
              <w:rPr>
                <w:rFonts w:ascii="Calibri" w:eastAsia="Calibri" w:hAnsi="Calibri" w:cs="Calibri"/>
                <w:b/>
                <w:bCs/>
                <w:sz w:val="22"/>
                <w:szCs w:val="22"/>
              </w:rPr>
            </w:pPr>
            <w:r w:rsidRPr="008325B7">
              <w:rPr>
                <w:rFonts w:ascii="Calibri" w:hAnsi="Calibri" w:cs="Calibri"/>
                <w:b/>
                <w:bCs/>
                <w:sz w:val="22"/>
                <w:szCs w:val="22"/>
              </w:rPr>
              <w:t>Topic</w:t>
            </w:r>
          </w:p>
        </w:tc>
      </w:tr>
      <w:tr w:rsidR="00F46FAA" w:rsidRPr="008325B7" w14:paraId="4E649BE0" w14:textId="77777777" w:rsidTr="006A1E71">
        <w:tc>
          <w:tcPr>
            <w:tcW w:w="2724" w:type="dxa"/>
          </w:tcPr>
          <w:p w14:paraId="5DDC3612" w14:textId="6AF978F6"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TFRS 7</w:t>
            </w:r>
            <w:r w:rsidR="00A111C0" w:rsidRPr="008325B7">
              <w:rPr>
                <w:rFonts w:ascii="Calibri" w:eastAsia="Calibri" w:hAnsi="Calibri" w:cs="Calibri"/>
                <w:sz w:val="22"/>
                <w:szCs w:val="22"/>
              </w:rPr>
              <w:t>*</w:t>
            </w:r>
          </w:p>
        </w:tc>
        <w:tc>
          <w:tcPr>
            <w:tcW w:w="5490" w:type="dxa"/>
          </w:tcPr>
          <w:p w14:paraId="64132AFA"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Financial Instruments: Disclosures</w:t>
            </w:r>
          </w:p>
        </w:tc>
      </w:tr>
      <w:tr w:rsidR="00F46FAA" w:rsidRPr="008325B7" w14:paraId="53ADA9D7" w14:textId="77777777" w:rsidTr="006A1E71">
        <w:tc>
          <w:tcPr>
            <w:tcW w:w="2724" w:type="dxa"/>
          </w:tcPr>
          <w:p w14:paraId="04BCBF2A" w14:textId="7FA26D40"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TFRS 9</w:t>
            </w:r>
            <w:r w:rsidR="00A111C0" w:rsidRPr="008325B7">
              <w:rPr>
                <w:rFonts w:ascii="Calibri" w:eastAsia="Calibri" w:hAnsi="Calibri" w:cs="Calibri"/>
                <w:sz w:val="22"/>
                <w:szCs w:val="22"/>
              </w:rPr>
              <w:t>*</w:t>
            </w:r>
          </w:p>
        </w:tc>
        <w:tc>
          <w:tcPr>
            <w:tcW w:w="5490" w:type="dxa"/>
          </w:tcPr>
          <w:p w14:paraId="57FE591E"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Financial Instruments</w:t>
            </w:r>
          </w:p>
        </w:tc>
      </w:tr>
      <w:tr w:rsidR="00F46FAA" w:rsidRPr="008325B7" w14:paraId="0B93FDC0" w14:textId="77777777" w:rsidTr="006A1E71">
        <w:tc>
          <w:tcPr>
            <w:tcW w:w="2724" w:type="dxa"/>
          </w:tcPr>
          <w:p w14:paraId="4859840F" w14:textId="77777777" w:rsidR="00F46FAA" w:rsidRPr="008325B7" w:rsidRDefault="00F46FAA" w:rsidP="006D64A7">
            <w:pPr>
              <w:rPr>
                <w:rFonts w:ascii="Calibri" w:eastAsia="Calibri" w:hAnsi="Calibri" w:cs="Calibri"/>
                <w:sz w:val="22"/>
                <w:szCs w:val="22"/>
              </w:rPr>
            </w:pPr>
            <w:r w:rsidRPr="008325B7">
              <w:rPr>
                <w:rFonts w:ascii="Calibri" w:eastAsia="Calibri" w:hAnsi="Calibri" w:cs="Calibri"/>
                <w:sz w:val="22"/>
                <w:szCs w:val="22"/>
              </w:rPr>
              <w:t>TFRS 16</w:t>
            </w:r>
          </w:p>
        </w:tc>
        <w:tc>
          <w:tcPr>
            <w:tcW w:w="5490" w:type="dxa"/>
          </w:tcPr>
          <w:p w14:paraId="2D2BFCF5"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Leases</w:t>
            </w:r>
          </w:p>
        </w:tc>
      </w:tr>
      <w:tr w:rsidR="00F46FAA" w:rsidRPr="008325B7" w14:paraId="53EC87AC" w14:textId="77777777" w:rsidTr="006A1E71">
        <w:tc>
          <w:tcPr>
            <w:tcW w:w="2724" w:type="dxa"/>
          </w:tcPr>
          <w:p w14:paraId="477A71D0" w14:textId="15462212" w:rsidR="00F46FAA" w:rsidRPr="008325B7" w:rsidRDefault="00F46FAA" w:rsidP="006D64A7">
            <w:pPr>
              <w:rPr>
                <w:rFonts w:ascii="Calibri" w:eastAsia="Calibri" w:hAnsi="Calibri" w:cstheme="minorBidi"/>
                <w:sz w:val="22"/>
                <w:szCs w:val="22"/>
                <w:cs/>
              </w:rPr>
            </w:pPr>
            <w:r w:rsidRPr="008325B7">
              <w:rPr>
                <w:rFonts w:ascii="Calibri" w:eastAsia="Calibri" w:hAnsi="Calibri" w:cs="Calibri"/>
                <w:sz w:val="22"/>
                <w:szCs w:val="22"/>
              </w:rPr>
              <w:t>TAS 32</w:t>
            </w:r>
            <w:r w:rsidR="00A111C0" w:rsidRPr="008325B7">
              <w:rPr>
                <w:rFonts w:ascii="Calibri" w:eastAsia="Calibri" w:hAnsi="Calibri" w:cs="Calibri"/>
                <w:sz w:val="22"/>
                <w:szCs w:val="22"/>
              </w:rPr>
              <w:t>*</w:t>
            </w:r>
          </w:p>
        </w:tc>
        <w:tc>
          <w:tcPr>
            <w:tcW w:w="5490" w:type="dxa"/>
          </w:tcPr>
          <w:p w14:paraId="3F6D01D8"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Financial Instruments: Presentation</w:t>
            </w:r>
          </w:p>
        </w:tc>
      </w:tr>
      <w:tr w:rsidR="00F46FAA" w:rsidRPr="008325B7" w14:paraId="3A4DD93E" w14:textId="77777777" w:rsidTr="006A1E71">
        <w:trPr>
          <w:trHeight w:val="80"/>
        </w:trPr>
        <w:tc>
          <w:tcPr>
            <w:tcW w:w="2724" w:type="dxa"/>
          </w:tcPr>
          <w:p w14:paraId="341DA0E9" w14:textId="3E95BCB8" w:rsidR="00F46FAA" w:rsidRPr="008325B7" w:rsidRDefault="00F374A4" w:rsidP="006D64A7">
            <w:pPr>
              <w:rPr>
                <w:rFonts w:ascii="Calibri" w:eastAsia="Calibri" w:hAnsi="Calibri" w:cs="Calibri"/>
                <w:sz w:val="22"/>
                <w:szCs w:val="22"/>
                <w:rtl/>
                <w:cs/>
              </w:rPr>
            </w:pPr>
            <w:r w:rsidRPr="008325B7">
              <w:rPr>
                <w:rFonts w:ascii="Calibri" w:eastAsia="Calibri" w:hAnsi="Calibri" w:cs="Calibri"/>
                <w:sz w:val="22"/>
                <w:szCs w:val="22"/>
              </w:rPr>
              <w:t>T</w:t>
            </w:r>
            <w:r w:rsidR="00F46FAA" w:rsidRPr="008325B7">
              <w:rPr>
                <w:rFonts w:ascii="Calibri" w:eastAsia="Calibri" w:hAnsi="Calibri" w:cs="Calibri"/>
                <w:sz w:val="22"/>
                <w:szCs w:val="22"/>
              </w:rPr>
              <w:t>FRIC 16</w:t>
            </w:r>
            <w:r w:rsidR="00A111C0" w:rsidRPr="008325B7">
              <w:rPr>
                <w:rFonts w:ascii="Calibri" w:eastAsia="Calibri" w:hAnsi="Calibri" w:cs="Calibri"/>
                <w:sz w:val="22"/>
                <w:szCs w:val="22"/>
              </w:rPr>
              <w:t>*</w:t>
            </w:r>
          </w:p>
        </w:tc>
        <w:tc>
          <w:tcPr>
            <w:tcW w:w="5490" w:type="dxa"/>
          </w:tcPr>
          <w:p w14:paraId="6FB2D2CC"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Hedges of a Net Investment in a Foreign Operation</w:t>
            </w:r>
          </w:p>
        </w:tc>
      </w:tr>
      <w:tr w:rsidR="00F46FAA" w:rsidRPr="008325B7" w14:paraId="791504A1" w14:textId="77777777" w:rsidTr="006A1E71">
        <w:tc>
          <w:tcPr>
            <w:tcW w:w="2724" w:type="dxa"/>
          </w:tcPr>
          <w:p w14:paraId="5793E02F" w14:textId="1175B0D2"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TFRIC 19</w:t>
            </w:r>
            <w:r w:rsidR="00A111C0" w:rsidRPr="008325B7">
              <w:rPr>
                <w:rFonts w:ascii="Calibri" w:eastAsia="Calibri" w:hAnsi="Calibri" w:cs="Calibri"/>
                <w:sz w:val="22"/>
                <w:szCs w:val="22"/>
              </w:rPr>
              <w:t>*</w:t>
            </w:r>
          </w:p>
        </w:tc>
        <w:tc>
          <w:tcPr>
            <w:tcW w:w="5490" w:type="dxa"/>
          </w:tcPr>
          <w:p w14:paraId="5F0C61E9" w14:textId="77777777" w:rsidR="00F46FAA" w:rsidRPr="008325B7" w:rsidRDefault="00F46FAA" w:rsidP="006D64A7">
            <w:pPr>
              <w:rPr>
                <w:rFonts w:ascii="Calibri" w:eastAsia="Calibri" w:hAnsi="Calibri" w:cs="Calibri"/>
                <w:sz w:val="22"/>
                <w:szCs w:val="22"/>
                <w:rtl/>
                <w:cs/>
              </w:rPr>
            </w:pPr>
            <w:r w:rsidRPr="008325B7">
              <w:rPr>
                <w:rFonts w:ascii="Calibri" w:eastAsia="Calibri" w:hAnsi="Calibri" w:cs="Calibri"/>
                <w:sz w:val="22"/>
                <w:szCs w:val="22"/>
              </w:rPr>
              <w:t>Extinguishing Financial Liabilities with Equity Instruments</w:t>
            </w:r>
          </w:p>
        </w:tc>
      </w:tr>
    </w:tbl>
    <w:p w14:paraId="5C2628E6" w14:textId="77777777" w:rsidR="00A111C0" w:rsidRPr="008325B7" w:rsidRDefault="00A111C0" w:rsidP="00F46FAA">
      <w:pPr>
        <w:rPr>
          <w:rFonts w:ascii="Calibri" w:hAnsi="Calibri" w:cs="Calibri"/>
          <w:sz w:val="22"/>
          <w:szCs w:val="22"/>
        </w:rPr>
      </w:pPr>
    </w:p>
    <w:p w14:paraId="365F7E4A" w14:textId="023DE220" w:rsidR="00F46FAA" w:rsidRPr="008325B7" w:rsidRDefault="00A111C0" w:rsidP="00A111C0">
      <w:pPr>
        <w:ind w:left="540"/>
        <w:rPr>
          <w:rFonts w:ascii="Calibri" w:hAnsi="Calibri" w:cs="Calibri"/>
          <w:sz w:val="22"/>
          <w:szCs w:val="22"/>
        </w:rPr>
      </w:pPr>
      <w:r w:rsidRPr="008325B7">
        <w:rPr>
          <w:rFonts w:ascii="Calibri" w:hAnsi="Calibri" w:cs="Calibri"/>
          <w:sz w:val="22"/>
          <w:szCs w:val="22"/>
        </w:rPr>
        <w:t xml:space="preserve">* TFRS - financial instruments standards </w:t>
      </w:r>
      <w:r w:rsidRPr="008325B7">
        <w:rPr>
          <w:rFonts w:ascii="Calibri" w:hAnsi="Calibri" w:cs="Calibri"/>
          <w:sz w:val="22"/>
          <w:szCs w:val="22"/>
        </w:rPr>
        <w:br/>
      </w:r>
    </w:p>
    <w:p w14:paraId="25D9E25D" w14:textId="77777777" w:rsidR="00892430" w:rsidRPr="008325B7" w:rsidRDefault="00892430" w:rsidP="00054330">
      <w:pPr>
        <w:ind w:left="720" w:hanging="180"/>
        <w:jc w:val="thaiDistribute"/>
        <w:rPr>
          <w:rFonts w:ascii="Calibri" w:hAnsi="Calibri" w:cs="Calibri"/>
          <w:i/>
          <w:iCs/>
          <w:sz w:val="22"/>
          <w:szCs w:val="22"/>
        </w:rPr>
      </w:pPr>
    </w:p>
    <w:p w14:paraId="1BAB9074" w14:textId="77777777" w:rsidR="00892430" w:rsidRPr="008325B7" w:rsidRDefault="00892430" w:rsidP="00054330">
      <w:pPr>
        <w:ind w:left="720" w:hanging="180"/>
        <w:jc w:val="thaiDistribute"/>
        <w:rPr>
          <w:rFonts w:ascii="Calibri" w:hAnsi="Calibri" w:cs="Calibri"/>
          <w:i/>
          <w:iCs/>
          <w:sz w:val="22"/>
          <w:szCs w:val="22"/>
        </w:rPr>
      </w:pPr>
    </w:p>
    <w:p w14:paraId="74302051" w14:textId="77777777" w:rsidR="006D64A7" w:rsidRPr="008325B7" w:rsidRDefault="006D64A7" w:rsidP="00054330">
      <w:pPr>
        <w:ind w:left="720" w:hanging="180"/>
        <w:jc w:val="thaiDistribute"/>
        <w:rPr>
          <w:rFonts w:ascii="Calibri" w:hAnsi="Calibri" w:cs="Calibri"/>
          <w:i/>
          <w:iCs/>
          <w:sz w:val="22"/>
          <w:szCs w:val="22"/>
        </w:rPr>
      </w:pPr>
      <w:r w:rsidRPr="008325B7">
        <w:rPr>
          <w:rFonts w:ascii="Calibri" w:hAnsi="Calibri" w:cs="Calibri"/>
          <w:i/>
          <w:iCs/>
          <w:sz w:val="22"/>
          <w:szCs w:val="22"/>
        </w:rPr>
        <w:br w:type="page"/>
      </w:r>
    </w:p>
    <w:p w14:paraId="422434DB" w14:textId="40A8A0F6" w:rsidR="00476D13" w:rsidRPr="008325B7" w:rsidRDefault="00476D13" w:rsidP="00054330">
      <w:pPr>
        <w:ind w:left="720" w:hanging="180"/>
        <w:jc w:val="thaiDistribute"/>
        <w:rPr>
          <w:rFonts w:ascii="Calibri" w:hAnsi="Calibri" w:cs="Calibri"/>
          <w:b/>
          <w:bCs/>
          <w:i/>
          <w:iCs/>
          <w:sz w:val="22"/>
          <w:szCs w:val="22"/>
        </w:rPr>
      </w:pPr>
      <w:r w:rsidRPr="008325B7">
        <w:rPr>
          <w:rFonts w:ascii="Calibri" w:hAnsi="Calibri" w:cs="Calibri"/>
          <w:b/>
          <w:bCs/>
          <w:i/>
          <w:iCs/>
          <w:sz w:val="22"/>
          <w:szCs w:val="22"/>
        </w:rPr>
        <w:lastRenderedPageBreak/>
        <w:t>TFRS – financial instruments standards</w:t>
      </w:r>
    </w:p>
    <w:p w14:paraId="020C9C84" w14:textId="77777777" w:rsidR="00476D13" w:rsidRPr="008325B7" w:rsidRDefault="00476D13" w:rsidP="00476D13">
      <w:pPr>
        <w:jc w:val="thaiDistribute"/>
        <w:rPr>
          <w:rFonts w:ascii="Calibri" w:hAnsi="Calibri" w:cs="Calibri"/>
          <w:b/>
          <w:bCs/>
          <w:sz w:val="22"/>
          <w:szCs w:val="22"/>
        </w:rPr>
      </w:pPr>
    </w:p>
    <w:p w14:paraId="38DD1718" w14:textId="028D1CEA" w:rsidR="00476D13" w:rsidRPr="008325B7" w:rsidRDefault="00476D13" w:rsidP="00054330">
      <w:pPr>
        <w:tabs>
          <w:tab w:val="left" w:pos="540"/>
          <w:tab w:val="left" w:pos="1080"/>
        </w:tabs>
        <w:spacing w:line="300" w:lineRule="auto"/>
        <w:ind w:left="547"/>
        <w:jc w:val="thaiDistribute"/>
        <w:rPr>
          <w:rFonts w:ascii="Calibri" w:hAnsi="Calibri" w:cs="Calibri"/>
          <w:sz w:val="22"/>
          <w:szCs w:val="22"/>
        </w:rPr>
      </w:pPr>
      <w:r w:rsidRPr="008325B7">
        <w:rPr>
          <w:rFonts w:ascii="Calibri" w:hAnsi="Calibri" w:cs="Calibri"/>
          <w:sz w:val="22"/>
          <w:szCs w:val="22"/>
        </w:rPr>
        <w:t>These TFRSs establish requirements related to definition, recognition, measurement, impairment and derecognition of financial assets and financial liabilities, including accounting for derivatives and hedge accounting.</w:t>
      </w:r>
    </w:p>
    <w:p w14:paraId="68DF20A7" w14:textId="77777777" w:rsidR="00476D13" w:rsidRPr="008325B7" w:rsidRDefault="00476D13" w:rsidP="00476D13">
      <w:pPr>
        <w:ind w:firstLine="720"/>
        <w:rPr>
          <w:rFonts w:ascii="Calibri" w:hAnsi="Calibri" w:cs="Calibri"/>
          <w:b/>
          <w:bCs/>
          <w:sz w:val="22"/>
          <w:szCs w:val="22"/>
        </w:rPr>
      </w:pPr>
    </w:p>
    <w:p w14:paraId="087CA2A5" w14:textId="3522FEC4" w:rsidR="00F46FAA" w:rsidRPr="008325B7" w:rsidRDefault="00892430" w:rsidP="00892430">
      <w:pPr>
        <w:tabs>
          <w:tab w:val="left" w:pos="540"/>
          <w:tab w:val="left" w:pos="990"/>
        </w:tabs>
        <w:rPr>
          <w:rFonts w:ascii="Calibri" w:hAnsi="Calibri" w:cs="Calibri"/>
          <w:b/>
          <w:bCs/>
          <w:i/>
          <w:iCs/>
          <w:sz w:val="22"/>
          <w:szCs w:val="22"/>
        </w:rPr>
      </w:pPr>
      <w:r w:rsidRPr="008325B7">
        <w:rPr>
          <w:rFonts w:ascii="Calibri" w:hAnsi="Calibri" w:cs="Calibri"/>
          <w:b/>
          <w:bCs/>
          <w:i/>
          <w:iCs/>
          <w:sz w:val="22"/>
          <w:szCs w:val="22"/>
        </w:rPr>
        <w:tab/>
      </w:r>
      <w:r w:rsidR="00F46FAA" w:rsidRPr="008325B7">
        <w:rPr>
          <w:rFonts w:ascii="Calibri" w:hAnsi="Calibri" w:cs="Calibri"/>
          <w:b/>
          <w:bCs/>
          <w:i/>
          <w:iCs/>
          <w:sz w:val="22"/>
          <w:szCs w:val="22"/>
        </w:rPr>
        <w:t>TFRS 16 Lease</w:t>
      </w:r>
    </w:p>
    <w:p w14:paraId="30784B8A" w14:textId="77777777" w:rsidR="00F46FAA" w:rsidRPr="008325B7" w:rsidRDefault="00F46FAA" w:rsidP="00992512">
      <w:pPr>
        <w:tabs>
          <w:tab w:val="left" w:pos="990"/>
        </w:tabs>
        <w:ind w:left="990"/>
        <w:jc w:val="thaiDistribute"/>
        <w:rPr>
          <w:rFonts w:ascii="Calibri" w:hAnsi="Calibri" w:cs="Calibri"/>
          <w:sz w:val="22"/>
          <w:szCs w:val="22"/>
          <w:cs/>
        </w:rPr>
      </w:pPr>
    </w:p>
    <w:p w14:paraId="41F45EDF" w14:textId="6AF08B7D" w:rsidR="00F46FAA" w:rsidRPr="008325B7" w:rsidRDefault="00F46FAA" w:rsidP="00B178AD">
      <w:pPr>
        <w:tabs>
          <w:tab w:val="left" w:pos="540"/>
          <w:tab w:val="left" w:pos="990"/>
        </w:tabs>
        <w:spacing w:line="300" w:lineRule="auto"/>
        <w:ind w:left="540"/>
        <w:jc w:val="thaiDistribute"/>
        <w:rPr>
          <w:rFonts w:ascii="Calibri" w:hAnsi="Calibri" w:cs="Calibri"/>
          <w:sz w:val="22"/>
          <w:szCs w:val="22"/>
        </w:rPr>
      </w:pPr>
      <w:r w:rsidRPr="008325B7">
        <w:rPr>
          <w:rFonts w:ascii="Calibri" w:hAnsi="Calibri" w:cs="Calibri"/>
          <w:sz w:val="22"/>
          <w:szCs w:val="22"/>
        </w:rPr>
        <w:t>TFRS 16 in respect of Leases which will be effective for accounting periods beginning on or</w:t>
      </w:r>
      <w:r w:rsidRPr="008325B7">
        <w:rPr>
          <w:rFonts w:ascii="Calibri" w:hAnsi="Calibri" w:cs="Calibri"/>
          <w:sz w:val="22"/>
          <w:szCs w:val="22"/>
          <w:cs/>
        </w:rPr>
        <w:t xml:space="preserve"> </w:t>
      </w:r>
      <w:r w:rsidRPr="008325B7">
        <w:rPr>
          <w:rFonts w:ascii="Calibri" w:hAnsi="Calibri" w:cs="Calibri"/>
          <w:sz w:val="22"/>
          <w:szCs w:val="22"/>
        </w:rPr>
        <w:t xml:space="preserve">after </w:t>
      </w:r>
      <w:r w:rsidR="00370949" w:rsidRPr="008325B7">
        <w:rPr>
          <w:rFonts w:ascii="Calibri" w:hAnsi="Calibri" w:cstheme="minorBidi" w:hint="cs"/>
          <w:sz w:val="22"/>
          <w:szCs w:val="22"/>
          <w:cs/>
        </w:rPr>
        <w:t xml:space="preserve">        </w:t>
      </w:r>
      <w:r w:rsidRPr="008325B7">
        <w:rPr>
          <w:rFonts w:ascii="Calibri" w:hAnsi="Calibri" w:cs="Calibri"/>
          <w:sz w:val="22"/>
          <w:szCs w:val="22"/>
        </w:rPr>
        <w:t xml:space="preserve">1 January 2020. TFRS 16 will result in almost all leases being </w:t>
      </w:r>
      <w:proofErr w:type="spellStart"/>
      <w:r w:rsidRPr="008325B7">
        <w:rPr>
          <w:rFonts w:ascii="Calibri" w:hAnsi="Calibri" w:cs="Calibri"/>
          <w:sz w:val="22"/>
          <w:szCs w:val="22"/>
        </w:rPr>
        <w:t>recognised</w:t>
      </w:r>
      <w:proofErr w:type="spellEnd"/>
      <w:r w:rsidRPr="008325B7">
        <w:rPr>
          <w:rFonts w:ascii="Calibri" w:hAnsi="Calibri" w:cs="Calibri"/>
          <w:sz w:val="22"/>
          <w:szCs w:val="22"/>
        </w:rPr>
        <w:t xml:space="preserve"> in the</w:t>
      </w:r>
      <w:r w:rsidRPr="008325B7">
        <w:rPr>
          <w:rFonts w:ascii="Calibri" w:hAnsi="Calibri" w:cs="Calibri"/>
          <w:sz w:val="22"/>
          <w:szCs w:val="22"/>
          <w:cs/>
        </w:rPr>
        <w:t xml:space="preserve"> </w:t>
      </w:r>
      <w:r w:rsidRPr="008325B7">
        <w:rPr>
          <w:rFonts w:ascii="Calibri" w:hAnsi="Calibri" w:cs="Calibri"/>
          <w:sz w:val="22"/>
          <w:szCs w:val="22"/>
        </w:rPr>
        <w:t>statement of financial position, as the distinction between finance and operating leases is</w:t>
      </w:r>
      <w:r w:rsidRPr="008325B7">
        <w:rPr>
          <w:rFonts w:ascii="Calibri" w:hAnsi="Calibri" w:cs="Calibri"/>
          <w:sz w:val="22"/>
          <w:szCs w:val="22"/>
          <w:cs/>
        </w:rPr>
        <w:t xml:space="preserve"> </w:t>
      </w:r>
      <w:r w:rsidRPr="008325B7">
        <w:rPr>
          <w:rFonts w:ascii="Calibri" w:hAnsi="Calibri" w:cs="Calibri"/>
          <w:sz w:val="22"/>
          <w:szCs w:val="22"/>
        </w:rPr>
        <w:t>removed. Under this standard, an asset (the right</w:t>
      </w:r>
      <w:r w:rsidR="00A111C0" w:rsidRPr="008325B7">
        <w:rPr>
          <w:rFonts w:ascii="Calibri" w:hAnsi="Calibri" w:cs="Calibri"/>
          <w:sz w:val="22"/>
          <w:szCs w:val="22"/>
        </w:rPr>
        <w:t>-of-use asset</w:t>
      </w:r>
      <w:r w:rsidRPr="008325B7">
        <w:rPr>
          <w:rFonts w:ascii="Calibri" w:hAnsi="Calibri" w:cs="Calibri"/>
          <w:sz w:val="22"/>
          <w:szCs w:val="22"/>
        </w:rPr>
        <w:t>) and a financial</w:t>
      </w:r>
      <w:r w:rsidRPr="008325B7">
        <w:rPr>
          <w:rFonts w:ascii="Calibri" w:hAnsi="Calibri" w:cs="Calibri"/>
          <w:sz w:val="22"/>
          <w:szCs w:val="22"/>
          <w:cs/>
        </w:rPr>
        <w:t xml:space="preserve"> </w:t>
      </w:r>
      <w:r w:rsidRPr="008325B7">
        <w:rPr>
          <w:rFonts w:ascii="Calibri" w:hAnsi="Calibri" w:cs="Calibri"/>
          <w:sz w:val="22"/>
          <w:szCs w:val="22"/>
        </w:rPr>
        <w:t xml:space="preserve">liability to pay rentals are </w:t>
      </w:r>
      <w:proofErr w:type="spellStart"/>
      <w:r w:rsidRPr="008325B7">
        <w:rPr>
          <w:rFonts w:ascii="Calibri" w:hAnsi="Calibri" w:cs="Calibri"/>
          <w:sz w:val="22"/>
          <w:szCs w:val="22"/>
        </w:rPr>
        <w:t>recognised</w:t>
      </w:r>
      <w:proofErr w:type="spellEnd"/>
      <w:r w:rsidRPr="008325B7">
        <w:rPr>
          <w:rFonts w:ascii="Calibri" w:hAnsi="Calibri" w:cs="Calibri"/>
          <w:sz w:val="22"/>
          <w:szCs w:val="22"/>
        </w:rPr>
        <w:t>. The only exceptions are short-term leases and low</w:t>
      </w:r>
      <w:r w:rsidR="00500100" w:rsidRPr="008325B7">
        <w:rPr>
          <w:rFonts w:ascii="Calibri" w:hAnsi="Calibri" w:cs="Calibri"/>
          <w:sz w:val="22"/>
          <w:szCs w:val="22"/>
        </w:rPr>
        <w:t>-</w:t>
      </w:r>
      <w:r w:rsidRPr="008325B7">
        <w:rPr>
          <w:rFonts w:ascii="Calibri" w:hAnsi="Calibri" w:cs="Calibri"/>
          <w:sz w:val="22"/>
          <w:szCs w:val="22"/>
        </w:rPr>
        <w:t xml:space="preserve">value </w:t>
      </w:r>
      <w:r w:rsidR="00500100" w:rsidRPr="008325B7">
        <w:rPr>
          <w:rFonts w:ascii="Calibri" w:hAnsi="Calibri" w:cs="Calibri"/>
          <w:sz w:val="22"/>
          <w:szCs w:val="22"/>
        </w:rPr>
        <w:t xml:space="preserve">asset </w:t>
      </w:r>
      <w:r w:rsidRPr="008325B7">
        <w:rPr>
          <w:rFonts w:ascii="Calibri" w:hAnsi="Calibri" w:cs="Calibri"/>
          <w:sz w:val="22"/>
          <w:szCs w:val="22"/>
        </w:rPr>
        <w:t>leases.</w:t>
      </w:r>
    </w:p>
    <w:p w14:paraId="2EB0EF59" w14:textId="7C506458" w:rsidR="00F46FAA" w:rsidRPr="008325B7" w:rsidRDefault="00F46FAA" w:rsidP="00B178AD">
      <w:pPr>
        <w:tabs>
          <w:tab w:val="left" w:pos="540"/>
        </w:tabs>
        <w:spacing w:before="240" w:line="300" w:lineRule="auto"/>
        <w:ind w:left="547"/>
        <w:jc w:val="thaiDistribute"/>
        <w:rPr>
          <w:rFonts w:ascii="Calibri" w:hAnsi="Calibri" w:cs="Calibri"/>
          <w:sz w:val="22"/>
          <w:szCs w:val="22"/>
        </w:rPr>
      </w:pPr>
      <w:r w:rsidRPr="008325B7">
        <w:rPr>
          <w:rFonts w:ascii="Calibri" w:hAnsi="Calibri" w:cs="Calibri"/>
          <w:sz w:val="22"/>
          <w:szCs w:val="22"/>
        </w:rPr>
        <w:t>Management is presently considering the potential impact of adopting and initially applying</w:t>
      </w:r>
      <w:r w:rsidR="00476D13" w:rsidRPr="008325B7">
        <w:rPr>
          <w:rFonts w:ascii="Calibri" w:hAnsi="Calibri" w:cs="Calibri"/>
          <w:sz w:val="22"/>
          <w:szCs w:val="22"/>
        </w:rPr>
        <w:t xml:space="preserve"> these standards </w:t>
      </w:r>
      <w:r w:rsidRPr="008325B7">
        <w:rPr>
          <w:rFonts w:ascii="Calibri" w:hAnsi="Calibri" w:cs="Calibri"/>
          <w:sz w:val="22"/>
          <w:szCs w:val="22"/>
        </w:rPr>
        <w:t>on the consolidated and separate financial statements.</w:t>
      </w:r>
    </w:p>
    <w:p w14:paraId="7F4335FE" w14:textId="58B100AB" w:rsidR="00463360" w:rsidRPr="008325B7" w:rsidRDefault="00463360" w:rsidP="00E53857">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8325B7">
        <w:rPr>
          <w:rFonts w:ascii="Calibri" w:hAnsi="Calibri" w:cs="Calibri"/>
          <w:b/>
          <w:bCs/>
          <w:szCs w:val="24"/>
        </w:rPr>
        <w:t>Significant accounting policies</w:t>
      </w:r>
    </w:p>
    <w:p w14:paraId="507B3DC5" w14:textId="74823874" w:rsidR="001B1784" w:rsidRPr="008325B7" w:rsidRDefault="001B1784" w:rsidP="004421B3">
      <w:pPr>
        <w:tabs>
          <w:tab w:val="left" w:pos="360"/>
          <w:tab w:val="left" w:pos="2880"/>
        </w:tabs>
        <w:spacing w:before="120" w:line="355" w:lineRule="exact"/>
        <w:ind w:left="540" w:hanging="540"/>
        <w:jc w:val="both"/>
        <w:rPr>
          <w:rFonts w:ascii="Calibri" w:hAnsi="Calibri" w:cs="Calibri"/>
          <w:sz w:val="22"/>
          <w:szCs w:val="22"/>
        </w:rPr>
      </w:pPr>
      <w:r w:rsidRPr="008325B7">
        <w:rPr>
          <w:rFonts w:ascii="Calibri" w:hAnsi="Calibri" w:cs="Calibri"/>
          <w:sz w:val="22"/>
          <w:szCs w:val="22"/>
        </w:rPr>
        <w:tab/>
      </w:r>
      <w:r w:rsidRPr="008325B7">
        <w:rPr>
          <w:rFonts w:ascii="Calibri" w:hAnsi="Calibri" w:cs="Calibri"/>
          <w:sz w:val="22"/>
          <w:szCs w:val="22"/>
        </w:rPr>
        <w:tab/>
        <w:t>The interim financial statements are prepared using the same accounting policies and methods of computation as were used for the financial statements for</w:t>
      </w:r>
      <w:r w:rsidR="00A8111E" w:rsidRPr="008325B7">
        <w:rPr>
          <w:rFonts w:ascii="Calibri" w:hAnsi="Calibri" w:cs="Calibri"/>
          <w:sz w:val="22"/>
          <w:szCs w:val="22"/>
        </w:rPr>
        <w:t xml:space="preserve"> the year ended</w:t>
      </w:r>
      <w:r w:rsidR="0016493C" w:rsidRPr="008325B7">
        <w:rPr>
          <w:rFonts w:ascii="Calibri" w:hAnsi="Calibri" w:cs="Calibri"/>
          <w:sz w:val="22"/>
          <w:szCs w:val="22"/>
        </w:rPr>
        <w:t xml:space="preserve"> </w:t>
      </w:r>
      <w:r w:rsidR="00412065" w:rsidRPr="008325B7">
        <w:rPr>
          <w:rFonts w:ascii="Calibri" w:hAnsi="Calibri" w:cs="Calibri"/>
          <w:sz w:val="22"/>
          <w:szCs w:val="22"/>
        </w:rPr>
        <w:t>31 December 201</w:t>
      </w:r>
      <w:r w:rsidR="00E61054" w:rsidRPr="008325B7">
        <w:rPr>
          <w:rFonts w:ascii="Calibri" w:hAnsi="Calibri" w:cs="Calibri"/>
          <w:sz w:val="22"/>
          <w:szCs w:val="22"/>
        </w:rPr>
        <w:t>8</w:t>
      </w:r>
      <w:r w:rsidR="00A8111E" w:rsidRPr="008325B7">
        <w:rPr>
          <w:rFonts w:ascii="Calibri" w:hAnsi="Calibri" w:cs="Calibri"/>
          <w:sz w:val="22"/>
          <w:szCs w:val="22"/>
        </w:rPr>
        <w:t>.</w:t>
      </w:r>
      <w:r w:rsidR="009F05F8" w:rsidRPr="008325B7">
        <w:rPr>
          <w:rFonts w:ascii="Calibri" w:hAnsi="Calibri" w:cs="Calibri"/>
          <w:sz w:val="22"/>
          <w:szCs w:val="22"/>
        </w:rPr>
        <w:t xml:space="preserve"> </w:t>
      </w:r>
    </w:p>
    <w:p w14:paraId="22FD8902" w14:textId="69ADE277" w:rsidR="0021714D" w:rsidRPr="008325B7" w:rsidRDefault="008C55AF" w:rsidP="00E53857">
      <w:pPr>
        <w:pStyle w:val="ListParagraph"/>
        <w:numPr>
          <w:ilvl w:val="0"/>
          <w:numId w:val="23"/>
        </w:numPr>
        <w:tabs>
          <w:tab w:val="left" w:pos="1440"/>
        </w:tabs>
        <w:spacing w:before="300" w:after="120" w:line="380" w:lineRule="exact"/>
        <w:ind w:left="562" w:right="-43" w:hanging="562"/>
        <w:jc w:val="both"/>
        <w:rPr>
          <w:rFonts w:ascii="Calibri" w:hAnsi="Calibri" w:cs="Calibri"/>
          <w:b/>
          <w:bCs/>
          <w:sz w:val="22"/>
          <w:szCs w:val="22"/>
        </w:rPr>
      </w:pPr>
      <w:r w:rsidRPr="008325B7">
        <w:rPr>
          <w:rFonts w:ascii="Calibri" w:hAnsi="Calibri" w:cs="Calibri"/>
          <w:b/>
          <w:bCs/>
          <w:szCs w:val="24"/>
        </w:rPr>
        <w:t>Related party transactions</w:t>
      </w:r>
    </w:p>
    <w:p w14:paraId="075AC891" w14:textId="02A4B90B" w:rsidR="00A4497E" w:rsidRPr="008325B7" w:rsidRDefault="00A4497E" w:rsidP="004421B3">
      <w:pPr>
        <w:tabs>
          <w:tab w:val="left" w:pos="1440"/>
        </w:tabs>
        <w:spacing w:before="120" w:line="355" w:lineRule="exact"/>
        <w:ind w:left="540" w:hanging="535"/>
        <w:jc w:val="thaiDistribute"/>
        <w:outlineLvl w:val="0"/>
        <w:rPr>
          <w:rFonts w:ascii="Calibri" w:hAnsi="Calibri" w:cs="Calibri"/>
          <w:sz w:val="22"/>
          <w:szCs w:val="22"/>
        </w:rPr>
      </w:pPr>
      <w:r w:rsidRPr="008325B7">
        <w:rPr>
          <w:rFonts w:ascii="Calibri" w:hAnsi="Calibri" w:cs="Calibri"/>
          <w:b/>
          <w:bCs/>
          <w:sz w:val="22"/>
          <w:szCs w:val="22"/>
        </w:rPr>
        <w:tab/>
      </w:r>
      <w:r w:rsidRPr="008325B7">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B9A98E3" w14:textId="6D5E22D6" w:rsidR="00711868" w:rsidRPr="008325B7" w:rsidRDefault="00A4497E" w:rsidP="00A4497E">
      <w:pPr>
        <w:tabs>
          <w:tab w:val="left" w:pos="1440"/>
        </w:tabs>
        <w:spacing w:before="120" w:line="355" w:lineRule="exact"/>
        <w:ind w:left="540" w:hanging="535"/>
        <w:jc w:val="thaiDistribute"/>
        <w:outlineLvl w:val="0"/>
        <w:rPr>
          <w:rFonts w:ascii="Calibri" w:hAnsi="Calibri" w:cstheme="minorBidi"/>
          <w:sz w:val="22"/>
          <w:szCs w:val="22"/>
        </w:rPr>
      </w:pPr>
      <w:r w:rsidRPr="008325B7">
        <w:rPr>
          <w:rFonts w:ascii="Calibri" w:hAnsi="Calibri" w:cs="Calibri"/>
          <w:sz w:val="22"/>
          <w:szCs w:val="22"/>
        </w:rPr>
        <w:tab/>
        <w:t>Relationships with subsidiaries and joint ventures are described in notes 8 and 9. Relationship with key management and other related parties were as follows:</w:t>
      </w:r>
      <w:bookmarkStart w:id="2" w:name="_Hlk8115606"/>
    </w:p>
    <w:p w14:paraId="0CD4ED64" w14:textId="77777777" w:rsidR="00E53857" w:rsidRPr="008325B7" w:rsidRDefault="00E53857" w:rsidP="00E53857">
      <w:pPr>
        <w:tabs>
          <w:tab w:val="left" w:pos="1440"/>
        </w:tabs>
        <w:spacing w:line="355" w:lineRule="exact"/>
        <w:ind w:left="533" w:hanging="533"/>
        <w:jc w:val="thaiDistribute"/>
        <w:outlineLvl w:val="0"/>
        <w:rPr>
          <w:rFonts w:ascii="Calibri" w:hAnsi="Calibri" w:cstheme="minorBidi"/>
          <w:sz w:val="22"/>
          <w:szCs w:val="22"/>
        </w:rPr>
      </w:pPr>
    </w:p>
    <w:tbl>
      <w:tblPr>
        <w:tblW w:w="9108" w:type="dxa"/>
        <w:tblInd w:w="432" w:type="dxa"/>
        <w:tblBorders>
          <w:bottom w:val="single" w:sz="4" w:space="0" w:color="auto"/>
        </w:tblBorders>
        <w:tblLayout w:type="fixed"/>
        <w:tblLook w:val="0000" w:firstRow="0" w:lastRow="0" w:firstColumn="0" w:lastColumn="0" w:noHBand="0" w:noVBand="0"/>
      </w:tblPr>
      <w:tblGrid>
        <w:gridCol w:w="2178"/>
        <w:gridCol w:w="1643"/>
        <w:gridCol w:w="5287"/>
      </w:tblGrid>
      <w:tr w:rsidR="00A4497E" w:rsidRPr="008325B7" w14:paraId="2265AB74" w14:textId="77777777" w:rsidTr="00370949">
        <w:trPr>
          <w:trHeight w:val="20"/>
          <w:tblHeader/>
        </w:trPr>
        <w:tc>
          <w:tcPr>
            <w:tcW w:w="2178" w:type="dxa"/>
            <w:tcBorders>
              <w:bottom w:val="nil"/>
            </w:tcBorders>
            <w:shd w:val="clear" w:color="auto" w:fill="auto"/>
          </w:tcPr>
          <w:p w14:paraId="21D08CAF" w14:textId="77777777" w:rsidR="002A28F9" w:rsidRPr="008325B7" w:rsidRDefault="00A4497E" w:rsidP="00A4497E">
            <w:pPr>
              <w:ind w:left="-108" w:right="-108"/>
              <w:jc w:val="center"/>
              <w:rPr>
                <w:rFonts w:ascii="Calibri" w:hAnsi="Calibri" w:cs="Calibri"/>
                <w:sz w:val="22"/>
                <w:szCs w:val="22"/>
              </w:rPr>
            </w:pPr>
            <w:bookmarkStart w:id="3" w:name="_Hlk8115634"/>
            <w:bookmarkEnd w:id="2"/>
            <w:r w:rsidRPr="008325B7">
              <w:rPr>
                <w:rFonts w:ascii="Calibri" w:hAnsi="Calibri" w:cs="Calibri"/>
                <w:sz w:val="22"/>
                <w:szCs w:val="22"/>
              </w:rPr>
              <w:br w:type="page"/>
            </w:r>
            <w:r w:rsidRPr="008325B7">
              <w:rPr>
                <w:rFonts w:ascii="Calibri" w:hAnsi="Calibri" w:cs="Calibri"/>
                <w:sz w:val="22"/>
                <w:szCs w:val="22"/>
              </w:rPr>
              <w:br w:type="page"/>
            </w:r>
          </w:p>
          <w:p w14:paraId="39D94E1C" w14:textId="77777777" w:rsidR="002A28F9" w:rsidRPr="008325B7" w:rsidRDefault="002A28F9" w:rsidP="00A4497E">
            <w:pPr>
              <w:ind w:left="-108" w:right="-108"/>
              <w:jc w:val="center"/>
              <w:rPr>
                <w:rFonts w:ascii="Calibri" w:hAnsi="Calibri" w:cs="Calibri"/>
                <w:sz w:val="22"/>
                <w:szCs w:val="22"/>
              </w:rPr>
            </w:pPr>
          </w:p>
          <w:p w14:paraId="69818F4E" w14:textId="58B1D8DC" w:rsidR="00A4497E" w:rsidRPr="008325B7" w:rsidRDefault="00A4497E" w:rsidP="002A28F9">
            <w:pPr>
              <w:pBdr>
                <w:bottom w:val="single" w:sz="4" w:space="0" w:color="auto"/>
              </w:pBdr>
              <w:ind w:right="95"/>
              <w:jc w:val="center"/>
              <w:rPr>
                <w:rFonts w:ascii="Calibri" w:hAnsi="Calibri" w:cs="Calibri"/>
                <w:sz w:val="22"/>
                <w:szCs w:val="22"/>
                <w:cs/>
              </w:rPr>
            </w:pPr>
            <w:r w:rsidRPr="008325B7">
              <w:rPr>
                <w:rFonts w:ascii="Calibri" w:hAnsi="Calibri" w:cs="Calibri"/>
                <w:sz w:val="22"/>
                <w:szCs w:val="22"/>
              </w:rPr>
              <w:t>Name of entities</w:t>
            </w:r>
          </w:p>
        </w:tc>
        <w:tc>
          <w:tcPr>
            <w:tcW w:w="1643" w:type="dxa"/>
            <w:shd w:val="clear" w:color="auto" w:fill="auto"/>
          </w:tcPr>
          <w:p w14:paraId="4A88C22F" w14:textId="277A1B71" w:rsidR="00A4497E" w:rsidRPr="008325B7" w:rsidRDefault="00A4497E" w:rsidP="002A28F9">
            <w:pPr>
              <w:pBdr>
                <w:bottom w:val="single" w:sz="4" w:space="0" w:color="auto"/>
              </w:pBdr>
              <w:ind w:left="-24" w:right="117"/>
              <w:jc w:val="center"/>
              <w:rPr>
                <w:rFonts w:ascii="Calibri" w:hAnsi="Calibri" w:cs="Calibri"/>
                <w:sz w:val="22"/>
                <w:szCs w:val="22"/>
              </w:rPr>
            </w:pPr>
            <w:r w:rsidRPr="008325B7">
              <w:rPr>
                <w:rFonts w:ascii="Calibri" w:hAnsi="Calibri" w:cs="Calibri"/>
                <w:sz w:val="22"/>
                <w:szCs w:val="22"/>
              </w:rPr>
              <w:t>Country of incorporation/ nationality</w:t>
            </w:r>
          </w:p>
        </w:tc>
        <w:tc>
          <w:tcPr>
            <w:tcW w:w="5287" w:type="dxa"/>
            <w:shd w:val="clear" w:color="auto" w:fill="auto"/>
          </w:tcPr>
          <w:p w14:paraId="00556BA4" w14:textId="77777777" w:rsidR="002A28F9" w:rsidRPr="008325B7" w:rsidRDefault="002A28F9" w:rsidP="00A4497E">
            <w:pPr>
              <w:ind w:left="252" w:right="-18"/>
              <w:jc w:val="center"/>
              <w:rPr>
                <w:rFonts w:ascii="Calibri" w:hAnsi="Calibri" w:cs="Calibri"/>
                <w:sz w:val="22"/>
                <w:szCs w:val="22"/>
              </w:rPr>
            </w:pPr>
          </w:p>
          <w:p w14:paraId="29B7C74D" w14:textId="77777777" w:rsidR="002A28F9" w:rsidRPr="008325B7" w:rsidRDefault="002A28F9" w:rsidP="00A4497E">
            <w:pPr>
              <w:ind w:left="252" w:right="-18"/>
              <w:jc w:val="center"/>
              <w:rPr>
                <w:rFonts w:ascii="Calibri" w:hAnsi="Calibri" w:cs="Calibri"/>
                <w:sz w:val="22"/>
                <w:szCs w:val="22"/>
              </w:rPr>
            </w:pPr>
          </w:p>
          <w:p w14:paraId="7B8E6FD8" w14:textId="680F302B" w:rsidR="00A4497E" w:rsidRPr="008325B7" w:rsidRDefault="00A4497E" w:rsidP="00662F32">
            <w:pPr>
              <w:pBdr>
                <w:bottom w:val="single" w:sz="4" w:space="0" w:color="auto"/>
              </w:pBdr>
              <w:ind w:left="38" w:right="189"/>
              <w:jc w:val="center"/>
              <w:rPr>
                <w:rFonts w:ascii="Calibri" w:hAnsi="Calibri" w:cs="Calibri"/>
                <w:color w:val="FF0000"/>
                <w:sz w:val="22"/>
                <w:szCs w:val="22"/>
              </w:rPr>
            </w:pPr>
            <w:r w:rsidRPr="008325B7">
              <w:rPr>
                <w:rFonts w:ascii="Calibri" w:hAnsi="Calibri" w:cs="Calibri"/>
                <w:sz w:val="22"/>
                <w:szCs w:val="22"/>
              </w:rPr>
              <w:t>Nature of relationships</w:t>
            </w:r>
          </w:p>
        </w:tc>
      </w:tr>
      <w:tr w:rsidR="00A4497E" w:rsidRPr="008325B7" w14:paraId="59BC1001" w14:textId="77777777" w:rsidTr="00370949">
        <w:trPr>
          <w:trHeight w:val="20"/>
        </w:trPr>
        <w:tc>
          <w:tcPr>
            <w:tcW w:w="2178" w:type="dxa"/>
            <w:tcBorders>
              <w:top w:val="nil"/>
            </w:tcBorders>
            <w:shd w:val="clear" w:color="auto" w:fill="auto"/>
          </w:tcPr>
          <w:p w14:paraId="1658B400" w14:textId="6451495F" w:rsidR="00A4497E" w:rsidRPr="008325B7" w:rsidRDefault="00A4497E" w:rsidP="00370949">
            <w:pPr>
              <w:spacing w:line="276" w:lineRule="auto"/>
              <w:ind w:left="180" w:hanging="180"/>
              <w:rPr>
                <w:rFonts w:ascii="Calibri" w:hAnsi="Calibri" w:cs="Calibri"/>
                <w:sz w:val="22"/>
                <w:szCs w:val="22"/>
                <w:cs/>
              </w:rPr>
            </w:pPr>
            <w:r w:rsidRPr="008325B7">
              <w:rPr>
                <w:rFonts w:ascii="Calibri" w:hAnsi="Calibri" w:cs="Calibri"/>
                <w:sz w:val="22"/>
                <w:szCs w:val="22"/>
              </w:rPr>
              <w:t xml:space="preserve">Key management personnel </w:t>
            </w:r>
          </w:p>
        </w:tc>
        <w:tc>
          <w:tcPr>
            <w:tcW w:w="1643" w:type="dxa"/>
            <w:shd w:val="clear" w:color="auto" w:fill="auto"/>
          </w:tcPr>
          <w:p w14:paraId="63FE1321" w14:textId="16EF3003" w:rsidR="00A4497E" w:rsidRPr="008325B7" w:rsidRDefault="00A4497E" w:rsidP="00A4497E">
            <w:pPr>
              <w:spacing w:line="276" w:lineRule="auto"/>
              <w:ind w:right="-18"/>
              <w:jc w:val="center"/>
              <w:rPr>
                <w:rFonts w:ascii="Calibri" w:hAnsi="Calibri" w:cs="Calibri"/>
                <w:sz w:val="22"/>
                <w:szCs w:val="22"/>
                <w:cs/>
              </w:rPr>
            </w:pPr>
            <w:r w:rsidRPr="008325B7">
              <w:rPr>
                <w:rFonts w:ascii="Calibri" w:hAnsi="Calibri" w:cs="Calibri"/>
                <w:sz w:val="22"/>
                <w:szCs w:val="22"/>
              </w:rPr>
              <w:t>Thailand</w:t>
            </w:r>
          </w:p>
        </w:tc>
        <w:tc>
          <w:tcPr>
            <w:tcW w:w="5287" w:type="dxa"/>
            <w:shd w:val="clear" w:color="auto" w:fill="auto"/>
          </w:tcPr>
          <w:p w14:paraId="2530BC7F" w14:textId="77008C5C" w:rsidR="00A4497E" w:rsidRPr="008325B7" w:rsidRDefault="00A4497E" w:rsidP="00A4497E">
            <w:pPr>
              <w:spacing w:line="276" w:lineRule="auto"/>
              <w:ind w:left="240" w:right="63" w:hanging="180"/>
              <w:jc w:val="thaiDistribute"/>
              <w:rPr>
                <w:rFonts w:ascii="Calibri" w:hAnsi="Calibri" w:cs="Calibri"/>
                <w:sz w:val="22"/>
                <w:szCs w:val="22"/>
                <w:cs/>
              </w:rPr>
            </w:pPr>
            <w:r w:rsidRPr="008325B7">
              <w:rPr>
                <w:rFonts w:ascii="Calibri" w:hAnsi="Calibri" w:cs="Calibri"/>
                <w:sz w:val="22"/>
                <w:szCs w:val="22"/>
              </w:rPr>
              <w:t>Persons having authority and responsibility for planning, directing and controlling the activities of the entity, directly or indirectly, including any director (whether executive or otherwise) of the Company</w:t>
            </w:r>
          </w:p>
        </w:tc>
      </w:tr>
      <w:tr w:rsidR="00A4497E" w:rsidRPr="008325B7" w14:paraId="6A64EA33" w14:textId="77777777" w:rsidTr="00370949">
        <w:trPr>
          <w:trHeight w:val="20"/>
        </w:trPr>
        <w:tc>
          <w:tcPr>
            <w:tcW w:w="2178" w:type="dxa"/>
            <w:tcBorders>
              <w:bottom w:val="nil"/>
            </w:tcBorders>
            <w:shd w:val="clear" w:color="auto" w:fill="auto"/>
          </w:tcPr>
          <w:p w14:paraId="1EBED53A" w14:textId="36B733CC" w:rsidR="00A4497E" w:rsidRPr="008325B7" w:rsidRDefault="00A4497E" w:rsidP="00370949">
            <w:pPr>
              <w:spacing w:line="276" w:lineRule="auto"/>
              <w:ind w:left="180" w:right="-108" w:hanging="180"/>
              <w:rPr>
                <w:rFonts w:ascii="Calibri" w:hAnsi="Calibri" w:cs="Calibri"/>
                <w:sz w:val="22"/>
                <w:szCs w:val="22"/>
              </w:rPr>
            </w:pPr>
            <w:r w:rsidRPr="008325B7">
              <w:rPr>
                <w:rFonts w:ascii="Calibri" w:hAnsi="Calibri" w:cs="Calibri"/>
                <w:sz w:val="22"/>
                <w:szCs w:val="22"/>
              </w:rPr>
              <w:t>Rayong</w:t>
            </w:r>
            <w:r w:rsidRPr="008325B7">
              <w:rPr>
                <w:rFonts w:ascii="Calibri" w:hAnsi="Calibri" w:cs="Calibri"/>
                <w:sz w:val="22"/>
                <w:szCs w:val="22"/>
                <w:cs/>
              </w:rPr>
              <w:t xml:space="preserve"> </w:t>
            </w:r>
            <w:r w:rsidRPr="008325B7">
              <w:rPr>
                <w:rFonts w:ascii="Calibri" w:hAnsi="Calibri" w:cs="Calibri"/>
                <w:sz w:val="22"/>
                <w:szCs w:val="22"/>
              </w:rPr>
              <w:t>Mongkolchai Company Limited</w:t>
            </w:r>
          </w:p>
        </w:tc>
        <w:tc>
          <w:tcPr>
            <w:tcW w:w="1643" w:type="dxa"/>
            <w:tcBorders>
              <w:bottom w:val="nil"/>
            </w:tcBorders>
            <w:shd w:val="clear" w:color="auto" w:fill="auto"/>
          </w:tcPr>
          <w:p w14:paraId="1A06C3E6" w14:textId="2A47936B" w:rsidR="00A4497E" w:rsidRPr="008325B7" w:rsidRDefault="00A4497E" w:rsidP="00A4497E">
            <w:pPr>
              <w:spacing w:line="276" w:lineRule="auto"/>
              <w:ind w:right="-18"/>
              <w:jc w:val="center"/>
              <w:rPr>
                <w:rFonts w:ascii="Calibri" w:hAnsi="Calibri" w:cs="Calibri"/>
                <w:sz w:val="22"/>
                <w:szCs w:val="22"/>
                <w:cs/>
              </w:rPr>
            </w:pPr>
            <w:r w:rsidRPr="008325B7">
              <w:rPr>
                <w:rFonts w:ascii="Calibri" w:hAnsi="Calibri" w:cs="Calibri"/>
                <w:sz w:val="22"/>
                <w:szCs w:val="22"/>
              </w:rPr>
              <w:t>Thailand</w:t>
            </w:r>
          </w:p>
        </w:tc>
        <w:tc>
          <w:tcPr>
            <w:tcW w:w="5287" w:type="dxa"/>
            <w:tcBorders>
              <w:bottom w:val="nil"/>
            </w:tcBorders>
            <w:shd w:val="clear" w:color="auto" w:fill="auto"/>
          </w:tcPr>
          <w:p w14:paraId="10962061" w14:textId="41F4497D" w:rsidR="00A4497E" w:rsidRPr="008325B7" w:rsidRDefault="00A4497E" w:rsidP="00A4497E">
            <w:pPr>
              <w:spacing w:line="276" w:lineRule="auto"/>
              <w:ind w:left="240" w:right="63" w:hanging="180"/>
              <w:jc w:val="thaiDistribute"/>
              <w:rPr>
                <w:rFonts w:ascii="Calibri" w:hAnsi="Calibri" w:cs="Calibri"/>
                <w:sz w:val="22"/>
                <w:szCs w:val="22"/>
                <w:cs/>
              </w:rPr>
            </w:pPr>
            <w:r w:rsidRPr="008325B7">
              <w:rPr>
                <w:rFonts w:ascii="Calibri" w:hAnsi="Calibri" w:cs="Calibri"/>
                <w:sz w:val="22"/>
                <w:szCs w:val="22"/>
              </w:rPr>
              <w:t>Related by common director</w:t>
            </w:r>
          </w:p>
        </w:tc>
      </w:tr>
      <w:tr w:rsidR="00A4497E" w:rsidRPr="008325B7" w14:paraId="54F18F85" w14:textId="77777777" w:rsidTr="00370949">
        <w:trPr>
          <w:trHeight w:val="20"/>
        </w:trPr>
        <w:tc>
          <w:tcPr>
            <w:tcW w:w="2178" w:type="dxa"/>
            <w:tcBorders>
              <w:bottom w:val="nil"/>
            </w:tcBorders>
            <w:shd w:val="clear" w:color="auto" w:fill="auto"/>
          </w:tcPr>
          <w:p w14:paraId="3C7992E0" w14:textId="2AD789F8" w:rsidR="00A4497E" w:rsidRPr="008325B7" w:rsidRDefault="00A4497E" w:rsidP="00370949">
            <w:pPr>
              <w:spacing w:line="276" w:lineRule="auto"/>
              <w:ind w:left="180" w:right="-108" w:hanging="180"/>
              <w:rPr>
                <w:rFonts w:ascii="Calibri" w:hAnsi="Calibri" w:cs="Calibri"/>
                <w:sz w:val="22"/>
                <w:szCs w:val="22"/>
              </w:rPr>
            </w:pPr>
            <w:r w:rsidRPr="008325B7">
              <w:rPr>
                <w:rFonts w:ascii="Calibri" w:hAnsi="Calibri" w:cs="Calibri"/>
                <w:sz w:val="22"/>
                <w:szCs w:val="22"/>
              </w:rPr>
              <w:t>Legal Advisory Council Company Limited</w:t>
            </w:r>
          </w:p>
        </w:tc>
        <w:tc>
          <w:tcPr>
            <w:tcW w:w="1643" w:type="dxa"/>
            <w:tcBorders>
              <w:bottom w:val="nil"/>
            </w:tcBorders>
            <w:shd w:val="clear" w:color="auto" w:fill="auto"/>
          </w:tcPr>
          <w:p w14:paraId="1F0467E1" w14:textId="2D376D49" w:rsidR="00A4497E" w:rsidRPr="008325B7" w:rsidRDefault="00A4497E" w:rsidP="00A4497E">
            <w:pPr>
              <w:spacing w:line="276" w:lineRule="auto"/>
              <w:ind w:right="-18"/>
              <w:jc w:val="center"/>
              <w:rPr>
                <w:rFonts w:ascii="Calibri" w:hAnsi="Calibri" w:cs="Calibri"/>
                <w:sz w:val="22"/>
                <w:szCs w:val="22"/>
                <w:cs/>
              </w:rPr>
            </w:pPr>
            <w:r w:rsidRPr="008325B7">
              <w:rPr>
                <w:rFonts w:ascii="Calibri" w:hAnsi="Calibri" w:cs="Calibri"/>
                <w:sz w:val="22"/>
                <w:szCs w:val="22"/>
              </w:rPr>
              <w:t>Thailand</w:t>
            </w:r>
          </w:p>
        </w:tc>
        <w:tc>
          <w:tcPr>
            <w:tcW w:w="5287" w:type="dxa"/>
            <w:tcBorders>
              <w:bottom w:val="nil"/>
            </w:tcBorders>
            <w:shd w:val="clear" w:color="auto" w:fill="auto"/>
          </w:tcPr>
          <w:p w14:paraId="0711E7AD" w14:textId="1AD0099C" w:rsidR="00A4497E" w:rsidRPr="008325B7" w:rsidRDefault="00A4497E" w:rsidP="00A4497E">
            <w:pPr>
              <w:spacing w:line="276" w:lineRule="auto"/>
              <w:ind w:left="240" w:right="63" w:hanging="180"/>
              <w:jc w:val="thaiDistribute"/>
              <w:rPr>
                <w:rFonts w:ascii="Calibri" w:hAnsi="Calibri" w:cs="Calibri"/>
                <w:sz w:val="22"/>
                <w:szCs w:val="22"/>
                <w:cs/>
              </w:rPr>
            </w:pPr>
            <w:r w:rsidRPr="008325B7">
              <w:rPr>
                <w:rFonts w:ascii="Calibri" w:hAnsi="Calibri" w:cs="Calibri"/>
                <w:sz w:val="22"/>
                <w:szCs w:val="22"/>
              </w:rPr>
              <w:t>Related by common director</w:t>
            </w:r>
          </w:p>
        </w:tc>
      </w:tr>
    </w:tbl>
    <w:bookmarkEnd w:id="3"/>
    <w:p w14:paraId="737DCE6A" w14:textId="192A6858" w:rsidR="00E61054" w:rsidRPr="008325B7" w:rsidRDefault="00711868" w:rsidP="00B178AD">
      <w:pPr>
        <w:tabs>
          <w:tab w:val="left" w:pos="900"/>
          <w:tab w:val="left" w:pos="2160"/>
          <w:tab w:val="right" w:pos="7200"/>
          <w:tab w:val="right" w:pos="8540"/>
        </w:tabs>
        <w:spacing w:before="240" w:line="355" w:lineRule="exact"/>
        <w:ind w:left="533"/>
        <w:jc w:val="both"/>
        <w:rPr>
          <w:rFonts w:ascii="Calibri" w:hAnsi="Calibri" w:cs="Calibri"/>
          <w:sz w:val="22"/>
          <w:szCs w:val="22"/>
        </w:rPr>
      </w:pPr>
      <w:r w:rsidRPr="008325B7">
        <w:rPr>
          <w:rFonts w:ascii="Calibri" w:hAnsi="Calibri" w:cs="Calibri"/>
          <w:sz w:val="22"/>
          <w:szCs w:val="22"/>
        </w:rPr>
        <w:lastRenderedPageBreak/>
        <w:t xml:space="preserve">During the period, the Company and its subsidiaries had significant business </w:t>
      </w:r>
      <w:r w:rsidRPr="008325B7">
        <w:rPr>
          <w:rFonts w:ascii="Calibri" w:hAnsi="Calibri" w:cs="Calibri"/>
          <w:spacing w:val="-2"/>
          <w:sz w:val="22"/>
          <w:szCs w:val="22"/>
        </w:rPr>
        <w:t xml:space="preserve">transactions with related parties. Such transactions, which are </w:t>
      </w:r>
      <w:proofErr w:type="spellStart"/>
      <w:r w:rsidRPr="008325B7">
        <w:rPr>
          <w:rFonts w:ascii="Calibri" w:hAnsi="Calibri" w:cs="Calibri"/>
          <w:spacing w:val="-2"/>
          <w:sz w:val="22"/>
          <w:szCs w:val="22"/>
        </w:rPr>
        <w:t>summarised</w:t>
      </w:r>
      <w:proofErr w:type="spellEnd"/>
      <w:r w:rsidRPr="008325B7">
        <w:rPr>
          <w:rFonts w:ascii="Calibri" w:hAnsi="Calibri" w:cs="Calibri"/>
          <w:spacing w:val="-2"/>
          <w:sz w:val="22"/>
          <w:szCs w:val="22"/>
        </w:rPr>
        <w:t xml:space="preserve"> below, arose</w:t>
      </w:r>
      <w:r w:rsidRPr="008325B7">
        <w:rPr>
          <w:rFonts w:ascii="Calibri" w:hAnsi="Calibri" w:cs="Calibri"/>
          <w:sz w:val="22"/>
          <w:szCs w:val="22"/>
        </w:rPr>
        <w:t xml:space="preserve"> </w:t>
      </w:r>
      <w:r w:rsidRPr="008325B7">
        <w:rPr>
          <w:rFonts w:ascii="Calibri" w:hAnsi="Calibri" w:cs="Calibri"/>
          <w:spacing w:val="-2"/>
          <w:sz w:val="22"/>
          <w:szCs w:val="22"/>
        </w:rPr>
        <w:t>in the ordinary course of business and were concluded on commercial terms and bases</w:t>
      </w:r>
      <w:r w:rsidRPr="008325B7">
        <w:rPr>
          <w:rFonts w:ascii="Calibri" w:hAnsi="Calibri" w:cs="Calibri"/>
          <w:sz w:val="22"/>
          <w:szCs w:val="22"/>
        </w:rPr>
        <w:t xml:space="preserve"> agreed upon between the Company and its subsidiaries and those related parties.</w:t>
      </w:r>
    </w:p>
    <w:tbl>
      <w:tblPr>
        <w:tblW w:w="8748" w:type="dxa"/>
        <w:tblInd w:w="450" w:type="dxa"/>
        <w:tblLayout w:type="fixed"/>
        <w:tblLook w:val="0000" w:firstRow="0" w:lastRow="0" w:firstColumn="0" w:lastColumn="0" w:noHBand="0" w:noVBand="0"/>
      </w:tblPr>
      <w:tblGrid>
        <w:gridCol w:w="2340"/>
        <w:gridCol w:w="1080"/>
        <w:gridCol w:w="1080"/>
        <w:gridCol w:w="990"/>
        <w:gridCol w:w="900"/>
        <w:gridCol w:w="2358"/>
      </w:tblGrid>
      <w:tr w:rsidR="00DC1467" w:rsidRPr="008325B7" w14:paraId="6A0ABF1E" w14:textId="77777777" w:rsidTr="00D627E2">
        <w:trPr>
          <w:cantSplit/>
          <w:tblHeader/>
        </w:trPr>
        <w:tc>
          <w:tcPr>
            <w:tcW w:w="2340" w:type="dxa"/>
          </w:tcPr>
          <w:p w14:paraId="42681E6E" w14:textId="77777777" w:rsidR="00DC1467" w:rsidRPr="008325B7" w:rsidRDefault="00DC1467" w:rsidP="004421B3">
            <w:pPr>
              <w:spacing w:line="360" w:lineRule="exact"/>
              <w:jc w:val="center"/>
              <w:rPr>
                <w:rFonts w:ascii="Calibri" w:hAnsi="Calibri" w:cs="Calibri"/>
                <w:sz w:val="22"/>
                <w:szCs w:val="22"/>
              </w:rPr>
            </w:pPr>
          </w:p>
        </w:tc>
        <w:tc>
          <w:tcPr>
            <w:tcW w:w="4050" w:type="dxa"/>
            <w:gridSpan w:val="4"/>
          </w:tcPr>
          <w:p w14:paraId="2F642BD7" w14:textId="2D2FD299" w:rsidR="00DC1467" w:rsidRPr="008325B7" w:rsidRDefault="00DC1467" w:rsidP="004421B3">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 xml:space="preserve">For the three-month period ended </w:t>
            </w:r>
            <w:r w:rsidR="00D627E2" w:rsidRPr="008325B7">
              <w:rPr>
                <w:rFonts w:ascii="Calibri" w:hAnsi="Calibri" w:cs="Calibri"/>
                <w:sz w:val="22"/>
                <w:szCs w:val="22"/>
              </w:rPr>
              <w:t>30 June</w:t>
            </w:r>
          </w:p>
        </w:tc>
        <w:tc>
          <w:tcPr>
            <w:tcW w:w="2358" w:type="dxa"/>
            <w:vAlign w:val="bottom"/>
          </w:tcPr>
          <w:p w14:paraId="30F2B4B1" w14:textId="77777777" w:rsidR="00DC1467" w:rsidRPr="008325B7" w:rsidRDefault="00DC1467" w:rsidP="004421B3">
            <w:pPr>
              <w:spacing w:line="360" w:lineRule="exact"/>
              <w:jc w:val="center"/>
              <w:rPr>
                <w:rFonts w:ascii="Calibri" w:hAnsi="Calibri" w:cs="Calibri"/>
                <w:sz w:val="22"/>
                <w:szCs w:val="22"/>
              </w:rPr>
            </w:pPr>
          </w:p>
        </w:tc>
      </w:tr>
      <w:tr w:rsidR="00DC1467" w:rsidRPr="008325B7" w14:paraId="2683256A" w14:textId="77777777" w:rsidTr="00D627E2">
        <w:trPr>
          <w:cantSplit/>
          <w:tblHeader/>
        </w:trPr>
        <w:tc>
          <w:tcPr>
            <w:tcW w:w="2340" w:type="dxa"/>
          </w:tcPr>
          <w:p w14:paraId="3952D36A" w14:textId="77777777" w:rsidR="00DC1467" w:rsidRPr="008325B7" w:rsidRDefault="00DC1467" w:rsidP="004421B3">
            <w:pPr>
              <w:spacing w:line="360" w:lineRule="exact"/>
              <w:jc w:val="center"/>
              <w:rPr>
                <w:rFonts w:ascii="Calibri" w:hAnsi="Calibri" w:cs="Calibri"/>
                <w:sz w:val="22"/>
                <w:szCs w:val="22"/>
              </w:rPr>
            </w:pPr>
          </w:p>
        </w:tc>
        <w:tc>
          <w:tcPr>
            <w:tcW w:w="2160" w:type="dxa"/>
            <w:gridSpan w:val="2"/>
          </w:tcPr>
          <w:p w14:paraId="39856A77" w14:textId="5BD46478" w:rsidR="00DC1467" w:rsidRPr="008325B7" w:rsidRDefault="00DC1467" w:rsidP="004421B3">
            <w:pPr>
              <w:pBdr>
                <w:bottom w:val="single" w:sz="4" w:space="1" w:color="auto"/>
              </w:pBdr>
              <w:spacing w:line="360" w:lineRule="exact"/>
              <w:ind w:left="-18" w:right="-18"/>
              <w:jc w:val="center"/>
              <w:rPr>
                <w:rFonts w:ascii="Calibri" w:hAnsi="Calibri" w:cs="Calibri"/>
                <w:sz w:val="22"/>
                <w:szCs w:val="22"/>
                <w:cs/>
              </w:rPr>
            </w:pPr>
            <w:r w:rsidRPr="008325B7">
              <w:rPr>
                <w:rFonts w:ascii="Calibri" w:hAnsi="Calibri" w:cs="Calibri"/>
                <w:sz w:val="22"/>
                <w:szCs w:val="22"/>
              </w:rPr>
              <w:t xml:space="preserve">Consolidated           financial </w:t>
            </w:r>
            <w:r w:rsidR="00D627E2" w:rsidRPr="008325B7">
              <w:rPr>
                <w:rFonts w:ascii="Calibri" w:hAnsi="Calibri" w:cstheme="minorBidi"/>
                <w:sz w:val="22"/>
                <w:szCs w:val="22"/>
                <w:cs/>
              </w:rPr>
              <w:br/>
            </w:r>
            <w:r w:rsidRPr="008325B7">
              <w:rPr>
                <w:rFonts w:ascii="Calibri" w:hAnsi="Calibri" w:cs="Calibri"/>
                <w:sz w:val="22"/>
                <w:szCs w:val="22"/>
              </w:rPr>
              <w:t>statements</w:t>
            </w:r>
          </w:p>
        </w:tc>
        <w:tc>
          <w:tcPr>
            <w:tcW w:w="1890" w:type="dxa"/>
            <w:gridSpan w:val="2"/>
          </w:tcPr>
          <w:p w14:paraId="4E5232B8" w14:textId="77777777" w:rsidR="00DC1467" w:rsidRPr="008325B7" w:rsidRDefault="00DC1467" w:rsidP="004421B3">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Separate</w:t>
            </w:r>
          </w:p>
          <w:p w14:paraId="42708E5E" w14:textId="77777777" w:rsidR="00DC1467" w:rsidRPr="008325B7" w:rsidRDefault="00DC1467" w:rsidP="004421B3">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financial statements</w:t>
            </w:r>
          </w:p>
        </w:tc>
        <w:tc>
          <w:tcPr>
            <w:tcW w:w="2358" w:type="dxa"/>
            <w:vAlign w:val="bottom"/>
          </w:tcPr>
          <w:p w14:paraId="73127799" w14:textId="783CB3C0" w:rsidR="00DC1467" w:rsidRPr="008325B7" w:rsidRDefault="00DC1467" w:rsidP="004421B3">
            <w:pPr>
              <w:pBdr>
                <w:bottom w:val="single" w:sz="4" w:space="1" w:color="auto"/>
              </w:pBdr>
              <w:spacing w:line="360" w:lineRule="exact"/>
              <w:jc w:val="center"/>
              <w:rPr>
                <w:rFonts w:ascii="Calibri" w:hAnsi="Calibri" w:cs="Calibri"/>
                <w:sz w:val="22"/>
                <w:szCs w:val="22"/>
              </w:rPr>
            </w:pPr>
            <w:r w:rsidRPr="008325B7">
              <w:rPr>
                <w:rFonts w:ascii="Calibri" w:hAnsi="Calibri" w:cs="Calibri"/>
                <w:sz w:val="22"/>
                <w:szCs w:val="22"/>
              </w:rPr>
              <w:t>Pricing polic</w:t>
            </w:r>
            <w:r w:rsidR="005E389C" w:rsidRPr="008325B7">
              <w:rPr>
                <w:rFonts w:ascii="Calibri" w:hAnsi="Calibri" w:cs="Calibri"/>
                <w:sz w:val="22"/>
                <w:szCs w:val="22"/>
              </w:rPr>
              <w:t>ies</w:t>
            </w:r>
          </w:p>
        </w:tc>
      </w:tr>
      <w:tr w:rsidR="00DC1467" w:rsidRPr="008325B7" w14:paraId="5630A7D0" w14:textId="77777777" w:rsidTr="00D627E2">
        <w:trPr>
          <w:cantSplit/>
          <w:tblHeader/>
        </w:trPr>
        <w:tc>
          <w:tcPr>
            <w:tcW w:w="2340" w:type="dxa"/>
          </w:tcPr>
          <w:p w14:paraId="103F1EAA" w14:textId="77777777" w:rsidR="00DC1467" w:rsidRPr="008325B7" w:rsidRDefault="00DC1467" w:rsidP="004421B3">
            <w:pPr>
              <w:spacing w:line="360" w:lineRule="exact"/>
              <w:jc w:val="center"/>
              <w:rPr>
                <w:rFonts w:ascii="Calibri" w:hAnsi="Calibri" w:cs="Calibri"/>
                <w:sz w:val="22"/>
                <w:szCs w:val="22"/>
              </w:rPr>
            </w:pPr>
          </w:p>
        </w:tc>
        <w:tc>
          <w:tcPr>
            <w:tcW w:w="1080" w:type="dxa"/>
            <w:vAlign w:val="bottom"/>
          </w:tcPr>
          <w:p w14:paraId="60881A5A" w14:textId="77777777" w:rsidR="00DC1467" w:rsidRPr="008325B7" w:rsidRDefault="00E61054"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1080" w:type="dxa"/>
            <w:vAlign w:val="bottom"/>
          </w:tcPr>
          <w:p w14:paraId="6067CA2E" w14:textId="77777777" w:rsidR="00DC1467" w:rsidRPr="008325B7" w:rsidRDefault="00DC1467"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w:t>
            </w:r>
            <w:r w:rsidR="00E61054" w:rsidRPr="008325B7">
              <w:rPr>
                <w:rFonts w:ascii="Calibri" w:hAnsi="Calibri" w:cs="Calibri"/>
                <w:kern w:val="28"/>
                <w:sz w:val="22"/>
                <w:szCs w:val="22"/>
              </w:rPr>
              <w:t>8</w:t>
            </w:r>
          </w:p>
        </w:tc>
        <w:tc>
          <w:tcPr>
            <w:tcW w:w="990" w:type="dxa"/>
            <w:vAlign w:val="bottom"/>
          </w:tcPr>
          <w:p w14:paraId="08C43E9A" w14:textId="77777777" w:rsidR="00DC1467" w:rsidRPr="008325B7" w:rsidRDefault="00E61054"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900" w:type="dxa"/>
            <w:vAlign w:val="bottom"/>
          </w:tcPr>
          <w:p w14:paraId="6BA23F08" w14:textId="77777777" w:rsidR="00DC1467" w:rsidRPr="008325B7" w:rsidRDefault="00E61054"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2358" w:type="dxa"/>
            <w:vAlign w:val="bottom"/>
          </w:tcPr>
          <w:p w14:paraId="4A5912BD" w14:textId="77777777" w:rsidR="00DC1467" w:rsidRPr="008325B7" w:rsidRDefault="00DC1467" w:rsidP="004421B3">
            <w:pPr>
              <w:spacing w:line="360" w:lineRule="exact"/>
              <w:jc w:val="center"/>
              <w:rPr>
                <w:rFonts w:ascii="Calibri" w:hAnsi="Calibri" w:cs="Calibri"/>
                <w:sz w:val="22"/>
                <w:szCs w:val="22"/>
              </w:rPr>
            </w:pPr>
          </w:p>
        </w:tc>
      </w:tr>
      <w:tr w:rsidR="005B3920" w:rsidRPr="008325B7" w14:paraId="6831B201" w14:textId="77777777" w:rsidTr="00D627E2">
        <w:trPr>
          <w:cantSplit/>
        </w:trPr>
        <w:tc>
          <w:tcPr>
            <w:tcW w:w="2340" w:type="dxa"/>
          </w:tcPr>
          <w:p w14:paraId="14DA79FD" w14:textId="77777777" w:rsidR="005B3920" w:rsidRPr="008325B7" w:rsidRDefault="005B3920" w:rsidP="005B3920">
            <w:pPr>
              <w:tabs>
                <w:tab w:val="decimal" w:pos="467"/>
              </w:tabs>
              <w:spacing w:line="360" w:lineRule="exact"/>
              <w:ind w:right="-108"/>
              <w:rPr>
                <w:rFonts w:ascii="Calibri" w:hAnsi="Calibri" w:cs="Calibri"/>
                <w:b/>
                <w:bCs/>
                <w:sz w:val="22"/>
                <w:szCs w:val="22"/>
                <w:u w:val="single"/>
              </w:rPr>
            </w:pPr>
          </w:p>
        </w:tc>
        <w:tc>
          <w:tcPr>
            <w:tcW w:w="4050" w:type="dxa"/>
            <w:gridSpan w:val="4"/>
          </w:tcPr>
          <w:p w14:paraId="6B46496E" w14:textId="33C4F025" w:rsidR="005B3920" w:rsidRPr="008325B7" w:rsidRDefault="005B3920" w:rsidP="005B3920">
            <w:pPr>
              <w:tabs>
                <w:tab w:val="decimal" w:pos="551"/>
              </w:tabs>
              <w:spacing w:line="360" w:lineRule="exact"/>
              <w:jc w:val="center"/>
              <w:rPr>
                <w:rFonts w:ascii="Calibri" w:hAnsi="Calibri" w:cs="Calibri"/>
                <w:i/>
                <w:iCs/>
                <w:sz w:val="22"/>
                <w:szCs w:val="22"/>
              </w:rPr>
            </w:pPr>
            <w:r w:rsidRPr="008325B7">
              <w:rPr>
                <w:rFonts w:ascii="Calibri" w:hAnsi="Calibri" w:cs="Calibri"/>
                <w:i/>
                <w:iCs/>
                <w:sz w:val="22"/>
                <w:szCs w:val="22"/>
              </w:rPr>
              <w:t>(in million Baht)</w:t>
            </w:r>
          </w:p>
        </w:tc>
        <w:tc>
          <w:tcPr>
            <w:tcW w:w="2358" w:type="dxa"/>
          </w:tcPr>
          <w:p w14:paraId="027BF34E" w14:textId="77777777" w:rsidR="005B3920" w:rsidRPr="008325B7" w:rsidRDefault="005B3920" w:rsidP="005B3920">
            <w:pPr>
              <w:spacing w:line="360" w:lineRule="exact"/>
              <w:jc w:val="both"/>
              <w:rPr>
                <w:rFonts w:ascii="Calibri" w:hAnsi="Calibri" w:cs="Calibri"/>
                <w:sz w:val="22"/>
                <w:szCs w:val="22"/>
              </w:rPr>
            </w:pPr>
          </w:p>
        </w:tc>
      </w:tr>
      <w:tr w:rsidR="005B3920" w:rsidRPr="008325B7" w14:paraId="2A86AADF" w14:textId="77777777" w:rsidTr="00D627E2">
        <w:trPr>
          <w:cantSplit/>
        </w:trPr>
        <w:tc>
          <w:tcPr>
            <w:tcW w:w="2340" w:type="dxa"/>
          </w:tcPr>
          <w:p w14:paraId="23A2B786" w14:textId="3463E95F" w:rsidR="005B3920" w:rsidRPr="008325B7" w:rsidRDefault="005B3920" w:rsidP="005B3920">
            <w:pPr>
              <w:tabs>
                <w:tab w:val="decimal" w:pos="467"/>
              </w:tabs>
              <w:spacing w:line="360" w:lineRule="exact"/>
              <w:ind w:right="-108"/>
              <w:rPr>
                <w:rFonts w:ascii="Calibri" w:hAnsi="Calibri" w:cs="Calibri"/>
                <w:b/>
                <w:bCs/>
                <w:sz w:val="22"/>
                <w:szCs w:val="22"/>
                <w:u w:val="single"/>
              </w:rPr>
            </w:pPr>
            <w:r w:rsidRPr="008325B7">
              <w:rPr>
                <w:rFonts w:ascii="Calibri" w:hAnsi="Calibri" w:cs="Calibri"/>
                <w:b/>
                <w:bCs/>
                <w:sz w:val="22"/>
                <w:szCs w:val="22"/>
                <w:u w:val="single"/>
              </w:rPr>
              <w:t>Transactions with subsidiaries</w:t>
            </w:r>
          </w:p>
        </w:tc>
        <w:tc>
          <w:tcPr>
            <w:tcW w:w="1080" w:type="dxa"/>
          </w:tcPr>
          <w:p w14:paraId="346744CE"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1080" w:type="dxa"/>
          </w:tcPr>
          <w:p w14:paraId="78C7645B"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990" w:type="dxa"/>
          </w:tcPr>
          <w:p w14:paraId="1461E8E1"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900" w:type="dxa"/>
          </w:tcPr>
          <w:p w14:paraId="0B2FAFEC"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2358" w:type="dxa"/>
          </w:tcPr>
          <w:p w14:paraId="3F7C9C58" w14:textId="77777777" w:rsidR="005B3920" w:rsidRPr="008325B7" w:rsidRDefault="005B3920" w:rsidP="005B3920">
            <w:pPr>
              <w:spacing w:line="360" w:lineRule="exact"/>
              <w:jc w:val="both"/>
              <w:rPr>
                <w:rFonts w:ascii="Calibri" w:hAnsi="Calibri" w:cs="Calibri"/>
                <w:sz w:val="22"/>
                <w:szCs w:val="22"/>
              </w:rPr>
            </w:pPr>
          </w:p>
        </w:tc>
      </w:tr>
      <w:tr w:rsidR="005B3920" w:rsidRPr="008325B7" w14:paraId="00FBE10C" w14:textId="77777777" w:rsidTr="00DC1467">
        <w:trPr>
          <w:cantSplit/>
        </w:trPr>
        <w:tc>
          <w:tcPr>
            <w:tcW w:w="4500" w:type="dxa"/>
            <w:gridSpan w:val="3"/>
          </w:tcPr>
          <w:p w14:paraId="0B55EAC2" w14:textId="77777777" w:rsidR="005B3920" w:rsidRPr="008325B7" w:rsidRDefault="005B3920" w:rsidP="005B3920">
            <w:pPr>
              <w:tabs>
                <w:tab w:val="decimal" w:pos="551"/>
              </w:tabs>
              <w:spacing w:line="360" w:lineRule="exact"/>
              <w:jc w:val="both"/>
              <w:rPr>
                <w:rFonts w:ascii="Calibri" w:hAnsi="Calibri" w:cs="Calibri"/>
                <w:sz w:val="22"/>
                <w:szCs w:val="22"/>
              </w:rPr>
            </w:pPr>
            <w:r w:rsidRPr="008325B7">
              <w:rPr>
                <w:rFonts w:ascii="Calibri" w:hAnsi="Calibri" w:cs="Calibri"/>
                <w:sz w:val="22"/>
                <w:szCs w:val="22"/>
              </w:rPr>
              <w:t>(Eliminated from the consolidated financial statements)</w:t>
            </w:r>
          </w:p>
        </w:tc>
        <w:tc>
          <w:tcPr>
            <w:tcW w:w="990" w:type="dxa"/>
          </w:tcPr>
          <w:p w14:paraId="7A1BBB5C"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900" w:type="dxa"/>
          </w:tcPr>
          <w:p w14:paraId="14EFC30B" w14:textId="77777777" w:rsidR="005B3920" w:rsidRPr="008325B7" w:rsidRDefault="005B3920" w:rsidP="005B3920">
            <w:pPr>
              <w:tabs>
                <w:tab w:val="decimal" w:pos="551"/>
              </w:tabs>
              <w:spacing w:line="360" w:lineRule="exact"/>
              <w:jc w:val="both"/>
              <w:rPr>
                <w:rFonts w:ascii="Calibri" w:hAnsi="Calibri" w:cs="Calibri"/>
                <w:sz w:val="22"/>
                <w:szCs w:val="22"/>
              </w:rPr>
            </w:pPr>
          </w:p>
        </w:tc>
        <w:tc>
          <w:tcPr>
            <w:tcW w:w="2358" w:type="dxa"/>
          </w:tcPr>
          <w:p w14:paraId="4D1A31F8" w14:textId="77777777" w:rsidR="005B3920" w:rsidRPr="008325B7" w:rsidRDefault="005B3920" w:rsidP="005B3920">
            <w:pPr>
              <w:spacing w:line="360" w:lineRule="exact"/>
              <w:jc w:val="both"/>
              <w:rPr>
                <w:rFonts w:ascii="Calibri" w:hAnsi="Calibri" w:cs="Calibri"/>
                <w:sz w:val="22"/>
                <w:szCs w:val="22"/>
              </w:rPr>
            </w:pPr>
          </w:p>
        </w:tc>
      </w:tr>
      <w:tr w:rsidR="005B3920" w:rsidRPr="008325B7" w14:paraId="62DD03EF" w14:textId="77777777" w:rsidTr="00D627E2">
        <w:trPr>
          <w:cantSplit/>
        </w:trPr>
        <w:tc>
          <w:tcPr>
            <w:tcW w:w="2340" w:type="dxa"/>
          </w:tcPr>
          <w:p w14:paraId="59F536B1" w14:textId="77777777" w:rsidR="005B3920" w:rsidRPr="008325B7" w:rsidRDefault="005B3920" w:rsidP="005B3920">
            <w:pPr>
              <w:spacing w:line="360" w:lineRule="exact"/>
              <w:ind w:right="-108"/>
              <w:rPr>
                <w:rFonts w:ascii="Calibri" w:hAnsi="Calibri" w:cs="Calibri"/>
                <w:sz w:val="22"/>
                <w:szCs w:val="22"/>
              </w:rPr>
            </w:pPr>
            <w:r w:rsidRPr="008325B7">
              <w:rPr>
                <w:rFonts w:ascii="Calibri" w:hAnsi="Calibri" w:cs="Calibri"/>
                <w:sz w:val="22"/>
                <w:szCs w:val="22"/>
              </w:rPr>
              <w:t>Sales of goods</w:t>
            </w:r>
          </w:p>
        </w:tc>
        <w:tc>
          <w:tcPr>
            <w:tcW w:w="1080" w:type="dxa"/>
          </w:tcPr>
          <w:p w14:paraId="2F3FFA05" w14:textId="43683FBA" w:rsidR="005B3920" w:rsidRPr="008325B7" w:rsidRDefault="005B3920"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1080" w:type="dxa"/>
          </w:tcPr>
          <w:p w14:paraId="44676F54" w14:textId="77777777" w:rsidR="005B3920" w:rsidRPr="008325B7" w:rsidRDefault="005B3920"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990" w:type="dxa"/>
          </w:tcPr>
          <w:p w14:paraId="4F26B75E" w14:textId="66EBC6AF" w:rsidR="005B3920" w:rsidRPr="008325B7" w:rsidRDefault="00FA3BBB" w:rsidP="005B3920">
            <w:pPr>
              <w:tabs>
                <w:tab w:val="decimal" w:pos="633"/>
              </w:tabs>
              <w:spacing w:line="360" w:lineRule="exact"/>
              <w:rPr>
                <w:rFonts w:ascii="Calibri" w:hAnsi="Calibri" w:cstheme="minorBidi"/>
                <w:sz w:val="22"/>
                <w:szCs w:val="22"/>
              </w:rPr>
            </w:pPr>
            <w:r w:rsidRPr="008325B7">
              <w:rPr>
                <w:rFonts w:ascii="Calibri" w:hAnsi="Calibri" w:cstheme="minorBidi"/>
                <w:sz w:val="22"/>
                <w:szCs w:val="22"/>
              </w:rPr>
              <w:t>72</w:t>
            </w:r>
          </w:p>
        </w:tc>
        <w:tc>
          <w:tcPr>
            <w:tcW w:w="900" w:type="dxa"/>
          </w:tcPr>
          <w:p w14:paraId="1B55606D" w14:textId="47536377" w:rsidR="005B3920" w:rsidRPr="008325B7" w:rsidRDefault="00D627E2" w:rsidP="005B3920">
            <w:pPr>
              <w:tabs>
                <w:tab w:val="decimal" w:pos="633"/>
              </w:tabs>
              <w:spacing w:line="360" w:lineRule="exact"/>
              <w:rPr>
                <w:rFonts w:ascii="Calibri" w:hAnsi="Calibri" w:cstheme="minorBidi"/>
                <w:sz w:val="22"/>
                <w:szCs w:val="22"/>
              </w:rPr>
            </w:pPr>
            <w:r w:rsidRPr="008325B7">
              <w:rPr>
                <w:rFonts w:ascii="Calibri" w:hAnsi="Calibri" w:cstheme="minorBidi"/>
                <w:sz w:val="22"/>
                <w:szCs w:val="22"/>
              </w:rPr>
              <w:t>92</w:t>
            </w:r>
          </w:p>
        </w:tc>
        <w:tc>
          <w:tcPr>
            <w:tcW w:w="2358" w:type="dxa"/>
          </w:tcPr>
          <w:p w14:paraId="3560EFD1" w14:textId="77777777" w:rsidR="005B3920" w:rsidRPr="008325B7" w:rsidRDefault="005B3920" w:rsidP="005B3920">
            <w:pPr>
              <w:spacing w:line="360" w:lineRule="exact"/>
              <w:ind w:right="-108"/>
              <w:jc w:val="both"/>
              <w:rPr>
                <w:rFonts w:ascii="Calibri" w:hAnsi="Calibri" w:cs="Calibri"/>
                <w:i/>
                <w:iCs/>
                <w:sz w:val="22"/>
                <w:szCs w:val="22"/>
                <w:cs/>
              </w:rPr>
            </w:pPr>
            <w:r w:rsidRPr="008325B7">
              <w:rPr>
                <w:rFonts w:ascii="Calibri" w:hAnsi="Calibri" w:cs="Calibri"/>
                <w:i/>
                <w:iCs/>
                <w:sz w:val="22"/>
                <w:szCs w:val="22"/>
              </w:rPr>
              <w:t>Mutual agreed prices</w:t>
            </w:r>
          </w:p>
        </w:tc>
      </w:tr>
      <w:tr w:rsidR="005B3920" w:rsidRPr="008325B7" w14:paraId="29E92B2E" w14:textId="77777777" w:rsidTr="00D627E2">
        <w:trPr>
          <w:cantSplit/>
        </w:trPr>
        <w:tc>
          <w:tcPr>
            <w:tcW w:w="2340" w:type="dxa"/>
          </w:tcPr>
          <w:p w14:paraId="53ECCDF3" w14:textId="0D3BBC69" w:rsidR="005B3920" w:rsidRPr="008325B7" w:rsidRDefault="005B3920" w:rsidP="005B3920">
            <w:pPr>
              <w:spacing w:line="360" w:lineRule="exact"/>
              <w:ind w:right="-108"/>
              <w:rPr>
                <w:rFonts w:ascii="Calibri" w:hAnsi="Calibri" w:cs="Calibri"/>
                <w:sz w:val="22"/>
                <w:szCs w:val="22"/>
              </w:rPr>
            </w:pPr>
            <w:r w:rsidRPr="008325B7">
              <w:rPr>
                <w:rFonts w:ascii="Calibri" w:hAnsi="Calibri" w:cs="Calibri"/>
                <w:sz w:val="22"/>
                <w:szCs w:val="22"/>
              </w:rPr>
              <w:t>Service expenses</w:t>
            </w:r>
          </w:p>
        </w:tc>
        <w:tc>
          <w:tcPr>
            <w:tcW w:w="1080" w:type="dxa"/>
          </w:tcPr>
          <w:p w14:paraId="3EA5D338" w14:textId="1161AB40" w:rsidR="005B3920" w:rsidRPr="008325B7" w:rsidRDefault="005B3920"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1080" w:type="dxa"/>
          </w:tcPr>
          <w:p w14:paraId="7AA4F36A" w14:textId="77777777" w:rsidR="005B3920" w:rsidRPr="008325B7" w:rsidRDefault="005B3920"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990" w:type="dxa"/>
          </w:tcPr>
          <w:p w14:paraId="251B352D" w14:textId="60D18124" w:rsidR="005B3920" w:rsidRPr="008325B7" w:rsidRDefault="00FA3BBB"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2</w:t>
            </w:r>
          </w:p>
        </w:tc>
        <w:tc>
          <w:tcPr>
            <w:tcW w:w="900" w:type="dxa"/>
          </w:tcPr>
          <w:p w14:paraId="1FD3C901" w14:textId="7245C09F" w:rsidR="005B3920" w:rsidRPr="008325B7" w:rsidRDefault="00D627E2"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3</w:t>
            </w:r>
          </w:p>
        </w:tc>
        <w:tc>
          <w:tcPr>
            <w:tcW w:w="2358" w:type="dxa"/>
          </w:tcPr>
          <w:p w14:paraId="1AD2F40C" w14:textId="77777777" w:rsidR="005B3920" w:rsidRPr="008325B7" w:rsidRDefault="005B3920" w:rsidP="005B3920">
            <w:pPr>
              <w:spacing w:line="360" w:lineRule="exact"/>
              <w:ind w:right="-108"/>
              <w:rPr>
                <w:rFonts w:ascii="Calibri" w:hAnsi="Calibri" w:cs="Calibri"/>
                <w:i/>
                <w:iCs/>
                <w:sz w:val="22"/>
                <w:szCs w:val="22"/>
              </w:rPr>
            </w:pPr>
            <w:r w:rsidRPr="008325B7">
              <w:rPr>
                <w:rFonts w:ascii="Calibri" w:hAnsi="Calibri" w:cs="Calibri"/>
                <w:i/>
                <w:iCs/>
                <w:sz w:val="22"/>
                <w:szCs w:val="22"/>
              </w:rPr>
              <w:t>Contract price</w:t>
            </w:r>
          </w:p>
        </w:tc>
      </w:tr>
      <w:tr w:rsidR="005B3920" w:rsidRPr="008325B7" w14:paraId="330C81FF" w14:textId="77777777" w:rsidTr="00D627E2">
        <w:trPr>
          <w:cantSplit/>
        </w:trPr>
        <w:tc>
          <w:tcPr>
            <w:tcW w:w="2340" w:type="dxa"/>
          </w:tcPr>
          <w:p w14:paraId="712A4DBD" w14:textId="77777777" w:rsidR="005B3920" w:rsidRPr="008325B7" w:rsidRDefault="005B3920" w:rsidP="005B3920">
            <w:pPr>
              <w:spacing w:line="360" w:lineRule="exact"/>
              <w:ind w:right="-108"/>
              <w:rPr>
                <w:rFonts w:ascii="Calibri" w:hAnsi="Calibri" w:cs="Calibri"/>
                <w:sz w:val="22"/>
                <w:szCs w:val="22"/>
              </w:rPr>
            </w:pPr>
          </w:p>
        </w:tc>
        <w:tc>
          <w:tcPr>
            <w:tcW w:w="1080" w:type="dxa"/>
          </w:tcPr>
          <w:p w14:paraId="7EF5372E" w14:textId="77777777" w:rsidR="005B3920" w:rsidRPr="008325B7" w:rsidRDefault="005B3920" w:rsidP="005B3920">
            <w:pPr>
              <w:tabs>
                <w:tab w:val="decimal" w:pos="633"/>
              </w:tabs>
              <w:spacing w:line="360" w:lineRule="exact"/>
              <w:rPr>
                <w:rFonts w:ascii="Calibri" w:hAnsi="Calibri" w:cs="Calibri"/>
                <w:sz w:val="22"/>
                <w:szCs w:val="22"/>
              </w:rPr>
            </w:pPr>
          </w:p>
        </w:tc>
        <w:tc>
          <w:tcPr>
            <w:tcW w:w="1080" w:type="dxa"/>
          </w:tcPr>
          <w:p w14:paraId="2052D2BA" w14:textId="77777777" w:rsidR="005B3920" w:rsidRPr="008325B7" w:rsidRDefault="005B3920" w:rsidP="005B3920">
            <w:pPr>
              <w:tabs>
                <w:tab w:val="decimal" w:pos="633"/>
              </w:tabs>
              <w:spacing w:line="360" w:lineRule="exact"/>
              <w:rPr>
                <w:rFonts w:ascii="Calibri" w:hAnsi="Calibri" w:cs="Calibri"/>
                <w:sz w:val="22"/>
                <w:szCs w:val="22"/>
              </w:rPr>
            </w:pPr>
          </w:p>
        </w:tc>
        <w:tc>
          <w:tcPr>
            <w:tcW w:w="990" w:type="dxa"/>
          </w:tcPr>
          <w:p w14:paraId="246AFC85" w14:textId="77777777" w:rsidR="005B3920" w:rsidRPr="008325B7" w:rsidRDefault="005B3920" w:rsidP="005B3920">
            <w:pPr>
              <w:tabs>
                <w:tab w:val="decimal" w:pos="633"/>
              </w:tabs>
              <w:spacing w:line="360" w:lineRule="exact"/>
              <w:rPr>
                <w:rFonts w:ascii="Calibri" w:hAnsi="Calibri" w:cs="Calibri"/>
                <w:sz w:val="22"/>
                <w:szCs w:val="22"/>
              </w:rPr>
            </w:pPr>
          </w:p>
        </w:tc>
        <w:tc>
          <w:tcPr>
            <w:tcW w:w="900" w:type="dxa"/>
          </w:tcPr>
          <w:p w14:paraId="376630B7" w14:textId="77777777" w:rsidR="005B3920" w:rsidRPr="008325B7" w:rsidRDefault="005B3920" w:rsidP="005B3920">
            <w:pPr>
              <w:tabs>
                <w:tab w:val="decimal" w:pos="633"/>
              </w:tabs>
              <w:spacing w:line="360" w:lineRule="exact"/>
              <w:rPr>
                <w:rFonts w:ascii="Calibri" w:hAnsi="Calibri" w:cs="Calibri"/>
                <w:sz w:val="22"/>
                <w:szCs w:val="22"/>
              </w:rPr>
            </w:pPr>
          </w:p>
        </w:tc>
        <w:tc>
          <w:tcPr>
            <w:tcW w:w="2358" w:type="dxa"/>
          </w:tcPr>
          <w:p w14:paraId="6667B15F" w14:textId="77777777" w:rsidR="005B3920" w:rsidRPr="008325B7" w:rsidRDefault="005B3920" w:rsidP="005B3920">
            <w:pPr>
              <w:spacing w:line="360" w:lineRule="exact"/>
              <w:ind w:right="-108"/>
              <w:rPr>
                <w:rFonts w:ascii="Calibri" w:hAnsi="Calibri" w:cs="Calibri"/>
                <w:i/>
                <w:iCs/>
                <w:sz w:val="22"/>
                <w:szCs w:val="22"/>
              </w:rPr>
            </w:pPr>
          </w:p>
        </w:tc>
      </w:tr>
      <w:tr w:rsidR="005B3920" w:rsidRPr="008325B7" w14:paraId="542C8D96" w14:textId="77777777" w:rsidTr="00D627E2">
        <w:trPr>
          <w:cantSplit/>
        </w:trPr>
        <w:tc>
          <w:tcPr>
            <w:tcW w:w="2340" w:type="dxa"/>
          </w:tcPr>
          <w:p w14:paraId="01E3F07A" w14:textId="7BB4E869" w:rsidR="005B3920" w:rsidRPr="008325B7" w:rsidRDefault="005B3920" w:rsidP="005B3920">
            <w:pPr>
              <w:spacing w:line="360" w:lineRule="exact"/>
              <w:ind w:right="-108"/>
              <w:rPr>
                <w:rFonts w:ascii="Calibri" w:hAnsi="Calibri" w:cs="Calibri"/>
                <w:b/>
                <w:bCs/>
                <w:sz w:val="22"/>
                <w:szCs w:val="22"/>
                <w:u w:val="single"/>
              </w:rPr>
            </w:pPr>
            <w:r w:rsidRPr="008325B7">
              <w:rPr>
                <w:rFonts w:ascii="Calibri" w:hAnsi="Calibri" w:cs="Calibri"/>
                <w:b/>
                <w:bCs/>
                <w:sz w:val="22"/>
                <w:szCs w:val="22"/>
                <w:u w:val="single"/>
              </w:rPr>
              <w:t>Transactions with joint venture</w:t>
            </w:r>
          </w:p>
        </w:tc>
        <w:tc>
          <w:tcPr>
            <w:tcW w:w="1080" w:type="dxa"/>
          </w:tcPr>
          <w:p w14:paraId="208D2DD2" w14:textId="77777777" w:rsidR="005B3920" w:rsidRPr="008325B7" w:rsidRDefault="005B3920" w:rsidP="005B3920">
            <w:pPr>
              <w:tabs>
                <w:tab w:val="decimal" w:pos="633"/>
              </w:tabs>
              <w:spacing w:line="360" w:lineRule="exact"/>
              <w:rPr>
                <w:rFonts w:ascii="Calibri" w:hAnsi="Calibri" w:cs="Calibri"/>
                <w:sz w:val="22"/>
                <w:szCs w:val="22"/>
              </w:rPr>
            </w:pPr>
          </w:p>
        </w:tc>
        <w:tc>
          <w:tcPr>
            <w:tcW w:w="1080" w:type="dxa"/>
          </w:tcPr>
          <w:p w14:paraId="63239F4A" w14:textId="77777777" w:rsidR="005B3920" w:rsidRPr="008325B7" w:rsidRDefault="005B3920" w:rsidP="005B3920">
            <w:pPr>
              <w:tabs>
                <w:tab w:val="decimal" w:pos="633"/>
              </w:tabs>
              <w:spacing w:line="360" w:lineRule="exact"/>
              <w:rPr>
                <w:rFonts w:ascii="Calibri" w:hAnsi="Calibri" w:cs="Calibri"/>
                <w:sz w:val="22"/>
                <w:szCs w:val="22"/>
              </w:rPr>
            </w:pPr>
          </w:p>
        </w:tc>
        <w:tc>
          <w:tcPr>
            <w:tcW w:w="990" w:type="dxa"/>
          </w:tcPr>
          <w:p w14:paraId="68A2CE18" w14:textId="77777777" w:rsidR="005B3920" w:rsidRPr="008325B7" w:rsidRDefault="005B3920" w:rsidP="005B3920">
            <w:pPr>
              <w:tabs>
                <w:tab w:val="decimal" w:pos="633"/>
              </w:tabs>
              <w:spacing w:line="360" w:lineRule="exact"/>
              <w:rPr>
                <w:rFonts w:ascii="Calibri" w:hAnsi="Calibri" w:cs="Calibri"/>
                <w:sz w:val="22"/>
                <w:szCs w:val="22"/>
              </w:rPr>
            </w:pPr>
          </w:p>
        </w:tc>
        <w:tc>
          <w:tcPr>
            <w:tcW w:w="900" w:type="dxa"/>
          </w:tcPr>
          <w:p w14:paraId="48C9645B" w14:textId="77777777" w:rsidR="005B3920" w:rsidRPr="008325B7" w:rsidRDefault="005B3920" w:rsidP="005B3920">
            <w:pPr>
              <w:tabs>
                <w:tab w:val="decimal" w:pos="633"/>
              </w:tabs>
              <w:spacing w:line="360" w:lineRule="exact"/>
              <w:rPr>
                <w:rFonts w:ascii="Calibri" w:hAnsi="Calibri" w:cs="Calibri"/>
                <w:sz w:val="22"/>
                <w:szCs w:val="22"/>
              </w:rPr>
            </w:pPr>
          </w:p>
        </w:tc>
        <w:tc>
          <w:tcPr>
            <w:tcW w:w="2358" w:type="dxa"/>
          </w:tcPr>
          <w:p w14:paraId="711BD7A3" w14:textId="77777777" w:rsidR="005B3920" w:rsidRPr="008325B7" w:rsidRDefault="005B3920" w:rsidP="005B3920">
            <w:pPr>
              <w:spacing w:line="360" w:lineRule="exact"/>
              <w:ind w:right="-108"/>
              <w:rPr>
                <w:rFonts w:ascii="Calibri" w:hAnsi="Calibri" w:cs="Calibri"/>
                <w:i/>
                <w:iCs/>
                <w:sz w:val="22"/>
                <w:szCs w:val="22"/>
              </w:rPr>
            </w:pPr>
          </w:p>
        </w:tc>
      </w:tr>
      <w:tr w:rsidR="005B3920" w:rsidRPr="008325B7" w14:paraId="1369FEE1" w14:textId="77777777" w:rsidTr="00D627E2">
        <w:trPr>
          <w:cantSplit/>
          <w:trHeight w:val="81"/>
        </w:trPr>
        <w:tc>
          <w:tcPr>
            <w:tcW w:w="2340" w:type="dxa"/>
          </w:tcPr>
          <w:p w14:paraId="4C40999E" w14:textId="77777777" w:rsidR="005B3920" w:rsidRPr="008325B7" w:rsidRDefault="005B3920" w:rsidP="005B3920">
            <w:pPr>
              <w:spacing w:line="360" w:lineRule="exact"/>
              <w:ind w:right="-108"/>
              <w:rPr>
                <w:rFonts w:ascii="Calibri" w:hAnsi="Calibri" w:cs="Calibri"/>
                <w:sz w:val="22"/>
                <w:szCs w:val="22"/>
              </w:rPr>
            </w:pPr>
            <w:r w:rsidRPr="008325B7">
              <w:rPr>
                <w:rFonts w:ascii="Calibri" w:hAnsi="Calibri" w:cs="Calibri"/>
                <w:sz w:val="22"/>
                <w:szCs w:val="22"/>
              </w:rPr>
              <w:t>Service income</w:t>
            </w:r>
          </w:p>
        </w:tc>
        <w:tc>
          <w:tcPr>
            <w:tcW w:w="1080" w:type="dxa"/>
          </w:tcPr>
          <w:p w14:paraId="65523257" w14:textId="5A39E6A0" w:rsidR="005B3920" w:rsidRPr="008325B7" w:rsidRDefault="000B3720" w:rsidP="005B3920">
            <w:pPr>
              <w:tabs>
                <w:tab w:val="decimal" w:pos="633"/>
              </w:tabs>
              <w:spacing w:line="360" w:lineRule="exact"/>
              <w:rPr>
                <w:rFonts w:ascii="Calibri" w:hAnsi="Calibri" w:cstheme="minorBidi"/>
                <w:sz w:val="22"/>
                <w:szCs w:val="22"/>
              </w:rPr>
            </w:pPr>
            <w:r w:rsidRPr="008325B7">
              <w:rPr>
                <w:rFonts w:ascii="Calibri" w:hAnsi="Calibri" w:cstheme="minorBidi"/>
                <w:sz w:val="22"/>
                <w:szCs w:val="22"/>
              </w:rPr>
              <w:t>-</w:t>
            </w:r>
          </w:p>
        </w:tc>
        <w:tc>
          <w:tcPr>
            <w:tcW w:w="1080" w:type="dxa"/>
          </w:tcPr>
          <w:p w14:paraId="1D621BAF" w14:textId="7F54112E" w:rsidR="005B3920" w:rsidRPr="008325B7" w:rsidRDefault="00D627E2" w:rsidP="005B3920">
            <w:pPr>
              <w:tabs>
                <w:tab w:val="decimal" w:pos="633"/>
              </w:tabs>
              <w:spacing w:line="360" w:lineRule="exact"/>
              <w:rPr>
                <w:rFonts w:ascii="Calibri" w:hAnsi="Calibri" w:cstheme="minorBidi"/>
                <w:sz w:val="22"/>
                <w:szCs w:val="22"/>
              </w:rPr>
            </w:pPr>
            <w:r w:rsidRPr="008325B7">
              <w:rPr>
                <w:rFonts w:ascii="Calibri" w:hAnsi="Calibri" w:cstheme="minorBidi" w:hint="cs"/>
                <w:sz w:val="22"/>
                <w:szCs w:val="22"/>
                <w:cs/>
              </w:rPr>
              <w:t>-</w:t>
            </w:r>
          </w:p>
        </w:tc>
        <w:tc>
          <w:tcPr>
            <w:tcW w:w="990" w:type="dxa"/>
          </w:tcPr>
          <w:p w14:paraId="57CCC783" w14:textId="6AF36035" w:rsidR="005B3920" w:rsidRPr="008325B7" w:rsidRDefault="005B3920"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900" w:type="dxa"/>
          </w:tcPr>
          <w:p w14:paraId="660EDC9B" w14:textId="77777777" w:rsidR="005B3920" w:rsidRPr="008325B7" w:rsidRDefault="005B3920" w:rsidP="005B3920">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2358" w:type="dxa"/>
          </w:tcPr>
          <w:p w14:paraId="6332155A" w14:textId="77777777" w:rsidR="005B3920" w:rsidRPr="008325B7" w:rsidRDefault="005B3920" w:rsidP="005B3920">
            <w:pPr>
              <w:spacing w:line="360" w:lineRule="exact"/>
              <w:ind w:right="-108"/>
              <w:rPr>
                <w:rFonts w:ascii="Calibri" w:hAnsi="Calibri" w:cs="Calibri"/>
                <w:i/>
                <w:iCs/>
                <w:sz w:val="22"/>
                <w:szCs w:val="22"/>
              </w:rPr>
            </w:pPr>
            <w:r w:rsidRPr="008325B7">
              <w:rPr>
                <w:rFonts w:ascii="Calibri" w:hAnsi="Calibri" w:cs="Calibri"/>
                <w:i/>
                <w:iCs/>
                <w:sz w:val="22"/>
                <w:szCs w:val="22"/>
              </w:rPr>
              <w:t>Contract price</w:t>
            </w:r>
          </w:p>
        </w:tc>
      </w:tr>
      <w:tr w:rsidR="00D627E2" w:rsidRPr="008325B7" w14:paraId="10495C0E" w14:textId="77777777" w:rsidTr="00DD08AC">
        <w:trPr>
          <w:cantSplit/>
        </w:trPr>
        <w:tc>
          <w:tcPr>
            <w:tcW w:w="2340" w:type="dxa"/>
          </w:tcPr>
          <w:p w14:paraId="255382BF" w14:textId="40A5259D" w:rsidR="00D627E2" w:rsidRPr="008325B7" w:rsidRDefault="00026BF9" w:rsidP="00DD08AC">
            <w:pPr>
              <w:spacing w:line="360" w:lineRule="exact"/>
              <w:rPr>
                <w:rFonts w:ascii="Calibri" w:hAnsi="Calibri" w:cs="Calibri"/>
                <w:sz w:val="22"/>
                <w:szCs w:val="22"/>
              </w:rPr>
            </w:pPr>
            <w:r w:rsidRPr="008325B7">
              <w:rPr>
                <w:rFonts w:ascii="Calibri" w:hAnsi="Calibri" w:cs="Calibri"/>
                <w:sz w:val="22"/>
                <w:szCs w:val="22"/>
                <w:cs/>
              </w:rPr>
              <w:tab/>
            </w:r>
          </w:p>
        </w:tc>
        <w:tc>
          <w:tcPr>
            <w:tcW w:w="6408" w:type="dxa"/>
            <w:gridSpan w:val="5"/>
          </w:tcPr>
          <w:p w14:paraId="0FCB9615" w14:textId="77777777" w:rsidR="00D627E2" w:rsidRPr="008325B7" w:rsidRDefault="00D627E2" w:rsidP="00DD08AC">
            <w:pPr>
              <w:spacing w:line="360" w:lineRule="exact"/>
              <w:jc w:val="right"/>
              <w:rPr>
                <w:rFonts w:ascii="Calibri" w:hAnsi="Calibri" w:cs="Calibri"/>
                <w:sz w:val="22"/>
                <w:szCs w:val="22"/>
              </w:rPr>
            </w:pPr>
          </w:p>
        </w:tc>
      </w:tr>
      <w:tr w:rsidR="00D627E2" w:rsidRPr="008325B7" w14:paraId="1C97CF19" w14:textId="77777777" w:rsidTr="00DD08AC">
        <w:trPr>
          <w:cantSplit/>
          <w:tblHeader/>
        </w:trPr>
        <w:tc>
          <w:tcPr>
            <w:tcW w:w="2340" w:type="dxa"/>
          </w:tcPr>
          <w:p w14:paraId="695D2FF1" w14:textId="77777777" w:rsidR="00D627E2" w:rsidRPr="008325B7" w:rsidRDefault="00D627E2" w:rsidP="00DD08AC">
            <w:pPr>
              <w:spacing w:line="360" w:lineRule="exact"/>
              <w:jc w:val="center"/>
              <w:rPr>
                <w:rFonts w:ascii="Calibri" w:hAnsi="Calibri" w:cs="Calibri"/>
                <w:sz w:val="22"/>
                <w:szCs w:val="22"/>
              </w:rPr>
            </w:pPr>
          </w:p>
        </w:tc>
        <w:tc>
          <w:tcPr>
            <w:tcW w:w="4050" w:type="dxa"/>
            <w:gridSpan w:val="4"/>
          </w:tcPr>
          <w:p w14:paraId="37052CDC" w14:textId="40CB2124" w:rsidR="00D627E2" w:rsidRPr="008325B7" w:rsidRDefault="00D627E2" w:rsidP="00DD08AC">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For the six-month period ended 30 June</w:t>
            </w:r>
          </w:p>
        </w:tc>
        <w:tc>
          <w:tcPr>
            <w:tcW w:w="2358" w:type="dxa"/>
            <w:vAlign w:val="bottom"/>
          </w:tcPr>
          <w:p w14:paraId="5C96B482" w14:textId="77777777" w:rsidR="00D627E2" w:rsidRPr="008325B7" w:rsidRDefault="00D627E2" w:rsidP="00DD08AC">
            <w:pPr>
              <w:spacing w:line="360" w:lineRule="exact"/>
              <w:jc w:val="center"/>
              <w:rPr>
                <w:rFonts w:ascii="Calibri" w:hAnsi="Calibri" w:cs="Calibri"/>
                <w:sz w:val="22"/>
                <w:szCs w:val="22"/>
              </w:rPr>
            </w:pPr>
          </w:p>
        </w:tc>
      </w:tr>
      <w:tr w:rsidR="00D627E2" w:rsidRPr="008325B7" w14:paraId="48AB9851" w14:textId="77777777" w:rsidTr="00DD08AC">
        <w:trPr>
          <w:cantSplit/>
          <w:tblHeader/>
        </w:trPr>
        <w:tc>
          <w:tcPr>
            <w:tcW w:w="2340" w:type="dxa"/>
          </w:tcPr>
          <w:p w14:paraId="06F0ACD4" w14:textId="77777777" w:rsidR="00D627E2" w:rsidRPr="008325B7" w:rsidRDefault="00D627E2" w:rsidP="00DD08AC">
            <w:pPr>
              <w:spacing w:line="360" w:lineRule="exact"/>
              <w:jc w:val="center"/>
              <w:rPr>
                <w:rFonts w:ascii="Calibri" w:hAnsi="Calibri" w:cs="Calibri"/>
                <w:sz w:val="22"/>
                <w:szCs w:val="22"/>
              </w:rPr>
            </w:pPr>
          </w:p>
        </w:tc>
        <w:tc>
          <w:tcPr>
            <w:tcW w:w="2160" w:type="dxa"/>
            <w:gridSpan w:val="2"/>
          </w:tcPr>
          <w:p w14:paraId="5A230413" w14:textId="77777777" w:rsidR="00D627E2" w:rsidRPr="008325B7" w:rsidRDefault="00D627E2" w:rsidP="00DD08AC">
            <w:pPr>
              <w:pBdr>
                <w:bottom w:val="single" w:sz="4" w:space="1" w:color="auto"/>
              </w:pBdr>
              <w:spacing w:line="360" w:lineRule="exact"/>
              <w:ind w:left="-18" w:right="-18"/>
              <w:jc w:val="center"/>
              <w:rPr>
                <w:rFonts w:ascii="Calibri" w:hAnsi="Calibri" w:cs="Calibri"/>
                <w:sz w:val="22"/>
                <w:szCs w:val="22"/>
                <w:cs/>
              </w:rPr>
            </w:pPr>
            <w:r w:rsidRPr="008325B7">
              <w:rPr>
                <w:rFonts w:ascii="Calibri" w:hAnsi="Calibri" w:cs="Calibri"/>
                <w:sz w:val="22"/>
                <w:szCs w:val="22"/>
              </w:rPr>
              <w:t xml:space="preserve">Consolidated           financial </w:t>
            </w:r>
            <w:r w:rsidRPr="008325B7">
              <w:rPr>
                <w:rFonts w:ascii="Calibri" w:hAnsi="Calibri" w:cstheme="minorBidi"/>
                <w:sz w:val="22"/>
                <w:szCs w:val="22"/>
                <w:cs/>
              </w:rPr>
              <w:br/>
            </w:r>
            <w:r w:rsidRPr="008325B7">
              <w:rPr>
                <w:rFonts w:ascii="Calibri" w:hAnsi="Calibri" w:cs="Calibri"/>
                <w:sz w:val="22"/>
                <w:szCs w:val="22"/>
              </w:rPr>
              <w:t>statements</w:t>
            </w:r>
          </w:p>
        </w:tc>
        <w:tc>
          <w:tcPr>
            <w:tcW w:w="1890" w:type="dxa"/>
            <w:gridSpan w:val="2"/>
          </w:tcPr>
          <w:p w14:paraId="0C603C8D" w14:textId="77777777" w:rsidR="00D627E2" w:rsidRPr="008325B7" w:rsidRDefault="00D627E2" w:rsidP="00DD08AC">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Separate</w:t>
            </w:r>
          </w:p>
          <w:p w14:paraId="62FF930F" w14:textId="77777777" w:rsidR="00D627E2" w:rsidRPr="008325B7" w:rsidRDefault="00D627E2" w:rsidP="00DD08AC">
            <w:pPr>
              <w:pBdr>
                <w:bottom w:val="single" w:sz="4"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financial statements</w:t>
            </w:r>
          </w:p>
        </w:tc>
        <w:tc>
          <w:tcPr>
            <w:tcW w:w="2358" w:type="dxa"/>
            <w:vAlign w:val="bottom"/>
          </w:tcPr>
          <w:p w14:paraId="01B99C3E" w14:textId="2981CEB6" w:rsidR="00D627E2" w:rsidRPr="008325B7" w:rsidRDefault="00D627E2" w:rsidP="00DD08AC">
            <w:pPr>
              <w:pBdr>
                <w:bottom w:val="single" w:sz="4" w:space="1" w:color="auto"/>
              </w:pBdr>
              <w:spacing w:line="360" w:lineRule="exact"/>
              <w:jc w:val="center"/>
              <w:rPr>
                <w:rFonts w:ascii="Calibri" w:hAnsi="Calibri" w:cs="Calibri"/>
                <w:sz w:val="22"/>
                <w:szCs w:val="22"/>
              </w:rPr>
            </w:pPr>
            <w:r w:rsidRPr="008325B7">
              <w:rPr>
                <w:rFonts w:ascii="Calibri" w:hAnsi="Calibri" w:cs="Calibri"/>
                <w:sz w:val="22"/>
                <w:szCs w:val="22"/>
              </w:rPr>
              <w:t>Pricing polic</w:t>
            </w:r>
            <w:r w:rsidR="005E389C" w:rsidRPr="008325B7">
              <w:rPr>
                <w:rFonts w:ascii="Calibri" w:hAnsi="Calibri" w:cs="Calibri"/>
                <w:sz w:val="22"/>
                <w:szCs w:val="22"/>
              </w:rPr>
              <w:t>ies</w:t>
            </w:r>
          </w:p>
        </w:tc>
      </w:tr>
      <w:tr w:rsidR="00D627E2" w:rsidRPr="008325B7" w14:paraId="4636C5C3" w14:textId="77777777" w:rsidTr="00DD08AC">
        <w:trPr>
          <w:cantSplit/>
          <w:tblHeader/>
        </w:trPr>
        <w:tc>
          <w:tcPr>
            <w:tcW w:w="2340" w:type="dxa"/>
          </w:tcPr>
          <w:p w14:paraId="79FF3231" w14:textId="77777777" w:rsidR="00D627E2" w:rsidRPr="008325B7" w:rsidRDefault="00D627E2" w:rsidP="00DD08AC">
            <w:pPr>
              <w:spacing w:line="360" w:lineRule="exact"/>
              <w:jc w:val="center"/>
              <w:rPr>
                <w:rFonts w:ascii="Calibri" w:hAnsi="Calibri" w:cs="Calibri"/>
                <w:sz w:val="22"/>
                <w:szCs w:val="22"/>
              </w:rPr>
            </w:pPr>
          </w:p>
        </w:tc>
        <w:tc>
          <w:tcPr>
            <w:tcW w:w="1080" w:type="dxa"/>
            <w:vAlign w:val="bottom"/>
          </w:tcPr>
          <w:p w14:paraId="4E357FAE" w14:textId="77777777" w:rsidR="00D627E2" w:rsidRPr="008325B7" w:rsidRDefault="00D627E2"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1080" w:type="dxa"/>
            <w:vAlign w:val="bottom"/>
          </w:tcPr>
          <w:p w14:paraId="7570160B" w14:textId="77777777" w:rsidR="00D627E2" w:rsidRPr="008325B7" w:rsidRDefault="00D627E2"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990" w:type="dxa"/>
            <w:vAlign w:val="bottom"/>
          </w:tcPr>
          <w:p w14:paraId="680A8A0C" w14:textId="77777777" w:rsidR="00D627E2" w:rsidRPr="008325B7" w:rsidRDefault="00D627E2" w:rsidP="00D627E2">
            <w:pPr>
              <w:pBdr>
                <w:bottom w:val="single" w:sz="2" w:space="1" w:color="auto"/>
              </w:pBdr>
              <w:spacing w:line="360" w:lineRule="exact"/>
              <w:ind w:left="-18" w:right="-18"/>
              <w:jc w:val="center"/>
              <w:rPr>
                <w:rFonts w:ascii="Calibri" w:hAnsi="Calibri" w:cs="Calibri"/>
                <w:sz w:val="22"/>
                <w:szCs w:val="22"/>
              </w:rPr>
            </w:pPr>
            <w:r w:rsidRPr="008325B7">
              <w:rPr>
                <w:rFonts w:ascii="Calibri" w:hAnsi="Calibri" w:cs="Calibri"/>
                <w:sz w:val="22"/>
                <w:szCs w:val="22"/>
              </w:rPr>
              <w:t>2019</w:t>
            </w:r>
          </w:p>
        </w:tc>
        <w:tc>
          <w:tcPr>
            <w:tcW w:w="900" w:type="dxa"/>
            <w:vAlign w:val="bottom"/>
          </w:tcPr>
          <w:p w14:paraId="775ED77B" w14:textId="77777777" w:rsidR="00D627E2" w:rsidRPr="008325B7" w:rsidRDefault="00D627E2" w:rsidP="00D627E2">
            <w:pPr>
              <w:pBdr>
                <w:bottom w:val="single" w:sz="2" w:space="1" w:color="auto"/>
              </w:pBdr>
              <w:spacing w:line="360"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2358" w:type="dxa"/>
            <w:vAlign w:val="bottom"/>
          </w:tcPr>
          <w:p w14:paraId="0C7D83D2" w14:textId="77777777" w:rsidR="00D627E2" w:rsidRPr="008325B7" w:rsidRDefault="00D627E2" w:rsidP="00DD08AC">
            <w:pPr>
              <w:spacing w:line="360" w:lineRule="exact"/>
              <w:jc w:val="center"/>
              <w:rPr>
                <w:rFonts w:ascii="Calibri" w:hAnsi="Calibri" w:cs="Calibri"/>
                <w:sz w:val="22"/>
                <w:szCs w:val="22"/>
              </w:rPr>
            </w:pPr>
          </w:p>
        </w:tc>
      </w:tr>
      <w:tr w:rsidR="00D627E2" w:rsidRPr="008325B7" w14:paraId="1F07D37A" w14:textId="77777777" w:rsidTr="00DD08AC">
        <w:trPr>
          <w:cantSplit/>
        </w:trPr>
        <w:tc>
          <w:tcPr>
            <w:tcW w:w="2340" w:type="dxa"/>
          </w:tcPr>
          <w:p w14:paraId="3E4DA5B4" w14:textId="77777777" w:rsidR="00D627E2" w:rsidRPr="008325B7" w:rsidRDefault="00D627E2" w:rsidP="00DD08AC">
            <w:pPr>
              <w:tabs>
                <w:tab w:val="decimal" w:pos="467"/>
              </w:tabs>
              <w:spacing w:line="360" w:lineRule="exact"/>
              <w:ind w:right="-108"/>
              <w:rPr>
                <w:rFonts w:ascii="Calibri" w:hAnsi="Calibri" w:cs="Calibri"/>
                <w:b/>
                <w:bCs/>
                <w:sz w:val="22"/>
                <w:szCs w:val="22"/>
                <w:u w:val="single"/>
              </w:rPr>
            </w:pPr>
          </w:p>
        </w:tc>
        <w:tc>
          <w:tcPr>
            <w:tcW w:w="4050" w:type="dxa"/>
            <w:gridSpan w:val="4"/>
          </w:tcPr>
          <w:p w14:paraId="43DAB864" w14:textId="77777777" w:rsidR="00D627E2" w:rsidRPr="008325B7" w:rsidRDefault="00D627E2" w:rsidP="00DD08AC">
            <w:pPr>
              <w:tabs>
                <w:tab w:val="decimal" w:pos="551"/>
              </w:tabs>
              <w:spacing w:line="360" w:lineRule="exact"/>
              <w:jc w:val="center"/>
              <w:rPr>
                <w:rFonts w:ascii="Calibri" w:hAnsi="Calibri" w:cs="Calibri"/>
                <w:i/>
                <w:iCs/>
                <w:sz w:val="22"/>
                <w:szCs w:val="22"/>
              </w:rPr>
            </w:pPr>
            <w:r w:rsidRPr="008325B7">
              <w:rPr>
                <w:rFonts w:ascii="Calibri" w:hAnsi="Calibri" w:cs="Calibri"/>
                <w:i/>
                <w:iCs/>
                <w:sz w:val="22"/>
                <w:szCs w:val="22"/>
              </w:rPr>
              <w:t>(in million Baht)</w:t>
            </w:r>
          </w:p>
        </w:tc>
        <w:tc>
          <w:tcPr>
            <w:tcW w:w="2358" w:type="dxa"/>
          </w:tcPr>
          <w:p w14:paraId="38E0B18A" w14:textId="77777777" w:rsidR="00D627E2" w:rsidRPr="008325B7" w:rsidRDefault="00D627E2" w:rsidP="00DD08AC">
            <w:pPr>
              <w:spacing w:line="360" w:lineRule="exact"/>
              <w:jc w:val="both"/>
              <w:rPr>
                <w:rFonts w:ascii="Calibri" w:hAnsi="Calibri" w:cs="Calibri"/>
                <w:sz w:val="22"/>
                <w:szCs w:val="22"/>
              </w:rPr>
            </w:pPr>
          </w:p>
        </w:tc>
      </w:tr>
      <w:tr w:rsidR="00D627E2" w:rsidRPr="008325B7" w14:paraId="540616B1" w14:textId="77777777" w:rsidTr="00DD08AC">
        <w:trPr>
          <w:cantSplit/>
        </w:trPr>
        <w:tc>
          <w:tcPr>
            <w:tcW w:w="2340" w:type="dxa"/>
          </w:tcPr>
          <w:p w14:paraId="0A48A8B8" w14:textId="77777777" w:rsidR="00D627E2" w:rsidRPr="008325B7" w:rsidRDefault="00D627E2" w:rsidP="00DD08AC">
            <w:pPr>
              <w:tabs>
                <w:tab w:val="decimal" w:pos="467"/>
              </w:tabs>
              <w:spacing w:line="360" w:lineRule="exact"/>
              <w:ind w:right="-108"/>
              <w:rPr>
                <w:rFonts w:ascii="Calibri" w:hAnsi="Calibri" w:cs="Calibri"/>
                <w:b/>
                <w:bCs/>
                <w:sz w:val="22"/>
                <w:szCs w:val="22"/>
                <w:u w:val="single"/>
              </w:rPr>
            </w:pPr>
            <w:r w:rsidRPr="008325B7">
              <w:rPr>
                <w:rFonts w:ascii="Calibri" w:hAnsi="Calibri" w:cs="Calibri"/>
                <w:b/>
                <w:bCs/>
                <w:sz w:val="22"/>
                <w:szCs w:val="22"/>
                <w:u w:val="single"/>
              </w:rPr>
              <w:t>Transactions with subsidiaries</w:t>
            </w:r>
          </w:p>
        </w:tc>
        <w:tc>
          <w:tcPr>
            <w:tcW w:w="1080" w:type="dxa"/>
          </w:tcPr>
          <w:p w14:paraId="207D5391"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1080" w:type="dxa"/>
          </w:tcPr>
          <w:p w14:paraId="02FBA86A"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990" w:type="dxa"/>
          </w:tcPr>
          <w:p w14:paraId="0B78899B"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900" w:type="dxa"/>
          </w:tcPr>
          <w:p w14:paraId="2A43C166"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2358" w:type="dxa"/>
          </w:tcPr>
          <w:p w14:paraId="045F3878" w14:textId="77777777" w:rsidR="00D627E2" w:rsidRPr="008325B7" w:rsidRDefault="00D627E2" w:rsidP="00DD08AC">
            <w:pPr>
              <w:spacing w:line="360" w:lineRule="exact"/>
              <w:jc w:val="both"/>
              <w:rPr>
                <w:rFonts w:ascii="Calibri" w:hAnsi="Calibri" w:cs="Calibri"/>
                <w:sz w:val="22"/>
                <w:szCs w:val="22"/>
              </w:rPr>
            </w:pPr>
          </w:p>
        </w:tc>
      </w:tr>
      <w:tr w:rsidR="00D627E2" w:rsidRPr="008325B7" w14:paraId="2D4D5EC4" w14:textId="77777777" w:rsidTr="00DD08AC">
        <w:trPr>
          <w:cantSplit/>
        </w:trPr>
        <w:tc>
          <w:tcPr>
            <w:tcW w:w="4500" w:type="dxa"/>
            <w:gridSpan w:val="3"/>
          </w:tcPr>
          <w:p w14:paraId="08A16440" w14:textId="77777777" w:rsidR="00D627E2" w:rsidRPr="008325B7" w:rsidRDefault="00D627E2" w:rsidP="00DD08AC">
            <w:pPr>
              <w:tabs>
                <w:tab w:val="decimal" w:pos="551"/>
              </w:tabs>
              <w:spacing w:line="360" w:lineRule="exact"/>
              <w:jc w:val="both"/>
              <w:rPr>
                <w:rFonts w:ascii="Calibri" w:hAnsi="Calibri" w:cs="Calibri"/>
                <w:sz w:val="22"/>
                <w:szCs w:val="22"/>
              </w:rPr>
            </w:pPr>
            <w:r w:rsidRPr="008325B7">
              <w:rPr>
                <w:rFonts w:ascii="Calibri" w:hAnsi="Calibri" w:cs="Calibri"/>
                <w:sz w:val="22"/>
                <w:szCs w:val="22"/>
              </w:rPr>
              <w:t>(Eliminated from the consolidated financial statements)</w:t>
            </w:r>
          </w:p>
        </w:tc>
        <w:tc>
          <w:tcPr>
            <w:tcW w:w="990" w:type="dxa"/>
          </w:tcPr>
          <w:p w14:paraId="328FA240"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900" w:type="dxa"/>
          </w:tcPr>
          <w:p w14:paraId="4B50312A" w14:textId="77777777" w:rsidR="00D627E2" w:rsidRPr="008325B7" w:rsidRDefault="00D627E2" w:rsidP="00DD08AC">
            <w:pPr>
              <w:tabs>
                <w:tab w:val="decimal" w:pos="551"/>
              </w:tabs>
              <w:spacing w:line="360" w:lineRule="exact"/>
              <w:jc w:val="both"/>
              <w:rPr>
                <w:rFonts w:ascii="Calibri" w:hAnsi="Calibri" w:cs="Calibri"/>
                <w:sz w:val="22"/>
                <w:szCs w:val="22"/>
              </w:rPr>
            </w:pPr>
          </w:p>
        </w:tc>
        <w:tc>
          <w:tcPr>
            <w:tcW w:w="2358" w:type="dxa"/>
          </w:tcPr>
          <w:p w14:paraId="5E7AEFC6" w14:textId="77777777" w:rsidR="00D627E2" w:rsidRPr="008325B7" w:rsidRDefault="00D627E2" w:rsidP="00DD08AC">
            <w:pPr>
              <w:spacing w:line="360" w:lineRule="exact"/>
              <w:jc w:val="both"/>
              <w:rPr>
                <w:rFonts w:ascii="Calibri" w:hAnsi="Calibri" w:cs="Calibri"/>
                <w:sz w:val="22"/>
                <w:szCs w:val="22"/>
              </w:rPr>
            </w:pPr>
          </w:p>
        </w:tc>
      </w:tr>
      <w:tr w:rsidR="00D627E2" w:rsidRPr="008325B7" w14:paraId="54134A6A" w14:textId="77777777" w:rsidTr="00DD08AC">
        <w:trPr>
          <w:cantSplit/>
        </w:trPr>
        <w:tc>
          <w:tcPr>
            <w:tcW w:w="2340" w:type="dxa"/>
          </w:tcPr>
          <w:p w14:paraId="0C3944E5" w14:textId="77777777" w:rsidR="00D627E2" w:rsidRPr="008325B7" w:rsidRDefault="00D627E2" w:rsidP="00DD08AC">
            <w:pPr>
              <w:spacing w:line="360" w:lineRule="exact"/>
              <w:ind w:right="-108"/>
              <w:rPr>
                <w:rFonts w:ascii="Calibri" w:hAnsi="Calibri" w:cs="Calibri"/>
                <w:sz w:val="22"/>
                <w:szCs w:val="22"/>
              </w:rPr>
            </w:pPr>
            <w:r w:rsidRPr="008325B7">
              <w:rPr>
                <w:rFonts w:ascii="Calibri" w:hAnsi="Calibri" w:cs="Calibri"/>
                <w:sz w:val="22"/>
                <w:szCs w:val="22"/>
              </w:rPr>
              <w:t>Sales of goods</w:t>
            </w:r>
          </w:p>
        </w:tc>
        <w:tc>
          <w:tcPr>
            <w:tcW w:w="1080" w:type="dxa"/>
          </w:tcPr>
          <w:p w14:paraId="0C14C7CE" w14:textId="77777777" w:rsidR="00D627E2" w:rsidRPr="008325B7" w:rsidRDefault="00D627E2"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1080" w:type="dxa"/>
          </w:tcPr>
          <w:p w14:paraId="1441EFAC" w14:textId="77777777" w:rsidR="00D627E2" w:rsidRPr="008325B7" w:rsidRDefault="00D627E2"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990" w:type="dxa"/>
          </w:tcPr>
          <w:p w14:paraId="4094580D" w14:textId="50F89642" w:rsidR="00D627E2" w:rsidRPr="008325B7" w:rsidRDefault="00FA3BBB" w:rsidP="00DD08AC">
            <w:pPr>
              <w:tabs>
                <w:tab w:val="decimal" w:pos="633"/>
              </w:tabs>
              <w:spacing w:line="360" w:lineRule="exact"/>
              <w:rPr>
                <w:rFonts w:ascii="Calibri" w:hAnsi="Calibri" w:cstheme="minorBidi"/>
                <w:sz w:val="22"/>
                <w:szCs w:val="22"/>
              </w:rPr>
            </w:pPr>
            <w:r w:rsidRPr="008325B7">
              <w:rPr>
                <w:rFonts w:ascii="Calibri" w:hAnsi="Calibri" w:cstheme="minorBidi"/>
                <w:sz w:val="22"/>
                <w:szCs w:val="22"/>
              </w:rPr>
              <w:t>16</w:t>
            </w:r>
            <w:r w:rsidR="000B3720" w:rsidRPr="008325B7">
              <w:rPr>
                <w:rFonts w:ascii="Calibri" w:hAnsi="Calibri" w:cstheme="minorBidi"/>
                <w:sz w:val="22"/>
                <w:szCs w:val="22"/>
              </w:rPr>
              <w:t>1</w:t>
            </w:r>
          </w:p>
        </w:tc>
        <w:tc>
          <w:tcPr>
            <w:tcW w:w="900" w:type="dxa"/>
          </w:tcPr>
          <w:p w14:paraId="1602B7E7" w14:textId="50C3DDE5" w:rsidR="00D627E2" w:rsidRPr="008325B7" w:rsidRDefault="00D627E2" w:rsidP="00DD08AC">
            <w:pPr>
              <w:tabs>
                <w:tab w:val="decimal" w:pos="633"/>
              </w:tabs>
              <w:spacing w:line="360" w:lineRule="exact"/>
              <w:rPr>
                <w:rFonts w:ascii="Calibri" w:hAnsi="Calibri" w:cstheme="minorBidi"/>
                <w:sz w:val="22"/>
                <w:szCs w:val="22"/>
              </w:rPr>
            </w:pPr>
            <w:r w:rsidRPr="008325B7">
              <w:rPr>
                <w:rFonts w:ascii="Calibri" w:hAnsi="Calibri" w:cstheme="minorBidi"/>
                <w:sz w:val="22"/>
                <w:szCs w:val="22"/>
              </w:rPr>
              <w:t>171</w:t>
            </w:r>
          </w:p>
        </w:tc>
        <w:tc>
          <w:tcPr>
            <w:tcW w:w="2358" w:type="dxa"/>
          </w:tcPr>
          <w:p w14:paraId="0155CFD8" w14:textId="77777777" w:rsidR="00D627E2" w:rsidRPr="008325B7" w:rsidRDefault="00D627E2" w:rsidP="00DD08AC">
            <w:pPr>
              <w:spacing w:line="360" w:lineRule="exact"/>
              <w:ind w:right="-108"/>
              <w:jc w:val="both"/>
              <w:rPr>
                <w:rFonts w:ascii="Calibri" w:hAnsi="Calibri" w:cs="Calibri"/>
                <w:i/>
                <w:iCs/>
                <w:sz w:val="22"/>
                <w:szCs w:val="22"/>
                <w:cs/>
              </w:rPr>
            </w:pPr>
            <w:r w:rsidRPr="008325B7">
              <w:rPr>
                <w:rFonts w:ascii="Calibri" w:hAnsi="Calibri" w:cs="Calibri"/>
                <w:i/>
                <w:iCs/>
                <w:sz w:val="22"/>
                <w:szCs w:val="22"/>
              </w:rPr>
              <w:t>Mutual agreed prices</w:t>
            </w:r>
          </w:p>
        </w:tc>
      </w:tr>
      <w:tr w:rsidR="00D627E2" w:rsidRPr="008325B7" w14:paraId="0DE5FD95" w14:textId="77777777" w:rsidTr="00DD08AC">
        <w:trPr>
          <w:cantSplit/>
        </w:trPr>
        <w:tc>
          <w:tcPr>
            <w:tcW w:w="2340" w:type="dxa"/>
          </w:tcPr>
          <w:p w14:paraId="031AA026" w14:textId="6BADFFD0" w:rsidR="00D627E2" w:rsidRPr="008325B7" w:rsidRDefault="00D627E2" w:rsidP="00DD08AC">
            <w:pPr>
              <w:spacing w:line="360" w:lineRule="exact"/>
              <w:ind w:right="-108"/>
              <w:rPr>
                <w:rFonts w:ascii="Calibri" w:hAnsi="Calibri" w:cs="Calibri"/>
                <w:sz w:val="22"/>
                <w:szCs w:val="22"/>
              </w:rPr>
            </w:pPr>
            <w:r w:rsidRPr="008325B7">
              <w:rPr>
                <w:rFonts w:ascii="Calibri" w:hAnsi="Calibri" w:cs="Calibri"/>
                <w:sz w:val="22"/>
                <w:szCs w:val="22"/>
              </w:rPr>
              <w:t>Servic</w:t>
            </w:r>
            <w:r w:rsidR="005E389C" w:rsidRPr="008325B7">
              <w:rPr>
                <w:rFonts w:ascii="Calibri" w:hAnsi="Calibri" w:cs="Calibri"/>
                <w:sz w:val="22"/>
                <w:szCs w:val="22"/>
              </w:rPr>
              <w:t>e</w:t>
            </w:r>
            <w:r w:rsidRPr="008325B7">
              <w:rPr>
                <w:rFonts w:ascii="Calibri" w:hAnsi="Calibri" w:cs="Calibri"/>
                <w:sz w:val="22"/>
                <w:szCs w:val="22"/>
              </w:rPr>
              <w:t xml:space="preserve"> expenses</w:t>
            </w:r>
          </w:p>
        </w:tc>
        <w:tc>
          <w:tcPr>
            <w:tcW w:w="1080" w:type="dxa"/>
          </w:tcPr>
          <w:p w14:paraId="2F7E965E" w14:textId="77777777" w:rsidR="00D627E2" w:rsidRPr="008325B7" w:rsidRDefault="00D627E2"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1080" w:type="dxa"/>
          </w:tcPr>
          <w:p w14:paraId="265B4F59" w14:textId="77777777" w:rsidR="00D627E2" w:rsidRPr="008325B7" w:rsidRDefault="00D627E2"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990" w:type="dxa"/>
          </w:tcPr>
          <w:p w14:paraId="17FFC07B" w14:textId="43A90720" w:rsidR="00D627E2" w:rsidRPr="008325B7" w:rsidRDefault="00FA3BBB"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3</w:t>
            </w:r>
          </w:p>
        </w:tc>
        <w:tc>
          <w:tcPr>
            <w:tcW w:w="900" w:type="dxa"/>
          </w:tcPr>
          <w:p w14:paraId="4987FC89" w14:textId="66135F94" w:rsidR="00D627E2" w:rsidRPr="008325B7" w:rsidRDefault="00D627E2"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5</w:t>
            </w:r>
          </w:p>
        </w:tc>
        <w:tc>
          <w:tcPr>
            <w:tcW w:w="2358" w:type="dxa"/>
          </w:tcPr>
          <w:p w14:paraId="00EFE30C" w14:textId="77777777" w:rsidR="00D627E2" w:rsidRPr="008325B7" w:rsidRDefault="00D627E2" w:rsidP="00DD08AC">
            <w:pPr>
              <w:spacing w:line="360" w:lineRule="exact"/>
              <w:ind w:right="-108"/>
              <w:rPr>
                <w:rFonts w:ascii="Calibri" w:hAnsi="Calibri" w:cs="Calibri"/>
                <w:i/>
                <w:iCs/>
                <w:sz w:val="22"/>
                <w:szCs w:val="22"/>
              </w:rPr>
            </w:pPr>
            <w:r w:rsidRPr="008325B7">
              <w:rPr>
                <w:rFonts w:ascii="Calibri" w:hAnsi="Calibri" w:cs="Calibri"/>
                <w:i/>
                <w:iCs/>
                <w:sz w:val="22"/>
                <w:szCs w:val="22"/>
              </w:rPr>
              <w:t>Contract price</w:t>
            </w:r>
          </w:p>
        </w:tc>
      </w:tr>
      <w:tr w:rsidR="00D627E2" w:rsidRPr="008325B7" w14:paraId="761DCBDC" w14:textId="77777777" w:rsidTr="00DD08AC">
        <w:trPr>
          <w:cantSplit/>
        </w:trPr>
        <w:tc>
          <w:tcPr>
            <w:tcW w:w="2340" w:type="dxa"/>
          </w:tcPr>
          <w:p w14:paraId="4B3DF5C7" w14:textId="77777777" w:rsidR="00D627E2" w:rsidRPr="008325B7" w:rsidRDefault="00D627E2" w:rsidP="00DD08AC">
            <w:pPr>
              <w:spacing w:line="360" w:lineRule="exact"/>
              <w:ind w:right="-108"/>
              <w:rPr>
                <w:rFonts w:ascii="Calibri" w:hAnsi="Calibri" w:cs="Calibri"/>
                <w:sz w:val="22"/>
                <w:szCs w:val="22"/>
              </w:rPr>
            </w:pPr>
          </w:p>
        </w:tc>
        <w:tc>
          <w:tcPr>
            <w:tcW w:w="1080" w:type="dxa"/>
          </w:tcPr>
          <w:p w14:paraId="230A9E8F" w14:textId="77777777" w:rsidR="00D627E2" w:rsidRPr="008325B7" w:rsidRDefault="00D627E2" w:rsidP="00DD08AC">
            <w:pPr>
              <w:tabs>
                <w:tab w:val="decimal" w:pos="633"/>
              </w:tabs>
              <w:spacing w:line="360" w:lineRule="exact"/>
              <w:rPr>
                <w:rFonts w:ascii="Calibri" w:hAnsi="Calibri" w:cs="Calibri"/>
                <w:sz w:val="22"/>
                <w:szCs w:val="22"/>
              </w:rPr>
            </w:pPr>
          </w:p>
        </w:tc>
        <w:tc>
          <w:tcPr>
            <w:tcW w:w="1080" w:type="dxa"/>
          </w:tcPr>
          <w:p w14:paraId="6971AC36" w14:textId="77777777" w:rsidR="00D627E2" w:rsidRPr="008325B7" w:rsidRDefault="00D627E2" w:rsidP="00DD08AC">
            <w:pPr>
              <w:tabs>
                <w:tab w:val="decimal" w:pos="633"/>
              </w:tabs>
              <w:spacing w:line="360" w:lineRule="exact"/>
              <w:rPr>
                <w:rFonts w:ascii="Calibri" w:hAnsi="Calibri" w:cs="Calibri"/>
                <w:sz w:val="22"/>
                <w:szCs w:val="22"/>
              </w:rPr>
            </w:pPr>
          </w:p>
        </w:tc>
        <w:tc>
          <w:tcPr>
            <w:tcW w:w="990" w:type="dxa"/>
          </w:tcPr>
          <w:p w14:paraId="48E892C5" w14:textId="77777777" w:rsidR="00D627E2" w:rsidRPr="008325B7" w:rsidRDefault="00D627E2" w:rsidP="00DD08AC">
            <w:pPr>
              <w:tabs>
                <w:tab w:val="decimal" w:pos="633"/>
              </w:tabs>
              <w:spacing w:line="360" w:lineRule="exact"/>
              <w:rPr>
                <w:rFonts w:ascii="Calibri" w:hAnsi="Calibri" w:cs="Calibri"/>
                <w:sz w:val="22"/>
                <w:szCs w:val="22"/>
              </w:rPr>
            </w:pPr>
          </w:p>
        </w:tc>
        <w:tc>
          <w:tcPr>
            <w:tcW w:w="900" w:type="dxa"/>
          </w:tcPr>
          <w:p w14:paraId="1D5372C6" w14:textId="77777777" w:rsidR="00D627E2" w:rsidRPr="008325B7" w:rsidRDefault="00D627E2" w:rsidP="00DD08AC">
            <w:pPr>
              <w:tabs>
                <w:tab w:val="decimal" w:pos="633"/>
              </w:tabs>
              <w:spacing w:line="360" w:lineRule="exact"/>
              <w:rPr>
                <w:rFonts w:ascii="Calibri" w:hAnsi="Calibri" w:cs="Calibri"/>
                <w:sz w:val="22"/>
                <w:szCs w:val="22"/>
              </w:rPr>
            </w:pPr>
          </w:p>
        </w:tc>
        <w:tc>
          <w:tcPr>
            <w:tcW w:w="2358" w:type="dxa"/>
          </w:tcPr>
          <w:p w14:paraId="2566DC4A" w14:textId="77777777" w:rsidR="00D627E2" w:rsidRPr="008325B7" w:rsidRDefault="00D627E2" w:rsidP="00DD08AC">
            <w:pPr>
              <w:spacing w:line="360" w:lineRule="exact"/>
              <w:ind w:right="-108"/>
              <w:rPr>
                <w:rFonts w:ascii="Calibri" w:hAnsi="Calibri" w:cs="Calibri"/>
                <w:i/>
                <w:iCs/>
                <w:sz w:val="22"/>
                <w:szCs w:val="22"/>
              </w:rPr>
            </w:pPr>
          </w:p>
        </w:tc>
      </w:tr>
      <w:tr w:rsidR="00D627E2" w:rsidRPr="008325B7" w14:paraId="188CCE70" w14:textId="77777777" w:rsidTr="00DD08AC">
        <w:trPr>
          <w:cantSplit/>
        </w:trPr>
        <w:tc>
          <w:tcPr>
            <w:tcW w:w="2340" w:type="dxa"/>
          </w:tcPr>
          <w:p w14:paraId="7022B3F9" w14:textId="77777777" w:rsidR="00D627E2" w:rsidRPr="008325B7" w:rsidRDefault="00D627E2" w:rsidP="00DD08AC">
            <w:pPr>
              <w:spacing w:line="360" w:lineRule="exact"/>
              <w:ind w:right="-108"/>
              <w:rPr>
                <w:rFonts w:ascii="Calibri" w:hAnsi="Calibri" w:cs="Calibri"/>
                <w:b/>
                <w:bCs/>
                <w:sz w:val="22"/>
                <w:szCs w:val="22"/>
                <w:u w:val="single"/>
              </w:rPr>
            </w:pPr>
            <w:r w:rsidRPr="008325B7">
              <w:rPr>
                <w:rFonts w:ascii="Calibri" w:hAnsi="Calibri" w:cs="Calibri"/>
                <w:b/>
                <w:bCs/>
                <w:sz w:val="22"/>
                <w:szCs w:val="22"/>
                <w:u w:val="single"/>
              </w:rPr>
              <w:t>Transactions with joint venture</w:t>
            </w:r>
          </w:p>
        </w:tc>
        <w:tc>
          <w:tcPr>
            <w:tcW w:w="1080" w:type="dxa"/>
          </w:tcPr>
          <w:p w14:paraId="7E5F5DCD" w14:textId="77777777" w:rsidR="00D627E2" w:rsidRPr="008325B7" w:rsidRDefault="00D627E2" w:rsidP="00DD08AC">
            <w:pPr>
              <w:tabs>
                <w:tab w:val="decimal" w:pos="633"/>
              </w:tabs>
              <w:spacing w:line="360" w:lineRule="exact"/>
              <w:rPr>
                <w:rFonts w:ascii="Calibri" w:hAnsi="Calibri" w:cs="Calibri"/>
                <w:sz w:val="22"/>
                <w:szCs w:val="22"/>
              </w:rPr>
            </w:pPr>
          </w:p>
        </w:tc>
        <w:tc>
          <w:tcPr>
            <w:tcW w:w="1080" w:type="dxa"/>
          </w:tcPr>
          <w:p w14:paraId="2B9E758A" w14:textId="77777777" w:rsidR="00D627E2" w:rsidRPr="008325B7" w:rsidRDefault="00D627E2" w:rsidP="00DD08AC">
            <w:pPr>
              <w:tabs>
                <w:tab w:val="decimal" w:pos="633"/>
              </w:tabs>
              <w:spacing w:line="360" w:lineRule="exact"/>
              <w:rPr>
                <w:rFonts w:ascii="Calibri" w:hAnsi="Calibri" w:cs="Calibri"/>
                <w:sz w:val="22"/>
                <w:szCs w:val="22"/>
              </w:rPr>
            </w:pPr>
          </w:p>
        </w:tc>
        <w:tc>
          <w:tcPr>
            <w:tcW w:w="990" w:type="dxa"/>
          </w:tcPr>
          <w:p w14:paraId="790FF08B" w14:textId="77777777" w:rsidR="00D627E2" w:rsidRPr="008325B7" w:rsidRDefault="00D627E2" w:rsidP="00DD08AC">
            <w:pPr>
              <w:tabs>
                <w:tab w:val="decimal" w:pos="633"/>
              </w:tabs>
              <w:spacing w:line="360" w:lineRule="exact"/>
              <w:rPr>
                <w:rFonts w:ascii="Calibri" w:hAnsi="Calibri" w:cs="Calibri"/>
                <w:sz w:val="22"/>
                <w:szCs w:val="22"/>
              </w:rPr>
            </w:pPr>
          </w:p>
        </w:tc>
        <w:tc>
          <w:tcPr>
            <w:tcW w:w="900" w:type="dxa"/>
          </w:tcPr>
          <w:p w14:paraId="738BF449" w14:textId="77777777" w:rsidR="00D627E2" w:rsidRPr="008325B7" w:rsidRDefault="00D627E2" w:rsidP="00DD08AC">
            <w:pPr>
              <w:tabs>
                <w:tab w:val="decimal" w:pos="633"/>
              </w:tabs>
              <w:spacing w:line="360" w:lineRule="exact"/>
              <w:rPr>
                <w:rFonts w:ascii="Calibri" w:hAnsi="Calibri" w:cs="Calibri"/>
                <w:sz w:val="22"/>
                <w:szCs w:val="22"/>
              </w:rPr>
            </w:pPr>
          </w:p>
        </w:tc>
        <w:tc>
          <w:tcPr>
            <w:tcW w:w="2358" w:type="dxa"/>
          </w:tcPr>
          <w:p w14:paraId="5B279505" w14:textId="77777777" w:rsidR="00D627E2" w:rsidRPr="008325B7" w:rsidRDefault="00D627E2" w:rsidP="00DD08AC">
            <w:pPr>
              <w:spacing w:line="360" w:lineRule="exact"/>
              <w:ind w:right="-108"/>
              <w:rPr>
                <w:rFonts w:ascii="Calibri" w:hAnsi="Calibri" w:cs="Calibri"/>
                <w:i/>
                <w:iCs/>
                <w:sz w:val="22"/>
                <w:szCs w:val="22"/>
              </w:rPr>
            </w:pPr>
          </w:p>
        </w:tc>
      </w:tr>
      <w:tr w:rsidR="00D627E2" w:rsidRPr="008325B7" w14:paraId="75E08041" w14:textId="77777777" w:rsidTr="00DD08AC">
        <w:trPr>
          <w:cantSplit/>
          <w:trHeight w:val="81"/>
        </w:trPr>
        <w:tc>
          <w:tcPr>
            <w:tcW w:w="2340" w:type="dxa"/>
          </w:tcPr>
          <w:p w14:paraId="6CD86E8F" w14:textId="77777777" w:rsidR="00D627E2" w:rsidRPr="008325B7" w:rsidRDefault="00D627E2" w:rsidP="00DD08AC">
            <w:pPr>
              <w:spacing w:line="360" w:lineRule="exact"/>
              <w:ind w:right="-108"/>
              <w:rPr>
                <w:rFonts w:ascii="Calibri" w:hAnsi="Calibri" w:cs="Calibri"/>
                <w:sz w:val="22"/>
                <w:szCs w:val="22"/>
              </w:rPr>
            </w:pPr>
            <w:r w:rsidRPr="008325B7">
              <w:rPr>
                <w:rFonts w:ascii="Calibri" w:hAnsi="Calibri" w:cs="Calibri"/>
                <w:sz w:val="22"/>
                <w:szCs w:val="22"/>
              </w:rPr>
              <w:t>Service income</w:t>
            </w:r>
          </w:p>
        </w:tc>
        <w:tc>
          <w:tcPr>
            <w:tcW w:w="1080" w:type="dxa"/>
          </w:tcPr>
          <w:p w14:paraId="461655EA" w14:textId="4E74110E" w:rsidR="00D627E2" w:rsidRPr="008325B7" w:rsidRDefault="00B07114" w:rsidP="00DD08AC">
            <w:pPr>
              <w:tabs>
                <w:tab w:val="decimal" w:pos="633"/>
              </w:tabs>
              <w:spacing w:line="360" w:lineRule="exact"/>
              <w:rPr>
                <w:rFonts w:ascii="Calibri" w:hAnsi="Calibri" w:cstheme="minorBidi"/>
                <w:sz w:val="22"/>
                <w:szCs w:val="22"/>
              </w:rPr>
            </w:pPr>
            <w:r w:rsidRPr="008325B7">
              <w:rPr>
                <w:rFonts w:ascii="Calibri" w:hAnsi="Calibri" w:cstheme="minorBidi"/>
                <w:sz w:val="22"/>
                <w:szCs w:val="22"/>
              </w:rPr>
              <w:t>1</w:t>
            </w:r>
          </w:p>
        </w:tc>
        <w:tc>
          <w:tcPr>
            <w:tcW w:w="1080" w:type="dxa"/>
          </w:tcPr>
          <w:p w14:paraId="61EAD67C" w14:textId="02A1100A" w:rsidR="00D627E2" w:rsidRPr="008325B7" w:rsidRDefault="00D627E2" w:rsidP="00DD08AC">
            <w:pPr>
              <w:tabs>
                <w:tab w:val="decimal" w:pos="633"/>
              </w:tabs>
              <w:spacing w:line="360" w:lineRule="exact"/>
              <w:rPr>
                <w:rFonts w:ascii="Calibri" w:hAnsi="Calibri" w:cstheme="minorBidi"/>
                <w:sz w:val="22"/>
                <w:szCs w:val="22"/>
                <w:cs/>
              </w:rPr>
            </w:pPr>
            <w:r w:rsidRPr="008325B7">
              <w:rPr>
                <w:rFonts w:ascii="Calibri" w:hAnsi="Calibri" w:cstheme="minorBidi"/>
                <w:sz w:val="22"/>
                <w:szCs w:val="22"/>
              </w:rPr>
              <w:t>1</w:t>
            </w:r>
          </w:p>
        </w:tc>
        <w:tc>
          <w:tcPr>
            <w:tcW w:w="990" w:type="dxa"/>
          </w:tcPr>
          <w:p w14:paraId="09334325" w14:textId="77777777" w:rsidR="00D627E2" w:rsidRPr="008325B7" w:rsidRDefault="00D627E2"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900" w:type="dxa"/>
          </w:tcPr>
          <w:p w14:paraId="0EA38BBB" w14:textId="77777777" w:rsidR="00D627E2" w:rsidRPr="008325B7" w:rsidRDefault="00D627E2" w:rsidP="00DD08AC">
            <w:pPr>
              <w:tabs>
                <w:tab w:val="decimal" w:pos="633"/>
              </w:tabs>
              <w:spacing w:line="360" w:lineRule="exact"/>
              <w:rPr>
                <w:rFonts w:ascii="Calibri" w:hAnsi="Calibri" w:cs="Calibri"/>
                <w:sz w:val="22"/>
                <w:szCs w:val="22"/>
              </w:rPr>
            </w:pPr>
            <w:r w:rsidRPr="008325B7">
              <w:rPr>
                <w:rFonts w:ascii="Calibri" w:hAnsi="Calibri" w:cs="Calibri"/>
                <w:sz w:val="22"/>
                <w:szCs w:val="22"/>
              </w:rPr>
              <w:t>-</w:t>
            </w:r>
          </w:p>
        </w:tc>
        <w:tc>
          <w:tcPr>
            <w:tcW w:w="2358" w:type="dxa"/>
          </w:tcPr>
          <w:p w14:paraId="33343BA2" w14:textId="77777777" w:rsidR="00D627E2" w:rsidRPr="008325B7" w:rsidRDefault="00D627E2" w:rsidP="00DD08AC">
            <w:pPr>
              <w:spacing w:line="360" w:lineRule="exact"/>
              <w:ind w:right="-108"/>
              <w:rPr>
                <w:rFonts w:ascii="Calibri" w:hAnsi="Calibri" w:cs="Calibri"/>
                <w:i/>
                <w:iCs/>
                <w:sz w:val="22"/>
                <w:szCs w:val="22"/>
              </w:rPr>
            </w:pPr>
            <w:r w:rsidRPr="008325B7">
              <w:rPr>
                <w:rFonts w:ascii="Calibri" w:hAnsi="Calibri" w:cs="Calibri"/>
                <w:i/>
                <w:iCs/>
                <w:sz w:val="22"/>
                <w:szCs w:val="22"/>
              </w:rPr>
              <w:t>Contract price</w:t>
            </w:r>
          </w:p>
        </w:tc>
      </w:tr>
    </w:tbl>
    <w:p w14:paraId="50FCB25A" w14:textId="794424B5" w:rsidR="00892430" w:rsidRPr="008325B7" w:rsidRDefault="00254435" w:rsidP="008F24E9">
      <w:pPr>
        <w:tabs>
          <w:tab w:val="left" w:pos="900"/>
          <w:tab w:val="left" w:pos="2160"/>
          <w:tab w:val="right" w:pos="7200"/>
          <w:tab w:val="right" w:pos="8540"/>
        </w:tabs>
        <w:spacing w:before="240" w:after="120" w:line="380" w:lineRule="exact"/>
        <w:ind w:left="533" w:hanging="533"/>
        <w:jc w:val="both"/>
        <w:rPr>
          <w:rFonts w:ascii="Calibri" w:hAnsi="Calibri" w:cs="Calibri"/>
          <w:sz w:val="22"/>
          <w:szCs w:val="22"/>
        </w:rPr>
      </w:pPr>
      <w:r w:rsidRPr="008325B7">
        <w:rPr>
          <w:rFonts w:ascii="Calibri" w:hAnsi="Calibri"/>
          <w:sz w:val="22"/>
          <w:szCs w:val="22"/>
          <w:cs/>
        </w:rPr>
        <w:br w:type="page"/>
      </w:r>
      <w:r w:rsidRPr="008325B7">
        <w:rPr>
          <w:rFonts w:ascii="Calibri" w:hAnsi="Calibri" w:cs="Calibri"/>
          <w:spacing w:val="-2"/>
          <w:sz w:val="22"/>
          <w:szCs w:val="22"/>
        </w:rPr>
        <w:lastRenderedPageBreak/>
        <w:tab/>
      </w:r>
      <w:r w:rsidR="00D829F2" w:rsidRPr="008325B7">
        <w:rPr>
          <w:rFonts w:ascii="Calibri" w:hAnsi="Calibri" w:cs="Calibri"/>
          <w:spacing w:val="-2"/>
          <w:sz w:val="22"/>
          <w:szCs w:val="22"/>
        </w:rPr>
        <w:t>Th</w:t>
      </w:r>
      <w:r w:rsidR="0021714D" w:rsidRPr="008325B7">
        <w:rPr>
          <w:rFonts w:ascii="Calibri" w:hAnsi="Calibri" w:cs="Calibri"/>
          <w:spacing w:val="-2"/>
          <w:sz w:val="22"/>
          <w:szCs w:val="22"/>
        </w:rPr>
        <w:t xml:space="preserve">e balances of the </w:t>
      </w:r>
      <w:r w:rsidR="002044F9" w:rsidRPr="008325B7">
        <w:rPr>
          <w:rFonts w:ascii="Calibri" w:hAnsi="Calibri" w:cs="Calibri"/>
          <w:spacing w:val="-2"/>
          <w:sz w:val="22"/>
          <w:szCs w:val="22"/>
        </w:rPr>
        <w:t>accounts</w:t>
      </w:r>
      <w:r w:rsidR="00463719" w:rsidRPr="008325B7">
        <w:rPr>
          <w:rFonts w:ascii="Calibri" w:hAnsi="Calibri" w:cs="Calibri"/>
          <w:spacing w:val="-2"/>
          <w:sz w:val="22"/>
          <w:szCs w:val="22"/>
        </w:rPr>
        <w:t xml:space="preserve"> as at </w:t>
      </w:r>
      <w:r w:rsidR="00D627E2" w:rsidRPr="008325B7">
        <w:rPr>
          <w:rFonts w:ascii="Calibri" w:hAnsi="Calibri" w:cs="Calibri"/>
          <w:spacing w:val="-2"/>
          <w:sz w:val="22"/>
          <w:szCs w:val="22"/>
        </w:rPr>
        <w:t>30 June</w:t>
      </w:r>
      <w:r w:rsidR="001F7868" w:rsidRPr="008325B7">
        <w:rPr>
          <w:rFonts w:ascii="Calibri" w:hAnsi="Calibri" w:cs="Calibri"/>
          <w:spacing w:val="-2"/>
          <w:sz w:val="22"/>
          <w:szCs w:val="22"/>
        </w:rPr>
        <w:t xml:space="preserve"> </w:t>
      </w:r>
      <w:r w:rsidR="00E61054" w:rsidRPr="008325B7">
        <w:rPr>
          <w:rFonts w:ascii="Calibri" w:hAnsi="Calibri" w:cs="Calibri"/>
          <w:spacing w:val="-2"/>
          <w:sz w:val="22"/>
          <w:szCs w:val="22"/>
        </w:rPr>
        <w:t>2019</w:t>
      </w:r>
      <w:r w:rsidR="00476E57" w:rsidRPr="008325B7">
        <w:rPr>
          <w:rFonts w:ascii="Calibri" w:hAnsi="Calibri" w:cs="Calibri"/>
          <w:spacing w:val="-2"/>
          <w:sz w:val="22"/>
          <w:szCs w:val="22"/>
        </w:rPr>
        <w:t xml:space="preserve"> </w:t>
      </w:r>
      <w:r w:rsidR="00E46429" w:rsidRPr="008325B7">
        <w:rPr>
          <w:rFonts w:ascii="Calibri" w:hAnsi="Calibri" w:cs="Calibri"/>
          <w:spacing w:val="-2"/>
          <w:sz w:val="22"/>
          <w:szCs w:val="22"/>
        </w:rPr>
        <w:t xml:space="preserve">and 31 December </w:t>
      </w:r>
      <w:r w:rsidR="001F7868" w:rsidRPr="008325B7">
        <w:rPr>
          <w:rFonts w:ascii="Calibri" w:hAnsi="Calibri" w:cs="Calibri"/>
          <w:spacing w:val="-2"/>
          <w:sz w:val="22"/>
          <w:szCs w:val="22"/>
        </w:rPr>
        <w:t>201</w:t>
      </w:r>
      <w:r w:rsidR="00E61054" w:rsidRPr="008325B7">
        <w:rPr>
          <w:rFonts w:ascii="Calibri" w:hAnsi="Calibri" w:cs="Calibri"/>
          <w:spacing w:val="-2"/>
          <w:sz w:val="22"/>
          <w:szCs w:val="22"/>
        </w:rPr>
        <w:t>8</w:t>
      </w:r>
      <w:r w:rsidR="00E46429" w:rsidRPr="008325B7">
        <w:rPr>
          <w:rFonts w:ascii="Calibri" w:hAnsi="Calibri" w:cs="Calibri"/>
          <w:spacing w:val="-2"/>
          <w:sz w:val="22"/>
          <w:szCs w:val="22"/>
        </w:rPr>
        <w:t xml:space="preserve"> </w:t>
      </w:r>
      <w:r w:rsidR="002044F9" w:rsidRPr="008325B7">
        <w:rPr>
          <w:rFonts w:ascii="Calibri" w:hAnsi="Calibri" w:cs="Calibri"/>
          <w:spacing w:val="-2"/>
          <w:sz w:val="22"/>
          <w:szCs w:val="22"/>
        </w:rPr>
        <w:t>between</w:t>
      </w:r>
      <w:r w:rsidR="00E7467F" w:rsidRPr="008325B7">
        <w:rPr>
          <w:rFonts w:ascii="Calibri" w:hAnsi="Calibri" w:cs="Calibri"/>
          <w:spacing w:val="-2"/>
          <w:sz w:val="22"/>
          <w:szCs w:val="22"/>
        </w:rPr>
        <w:t xml:space="preserve"> </w:t>
      </w:r>
      <w:r w:rsidR="00224FFD" w:rsidRPr="008325B7">
        <w:rPr>
          <w:rFonts w:ascii="Calibri" w:hAnsi="Calibri" w:cs="Calibri"/>
          <w:spacing w:val="-2"/>
          <w:sz w:val="22"/>
          <w:szCs w:val="22"/>
        </w:rPr>
        <w:t>t</w:t>
      </w:r>
      <w:r w:rsidR="009A25AD" w:rsidRPr="008325B7">
        <w:rPr>
          <w:rFonts w:ascii="Calibri" w:hAnsi="Calibri" w:cs="Calibri"/>
          <w:spacing w:val="-2"/>
          <w:sz w:val="22"/>
          <w:szCs w:val="22"/>
        </w:rPr>
        <w:t>he</w:t>
      </w:r>
      <w:r w:rsidR="009A25AD" w:rsidRPr="008325B7">
        <w:rPr>
          <w:rFonts w:ascii="Calibri" w:hAnsi="Calibri" w:cs="Calibri"/>
          <w:sz w:val="22"/>
          <w:szCs w:val="22"/>
        </w:rPr>
        <w:t xml:space="preserve"> Company </w:t>
      </w:r>
      <w:r w:rsidR="00E7467F" w:rsidRPr="008325B7">
        <w:rPr>
          <w:rFonts w:ascii="Calibri" w:hAnsi="Calibri" w:cs="Calibri"/>
          <w:sz w:val="22"/>
          <w:szCs w:val="22"/>
        </w:rPr>
        <w:t>and those related parties</w:t>
      </w:r>
      <w:r w:rsidR="009B5104" w:rsidRPr="008325B7">
        <w:rPr>
          <w:rFonts w:ascii="Calibri" w:hAnsi="Calibri" w:cs="Calibri"/>
          <w:sz w:val="22"/>
          <w:szCs w:val="22"/>
        </w:rPr>
        <w:t xml:space="preserve"> are as follows.</w:t>
      </w:r>
    </w:p>
    <w:tbl>
      <w:tblPr>
        <w:tblW w:w="8820" w:type="dxa"/>
        <w:tblInd w:w="450" w:type="dxa"/>
        <w:tblLayout w:type="fixed"/>
        <w:tblLook w:val="0000" w:firstRow="0" w:lastRow="0" w:firstColumn="0" w:lastColumn="0" w:noHBand="0" w:noVBand="0"/>
      </w:tblPr>
      <w:tblGrid>
        <w:gridCol w:w="3945"/>
        <w:gridCol w:w="1230"/>
        <w:gridCol w:w="1215"/>
        <w:gridCol w:w="1215"/>
        <w:gridCol w:w="1215"/>
      </w:tblGrid>
      <w:tr w:rsidR="00EB40BD" w:rsidRPr="008325B7" w14:paraId="33A1F6B5" w14:textId="77777777" w:rsidTr="004B1E95">
        <w:tc>
          <w:tcPr>
            <w:tcW w:w="3945" w:type="dxa"/>
          </w:tcPr>
          <w:p w14:paraId="62F395B9" w14:textId="77777777" w:rsidR="00EB40BD" w:rsidRPr="008325B7" w:rsidRDefault="00EB40BD" w:rsidP="00CA3057">
            <w:pPr>
              <w:spacing w:line="380" w:lineRule="exact"/>
              <w:rPr>
                <w:rFonts w:ascii="Calibri" w:hAnsi="Calibri" w:cs="Calibri"/>
                <w:sz w:val="22"/>
                <w:szCs w:val="22"/>
              </w:rPr>
            </w:pPr>
          </w:p>
        </w:tc>
        <w:tc>
          <w:tcPr>
            <w:tcW w:w="4875" w:type="dxa"/>
            <w:gridSpan w:val="4"/>
          </w:tcPr>
          <w:p w14:paraId="35C3CD26" w14:textId="0D10F569" w:rsidR="00EB40BD" w:rsidRPr="008325B7" w:rsidRDefault="00EB40BD" w:rsidP="00CA3057">
            <w:pPr>
              <w:spacing w:line="380" w:lineRule="exact"/>
              <w:jc w:val="right"/>
              <w:rPr>
                <w:rFonts w:ascii="Calibri" w:hAnsi="Calibri" w:cs="Calibri"/>
                <w:sz w:val="22"/>
                <w:szCs w:val="22"/>
              </w:rPr>
            </w:pPr>
          </w:p>
        </w:tc>
      </w:tr>
      <w:tr w:rsidR="00E46429" w:rsidRPr="008325B7" w14:paraId="05BC01C7" w14:textId="77777777" w:rsidTr="004B1E95">
        <w:tc>
          <w:tcPr>
            <w:tcW w:w="3945" w:type="dxa"/>
          </w:tcPr>
          <w:p w14:paraId="678257AA" w14:textId="77777777" w:rsidR="00E46429" w:rsidRPr="008325B7" w:rsidRDefault="00E46429" w:rsidP="00CA3057">
            <w:pPr>
              <w:spacing w:line="380" w:lineRule="exact"/>
              <w:rPr>
                <w:rFonts w:ascii="Calibri" w:hAnsi="Calibri" w:cs="Calibri"/>
                <w:spacing w:val="-4"/>
                <w:sz w:val="22"/>
                <w:szCs w:val="22"/>
              </w:rPr>
            </w:pPr>
          </w:p>
        </w:tc>
        <w:tc>
          <w:tcPr>
            <w:tcW w:w="2445" w:type="dxa"/>
            <w:gridSpan w:val="2"/>
          </w:tcPr>
          <w:p w14:paraId="0E6A13C4" w14:textId="77777777" w:rsidR="00E46429" w:rsidRPr="008325B7" w:rsidRDefault="00E46429"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r w:rsidR="00633BDF" w:rsidRPr="008325B7">
              <w:rPr>
                <w:rFonts w:ascii="Calibri" w:hAnsi="Calibri" w:cs="Calibri"/>
                <w:sz w:val="22"/>
                <w:szCs w:val="22"/>
              </w:rPr>
              <w:t xml:space="preserve">       </w:t>
            </w:r>
            <w:r w:rsidRPr="008325B7">
              <w:rPr>
                <w:rFonts w:ascii="Calibri" w:hAnsi="Calibri" w:cs="Calibri"/>
                <w:sz w:val="22"/>
                <w:szCs w:val="22"/>
              </w:rPr>
              <w:t>financial statements</w:t>
            </w:r>
          </w:p>
        </w:tc>
        <w:tc>
          <w:tcPr>
            <w:tcW w:w="2430" w:type="dxa"/>
            <w:gridSpan w:val="2"/>
          </w:tcPr>
          <w:p w14:paraId="1684F51C" w14:textId="77777777" w:rsidR="00E46429" w:rsidRPr="008325B7" w:rsidRDefault="00E46429"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1F7868" w:rsidRPr="008325B7" w14:paraId="0E292660" w14:textId="77777777" w:rsidTr="004B1E95">
        <w:trPr>
          <w:trHeight w:val="648"/>
        </w:trPr>
        <w:tc>
          <w:tcPr>
            <w:tcW w:w="3945" w:type="dxa"/>
          </w:tcPr>
          <w:p w14:paraId="189CD12A" w14:textId="77777777" w:rsidR="001F7868" w:rsidRPr="008325B7" w:rsidRDefault="001F7868" w:rsidP="00CA3057">
            <w:pPr>
              <w:spacing w:line="380" w:lineRule="exact"/>
              <w:jc w:val="center"/>
              <w:rPr>
                <w:rFonts w:ascii="Calibri" w:hAnsi="Calibri" w:cs="Calibri"/>
                <w:spacing w:val="-4"/>
                <w:sz w:val="22"/>
                <w:szCs w:val="22"/>
              </w:rPr>
            </w:pPr>
          </w:p>
        </w:tc>
        <w:tc>
          <w:tcPr>
            <w:tcW w:w="1230" w:type="dxa"/>
          </w:tcPr>
          <w:p w14:paraId="4356FC4C" w14:textId="46829C23" w:rsidR="00C94EEC" w:rsidRPr="008325B7" w:rsidRDefault="001F7868" w:rsidP="00C94EEC">
            <w:pPr>
              <w:pBdr>
                <w:bottom w:val="single" w:sz="4" w:space="1" w:color="auto"/>
              </w:pBdr>
              <w:spacing w:line="380" w:lineRule="exact"/>
              <w:ind w:left="-18" w:right="-81"/>
              <w:jc w:val="center"/>
              <w:rPr>
                <w:rFonts w:ascii="Calibri" w:hAnsi="Calibri" w:cs="Calibri"/>
                <w:spacing w:val="-4"/>
                <w:sz w:val="22"/>
                <w:szCs w:val="22"/>
              </w:rPr>
            </w:pPr>
            <w:r w:rsidRPr="008325B7">
              <w:rPr>
                <w:rFonts w:ascii="Calibri" w:hAnsi="Calibri" w:cs="Calibri"/>
                <w:spacing w:val="-4"/>
                <w:sz w:val="22"/>
                <w:szCs w:val="22"/>
              </w:rPr>
              <w:t>3</w:t>
            </w:r>
            <w:r w:rsidR="00C94EEC" w:rsidRPr="008325B7">
              <w:rPr>
                <w:rFonts w:ascii="Calibri" w:hAnsi="Calibri" w:cs="Calibri"/>
                <w:spacing w:val="-4"/>
                <w:sz w:val="22"/>
                <w:szCs w:val="22"/>
              </w:rPr>
              <w:t>0</w:t>
            </w:r>
            <w:r w:rsidRPr="008325B7">
              <w:rPr>
                <w:rFonts w:ascii="Calibri" w:hAnsi="Calibri" w:cs="Calibri"/>
                <w:spacing w:val="-4"/>
                <w:sz w:val="22"/>
                <w:szCs w:val="22"/>
              </w:rPr>
              <w:t xml:space="preserve"> </w:t>
            </w:r>
          </w:p>
          <w:p w14:paraId="3DF180C5" w14:textId="345BDDC1" w:rsidR="0006448B" w:rsidRPr="008325B7" w:rsidRDefault="00C94EEC" w:rsidP="00C94EEC">
            <w:pPr>
              <w:pBdr>
                <w:bottom w:val="single" w:sz="4" w:space="1" w:color="auto"/>
              </w:pBdr>
              <w:spacing w:line="380" w:lineRule="exact"/>
              <w:ind w:left="-18" w:right="-81"/>
              <w:jc w:val="center"/>
              <w:rPr>
                <w:rFonts w:ascii="Calibri" w:hAnsi="Calibri" w:cs="Browallia New"/>
                <w:spacing w:val="-4"/>
                <w:sz w:val="22"/>
                <w:szCs w:val="28"/>
              </w:rPr>
            </w:pPr>
            <w:r w:rsidRPr="008325B7">
              <w:rPr>
                <w:rFonts w:ascii="Calibri" w:hAnsi="Calibri" w:cs="Browallia New"/>
                <w:spacing w:val="-4"/>
                <w:sz w:val="22"/>
                <w:szCs w:val="28"/>
              </w:rPr>
              <w:t>June</w:t>
            </w:r>
          </w:p>
          <w:p w14:paraId="5310EFA1" w14:textId="4AA8848A" w:rsidR="001F7868" w:rsidRPr="008325B7" w:rsidRDefault="00E61054"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2019</w:t>
            </w:r>
          </w:p>
        </w:tc>
        <w:tc>
          <w:tcPr>
            <w:tcW w:w="1215" w:type="dxa"/>
          </w:tcPr>
          <w:p w14:paraId="4BC5D63E" w14:textId="77777777" w:rsidR="001F7868" w:rsidRPr="008325B7" w:rsidRDefault="001F7868"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31 December 201</w:t>
            </w:r>
            <w:r w:rsidR="00E61054" w:rsidRPr="008325B7">
              <w:rPr>
                <w:rFonts w:ascii="Calibri" w:hAnsi="Calibri" w:cs="Calibri"/>
                <w:sz w:val="22"/>
                <w:szCs w:val="22"/>
              </w:rPr>
              <w:t>8</w:t>
            </w:r>
          </w:p>
        </w:tc>
        <w:tc>
          <w:tcPr>
            <w:tcW w:w="1215" w:type="dxa"/>
          </w:tcPr>
          <w:p w14:paraId="2E573162" w14:textId="4EF1A244" w:rsidR="0006448B" w:rsidRPr="008325B7" w:rsidRDefault="001F7868" w:rsidP="00CA3057">
            <w:pPr>
              <w:pBdr>
                <w:bottom w:val="single" w:sz="4" w:space="1" w:color="auto"/>
              </w:pBdr>
              <w:spacing w:line="380" w:lineRule="exact"/>
              <w:ind w:left="-18" w:right="-81"/>
              <w:jc w:val="center"/>
              <w:rPr>
                <w:rFonts w:ascii="Calibri" w:hAnsi="Calibri" w:cs="Calibri"/>
                <w:spacing w:val="-4"/>
                <w:sz w:val="22"/>
                <w:szCs w:val="22"/>
              </w:rPr>
            </w:pPr>
            <w:r w:rsidRPr="008325B7">
              <w:rPr>
                <w:rFonts w:ascii="Calibri" w:hAnsi="Calibri" w:cs="Calibri"/>
                <w:spacing w:val="-4"/>
                <w:sz w:val="22"/>
                <w:szCs w:val="22"/>
              </w:rPr>
              <w:t>3</w:t>
            </w:r>
            <w:r w:rsidR="00C94EEC" w:rsidRPr="008325B7">
              <w:rPr>
                <w:rFonts w:ascii="Calibri" w:hAnsi="Calibri" w:cs="Calibri"/>
                <w:spacing w:val="-4"/>
                <w:sz w:val="22"/>
                <w:szCs w:val="22"/>
              </w:rPr>
              <w:t>0</w:t>
            </w:r>
            <w:r w:rsidRPr="008325B7">
              <w:rPr>
                <w:rFonts w:ascii="Calibri" w:hAnsi="Calibri" w:cs="Calibri"/>
                <w:spacing w:val="-4"/>
                <w:sz w:val="22"/>
                <w:szCs w:val="22"/>
              </w:rPr>
              <w:t xml:space="preserve"> </w:t>
            </w:r>
          </w:p>
          <w:p w14:paraId="57346B78" w14:textId="37799984" w:rsidR="0006448B" w:rsidRPr="008325B7" w:rsidRDefault="00C94EEC" w:rsidP="00CA3057">
            <w:pPr>
              <w:pBdr>
                <w:bottom w:val="single" w:sz="4" w:space="1" w:color="auto"/>
              </w:pBdr>
              <w:spacing w:line="380" w:lineRule="exact"/>
              <w:ind w:left="-18" w:right="-81"/>
              <w:jc w:val="center"/>
              <w:rPr>
                <w:rFonts w:ascii="Calibri" w:hAnsi="Calibri" w:cs="Calibri"/>
                <w:spacing w:val="-4"/>
                <w:sz w:val="22"/>
                <w:szCs w:val="22"/>
              </w:rPr>
            </w:pPr>
            <w:r w:rsidRPr="008325B7">
              <w:rPr>
                <w:rFonts w:ascii="Calibri" w:hAnsi="Calibri" w:cs="Calibri"/>
                <w:spacing w:val="-4"/>
                <w:sz w:val="22"/>
                <w:szCs w:val="22"/>
              </w:rPr>
              <w:t>June</w:t>
            </w:r>
            <w:r w:rsidR="001F7868" w:rsidRPr="008325B7">
              <w:rPr>
                <w:rFonts w:ascii="Calibri" w:hAnsi="Calibri" w:cs="Calibri"/>
                <w:spacing w:val="-4"/>
                <w:sz w:val="22"/>
                <w:szCs w:val="22"/>
              </w:rPr>
              <w:t xml:space="preserve"> </w:t>
            </w:r>
          </w:p>
          <w:p w14:paraId="7FB8F1CB" w14:textId="620E3C83" w:rsidR="001F7868" w:rsidRPr="008325B7" w:rsidRDefault="00E61054"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2019</w:t>
            </w:r>
          </w:p>
        </w:tc>
        <w:tc>
          <w:tcPr>
            <w:tcW w:w="1215" w:type="dxa"/>
          </w:tcPr>
          <w:p w14:paraId="752100D0" w14:textId="77777777" w:rsidR="001F7868" w:rsidRPr="008325B7" w:rsidRDefault="001F7868" w:rsidP="00CA305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31 December 201</w:t>
            </w:r>
            <w:r w:rsidR="00E61054" w:rsidRPr="008325B7">
              <w:rPr>
                <w:rFonts w:ascii="Calibri" w:hAnsi="Calibri" w:cs="Calibri"/>
                <w:sz w:val="22"/>
                <w:szCs w:val="22"/>
              </w:rPr>
              <w:t>8</w:t>
            </w:r>
          </w:p>
        </w:tc>
      </w:tr>
      <w:tr w:rsidR="004B1E95" w:rsidRPr="008325B7" w14:paraId="3FDA3603" w14:textId="77777777" w:rsidTr="004B1E95">
        <w:tc>
          <w:tcPr>
            <w:tcW w:w="3945" w:type="dxa"/>
          </w:tcPr>
          <w:p w14:paraId="4931E2E5" w14:textId="77777777" w:rsidR="004B1E95" w:rsidRPr="008325B7" w:rsidRDefault="004B1E95" w:rsidP="00CA3057">
            <w:pPr>
              <w:tabs>
                <w:tab w:val="decimal" w:pos="839"/>
              </w:tabs>
              <w:spacing w:line="380" w:lineRule="exact"/>
              <w:ind w:left="-18" w:right="-81"/>
              <w:rPr>
                <w:rFonts w:ascii="Calibri" w:hAnsi="Calibri" w:cs="Calibri"/>
                <w:b/>
                <w:bCs/>
                <w:sz w:val="22"/>
                <w:szCs w:val="22"/>
                <w:u w:val="single"/>
              </w:rPr>
            </w:pPr>
          </w:p>
        </w:tc>
        <w:tc>
          <w:tcPr>
            <w:tcW w:w="4875" w:type="dxa"/>
            <w:gridSpan w:val="4"/>
          </w:tcPr>
          <w:p w14:paraId="153F7E3A" w14:textId="5CAB1C11" w:rsidR="004B1E95" w:rsidRPr="008325B7" w:rsidRDefault="004B1E95" w:rsidP="004B1E95">
            <w:pPr>
              <w:tabs>
                <w:tab w:val="decimal" w:pos="839"/>
              </w:tabs>
              <w:spacing w:line="380" w:lineRule="exact"/>
              <w:ind w:left="-18" w:right="-81"/>
              <w:jc w:val="center"/>
              <w:rPr>
                <w:rFonts w:ascii="Calibri" w:hAnsi="Calibri" w:cs="Calibri"/>
                <w:i/>
                <w:iCs/>
                <w:sz w:val="22"/>
                <w:szCs w:val="22"/>
              </w:rPr>
            </w:pPr>
            <w:r w:rsidRPr="008325B7">
              <w:rPr>
                <w:rFonts w:ascii="Calibri" w:hAnsi="Calibri" w:cs="Calibri"/>
                <w:i/>
                <w:iCs/>
                <w:sz w:val="22"/>
                <w:szCs w:val="22"/>
              </w:rPr>
              <w:t>(in thousand Baht)</w:t>
            </w:r>
          </w:p>
        </w:tc>
      </w:tr>
      <w:tr w:rsidR="001F7868" w:rsidRPr="008325B7" w14:paraId="62B36F90" w14:textId="77777777" w:rsidTr="00CC1CC0">
        <w:tc>
          <w:tcPr>
            <w:tcW w:w="5175" w:type="dxa"/>
            <w:gridSpan w:val="2"/>
          </w:tcPr>
          <w:p w14:paraId="5BB1D943" w14:textId="31E388F3" w:rsidR="001F7868" w:rsidRPr="008325B7" w:rsidRDefault="001F7868" w:rsidP="00CA3057">
            <w:pPr>
              <w:tabs>
                <w:tab w:val="decimal" w:pos="839"/>
              </w:tabs>
              <w:spacing w:line="380" w:lineRule="exact"/>
              <w:ind w:left="-18" w:right="-81"/>
              <w:rPr>
                <w:rFonts w:ascii="Calibri" w:hAnsi="Calibri" w:cs="Calibri"/>
                <w:sz w:val="22"/>
                <w:szCs w:val="22"/>
              </w:rPr>
            </w:pPr>
            <w:r w:rsidRPr="008325B7">
              <w:rPr>
                <w:rFonts w:ascii="Calibri" w:hAnsi="Calibri" w:cs="Calibri"/>
                <w:b/>
                <w:bCs/>
                <w:sz w:val="22"/>
                <w:szCs w:val="22"/>
                <w:u w:val="single"/>
              </w:rPr>
              <w:t>Trade receivables - related party</w:t>
            </w:r>
            <w:r w:rsidRPr="008325B7">
              <w:rPr>
                <w:rFonts w:ascii="Calibri" w:hAnsi="Calibri" w:cs="Calibri"/>
                <w:b/>
                <w:bCs/>
                <w:sz w:val="22"/>
                <w:szCs w:val="22"/>
              </w:rPr>
              <w:t xml:space="preserve"> (Note </w:t>
            </w:r>
            <w:r w:rsidR="00B66982" w:rsidRPr="008325B7">
              <w:rPr>
                <w:rFonts w:ascii="Calibri" w:hAnsi="Calibri" w:cs="Calibri"/>
                <w:b/>
                <w:bCs/>
                <w:sz w:val="22"/>
                <w:szCs w:val="22"/>
              </w:rPr>
              <w:t>6</w:t>
            </w:r>
            <w:r w:rsidRPr="008325B7">
              <w:rPr>
                <w:rFonts w:ascii="Calibri" w:hAnsi="Calibri" w:cs="Calibri"/>
                <w:b/>
                <w:bCs/>
                <w:sz w:val="22"/>
                <w:szCs w:val="22"/>
              </w:rPr>
              <w:t>)</w:t>
            </w:r>
          </w:p>
        </w:tc>
        <w:tc>
          <w:tcPr>
            <w:tcW w:w="1215" w:type="dxa"/>
          </w:tcPr>
          <w:p w14:paraId="50E8B582" w14:textId="77777777" w:rsidR="001F7868" w:rsidRPr="008325B7" w:rsidRDefault="001F7868" w:rsidP="00CA3057">
            <w:pPr>
              <w:tabs>
                <w:tab w:val="decimal" w:pos="839"/>
              </w:tabs>
              <w:spacing w:line="380" w:lineRule="exact"/>
              <w:ind w:left="-18" w:right="-81"/>
              <w:rPr>
                <w:rFonts w:ascii="Calibri" w:hAnsi="Calibri" w:cs="Calibri"/>
                <w:sz w:val="22"/>
                <w:szCs w:val="22"/>
              </w:rPr>
            </w:pPr>
          </w:p>
        </w:tc>
        <w:tc>
          <w:tcPr>
            <w:tcW w:w="1215" w:type="dxa"/>
          </w:tcPr>
          <w:p w14:paraId="0A8811B9" w14:textId="77777777" w:rsidR="001F7868" w:rsidRPr="008325B7" w:rsidRDefault="001F7868" w:rsidP="00CA3057">
            <w:pPr>
              <w:tabs>
                <w:tab w:val="decimal" w:pos="839"/>
              </w:tabs>
              <w:spacing w:line="380" w:lineRule="exact"/>
              <w:ind w:left="-18" w:right="-81"/>
              <w:rPr>
                <w:rFonts w:ascii="Calibri" w:hAnsi="Calibri" w:cs="Calibri"/>
                <w:sz w:val="22"/>
                <w:szCs w:val="22"/>
              </w:rPr>
            </w:pPr>
          </w:p>
        </w:tc>
        <w:tc>
          <w:tcPr>
            <w:tcW w:w="1215" w:type="dxa"/>
          </w:tcPr>
          <w:p w14:paraId="211CA35A" w14:textId="77777777" w:rsidR="001F7868" w:rsidRPr="008325B7" w:rsidRDefault="001F7868" w:rsidP="00CA3057">
            <w:pPr>
              <w:tabs>
                <w:tab w:val="decimal" w:pos="839"/>
              </w:tabs>
              <w:spacing w:line="380" w:lineRule="exact"/>
              <w:ind w:left="-18" w:right="-81"/>
              <w:rPr>
                <w:rFonts w:ascii="Calibri" w:hAnsi="Calibri" w:cs="Calibri"/>
                <w:sz w:val="22"/>
                <w:szCs w:val="22"/>
              </w:rPr>
            </w:pPr>
          </w:p>
        </w:tc>
      </w:tr>
      <w:tr w:rsidR="001E2B5D" w:rsidRPr="008325B7" w14:paraId="161ECCB7" w14:textId="77777777" w:rsidTr="004B1E95">
        <w:tc>
          <w:tcPr>
            <w:tcW w:w="3945" w:type="dxa"/>
          </w:tcPr>
          <w:p w14:paraId="18CBC62D" w14:textId="77777777" w:rsidR="001E2B5D" w:rsidRPr="008325B7" w:rsidRDefault="001E2B5D" w:rsidP="00CA3057">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Subsidiary</w:t>
            </w:r>
          </w:p>
        </w:tc>
        <w:tc>
          <w:tcPr>
            <w:tcW w:w="1230" w:type="dxa"/>
            <w:vAlign w:val="bottom"/>
          </w:tcPr>
          <w:p w14:paraId="5C7E5E2C" w14:textId="09530795" w:rsidR="001E2B5D" w:rsidRPr="008325B7" w:rsidRDefault="00711868" w:rsidP="00CA3057">
            <w:pPr>
              <w:pBdr>
                <w:bottom w:val="doub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76EFB62B" w14:textId="77777777" w:rsidR="001E2B5D" w:rsidRPr="008325B7" w:rsidRDefault="001E2B5D" w:rsidP="00CA3057">
            <w:pPr>
              <w:pBdr>
                <w:bottom w:val="doub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652C76F2" w14:textId="30E97EB5" w:rsidR="001E2B5D" w:rsidRPr="008325B7" w:rsidRDefault="007B118B" w:rsidP="00CA3057">
            <w:pPr>
              <w:pBdr>
                <w:bottom w:val="doub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155,632</w:t>
            </w:r>
          </w:p>
        </w:tc>
        <w:tc>
          <w:tcPr>
            <w:tcW w:w="1215" w:type="dxa"/>
            <w:vAlign w:val="bottom"/>
          </w:tcPr>
          <w:p w14:paraId="75DC0E55" w14:textId="77777777" w:rsidR="001E2B5D" w:rsidRPr="008325B7" w:rsidRDefault="00E61054" w:rsidP="00CA3057">
            <w:pPr>
              <w:pBdr>
                <w:bottom w:val="doub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95,816</w:t>
            </w:r>
          </w:p>
        </w:tc>
      </w:tr>
      <w:tr w:rsidR="001E2B5D" w:rsidRPr="008325B7" w14:paraId="4B7C4323" w14:textId="77777777" w:rsidTr="00CC1CC0">
        <w:tc>
          <w:tcPr>
            <w:tcW w:w="5175" w:type="dxa"/>
            <w:gridSpan w:val="2"/>
          </w:tcPr>
          <w:p w14:paraId="36A04972" w14:textId="6C367FE5" w:rsidR="001E2B5D" w:rsidRPr="008325B7" w:rsidRDefault="001E2B5D" w:rsidP="00CA3057">
            <w:pPr>
              <w:tabs>
                <w:tab w:val="decimal" w:pos="839"/>
              </w:tabs>
              <w:spacing w:line="380" w:lineRule="exact"/>
              <w:ind w:left="-18" w:right="-81"/>
              <w:rPr>
                <w:rFonts w:ascii="Calibri" w:hAnsi="Calibri" w:cs="Calibri"/>
                <w:sz w:val="22"/>
                <w:szCs w:val="22"/>
              </w:rPr>
            </w:pPr>
            <w:r w:rsidRPr="008325B7">
              <w:rPr>
                <w:rFonts w:ascii="Calibri" w:hAnsi="Calibri" w:cs="Calibri"/>
                <w:b/>
                <w:bCs/>
                <w:sz w:val="22"/>
                <w:szCs w:val="22"/>
                <w:u w:val="single"/>
              </w:rPr>
              <w:t>Other receivables - related parties</w:t>
            </w:r>
            <w:r w:rsidRPr="008325B7">
              <w:rPr>
                <w:rFonts w:ascii="Calibri" w:hAnsi="Calibri" w:cs="Calibri"/>
                <w:b/>
                <w:bCs/>
                <w:sz w:val="22"/>
                <w:szCs w:val="22"/>
              </w:rPr>
              <w:t xml:space="preserve"> (Note </w:t>
            </w:r>
            <w:r w:rsidR="00B66982" w:rsidRPr="008325B7">
              <w:rPr>
                <w:rFonts w:ascii="Calibri" w:hAnsi="Calibri" w:cs="Calibri"/>
                <w:b/>
                <w:bCs/>
                <w:sz w:val="22"/>
                <w:szCs w:val="22"/>
              </w:rPr>
              <w:t>6</w:t>
            </w:r>
            <w:r w:rsidRPr="008325B7">
              <w:rPr>
                <w:rFonts w:ascii="Calibri" w:hAnsi="Calibri" w:cs="Calibri"/>
                <w:b/>
                <w:bCs/>
                <w:sz w:val="22"/>
                <w:szCs w:val="22"/>
              </w:rPr>
              <w:t>)</w:t>
            </w:r>
          </w:p>
        </w:tc>
        <w:tc>
          <w:tcPr>
            <w:tcW w:w="1215" w:type="dxa"/>
          </w:tcPr>
          <w:p w14:paraId="3E2E6066" w14:textId="77777777" w:rsidR="001E2B5D" w:rsidRPr="008325B7" w:rsidRDefault="001E2B5D" w:rsidP="00CA3057">
            <w:pPr>
              <w:tabs>
                <w:tab w:val="decimal" w:pos="839"/>
              </w:tabs>
              <w:spacing w:line="380" w:lineRule="exact"/>
              <w:ind w:left="-18" w:right="-81"/>
              <w:rPr>
                <w:rFonts w:ascii="Calibri" w:hAnsi="Calibri" w:cs="Calibri"/>
                <w:sz w:val="22"/>
                <w:szCs w:val="22"/>
              </w:rPr>
            </w:pPr>
          </w:p>
        </w:tc>
        <w:tc>
          <w:tcPr>
            <w:tcW w:w="1215" w:type="dxa"/>
          </w:tcPr>
          <w:p w14:paraId="1434F58F" w14:textId="77777777" w:rsidR="001E2B5D" w:rsidRPr="008325B7" w:rsidRDefault="001E2B5D" w:rsidP="00CA3057">
            <w:pPr>
              <w:tabs>
                <w:tab w:val="decimal" w:pos="839"/>
              </w:tabs>
              <w:spacing w:line="380" w:lineRule="exact"/>
              <w:ind w:left="-18" w:right="-81"/>
              <w:rPr>
                <w:rFonts w:ascii="Calibri" w:hAnsi="Calibri" w:cs="Calibri"/>
                <w:sz w:val="22"/>
                <w:szCs w:val="22"/>
              </w:rPr>
            </w:pPr>
          </w:p>
        </w:tc>
        <w:tc>
          <w:tcPr>
            <w:tcW w:w="1215" w:type="dxa"/>
          </w:tcPr>
          <w:p w14:paraId="4EBD33E2" w14:textId="77777777" w:rsidR="001E2B5D" w:rsidRPr="008325B7" w:rsidRDefault="001E2B5D" w:rsidP="00CA3057">
            <w:pPr>
              <w:tabs>
                <w:tab w:val="decimal" w:pos="839"/>
              </w:tabs>
              <w:spacing w:line="380" w:lineRule="exact"/>
              <w:ind w:left="-18" w:right="-81"/>
              <w:rPr>
                <w:rFonts w:ascii="Calibri" w:hAnsi="Calibri" w:cs="Calibri"/>
                <w:sz w:val="22"/>
                <w:szCs w:val="22"/>
              </w:rPr>
            </w:pPr>
          </w:p>
        </w:tc>
      </w:tr>
      <w:tr w:rsidR="001E2B5D" w:rsidRPr="008325B7" w14:paraId="2D2456A2" w14:textId="77777777" w:rsidTr="004B1E95">
        <w:tc>
          <w:tcPr>
            <w:tcW w:w="3945" w:type="dxa"/>
          </w:tcPr>
          <w:p w14:paraId="79286DFA" w14:textId="77777777" w:rsidR="001E2B5D" w:rsidRPr="008325B7" w:rsidRDefault="001E2B5D" w:rsidP="00CA3057">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Subsidiaries</w:t>
            </w:r>
          </w:p>
        </w:tc>
        <w:tc>
          <w:tcPr>
            <w:tcW w:w="1230" w:type="dxa"/>
          </w:tcPr>
          <w:p w14:paraId="1F100EFA" w14:textId="4EC08B2C" w:rsidR="001E2B5D" w:rsidRPr="008325B7" w:rsidRDefault="007B118B" w:rsidP="00CA3057">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461B49BD" w14:textId="77777777" w:rsidR="001E2B5D" w:rsidRPr="008325B7" w:rsidRDefault="001E2B5D" w:rsidP="00CA3057">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1FE8A4FD" w14:textId="3C143D8B" w:rsidR="001E2B5D" w:rsidRPr="008325B7" w:rsidRDefault="007B118B" w:rsidP="00CA3057">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330</w:t>
            </w:r>
          </w:p>
        </w:tc>
        <w:tc>
          <w:tcPr>
            <w:tcW w:w="1215" w:type="dxa"/>
            <w:vAlign w:val="bottom"/>
          </w:tcPr>
          <w:p w14:paraId="3B0E42C5" w14:textId="77777777" w:rsidR="001E2B5D" w:rsidRPr="008325B7" w:rsidRDefault="00E61054" w:rsidP="00E61054">
            <w:pPr>
              <w:tabs>
                <w:tab w:val="decimal" w:pos="864"/>
              </w:tabs>
              <w:spacing w:line="380" w:lineRule="exact"/>
              <w:ind w:right="-81"/>
              <w:rPr>
                <w:rFonts w:ascii="Calibri" w:hAnsi="Calibri" w:cs="Calibri"/>
                <w:sz w:val="22"/>
                <w:szCs w:val="22"/>
              </w:rPr>
            </w:pPr>
            <w:r w:rsidRPr="008325B7">
              <w:rPr>
                <w:rFonts w:ascii="Calibri" w:hAnsi="Calibri" w:cs="Calibri"/>
                <w:sz w:val="22"/>
                <w:szCs w:val="22"/>
              </w:rPr>
              <w:t>66</w:t>
            </w:r>
          </w:p>
        </w:tc>
      </w:tr>
      <w:tr w:rsidR="00E61054" w:rsidRPr="008325B7" w14:paraId="260C7DB0" w14:textId="77777777" w:rsidTr="004B1E95">
        <w:tc>
          <w:tcPr>
            <w:tcW w:w="3945" w:type="dxa"/>
          </w:tcPr>
          <w:p w14:paraId="661C613C" w14:textId="00C526D2" w:rsidR="00E61054" w:rsidRPr="008325B7" w:rsidRDefault="00E61054" w:rsidP="00E61054">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Joint venture</w:t>
            </w:r>
            <w:r w:rsidR="00C5061F" w:rsidRPr="008325B7">
              <w:rPr>
                <w:rFonts w:ascii="Calibri" w:hAnsi="Calibri" w:cs="Calibri"/>
                <w:sz w:val="22"/>
                <w:szCs w:val="22"/>
              </w:rPr>
              <w:t>s</w:t>
            </w:r>
          </w:p>
        </w:tc>
        <w:tc>
          <w:tcPr>
            <w:tcW w:w="1230" w:type="dxa"/>
          </w:tcPr>
          <w:p w14:paraId="69CB3993" w14:textId="6F4E3F5B" w:rsidR="00E61054" w:rsidRPr="008325B7" w:rsidRDefault="00234D20" w:rsidP="00E61054">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855</w:t>
            </w:r>
          </w:p>
        </w:tc>
        <w:tc>
          <w:tcPr>
            <w:tcW w:w="1215" w:type="dxa"/>
            <w:vAlign w:val="bottom"/>
          </w:tcPr>
          <w:p w14:paraId="346CA321" w14:textId="77777777" w:rsidR="00E61054" w:rsidRPr="008325B7" w:rsidRDefault="00E61054" w:rsidP="00E61054">
            <w:pPr>
              <w:tabs>
                <w:tab w:val="decimal" w:pos="882"/>
              </w:tabs>
              <w:jc w:val="thaiDistribute"/>
              <w:rPr>
                <w:rFonts w:ascii="Calibri" w:hAnsi="Calibri" w:cs="Calibri"/>
                <w:sz w:val="22"/>
                <w:szCs w:val="22"/>
              </w:rPr>
            </w:pPr>
            <w:r w:rsidRPr="008325B7">
              <w:rPr>
                <w:rFonts w:ascii="Calibri" w:hAnsi="Calibri" w:cs="Calibri"/>
                <w:sz w:val="22"/>
                <w:szCs w:val="22"/>
              </w:rPr>
              <w:t>408</w:t>
            </w:r>
          </w:p>
        </w:tc>
        <w:tc>
          <w:tcPr>
            <w:tcW w:w="1215" w:type="dxa"/>
            <w:vAlign w:val="bottom"/>
          </w:tcPr>
          <w:p w14:paraId="46BB03F3" w14:textId="439D02C3" w:rsidR="00E61054" w:rsidRPr="008325B7" w:rsidRDefault="007B118B" w:rsidP="00E61054">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130</w:t>
            </w:r>
          </w:p>
        </w:tc>
        <w:tc>
          <w:tcPr>
            <w:tcW w:w="1215" w:type="dxa"/>
            <w:vAlign w:val="bottom"/>
          </w:tcPr>
          <w:p w14:paraId="0F936EC0" w14:textId="77777777" w:rsidR="00E61054" w:rsidRPr="008325B7" w:rsidRDefault="00E61054" w:rsidP="00E61054">
            <w:pPr>
              <w:tabs>
                <w:tab w:val="decimal" w:pos="882"/>
              </w:tabs>
              <w:jc w:val="thaiDistribute"/>
              <w:rPr>
                <w:rFonts w:ascii="Calibri" w:hAnsi="Calibri" w:cs="Calibri"/>
                <w:sz w:val="22"/>
                <w:szCs w:val="22"/>
              </w:rPr>
            </w:pPr>
            <w:r w:rsidRPr="008325B7">
              <w:rPr>
                <w:rFonts w:ascii="Calibri" w:hAnsi="Calibri" w:cs="Calibri"/>
                <w:sz w:val="22"/>
                <w:szCs w:val="22"/>
              </w:rPr>
              <w:t>159</w:t>
            </w:r>
          </w:p>
        </w:tc>
      </w:tr>
      <w:tr w:rsidR="00711868" w:rsidRPr="008325B7" w14:paraId="67076461" w14:textId="77777777" w:rsidTr="004B1E95">
        <w:tc>
          <w:tcPr>
            <w:tcW w:w="3945" w:type="dxa"/>
          </w:tcPr>
          <w:p w14:paraId="314C2E30" w14:textId="3CED3594" w:rsidR="00711868" w:rsidRPr="008325B7" w:rsidRDefault="002D2221" w:rsidP="00711868">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Key management personnel</w:t>
            </w:r>
          </w:p>
        </w:tc>
        <w:tc>
          <w:tcPr>
            <w:tcW w:w="1230" w:type="dxa"/>
          </w:tcPr>
          <w:p w14:paraId="5294AA46" w14:textId="65EBFDF8" w:rsidR="00711868" w:rsidRPr="008325B7" w:rsidRDefault="001F0597" w:rsidP="00711868">
            <w:pPr>
              <w:tabs>
                <w:tab w:val="decimal" w:pos="864"/>
              </w:tabs>
              <w:spacing w:line="380" w:lineRule="exact"/>
              <w:ind w:left="-18" w:right="-81"/>
              <w:rPr>
                <w:rFonts w:ascii="Calibri" w:hAnsi="Calibri" w:cstheme="minorBidi"/>
                <w:sz w:val="22"/>
                <w:szCs w:val="22"/>
              </w:rPr>
            </w:pPr>
            <w:r w:rsidRPr="008325B7">
              <w:rPr>
                <w:rFonts w:ascii="Calibri" w:hAnsi="Calibri" w:cs="Calibri"/>
                <w:sz w:val="22"/>
                <w:szCs w:val="22"/>
              </w:rPr>
              <w:t>413</w:t>
            </w:r>
          </w:p>
        </w:tc>
        <w:tc>
          <w:tcPr>
            <w:tcW w:w="1215" w:type="dxa"/>
            <w:vAlign w:val="bottom"/>
          </w:tcPr>
          <w:p w14:paraId="2C551A2B" w14:textId="7489F0B2" w:rsidR="00711868" w:rsidRPr="008325B7" w:rsidRDefault="00711868" w:rsidP="00711868">
            <w:pPr>
              <w:tabs>
                <w:tab w:val="decimal" w:pos="882"/>
              </w:tabs>
              <w:jc w:val="thaiDistribute"/>
              <w:rPr>
                <w:rFonts w:ascii="Calibri" w:hAnsi="Calibri" w:cs="Calibri"/>
                <w:sz w:val="22"/>
                <w:szCs w:val="22"/>
              </w:rPr>
            </w:pPr>
            <w:r w:rsidRPr="008325B7">
              <w:rPr>
                <w:rFonts w:ascii="Calibri" w:hAnsi="Calibri" w:cs="Calibri"/>
                <w:sz w:val="22"/>
                <w:szCs w:val="22"/>
              </w:rPr>
              <w:t>-</w:t>
            </w:r>
          </w:p>
        </w:tc>
        <w:tc>
          <w:tcPr>
            <w:tcW w:w="1215" w:type="dxa"/>
            <w:vAlign w:val="bottom"/>
          </w:tcPr>
          <w:p w14:paraId="57D9BC2F" w14:textId="7F4F4CC7" w:rsidR="00711868" w:rsidRPr="008325B7" w:rsidRDefault="001F0597" w:rsidP="00711868">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413</w:t>
            </w:r>
          </w:p>
        </w:tc>
        <w:tc>
          <w:tcPr>
            <w:tcW w:w="1215" w:type="dxa"/>
            <w:vAlign w:val="bottom"/>
          </w:tcPr>
          <w:p w14:paraId="57154BBD" w14:textId="3FB8D3A9" w:rsidR="00711868" w:rsidRPr="008325B7" w:rsidRDefault="00711868" w:rsidP="00711868">
            <w:pPr>
              <w:tabs>
                <w:tab w:val="decimal" w:pos="882"/>
              </w:tabs>
              <w:jc w:val="thaiDistribute"/>
              <w:rPr>
                <w:rFonts w:ascii="Calibri" w:hAnsi="Calibri" w:cs="Calibri"/>
                <w:sz w:val="22"/>
                <w:szCs w:val="22"/>
              </w:rPr>
            </w:pPr>
            <w:r w:rsidRPr="008325B7">
              <w:rPr>
                <w:rFonts w:ascii="Calibri" w:hAnsi="Calibri" w:cs="Calibri"/>
                <w:sz w:val="22"/>
                <w:szCs w:val="22"/>
              </w:rPr>
              <w:t>-</w:t>
            </w:r>
          </w:p>
        </w:tc>
      </w:tr>
      <w:tr w:rsidR="00711868" w:rsidRPr="008325B7" w14:paraId="492FE2B8" w14:textId="77777777" w:rsidTr="004B1E95">
        <w:tc>
          <w:tcPr>
            <w:tcW w:w="3945" w:type="dxa"/>
          </w:tcPr>
          <w:p w14:paraId="483E9CC8" w14:textId="77777777" w:rsidR="00711868" w:rsidRPr="008325B7" w:rsidRDefault="00711868" w:rsidP="00711868">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Directors</w:t>
            </w:r>
          </w:p>
        </w:tc>
        <w:tc>
          <w:tcPr>
            <w:tcW w:w="1230" w:type="dxa"/>
          </w:tcPr>
          <w:p w14:paraId="25118850" w14:textId="6F66F5E3" w:rsidR="00711868" w:rsidRPr="008325B7" w:rsidRDefault="001F0597" w:rsidP="00711868">
            <w:pPr>
              <w:pBdr>
                <w:bottom w:val="sing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2CA72EDE" w14:textId="77777777" w:rsidR="00711868" w:rsidRPr="008325B7" w:rsidRDefault="00711868" w:rsidP="00711868">
            <w:pPr>
              <w:pBdr>
                <w:bottom w:val="single" w:sz="4" w:space="1" w:color="auto"/>
              </w:pBdr>
              <w:tabs>
                <w:tab w:val="decimal" w:pos="882"/>
              </w:tabs>
              <w:jc w:val="thaiDistribute"/>
              <w:rPr>
                <w:rFonts w:ascii="Calibri" w:hAnsi="Calibri" w:cs="Calibri"/>
                <w:sz w:val="22"/>
                <w:szCs w:val="22"/>
              </w:rPr>
            </w:pPr>
            <w:r w:rsidRPr="008325B7">
              <w:rPr>
                <w:rFonts w:ascii="Calibri" w:hAnsi="Calibri" w:cs="Calibri"/>
                <w:sz w:val="22"/>
                <w:szCs w:val="22"/>
              </w:rPr>
              <w:t>296</w:t>
            </w:r>
          </w:p>
        </w:tc>
        <w:tc>
          <w:tcPr>
            <w:tcW w:w="1215" w:type="dxa"/>
            <w:vAlign w:val="bottom"/>
          </w:tcPr>
          <w:p w14:paraId="24BDD144" w14:textId="067E4F3D" w:rsidR="00711868" w:rsidRPr="008325B7" w:rsidRDefault="001F0597" w:rsidP="00711868">
            <w:pPr>
              <w:pBdr>
                <w:bottom w:val="sing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2111F6A5" w14:textId="77777777" w:rsidR="00711868" w:rsidRPr="008325B7" w:rsidRDefault="00711868" w:rsidP="00711868">
            <w:pPr>
              <w:pBdr>
                <w:bottom w:val="single" w:sz="4" w:space="1" w:color="auto"/>
              </w:pBdr>
              <w:tabs>
                <w:tab w:val="decimal" w:pos="882"/>
              </w:tabs>
              <w:jc w:val="thaiDistribute"/>
              <w:rPr>
                <w:rFonts w:ascii="Calibri" w:hAnsi="Calibri" w:cs="Calibri"/>
                <w:sz w:val="22"/>
                <w:szCs w:val="22"/>
              </w:rPr>
            </w:pPr>
            <w:r w:rsidRPr="008325B7">
              <w:rPr>
                <w:rFonts w:ascii="Calibri" w:hAnsi="Calibri" w:cs="Calibri"/>
                <w:sz w:val="22"/>
                <w:szCs w:val="22"/>
              </w:rPr>
              <w:t>296</w:t>
            </w:r>
          </w:p>
        </w:tc>
      </w:tr>
      <w:tr w:rsidR="00711868" w:rsidRPr="008325B7" w14:paraId="1F9145BC" w14:textId="77777777" w:rsidTr="004B1E95">
        <w:trPr>
          <w:trHeight w:val="234"/>
        </w:trPr>
        <w:tc>
          <w:tcPr>
            <w:tcW w:w="3945" w:type="dxa"/>
          </w:tcPr>
          <w:p w14:paraId="4D199152" w14:textId="77777777" w:rsidR="00711868" w:rsidRPr="008325B7" w:rsidRDefault="00711868" w:rsidP="00711868">
            <w:pPr>
              <w:spacing w:line="380" w:lineRule="exact"/>
              <w:ind w:right="-108"/>
              <w:rPr>
                <w:rFonts w:ascii="Calibri" w:hAnsi="Calibri" w:cs="Calibri"/>
                <w:b/>
                <w:bCs/>
                <w:sz w:val="22"/>
                <w:szCs w:val="22"/>
                <w:cs/>
              </w:rPr>
            </w:pPr>
            <w:r w:rsidRPr="008325B7">
              <w:rPr>
                <w:rFonts w:ascii="Calibri" w:hAnsi="Calibri" w:cs="Calibri"/>
                <w:b/>
                <w:bCs/>
                <w:sz w:val="22"/>
                <w:szCs w:val="22"/>
              </w:rPr>
              <w:t>Total other receivables - related parties</w:t>
            </w:r>
          </w:p>
        </w:tc>
        <w:tc>
          <w:tcPr>
            <w:tcW w:w="1230" w:type="dxa"/>
            <w:vAlign w:val="bottom"/>
          </w:tcPr>
          <w:p w14:paraId="68E8E6E1" w14:textId="3C5243AC" w:rsidR="00711868" w:rsidRPr="008325B7" w:rsidRDefault="00234D20" w:rsidP="00711868">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1,268</w:t>
            </w:r>
          </w:p>
        </w:tc>
        <w:tc>
          <w:tcPr>
            <w:tcW w:w="1215" w:type="dxa"/>
            <w:vAlign w:val="bottom"/>
          </w:tcPr>
          <w:p w14:paraId="49EE3BC0" w14:textId="77777777" w:rsidR="00711868" w:rsidRPr="008325B7" w:rsidRDefault="00711868" w:rsidP="00711868">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704</w:t>
            </w:r>
          </w:p>
        </w:tc>
        <w:tc>
          <w:tcPr>
            <w:tcW w:w="1215" w:type="dxa"/>
            <w:vAlign w:val="bottom"/>
          </w:tcPr>
          <w:p w14:paraId="537711CF" w14:textId="794E6D49" w:rsidR="00711868" w:rsidRPr="008325B7" w:rsidRDefault="00234D20" w:rsidP="00711868">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873</w:t>
            </w:r>
          </w:p>
        </w:tc>
        <w:tc>
          <w:tcPr>
            <w:tcW w:w="1215" w:type="dxa"/>
            <w:vAlign w:val="bottom"/>
          </w:tcPr>
          <w:p w14:paraId="19F322F8" w14:textId="77777777" w:rsidR="00711868" w:rsidRPr="008325B7" w:rsidRDefault="00711868" w:rsidP="00711868">
            <w:pPr>
              <w:pBdr>
                <w:bottom w:val="double" w:sz="4" w:space="1" w:color="auto"/>
              </w:pBdr>
              <w:tabs>
                <w:tab w:val="decimal" w:pos="882"/>
              </w:tabs>
              <w:jc w:val="thaiDistribute"/>
              <w:rPr>
                <w:rFonts w:ascii="Calibri" w:hAnsi="Calibri" w:cs="Calibri"/>
                <w:b/>
                <w:bCs/>
                <w:sz w:val="22"/>
                <w:szCs w:val="22"/>
              </w:rPr>
            </w:pPr>
            <w:r w:rsidRPr="008325B7">
              <w:rPr>
                <w:rFonts w:ascii="Calibri" w:hAnsi="Calibri" w:cs="Calibri"/>
                <w:b/>
                <w:bCs/>
                <w:sz w:val="22"/>
                <w:szCs w:val="22"/>
              </w:rPr>
              <w:t>521</w:t>
            </w:r>
          </w:p>
        </w:tc>
      </w:tr>
      <w:tr w:rsidR="00A536FA" w:rsidRPr="008325B7" w14:paraId="5353F2B2" w14:textId="77777777" w:rsidTr="004B1E95">
        <w:trPr>
          <w:trHeight w:val="234"/>
        </w:trPr>
        <w:tc>
          <w:tcPr>
            <w:tcW w:w="3945" w:type="dxa"/>
          </w:tcPr>
          <w:p w14:paraId="232CF545" w14:textId="77777777" w:rsidR="00A536FA" w:rsidRPr="008325B7" w:rsidRDefault="00A536FA" w:rsidP="00A536FA">
            <w:pPr>
              <w:spacing w:line="380" w:lineRule="exact"/>
              <w:ind w:right="-108"/>
              <w:rPr>
                <w:rFonts w:ascii="Calibri" w:hAnsi="Calibri" w:cs="Calibri"/>
                <w:sz w:val="22"/>
                <w:szCs w:val="22"/>
              </w:rPr>
            </w:pPr>
            <w:r w:rsidRPr="008325B7">
              <w:rPr>
                <w:rFonts w:ascii="Calibri" w:hAnsi="Calibri" w:cs="Calibri"/>
                <w:b/>
                <w:bCs/>
                <w:sz w:val="22"/>
                <w:szCs w:val="22"/>
                <w:u w:val="single"/>
              </w:rPr>
              <w:t>Other payables - related parties</w:t>
            </w:r>
            <w:r w:rsidRPr="008325B7">
              <w:rPr>
                <w:rFonts w:ascii="Calibri" w:hAnsi="Calibri" w:cs="Calibri"/>
                <w:sz w:val="22"/>
                <w:szCs w:val="22"/>
              </w:rPr>
              <w:t xml:space="preserve"> </w:t>
            </w:r>
            <w:r w:rsidRPr="008325B7">
              <w:rPr>
                <w:rFonts w:ascii="Calibri" w:hAnsi="Calibri" w:cs="Calibri"/>
                <w:b/>
                <w:bCs/>
                <w:sz w:val="22"/>
                <w:szCs w:val="22"/>
              </w:rPr>
              <w:t>(Note 13)</w:t>
            </w:r>
          </w:p>
        </w:tc>
        <w:tc>
          <w:tcPr>
            <w:tcW w:w="1230" w:type="dxa"/>
            <w:vAlign w:val="bottom"/>
          </w:tcPr>
          <w:p w14:paraId="0ECA25D8"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7C1A97C5"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233D6BA3"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0657047D" w14:textId="77777777" w:rsidR="00A536FA" w:rsidRPr="008325B7" w:rsidRDefault="00A536FA" w:rsidP="00A536FA">
            <w:pPr>
              <w:tabs>
                <w:tab w:val="decimal" w:pos="864"/>
              </w:tabs>
              <w:spacing w:line="380" w:lineRule="exact"/>
              <w:ind w:left="-18" w:right="-81"/>
              <w:rPr>
                <w:rFonts w:ascii="Calibri" w:hAnsi="Calibri" w:cs="Calibri"/>
                <w:sz w:val="22"/>
                <w:szCs w:val="22"/>
              </w:rPr>
            </w:pPr>
          </w:p>
        </w:tc>
      </w:tr>
      <w:tr w:rsidR="00A536FA" w:rsidRPr="008325B7" w14:paraId="2D660115" w14:textId="77777777" w:rsidTr="004B1E95">
        <w:trPr>
          <w:trHeight w:val="234"/>
        </w:trPr>
        <w:tc>
          <w:tcPr>
            <w:tcW w:w="3945" w:type="dxa"/>
          </w:tcPr>
          <w:p w14:paraId="569274D9" w14:textId="77777777" w:rsidR="00A536FA" w:rsidRPr="008325B7" w:rsidRDefault="00A536FA" w:rsidP="00A536FA">
            <w:pPr>
              <w:spacing w:line="380" w:lineRule="exact"/>
              <w:ind w:right="-12"/>
              <w:jc w:val="thaiDistribute"/>
              <w:rPr>
                <w:rFonts w:ascii="Calibri" w:hAnsi="Calibri" w:cs="Calibri"/>
                <w:b/>
                <w:bCs/>
                <w:sz w:val="22"/>
                <w:szCs w:val="22"/>
                <w:u w:val="single"/>
              </w:rPr>
            </w:pPr>
            <w:r w:rsidRPr="008325B7">
              <w:rPr>
                <w:rFonts w:ascii="Calibri" w:hAnsi="Calibri" w:cs="Calibri"/>
                <w:sz w:val="22"/>
                <w:szCs w:val="22"/>
              </w:rPr>
              <w:t xml:space="preserve"> Subsidiaries</w:t>
            </w:r>
          </w:p>
        </w:tc>
        <w:tc>
          <w:tcPr>
            <w:tcW w:w="1230" w:type="dxa"/>
            <w:vAlign w:val="bottom"/>
          </w:tcPr>
          <w:p w14:paraId="4B998F09" w14:textId="5E19919C" w:rsidR="00A536FA" w:rsidRPr="008325B7" w:rsidRDefault="007B118B"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5D111CD1" w14:textId="77777777" w:rsidR="00A536FA" w:rsidRPr="008325B7" w:rsidRDefault="00A536FA"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748B61E1" w14:textId="59A09900" w:rsidR="00A536FA" w:rsidRPr="008325B7" w:rsidRDefault="007B118B"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2,238</w:t>
            </w:r>
          </w:p>
        </w:tc>
        <w:tc>
          <w:tcPr>
            <w:tcW w:w="1215" w:type="dxa"/>
            <w:vAlign w:val="bottom"/>
          </w:tcPr>
          <w:p w14:paraId="2236DA6B" w14:textId="77777777" w:rsidR="00A536FA" w:rsidRPr="008325B7" w:rsidRDefault="00A536FA" w:rsidP="00A536FA">
            <w:pPr>
              <w:tabs>
                <w:tab w:val="decimal" w:pos="882"/>
              </w:tabs>
              <w:jc w:val="thaiDistribute"/>
              <w:rPr>
                <w:rFonts w:ascii="Calibri" w:hAnsi="Calibri" w:cs="Calibri"/>
                <w:sz w:val="22"/>
                <w:szCs w:val="22"/>
              </w:rPr>
            </w:pPr>
            <w:r w:rsidRPr="008325B7">
              <w:rPr>
                <w:rFonts w:ascii="Calibri" w:hAnsi="Calibri" w:cs="Calibri"/>
                <w:sz w:val="22"/>
                <w:szCs w:val="22"/>
              </w:rPr>
              <w:t>1,489</w:t>
            </w:r>
          </w:p>
        </w:tc>
      </w:tr>
      <w:tr w:rsidR="00A536FA" w:rsidRPr="008325B7" w14:paraId="3641CDE3" w14:textId="77777777" w:rsidTr="004B1E95">
        <w:trPr>
          <w:trHeight w:val="234"/>
        </w:trPr>
        <w:tc>
          <w:tcPr>
            <w:tcW w:w="3945" w:type="dxa"/>
          </w:tcPr>
          <w:p w14:paraId="17A059C0" w14:textId="77777777" w:rsidR="00A536FA" w:rsidRPr="008325B7" w:rsidRDefault="00A536FA" w:rsidP="00A536FA">
            <w:pPr>
              <w:spacing w:line="380" w:lineRule="exact"/>
              <w:ind w:right="-108"/>
              <w:rPr>
                <w:rFonts w:ascii="Calibri" w:hAnsi="Calibri" w:cs="Calibri"/>
                <w:sz w:val="22"/>
                <w:szCs w:val="22"/>
              </w:rPr>
            </w:pPr>
            <w:r w:rsidRPr="008325B7">
              <w:rPr>
                <w:rFonts w:ascii="Calibri" w:hAnsi="Calibri" w:cs="Calibri"/>
                <w:sz w:val="22"/>
                <w:szCs w:val="22"/>
              </w:rPr>
              <w:t xml:space="preserve"> Related companies</w:t>
            </w:r>
          </w:p>
          <w:p w14:paraId="6A31F45B" w14:textId="3828F8E4" w:rsidR="00A536FA" w:rsidRPr="008325B7" w:rsidRDefault="00A536FA" w:rsidP="00A536FA">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(related by common director)</w:t>
            </w:r>
          </w:p>
        </w:tc>
        <w:tc>
          <w:tcPr>
            <w:tcW w:w="1230" w:type="dxa"/>
            <w:vAlign w:val="bottom"/>
          </w:tcPr>
          <w:p w14:paraId="197834AE" w14:textId="41D7474B" w:rsidR="00A536FA" w:rsidRPr="008325B7" w:rsidRDefault="007B118B"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145</w:t>
            </w:r>
          </w:p>
        </w:tc>
        <w:tc>
          <w:tcPr>
            <w:tcW w:w="1215" w:type="dxa"/>
            <w:vAlign w:val="bottom"/>
          </w:tcPr>
          <w:p w14:paraId="3389C716" w14:textId="53EFC94E" w:rsidR="00A536FA" w:rsidRPr="008325B7" w:rsidRDefault="00A536FA"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23</w:t>
            </w:r>
          </w:p>
        </w:tc>
        <w:tc>
          <w:tcPr>
            <w:tcW w:w="1215" w:type="dxa"/>
            <w:vAlign w:val="bottom"/>
          </w:tcPr>
          <w:p w14:paraId="47A76298" w14:textId="04E897F6" w:rsidR="00A536FA" w:rsidRPr="008325B7" w:rsidRDefault="007B118B"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145</w:t>
            </w:r>
          </w:p>
        </w:tc>
        <w:tc>
          <w:tcPr>
            <w:tcW w:w="1215" w:type="dxa"/>
            <w:vAlign w:val="bottom"/>
          </w:tcPr>
          <w:p w14:paraId="7B7E459F" w14:textId="452690EC" w:rsidR="00A536FA" w:rsidRPr="008325B7" w:rsidRDefault="00A536FA" w:rsidP="00A536FA">
            <w:pPr>
              <w:tabs>
                <w:tab w:val="decimal" w:pos="882"/>
              </w:tabs>
              <w:jc w:val="thaiDistribute"/>
              <w:rPr>
                <w:rFonts w:ascii="Calibri" w:hAnsi="Calibri" w:cs="Calibri"/>
                <w:sz w:val="22"/>
                <w:szCs w:val="22"/>
              </w:rPr>
            </w:pPr>
            <w:r w:rsidRPr="008325B7">
              <w:rPr>
                <w:rFonts w:ascii="Calibri" w:hAnsi="Calibri" w:cs="Calibri"/>
                <w:sz w:val="22"/>
                <w:szCs w:val="22"/>
              </w:rPr>
              <w:t>23</w:t>
            </w:r>
          </w:p>
        </w:tc>
      </w:tr>
      <w:tr w:rsidR="00A536FA" w:rsidRPr="008325B7" w14:paraId="6589DCBA" w14:textId="77777777" w:rsidTr="004B1E95">
        <w:trPr>
          <w:trHeight w:val="234"/>
        </w:trPr>
        <w:tc>
          <w:tcPr>
            <w:tcW w:w="3945" w:type="dxa"/>
          </w:tcPr>
          <w:p w14:paraId="1A882AB4" w14:textId="35496398" w:rsidR="00A536FA" w:rsidRPr="008325B7" w:rsidRDefault="00A536FA" w:rsidP="00A536FA">
            <w:pPr>
              <w:spacing w:line="380" w:lineRule="exact"/>
              <w:ind w:right="-12"/>
              <w:jc w:val="thaiDistribute"/>
              <w:rPr>
                <w:rFonts w:ascii="Calibri" w:hAnsi="Calibri" w:cs="Calibri"/>
                <w:sz w:val="22"/>
                <w:szCs w:val="22"/>
              </w:rPr>
            </w:pPr>
            <w:r w:rsidRPr="008325B7">
              <w:rPr>
                <w:rFonts w:ascii="Calibri" w:hAnsi="Calibri" w:cs="Calibri"/>
                <w:sz w:val="22"/>
                <w:szCs w:val="22"/>
              </w:rPr>
              <w:t xml:space="preserve"> Key management personnel</w:t>
            </w:r>
          </w:p>
        </w:tc>
        <w:tc>
          <w:tcPr>
            <w:tcW w:w="1230" w:type="dxa"/>
            <w:vAlign w:val="bottom"/>
          </w:tcPr>
          <w:p w14:paraId="74DAE858" w14:textId="352D44FC" w:rsidR="00A536FA" w:rsidRPr="008325B7" w:rsidRDefault="007B118B"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108</w:t>
            </w:r>
          </w:p>
        </w:tc>
        <w:tc>
          <w:tcPr>
            <w:tcW w:w="1215" w:type="dxa"/>
            <w:vAlign w:val="bottom"/>
          </w:tcPr>
          <w:p w14:paraId="0D107793" w14:textId="26FCD85D" w:rsidR="00A536FA" w:rsidRPr="008325B7" w:rsidRDefault="00A536FA"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4BC802C4" w14:textId="54D625E5" w:rsidR="00A536FA" w:rsidRPr="008325B7" w:rsidRDefault="007B118B" w:rsidP="00A536FA">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108</w:t>
            </w:r>
          </w:p>
        </w:tc>
        <w:tc>
          <w:tcPr>
            <w:tcW w:w="1215" w:type="dxa"/>
            <w:vAlign w:val="bottom"/>
          </w:tcPr>
          <w:p w14:paraId="531EF42A" w14:textId="6C7F9B1A" w:rsidR="00A536FA" w:rsidRPr="008325B7" w:rsidRDefault="00A536FA" w:rsidP="00A536FA">
            <w:pPr>
              <w:tabs>
                <w:tab w:val="decimal" w:pos="882"/>
              </w:tabs>
              <w:jc w:val="thaiDistribute"/>
              <w:rPr>
                <w:rFonts w:ascii="Calibri" w:hAnsi="Calibri" w:cs="Calibri"/>
                <w:sz w:val="22"/>
                <w:szCs w:val="22"/>
              </w:rPr>
            </w:pPr>
            <w:r w:rsidRPr="008325B7">
              <w:rPr>
                <w:rFonts w:ascii="Calibri" w:hAnsi="Calibri" w:cs="Calibri"/>
                <w:sz w:val="22"/>
                <w:szCs w:val="22"/>
              </w:rPr>
              <w:t>-</w:t>
            </w:r>
          </w:p>
        </w:tc>
      </w:tr>
      <w:tr w:rsidR="00A536FA" w:rsidRPr="008325B7" w14:paraId="494770A1" w14:textId="77777777" w:rsidTr="004B1E95">
        <w:trPr>
          <w:trHeight w:val="234"/>
        </w:trPr>
        <w:tc>
          <w:tcPr>
            <w:tcW w:w="3945" w:type="dxa"/>
          </w:tcPr>
          <w:p w14:paraId="7DFECE6A" w14:textId="1F8E6C4D" w:rsidR="00A536FA" w:rsidRPr="008325B7" w:rsidRDefault="00A536FA" w:rsidP="00A536FA">
            <w:pPr>
              <w:tabs>
                <w:tab w:val="left" w:pos="207"/>
              </w:tabs>
              <w:spacing w:line="380" w:lineRule="exact"/>
              <w:ind w:right="-108"/>
              <w:rPr>
                <w:rFonts w:ascii="Calibri" w:hAnsi="Calibri" w:cs="Calibri"/>
                <w:b/>
                <w:bCs/>
                <w:sz w:val="22"/>
                <w:szCs w:val="22"/>
                <w:u w:val="single"/>
              </w:rPr>
            </w:pPr>
            <w:r w:rsidRPr="008325B7">
              <w:rPr>
                <w:rFonts w:ascii="Calibri" w:hAnsi="Calibri" w:cs="Calibri"/>
                <w:sz w:val="22"/>
                <w:szCs w:val="22"/>
              </w:rPr>
              <w:t xml:space="preserve"> Directors</w:t>
            </w:r>
          </w:p>
        </w:tc>
        <w:tc>
          <w:tcPr>
            <w:tcW w:w="1230" w:type="dxa"/>
            <w:vAlign w:val="bottom"/>
          </w:tcPr>
          <w:p w14:paraId="3341BE08" w14:textId="24BC5835" w:rsidR="00A536FA" w:rsidRPr="008325B7" w:rsidRDefault="007B118B" w:rsidP="00A536FA">
            <w:pPr>
              <w:pBdr>
                <w:bottom w:val="sing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3</w:t>
            </w:r>
          </w:p>
        </w:tc>
        <w:tc>
          <w:tcPr>
            <w:tcW w:w="1215" w:type="dxa"/>
            <w:vAlign w:val="bottom"/>
          </w:tcPr>
          <w:p w14:paraId="7C2406C1" w14:textId="7758C8DF" w:rsidR="00A536FA" w:rsidRPr="008325B7" w:rsidRDefault="00A536FA" w:rsidP="00A536FA">
            <w:pPr>
              <w:pBdr>
                <w:bottom w:val="sing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w:t>
            </w:r>
          </w:p>
        </w:tc>
        <w:tc>
          <w:tcPr>
            <w:tcW w:w="1215" w:type="dxa"/>
            <w:vAlign w:val="bottom"/>
          </w:tcPr>
          <w:p w14:paraId="0D240FC1" w14:textId="3678A21A" w:rsidR="00A536FA" w:rsidRPr="008325B7" w:rsidRDefault="007B118B" w:rsidP="00A536FA">
            <w:pPr>
              <w:pBdr>
                <w:bottom w:val="single" w:sz="4"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3</w:t>
            </w:r>
          </w:p>
        </w:tc>
        <w:tc>
          <w:tcPr>
            <w:tcW w:w="1215" w:type="dxa"/>
            <w:vAlign w:val="bottom"/>
          </w:tcPr>
          <w:p w14:paraId="3B7D197C" w14:textId="6C70C89B" w:rsidR="00A536FA" w:rsidRPr="008325B7" w:rsidRDefault="00A536FA" w:rsidP="00A536FA">
            <w:pPr>
              <w:pBdr>
                <w:bottom w:val="single" w:sz="4" w:space="1" w:color="auto"/>
              </w:pBdr>
              <w:tabs>
                <w:tab w:val="decimal" w:pos="882"/>
              </w:tabs>
              <w:jc w:val="thaiDistribute"/>
              <w:rPr>
                <w:rFonts w:ascii="Calibri" w:hAnsi="Calibri" w:cs="Calibri"/>
                <w:sz w:val="22"/>
                <w:szCs w:val="22"/>
              </w:rPr>
            </w:pPr>
            <w:r w:rsidRPr="008325B7">
              <w:rPr>
                <w:rFonts w:ascii="Calibri" w:hAnsi="Calibri" w:cs="Calibri"/>
                <w:sz w:val="22"/>
                <w:szCs w:val="22"/>
              </w:rPr>
              <w:t>-</w:t>
            </w:r>
          </w:p>
        </w:tc>
      </w:tr>
      <w:tr w:rsidR="00A536FA" w:rsidRPr="008325B7" w14:paraId="481171B8" w14:textId="77777777" w:rsidTr="004B1E95">
        <w:trPr>
          <w:trHeight w:val="234"/>
        </w:trPr>
        <w:tc>
          <w:tcPr>
            <w:tcW w:w="3945" w:type="dxa"/>
          </w:tcPr>
          <w:p w14:paraId="54B8AE5F" w14:textId="77777777" w:rsidR="00A536FA" w:rsidRPr="008325B7" w:rsidRDefault="00A536FA" w:rsidP="00A536FA">
            <w:pPr>
              <w:spacing w:line="380" w:lineRule="exact"/>
              <w:ind w:left="162" w:right="-108" w:hanging="162"/>
              <w:rPr>
                <w:rFonts w:ascii="Calibri" w:hAnsi="Calibri" w:cs="Calibri"/>
                <w:b/>
                <w:bCs/>
                <w:sz w:val="22"/>
                <w:szCs w:val="22"/>
              </w:rPr>
            </w:pPr>
            <w:r w:rsidRPr="008325B7">
              <w:rPr>
                <w:rFonts w:ascii="Calibri" w:hAnsi="Calibri" w:cs="Calibri"/>
                <w:b/>
                <w:bCs/>
                <w:sz w:val="22"/>
                <w:szCs w:val="22"/>
              </w:rPr>
              <w:t>Total other payables - related parties</w:t>
            </w:r>
          </w:p>
        </w:tc>
        <w:tc>
          <w:tcPr>
            <w:tcW w:w="1230" w:type="dxa"/>
            <w:vAlign w:val="bottom"/>
          </w:tcPr>
          <w:p w14:paraId="4C066334" w14:textId="1229ACFD" w:rsidR="00A536FA" w:rsidRPr="008325B7" w:rsidRDefault="007B118B" w:rsidP="00A536FA">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256</w:t>
            </w:r>
          </w:p>
        </w:tc>
        <w:tc>
          <w:tcPr>
            <w:tcW w:w="1215" w:type="dxa"/>
            <w:vAlign w:val="bottom"/>
          </w:tcPr>
          <w:p w14:paraId="2C18A2ED" w14:textId="77777777" w:rsidR="00A536FA" w:rsidRPr="008325B7" w:rsidRDefault="00A536FA" w:rsidP="00A536FA">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23</w:t>
            </w:r>
          </w:p>
        </w:tc>
        <w:tc>
          <w:tcPr>
            <w:tcW w:w="1215" w:type="dxa"/>
            <w:vAlign w:val="bottom"/>
          </w:tcPr>
          <w:p w14:paraId="482F1A31" w14:textId="5B6573D5" w:rsidR="00A536FA" w:rsidRPr="008325B7" w:rsidRDefault="007B118B" w:rsidP="00A536FA">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2,494</w:t>
            </w:r>
          </w:p>
        </w:tc>
        <w:tc>
          <w:tcPr>
            <w:tcW w:w="1215" w:type="dxa"/>
            <w:vAlign w:val="bottom"/>
          </w:tcPr>
          <w:p w14:paraId="520C9733" w14:textId="77777777" w:rsidR="00A536FA" w:rsidRPr="008325B7" w:rsidRDefault="00A536FA" w:rsidP="00A536FA">
            <w:pPr>
              <w:pBdr>
                <w:bottom w:val="double" w:sz="4" w:space="1" w:color="auto"/>
              </w:pBdr>
              <w:tabs>
                <w:tab w:val="decimal" w:pos="882"/>
              </w:tabs>
              <w:jc w:val="thaiDistribute"/>
              <w:rPr>
                <w:rFonts w:ascii="Calibri" w:hAnsi="Calibri" w:cs="Calibri"/>
                <w:b/>
                <w:bCs/>
                <w:sz w:val="22"/>
                <w:szCs w:val="22"/>
              </w:rPr>
            </w:pPr>
            <w:r w:rsidRPr="008325B7">
              <w:rPr>
                <w:rFonts w:ascii="Calibri" w:hAnsi="Calibri" w:cs="Calibri"/>
                <w:b/>
                <w:bCs/>
                <w:sz w:val="22"/>
                <w:szCs w:val="22"/>
              </w:rPr>
              <w:t>1,512</w:t>
            </w:r>
          </w:p>
        </w:tc>
      </w:tr>
    </w:tbl>
    <w:p w14:paraId="48F51FC1" w14:textId="77777777" w:rsidR="00892430" w:rsidRPr="008325B7" w:rsidRDefault="00892430" w:rsidP="00CC1CC0">
      <w:pPr>
        <w:overflowPunct/>
        <w:autoSpaceDE/>
        <w:autoSpaceDN/>
        <w:adjustRightInd/>
        <w:spacing w:before="240" w:after="120" w:line="380" w:lineRule="exact"/>
        <w:ind w:firstLine="547"/>
        <w:textAlignment w:val="auto"/>
        <w:rPr>
          <w:rFonts w:ascii="Calibri" w:hAnsi="Calibri" w:cs="Calibri"/>
          <w:sz w:val="22"/>
          <w:szCs w:val="22"/>
          <w:u w:val="single"/>
        </w:rPr>
      </w:pPr>
      <w:r w:rsidRPr="008325B7">
        <w:rPr>
          <w:rFonts w:ascii="Calibri" w:hAnsi="Calibri" w:cs="Calibri"/>
          <w:sz w:val="22"/>
          <w:szCs w:val="22"/>
          <w:u w:val="single"/>
        </w:rPr>
        <w:br w:type="page"/>
      </w:r>
    </w:p>
    <w:p w14:paraId="67BE666B" w14:textId="713EDA69" w:rsidR="00343329" w:rsidRPr="008325B7" w:rsidRDefault="00343329" w:rsidP="00CC1CC0">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lastRenderedPageBreak/>
        <w:t>Short-term loan to related party</w:t>
      </w:r>
    </w:p>
    <w:p w14:paraId="1A3DEC59" w14:textId="65D8B6B5" w:rsidR="00343329" w:rsidRPr="008325B7" w:rsidRDefault="00343329" w:rsidP="00343329">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As at 30 June 2019 and 31 December 2018, the balance of loan to related party and the movement of such loan to are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865"/>
        <w:gridCol w:w="467"/>
        <w:gridCol w:w="788"/>
        <w:gridCol w:w="95"/>
        <w:gridCol w:w="1170"/>
        <w:gridCol w:w="990"/>
        <w:gridCol w:w="1080"/>
        <w:gridCol w:w="1260"/>
        <w:gridCol w:w="1080"/>
      </w:tblGrid>
      <w:tr w:rsidR="00343329" w:rsidRPr="008325B7" w14:paraId="39940CD5" w14:textId="77777777" w:rsidTr="00343329">
        <w:tc>
          <w:tcPr>
            <w:tcW w:w="1025" w:type="dxa"/>
            <w:tcBorders>
              <w:top w:val="nil"/>
              <w:left w:val="nil"/>
              <w:bottom w:val="nil"/>
              <w:right w:val="nil"/>
            </w:tcBorders>
          </w:tcPr>
          <w:p w14:paraId="25B2F4C0" w14:textId="77777777" w:rsidR="00343329" w:rsidRPr="008325B7" w:rsidRDefault="00343329" w:rsidP="00343329">
            <w:pPr>
              <w:spacing w:line="340" w:lineRule="exact"/>
              <w:ind w:right="-45"/>
              <w:jc w:val="right"/>
              <w:rPr>
                <w:rFonts w:ascii="Calibri" w:hAnsi="Calibri" w:cs="Calibri"/>
                <w:sz w:val="22"/>
                <w:szCs w:val="22"/>
                <w:cs/>
              </w:rPr>
            </w:pPr>
          </w:p>
        </w:tc>
        <w:tc>
          <w:tcPr>
            <w:tcW w:w="1332" w:type="dxa"/>
            <w:gridSpan w:val="2"/>
            <w:tcBorders>
              <w:top w:val="nil"/>
              <w:left w:val="nil"/>
              <w:bottom w:val="nil"/>
              <w:right w:val="nil"/>
            </w:tcBorders>
          </w:tcPr>
          <w:p w14:paraId="5D64405E" w14:textId="77777777" w:rsidR="00343329" w:rsidRPr="008325B7" w:rsidRDefault="00343329" w:rsidP="00343329">
            <w:pPr>
              <w:spacing w:line="340" w:lineRule="exact"/>
              <w:ind w:right="-45"/>
              <w:jc w:val="right"/>
              <w:rPr>
                <w:rFonts w:ascii="Calibri" w:hAnsi="Calibri" w:cs="Calibri"/>
                <w:sz w:val="22"/>
                <w:szCs w:val="22"/>
                <w:cs/>
              </w:rPr>
            </w:pPr>
          </w:p>
        </w:tc>
        <w:tc>
          <w:tcPr>
            <w:tcW w:w="788" w:type="dxa"/>
            <w:tcBorders>
              <w:top w:val="nil"/>
              <w:left w:val="nil"/>
              <w:bottom w:val="nil"/>
              <w:right w:val="nil"/>
            </w:tcBorders>
          </w:tcPr>
          <w:p w14:paraId="6A062F16" w14:textId="77777777" w:rsidR="00343329" w:rsidRPr="008325B7" w:rsidRDefault="00343329" w:rsidP="00343329">
            <w:pPr>
              <w:spacing w:line="340" w:lineRule="exact"/>
              <w:ind w:right="-45"/>
              <w:jc w:val="right"/>
              <w:rPr>
                <w:rFonts w:ascii="Calibri" w:hAnsi="Calibri" w:cs="Calibri"/>
                <w:sz w:val="22"/>
                <w:szCs w:val="22"/>
                <w:cs/>
              </w:rPr>
            </w:pPr>
          </w:p>
        </w:tc>
        <w:tc>
          <w:tcPr>
            <w:tcW w:w="5675" w:type="dxa"/>
            <w:gridSpan w:val="6"/>
            <w:tcBorders>
              <w:top w:val="nil"/>
              <w:left w:val="nil"/>
              <w:bottom w:val="nil"/>
              <w:right w:val="nil"/>
            </w:tcBorders>
            <w:shd w:val="clear" w:color="auto" w:fill="auto"/>
            <w:vAlign w:val="bottom"/>
          </w:tcPr>
          <w:p w14:paraId="0A495023" w14:textId="77777777" w:rsidR="00343329" w:rsidRPr="008325B7" w:rsidRDefault="00343329" w:rsidP="00343329">
            <w:pPr>
              <w:spacing w:line="340" w:lineRule="exact"/>
              <w:ind w:right="-45"/>
              <w:jc w:val="right"/>
              <w:rPr>
                <w:rFonts w:ascii="Calibri" w:hAnsi="Calibri" w:cs="Calibri"/>
                <w:sz w:val="22"/>
                <w:szCs w:val="22"/>
                <w:cs/>
              </w:rPr>
            </w:pPr>
          </w:p>
        </w:tc>
      </w:tr>
      <w:tr w:rsidR="00343329" w:rsidRPr="008325B7" w14:paraId="067F0B6E" w14:textId="77777777" w:rsidTr="00343329">
        <w:tc>
          <w:tcPr>
            <w:tcW w:w="1890" w:type="dxa"/>
            <w:gridSpan w:val="2"/>
            <w:tcBorders>
              <w:top w:val="nil"/>
              <w:left w:val="nil"/>
              <w:bottom w:val="nil"/>
              <w:right w:val="nil"/>
            </w:tcBorders>
            <w:shd w:val="clear" w:color="auto" w:fill="auto"/>
            <w:vAlign w:val="bottom"/>
          </w:tcPr>
          <w:p w14:paraId="7FBD111B" w14:textId="77777777" w:rsidR="00343329" w:rsidRPr="008325B7" w:rsidRDefault="00343329" w:rsidP="00343329">
            <w:pPr>
              <w:spacing w:line="340" w:lineRule="exact"/>
              <w:ind w:right="-45"/>
              <w:jc w:val="center"/>
              <w:rPr>
                <w:rFonts w:ascii="Calibri" w:hAnsi="Calibri" w:cs="Calibri"/>
                <w:sz w:val="22"/>
                <w:szCs w:val="22"/>
              </w:rPr>
            </w:pPr>
          </w:p>
        </w:tc>
        <w:tc>
          <w:tcPr>
            <w:tcW w:w="6930" w:type="dxa"/>
            <w:gridSpan w:val="8"/>
            <w:tcBorders>
              <w:top w:val="nil"/>
              <w:left w:val="nil"/>
              <w:bottom w:val="nil"/>
              <w:right w:val="nil"/>
            </w:tcBorders>
          </w:tcPr>
          <w:p w14:paraId="13462ED3" w14:textId="77777777" w:rsidR="00343329" w:rsidRPr="008325B7" w:rsidRDefault="00343329" w:rsidP="00343329">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Separate financial statements</w:t>
            </w:r>
          </w:p>
        </w:tc>
      </w:tr>
      <w:tr w:rsidR="00343329" w:rsidRPr="008325B7" w14:paraId="353B3849" w14:textId="77777777" w:rsidTr="00343329">
        <w:trPr>
          <w:trHeight w:val="306"/>
        </w:trPr>
        <w:tc>
          <w:tcPr>
            <w:tcW w:w="1890" w:type="dxa"/>
            <w:gridSpan w:val="2"/>
            <w:tcBorders>
              <w:top w:val="nil"/>
              <w:left w:val="nil"/>
              <w:bottom w:val="nil"/>
              <w:right w:val="nil"/>
            </w:tcBorders>
            <w:shd w:val="clear" w:color="auto" w:fill="auto"/>
            <w:vAlign w:val="bottom"/>
          </w:tcPr>
          <w:p w14:paraId="52E625F8" w14:textId="644B298F" w:rsidR="00343329" w:rsidRPr="008325B7" w:rsidRDefault="00343329" w:rsidP="00343329">
            <w:pPr>
              <w:pBdr>
                <w:bottom w:val="single" w:sz="4" w:space="1" w:color="auto"/>
              </w:pBdr>
              <w:spacing w:line="340" w:lineRule="exact"/>
              <w:ind w:right="-108"/>
              <w:rPr>
                <w:rFonts w:ascii="Calibri" w:hAnsi="Calibri" w:cs="Calibri"/>
                <w:sz w:val="22"/>
                <w:szCs w:val="22"/>
              </w:rPr>
            </w:pPr>
            <w:r w:rsidRPr="008325B7">
              <w:rPr>
                <w:rFonts w:ascii="Calibri" w:hAnsi="Calibri" w:cs="Calibri"/>
                <w:sz w:val="22"/>
                <w:szCs w:val="22"/>
              </w:rPr>
              <w:t>Short-term loan to related party</w:t>
            </w:r>
          </w:p>
        </w:tc>
        <w:tc>
          <w:tcPr>
            <w:tcW w:w="1350" w:type="dxa"/>
            <w:gridSpan w:val="3"/>
            <w:tcBorders>
              <w:top w:val="nil"/>
              <w:left w:val="nil"/>
              <w:bottom w:val="nil"/>
              <w:right w:val="nil"/>
            </w:tcBorders>
            <w:vAlign w:val="bottom"/>
          </w:tcPr>
          <w:p w14:paraId="624B7EF9" w14:textId="77777777" w:rsidR="00343329" w:rsidRPr="008325B7" w:rsidRDefault="00343329" w:rsidP="00343329">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Relationship</w:t>
            </w:r>
          </w:p>
        </w:tc>
        <w:tc>
          <w:tcPr>
            <w:tcW w:w="1170" w:type="dxa"/>
            <w:tcBorders>
              <w:top w:val="nil"/>
              <w:left w:val="nil"/>
              <w:bottom w:val="nil"/>
              <w:right w:val="nil"/>
            </w:tcBorders>
            <w:vAlign w:val="bottom"/>
          </w:tcPr>
          <w:p w14:paraId="0552F52C" w14:textId="77777777" w:rsidR="00343329" w:rsidRPr="008325B7" w:rsidRDefault="00343329" w:rsidP="00343329">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31 December     2018</w:t>
            </w:r>
          </w:p>
        </w:tc>
        <w:tc>
          <w:tcPr>
            <w:tcW w:w="990" w:type="dxa"/>
            <w:tcBorders>
              <w:top w:val="nil"/>
              <w:left w:val="nil"/>
              <w:bottom w:val="nil"/>
              <w:right w:val="nil"/>
            </w:tcBorders>
            <w:shd w:val="clear" w:color="auto" w:fill="auto"/>
            <w:vAlign w:val="bottom"/>
          </w:tcPr>
          <w:p w14:paraId="5A943CE0" w14:textId="77777777" w:rsidR="00343329" w:rsidRPr="008325B7" w:rsidRDefault="00343329" w:rsidP="00343329">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 xml:space="preserve">Increase </w:t>
            </w:r>
            <w:r w:rsidRPr="008325B7">
              <w:rPr>
                <w:rFonts w:ascii="Calibri" w:hAnsi="Calibri" w:cs="Calibri"/>
                <w:sz w:val="22"/>
                <w:szCs w:val="22"/>
              </w:rPr>
              <w:br/>
              <w:t>during the period</w:t>
            </w:r>
          </w:p>
        </w:tc>
        <w:tc>
          <w:tcPr>
            <w:tcW w:w="1080" w:type="dxa"/>
            <w:tcBorders>
              <w:top w:val="nil"/>
              <w:left w:val="nil"/>
              <w:bottom w:val="nil"/>
              <w:right w:val="nil"/>
            </w:tcBorders>
            <w:shd w:val="clear" w:color="auto" w:fill="auto"/>
            <w:vAlign w:val="bottom"/>
          </w:tcPr>
          <w:p w14:paraId="03F03771" w14:textId="77777777" w:rsidR="00343329" w:rsidRPr="008325B7" w:rsidRDefault="00343329" w:rsidP="00343329">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Decrease during the period</w:t>
            </w:r>
          </w:p>
        </w:tc>
        <w:tc>
          <w:tcPr>
            <w:tcW w:w="1260" w:type="dxa"/>
            <w:tcBorders>
              <w:top w:val="nil"/>
              <w:left w:val="nil"/>
              <w:bottom w:val="nil"/>
              <w:right w:val="nil"/>
            </w:tcBorders>
            <w:shd w:val="clear" w:color="auto" w:fill="auto"/>
            <w:vAlign w:val="bottom"/>
          </w:tcPr>
          <w:p w14:paraId="318BAA44" w14:textId="77777777" w:rsidR="00343329" w:rsidRPr="008325B7" w:rsidRDefault="00343329" w:rsidP="00343329">
            <w:pPr>
              <w:pBdr>
                <w:bottom w:val="single" w:sz="4" w:space="1" w:color="auto"/>
              </w:pBdr>
              <w:spacing w:line="340" w:lineRule="exact"/>
              <w:ind w:right="-45"/>
              <w:jc w:val="center"/>
              <w:rPr>
                <w:rFonts w:ascii="Calibri" w:hAnsi="Calibri" w:cs="Calibri"/>
                <w:sz w:val="22"/>
                <w:szCs w:val="22"/>
              </w:rPr>
            </w:pPr>
            <w:proofErr w:type="spellStart"/>
            <w:r w:rsidRPr="008325B7">
              <w:rPr>
                <w:rFonts w:ascii="Calibri" w:hAnsi="Calibri" w:cs="Calibri"/>
                <w:sz w:val="22"/>
                <w:szCs w:val="22"/>
              </w:rPr>
              <w:t>Unrealised</w:t>
            </w:r>
            <w:proofErr w:type="spellEnd"/>
            <w:r w:rsidRPr="008325B7">
              <w:rPr>
                <w:rFonts w:ascii="Calibri" w:hAnsi="Calibri" w:cs="Calibri"/>
                <w:sz w:val="22"/>
                <w:szCs w:val="22"/>
              </w:rPr>
              <w:t xml:space="preserve"> loss from translation of foreign currency</w:t>
            </w:r>
          </w:p>
        </w:tc>
        <w:tc>
          <w:tcPr>
            <w:tcW w:w="1080" w:type="dxa"/>
            <w:tcBorders>
              <w:top w:val="nil"/>
              <w:left w:val="nil"/>
              <w:bottom w:val="nil"/>
              <w:right w:val="nil"/>
            </w:tcBorders>
            <w:shd w:val="clear" w:color="auto" w:fill="auto"/>
            <w:vAlign w:val="bottom"/>
          </w:tcPr>
          <w:p w14:paraId="560FBFBA" w14:textId="267B38E7" w:rsidR="00343329" w:rsidRPr="008325B7" w:rsidRDefault="00343329" w:rsidP="00343329">
            <w:pPr>
              <w:pBdr>
                <w:bottom w:val="single" w:sz="4" w:space="1" w:color="auto"/>
              </w:pBdr>
              <w:spacing w:line="340" w:lineRule="exact"/>
              <w:ind w:right="-45"/>
              <w:jc w:val="center"/>
              <w:rPr>
                <w:rFonts w:ascii="Calibri" w:hAnsi="Calibri" w:cs="Calibri"/>
                <w:sz w:val="22"/>
                <w:szCs w:val="22"/>
              </w:rPr>
            </w:pPr>
            <w:r w:rsidRPr="008325B7">
              <w:rPr>
                <w:rFonts w:ascii="Calibri" w:hAnsi="Calibri" w:cs="Calibri"/>
                <w:sz w:val="22"/>
                <w:szCs w:val="22"/>
              </w:rPr>
              <w:br/>
              <w:t xml:space="preserve">30 </w:t>
            </w:r>
            <w:r w:rsidRPr="008325B7">
              <w:rPr>
                <w:rFonts w:ascii="Calibri" w:hAnsi="Calibri" w:cs="Calibri"/>
                <w:sz w:val="22"/>
                <w:szCs w:val="22"/>
              </w:rPr>
              <w:br/>
              <w:t>June</w:t>
            </w:r>
            <w:r w:rsidR="00500100" w:rsidRPr="008325B7">
              <w:rPr>
                <w:rFonts w:ascii="Calibri" w:hAnsi="Calibri" w:cs="Calibri"/>
                <w:sz w:val="22"/>
                <w:szCs w:val="22"/>
              </w:rPr>
              <w:br/>
            </w:r>
            <w:r w:rsidRPr="008325B7">
              <w:rPr>
                <w:rFonts w:ascii="Calibri" w:hAnsi="Calibri" w:cs="Calibri"/>
                <w:sz w:val="22"/>
                <w:szCs w:val="22"/>
              </w:rPr>
              <w:t>2019</w:t>
            </w:r>
          </w:p>
        </w:tc>
      </w:tr>
      <w:tr w:rsidR="00343329" w:rsidRPr="008325B7" w14:paraId="195DB4B1" w14:textId="77777777" w:rsidTr="00343329">
        <w:tc>
          <w:tcPr>
            <w:tcW w:w="1890" w:type="dxa"/>
            <w:gridSpan w:val="2"/>
            <w:tcBorders>
              <w:top w:val="nil"/>
              <w:left w:val="nil"/>
              <w:bottom w:val="nil"/>
              <w:right w:val="nil"/>
            </w:tcBorders>
            <w:shd w:val="clear" w:color="auto" w:fill="auto"/>
          </w:tcPr>
          <w:p w14:paraId="3BEB09B5" w14:textId="77777777" w:rsidR="00343329" w:rsidRPr="008325B7" w:rsidRDefault="00343329" w:rsidP="00343329">
            <w:pPr>
              <w:spacing w:line="340" w:lineRule="exact"/>
              <w:ind w:right="-12"/>
              <w:rPr>
                <w:rFonts w:ascii="Calibri" w:hAnsi="Calibri" w:cs="Calibri"/>
                <w:sz w:val="22"/>
                <w:szCs w:val="22"/>
              </w:rPr>
            </w:pPr>
          </w:p>
        </w:tc>
        <w:tc>
          <w:tcPr>
            <w:tcW w:w="1350" w:type="dxa"/>
            <w:gridSpan w:val="3"/>
            <w:tcBorders>
              <w:top w:val="nil"/>
              <w:left w:val="nil"/>
              <w:bottom w:val="nil"/>
              <w:right w:val="nil"/>
            </w:tcBorders>
          </w:tcPr>
          <w:p w14:paraId="42E03FA4" w14:textId="77777777" w:rsidR="00343329" w:rsidRPr="008325B7" w:rsidRDefault="00343329" w:rsidP="00343329">
            <w:pPr>
              <w:spacing w:line="340" w:lineRule="exact"/>
              <w:jc w:val="center"/>
              <w:rPr>
                <w:rFonts w:ascii="Calibri" w:hAnsi="Calibri" w:cs="Calibri"/>
                <w:sz w:val="22"/>
                <w:szCs w:val="22"/>
              </w:rPr>
            </w:pPr>
          </w:p>
        </w:tc>
        <w:tc>
          <w:tcPr>
            <w:tcW w:w="5580" w:type="dxa"/>
            <w:gridSpan w:val="5"/>
            <w:tcBorders>
              <w:top w:val="nil"/>
              <w:left w:val="nil"/>
              <w:bottom w:val="nil"/>
              <w:right w:val="nil"/>
            </w:tcBorders>
          </w:tcPr>
          <w:p w14:paraId="2FF65D15" w14:textId="77777777" w:rsidR="00343329" w:rsidRPr="008325B7" w:rsidRDefault="00343329" w:rsidP="00343329">
            <w:pPr>
              <w:tabs>
                <w:tab w:val="decimal" w:pos="792"/>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343329" w:rsidRPr="008325B7" w14:paraId="6C36C616" w14:textId="77777777" w:rsidTr="00343329">
        <w:tc>
          <w:tcPr>
            <w:tcW w:w="1890" w:type="dxa"/>
            <w:gridSpan w:val="2"/>
            <w:tcBorders>
              <w:top w:val="nil"/>
              <w:left w:val="nil"/>
              <w:bottom w:val="nil"/>
              <w:right w:val="nil"/>
            </w:tcBorders>
            <w:shd w:val="clear" w:color="auto" w:fill="auto"/>
          </w:tcPr>
          <w:p w14:paraId="3AE99769" w14:textId="77777777" w:rsidR="00343329" w:rsidRPr="008325B7" w:rsidRDefault="00343329" w:rsidP="00343329">
            <w:pPr>
              <w:spacing w:line="340" w:lineRule="exact"/>
              <w:ind w:left="156" w:right="-108" w:hanging="156"/>
              <w:rPr>
                <w:rFonts w:ascii="Calibri" w:hAnsi="Calibri" w:cs="Calibri"/>
                <w:sz w:val="22"/>
                <w:szCs w:val="22"/>
              </w:rPr>
            </w:pPr>
            <w:r w:rsidRPr="008325B7">
              <w:rPr>
                <w:rFonts w:ascii="Calibri" w:hAnsi="Calibri" w:cs="Calibri"/>
                <w:sz w:val="22"/>
                <w:szCs w:val="22"/>
              </w:rPr>
              <w:t>Northman Company Limited</w:t>
            </w:r>
          </w:p>
        </w:tc>
        <w:tc>
          <w:tcPr>
            <w:tcW w:w="1350" w:type="dxa"/>
            <w:gridSpan w:val="3"/>
            <w:tcBorders>
              <w:top w:val="nil"/>
              <w:left w:val="nil"/>
              <w:bottom w:val="nil"/>
              <w:right w:val="nil"/>
            </w:tcBorders>
          </w:tcPr>
          <w:p w14:paraId="2E6257F5" w14:textId="77777777" w:rsidR="00343329" w:rsidRPr="008325B7" w:rsidRDefault="00343329" w:rsidP="00343329">
            <w:pPr>
              <w:spacing w:line="340" w:lineRule="exact"/>
              <w:jc w:val="center"/>
              <w:rPr>
                <w:rFonts w:ascii="Calibri" w:hAnsi="Calibri" w:cs="Calibri"/>
                <w:sz w:val="22"/>
                <w:szCs w:val="22"/>
              </w:rPr>
            </w:pPr>
          </w:p>
          <w:p w14:paraId="0DD5306B" w14:textId="77777777" w:rsidR="00343329" w:rsidRPr="008325B7" w:rsidRDefault="00343329" w:rsidP="00343329">
            <w:pPr>
              <w:spacing w:line="340" w:lineRule="exact"/>
              <w:jc w:val="center"/>
              <w:rPr>
                <w:rFonts w:ascii="Calibri" w:hAnsi="Calibri" w:cs="Calibri"/>
                <w:sz w:val="22"/>
                <w:szCs w:val="22"/>
              </w:rPr>
            </w:pPr>
            <w:r w:rsidRPr="008325B7">
              <w:rPr>
                <w:rFonts w:ascii="Calibri" w:hAnsi="Calibri" w:cs="Calibri"/>
                <w:sz w:val="22"/>
                <w:szCs w:val="22"/>
              </w:rPr>
              <w:t>Subsidiary</w:t>
            </w:r>
          </w:p>
        </w:tc>
        <w:tc>
          <w:tcPr>
            <w:tcW w:w="1170" w:type="dxa"/>
            <w:tcBorders>
              <w:top w:val="nil"/>
              <w:left w:val="nil"/>
              <w:bottom w:val="nil"/>
              <w:right w:val="nil"/>
            </w:tcBorders>
          </w:tcPr>
          <w:p w14:paraId="46AF2740" w14:textId="77777777"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Calibri"/>
                <w:sz w:val="22"/>
                <w:szCs w:val="22"/>
              </w:rPr>
            </w:pPr>
          </w:p>
          <w:p w14:paraId="4881ACCC" w14:textId="052B31B5"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theme="minorBidi"/>
                <w:sz w:val="22"/>
                <w:szCs w:val="22"/>
              </w:rPr>
            </w:pPr>
            <w:r w:rsidRPr="008325B7">
              <w:rPr>
                <w:rFonts w:ascii="Calibri" w:hAnsi="Calibri" w:cs="Calibri"/>
                <w:sz w:val="22"/>
                <w:szCs w:val="22"/>
              </w:rPr>
              <w:t>-</w:t>
            </w:r>
          </w:p>
        </w:tc>
        <w:tc>
          <w:tcPr>
            <w:tcW w:w="990" w:type="dxa"/>
            <w:tcBorders>
              <w:top w:val="nil"/>
              <w:left w:val="nil"/>
              <w:bottom w:val="nil"/>
              <w:right w:val="nil"/>
            </w:tcBorders>
            <w:shd w:val="clear" w:color="auto" w:fill="auto"/>
            <w:vAlign w:val="bottom"/>
          </w:tcPr>
          <w:p w14:paraId="31CEF330" w14:textId="13319AF2"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Calibri"/>
                <w:sz w:val="22"/>
                <w:szCs w:val="22"/>
              </w:rPr>
            </w:pPr>
            <w:r w:rsidRPr="008325B7">
              <w:rPr>
                <w:rFonts w:ascii="Calibri" w:hAnsi="Calibri" w:cs="Calibri"/>
                <w:sz w:val="22"/>
                <w:szCs w:val="22"/>
              </w:rPr>
              <w:t>6,950</w:t>
            </w:r>
          </w:p>
        </w:tc>
        <w:tc>
          <w:tcPr>
            <w:tcW w:w="1080" w:type="dxa"/>
            <w:tcBorders>
              <w:top w:val="nil"/>
              <w:left w:val="nil"/>
              <w:bottom w:val="nil"/>
              <w:right w:val="nil"/>
            </w:tcBorders>
            <w:shd w:val="clear" w:color="auto" w:fill="auto"/>
            <w:vAlign w:val="bottom"/>
          </w:tcPr>
          <w:p w14:paraId="6B54538C" w14:textId="77777777"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Calibri"/>
                <w:sz w:val="22"/>
                <w:szCs w:val="22"/>
                <w:cs/>
              </w:rPr>
            </w:pPr>
            <w:r w:rsidRPr="008325B7">
              <w:rPr>
                <w:rFonts w:ascii="Calibri" w:hAnsi="Calibri" w:cs="Calibri"/>
                <w:sz w:val="22"/>
                <w:szCs w:val="22"/>
              </w:rPr>
              <w:t>-</w:t>
            </w:r>
          </w:p>
        </w:tc>
        <w:tc>
          <w:tcPr>
            <w:tcW w:w="1260" w:type="dxa"/>
            <w:tcBorders>
              <w:top w:val="nil"/>
              <w:left w:val="nil"/>
              <w:bottom w:val="nil"/>
              <w:right w:val="nil"/>
            </w:tcBorders>
            <w:shd w:val="clear" w:color="auto" w:fill="auto"/>
          </w:tcPr>
          <w:p w14:paraId="1D161D45" w14:textId="77777777" w:rsidR="00343329" w:rsidRPr="008325B7" w:rsidRDefault="00343329" w:rsidP="00343329">
            <w:pPr>
              <w:pBdr>
                <w:bottom w:val="single" w:sz="4" w:space="1" w:color="auto"/>
              </w:pBdr>
              <w:tabs>
                <w:tab w:val="decimal" w:pos="1002"/>
              </w:tabs>
              <w:spacing w:line="340" w:lineRule="exact"/>
              <w:ind w:right="-45"/>
              <w:jc w:val="thaiDistribute"/>
              <w:rPr>
                <w:rFonts w:ascii="Calibri" w:hAnsi="Calibri" w:cs="Calibri"/>
                <w:sz w:val="22"/>
                <w:szCs w:val="22"/>
              </w:rPr>
            </w:pPr>
          </w:p>
          <w:p w14:paraId="746D99D5" w14:textId="55E45193" w:rsidR="00343329" w:rsidRPr="008325B7" w:rsidRDefault="00343329" w:rsidP="00343329">
            <w:pPr>
              <w:pBdr>
                <w:bottom w:val="single" w:sz="4" w:space="1" w:color="auto"/>
              </w:pBdr>
              <w:tabs>
                <w:tab w:val="decimal" w:pos="1002"/>
              </w:tabs>
              <w:spacing w:line="340" w:lineRule="exact"/>
              <w:ind w:right="-45"/>
              <w:jc w:val="thaiDistribute"/>
              <w:rPr>
                <w:rFonts w:ascii="Calibri" w:hAnsi="Calibri" w:cstheme="minorBidi"/>
                <w:sz w:val="22"/>
                <w:szCs w:val="22"/>
              </w:rPr>
            </w:pPr>
            <w:r w:rsidRPr="008325B7">
              <w:rPr>
                <w:rFonts w:ascii="Calibri" w:hAnsi="Calibri" w:cs="Calibri"/>
                <w:sz w:val="22"/>
                <w:szCs w:val="22"/>
              </w:rPr>
              <w:t>(24</w:t>
            </w:r>
            <w:r w:rsidR="00C61E37" w:rsidRPr="008325B7">
              <w:rPr>
                <w:rFonts w:ascii="Calibri" w:hAnsi="Calibri" w:cs="Calibri"/>
                <w:sz w:val="22"/>
                <w:szCs w:val="22"/>
              </w:rPr>
              <w:t>3</w:t>
            </w:r>
            <w:r w:rsidRPr="008325B7">
              <w:rPr>
                <w:rFonts w:ascii="Calibri" w:hAnsi="Calibri" w:cs="Calibri"/>
                <w:sz w:val="22"/>
                <w:szCs w:val="22"/>
              </w:rPr>
              <w:t>)</w:t>
            </w:r>
          </w:p>
        </w:tc>
        <w:tc>
          <w:tcPr>
            <w:tcW w:w="1080" w:type="dxa"/>
            <w:tcBorders>
              <w:top w:val="nil"/>
              <w:left w:val="nil"/>
              <w:bottom w:val="nil"/>
              <w:right w:val="nil"/>
            </w:tcBorders>
            <w:shd w:val="clear" w:color="auto" w:fill="auto"/>
          </w:tcPr>
          <w:p w14:paraId="2BB3824E" w14:textId="77777777"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Calibri"/>
                <w:sz w:val="22"/>
                <w:szCs w:val="22"/>
              </w:rPr>
            </w:pPr>
          </w:p>
          <w:p w14:paraId="209AC2FA" w14:textId="604CE462" w:rsidR="00343329" w:rsidRPr="008325B7" w:rsidRDefault="00343329" w:rsidP="00343329">
            <w:pPr>
              <w:pBdr>
                <w:bottom w:val="single" w:sz="4" w:space="1" w:color="auto"/>
              </w:pBdr>
              <w:tabs>
                <w:tab w:val="decimal" w:pos="792"/>
              </w:tabs>
              <w:spacing w:line="340" w:lineRule="exact"/>
              <w:ind w:right="-45"/>
              <w:jc w:val="thaiDistribute"/>
              <w:rPr>
                <w:rFonts w:ascii="Calibri" w:hAnsi="Calibri" w:cstheme="minorBidi"/>
                <w:sz w:val="22"/>
                <w:szCs w:val="22"/>
              </w:rPr>
            </w:pPr>
            <w:r w:rsidRPr="008325B7">
              <w:rPr>
                <w:rFonts w:ascii="Calibri" w:hAnsi="Calibri" w:cs="Calibri"/>
                <w:sz w:val="22"/>
                <w:szCs w:val="22"/>
              </w:rPr>
              <w:t>6,707</w:t>
            </w:r>
          </w:p>
        </w:tc>
      </w:tr>
      <w:tr w:rsidR="00343329" w:rsidRPr="008325B7" w14:paraId="537E1F66" w14:textId="77777777" w:rsidTr="00343329">
        <w:tc>
          <w:tcPr>
            <w:tcW w:w="1890" w:type="dxa"/>
            <w:gridSpan w:val="2"/>
            <w:tcBorders>
              <w:top w:val="nil"/>
              <w:left w:val="nil"/>
              <w:bottom w:val="nil"/>
              <w:right w:val="nil"/>
            </w:tcBorders>
            <w:shd w:val="clear" w:color="auto" w:fill="auto"/>
            <w:vAlign w:val="bottom"/>
          </w:tcPr>
          <w:p w14:paraId="0C5A2EF5" w14:textId="77777777" w:rsidR="00343329" w:rsidRPr="008325B7" w:rsidRDefault="00343329" w:rsidP="00343329">
            <w:pPr>
              <w:spacing w:line="340" w:lineRule="exact"/>
              <w:ind w:right="-12"/>
              <w:rPr>
                <w:rFonts w:ascii="Calibri" w:hAnsi="Calibri" w:cs="Calibri"/>
                <w:b/>
                <w:bCs/>
                <w:sz w:val="22"/>
                <w:szCs w:val="22"/>
                <w:cs/>
              </w:rPr>
            </w:pPr>
            <w:r w:rsidRPr="008325B7">
              <w:rPr>
                <w:rFonts w:ascii="Calibri" w:hAnsi="Calibri" w:cs="Calibri"/>
                <w:b/>
                <w:bCs/>
                <w:sz w:val="22"/>
                <w:szCs w:val="22"/>
              </w:rPr>
              <w:t>Total</w:t>
            </w:r>
          </w:p>
        </w:tc>
        <w:tc>
          <w:tcPr>
            <w:tcW w:w="1350" w:type="dxa"/>
            <w:gridSpan w:val="3"/>
            <w:tcBorders>
              <w:top w:val="nil"/>
              <w:left w:val="nil"/>
              <w:bottom w:val="nil"/>
              <w:right w:val="nil"/>
            </w:tcBorders>
          </w:tcPr>
          <w:p w14:paraId="7AC8354E" w14:textId="77777777" w:rsidR="00343329" w:rsidRPr="008325B7" w:rsidRDefault="00343329" w:rsidP="00343329">
            <w:pPr>
              <w:tabs>
                <w:tab w:val="decimal" w:pos="792"/>
              </w:tabs>
              <w:spacing w:line="340" w:lineRule="exact"/>
              <w:ind w:right="-45"/>
              <w:jc w:val="thaiDistribute"/>
              <w:rPr>
                <w:rFonts w:ascii="Calibri" w:hAnsi="Calibri" w:cs="Calibri"/>
                <w:b/>
                <w:bCs/>
                <w:sz w:val="22"/>
                <w:szCs w:val="22"/>
              </w:rPr>
            </w:pPr>
          </w:p>
        </w:tc>
        <w:tc>
          <w:tcPr>
            <w:tcW w:w="1170" w:type="dxa"/>
            <w:tcBorders>
              <w:top w:val="nil"/>
              <w:left w:val="nil"/>
              <w:bottom w:val="nil"/>
              <w:right w:val="nil"/>
            </w:tcBorders>
          </w:tcPr>
          <w:p w14:paraId="6DB1FC66" w14:textId="64C1B469" w:rsidR="00343329" w:rsidRPr="008325B7" w:rsidRDefault="00343329" w:rsidP="00343329">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p>
        </w:tc>
        <w:tc>
          <w:tcPr>
            <w:tcW w:w="990" w:type="dxa"/>
            <w:tcBorders>
              <w:top w:val="nil"/>
              <w:left w:val="nil"/>
              <w:bottom w:val="nil"/>
              <w:right w:val="nil"/>
            </w:tcBorders>
            <w:shd w:val="clear" w:color="auto" w:fill="auto"/>
          </w:tcPr>
          <w:p w14:paraId="602CDA0D" w14:textId="28724556" w:rsidR="00343329" w:rsidRPr="008325B7" w:rsidRDefault="00343329" w:rsidP="00343329">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6,950</w:t>
            </w:r>
          </w:p>
        </w:tc>
        <w:tc>
          <w:tcPr>
            <w:tcW w:w="1080" w:type="dxa"/>
            <w:tcBorders>
              <w:top w:val="nil"/>
              <w:left w:val="nil"/>
              <w:bottom w:val="nil"/>
              <w:right w:val="nil"/>
            </w:tcBorders>
            <w:shd w:val="clear" w:color="auto" w:fill="auto"/>
          </w:tcPr>
          <w:p w14:paraId="33B60E73" w14:textId="77777777" w:rsidR="00343329" w:rsidRPr="008325B7" w:rsidRDefault="00343329" w:rsidP="00343329">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p>
        </w:tc>
        <w:tc>
          <w:tcPr>
            <w:tcW w:w="1260" w:type="dxa"/>
            <w:tcBorders>
              <w:top w:val="nil"/>
              <w:left w:val="nil"/>
              <w:bottom w:val="nil"/>
              <w:right w:val="nil"/>
            </w:tcBorders>
            <w:shd w:val="clear" w:color="auto" w:fill="auto"/>
          </w:tcPr>
          <w:p w14:paraId="6A551091" w14:textId="12AE7868" w:rsidR="00343329" w:rsidRPr="008325B7" w:rsidRDefault="00343329" w:rsidP="00343329">
            <w:pPr>
              <w:pBdr>
                <w:bottom w:val="double" w:sz="4" w:space="1" w:color="auto"/>
              </w:pBdr>
              <w:tabs>
                <w:tab w:val="decimal" w:pos="100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(24</w:t>
            </w:r>
            <w:r w:rsidR="00C61E37" w:rsidRPr="008325B7">
              <w:rPr>
                <w:rFonts w:ascii="Calibri" w:hAnsi="Calibri" w:cs="Calibri"/>
                <w:b/>
                <w:bCs/>
                <w:sz w:val="22"/>
                <w:szCs w:val="22"/>
              </w:rPr>
              <w:t>3</w:t>
            </w:r>
            <w:r w:rsidRPr="008325B7">
              <w:rPr>
                <w:rFonts w:ascii="Calibri" w:hAnsi="Calibri" w:cs="Calibri"/>
                <w:b/>
                <w:bCs/>
                <w:sz w:val="22"/>
                <w:szCs w:val="22"/>
              </w:rPr>
              <w:t>)</w:t>
            </w:r>
          </w:p>
        </w:tc>
        <w:tc>
          <w:tcPr>
            <w:tcW w:w="1080" w:type="dxa"/>
            <w:tcBorders>
              <w:top w:val="nil"/>
              <w:left w:val="nil"/>
              <w:bottom w:val="nil"/>
              <w:right w:val="nil"/>
            </w:tcBorders>
            <w:shd w:val="clear" w:color="auto" w:fill="auto"/>
          </w:tcPr>
          <w:p w14:paraId="5C696CC1" w14:textId="0AC352EB" w:rsidR="00343329" w:rsidRPr="008325B7" w:rsidRDefault="00343329" w:rsidP="00804F6D">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6,707</w:t>
            </w:r>
          </w:p>
        </w:tc>
      </w:tr>
    </w:tbl>
    <w:p w14:paraId="134DF372" w14:textId="460EC290" w:rsidR="00343329" w:rsidRPr="008325B7" w:rsidRDefault="00343329" w:rsidP="00343329">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The short-term loan to Northman Company Limited of USD 0.22 million bearing interest at the rate L</w:t>
      </w:r>
      <w:r w:rsidR="00475554" w:rsidRPr="008325B7">
        <w:rPr>
          <w:rFonts w:ascii="Calibri" w:hAnsi="Calibri" w:cs="Calibri"/>
          <w:sz w:val="22"/>
          <w:szCs w:val="22"/>
        </w:rPr>
        <w:t>IBOR</w:t>
      </w:r>
      <w:r w:rsidRPr="008325B7">
        <w:rPr>
          <w:rFonts w:ascii="Calibri" w:hAnsi="Calibri" w:cs="Calibri"/>
          <w:sz w:val="22"/>
          <w:szCs w:val="22"/>
        </w:rPr>
        <w:t xml:space="preserve"> 3 months</w:t>
      </w:r>
      <w:r w:rsidR="0012205E" w:rsidRPr="008325B7">
        <w:rPr>
          <w:rFonts w:ascii="Calibri" w:hAnsi="Calibri" w:cs="Calibri"/>
          <w:sz w:val="22"/>
          <w:szCs w:val="22"/>
        </w:rPr>
        <w:t xml:space="preserve"> plus 4% per annum</w:t>
      </w:r>
      <w:r w:rsidR="00804F6D" w:rsidRPr="008325B7">
        <w:rPr>
          <w:rFonts w:ascii="Calibri" w:hAnsi="Calibri" w:cs="Calibri"/>
          <w:sz w:val="22"/>
          <w:szCs w:val="22"/>
        </w:rPr>
        <w:t>,</w:t>
      </w:r>
      <w:r w:rsidR="00F15A7F" w:rsidRPr="008325B7">
        <w:rPr>
          <w:rFonts w:ascii="Calibri" w:hAnsi="Calibri" w:cs="Calibri"/>
          <w:sz w:val="22"/>
          <w:szCs w:val="22"/>
        </w:rPr>
        <w:t xml:space="preserve"> </w:t>
      </w:r>
      <w:r w:rsidRPr="008325B7">
        <w:rPr>
          <w:rFonts w:ascii="Calibri" w:hAnsi="Calibri" w:cs="Calibri"/>
          <w:sz w:val="22"/>
          <w:szCs w:val="22"/>
        </w:rPr>
        <w:t xml:space="preserve">the loan </w:t>
      </w:r>
      <w:r w:rsidR="000C09B7" w:rsidRPr="008325B7">
        <w:rPr>
          <w:rFonts w:ascii="Calibri" w:hAnsi="Calibri" w:cs="Calibri"/>
          <w:sz w:val="22"/>
          <w:szCs w:val="22"/>
        </w:rPr>
        <w:t>is</w:t>
      </w:r>
      <w:r w:rsidRPr="008325B7">
        <w:rPr>
          <w:rFonts w:ascii="Calibri" w:hAnsi="Calibri" w:cs="Calibri"/>
          <w:sz w:val="22"/>
          <w:szCs w:val="22"/>
        </w:rPr>
        <w:t xml:space="preserve"> repaid in 2020.</w:t>
      </w:r>
    </w:p>
    <w:p w14:paraId="1266443A" w14:textId="26A8A033" w:rsidR="000D7B22" w:rsidRPr="008325B7" w:rsidRDefault="00370949" w:rsidP="00CC1CC0">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t>Long-term l</w:t>
      </w:r>
      <w:r w:rsidR="000D7B22" w:rsidRPr="008325B7">
        <w:rPr>
          <w:rFonts w:ascii="Calibri" w:hAnsi="Calibri" w:cs="Calibri"/>
          <w:b/>
          <w:bCs/>
          <w:sz w:val="22"/>
          <w:szCs w:val="22"/>
          <w:u w:val="single"/>
        </w:rPr>
        <w:t>oan</w:t>
      </w:r>
      <w:r w:rsidR="00425939" w:rsidRPr="008325B7">
        <w:rPr>
          <w:rFonts w:ascii="Calibri" w:hAnsi="Calibri" w:cs="Calibri"/>
          <w:b/>
          <w:bCs/>
          <w:sz w:val="22"/>
          <w:szCs w:val="22"/>
          <w:u w:val="single"/>
        </w:rPr>
        <w:t>s</w:t>
      </w:r>
      <w:r w:rsidR="009B5104" w:rsidRPr="008325B7">
        <w:rPr>
          <w:rFonts w:ascii="Calibri" w:hAnsi="Calibri" w:cs="Calibri"/>
          <w:b/>
          <w:bCs/>
          <w:sz w:val="22"/>
          <w:szCs w:val="22"/>
          <w:u w:val="single"/>
        </w:rPr>
        <w:t xml:space="preserve"> to related party</w:t>
      </w:r>
      <w:r w:rsidR="000D7B22" w:rsidRPr="008325B7">
        <w:rPr>
          <w:rFonts w:ascii="Calibri" w:hAnsi="Calibri" w:cs="Calibri"/>
          <w:b/>
          <w:bCs/>
          <w:sz w:val="22"/>
          <w:szCs w:val="22"/>
          <w:u w:val="single"/>
        </w:rPr>
        <w:t xml:space="preserve"> </w:t>
      </w:r>
    </w:p>
    <w:p w14:paraId="78541971" w14:textId="2E168C29" w:rsidR="000D7B22" w:rsidRPr="008325B7" w:rsidRDefault="000D7B22" w:rsidP="00CC1CC0">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 xml:space="preserve">As at </w:t>
      </w:r>
      <w:r w:rsidR="00D627E2" w:rsidRPr="008325B7">
        <w:rPr>
          <w:rFonts w:ascii="Calibri" w:hAnsi="Calibri" w:cs="Calibri"/>
          <w:sz w:val="22"/>
          <w:szCs w:val="22"/>
        </w:rPr>
        <w:t>30 June</w:t>
      </w:r>
      <w:r w:rsidR="001E2B5D" w:rsidRPr="008325B7">
        <w:rPr>
          <w:rFonts w:ascii="Calibri" w:hAnsi="Calibri" w:cs="Calibri"/>
          <w:sz w:val="22"/>
          <w:szCs w:val="22"/>
        </w:rPr>
        <w:t xml:space="preserve"> </w:t>
      </w:r>
      <w:r w:rsidR="00E61054" w:rsidRPr="008325B7">
        <w:rPr>
          <w:rFonts w:ascii="Calibri" w:hAnsi="Calibri" w:cs="Calibri"/>
          <w:sz w:val="22"/>
          <w:szCs w:val="22"/>
        </w:rPr>
        <w:t>2019</w:t>
      </w:r>
      <w:r w:rsidR="003C5E7F" w:rsidRPr="008325B7">
        <w:rPr>
          <w:rFonts w:ascii="Calibri" w:hAnsi="Calibri" w:cs="Calibri"/>
          <w:sz w:val="22"/>
          <w:szCs w:val="22"/>
        </w:rPr>
        <w:t xml:space="preserve"> and 31 December </w:t>
      </w:r>
      <w:r w:rsidR="001E2B5D" w:rsidRPr="008325B7">
        <w:rPr>
          <w:rFonts w:ascii="Calibri" w:hAnsi="Calibri" w:cs="Calibri"/>
          <w:sz w:val="22"/>
          <w:szCs w:val="22"/>
        </w:rPr>
        <w:t>201</w:t>
      </w:r>
      <w:r w:rsidR="00E61054" w:rsidRPr="008325B7">
        <w:rPr>
          <w:rFonts w:ascii="Calibri" w:hAnsi="Calibri" w:cs="Calibri"/>
          <w:sz w:val="22"/>
          <w:szCs w:val="22"/>
        </w:rPr>
        <w:t>8</w:t>
      </w:r>
      <w:r w:rsidRPr="008325B7">
        <w:rPr>
          <w:rFonts w:ascii="Calibri" w:hAnsi="Calibri" w:cs="Calibri"/>
          <w:sz w:val="22"/>
          <w:szCs w:val="22"/>
        </w:rPr>
        <w:t xml:space="preserve">, the balance of loans </w:t>
      </w:r>
      <w:r w:rsidR="00E643B8" w:rsidRPr="008325B7">
        <w:rPr>
          <w:rFonts w:ascii="Calibri" w:hAnsi="Calibri" w:cs="Calibri"/>
          <w:sz w:val="22"/>
          <w:szCs w:val="22"/>
        </w:rPr>
        <w:t xml:space="preserve">to </w:t>
      </w:r>
      <w:r w:rsidRPr="008325B7">
        <w:rPr>
          <w:rFonts w:ascii="Calibri" w:hAnsi="Calibri" w:cs="Calibri"/>
          <w:sz w:val="22"/>
          <w:szCs w:val="22"/>
        </w:rPr>
        <w:t>related part</w:t>
      </w:r>
      <w:r w:rsidR="00105461" w:rsidRPr="008325B7">
        <w:rPr>
          <w:rFonts w:ascii="Calibri" w:hAnsi="Calibri" w:cs="Calibri"/>
          <w:sz w:val="22"/>
          <w:szCs w:val="22"/>
        </w:rPr>
        <w:t>y</w:t>
      </w:r>
      <w:r w:rsidRPr="008325B7">
        <w:rPr>
          <w:rFonts w:ascii="Calibri" w:hAnsi="Calibri" w:cs="Calibri"/>
          <w:sz w:val="22"/>
          <w:szCs w:val="22"/>
        </w:rPr>
        <w:t xml:space="preserve"> </w:t>
      </w:r>
      <w:r w:rsidR="009B5104" w:rsidRPr="008325B7">
        <w:rPr>
          <w:rFonts w:ascii="Calibri" w:hAnsi="Calibri" w:cs="Calibri"/>
          <w:sz w:val="22"/>
          <w:szCs w:val="22"/>
        </w:rPr>
        <w:t xml:space="preserve">and the movement </w:t>
      </w:r>
      <w:r w:rsidR="00E643B8" w:rsidRPr="008325B7">
        <w:rPr>
          <w:rFonts w:ascii="Calibri" w:hAnsi="Calibri" w:cs="Calibri"/>
          <w:sz w:val="22"/>
          <w:szCs w:val="22"/>
        </w:rPr>
        <w:t xml:space="preserve">of </w:t>
      </w:r>
      <w:r w:rsidR="00CC1CC0" w:rsidRPr="008325B7">
        <w:rPr>
          <w:rFonts w:ascii="Calibri" w:hAnsi="Calibri" w:cs="Calibri"/>
          <w:sz w:val="22"/>
          <w:szCs w:val="22"/>
        </w:rPr>
        <w:t xml:space="preserve">such </w:t>
      </w:r>
      <w:r w:rsidR="00F64146" w:rsidRPr="008325B7">
        <w:rPr>
          <w:rFonts w:ascii="Calibri" w:hAnsi="Calibri" w:cs="Calibri"/>
          <w:sz w:val="22"/>
          <w:szCs w:val="22"/>
        </w:rPr>
        <w:t>loan</w:t>
      </w:r>
      <w:r w:rsidR="00425939" w:rsidRPr="008325B7">
        <w:rPr>
          <w:rFonts w:ascii="Calibri" w:hAnsi="Calibri" w:cs="Calibri"/>
          <w:sz w:val="22"/>
          <w:szCs w:val="22"/>
        </w:rPr>
        <w:t>s</w:t>
      </w:r>
      <w:r w:rsidR="00E643B8" w:rsidRPr="008325B7">
        <w:rPr>
          <w:rFonts w:ascii="Calibri" w:hAnsi="Calibri" w:cs="Calibri"/>
          <w:sz w:val="22"/>
          <w:szCs w:val="22"/>
        </w:rPr>
        <w:t xml:space="preserve"> to </w:t>
      </w:r>
      <w:r w:rsidR="009B5104" w:rsidRPr="008325B7">
        <w:rPr>
          <w:rFonts w:ascii="Calibri" w:hAnsi="Calibri" w:cs="Calibri"/>
          <w:sz w:val="22"/>
          <w:szCs w:val="22"/>
        </w:rPr>
        <w:t>are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865"/>
        <w:gridCol w:w="467"/>
        <w:gridCol w:w="788"/>
        <w:gridCol w:w="95"/>
        <w:gridCol w:w="1170"/>
        <w:gridCol w:w="990"/>
        <w:gridCol w:w="1080"/>
        <w:gridCol w:w="1260"/>
        <w:gridCol w:w="1080"/>
      </w:tblGrid>
      <w:tr w:rsidR="000D7B22" w:rsidRPr="008325B7" w14:paraId="2BC941E6" w14:textId="77777777" w:rsidTr="00F64146">
        <w:tc>
          <w:tcPr>
            <w:tcW w:w="1025" w:type="dxa"/>
            <w:tcBorders>
              <w:top w:val="nil"/>
              <w:left w:val="nil"/>
              <w:bottom w:val="nil"/>
              <w:right w:val="nil"/>
            </w:tcBorders>
          </w:tcPr>
          <w:p w14:paraId="4D6102FB" w14:textId="77777777" w:rsidR="000D7B22" w:rsidRPr="008325B7" w:rsidRDefault="000D7B22" w:rsidP="00A17C46">
            <w:pPr>
              <w:spacing w:line="340" w:lineRule="exact"/>
              <w:ind w:right="-45"/>
              <w:jc w:val="right"/>
              <w:rPr>
                <w:rFonts w:ascii="Calibri" w:hAnsi="Calibri" w:cs="Calibri"/>
                <w:sz w:val="22"/>
                <w:szCs w:val="22"/>
                <w:cs/>
              </w:rPr>
            </w:pPr>
          </w:p>
        </w:tc>
        <w:tc>
          <w:tcPr>
            <w:tcW w:w="1332" w:type="dxa"/>
            <w:gridSpan w:val="2"/>
            <w:tcBorders>
              <w:top w:val="nil"/>
              <w:left w:val="nil"/>
              <w:bottom w:val="nil"/>
              <w:right w:val="nil"/>
            </w:tcBorders>
          </w:tcPr>
          <w:p w14:paraId="1DBC25A3" w14:textId="77777777" w:rsidR="000D7B22" w:rsidRPr="008325B7" w:rsidRDefault="000D7B22" w:rsidP="00A17C46">
            <w:pPr>
              <w:spacing w:line="340" w:lineRule="exact"/>
              <w:ind w:right="-45"/>
              <w:jc w:val="right"/>
              <w:rPr>
                <w:rFonts w:ascii="Calibri" w:hAnsi="Calibri" w:cs="Calibri"/>
                <w:sz w:val="22"/>
                <w:szCs w:val="22"/>
                <w:cs/>
              </w:rPr>
            </w:pPr>
          </w:p>
        </w:tc>
        <w:tc>
          <w:tcPr>
            <w:tcW w:w="788" w:type="dxa"/>
            <w:tcBorders>
              <w:top w:val="nil"/>
              <w:left w:val="nil"/>
              <w:bottom w:val="nil"/>
              <w:right w:val="nil"/>
            </w:tcBorders>
          </w:tcPr>
          <w:p w14:paraId="55FC9882" w14:textId="77777777" w:rsidR="000D7B22" w:rsidRPr="008325B7" w:rsidRDefault="000D7B22" w:rsidP="00A17C46">
            <w:pPr>
              <w:spacing w:line="340" w:lineRule="exact"/>
              <w:ind w:right="-45"/>
              <w:jc w:val="right"/>
              <w:rPr>
                <w:rFonts w:ascii="Calibri" w:hAnsi="Calibri" w:cs="Calibri"/>
                <w:sz w:val="22"/>
                <w:szCs w:val="22"/>
                <w:cs/>
              </w:rPr>
            </w:pPr>
          </w:p>
        </w:tc>
        <w:tc>
          <w:tcPr>
            <w:tcW w:w="5675" w:type="dxa"/>
            <w:gridSpan w:val="6"/>
            <w:tcBorders>
              <w:top w:val="nil"/>
              <w:left w:val="nil"/>
              <w:bottom w:val="nil"/>
              <w:right w:val="nil"/>
            </w:tcBorders>
            <w:shd w:val="clear" w:color="auto" w:fill="auto"/>
            <w:vAlign w:val="bottom"/>
          </w:tcPr>
          <w:p w14:paraId="56739934" w14:textId="2D4F5297" w:rsidR="000D7B22" w:rsidRPr="008325B7" w:rsidRDefault="000D7B22" w:rsidP="00A17C46">
            <w:pPr>
              <w:spacing w:line="340" w:lineRule="exact"/>
              <w:ind w:right="-45"/>
              <w:jc w:val="right"/>
              <w:rPr>
                <w:rFonts w:ascii="Calibri" w:hAnsi="Calibri" w:cs="Calibri"/>
                <w:sz w:val="22"/>
                <w:szCs w:val="22"/>
                <w:cs/>
              </w:rPr>
            </w:pPr>
          </w:p>
        </w:tc>
      </w:tr>
      <w:tr w:rsidR="000D7B22" w:rsidRPr="008325B7" w14:paraId="26D49A5B" w14:textId="77777777" w:rsidTr="00B66982">
        <w:tc>
          <w:tcPr>
            <w:tcW w:w="1890" w:type="dxa"/>
            <w:gridSpan w:val="2"/>
            <w:tcBorders>
              <w:top w:val="nil"/>
              <w:left w:val="nil"/>
              <w:bottom w:val="nil"/>
              <w:right w:val="nil"/>
            </w:tcBorders>
            <w:shd w:val="clear" w:color="auto" w:fill="auto"/>
            <w:vAlign w:val="bottom"/>
          </w:tcPr>
          <w:p w14:paraId="62F1DE82" w14:textId="77777777" w:rsidR="000D7B22" w:rsidRPr="008325B7" w:rsidRDefault="000D7B22" w:rsidP="00A17C46">
            <w:pPr>
              <w:spacing w:line="340" w:lineRule="exact"/>
              <w:ind w:right="-45"/>
              <w:jc w:val="center"/>
              <w:rPr>
                <w:rFonts w:ascii="Calibri" w:hAnsi="Calibri" w:cs="Calibri"/>
                <w:sz w:val="22"/>
                <w:szCs w:val="22"/>
              </w:rPr>
            </w:pPr>
          </w:p>
        </w:tc>
        <w:tc>
          <w:tcPr>
            <w:tcW w:w="6930" w:type="dxa"/>
            <w:gridSpan w:val="8"/>
            <w:tcBorders>
              <w:top w:val="nil"/>
              <w:left w:val="nil"/>
              <w:bottom w:val="nil"/>
              <w:right w:val="nil"/>
            </w:tcBorders>
          </w:tcPr>
          <w:p w14:paraId="73F205C7" w14:textId="77777777" w:rsidR="000D7B22" w:rsidRPr="008325B7" w:rsidRDefault="000D7B22" w:rsidP="00A17C46">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Separate financial statements</w:t>
            </w:r>
          </w:p>
        </w:tc>
      </w:tr>
      <w:tr w:rsidR="00AE6E2E" w:rsidRPr="008325B7" w14:paraId="2AA9E8E3" w14:textId="77777777" w:rsidTr="00B66982">
        <w:trPr>
          <w:trHeight w:val="306"/>
        </w:trPr>
        <w:tc>
          <w:tcPr>
            <w:tcW w:w="1890" w:type="dxa"/>
            <w:gridSpan w:val="2"/>
            <w:tcBorders>
              <w:top w:val="nil"/>
              <w:left w:val="nil"/>
              <w:bottom w:val="nil"/>
              <w:right w:val="nil"/>
            </w:tcBorders>
            <w:shd w:val="clear" w:color="auto" w:fill="auto"/>
            <w:vAlign w:val="bottom"/>
          </w:tcPr>
          <w:p w14:paraId="453260A9" w14:textId="09CDC740" w:rsidR="00AE6E2E" w:rsidRPr="008325B7" w:rsidRDefault="00AE6E2E" w:rsidP="00F64146">
            <w:pPr>
              <w:pBdr>
                <w:bottom w:val="single" w:sz="4" w:space="1" w:color="auto"/>
              </w:pBdr>
              <w:spacing w:line="340" w:lineRule="exact"/>
              <w:ind w:right="-108"/>
              <w:rPr>
                <w:rFonts w:ascii="Calibri" w:hAnsi="Calibri" w:cs="Calibri"/>
                <w:sz w:val="22"/>
                <w:szCs w:val="22"/>
              </w:rPr>
            </w:pPr>
            <w:r w:rsidRPr="008325B7">
              <w:rPr>
                <w:rFonts w:ascii="Calibri" w:hAnsi="Calibri" w:cs="Calibri"/>
                <w:sz w:val="22"/>
                <w:szCs w:val="22"/>
              </w:rPr>
              <w:t>Long-term loan</w:t>
            </w:r>
            <w:r w:rsidR="00425939" w:rsidRPr="008325B7">
              <w:rPr>
                <w:rFonts w:ascii="Calibri" w:hAnsi="Calibri" w:cs="Calibri"/>
                <w:sz w:val="22"/>
                <w:szCs w:val="22"/>
              </w:rPr>
              <w:t>s</w:t>
            </w:r>
            <w:r w:rsidRPr="008325B7">
              <w:rPr>
                <w:rFonts w:ascii="Calibri" w:hAnsi="Calibri" w:cs="Calibri"/>
                <w:sz w:val="22"/>
                <w:szCs w:val="22"/>
              </w:rPr>
              <w:t xml:space="preserve"> to related party</w:t>
            </w:r>
          </w:p>
        </w:tc>
        <w:tc>
          <w:tcPr>
            <w:tcW w:w="1350" w:type="dxa"/>
            <w:gridSpan w:val="3"/>
            <w:tcBorders>
              <w:top w:val="nil"/>
              <w:left w:val="nil"/>
              <w:bottom w:val="nil"/>
              <w:right w:val="nil"/>
            </w:tcBorders>
            <w:vAlign w:val="bottom"/>
          </w:tcPr>
          <w:p w14:paraId="38B317CD" w14:textId="77777777" w:rsidR="00AE6E2E" w:rsidRPr="008325B7" w:rsidRDefault="00AE6E2E" w:rsidP="00B66982">
            <w:pPr>
              <w:pBdr>
                <w:bottom w:val="single" w:sz="4" w:space="1" w:color="auto"/>
              </w:pBdr>
              <w:spacing w:line="340" w:lineRule="exact"/>
              <w:ind w:right="-45"/>
              <w:jc w:val="center"/>
              <w:rPr>
                <w:rFonts w:ascii="Calibri" w:hAnsi="Calibri" w:cs="Calibri"/>
                <w:sz w:val="22"/>
                <w:szCs w:val="22"/>
                <w:cs/>
              </w:rPr>
            </w:pPr>
            <w:r w:rsidRPr="008325B7">
              <w:rPr>
                <w:rFonts w:ascii="Calibri" w:hAnsi="Calibri" w:cs="Calibri"/>
                <w:sz w:val="22"/>
                <w:szCs w:val="22"/>
              </w:rPr>
              <w:t>Relationship</w:t>
            </w:r>
          </w:p>
        </w:tc>
        <w:tc>
          <w:tcPr>
            <w:tcW w:w="1170" w:type="dxa"/>
            <w:tcBorders>
              <w:top w:val="nil"/>
              <w:left w:val="nil"/>
              <w:bottom w:val="nil"/>
              <w:right w:val="nil"/>
            </w:tcBorders>
            <w:vAlign w:val="bottom"/>
          </w:tcPr>
          <w:p w14:paraId="49A4D63C" w14:textId="77777777" w:rsidR="00AE6E2E" w:rsidRPr="008325B7" w:rsidRDefault="00AE6E2E" w:rsidP="001E2B5D">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31 December</w:t>
            </w:r>
            <w:r w:rsidR="007138F5" w:rsidRPr="008325B7">
              <w:rPr>
                <w:rFonts w:ascii="Calibri" w:hAnsi="Calibri" w:cs="Calibri"/>
                <w:sz w:val="22"/>
                <w:szCs w:val="22"/>
              </w:rPr>
              <w:t xml:space="preserve">     </w:t>
            </w:r>
            <w:r w:rsidR="001E2B5D" w:rsidRPr="008325B7">
              <w:rPr>
                <w:rFonts w:ascii="Calibri" w:hAnsi="Calibri" w:cs="Calibri"/>
                <w:sz w:val="22"/>
                <w:szCs w:val="22"/>
              </w:rPr>
              <w:t>201</w:t>
            </w:r>
            <w:r w:rsidR="00E61054" w:rsidRPr="008325B7">
              <w:rPr>
                <w:rFonts w:ascii="Calibri" w:hAnsi="Calibri" w:cs="Calibri"/>
                <w:sz w:val="22"/>
                <w:szCs w:val="22"/>
              </w:rPr>
              <w:t>8</w:t>
            </w:r>
          </w:p>
        </w:tc>
        <w:tc>
          <w:tcPr>
            <w:tcW w:w="990" w:type="dxa"/>
            <w:tcBorders>
              <w:top w:val="nil"/>
              <w:left w:val="nil"/>
              <w:bottom w:val="nil"/>
              <w:right w:val="nil"/>
            </w:tcBorders>
            <w:shd w:val="clear" w:color="auto" w:fill="auto"/>
            <w:vAlign w:val="bottom"/>
          </w:tcPr>
          <w:p w14:paraId="53BB8F91" w14:textId="77777777" w:rsidR="00AE6E2E" w:rsidRPr="008325B7" w:rsidRDefault="00AE6E2E" w:rsidP="00A17C46">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 xml:space="preserve">Increase </w:t>
            </w:r>
            <w:r w:rsidRPr="008325B7">
              <w:rPr>
                <w:rFonts w:ascii="Calibri" w:hAnsi="Calibri" w:cs="Calibri"/>
                <w:sz w:val="22"/>
                <w:szCs w:val="22"/>
              </w:rPr>
              <w:br/>
              <w:t>during the period</w:t>
            </w:r>
          </w:p>
        </w:tc>
        <w:tc>
          <w:tcPr>
            <w:tcW w:w="1080" w:type="dxa"/>
            <w:tcBorders>
              <w:top w:val="nil"/>
              <w:left w:val="nil"/>
              <w:bottom w:val="nil"/>
              <w:right w:val="nil"/>
            </w:tcBorders>
            <w:shd w:val="clear" w:color="auto" w:fill="auto"/>
            <w:vAlign w:val="bottom"/>
          </w:tcPr>
          <w:p w14:paraId="5D7F8A5C" w14:textId="77777777" w:rsidR="00AE6E2E" w:rsidRPr="008325B7" w:rsidRDefault="00AE6E2E" w:rsidP="00A17C46">
            <w:pPr>
              <w:pBdr>
                <w:bottom w:val="single" w:sz="4" w:space="1" w:color="auto"/>
              </w:pBdr>
              <w:spacing w:line="340" w:lineRule="exact"/>
              <w:ind w:right="-43"/>
              <w:jc w:val="center"/>
              <w:rPr>
                <w:rFonts w:ascii="Calibri" w:hAnsi="Calibri" w:cs="Calibri"/>
                <w:sz w:val="22"/>
                <w:szCs w:val="22"/>
              </w:rPr>
            </w:pPr>
            <w:r w:rsidRPr="008325B7">
              <w:rPr>
                <w:rFonts w:ascii="Calibri" w:hAnsi="Calibri" w:cs="Calibri"/>
                <w:sz w:val="22"/>
                <w:szCs w:val="22"/>
              </w:rPr>
              <w:t>Decrease during the period</w:t>
            </w:r>
          </w:p>
        </w:tc>
        <w:tc>
          <w:tcPr>
            <w:tcW w:w="1260" w:type="dxa"/>
            <w:tcBorders>
              <w:top w:val="nil"/>
              <w:left w:val="nil"/>
              <w:bottom w:val="nil"/>
              <w:right w:val="nil"/>
            </w:tcBorders>
            <w:shd w:val="clear" w:color="auto" w:fill="auto"/>
            <w:vAlign w:val="bottom"/>
          </w:tcPr>
          <w:p w14:paraId="00EBDFB7" w14:textId="77777777" w:rsidR="00AE6E2E" w:rsidRPr="008325B7" w:rsidRDefault="00AE6E2E" w:rsidP="00A17C46">
            <w:pPr>
              <w:pBdr>
                <w:bottom w:val="single" w:sz="4" w:space="1" w:color="auto"/>
              </w:pBdr>
              <w:spacing w:line="340" w:lineRule="exact"/>
              <w:ind w:right="-45"/>
              <w:jc w:val="center"/>
              <w:rPr>
                <w:rFonts w:ascii="Calibri" w:hAnsi="Calibri" w:cs="Calibri"/>
                <w:sz w:val="22"/>
                <w:szCs w:val="22"/>
              </w:rPr>
            </w:pPr>
            <w:proofErr w:type="spellStart"/>
            <w:r w:rsidRPr="008325B7">
              <w:rPr>
                <w:rFonts w:ascii="Calibri" w:hAnsi="Calibri" w:cs="Calibri"/>
                <w:sz w:val="22"/>
                <w:szCs w:val="22"/>
              </w:rPr>
              <w:t>Unrealised</w:t>
            </w:r>
            <w:proofErr w:type="spellEnd"/>
            <w:r w:rsidRPr="008325B7">
              <w:rPr>
                <w:rFonts w:ascii="Calibri" w:hAnsi="Calibri" w:cs="Calibri"/>
                <w:sz w:val="22"/>
                <w:szCs w:val="22"/>
              </w:rPr>
              <w:t xml:space="preserve"> loss from translation of foreign currency</w:t>
            </w:r>
          </w:p>
        </w:tc>
        <w:tc>
          <w:tcPr>
            <w:tcW w:w="1080" w:type="dxa"/>
            <w:tcBorders>
              <w:top w:val="nil"/>
              <w:left w:val="nil"/>
              <w:bottom w:val="nil"/>
              <w:right w:val="nil"/>
            </w:tcBorders>
            <w:shd w:val="clear" w:color="auto" w:fill="auto"/>
            <w:vAlign w:val="bottom"/>
          </w:tcPr>
          <w:p w14:paraId="73F21F5B" w14:textId="756625F5" w:rsidR="00AE6E2E" w:rsidRPr="008325B7" w:rsidRDefault="00AE6E2E" w:rsidP="001E2B5D">
            <w:pPr>
              <w:pBdr>
                <w:bottom w:val="single" w:sz="4" w:space="1" w:color="auto"/>
              </w:pBdr>
              <w:spacing w:line="340" w:lineRule="exact"/>
              <w:ind w:right="-45"/>
              <w:jc w:val="center"/>
              <w:rPr>
                <w:rFonts w:ascii="Calibri" w:hAnsi="Calibri" w:cs="Calibri"/>
                <w:sz w:val="22"/>
                <w:szCs w:val="22"/>
              </w:rPr>
            </w:pPr>
            <w:r w:rsidRPr="008325B7">
              <w:rPr>
                <w:rFonts w:ascii="Calibri" w:hAnsi="Calibri" w:cs="Calibri"/>
                <w:sz w:val="22"/>
                <w:szCs w:val="22"/>
              </w:rPr>
              <w:br/>
            </w:r>
            <w:r w:rsidR="001E2B5D" w:rsidRPr="008325B7">
              <w:rPr>
                <w:rFonts w:ascii="Calibri" w:hAnsi="Calibri" w:cs="Calibri"/>
                <w:sz w:val="22"/>
                <w:szCs w:val="22"/>
              </w:rPr>
              <w:t>3</w:t>
            </w:r>
            <w:r w:rsidR="00FD6D43" w:rsidRPr="008325B7">
              <w:rPr>
                <w:rFonts w:ascii="Calibri" w:hAnsi="Calibri" w:cs="Calibri"/>
                <w:sz w:val="22"/>
                <w:szCs w:val="22"/>
              </w:rPr>
              <w:t>0</w:t>
            </w:r>
            <w:r w:rsidR="001E2B5D" w:rsidRPr="008325B7">
              <w:rPr>
                <w:rFonts w:ascii="Calibri" w:hAnsi="Calibri" w:cs="Calibri"/>
                <w:sz w:val="22"/>
                <w:szCs w:val="22"/>
              </w:rPr>
              <w:t xml:space="preserve"> </w:t>
            </w:r>
            <w:r w:rsidR="0006448B" w:rsidRPr="008325B7">
              <w:rPr>
                <w:rFonts w:ascii="Calibri" w:hAnsi="Calibri" w:cs="Calibri"/>
                <w:sz w:val="22"/>
                <w:szCs w:val="22"/>
              </w:rPr>
              <w:br/>
            </w:r>
            <w:r w:rsidR="00FD6D43" w:rsidRPr="008325B7">
              <w:rPr>
                <w:rFonts w:ascii="Calibri" w:hAnsi="Calibri" w:cs="Calibri"/>
                <w:sz w:val="22"/>
                <w:szCs w:val="22"/>
              </w:rPr>
              <w:t>June</w:t>
            </w:r>
            <w:r w:rsidR="001E2B5D" w:rsidRPr="008325B7">
              <w:rPr>
                <w:rFonts w:ascii="Calibri" w:hAnsi="Calibri" w:cs="Calibri"/>
                <w:sz w:val="22"/>
                <w:szCs w:val="22"/>
              </w:rPr>
              <w:t xml:space="preserve"> </w:t>
            </w:r>
            <w:r w:rsidR="0012205E" w:rsidRPr="008325B7">
              <w:rPr>
                <w:rFonts w:ascii="Calibri" w:hAnsi="Calibri" w:cs="Calibri"/>
                <w:sz w:val="22"/>
                <w:szCs w:val="22"/>
              </w:rPr>
              <w:br/>
            </w:r>
            <w:r w:rsidR="00E61054" w:rsidRPr="008325B7">
              <w:rPr>
                <w:rFonts w:ascii="Calibri" w:hAnsi="Calibri" w:cs="Calibri"/>
                <w:sz w:val="22"/>
                <w:szCs w:val="22"/>
              </w:rPr>
              <w:t>2019</w:t>
            </w:r>
          </w:p>
        </w:tc>
      </w:tr>
      <w:tr w:rsidR="004C145E" w:rsidRPr="008325B7" w14:paraId="14C0B57C" w14:textId="77777777" w:rsidTr="00370949">
        <w:tc>
          <w:tcPr>
            <w:tcW w:w="1890" w:type="dxa"/>
            <w:gridSpan w:val="2"/>
            <w:tcBorders>
              <w:top w:val="nil"/>
              <w:left w:val="nil"/>
              <w:bottom w:val="nil"/>
              <w:right w:val="nil"/>
            </w:tcBorders>
            <w:shd w:val="clear" w:color="auto" w:fill="auto"/>
          </w:tcPr>
          <w:p w14:paraId="40AB8781" w14:textId="77777777" w:rsidR="004C145E" w:rsidRPr="008325B7" w:rsidRDefault="004C145E" w:rsidP="001E2B5D">
            <w:pPr>
              <w:spacing w:line="340" w:lineRule="exact"/>
              <w:ind w:right="-12"/>
              <w:rPr>
                <w:rFonts w:ascii="Calibri" w:hAnsi="Calibri" w:cs="Calibri"/>
                <w:sz w:val="22"/>
                <w:szCs w:val="22"/>
              </w:rPr>
            </w:pPr>
          </w:p>
        </w:tc>
        <w:tc>
          <w:tcPr>
            <w:tcW w:w="1350" w:type="dxa"/>
            <w:gridSpan w:val="3"/>
            <w:tcBorders>
              <w:top w:val="nil"/>
              <w:left w:val="nil"/>
              <w:bottom w:val="nil"/>
              <w:right w:val="nil"/>
            </w:tcBorders>
          </w:tcPr>
          <w:p w14:paraId="0F7A3EE0" w14:textId="77777777" w:rsidR="004C145E" w:rsidRPr="008325B7" w:rsidRDefault="004C145E" w:rsidP="00B66982">
            <w:pPr>
              <w:spacing w:line="340" w:lineRule="exact"/>
              <w:jc w:val="center"/>
              <w:rPr>
                <w:rFonts w:ascii="Calibri" w:hAnsi="Calibri" w:cs="Calibri"/>
                <w:sz w:val="22"/>
                <w:szCs w:val="22"/>
              </w:rPr>
            </w:pPr>
          </w:p>
        </w:tc>
        <w:tc>
          <w:tcPr>
            <w:tcW w:w="5580" w:type="dxa"/>
            <w:gridSpan w:val="5"/>
            <w:tcBorders>
              <w:top w:val="nil"/>
              <w:left w:val="nil"/>
              <w:bottom w:val="nil"/>
              <w:right w:val="nil"/>
            </w:tcBorders>
          </w:tcPr>
          <w:p w14:paraId="63CB9930" w14:textId="0E249AB2" w:rsidR="004C145E" w:rsidRPr="008325B7" w:rsidRDefault="004C145E" w:rsidP="004C145E">
            <w:pPr>
              <w:tabs>
                <w:tab w:val="decimal" w:pos="792"/>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1E2B5D" w:rsidRPr="008325B7" w14:paraId="4A3A6503" w14:textId="77777777" w:rsidTr="00330A90">
        <w:tc>
          <w:tcPr>
            <w:tcW w:w="1890" w:type="dxa"/>
            <w:gridSpan w:val="2"/>
            <w:tcBorders>
              <w:top w:val="nil"/>
              <w:left w:val="nil"/>
              <w:bottom w:val="nil"/>
              <w:right w:val="nil"/>
            </w:tcBorders>
            <w:shd w:val="clear" w:color="auto" w:fill="auto"/>
          </w:tcPr>
          <w:p w14:paraId="53581106" w14:textId="77777777" w:rsidR="001E2B5D" w:rsidRPr="008325B7" w:rsidRDefault="001E2B5D" w:rsidP="006A1E71">
            <w:pPr>
              <w:spacing w:line="340" w:lineRule="exact"/>
              <w:ind w:left="156" w:right="-108" w:hanging="156"/>
              <w:rPr>
                <w:rFonts w:ascii="Calibri" w:hAnsi="Calibri" w:cs="Calibri"/>
                <w:sz w:val="22"/>
                <w:szCs w:val="22"/>
              </w:rPr>
            </w:pPr>
            <w:r w:rsidRPr="008325B7">
              <w:rPr>
                <w:rFonts w:ascii="Calibri" w:hAnsi="Calibri" w:cs="Calibri"/>
                <w:sz w:val="22"/>
                <w:szCs w:val="22"/>
              </w:rPr>
              <w:t>Northman Company Limited</w:t>
            </w:r>
          </w:p>
        </w:tc>
        <w:tc>
          <w:tcPr>
            <w:tcW w:w="1350" w:type="dxa"/>
            <w:gridSpan w:val="3"/>
            <w:tcBorders>
              <w:top w:val="nil"/>
              <w:left w:val="nil"/>
              <w:bottom w:val="nil"/>
              <w:right w:val="nil"/>
            </w:tcBorders>
          </w:tcPr>
          <w:p w14:paraId="1E399F8E" w14:textId="77777777" w:rsidR="00DE1D7F" w:rsidRPr="008325B7" w:rsidRDefault="00DE1D7F" w:rsidP="00B66982">
            <w:pPr>
              <w:spacing w:line="340" w:lineRule="exact"/>
              <w:jc w:val="center"/>
              <w:rPr>
                <w:rFonts w:ascii="Calibri" w:hAnsi="Calibri" w:cs="Calibri"/>
                <w:sz w:val="22"/>
                <w:szCs w:val="22"/>
              </w:rPr>
            </w:pPr>
          </w:p>
          <w:p w14:paraId="7491F4BC" w14:textId="56DAAD5D" w:rsidR="001E2B5D" w:rsidRPr="008325B7" w:rsidRDefault="001E2B5D" w:rsidP="00B66982">
            <w:pPr>
              <w:spacing w:line="340" w:lineRule="exact"/>
              <w:jc w:val="center"/>
              <w:rPr>
                <w:rFonts w:ascii="Calibri" w:hAnsi="Calibri" w:cs="Calibri"/>
                <w:sz w:val="22"/>
                <w:szCs w:val="22"/>
              </w:rPr>
            </w:pPr>
            <w:r w:rsidRPr="008325B7">
              <w:rPr>
                <w:rFonts w:ascii="Calibri" w:hAnsi="Calibri" w:cs="Calibri"/>
                <w:sz w:val="22"/>
                <w:szCs w:val="22"/>
              </w:rPr>
              <w:t>Subsidiary</w:t>
            </w:r>
          </w:p>
        </w:tc>
        <w:tc>
          <w:tcPr>
            <w:tcW w:w="1170" w:type="dxa"/>
            <w:tcBorders>
              <w:top w:val="nil"/>
              <w:left w:val="nil"/>
              <w:bottom w:val="nil"/>
              <w:right w:val="nil"/>
            </w:tcBorders>
          </w:tcPr>
          <w:p w14:paraId="6A3E66FB" w14:textId="77777777" w:rsidR="00DE1D7F" w:rsidRPr="008325B7" w:rsidRDefault="00DE1D7F" w:rsidP="001E2B5D">
            <w:pPr>
              <w:pBdr>
                <w:bottom w:val="single" w:sz="4" w:space="1" w:color="auto"/>
              </w:pBdr>
              <w:tabs>
                <w:tab w:val="decimal" w:pos="792"/>
              </w:tabs>
              <w:spacing w:line="340" w:lineRule="exact"/>
              <w:ind w:right="-45"/>
              <w:jc w:val="thaiDistribute"/>
              <w:rPr>
                <w:rFonts w:ascii="Calibri" w:hAnsi="Calibri" w:cs="Calibri"/>
                <w:sz w:val="22"/>
                <w:szCs w:val="22"/>
              </w:rPr>
            </w:pPr>
          </w:p>
          <w:p w14:paraId="1E66BD2C" w14:textId="64E40677" w:rsidR="00A536FA" w:rsidRPr="008325B7" w:rsidRDefault="001E2B5D" w:rsidP="001E2B5D">
            <w:pPr>
              <w:pBdr>
                <w:bottom w:val="single" w:sz="4" w:space="1" w:color="auto"/>
              </w:pBdr>
              <w:tabs>
                <w:tab w:val="decimal" w:pos="792"/>
              </w:tabs>
              <w:spacing w:line="340" w:lineRule="exact"/>
              <w:ind w:right="-45"/>
              <w:jc w:val="thaiDistribute"/>
              <w:rPr>
                <w:rFonts w:ascii="Calibri" w:hAnsi="Calibri" w:cstheme="minorBidi"/>
                <w:sz w:val="22"/>
                <w:szCs w:val="22"/>
              </w:rPr>
            </w:pPr>
            <w:r w:rsidRPr="008325B7">
              <w:rPr>
                <w:rFonts w:ascii="Calibri" w:hAnsi="Calibri" w:cs="Calibri"/>
                <w:sz w:val="22"/>
                <w:szCs w:val="22"/>
              </w:rPr>
              <w:t>4,</w:t>
            </w:r>
            <w:r w:rsidR="00E61054" w:rsidRPr="008325B7">
              <w:rPr>
                <w:rFonts w:ascii="Calibri" w:hAnsi="Calibri" w:cs="Calibri"/>
                <w:sz w:val="22"/>
                <w:szCs w:val="22"/>
              </w:rPr>
              <w:t>185</w:t>
            </w:r>
          </w:p>
        </w:tc>
        <w:tc>
          <w:tcPr>
            <w:tcW w:w="990" w:type="dxa"/>
            <w:tcBorders>
              <w:top w:val="nil"/>
              <w:left w:val="nil"/>
              <w:bottom w:val="nil"/>
              <w:right w:val="nil"/>
            </w:tcBorders>
            <w:shd w:val="clear" w:color="auto" w:fill="auto"/>
            <w:vAlign w:val="bottom"/>
          </w:tcPr>
          <w:p w14:paraId="6673F19C" w14:textId="77777777" w:rsidR="001E2B5D" w:rsidRPr="008325B7" w:rsidRDefault="00055E84" w:rsidP="001E2B5D">
            <w:pPr>
              <w:pBdr>
                <w:bottom w:val="single" w:sz="4" w:space="1" w:color="auto"/>
              </w:pBdr>
              <w:tabs>
                <w:tab w:val="decimal" w:pos="792"/>
              </w:tabs>
              <w:spacing w:line="340" w:lineRule="exact"/>
              <w:ind w:right="-45"/>
              <w:jc w:val="thaiDistribute"/>
              <w:rPr>
                <w:rFonts w:ascii="Calibri" w:hAnsi="Calibri" w:cs="Calibri"/>
                <w:sz w:val="22"/>
                <w:szCs w:val="22"/>
              </w:rPr>
            </w:pPr>
            <w:r w:rsidRPr="008325B7">
              <w:rPr>
                <w:rFonts w:ascii="Calibri" w:hAnsi="Calibri" w:cs="Calibri"/>
                <w:sz w:val="22"/>
                <w:szCs w:val="22"/>
              </w:rPr>
              <w:t>-</w:t>
            </w:r>
          </w:p>
        </w:tc>
        <w:tc>
          <w:tcPr>
            <w:tcW w:w="1080" w:type="dxa"/>
            <w:tcBorders>
              <w:top w:val="nil"/>
              <w:left w:val="nil"/>
              <w:bottom w:val="nil"/>
              <w:right w:val="nil"/>
            </w:tcBorders>
            <w:shd w:val="clear" w:color="auto" w:fill="auto"/>
            <w:vAlign w:val="bottom"/>
          </w:tcPr>
          <w:p w14:paraId="0908E975" w14:textId="77777777" w:rsidR="001E2B5D" w:rsidRPr="008325B7" w:rsidRDefault="00055E84" w:rsidP="001E2B5D">
            <w:pPr>
              <w:pBdr>
                <w:bottom w:val="single" w:sz="4" w:space="1" w:color="auto"/>
              </w:pBdr>
              <w:tabs>
                <w:tab w:val="decimal" w:pos="792"/>
              </w:tabs>
              <w:spacing w:line="340" w:lineRule="exact"/>
              <w:ind w:right="-45"/>
              <w:jc w:val="thaiDistribute"/>
              <w:rPr>
                <w:rFonts w:ascii="Calibri" w:hAnsi="Calibri" w:cs="Calibri"/>
                <w:sz w:val="22"/>
                <w:szCs w:val="22"/>
                <w:cs/>
              </w:rPr>
            </w:pPr>
            <w:r w:rsidRPr="008325B7">
              <w:rPr>
                <w:rFonts w:ascii="Calibri" w:hAnsi="Calibri" w:cs="Calibri"/>
                <w:sz w:val="22"/>
                <w:szCs w:val="22"/>
              </w:rPr>
              <w:t>-</w:t>
            </w:r>
          </w:p>
        </w:tc>
        <w:tc>
          <w:tcPr>
            <w:tcW w:w="1260" w:type="dxa"/>
            <w:tcBorders>
              <w:top w:val="nil"/>
              <w:left w:val="nil"/>
              <w:bottom w:val="nil"/>
              <w:right w:val="nil"/>
            </w:tcBorders>
            <w:shd w:val="clear" w:color="auto" w:fill="auto"/>
          </w:tcPr>
          <w:p w14:paraId="120DF532" w14:textId="77777777" w:rsidR="00DE1D7F" w:rsidRPr="008325B7" w:rsidRDefault="00DE1D7F" w:rsidP="001E2B5D">
            <w:pPr>
              <w:pBdr>
                <w:bottom w:val="single" w:sz="4" w:space="1" w:color="auto"/>
              </w:pBdr>
              <w:tabs>
                <w:tab w:val="decimal" w:pos="1002"/>
              </w:tabs>
              <w:spacing w:line="340" w:lineRule="exact"/>
              <w:ind w:right="-45"/>
              <w:jc w:val="thaiDistribute"/>
              <w:rPr>
                <w:rFonts w:ascii="Calibri" w:hAnsi="Calibri" w:cs="Calibri"/>
                <w:sz w:val="22"/>
                <w:szCs w:val="22"/>
              </w:rPr>
            </w:pPr>
          </w:p>
          <w:p w14:paraId="35F0E3AE" w14:textId="1955AB1A" w:rsidR="00A536FA" w:rsidRPr="008325B7" w:rsidRDefault="00795E38" w:rsidP="001E2B5D">
            <w:pPr>
              <w:pBdr>
                <w:bottom w:val="single" w:sz="4" w:space="1" w:color="auto"/>
              </w:pBdr>
              <w:tabs>
                <w:tab w:val="decimal" w:pos="1002"/>
              </w:tabs>
              <w:spacing w:line="340" w:lineRule="exact"/>
              <w:ind w:right="-45"/>
              <w:jc w:val="thaiDistribute"/>
              <w:rPr>
                <w:rFonts w:ascii="Calibri" w:hAnsi="Calibri" w:cstheme="minorBidi"/>
                <w:sz w:val="22"/>
                <w:szCs w:val="22"/>
              </w:rPr>
            </w:pPr>
            <w:r w:rsidRPr="008325B7">
              <w:rPr>
                <w:rFonts w:ascii="Calibri" w:hAnsi="Calibri" w:cs="Calibri"/>
                <w:sz w:val="22"/>
                <w:szCs w:val="22"/>
              </w:rPr>
              <w:t>(</w:t>
            </w:r>
            <w:r w:rsidR="00343329" w:rsidRPr="008325B7">
              <w:rPr>
                <w:rFonts w:ascii="Calibri" w:hAnsi="Calibri" w:cs="Calibri"/>
                <w:sz w:val="22"/>
                <w:szCs w:val="22"/>
              </w:rPr>
              <w:t>222</w:t>
            </w:r>
            <w:r w:rsidRPr="008325B7">
              <w:rPr>
                <w:rFonts w:ascii="Calibri" w:hAnsi="Calibri" w:cs="Calibri"/>
                <w:sz w:val="22"/>
                <w:szCs w:val="22"/>
              </w:rPr>
              <w:t>)</w:t>
            </w:r>
          </w:p>
        </w:tc>
        <w:tc>
          <w:tcPr>
            <w:tcW w:w="1080" w:type="dxa"/>
            <w:tcBorders>
              <w:top w:val="nil"/>
              <w:left w:val="nil"/>
              <w:bottom w:val="nil"/>
              <w:right w:val="nil"/>
            </w:tcBorders>
            <w:shd w:val="clear" w:color="auto" w:fill="auto"/>
          </w:tcPr>
          <w:p w14:paraId="3A68E348" w14:textId="77777777" w:rsidR="00DE1D7F" w:rsidRPr="008325B7" w:rsidRDefault="00DE1D7F" w:rsidP="001E2B5D">
            <w:pPr>
              <w:pBdr>
                <w:bottom w:val="single" w:sz="4" w:space="1" w:color="auto"/>
              </w:pBdr>
              <w:tabs>
                <w:tab w:val="decimal" w:pos="792"/>
              </w:tabs>
              <w:spacing w:line="340" w:lineRule="exact"/>
              <w:ind w:right="-45"/>
              <w:jc w:val="thaiDistribute"/>
              <w:rPr>
                <w:rFonts w:ascii="Calibri" w:hAnsi="Calibri" w:cs="Calibri"/>
                <w:sz w:val="22"/>
                <w:szCs w:val="22"/>
              </w:rPr>
            </w:pPr>
          </w:p>
          <w:p w14:paraId="755B4A32" w14:textId="043C4C85" w:rsidR="00A536FA" w:rsidRPr="008325B7" w:rsidRDefault="00343329" w:rsidP="001E2B5D">
            <w:pPr>
              <w:pBdr>
                <w:bottom w:val="single" w:sz="4" w:space="1" w:color="auto"/>
              </w:pBdr>
              <w:tabs>
                <w:tab w:val="decimal" w:pos="792"/>
              </w:tabs>
              <w:spacing w:line="340" w:lineRule="exact"/>
              <w:ind w:right="-45"/>
              <w:jc w:val="thaiDistribute"/>
              <w:rPr>
                <w:rFonts w:ascii="Calibri" w:hAnsi="Calibri" w:cstheme="minorBidi"/>
                <w:sz w:val="22"/>
                <w:szCs w:val="22"/>
              </w:rPr>
            </w:pPr>
            <w:r w:rsidRPr="008325B7">
              <w:rPr>
                <w:rFonts w:ascii="Calibri" w:hAnsi="Calibri" w:cs="Calibri"/>
                <w:sz w:val="22"/>
                <w:szCs w:val="22"/>
              </w:rPr>
              <w:t>3,963</w:t>
            </w:r>
          </w:p>
        </w:tc>
      </w:tr>
      <w:tr w:rsidR="001E2B5D" w:rsidRPr="008325B7" w14:paraId="78E6A455" w14:textId="77777777" w:rsidTr="00B66982">
        <w:tc>
          <w:tcPr>
            <w:tcW w:w="1890" w:type="dxa"/>
            <w:gridSpan w:val="2"/>
            <w:tcBorders>
              <w:top w:val="nil"/>
              <w:left w:val="nil"/>
              <w:bottom w:val="nil"/>
              <w:right w:val="nil"/>
            </w:tcBorders>
            <w:shd w:val="clear" w:color="auto" w:fill="auto"/>
            <w:vAlign w:val="bottom"/>
          </w:tcPr>
          <w:p w14:paraId="3D41FFE1" w14:textId="77777777" w:rsidR="001E2B5D" w:rsidRPr="008325B7" w:rsidRDefault="001E2B5D" w:rsidP="001E2B5D">
            <w:pPr>
              <w:spacing w:line="340" w:lineRule="exact"/>
              <w:ind w:right="-12"/>
              <w:rPr>
                <w:rFonts w:ascii="Calibri" w:hAnsi="Calibri" w:cs="Calibri"/>
                <w:b/>
                <w:bCs/>
                <w:sz w:val="22"/>
                <w:szCs w:val="22"/>
                <w:cs/>
              </w:rPr>
            </w:pPr>
            <w:r w:rsidRPr="008325B7">
              <w:rPr>
                <w:rFonts w:ascii="Calibri" w:hAnsi="Calibri" w:cs="Calibri"/>
                <w:b/>
                <w:bCs/>
                <w:sz w:val="22"/>
                <w:szCs w:val="22"/>
              </w:rPr>
              <w:t>Total</w:t>
            </w:r>
          </w:p>
        </w:tc>
        <w:tc>
          <w:tcPr>
            <w:tcW w:w="1350" w:type="dxa"/>
            <w:gridSpan w:val="3"/>
            <w:tcBorders>
              <w:top w:val="nil"/>
              <w:left w:val="nil"/>
              <w:bottom w:val="nil"/>
              <w:right w:val="nil"/>
            </w:tcBorders>
          </w:tcPr>
          <w:p w14:paraId="280221C6" w14:textId="77777777" w:rsidR="001E2B5D" w:rsidRPr="008325B7" w:rsidRDefault="001E2B5D" w:rsidP="001E2B5D">
            <w:pPr>
              <w:tabs>
                <w:tab w:val="decimal" w:pos="792"/>
              </w:tabs>
              <w:spacing w:line="340" w:lineRule="exact"/>
              <w:ind w:right="-45"/>
              <w:jc w:val="thaiDistribute"/>
              <w:rPr>
                <w:rFonts w:ascii="Calibri" w:hAnsi="Calibri" w:cs="Calibri"/>
                <w:b/>
                <w:bCs/>
                <w:sz w:val="22"/>
                <w:szCs w:val="22"/>
              </w:rPr>
            </w:pPr>
          </w:p>
        </w:tc>
        <w:tc>
          <w:tcPr>
            <w:tcW w:w="1170" w:type="dxa"/>
            <w:tcBorders>
              <w:top w:val="nil"/>
              <w:left w:val="nil"/>
              <w:bottom w:val="nil"/>
              <w:right w:val="nil"/>
            </w:tcBorders>
          </w:tcPr>
          <w:p w14:paraId="74D663E5" w14:textId="77777777" w:rsidR="001E2B5D" w:rsidRPr="008325B7" w:rsidRDefault="001E2B5D"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4,</w:t>
            </w:r>
            <w:r w:rsidR="00E61054" w:rsidRPr="008325B7">
              <w:rPr>
                <w:rFonts w:ascii="Calibri" w:hAnsi="Calibri" w:cs="Calibri"/>
                <w:b/>
                <w:bCs/>
                <w:sz w:val="22"/>
                <w:szCs w:val="22"/>
              </w:rPr>
              <w:t>185</w:t>
            </w:r>
          </w:p>
        </w:tc>
        <w:tc>
          <w:tcPr>
            <w:tcW w:w="990" w:type="dxa"/>
            <w:tcBorders>
              <w:top w:val="nil"/>
              <w:left w:val="nil"/>
              <w:bottom w:val="nil"/>
              <w:right w:val="nil"/>
            </w:tcBorders>
            <w:shd w:val="clear" w:color="auto" w:fill="auto"/>
          </w:tcPr>
          <w:p w14:paraId="5FC34685" w14:textId="77777777" w:rsidR="001E2B5D" w:rsidRPr="008325B7" w:rsidRDefault="00055E84"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p>
        </w:tc>
        <w:tc>
          <w:tcPr>
            <w:tcW w:w="1080" w:type="dxa"/>
            <w:tcBorders>
              <w:top w:val="nil"/>
              <w:left w:val="nil"/>
              <w:bottom w:val="nil"/>
              <w:right w:val="nil"/>
            </w:tcBorders>
            <w:shd w:val="clear" w:color="auto" w:fill="auto"/>
          </w:tcPr>
          <w:p w14:paraId="61753FBF" w14:textId="77777777" w:rsidR="001E2B5D" w:rsidRPr="008325B7" w:rsidRDefault="00055E84"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p>
        </w:tc>
        <w:tc>
          <w:tcPr>
            <w:tcW w:w="1260" w:type="dxa"/>
            <w:tcBorders>
              <w:top w:val="nil"/>
              <w:left w:val="nil"/>
              <w:bottom w:val="nil"/>
              <w:right w:val="nil"/>
            </w:tcBorders>
            <w:shd w:val="clear" w:color="auto" w:fill="auto"/>
          </w:tcPr>
          <w:p w14:paraId="6A1B5DA6" w14:textId="7BDC2A61" w:rsidR="001E2B5D" w:rsidRPr="008325B7" w:rsidRDefault="00795E38" w:rsidP="001E2B5D">
            <w:pPr>
              <w:pBdr>
                <w:bottom w:val="double" w:sz="4" w:space="1" w:color="auto"/>
              </w:pBdr>
              <w:tabs>
                <w:tab w:val="decimal" w:pos="100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w:t>
            </w:r>
            <w:r w:rsidR="00343329" w:rsidRPr="008325B7">
              <w:rPr>
                <w:rFonts w:ascii="Calibri" w:hAnsi="Calibri" w:cs="Calibri"/>
                <w:b/>
                <w:bCs/>
                <w:sz w:val="22"/>
                <w:szCs w:val="22"/>
              </w:rPr>
              <w:t>222</w:t>
            </w:r>
            <w:r w:rsidRPr="008325B7">
              <w:rPr>
                <w:rFonts w:ascii="Calibri" w:hAnsi="Calibri" w:cs="Calibri"/>
                <w:b/>
                <w:bCs/>
                <w:sz w:val="22"/>
                <w:szCs w:val="22"/>
              </w:rPr>
              <w:t>)</w:t>
            </w:r>
          </w:p>
        </w:tc>
        <w:tc>
          <w:tcPr>
            <w:tcW w:w="1080" w:type="dxa"/>
            <w:tcBorders>
              <w:top w:val="nil"/>
              <w:left w:val="nil"/>
              <w:bottom w:val="nil"/>
              <w:right w:val="nil"/>
            </w:tcBorders>
            <w:shd w:val="clear" w:color="auto" w:fill="auto"/>
          </w:tcPr>
          <w:p w14:paraId="36E48C49" w14:textId="4CAFA61A" w:rsidR="001E2B5D" w:rsidRPr="008325B7" w:rsidRDefault="00343329" w:rsidP="00370949">
            <w:pP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3,963</w:t>
            </w:r>
          </w:p>
        </w:tc>
      </w:tr>
      <w:tr w:rsidR="00F07747" w:rsidRPr="008325B7" w14:paraId="5AD9D12C" w14:textId="77777777" w:rsidTr="00892430">
        <w:tc>
          <w:tcPr>
            <w:tcW w:w="4410" w:type="dxa"/>
            <w:gridSpan w:val="6"/>
            <w:tcBorders>
              <w:top w:val="nil"/>
              <w:left w:val="nil"/>
              <w:bottom w:val="nil"/>
              <w:right w:val="nil"/>
            </w:tcBorders>
            <w:shd w:val="clear" w:color="auto" w:fill="auto"/>
            <w:vAlign w:val="bottom"/>
          </w:tcPr>
          <w:p w14:paraId="595A6CDF" w14:textId="0A917286" w:rsidR="00F07747" w:rsidRPr="008325B7" w:rsidRDefault="00F07747" w:rsidP="00330A90">
            <w:pPr>
              <w:tabs>
                <w:tab w:val="decimal" w:pos="792"/>
              </w:tabs>
              <w:spacing w:line="340" w:lineRule="exact"/>
              <w:ind w:right="-45"/>
              <w:jc w:val="thaiDistribute"/>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portion due within one year</w:t>
            </w:r>
          </w:p>
        </w:tc>
        <w:tc>
          <w:tcPr>
            <w:tcW w:w="990" w:type="dxa"/>
            <w:tcBorders>
              <w:top w:val="nil"/>
              <w:left w:val="nil"/>
              <w:bottom w:val="nil"/>
              <w:right w:val="nil"/>
            </w:tcBorders>
            <w:shd w:val="clear" w:color="auto" w:fill="auto"/>
          </w:tcPr>
          <w:p w14:paraId="7D0F7DED" w14:textId="77777777" w:rsidR="00F07747" w:rsidRPr="008325B7" w:rsidRDefault="00F07747" w:rsidP="00330A90">
            <w:pPr>
              <w:tabs>
                <w:tab w:val="decimal" w:pos="792"/>
              </w:tabs>
              <w:spacing w:line="340" w:lineRule="exact"/>
              <w:ind w:right="-45"/>
              <w:jc w:val="thaiDistribute"/>
              <w:rPr>
                <w:rFonts w:ascii="Calibri" w:hAnsi="Calibri" w:cs="Calibri"/>
                <w:sz w:val="22"/>
                <w:szCs w:val="22"/>
              </w:rPr>
            </w:pPr>
          </w:p>
        </w:tc>
        <w:tc>
          <w:tcPr>
            <w:tcW w:w="1080" w:type="dxa"/>
            <w:tcBorders>
              <w:top w:val="nil"/>
              <w:left w:val="nil"/>
              <w:bottom w:val="nil"/>
              <w:right w:val="nil"/>
            </w:tcBorders>
            <w:shd w:val="clear" w:color="auto" w:fill="auto"/>
          </w:tcPr>
          <w:p w14:paraId="565EE1E9" w14:textId="77777777" w:rsidR="00F07747" w:rsidRPr="008325B7" w:rsidRDefault="00F07747" w:rsidP="00330A90">
            <w:pPr>
              <w:tabs>
                <w:tab w:val="decimal" w:pos="792"/>
              </w:tabs>
              <w:spacing w:line="340" w:lineRule="exact"/>
              <w:ind w:right="-45"/>
              <w:jc w:val="thaiDistribute"/>
              <w:rPr>
                <w:rFonts w:ascii="Calibri" w:hAnsi="Calibri" w:cs="Calibri"/>
                <w:sz w:val="22"/>
                <w:szCs w:val="22"/>
              </w:rPr>
            </w:pPr>
          </w:p>
        </w:tc>
        <w:tc>
          <w:tcPr>
            <w:tcW w:w="1260" w:type="dxa"/>
            <w:tcBorders>
              <w:top w:val="nil"/>
              <w:left w:val="nil"/>
              <w:bottom w:val="nil"/>
              <w:right w:val="nil"/>
            </w:tcBorders>
            <w:shd w:val="clear" w:color="auto" w:fill="auto"/>
          </w:tcPr>
          <w:p w14:paraId="110D8861" w14:textId="77777777" w:rsidR="00F07747" w:rsidRPr="008325B7" w:rsidRDefault="00F07747" w:rsidP="00330A90">
            <w:pPr>
              <w:tabs>
                <w:tab w:val="decimal" w:pos="1002"/>
              </w:tabs>
              <w:spacing w:line="340" w:lineRule="exact"/>
              <w:ind w:right="-45"/>
              <w:jc w:val="thaiDistribute"/>
              <w:rPr>
                <w:rFonts w:ascii="Calibri" w:hAnsi="Calibri" w:cs="Calibri"/>
                <w:sz w:val="22"/>
                <w:szCs w:val="22"/>
              </w:rPr>
            </w:pPr>
          </w:p>
        </w:tc>
        <w:tc>
          <w:tcPr>
            <w:tcW w:w="1080" w:type="dxa"/>
            <w:tcBorders>
              <w:top w:val="nil"/>
              <w:left w:val="nil"/>
              <w:bottom w:val="nil"/>
              <w:right w:val="nil"/>
            </w:tcBorders>
            <w:shd w:val="clear" w:color="auto" w:fill="auto"/>
          </w:tcPr>
          <w:p w14:paraId="4F35B7D2" w14:textId="44420966" w:rsidR="00F07747" w:rsidRPr="008325B7" w:rsidRDefault="00F07747" w:rsidP="00370949">
            <w:pPr>
              <w:pBdr>
                <w:bottom w:val="single" w:sz="4" w:space="1" w:color="auto"/>
              </w:pBdr>
              <w:tabs>
                <w:tab w:val="decimal" w:pos="792"/>
              </w:tabs>
              <w:spacing w:line="340" w:lineRule="exact"/>
              <w:ind w:right="-45"/>
              <w:jc w:val="thaiDistribute"/>
              <w:rPr>
                <w:rFonts w:ascii="Calibri" w:hAnsi="Calibri" w:cs="Calibri"/>
                <w:sz w:val="22"/>
                <w:szCs w:val="22"/>
              </w:rPr>
            </w:pPr>
            <w:r w:rsidRPr="008325B7">
              <w:rPr>
                <w:rFonts w:ascii="Calibri" w:hAnsi="Calibri" w:cs="Calibri"/>
                <w:sz w:val="22"/>
                <w:szCs w:val="22"/>
              </w:rPr>
              <w:t>(1,</w:t>
            </w:r>
            <w:r w:rsidR="00343329" w:rsidRPr="008325B7">
              <w:rPr>
                <w:rFonts w:ascii="Calibri" w:hAnsi="Calibri" w:cs="Calibri"/>
                <w:sz w:val="22"/>
                <w:szCs w:val="22"/>
              </w:rPr>
              <w:t>067</w:t>
            </w:r>
            <w:r w:rsidRPr="008325B7">
              <w:rPr>
                <w:rFonts w:ascii="Calibri" w:hAnsi="Calibri" w:cs="Calibri"/>
                <w:sz w:val="22"/>
                <w:szCs w:val="22"/>
              </w:rPr>
              <w:t>)</w:t>
            </w:r>
          </w:p>
        </w:tc>
      </w:tr>
      <w:tr w:rsidR="00F07747" w:rsidRPr="008325B7" w14:paraId="414AA255" w14:textId="77777777" w:rsidTr="00892430">
        <w:tc>
          <w:tcPr>
            <w:tcW w:w="5400" w:type="dxa"/>
            <w:gridSpan w:val="7"/>
            <w:tcBorders>
              <w:top w:val="nil"/>
              <w:left w:val="nil"/>
              <w:bottom w:val="nil"/>
              <w:right w:val="nil"/>
            </w:tcBorders>
            <w:shd w:val="clear" w:color="auto" w:fill="auto"/>
            <w:vAlign w:val="bottom"/>
          </w:tcPr>
          <w:p w14:paraId="2A193244" w14:textId="320BCD3F" w:rsidR="00F07747" w:rsidRPr="008325B7" w:rsidRDefault="00F07747" w:rsidP="00330A90">
            <w:pP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Long term loan</w:t>
            </w:r>
            <w:r w:rsidR="00425939" w:rsidRPr="008325B7">
              <w:rPr>
                <w:rFonts w:ascii="Calibri" w:hAnsi="Calibri" w:cs="Calibri"/>
                <w:b/>
                <w:bCs/>
                <w:sz w:val="22"/>
                <w:szCs w:val="22"/>
              </w:rPr>
              <w:t>s</w:t>
            </w:r>
            <w:r w:rsidRPr="008325B7">
              <w:rPr>
                <w:rFonts w:ascii="Calibri" w:hAnsi="Calibri" w:cs="Calibri"/>
                <w:b/>
                <w:bCs/>
                <w:sz w:val="22"/>
                <w:szCs w:val="22"/>
              </w:rPr>
              <w:t xml:space="preserve"> to related party</w:t>
            </w:r>
            <w:r w:rsidR="00370949" w:rsidRPr="008325B7">
              <w:rPr>
                <w:rFonts w:ascii="Calibri" w:hAnsi="Calibri" w:cs="Calibri"/>
                <w:b/>
                <w:bCs/>
                <w:sz w:val="22"/>
                <w:szCs w:val="22"/>
              </w:rPr>
              <w:t xml:space="preserve"> - </w:t>
            </w:r>
            <w:r w:rsidRPr="008325B7">
              <w:rPr>
                <w:rFonts w:ascii="Calibri" w:hAnsi="Calibri" w:cs="Calibri"/>
                <w:b/>
                <w:bCs/>
                <w:sz w:val="22"/>
                <w:szCs w:val="22"/>
              </w:rPr>
              <w:t>net of current portion</w:t>
            </w:r>
          </w:p>
        </w:tc>
        <w:tc>
          <w:tcPr>
            <w:tcW w:w="1080" w:type="dxa"/>
            <w:tcBorders>
              <w:top w:val="nil"/>
              <w:left w:val="nil"/>
              <w:bottom w:val="nil"/>
              <w:right w:val="nil"/>
            </w:tcBorders>
            <w:shd w:val="clear" w:color="auto" w:fill="auto"/>
          </w:tcPr>
          <w:p w14:paraId="23AA19F2" w14:textId="77777777" w:rsidR="00F07747" w:rsidRPr="008325B7" w:rsidRDefault="00F07747" w:rsidP="00330A90">
            <w:pPr>
              <w:tabs>
                <w:tab w:val="decimal" w:pos="792"/>
              </w:tabs>
              <w:spacing w:line="340" w:lineRule="exact"/>
              <w:ind w:right="-45"/>
              <w:jc w:val="thaiDistribute"/>
              <w:rPr>
                <w:rFonts w:ascii="Calibri" w:hAnsi="Calibri" w:cs="Calibri"/>
                <w:b/>
                <w:bCs/>
                <w:sz w:val="22"/>
                <w:szCs w:val="22"/>
              </w:rPr>
            </w:pPr>
          </w:p>
        </w:tc>
        <w:tc>
          <w:tcPr>
            <w:tcW w:w="1260" w:type="dxa"/>
            <w:tcBorders>
              <w:top w:val="nil"/>
              <w:left w:val="nil"/>
              <w:bottom w:val="nil"/>
              <w:right w:val="nil"/>
            </w:tcBorders>
            <w:shd w:val="clear" w:color="auto" w:fill="auto"/>
          </w:tcPr>
          <w:p w14:paraId="4FB21814" w14:textId="77777777" w:rsidR="00F07747" w:rsidRPr="008325B7" w:rsidRDefault="00F07747" w:rsidP="00330A90">
            <w:pPr>
              <w:tabs>
                <w:tab w:val="decimal" w:pos="1002"/>
              </w:tabs>
              <w:spacing w:line="340" w:lineRule="exact"/>
              <w:ind w:right="-45"/>
              <w:jc w:val="thaiDistribute"/>
              <w:rPr>
                <w:rFonts w:ascii="Calibri" w:hAnsi="Calibri" w:cs="Calibri"/>
                <w:b/>
                <w:bCs/>
                <w:sz w:val="22"/>
                <w:szCs w:val="22"/>
              </w:rPr>
            </w:pPr>
          </w:p>
        </w:tc>
        <w:tc>
          <w:tcPr>
            <w:tcW w:w="1080" w:type="dxa"/>
            <w:tcBorders>
              <w:top w:val="nil"/>
              <w:left w:val="nil"/>
              <w:bottom w:val="nil"/>
              <w:right w:val="nil"/>
            </w:tcBorders>
            <w:shd w:val="clear" w:color="auto" w:fill="auto"/>
          </w:tcPr>
          <w:p w14:paraId="7E5295D2" w14:textId="66A00395" w:rsidR="00F07747" w:rsidRPr="008325B7" w:rsidRDefault="00F07747" w:rsidP="00330A90">
            <w:pPr>
              <w:pBdr>
                <w:bottom w:val="double" w:sz="4" w:space="1" w:color="auto"/>
              </w:pBdr>
              <w:tabs>
                <w:tab w:val="decimal" w:pos="792"/>
              </w:tabs>
              <w:spacing w:line="340" w:lineRule="exact"/>
              <w:ind w:right="-45"/>
              <w:jc w:val="thaiDistribute"/>
              <w:rPr>
                <w:rFonts w:ascii="Calibri" w:hAnsi="Calibri" w:cs="Calibri"/>
                <w:b/>
                <w:bCs/>
                <w:sz w:val="22"/>
                <w:szCs w:val="22"/>
              </w:rPr>
            </w:pPr>
            <w:r w:rsidRPr="008325B7">
              <w:rPr>
                <w:rFonts w:ascii="Calibri" w:hAnsi="Calibri" w:cs="Calibri"/>
                <w:b/>
                <w:bCs/>
                <w:sz w:val="22"/>
                <w:szCs w:val="22"/>
              </w:rPr>
              <w:t>2,</w:t>
            </w:r>
            <w:r w:rsidR="00343329" w:rsidRPr="008325B7">
              <w:rPr>
                <w:rFonts w:ascii="Calibri" w:hAnsi="Calibri" w:cs="Calibri"/>
                <w:b/>
                <w:bCs/>
                <w:sz w:val="22"/>
                <w:szCs w:val="22"/>
              </w:rPr>
              <w:t>896</w:t>
            </w:r>
          </w:p>
        </w:tc>
      </w:tr>
    </w:tbl>
    <w:p w14:paraId="433B4C96" w14:textId="075BC8E9" w:rsidR="006336EB" w:rsidRPr="008325B7" w:rsidRDefault="008A2A77" w:rsidP="00F64146">
      <w:pPr>
        <w:tabs>
          <w:tab w:val="left" w:pos="2160"/>
          <w:tab w:val="right" w:pos="9260"/>
        </w:tabs>
        <w:spacing w:before="240" w:after="120" w:line="380" w:lineRule="exact"/>
        <w:ind w:left="547" w:hanging="547"/>
        <w:jc w:val="thaiDistribute"/>
        <w:rPr>
          <w:rFonts w:ascii="Calibri" w:hAnsi="Calibri" w:cs="Calibri"/>
          <w:sz w:val="22"/>
          <w:szCs w:val="22"/>
        </w:rPr>
      </w:pPr>
      <w:r w:rsidRPr="008325B7">
        <w:rPr>
          <w:rFonts w:ascii="Calibri" w:hAnsi="Calibri" w:cs="Calibri"/>
          <w:b/>
          <w:bCs/>
          <w:sz w:val="22"/>
          <w:szCs w:val="22"/>
        </w:rPr>
        <w:lastRenderedPageBreak/>
        <w:tab/>
      </w:r>
      <w:r w:rsidR="000D7B22" w:rsidRPr="008325B7">
        <w:rPr>
          <w:rFonts w:ascii="Calibri" w:hAnsi="Calibri" w:cs="Calibri"/>
          <w:sz w:val="22"/>
          <w:szCs w:val="22"/>
        </w:rPr>
        <w:t>The long-term loa</w:t>
      </w:r>
      <w:r w:rsidR="00830939" w:rsidRPr="008325B7">
        <w:rPr>
          <w:rFonts w:ascii="Calibri" w:hAnsi="Calibri" w:cs="Calibri"/>
          <w:sz w:val="22"/>
          <w:szCs w:val="22"/>
        </w:rPr>
        <w:t xml:space="preserve">ns to Northman </w:t>
      </w:r>
      <w:r w:rsidR="00CC1CC0" w:rsidRPr="008325B7">
        <w:rPr>
          <w:rFonts w:ascii="Calibri" w:hAnsi="Calibri" w:cs="Calibri"/>
          <w:sz w:val="22"/>
          <w:szCs w:val="22"/>
        </w:rPr>
        <w:t>Company Limited</w:t>
      </w:r>
      <w:r w:rsidR="00830939" w:rsidRPr="008325B7">
        <w:rPr>
          <w:rFonts w:ascii="Calibri" w:hAnsi="Calibri" w:cs="Calibri"/>
          <w:sz w:val="22"/>
          <w:szCs w:val="22"/>
        </w:rPr>
        <w:t xml:space="preserve"> of USD </w:t>
      </w:r>
      <w:r w:rsidR="00055E84" w:rsidRPr="008325B7">
        <w:rPr>
          <w:rFonts w:ascii="Calibri" w:hAnsi="Calibri" w:cs="Calibri"/>
          <w:sz w:val="22"/>
          <w:szCs w:val="22"/>
        </w:rPr>
        <w:t>0.13</w:t>
      </w:r>
      <w:r w:rsidR="000D7B22" w:rsidRPr="008325B7">
        <w:rPr>
          <w:rFonts w:ascii="Calibri" w:hAnsi="Calibri" w:cs="Calibri"/>
          <w:sz w:val="22"/>
          <w:szCs w:val="22"/>
        </w:rPr>
        <w:t xml:space="preserve"> million (</w:t>
      </w:r>
      <w:r w:rsidR="0063415E" w:rsidRPr="008325B7">
        <w:rPr>
          <w:rFonts w:ascii="Calibri" w:hAnsi="Calibri" w:cs="Calibri"/>
          <w:sz w:val="22"/>
          <w:szCs w:val="22"/>
        </w:rPr>
        <w:t xml:space="preserve">31 December </w:t>
      </w:r>
      <w:r w:rsidR="005A1247" w:rsidRPr="008325B7">
        <w:rPr>
          <w:rFonts w:ascii="Calibri" w:hAnsi="Calibri" w:cs="Calibri"/>
          <w:sz w:val="22"/>
          <w:szCs w:val="22"/>
        </w:rPr>
        <w:t>201</w:t>
      </w:r>
      <w:r w:rsidR="00E61054" w:rsidRPr="008325B7">
        <w:rPr>
          <w:rFonts w:ascii="Calibri" w:hAnsi="Calibri" w:cs="Calibri"/>
          <w:sz w:val="22"/>
          <w:szCs w:val="22"/>
        </w:rPr>
        <w:t>8</w:t>
      </w:r>
      <w:r w:rsidR="000D7B22" w:rsidRPr="008325B7">
        <w:rPr>
          <w:rFonts w:ascii="Calibri" w:hAnsi="Calibri" w:cs="Calibri"/>
          <w:sz w:val="22"/>
          <w:szCs w:val="22"/>
        </w:rPr>
        <w:t xml:space="preserve">: </w:t>
      </w:r>
      <w:r w:rsidR="00151B38" w:rsidRPr="008325B7">
        <w:rPr>
          <w:rFonts w:ascii="Calibri" w:hAnsi="Calibri" w:cs="Calibri"/>
          <w:sz w:val="22"/>
          <w:szCs w:val="22"/>
        </w:rPr>
        <w:t xml:space="preserve">outstanding balance of </w:t>
      </w:r>
      <w:r w:rsidR="000D7B22" w:rsidRPr="008325B7">
        <w:rPr>
          <w:rFonts w:ascii="Calibri" w:hAnsi="Calibri" w:cs="Calibri"/>
          <w:sz w:val="22"/>
          <w:szCs w:val="22"/>
        </w:rPr>
        <w:t xml:space="preserve">USD </w:t>
      </w:r>
      <w:r w:rsidR="00F64146" w:rsidRPr="008325B7">
        <w:rPr>
          <w:rFonts w:ascii="Calibri" w:hAnsi="Calibri" w:cs="Calibri"/>
          <w:sz w:val="22"/>
          <w:szCs w:val="22"/>
        </w:rPr>
        <w:t>0.13</w:t>
      </w:r>
      <w:r w:rsidR="000D7B22" w:rsidRPr="008325B7">
        <w:rPr>
          <w:rFonts w:ascii="Calibri" w:hAnsi="Calibri" w:cs="Calibri"/>
          <w:sz w:val="22"/>
          <w:szCs w:val="22"/>
        </w:rPr>
        <w:t xml:space="preserve"> million) </w:t>
      </w:r>
      <w:r w:rsidR="009B5104" w:rsidRPr="008325B7">
        <w:rPr>
          <w:rFonts w:ascii="Calibri" w:hAnsi="Calibri" w:cs="Calibri"/>
          <w:sz w:val="22"/>
          <w:szCs w:val="22"/>
        </w:rPr>
        <w:t>bearing</w:t>
      </w:r>
      <w:r w:rsidR="000D7B22" w:rsidRPr="008325B7">
        <w:rPr>
          <w:rFonts w:ascii="Calibri" w:hAnsi="Calibri" w:cs="Calibri"/>
          <w:sz w:val="22"/>
          <w:szCs w:val="22"/>
        </w:rPr>
        <w:t xml:space="preserve"> interest at the rate MLR per annum, the loans </w:t>
      </w:r>
      <w:r w:rsidR="0006448B" w:rsidRPr="008325B7">
        <w:rPr>
          <w:rFonts w:ascii="Calibri" w:hAnsi="Calibri" w:cs="Calibri"/>
          <w:sz w:val="22"/>
          <w:szCs w:val="22"/>
        </w:rPr>
        <w:t>a</w:t>
      </w:r>
      <w:r w:rsidR="000D7B22" w:rsidRPr="008325B7">
        <w:rPr>
          <w:rFonts w:ascii="Calibri" w:hAnsi="Calibri" w:cs="Calibri"/>
          <w:sz w:val="22"/>
          <w:szCs w:val="22"/>
        </w:rPr>
        <w:t>re repaid in 2020 and 2024.</w:t>
      </w:r>
    </w:p>
    <w:p w14:paraId="54F5EC22" w14:textId="5BD5E71B" w:rsidR="000D7B22" w:rsidRPr="008325B7" w:rsidRDefault="000D7B22" w:rsidP="00A536FA">
      <w:pPr>
        <w:tabs>
          <w:tab w:val="left" w:pos="2160"/>
          <w:tab w:val="right" w:pos="9260"/>
        </w:tabs>
        <w:spacing w:before="120" w:after="120" w:line="380" w:lineRule="exact"/>
        <w:ind w:left="540"/>
        <w:jc w:val="thaiDistribute"/>
        <w:rPr>
          <w:rFonts w:ascii="Calibri" w:hAnsi="Calibri" w:cs="Calibri"/>
          <w:b/>
          <w:bCs/>
          <w:sz w:val="22"/>
          <w:szCs w:val="22"/>
          <w:u w:val="single"/>
        </w:rPr>
      </w:pPr>
      <w:r w:rsidRPr="008325B7">
        <w:rPr>
          <w:rFonts w:ascii="Calibri" w:hAnsi="Calibri" w:cs="Calibri"/>
          <w:b/>
          <w:bCs/>
          <w:sz w:val="22"/>
          <w:szCs w:val="22"/>
          <w:u w:val="single"/>
        </w:rPr>
        <w:t>Directors and management’s benefits</w:t>
      </w:r>
    </w:p>
    <w:p w14:paraId="7970C5CA" w14:textId="0F251A60" w:rsidR="000D7B22" w:rsidRPr="008325B7" w:rsidRDefault="000D7B22" w:rsidP="00CA3057">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During the</w:t>
      </w:r>
      <w:r w:rsidR="000326D5" w:rsidRPr="008325B7">
        <w:rPr>
          <w:rFonts w:ascii="Calibri" w:hAnsi="Calibri" w:cs="Calibri"/>
          <w:sz w:val="22"/>
          <w:szCs w:val="22"/>
        </w:rPr>
        <w:t xml:space="preserve"> </w:t>
      </w:r>
      <w:r w:rsidR="0069006E" w:rsidRPr="008325B7">
        <w:rPr>
          <w:rFonts w:ascii="Calibri" w:hAnsi="Calibri" w:cs="Calibri"/>
          <w:sz w:val="22"/>
          <w:szCs w:val="22"/>
        </w:rPr>
        <w:t xml:space="preserve">three-month </w:t>
      </w:r>
      <w:r w:rsidR="0012205E" w:rsidRPr="008325B7">
        <w:rPr>
          <w:rFonts w:ascii="Calibri" w:hAnsi="Calibri" w:cs="Calibri"/>
          <w:sz w:val="22"/>
          <w:szCs w:val="22"/>
        </w:rPr>
        <w:t xml:space="preserve">and six-month </w:t>
      </w:r>
      <w:r w:rsidR="000326D5" w:rsidRPr="008325B7">
        <w:rPr>
          <w:rFonts w:ascii="Calibri" w:hAnsi="Calibri" w:cs="Calibri"/>
          <w:sz w:val="22"/>
          <w:szCs w:val="22"/>
        </w:rPr>
        <w:t>period</w:t>
      </w:r>
      <w:r w:rsidR="00706F90" w:rsidRPr="008325B7">
        <w:rPr>
          <w:rFonts w:ascii="Calibri" w:hAnsi="Calibri" w:cs="Calibri"/>
          <w:sz w:val="22"/>
          <w:szCs w:val="22"/>
        </w:rPr>
        <w:t>s</w:t>
      </w:r>
      <w:r w:rsidR="000326D5" w:rsidRPr="008325B7">
        <w:rPr>
          <w:rFonts w:ascii="Calibri" w:hAnsi="Calibri" w:cs="Calibri"/>
          <w:sz w:val="22"/>
          <w:szCs w:val="22"/>
        </w:rPr>
        <w:t xml:space="preserve"> ended </w:t>
      </w:r>
      <w:r w:rsidR="00D627E2" w:rsidRPr="008325B7">
        <w:rPr>
          <w:rFonts w:ascii="Calibri" w:hAnsi="Calibri" w:cs="Calibri"/>
          <w:sz w:val="22"/>
          <w:szCs w:val="22"/>
        </w:rPr>
        <w:t>30 June</w:t>
      </w:r>
      <w:r w:rsidR="005A1247" w:rsidRPr="008325B7">
        <w:rPr>
          <w:rFonts w:ascii="Calibri" w:hAnsi="Calibri" w:cs="Calibri"/>
          <w:sz w:val="22"/>
          <w:szCs w:val="22"/>
        </w:rPr>
        <w:t xml:space="preserve"> </w:t>
      </w:r>
      <w:r w:rsidR="00E61054" w:rsidRPr="008325B7">
        <w:rPr>
          <w:rFonts w:ascii="Calibri" w:hAnsi="Calibri" w:cs="Calibri"/>
          <w:sz w:val="22"/>
          <w:szCs w:val="22"/>
        </w:rPr>
        <w:t>2019</w:t>
      </w:r>
      <w:r w:rsidR="000326D5" w:rsidRPr="008325B7">
        <w:rPr>
          <w:rFonts w:ascii="Calibri" w:hAnsi="Calibri" w:cs="Calibri"/>
          <w:sz w:val="22"/>
          <w:szCs w:val="22"/>
        </w:rPr>
        <w:t xml:space="preserve"> and </w:t>
      </w:r>
      <w:r w:rsidR="005A1247" w:rsidRPr="008325B7">
        <w:rPr>
          <w:rFonts w:ascii="Calibri" w:hAnsi="Calibri" w:cs="Calibri"/>
          <w:sz w:val="22"/>
          <w:szCs w:val="22"/>
        </w:rPr>
        <w:t>201</w:t>
      </w:r>
      <w:r w:rsidR="00651972" w:rsidRPr="008325B7">
        <w:rPr>
          <w:rFonts w:ascii="Calibri" w:hAnsi="Calibri" w:cs="Calibri"/>
          <w:sz w:val="22"/>
          <w:szCs w:val="22"/>
        </w:rPr>
        <w:t>8</w:t>
      </w:r>
      <w:r w:rsidRPr="008325B7">
        <w:rPr>
          <w:rFonts w:ascii="Calibri" w:hAnsi="Calibri" w:cs="Calibri"/>
          <w:sz w:val="22"/>
          <w:szCs w:val="22"/>
        </w:rPr>
        <w:t xml:space="preserve">, the Company and its </w:t>
      </w:r>
      <w:r w:rsidRPr="008325B7">
        <w:rPr>
          <w:rFonts w:ascii="Calibri" w:hAnsi="Calibri" w:cs="Calibri"/>
          <w:spacing w:val="-2"/>
          <w:sz w:val="22"/>
          <w:szCs w:val="22"/>
        </w:rPr>
        <w:t>subsidiaries had employee benefit expenses payable to their di</w:t>
      </w:r>
      <w:r w:rsidR="009B5104" w:rsidRPr="008325B7">
        <w:rPr>
          <w:rFonts w:ascii="Calibri" w:hAnsi="Calibri" w:cs="Calibri"/>
          <w:spacing w:val="-2"/>
          <w:sz w:val="22"/>
          <w:szCs w:val="22"/>
        </w:rPr>
        <w:t>rectors and management</w:t>
      </w:r>
      <w:r w:rsidR="009B5104" w:rsidRPr="008325B7">
        <w:rPr>
          <w:rFonts w:ascii="Calibri" w:hAnsi="Calibri" w:cs="Calibri"/>
          <w:sz w:val="22"/>
          <w:szCs w:val="22"/>
        </w:rPr>
        <w:t xml:space="preserve"> as </w:t>
      </w:r>
      <w:r w:rsidR="00366C9E" w:rsidRPr="008325B7">
        <w:rPr>
          <w:rFonts w:ascii="Calibri" w:hAnsi="Calibri" w:cs="Calibri"/>
          <w:sz w:val="22"/>
          <w:szCs w:val="22"/>
        </w:rPr>
        <w:t>bel</w:t>
      </w:r>
      <w:r w:rsidR="001F4420" w:rsidRPr="008325B7">
        <w:rPr>
          <w:rFonts w:ascii="Calibri" w:hAnsi="Calibri" w:cs="Calibri"/>
          <w:sz w:val="22"/>
          <w:szCs w:val="22"/>
        </w:rPr>
        <w:t>ow</w:t>
      </w:r>
      <w:r w:rsidR="009B5104" w:rsidRPr="008325B7">
        <w:rPr>
          <w:rFonts w:ascii="Calibri" w:hAnsi="Calibri" w:cs="Calibri"/>
          <w:sz w:val="22"/>
          <w:szCs w:val="22"/>
        </w:rPr>
        <w:t>.</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FD6D43" w:rsidRPr="008325B7" w14:paraId="21126670" w14:textId="77777777" w:rsidTr="00DD08AC">
        <w:tc>
          <w:tcPr>
            <w:tcW w:w="3600" w:type="dxa"/>
            <w:tcBorders>
              <w:top w:val="nil"/>
              <w:left w:val="nil"/>
              <w:bottom w:val="nil"/>
              <w:right w:val="nil"/>
            </w:tcBorders>
            <w:shd w:val="clear" w:color="auto" w:fill="auto"/>
          </w:tcPr>
          <w:p w14:paraId="7412654C" w14:textId="77777777" w:rsidR="00FD6D43" w:rsidRPr="008325B7" w:rsidRDefault="00FD6D43" w:rsidP="00980C54">
            <w:pPr>
              <w:tabs>
                <w:tab w:val="left" w:pos="600"/>
                <w:tab w:val="left" w:pos="900"/>
                <w:tab w:val="right" w:pos="7280"/>
                <w:tab w:val="right" w:pos="8540"/>
              </w:tabs>
              <w:spacing w:line="380" w:lineRule="exact"/>
              <w:ind w:right="-45"/>
              <w:jc w:val="right"/>
              <w:rPr>
                <w:rFonts w:ascii="Calibri" w:hAnsi="Calibri" w:cs="Calibri"/>
                <w:sz w:val="22"/>
                <w:szCs w:val="22"/>
                <w:cs/>
              </w:rPr>
            </w:pPr>
          </w:p>
        </w:tc>
        <w:tc>
          <w:tcPr>
            <w:tcW w:w="5074" w:type="dxa"/>
            <w:gridSpan w:val="4"/>
            <w:tcBorders>
              <w:top w:val="nil"/>
              <w:left w:val="nil"/>
              <w:bottom w:val="nil"/>
              <w:right w:val="nil"/>
            </w:tcBorders>
            <w:shd w:val="clear" w:color="auto" w:fill="auto"/>
          </w:tcPr>
          <w:p w14:paraId="7C27E1E7" w14:textId="12C91D43" w:rsidR="00FD6D43" w:rsidRPr="008325B7" w:rsidRDefault="00FD6D43" w:rsidP="00A77837">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cs/>
              </w:rPr>
            </w:pPr>
            <w:r w:rsidRPr="008325B7">
              <w:rPr>
                <w:rFonts w:ascii="Calibri" w:hAnsi="Calibri" w:cs="Calibri"/>
                <w:sz w:val="22"/>
                <w:szCs w:val="22"/>
              </w:rPr>
              <w:t>For the three-month period ended 30 June</w:t>
            </w:r>
          </w:p>
        </w:tc>
      </w:tr>
      <w:tr w:rsidR="005A1247" w:rsidRPr="008325B7" w14:paraId="0B8CDD27" w14:textId="77777777" w:rsidTr="00980C54">
        <w:tc>
          <w:tcPr>
            <w:tcW w:w="3600" w:type="dxa"/>
            <w:tcBorders>
              <w:top w:val="nil"/>
              <w:left w:val="nil"/>
              <w:bottom w:val="nil"/>
              <w:right w:val="nil"/>
            </w:tcBorders>
            <w:shd w:val="clear" w:color="auto" w:fill="auto"/>
          </w:tcPr>
          <w:p w14:paraId="2AC37A60" w14:textId="77777777" w:rsidR="005A1247" w:rsidRPr="008325B7" w:rsidRDefault="005A1247" w:rsidP="00980C54">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tcBorders>
              <w:top w:val="nil"/>
              <w:left w:val="nil"/>
              <w:bottom w:val="nil"/>
              <w:right w:val="nil"/>
            </w:tcBorders>
            <w:shd w:val="clear" w:color="auto" w:fill="auto"/>
          </w:tcPr>
          <w:p w14:paraId="283A86C6" w14:textId="77777777" w:rsidR="005A1247" w:rsidRPr="008325B7" w:rsidRDefault="005A1247" w:rsidP="00980C5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Consolidated               financial statements</w:t>
            </w:r>
          </w:p>
        </w:tc>
        <w:tc>
          <w:tcPr>
            <w:tcW w:w="2537" w:type="dxa"/>
            <w:gridSpan w:val="2"/>
            <w:tcBorders>
              <w:top w:val="nil"/>
              <w:left w:val="nil"/>
              <w:bottom w:val="nil"/>
              <w:right w:val="nil"/>
            </w:tcBorders>
            <w:shd w:val="clear" w:color="auto" w:fill="auto"/>
          </w:tcPr>
          <w:p w14:paraId="685121DC" w14:textId="77777777" w:rsidR="005A1247" w:rsidRPr="008325B7" w:rsidRDefault="005A1247" w:rsidP="00980C5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Separate                      financial statements</w:t>
            </w:r>
          </w:p>
        </w:tc>
      </w:tr>
      <w:tr w:rsidR="004421B3" w:rsidRPr="008325B7" w14:paraId="5370C6F2" w14:textId="77777777" w:rsidTr="00980C54">
        <w:tc>
          <w:tcPr>
            <w:tcW w:w="3600" w:type="dxa"/>
            <w:tcBorders>
              <w:top w:val="nil"/>
              <w:left w:val="nil"/>
              <w:bottom w:val="nil"/>
              <w:right w:val="nil"/>
            </w:tcBorders>
            <w:shd w:val="clear" w:color="auto" w:fill="auto"/>
          </w:tcPr>
          <w:p w14:paraId="360CC7AF" w14:textId="77777777" w:rsidR="005A1247" w:rsidRPr="008325B7" w:rsidRDefault="005A1247" w:rsidP="00980C54">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35545FD" w14:textId="77777777" w:rsidR="005A1247" w:rsidRPr="008325B7" w:rsidRDefault="00E61054"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196AC458" w14:textId="37953DF1" w:rsidR="005A1247" w:rsidRPr="008325B7" w:rsidRDefault="005A1247"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w:t>
            </w:r>
            <w:r w:rsidR="00651972" w:rsidRPr="008325B7">
              <w:rPr>
                <w:rFonts w:ascii="Calibri" w:hAnsi="Calibri" w:cs="Calibri"/>
                <w:sz w:val="22"/>
                <w:szCs w:val="22"/>
              </w:rPr>
              <w:t>8</w:t>
            </w:r>
          </w:p>
        </w:tc>
        <w:tc>
          <w:tcPr>
            <w:tcW w:w="1268" w:type="dxa"/>
            <w:tcBorders>
              <w:top w:val="nil"/>
              <w:left w:val="nil"/>
              <w:bottom w:val="nil"/>
              <w:right w:val="nil"/>
            </w:tcBorders>
            <w:shd w:val="clear" w:color="auto" w:fill="auto"/>
          </w:tcPr>
          <w:p w14:paraId="2FFB17BF" w14:textId="77777777" w:rsidR="005A1247" w:rsidRPr="008325B7" w:rsidRDefault="00E61054"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4ECAC191" w14:textId="169A246F" w:rsidR="005A1247" w:rsidRPr="008325B7" w:rsidRDefault="005A1247" w:rsidP="00FD6D43">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w:t>
            </w:r>
            <w:r w:rsidR="00651972" w:rsidRPr="008325B7">
              <w:rPr>
                <w:rFonts w:ascii="Calibri" w:hAnsi="Calibri" w:cs="Calibri"/>
                <w:sz w:val="22"/>
                <w:szCs w:val="22"/>
              </w:rPr>
              <w:t>8</w:t>
            </w:r>
          </w:p>
        </w:tc>
      </w:tr>
      <w:tr w:rsidR="00FB2224" w:rsidRPr="008325B7" w14:paraId="6BBF37F5" w14:textId="77777777" w:rsidTr="00370949">
        <w:tc>
          <w:tcPr>
            <w:tcW w:w="3600" w:type="dxa"/>
            <w:tcBorders>
              <w:top w:val="nil"/>
              <w:left w:val="nil"/>
              <w:bottom w:val="nil"/>
              <w:right w:val="nil"/>
            </w:tcBorders>
            <w:shd w:val="clear" w:color="auto" w:fill="auto"/>
          </w:tcPr>
          <w:p w14:paraId="4890C382" w14:textId="77777777" w:rsidR="00FB2224" w:rsidRPr="008325B7" w:rsidRDefault="00FB2224" w:rsidP="00980C54">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tcBorders>
              <w:top w:val="nil"/>
              <w:left w:val="nil"/>
              <w:bottom w:val="nil"/>
              <w:right w:val="nil"/>
            </w:tcBorders>
            <w:shd w:val="clear" w:color="auto" w:fill="auto"/>
          </w:tcPr>
          <w:p w14:paraId="1CBF2370" w14:textId="4AF09039" w:rsidR="00FB2224" w:rsidRPr="008325B7" w:rsidRDefault="00FB2224" w:rsidP="00FB2224">
            <w:pPr>
              <w:tabs>
                <w:tab w:val="decimal" w:pos="88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4421B3" w:rsidRPr="008325B7" w14:paraId="4CD24A4F" w14:textId="77777777" w:rsidTr="00980C54">
        <w:tc>
          <w:tcPr>
            <w:tcW w:w="3600" w:type="dxa"/>
            <w:tcBorders>
              <w:top w:val="nil"/>
              <w:left w:val="nil"/>
              <w:bottom w:val="nil"/>
              <w:right w:val="nil"/>
            </w:tcBorders>
            <w:shd w:val="clear" w:color="auto" w:fill="auto"/>
          </w:tcPr>
          <w:p w14:paraId="288D01A4" w14:textId="77777777" w:rsidR="005A1247" w:rsidRPr="008325B7" w:rsidRDefault="005A1247" w:rsidP="00980C54">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8325B7">
              <w:rPr>
                <w:rFonts w:ascii="Calibri" w:hAnsi="Calibri" w:cs="Calibri"/>
                <w:sz w:val="22"/>
                <w:szCs w:val="22"/>
              </w:rPr>
              <w:t>Short-term employee benefits</w:t>
            </w:r>
          </w:p>
        </w:tc>
        <w:tc>
          <w:tcPr>
            <w:tcW w:w="1268" w:type="dxa"/>
            <w:tcBorders>
              <w:top w:val="nil"/>
              <w:left w:val="nil"/>
              <w:bottom w:val="nil"/>
              <w:right w:val="nil"/>
            </w:tcBorders>
            <w:shd w:val="clear" w:color="auto" w:fill="auto"/>
          </w:tcPr>
          <w:p w14:paraId="4484AE3F" w14:textId="6842113E" w:rsidR="005A1247" w:rsidRPr="008325B7" w:rsidRDefault="00343329" w:rsidP="00980C54">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22,377</w:t>
            </w:r>
          </w:p>
        </w:tc>
        <w:tc>
          <w:tcPr>
            <w:tcW w:w="1269" w:type="dxa"/>
            <w:tcBorders>
              <w:top w:val="nil"/>
              <w:left w:val="nil"/>
              <w:bottom w:val="nil"/>
              <w:right w:val="nil"/>
            </w:tcBorders>
            <w:shd w:val="clear" w:color="auto" w:fill="auto"/>
          </w:tcPr>
          <w:p w14:paraId="311D6D2C" w14:textId="2077E8A5" w:rsidR="005A1247" w:rsidRPr="008325B7" w:rsidRDefault="00FD6D43" w:rsidP="00980C54">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23,771</w:t>
            </w:r>
          </w:p>
        </w:tc>
        <w:tc>
          <w:tcPr>
            <w:tcW w:w="1268" w:type="dxa"/>
            <w:tcBorders>
              <w:top w:val="nil"/>
              <w:left w:val="nil"/>
              <w:bottom w:val="nil"/>
              <w:right w:val="nil"/>
            </w:tcBorders>
            <w:shd w:val="clear" w:color="auto" w:fill="auto"/>
          </w:tcPr>
          <w:p w14:paraId="50F1F2FF" w14:textId="26BDD109" w:rsidR="005A1247" w:rsidRPr="008325B7" w:rsidRDefault="00343329" w:rsidP="00980C54">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21,481</w:t>
            </w:r>
          </w:p>
        </w:tc>
        <w:tc>
          <w:tcPr>
            <w:tcW w:w="1269" w:type="dxa"/>
            <w:tcBorders>
              <w:top w:val="nil"/>
              <w:left w:val="nil"/>
              <w:bottom w:val="nil"/>
              <w:right w:val="nil"/>
            </w:tcBorders>
            <w:shd w:val="clear" w:color="auto" w:fill="auto"/>
          </w:tcPr>
          <w:p w14:paraId="6D03FB73" w14:textId="21861B1C" w:rsidR="005A1247" w:rsidRPr="008325B7" w:rsidRDefault="00FD6D43" w:rsidP="00980C54">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21,270</w:t>
            </w:r>
          </w:p>
        </w:tc>
      </w:tr>
      <w:tr w:rsidR="004421B3" w:rsidRPr="008325B7" w14:paraId="64C16A52" w14:textId="77777777" w:rsidTr="00980C54">
        <w:tc>
          <w:tcPr>
            <w:tcW w:w="3600" w:type="dxa"/>
            <w:tcBorders>
              <w:top w:val="nil"/>
              <w:left w:val="nil"/>
              <w:bottom w:val="nil"/>
              <w:right w:val="nil"/>
            </w:tcBorders>
            <w:shd w:val="clear" w:color="auto" w:fill="auto"/>
          </w:tcPr>
          <w:p w14:paraId="3A79A951" w14:textId="77777777" w:rsidR="005A1247" w:rsidRPr="008325B7" w:rsidRDefault="005A1247" w:rsidP="00980C54">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Post-employment benefits</w:t>
            </w:r>
          </w:p>
        </w:tc>
        <w:tc>
          <w:tcPr>
            <w:tcW w:w="1268" w:type="dxa"/>
            <w:tcBorders>
              <w:top w:val="nil"/>
              <w:left w:val="nil"/>
              <w:bottom w:val="nil"/>
              <w:right w:val="nil"/>
            </w:tcBorders>
            <w:shd w:val="clear" w:color="auto" w:fill="auto"/>
          </w:tcPr>
          <w:p w14:paraId="6861627D" w14:textId="4C69BC9B" w:rsidR="005A1247" w:rsidRPr="008325B7" w:rsidRDefault="00451975"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2,471</w:t>
            </w:r>
          </w:p>
        </w:tc>
        <w:tc>
          <w:tcPr>
            <w:tcW w:w="1269" w:type="dxa"/>
            <w:tcBorders>
              <w:top w:val="nil"/>
              <w:left w:val="nil"/>
              <w:bottom w:val="nil"/>
              <w:right w:val="nil"/>
            </w:tcBorders>
            <w:shd w:val="clear" w:color="auto" w:fill="auto"/>
          </w:tcPr>
          <w:p w14:paraId="7B0C3BFC" w14:textId="7E9A5426" w:rsidR="005A1247" w:rsidRPr="008325B7" w:rsidRDefault="00FD6D43"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1,275</w:t>
            </w:r>
          </w:p>
        </w:tc>
        <w:tc>
          <w:tcPr>
            <w:tcW w:w="1268" w:type="dxa"/>
            <w:tcBorders>
              <w:top w:val="nil"/>
              <w:left w:val="nil"/>
              <w:bottom w:val="nil"/>
              <w:right w:val="nil"/>
            </w:tcBorders>
            <w:shd w:val="clear" w:color="auto" w:fill="auto"/>
          </w:tcPr>
          <w:p w14:paraId="1F6625F0" w14:textId="782F5132" w:rsidR="005A1247" w:rsidRPr="008325B7" w:rsidRDefault="0039395D"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w:t>
            </w:r>
            <w:r w:rsidR="00343329" w:rsidRPr="008325B7">
              <w:rPr>
                <w:rFonts w:ascii="Calibri" w:hAnsi="Calibri" w:cs="Calibri"/>
                <w:sz w:val="22"/>
                <w:szCs w:val="22"/>
              </w:rPr>
              <w:t>,</w:t>
            </w:r>
            <w:r w:rsidR="00451975" w:rsidRPr="008325B7">
              <w:rPr>
                <w:rFonts w:ascii="Calibri" w:hAnsi="Calibri" w:cs="Calibri"/>
                <w:sz w:val="22"/>
                <w:szCs w:val="22"/>
              </w:rPr>
              <w:t>457</w:t>
            </w:r>
          </w:p>
        </w:tc>
        <w:tc>
          <w:tcPr>
            <w:tcW w:w="1269" w:type="dxa"/>
            <w:tcBorders>
              <w:top w:val="nil"/>
              <w:left w:val="nil"/>
              <w:bottom w:val="nil"/>
              <w:right w:val="nil"/>
            </w:tcBorders>
            <w:shd w:val="clear" w:color="auto" w:fill="auto"/>
          </w:tcPr>
          <w:p w14:paraId="2CCA378A" w14:textId="6DD63809" w:rsidR="005A1247" w:rsidRPr="008325B7" w:rsidRDefault="00FD6D43"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1,517</w:t>
            </w:r>
          </w:p>
        </w:tc>
      </w:tr>
      <w:tr w:rsidR="004421B3" w:rsidRPr="008325B7" w14:paraId="06D52FD3" w14:textId="77777777" w:rsidTr="00980C54">
        <w:tc>
          <w:tcPr>
            <w:tcW w:w="3600" w:type="dxa"/>
            <w:tcBorders>
              <w:top w:val="nil"/>
              <w:left w:val="nil"/>
              <w:bottom w:val="nil"/>
              <w:right w:val="nil"/>
            </w:tcBorders>
            <w:shd w:val="clear" w:color="auto" w:fill="auto"/>
          </w:tcPr>
          <w:p w14:paraId="6B18A6AD" w14:textId="77777777" w:rsidR="005A1247" w:rsidRPr="008325B7" w:rsidRDefault="005A1247" w:rsidP="00980C54">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8325B7">
              <w:rPr>
                <w:rFonts w:ascii="Calibri" w:hAnsi="Calibri" w:cs="Calibri"/>
                <w:b/>
                <w:bCs/>
                <w:sz w:val="22"/>
                <w:szCs w:val="22"/>
              </w:rPr>
              <w:t>Total</w:t>
            </w:r>
          </w:p>
        </w:tc>
        <w:tc>
          <w:tcPr>
            <w:tcW w:w="1268" w:type="dxa"/>
            <w:tcBorders>
              <w:top w:val="nil"/>
              <w:left w:val="nil"/>
              <w:bottom w:val="nil"/>
              <w:right w:val="nil"/>
            </w:tcBorders>
            <w:shd w:val="clear" w:color="auto" w:fill="auto"/>
          </w:tcPr>
          <w:p w14:paraId="2BBF215A" w14:textId="14CEF6D5" w:rsidR="005A1247" w:rsidRPr="008325B7" w:rsidRDefault="00343329"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2</w:t>
            </w:r>
            <w:r w:rsidR="00451975" w:rsidRPr="008325B7">
              <w:rPr>
                <w:rFonts w:ascii="Calibri" w:hAnsi="Calibri" w:cs="Calibri"/>
                <w:b/>
                <w:bCs/>
                <w:sz w:val="22"/>
                <w:szCs w:val="22"/>
              </w:rPr>
              <w:t>4</w:t>
            </w:r>
            <w:r w:rsidR="00B07114" w:rsidRPr="008325B7">
              <w:rPr>
                <w:rFonts w:ascii="Calibri" w:hAnsi="Calibri" w:cs="Calibri"/>
                <w:b/>
                <w:bCs/>
                <w:sz w:val="22"/>
                <w:szCs w:val="22"/>
              </w:rPr>
              <w:t>,</w:t>
            </w:r>
            <w:r w:rsidR="00451975" w:rsidRPr="008325B7">
              <w:rPr>
                <w:rFonts w:ascii="Calibri" w:hAnsi="Calibri" w:cs="Calibri"/>
                <w:b/>
                <w:bCs/>
                <w:sz w:val="22"/>
                <w:szCs w:val="22"/>
              </w:rPr>
              <w:t>848</w:t>
            </w:r>
          </w:p>
        </w:tc>
        <w:tc>
          <w:tcPr>
            <w:tcW w:w="1269" w:type="dxa"/>
            <w:tcBorders>
              <w:top w:val="nil"/>
              <w:left w:val="nil"/>
              <w:bottom w:val="nil"/>
              <w:right w:val="nil"/>
            </w:tcBorders>
            <w:shd w:val="clear" w:color="auto" w:fill="auto"/>
          </w:tcPr>
          <w:p w14:paraId="5E6F3FC0" w14:textId="0170D96B" w:rsidR="005A1247" w:rsidRPr="008325B7" w:rsidRDefault="00FD6D43"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25,046</w:t>
            </w:r>
          </w:p>
        </w:tc>
        <w:tc>
          <w:tcPr>
            <w:tcW w:w="1268" w:type="dxa"/>
            <w:tcBorders>
              <w:top w:val="nil"/>
              <w:left w:val="nil"/>
              <w:bottom w:val="nil"/>
              <w:right w:val="nil"/>
            </w:tcBorders>
            <w:shd w:val="clear" w:color="auto" w:fill="auto"/>
          </w:tcPr>
          <w:p w14:paraId="6CEDA295" w14:textId="41C9893D" w:rsidR="005A1247" w:rsidRPr="008325B7" w:rsidRDefault="00343329"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2</w:t>
            </w:r>
            <w:r w:rsidR="00451975" w:rsidRPr="008325B7">
              <w:rPr>
                <w:rFonts w:ascii="Calibri" w:hAnsi="Calibri" w:cs="Calibri"/>
                <w:b/>
                <w:bCs/>
                <w:sz w:val="22"/>
                <w:szCs w:val="22"/>
              </w:rPr>
              <w:t>3</w:t>
            </w:r>
            <w:r w:rsidRPr="008325B7">
              <w:rPr>
                <w:rFonts w:ascii="Calibri" w:hAnsi="Calibri" w:cs="Calibri"/>
                <w:b/>
                <w:bCs/>
                <w:sz w:val="22"/>
                <w:szCs w:val="22"/>
              </w:rPr>
              <w:t>,</w:t>
            </w:r>
            <w:r w:rsidR="00451975" w:rsidRPr="008325B7">
              <w:rPr>
                <w:rFonts w:ascii="Calibri" w:hAnsi="Calibri" w:cs="Calibri"/>
                <w:b/>
                <w:bCs/>
                <w:sz w:val="22"/>
                <w:szCs w:val="22"/>
              </w:rPr>
              <w:t>938</w:t>
            </w:r>
          </w:p>
        </w:tc>
        <w:tc>
          <w:tcPr>
            <w:tcW w:w="1269" w:type="dxa"/>
            <w:tcBorders>
              <w:top w:val="nil"/>
              <w:left w:val="nil"/>
              <w:bottom w:val="nil"/>
              <w:right w:val="nil"/>
            </w:tcBorders>
            <w:shd w:val="clear" w:color="auto" w:fill="auto"/>
          </w:tcPr>
          <w:p w14:paraId="7383154D" w14:textId="303E63F5" w:rsidR="005A1247" w:rsidRPr="008325B7" w:rsidRDefault="00FD6D43"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22,787</w:t>
            </w:r>
          </w:p>
        </w:tc>
      </w:tr>
      <w:tr w:rsidR="00FD6D43" w:rsidRPr="008325B7" w14:paraId="706D8E24" w14:textId="77777777" w:rsidTr="00DD08AC">
        <w:tc>
          <w:tcPr>
            <w:tcW w:w="8674" w:type="dxa"/>
            <w:gridSpan w:val="5"/>
            <w:tcBorders>
              <w:top w:val="nil"/>
              <w:left w:val="nil"/>
              <w:bottom w:val="nil"/>
              <w:right w:val="nil"/>
            </w:tcBorders>
            <w:shd w:val="clear" w:color="auto" w:fill="auto"/>
          </w:tcPr>
          <w:p w14:paraId="3E84318C" w14:textId="77777777" w:rsidR="00FD6D43" w:rsidRPr="008325B7" w:rsidRDefault="00FD6D43" w:rsidP="00DD08AC">
            <w:pPr>
              <w:tabs>
                <w:tab w:val="left" w:pos="600"/>
                <w:tab w:val="left" w:pos="900"/>
                <w:tab w:val="right" w:pos="7280"/>
                <w:tab w:val="right" w:pos="8540"/>
              </w:tabs>
              <w:spacing w:line="380" w:lineRule="exact"/>
              <w:ind w:right="-45"/>
              <w:jc w:val="right"/>
              <w:rPr>
                <w:rFonts w:ascii="Calibri" w:hAnsi="Calibri" w:cs="Calibri"/>
                <w:sz w:val="22"/>
                <w:szCs w:val="22"/>
                <w:cs/>
              </w:rPr>
            </w:pPr>
          </w:p>
        </w:tc>
      </w:tr>
      <w:tr w:rsidR="00FD6D43" w:rsidRPr="008325B7" w14:paraId="7C63570B" w14:textId="77777777" w:rsidTr="00DD08AC">
        <w:tc>
          <w:tcPr>
            <w:tcW w:w="3600" w:type="dxa"/>
            <w:tcBorders>
              <w:top w:val="nil"/>
              <w:left w:val="nil"/>
              <w:bottom w:val="nil"/>
              <w:right w:val="nil"/>
            </w:tcBorders>
            <w:shd w:val="clear" w:color="auto" w:fill="auto"/>
          </w:tcPr>
          <w:p w14:paraId="35F2E374" w14:textId="77777777" w:rsidR="00FD6D43" w:rsidRPr="008325B7" w:rsidRDefault="00FD6D43" w:rsidP="00DD08AC">
            <w:pPr>
              <w:tabs>
                <w:tab w:val="left" w:pos="600"/>
                <w:tab w:val="left" w:pos="900"/>
                <w:tab w:val="right" w:pos="7280"/>
                <w:tab w:val="right" w:pos="8540"/>
              </w:tabs>
              <w:spacing w:line="380" w:lineRule="exact"/>
              <w:ind w:right="-45"/>
              <w:jc w:val="right"/>
              <w:rPr>
                <w:rFonts w:ascii="Calibri" w:hAnsi="Calibri" w:cs="Calibri"/>
                <w:sz w:val="22"/>
                <w:szCs w:val="22"/>
                <w:cs/>
              </w:rPr>
            </w:pPr>
          </w:p>
        </w:tc>
        <w:tc>
          <w:tcPr>
            <w:tcW w:w="5074" w:type="dxa"/>
            <w:gridSpan w:val="4"/>
            <w:tcBorders>
              <w:top w:val="nil"/>
              <w:left w:val="nil"/>
              <w:bottom w:val="nil"/>
              <w:right w:val="nil"/>
            </w:tcBorders>
            <w:shd w:val="clear" w:color="auto" w:fill="auto"/>
          </w:tcPr>
          <w:p w14:paraId="420CB407" w14:textId="5D9A6651" w:rsidR="00FD6D43" w:rsidRPr="008325B7" w:rsidRDefault="00FD6D43" w:rsidP="00A77837">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cs/>
              </w:rPr>
            </w:pPr>
            <w:r w:rsidRPr="008325B7">
              <w:rPr>
                <w:rFonts w:ascii="Calibri" w:hAnsi="Calibri" w:cs="Calibri"/>
                <w:sz w:val="22"/>
                <w:szCs w:val="22"/>
              </w:rPr>
              <w:t>For the six-month period ended 30 June</w:t>
            </w:r>
          </w:p>
        </w:tc>
      </w:tr>
      <w:tr w:rsidR="00FD6D43" w:rsidRPr="008325B7" w14:paraId="1C060DF6" w14:textId="77777777" w:rsidTr="00DD08AC">
        <w:tc>
          <w:tcPr>
            <w:tcW w:w="3600" w:type="dxa"/>
            <w:tcBorders>
              <w:top w:val="nil"/>
              <w:left w:val="nil"/>
              <w:bottom w:val="nil"/>
              <w:right w:val="nil"/>
            </w:tcBorders>
            <w:shd w:val="clear" w:color="auto" w:fill="auto"/>
          </w:tcPr>
          <w:p w14:paraId="0A0F2D6C" w14:textId="77777777" w:rsidR="00FD6D43" w:rsidRPr="008325B7" w:rsidRDefault="00FD6D43" w:rsidP="00DD08AC">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tcBorders>
              <w:top w:val="nil"/>
              <w:left w:val="nil"/>
              <w:bottom w:val="nil"/>
              <w:right w:val="nil"/>
            </w:tcBorders>
            <w:shd w:val="clear" w:color="auto" w:fill="auto"/>
          </w:tcPr>
          <w:p w14:paraId="034E356C" w14:textId="77777777" w:rsidR="00FD6D43" w:rsidRPr="008325B7" w:rsidRDefault="00FD6D43" w:rsidP="00DD08AC">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Consolidated               financial statements</w:t>
            </w:r>
          </w:p>
        </w:tc>
        <w:tc>
          <w:tcPr>
            <w:tcW w:w="2537" w:type="dxa"/>
            <w:gridSpan w:val="2"/>
            <w:tcBorders>
              <w:top w:val="nil"/>
              <w:left w:val="nil"/>
              <w:bottom w:val="nil"/>
              <w:right w:val="nil"/>
            </w:tcBorders>
            <w:shd w:val="clear" w:color="auto" w:fill="auto"/>
          </w:tcPr>
          <w:p w14:paraId="6A6411A6" w14:textId="77777777" w:rsidR="00FD6D43" w:rsidRPr="008325B7" w:rsidRDefault="00FD6D43" w:rsidP="00DD08AC">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Separate                      financial statements</w:t>
            </w:r>
          </w:p>
        </w:tc>
      </w:tr>
      <w:tr w:rsidR="00FD6D43" w:rsidRPr="008325B7" w14:paraId="250CB726" w14:textId="77777777" w:rsidTr="00DD08AC">
        <w:tc>
          <w:tcPr>
            <w:tcW w:w="3600" w:type="dxa"/>
            <w:tcBorders>
              <w:top w:val="nil"/>
              <w:left w:val="nil"/>
              <w:bottom w:val="nil"/>
              <w:right w:val="nil"/>
            </w:tcBorders>
            <w:shd w:val="clear" w:color="auto" w:fill="auto"/>
          </w:tcPr>
          <w:p w14:paraId="2F525C20" w14:textId="77777777" w:rsidR="00FD6D43" w:rsidRPr="008325B7" w:rsidRDefault="00FD6D43" w:rsidP="00DD08AC">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05A51597"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2939ECCB"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2018</w:t>
            </w:r>
          </w:p>
        </w:tc>
        <w:tc>
          <w:tcPr>
            <w:tcW w:w="1268" w:type="dxa"/>
            <w:tcBorders>
              <w:top w:val="nil"/>
              <w:left w:val="nil"/>
              <w:bottom w:val="nil"/>
              <w:right w:val="nil"/>
            </w:tcBorders>
            <w:shd w:val="clear" w:color="auto" w:fill="auto"/>
          </w:tcPr>
          <w:p w14:paraId="2E3DDE4C"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2019</w:t>
            </w:r>
          </w:p>
        </w:tc>
        <w:tc>
          <w:tcPr>
            <w:tcW w:w="1269" w:type="dxa"/>
            <w:tcBorders>
              <w:top w:val="nil"/>
              <w:left w:val="nil"/>
              <w:bottom w:val="nil"/>
              <w:right w:val="nil"/>
            </w:tcBorders>
            <w:shd w:val="clear" w:color="auto" w:fill="auto"/>
          </w:tcPr>
          <w:p w14:paraId="1685C614" w14:textId="77777777" w:rsidR="00FD6D43" w:rsidRPr="008325B7" w:rsidRDefault="00FD6D43" w:rsidP="00DD08AC">
            <w:pPr>
              <w:pBdr>
                <w:bottom w:val="single" w:sz="2"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sz w:val="22"/>
                <w:szCs w:val="22"/>
              </w:rPr>
              <w:t>2018</w:t>
            </w:r>
          </w:p>
        </w:tc>
      </w:tr>
      <w:tr w:rsidR="00FD6D43" w:rsidRPr="008325B7" w14:paraId="2BBC7BF1" w14:textId="77777777" w:rsidTr="00DD08AC">
        <w:tc>
          <w:tcPr>
            <w:tcW w:w="3600" w:type="dxa"/>
            <w:tcBorders>
              <w:top w:val="nil"/>
              <w:left w:val="nil"/>
              <w:bottom w:val="nil"/>
              <w:right w:val="nil"/>
            </w:tcBorders>
            <w:shd w:val="clear" w:color="auto" w:fill="auto"/>
          </w:tcPr>
          <w:p w14:paraId="73DAE406" w14:textId="77777777" w:rsidR="00FD6D43" w:rsidRPr="008325B7" w:rsidRDefault="00FD6D43" w:rsidP="00DD08AC">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tcBorders>
              <w:top w:val="nil"/>
              <w:left w:val="nil"/>
              <w:bottom w:val="nil"/>
              <w:right w:val="nil"/>
            </w:tcBorders>
            <w:shd w:val="clear" w:color="auto" w:fill="auto"/>
          </w:tcPr>
          <w:p w14:paraId="2F6AB55D" w14:textId="77777777" w:rsidR="00FD6D43" w:rsidRPr="008325B7" w:rsidRDefault="00FD6D43" w:rsidP="00DD08AC">
            <w:pPr>
              <w:tabs>
                <w:tab w:val="decimal" w:pos="88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FD6D43" w:rsidRPr="008325B7" w14:paraId="5CAE2DB0" w14:textId="77777777" w:rsidTr="00DD08AC">
        <w:tc>
          <w:tcPr>
            <w:tcW w:w="3600" w:type="dxa"/>
            <w:tcBorders>
              <w:top w:val="nil"/>
              <w:left w:val="nil"/>
              <w:bottom w:val="nil"/>
              <w:right w:val="nil"/>
            </w:tcBorders>
            <w:shd w:val="clear" w:color="auto" w:fill="auto"/>
          </w:tcPr>
          <w:p w14:paraId="78EB8724" w14:textId="77777777" w:rsidR="00FD6D43" w:rsidRPr="008325B7" w:rsidRDefault="00FD6D43" w:rsidP="00DD08AC">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8325B7">
              <w:rPr>
                <w:rFonts w:ascii="Calibri" w:hAnsi="Calibri" w:cs="Calibri"/>
                <w:sz w:val="22"/>
                <w:szCs w:val="22"/>
              </w:rPr>
              <w:t>Short-term employee benefits</w:t>
            </w:r>
          </w:p>
        </w:tc>
        <w:tc>
          <w:tcPr>
            <w:tcW w:w="1268" w:type="dxa"/>
            <w:tcBorders>
              <w:top w:val="nil"/>
              <w:left w:val="nil"/>
              <w:bottom w:val="nil"/>
              <w:right w:val="nil"/>
            </w:tcBorders>
            <w:shd w:val="clear" w:color="auto" w:fill="auto"/>
          </w:tcPr>
          <w:p w14:paraId="7EAC71ED" w14:textId="59FCF6E4" w:rsidR="00FD6D43" w:rsidRPr="008325B7" w:rsidRDefault="00343329" w:rsidP="00DD08AC">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46,</w:t>
            </w:r>
            <w:r w:rsidR="00451975" w:rsidRPr="008325B7">
              <w:rPr>
                <w:rFonts w:ascii="Calibri" w:hAnsi="Calibri" w:cs="Calibri"/>
                <w:sz w:val="22"/>
                <w:szCs w:val="22"/>
              </w:rPr>
              <w:t>174</w:t>
            </w:r>
          </w:p>
        </w:tc>
        <w:tc>
          <w:tcPr>
            <w:tcW w:w="1269" w:type="dxa"/>
            <w:tcBorders>
              <w:top w:val="nil"/>
              <w:left w:val="nil"/>
              <w:bottom w:val="nil"/>
              <w:right w:val="nil"/>
            </w:tcBorders>
            <w:shd w:val="clear" w:color="auto" w:fill="auto"/>
          </w:tcPr>
          <w:p w14:paraId="389B890F" w14:textId="4F6E2D29" w:rsidR="00FD6D43" w:rsidRPr="008325B7" w:rsidRDefault="00FD6D43" w:rsidP="00DD08AC">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47,245</w:t>
            </w:r>
          </w:p>
        </w:tc>
        <w:tc>
          <w:tcPr>
            <w:tcW w:w="1268" w:type="dxa"/>
            <w:tcBorders>
              <w:top w:val="nil"/>
              <w:left w:val="nil"/>
              <w:bottom w:val="nil"/>
              <w:right w:val="nil"/>
            </w:tcBorders>
            <w:shd w:val="clear" w:color="auto" w:fill="auto"/>
          </w:tcPr>
          <w:p w14:paraId="41E5D6F2" w14:textId="447387F3" w:rsidR="00FD6D43" w:rsidRPr="008325B7" w:rsidRDefault="00343329" w:rsidP="00DD08AC">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42,824</w:t>
            </w:r>
          </w:p>
        </w:tc>
        <w:tc>
          <w:tcPr>
            <w:tcW w:w="1269" w:type="dxa"/>
            <w:tcBorders>
              <w:top w:val="nil"/>
              <w:left w:val="nil"/>
              <w:bottom w:val="nil"/>
              <w:right w:val="nil"/>
            </w:tcBorders>
            <w:shd w:val="clear" w:color="auto" w:fill="auto"/>
          </w:tcPr>
          <w:p w14:paraId="2973DB3B" w14:textId="27B3C198" w:rsidR="00FD6D43" w:rsidRPr="008325B7" w:rsidRDefault="00FD6D43" w:rsidP="00DD08AC">
            <w:pP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42,234</w:t>
            </w:r>
          </w:p>
        </w:tc>
      </w:tr>
      <w:tr w:rsidR="00FD6D43" w:rsidRPr="008325B7" w14:paraId="3D5408C7" w14:textId="77777777" w:rsidTr="00DD08AC">
        <w:tc>
          <w:tcPr>
            <w:tcW w:w="3600" w:type="dxa"/>
            <w:tcBorders>
              <w:top w:val="nil"/>
              <w:left w:val="nil"/>
              <w:bottom w:val="nil"/>
              <w:right w:val="nil"/>
            </w:tcBorders>
            <w:shd w:val="clear" w:color="auto" w:fill="auto"/>
          </w:tcPr>
          <w:p w14:paraId="211BAF2D" w14:textId="77777777" w:rsidR="00FD6D43" w:rsidRPr="008325B7" w:rsidRDefault="00FD6D43" w:rsidP="00DD08AC">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Post-employment benefits</w:t>
            </w:r>
          </w:p>
        </w:tc>
        <w:tc>
          <w:tcPr>
            <w:tcW w:w="1268" w:type="dxa"/>
            <w:tcBorders>
              <w:top w:val="nil"/>
              <w:left w:val="nil"/>
              <w:bottom w:val="nil"/>
              <w:right w:val="nil"/>
            </w:tcBorders>
            <w:shd w:val="clear" w:color="auto" w:fill="auto"/>
          </w:tcPr>
          <w:p w14:paraId="3E1C1CF3" w14:textId="07E95D5B" w:rsidR="00FD6D43" w:rsidRPr="008325B7" w:rsidRDefault="00451975" w:rsidP="00DD08AC">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4,13</w:t>
            </w:r>
            <w:r w:rsidR="00F15A7F" w:rsidRPr="008325B7">
              <w:rPr>
                <w:rFonts w:ascii="Calibri" w:hAnsi="Calibri" w:cs="Calibri"/>
                <w:sz w:val="22"/>
                <w:szCs w:val="22"/>
              </w:rPr>
              <w:t>5</w:t>
            </w:r>
          </w:p>
        </w:tc>
        <w:tc>
          <w:tcPr>
            <w:tcW w:w="1269" w:type="dxa"/>
            <w:tcBorders>
              <w:top w:val="nil"/>
              <w:left w:val="nil"/>
              <w:bottom w:val="nil"/>
              <w:right w:val="nil"/>
            </w:tcBorders>
            <w:shd w:val="clear" w:color="auto" w:fill="auto"/>
          </w:tcPr>
          <w:p w14:paraId="578F7AAE" w14:textId="719E54D5" w:rsidR="00FD6D43" w:rsidRPr="008325B7" w:rsidRDefault="00FD6D43" w:rsidP="00DD08AC">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2,895</w:t>
            </w:r>
          </w:p>
        </w:tc>
        <w:tc>
          <w:tcPr>
            <w:tcW w:w="1268" w:type="dxa"/>
            <w:tcBorders>
              <w:top w:val="nil"/>
              <w:left w:val="nil"/>
              <w:bottom w:val="nil"/>
              <w:right w:val="nil"/>
            </w:tcBorders>
            <w:shd w:val="clear" w:color="auto" w:fill="auto"/>
          </w:tcPr>
          <w:p w14:paraId="36624E56" w14:textId="45FF6ED9" w:rsidR="00FD6D43" w:rsidRPr="008325B7" w:rsidRDefault="00451975" w:rsidP="00DD08AC">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3</w:t>
            </w:r>
            <w:r w:rsidR="00343329" w:rsidRPr="008325B7">
              <w:rPr>
                <w:rFonts w:ascii="Calibri" w:hAnsi="Calibri" w:cs="Calibri"/>
                <w:sz w:val="22"/>
                <w:szCs w:val="22"/>
              </w:rPr>
              <w:t>,</w:t>
            </w:r>
            <w:r w:rsidRPr="008325B7">
              <w:rPr>
                <w:rFonts w:ascii="Calibri" w:hAnsi="Calibri" w:cs="Calibri"/>
                <w:sz w:val="22"/>
                <w:szCs w:val="22"/>
              </w:rPr>
              <w:t>698</w:t>
            </w:r>
          </w:p>
        </w:tc>
        <w:tc>
          <w:tcPr>
            <w:tcW w:w="1269" w:type="dxa"/>
            <w:tcBorders>
              <w:top w:val="nil"/>
              <w:left w:val="nil"/>
              <w:bottom w:val="nil"/>
              <w:right w:val="nil"/>
            </w:tcBorders>
            <w:shd w:val="clear" w:color="auto" w:fill="auto"/>
          </w:tcPr>
          <w:p w14:paraId="74640D02" w14:textId="05B24D73" w:rsidR="00FD6D43" w:rsidRPr="008325B7" w:rsidRDefault="00FD6D43" w:rsidP="00DD08AC">
            <w:pPr>
              <w:pBdr>
                <w:bottom w:val="single" w:sz="4" w:space="1" w:color="auto"/>
              </w:pBdr>
              <w:tabs>
                <w:tab w:val="decimal" w:pos="882"/>
              </w:tabs>
              <w:spacing w:line="380" w:lineRule="exact"/>
              <w:ind w:right="-43"/>
              <w:jc w:val="thaiDistribute"/>
              <w:rPr>
                <w:rFonts w:ascii="Calibri" w:hAnsi="Calibri" w:cs="Calibri"/>
                <w:sz w:val="22"/>
                <w:szCs w:val="22"/>
              </w:rPr>
            </w:pPr>
            <w:r w:rsidRPr="008325B7">
              <w:rPr>
                <w:rFonts w:ascii="Calibri" w:hAnsi="Calibri" w:cs="Calibri"/>
                <w:sz w:val="22"/>
                <w:szCs w:val="22"/>
              </w:rPr>
              <w:t>3,024</w:t>
            </w:r>
          </w:p>
        </w:tc>
      </w:tr>
      <w:tr w:rsidR="00FD6D43" w:rsidRPr="008325B7" w14:paraId="26402F28" w14:textId="77777777" w:rsidTr="00DD08AC">
        <w:tc>
          <w:tcPr>
            <w:tcW w:w="3600" w:type="dxa"/>
            <w:tcBorders>
              <w:top w:val="nil"/>
              <w:left w:val="nil"/>
              <w:bottom w:val="nil"/>
              <w:right w:val="nil"/>
            </w:tcBorders>
            <w:shd w:val="clear" w:color="auto" w:fill="auto"/>
          </w:tcPr>
          <w:p w14:paraId="5BE1884B" w14:textId="77777777" w:rsidR="00FD6D43" w:rsidRPr="008325B7" w:rsidRDefault="00FD6D43" w:rsidP="00DD08AC">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8325B7">
              <w:rPr>
                <w:rFonts w:ascii="Calibri" w:hAnsi="Calibri" w:cs="Calibri"/>
                <w:b/>
                <w:bCs/>
                <w:sz w:val="22"/>
                <w:szCs w:val="22"/>
              </w:rPr>
              <w:t>Total</w:t>
            </w:r>
          </w:p>
        </w:tc>
        <w:tc>
          <w:tcPr>
            <w:tcW w:w="1268" w:type="dxa"/>
            <w:tcBorders>
              <w:top w:val="nil"/>
              <w:left w:val="nil"/>
              <w:bottom w:val="nil"/>
              <w:right w:val="nil"/>
            </w:tcBorders>
            <w:shd w:val="clear" w:color="auto" w:fill="auto"/>
          </w:tcPr>
          <w:p w14:paraId="76368274" w14:textId="259A2142" w:rsidR="00FD6D43" w:rsidRPr="008325B7" w:rsidRDefault="00451975" w:rsidP="00DD08AC">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50</w:t>
            </w:r>
            <w:r w:rsidR="00343329" w:rsidRPr="008325B7">
              <w:rPr>
                <w:rFonts w:ascii="Calibri" w:hAnsi="Calibri" w:cs="Calibri"/>
                <w:b/>
                <w:bCs/>
                <w:sz w:val="22"/>
                <w:szCs w:val="22"/>
              </w:rPr>
              <w:t>,</w:t>
            </w:r>
            <w:r w:rsidRPr="008325B7">
              <w:rPr>
                <w:rFonts w:ascii="Calibri" w:hAnsi="Calibri" w:cs="Calibri"/>
                <w:b/>
                <w:bCs/>
                <w:sz w:val="22"/>
                <w:szCs w:val="22"/>
              </w:rPr>
              <w:t>3</w:t>
            </w:r>
            <w:r w:rsidR="00F15A7F" w:rsidRPr="008325B7">
              <w:rPr>
                <w:rFonts w:ascii="Calibri" w:hAnsi="Calibri" w:cs="Calibri"/>
                <w:b/>
                <w:bCs/>
                <w:sz w:val="22"/>
                <w:szCs w:val="22"/>
              </w:rPr>
              <w:t>09</w:t>
            </w:r>
          </w:p>
        </w:tc>
        <w:tc>
          <w:tcPr>
            <w:tcW w:w="1269" w:type="dxa"/>
            <w:tcBorders>
              <w:top w:val="nil"/>
              <w:left w:val="nil"/>
              <w:bottom w:val="nil"/>
              <w:right w:val="nil"/>
            </w:tcBorders>
            <w:shd w:val="clear" w:color="auto" w:fill="auto"/>
          </w:tcPr>
          <w:p w14:paraId="24379AD9" w14:textId="56726DB9" w:rsidR="00FD6D43" w:rsidRPr="008325B7" w:rsidRDefault="00FD6D43" w:rsidP="00DD08AC">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50,140</w:t>
            </w:r>
          </w:p>
        </w:tc>
        <w:tc>
          <w:tcPr>
            <w:tcW w:w="1268" w:type="dxa"/>
            <w:tcBorders>
              <w:top w:val="nil"/>
              <w:left w:val="nil"/>
              <w:bottom w:val="nil"/>
              <w:right w:val="nil"/>
            </w:tcBorders>
            <w:shd w:val="clear" w:color="auto" w:fill="auto"/>
          </w:tcPr>
          <w:p w14:paraId="043C304E" w14:textId="24727B1F" w:rsidR="00FD6D43" w:rsidRPr="008325B7" w:rsidRDefault="00343329" w:rsidP="00DD08AC">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4</w:t>
            </w:r>
            <w:r w:rsidR="00451975" w:rsidRPr="008325B7">
              <w:rPr>
                <w:rFonts w:ascii="Calibri" w:hAnsi="Calibri" w:cs="Calibri"/>
                <w:b/>
                <w:bCs/>
                <w:sz w:val="22"/>
                <w:szCs w:val="22"/>
              </w:rPr>
              <w:t>6,522</w:t>
            </w:r>
          </w:p>
        </w:tc>
        <w:tc>
          <w:tcPr>
            <w:tcW w:w="1269" w:type="dxa"/>
            <w:tcBorders>
              <w:top w:val="nil"/>
              <w:left w:val="nil"/>
              <w:bottom w:val="nil"/>
              <w:right w:val="nil"/>
            </w:tcBorders>
            <w:shd w:val="clear" w:color="auto" w:fill="auto"/>
          </w:tcPr>
          <w:p w14:paraId="1415E007" w14:textId="7700E54C" w:rsidR="00FD6D43" w:rsidRPr="008325B7" w:rsidRDefault="00FD6D43" w:rsidP="00DD08AC">
            <w:pPr>
              <w:pBdr>
                <w:bottom w:val="double" w:sz="4" w:space="1" w:color="auto"/>
              </w:pBdr>
              <w:tabs>
                <w:tab w:val="decimal" w:pos="882"/>
              </w:tabs>
              <w:spacing w:line="380" w:lineRule="exact"/>
              <w:ind w:right="-43"/>
              <w:jc w:val="thaiDistribute"/>
              <w:rPr>
                <w:rFonts w:ascii="Calibri" w:hAnsi="Calibri" w:cs="Calibri"/>
                <w:b/>
                <w:bCs/>
                <w:sz w:val="22"/>
                <w:szCs w:val="22"/>
              </w:rPr>
            </w:pPr>
            <w:r w:rsidRPr="008325B7">
              <w:rPr>
                <w:rFonts w:ascii="Calibri" w:hAnsi="Calibri" w:cs="Calibri"/>
                <w:b/>
                <w:bCs/>
                <w:sz w:val="22"/>
                <w:szCs w:val="22"/>
              </w:rPr>
              <w:t>45,258</w:t>
            </w:r>
          </w:p>
        </w:tc>
      </w:tr>
    </w:tbl>
    <w:p w14:paraId="3B986714" w14:textId="435BC3A8" w:rsidR="000326D5" w:rsidRPr="008325B7" w:rsidRDefault="000326D5" w:rsidP="00FB2224">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Cash and cash equivalents</w:t>
      </w:r>
    </w:p>
    <w:tbl>
      <w:tblPr>
        <w:tblW w:w="8688" w:type="dxa"/>
        <w:tblInd w:w="450" w:type="dxa"/>
        <w:tblLayout w:type="fixed"/>
        <w:tblLook w:val="04A0" w:firstRow="1" w:lastRow="0" w:firstColumn="1" w:lastColumn="0" w:noHBand="0" w:noVBand="1"/>
      </w:tblPr>
      <w:tblGrid>
        <w:gridCol w:w="1530"/>
        <w:gridCol w:w="1800"/>
        <w:gridCol w:w="1890"/>
        <w:gridCol w:w="1530"/>
        <w:gridCol w:w="1938"/>
      </w:tblGrid>
      <w:tr w:rsidR="000326D5" w:rsidRPr="008325B7" w14:paraId="6EEB11F0" w14:textId="77777777" w:rsidTr="00980C54">
        <w:tc>
          <w:tcPr>
            <w:tcW w:w="8688" w:type="dxa"/>
            <w:gridSpan w:val="5"/>
            <w:shd w:val="clear" w:color="auto" w:fill="auto"/>
          </w:tcPr>
          <w:p w14:paraId="60B7314C" w14:textId="6EE53447" w:rsidR="000326D5" w:rsidRPr="008325B7" w:rsidRDefault="000326D5" w:rsidP="00980C54">
            <w:pPr>
              <w:tabs>
                <w:tab w:val="left" w:pos="600"/>
                <w:tab w:val="left" w:pos="900"/>
                <w:tab w:val="right" w:pos="7280"/>
                <w:tab w:val="right" w:pos="8540"/>
              </w:tabs>
              <w:spacing w:line="380" w:lineRule="exact"/>
              <w:ind w:right="-43"/>
              <w:jc w:val="right"/>
              <w:rPr>
                <w:rFonts w:ascii="Calibri" w:hAnsi="Calibri" w:cs="Calibri"/>
                <w:sz w:val="22"/>
                <w:szCs w:val="22"/>
                <w:cs/>
              </w:rPr>
            </w:pPr>
          </w:p>
        </w:tc>
      </w:tr>
      <w:tr w:rsidR="000326D5" w:rsidRPr="008325B7" w14:paraId="02AD1045" w14:textId="77777777" w:rsidTr="00087D99">
        <w:tc>
          <w:tcPr>
            <w:tcW w:w="1530" w:type="dxa"/>
            <w:shd w:val="clear" w:color="auto" w:fill="auto"/>
            <w:vAlign w:val="bottom"/>
          </w:tcPr>
          <w:p w14:paraId="4B1C2284" w14:textId="77777777" w:rsidR="000326D5" w:rsidRPr="008325B7" w:rsidRDefault="000326D5" w:rsidP="00980C54">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3690" w:type="dxa"/>
            <w:gridSpan w:val="2"/>
            <w:shd w:val="clear" w:color="auto" w:fill="auto"/>
            <w:vAlign w:val="bottom"/>
          </w:tcPr>
          <w:p w14:paraId="11650563" w14:textId="77777777" w:rsidR="000326D5" w:rsidRPr="008325B7" w:rsidRDefault="000326D5"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r w:rsidRPr="008325B7">
              <w:rPr>
                <w:rFonts w:ascii="Calibri" w:hAnsi="Calibri" w:cs="Calibri"/>
                <w:sz w:val="22"/>
                <w:szCs w:val="22"/>
              </w:rPr>
              <w:br/>
              <w:t>financial statements</w:t>
            </w:r>
          </w:p>
        </w:tc>
        <w:tc>
          <w:tcPr>
            <w:tcW w:w="3468" w:type="dxa"/>
            <w:gridSpan w:val="2"/>
            <w:shd w:val="clear" w:color="auto" w:fill="auto"/>
            <w:vAlign w:val="bottom"/>
          </w:tcPr>
          <w:p w14:paraId="6B8C5BDD" w14:textId="77777777" w:rsidR="000326D5" w:rsidRPr="008325B7" w:rsidRDefault="000326D5"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r w:rsidRPr="008325B7">
              <w:rPr>
                <w:rFonts w:ascii="Calibri" w:hAnsi="Calibri" w:cs="Calibri"/>
                <w:sz w:val="22"/>
                <w:szCs w:val="22"/>
              </w:rPr>
              <w:br/>
              <w:t>financial statements</w:t>
            </w:r>
          </w:p>
        </w:tc>
      </w:tr>
      <w:tr w:rsidR="004421B3" w:rsidRPr="008325B7" w14:paraId="1CF39E3E" w14:textId="77777777" w:rsidTr="00087D99">
        <w:tc>
          <w:tcPr>
            <w:tcW w:w="1530" w:type="dxa"/>
            <w:shd w:val="clear" w:color="auto" w:fill="auto"/>
          </w:tcPr>
          <w:p w14:paraId="4455D898" w14:textId="77777777" w:rsidR="005A1247" w:rsidRPr="008325B7" w:rsidRDefault="005A1247" w:rsidP="00980C54">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800" w:type="dxa"/>
            <w:shd w:val="clear" w:color="auto" w:fill="auto"/>
          </w:tcPr>
          <w:p w14:paraId="2C631B89" w14:textId="7C089249" w:rsidR="005A1247" w:rsidRPr="008325B7" w:rsidRDefault="00D627E2"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30 June</w:t>
            </w:r>
            <w:r w:rsidR="005A1247" w:rsidRPr="008325B7">
              <w:rPr>
                <w:rFonts w:ascii="Calibri" w:hAnsi="Calibri" w:cs="Calibri"/>
                <w:spacing w:val="-4"/>
                <w:sz w:val="22"/>
                <w:szCs w:val="22"/>
              </w:rPr>
              <w:t xml:space="preserve"> </w:t>
            </w:r>
            <w:r w:rsidR="00E61054" w:rsidRPr="008325B7">
              <w:rPr>
                <w:rFonts w:ascii="Calibri" w:hAnsi="Calibri" w:cs="Calibri"/>
                <w:spacing w:val="-4"/>
                <w:sz w:val="22"/>
                <w:szCs w:val="22"/>
              </w:rPr>
              <w:t>2019</w:t>
            </w:r>
          </w:p>
        </w:tc>
        <w:tc>
          <w:tcPr>
            <w:tcW w:w="1890" w:type="dxa"/>
            <w:shd w:val="clear" w:color="auto" w:fill="auto"/>
          </w:tcPr>
          <w:p w14:paraId="712418DB" w14:textId="01A1A542" w:rsidR="005A1247" w:rsidRPr="008325B7"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c>
          <w:tcPr>
            <w:tcW w:w="1530" w:type="dxa"/>
            <w:shd w:val="clear" w:color="auto" w:fill="auto"/>
          </w:tcPr>
          <w:p w14:paraId="10DA6B58" w14:textId="21FA1FD2" w:rsidR="005A1247" w:rsidRPr="008325B7" w:rsidRDefault="00D627E2"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30 June</w:t>
            </w:r>
            <w:r w:rsidR="005A1247" w:rsidRPr="008325B7">
              <w:rPr>
                <w:rFonts w:ascii="Calibri" w:hAnsi="Calibri" w:cs="Calibri"/>
                <w:spacing w:val="-4"/>
                <w:sz w:val="22"/>
                <w:szCs w:val="22"/>
              </w:rPr>
              <w:t xml:space="preserve"> </w:t>
            </w:r>
            <w:r w:rsidR="00E61054" w:rsidRPr="008325B7">
              <w:rPr>
                <w:rFonts w:ascii="Calibri" w:hAnsi="Calibri" w:cs="Calibri"/>
                <w:spacing w:val="-4"/>
                <w:sz w:val="22"/>
                <w:szCs w:val="22"/>
              </w:rPr>
              <w:t>2019</w:t>
            </w:r>
          </w:p>
        </w:tc>
        <w:tc>
          <w:tcPr>
            <w:tcW w:w="1938" w:type="dxa"/>
            <w:shd w:val="clear" w:color="auto" w:fill="auto"/>
          </w:tcPr>
          <w:p w14:paraId="2654C418" w14:textId="04FD2CE3" w:rsidR="005A1247" w:rsidRPr="008325B7"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r>
      <w:tr w:rsidR="00FB2224" w:rsidRPr="008325B7" w14:paraId="4B803EAB" w14:textId="77777777" w:rsidTr="00087D99">
        <w:tc>
          <w:tcPr>
            <w:tcW w:w="1530" w:type="dxa"/>
            <w:shd w:val="clear" w:color="auto" w:fill="auto"/>
          </w:tcPr>
          <w:p w14:paraId="01C9A51E" w14:textId="77777777" w:rsidR="00FB2224" w:rsidRPr="008325B7" w:rsidRDefault="00FB2224"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7158" w:type="dxa"/>
            <w:gridSpan w:val="4"/>
            <w:shd w:val="clear" w:color="auto" w:fill="auto"/>
          </w:tcPr>
          <w:p w14:paraId="4FAA18A4" w14:textId="52EE6827" w:rsidR="00FB2224" w:rsidRPr="008325B7" w:rsidRDefault="00FB2224" w:rsidP="00FB2224">
            <w:pPr>
              <w:tabs>
                <w:tab w:val="decimal" w:pos="106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4A3915" w:rsidRPr="008325B7" w14:paraId="153E2B25" w14:textId="77777777" w:rsidTr="00087D99">
        <w:tc>
          <w:tcPr>
            <w:tcW w:w="1530" w:type="dxa"/>
            <w:shd w:val="clear" w:color="auto" w:fill="auto"/>
          </w:tcPr>
          <w:p w14:paraId="490A7BFA" w14:textId="77777777" w:rsidR="004A3915" w:rsidRPr="008325B7" w:rsidRDefault="004A3915"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Cash</w:t>
            </w:r>
          </w:p>
        </w:tc>
        <w:tc>
          <w:tcPr>
            <w:tcW w:w="1800" w:type="dxa"/>
            <w:shd w:val="clear" w:color="auto" w:fill="auto"/>
          </w:tcPr>
          <w:p w14:paraId="3242FC4A" w14:textId="579B0476" w:rsidR="004A3915" w:rsidRPr="008325B7" w:rsidRDefault="007D7DA1" w:rsidP="00087D99">
            <w:pPr>
              <w:tabs>
                <w:tab w:val="decimal" w:pos="1422"/>
              </w:tabs>
              <w:spacing w:line="380" w:lineRule="exact"/>
              <w:ind w:right="-43"/>
              <w:rPr>
                <w:rFonts w:ascii="Calibri" w:hAnsi="Calibri" w:cs="Calibri"/>
                <w:sz w:val="22"/>
                <w:szCs w:val="22"/>
              </w:rPr>
            </w:pPr>
            <w:r w:rsidRPr="008325B7">
              <w:rPr>
                <w:rFonts w:ascii="Calibri" w:hAnsi="Calibri" w:cs="Calibri"/>
                <w:sz w:val="22"/>
                <w:szCs w:val="22"/>
              </w:rPr>
              <w:t>192</w:t>
            </w:r>
          </w:p>
        </w:tc>
        <w:tc>
          <w:tcPr>
            <w:tcW w:w="1890" w:type="dxa"/>
          </w:tcPr>
          <w:p w14:paraId="4ED56DE3" w14:textId="71650C79" w:rsidR="004A3915" w:rsidRPr="008325B7" w:rsidRDefault="004A3915" w:rsidP="00087D99">
            <w:pPr>
              <w:tabs>
                <w:tab w:val="decimal" w:pos="1512"/>
              </w:tabs>
              <w:spacing w:line="380" w:lineRule="exact"/>
              <w:ind w:right="-43"/>
              <w:rPr>
                <w:rFonts w:ascii="Calibri" w:hAnsi="Calibri" w:cs="Calibri"/>
                <w:sz w:val="22"/>
                <w:szCs w:val="22"/>
              </w:rPr>
            </w:pPr>
            <w:r w:rsidRPr="008325B7">
              <w:rPr>
                <w:rFonts w:ascii="Calibri" w:hAnsi="Calibri" w:cs="Calibri"/>
                <w:sz w:val="22"/>
                <w:szCs w:val="22"/>
              </w:rPr>
              <w:t>248</w:t>
            </w:r>
          </w:p>
        </w:tc>
        <w:tc>
          <w:tcPr>
            <w:tcW w:w="1530" w:type="dxa"/>
            <w:shd w:val="clear" w:color="auto" w:fill="auto"/>
          </w:tcPr>
          <w:p w14:paraId="6CE5707C" w14:textId="00640ACD" w:rsidR="004A3915" w:rsidRPr="008325B7" w:rsidRDefault="007D7DA1" w:rsidP="00087D99">
            <w:pPr>
              <w:tabs>
                <w:tab w:val="decimal" w:pos="1236"/>
              </w:tabs>
              <w:spacing w:line="380" w:lineRule="exact"/>
              <w:ind w:right="-43"/>
              <w:rPr>
                <w:rFonts w:ascii="Calibri" w:hAnsi="Calibri" w:cstheme="minorBidi"/>
                <w:sz w:val="22"/>
                <w:szCs w:val="22"/>
              </w:rPr>
            </w:pPr>
            <w:r w:rsidRPr="008325B7">
              <w:rPr>
                <w:rFonts w:ascii="Calibri" w:hAnsi="Calibri" w:cstheme="minorBidi"/>
                <w:sz w:val="22"/>
                <w:szCs w:val="22"/>
              </w:rPr>
              <w:t>180</w:t>
            </w:r>
          </w:p>
        </w:tc>
        <w:tc>
          <w:tcPr>
            <w:tcW w:w="1938" w:type="dxa"/>
          </w:tcPr>
          <w:p w14:paraId="391928C7" w14:textId="61772582" w:rsidR="004A3915" w:rsidRPr="008325B7" w:rsidRDefault="004A3915" w:rsidP="00087D99">
            <w:pPr>
              <w:tabs>
                <w:tab w:val="decimal" w:pos="1422"/>
              </w:tabs>
              <w:spacing w:line="380" w:lineRule="exact"/>
              <w:ind w:right="-43"/>
              <w:rPr>
                <w:rFonts w:ascii="Calibri" w:hAnsi="Calibri" w:cs="Calibri"/>
                <w:sz w:val="22"/>
                <w:szCs w:val="22"/>
              </w:rPr>
            </w:pPr>
            <w:r w:rsidRPr="008325B7">
              <w:rPr>
                <w:rFonts w:ascii="Calibri" w:hAnsi="Calibri" w:cs="Calibri"/>
                <w:sz w:val="22"/>
                <w:szCs w:val="22"/>
              </w:rPr>
              <w:t>230</w:t>
            </w:r>
          </w:p>
        </w:tc>
      </w:tr>
      <w:tr w:rsidR="004A3915" w:rsidRPr="008325B7" w14:paraId="4531AD08" w14:textId="77777777" w:rsidTr="00087D99">
        <w:tc>
          <w:tcPr>
            <w:tcW w:w="1530" w:type="dxa"/>
            <w:shd w:val="clear" w:color="auto" w:fill="auto"/>
          </w:tcPr>
          <w:p w14:paraId="0D09DD8C" w14:textId="77777777" w:rsidR="004A3915" w:rsidRPr="008325B7" w:rsidRDefault="004A3915"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8325B7">
              <w:rPr>
                <w:rFonts w:ascii="Calibri" w:hAnsi="Calibri" w:cs="Calibri"/>
                <w:sz w:val="22"/>
                <w:szCs w:val="22"/>
              </w:rPr>
              <w:t>Bank deposits</w:t>
            </w:r>
          </w:p>
        </w:tc>
        <w:tc>
          <w:tcPr>
            <w:tcW w:w="1800" w:type="dxa"/>
            <w:shd w:val="clear" w:color="auto" w:fill="auto"/>
          </w:tcPr>
          <w:p w14:paraId="4E84F2B0" w14:textId="7C3860B6" w:rsidR="004A3915" w:rsidRPr="008325B7" w:rsidRDefault="00795E38" w:rsidP="00087D99">
            <w:pPr>
              <w:pBdr>
                <w:bottom w:val="single" w:sz="4" w:space="1" w:color="auto"/>
              </w:pBdr>
              <w:tabs>
                <w:tab w:val="decimal" w:pos="1422"/>
              </w:tabs>
              <w:spacing w:line="380" w:lineRule="exact"/>
              <w:ind w:right="-43"/>
              <w:rPr>
                <w:rFonts w:ascii="Calibri" w:hAnsi="Calibri" w:cs="Calibri"/>
                <w:sz w:val="22"/>
                <w:szCs w:val="22"/>
              </w:rPr>
            </w:pPr>
            <w:r w:rsidRPr="008325B7">
              <w:rPr>
                <w:rFonts w:ascii="Calibri" w:hAnsi="Calibri" w:cs="Calibri"/>
                <w:sz w:val="22"/>
                <w:szCs w:val="22"/>
              </w:rPr>
              <w:t>1</w:t>
            </w:r>
            <w:r w:rsidR="007D7DA1" w:rsidRPr="008325B7">
              <w:rPr>
                <w:rFonts w:ascii="Calibri" w:hAnsi="Calibri" w:cs="Calibri"/>
                <w:sz w:val="22"/>
                <w:szCs w:val="22"/>
              </w:rPr>
              <w:t>74,643</w:t>
            </w:r>
          </w:p>
        </w:tc>
        <w:tc>
          <w:tcPr>
            <w:tcW w:w="1890" w:type="dxa"/>
          </w:tcPr>
          <w:p w14:paraId="5D5F37EE" w14:textId="284AD78B" w:rsidR="004A3915" w:rsidRPr="008325B7" w:rsidRDefault="004A3915" w:rsidP="00087D99">
            <w:pPr>
              <w:pBdr>
                <w:bottom w:val="single" w:sz="4" w:space="1" w:color="auto"/>
              </w:pBdr>
              <w:tabs>
                <w:tab w:val="decimal" w:pos="1512"/>
              </w:tabs>
              <w:spacing w:line="380" w:lineRule="exact"/>
              <w:ind w:right="-43"/>
              <w:rPr>
                <w:rFonts w:ascii="Calibri" w:hAnsi="Calibri" w:cs="Calibri"/>
                <w:sz w:val="22"/>
                <w:szCs w:val="22"/>
              </w:rPr>
            </w:pPr>
            <w:r w:rsidRPr="008325B7">
              <w:rPr>
                <w:rFonts w:ascii="Calibri" w:hAnsi="Calibri" w:cs="Calibri"/>
                <w:sz w:val="22"/>
                <w:szCs w:val="22"/>
              </w:rPr>
              <w:t>125,744</w:t>
            </w:r>
          </w:p>
        </w:tc>
        <w:tc>
          <w:tcPr>
            <w:tcW w:w="1530" w:type="dxa"/>
            <w:shd w:val="clear" w:color="auto" w:fill="auto"/>
          </w:tcPr>
          <w:p w14:paraId="28F1982E" w14:textId="26396FF3" w:rsidR="004A3915" w:rsidRPr="008325B7" w:rsidRDefault="007D7DA1" w:rsidP="00087D99">
            <w:pPr>
              <w:pBdr>
                <w:bottom w:val="single" w:sz="4" w:space="1" w:color="auto"/>
              </w:pBdr>
              <w:tabs>
                <w:tab w:val="decimal" w:pos="1236"/>
              </w:tabs>
              <w:spacing w:line="380" w:lineRule="exact"/>
              <w:ind w:right="-43"/>
              <w:rPr>
                <w:rFonts w:ascii="Calibri" w:hAnsi="Calibri" w:cs="Calibri"/>
                <w:sz w:val="22"/>
                <w:szCs w:val="22"/>
              </w:rPr>
            </w:pPr>
            <w:r w:rsidRPr="008325B7">
              <w:rPr>
                <w:rFonts w:ascii="Calibri" w:hAnsi="Calibri" w:cs="Calibri"/>
                <w:sz w:val="22"/>
                <w:szCs w:val="22"/>
              </w:rPr>
              <w:t>91,368</w:t>
            </w:r>
          </w:p>
        </w:tc>
        <w:tc>
          <w:tcPr>
            <w:tcW w:w="1938" w:type="dxa"/>
          </w:tcPr>
          <w:p w14:paraId="5767D3B5" w14:textId="5E6B1C41" w:rsidR="004A3915" w:rsidRPr="008325B7" w:rsidRDefault="004A3915" w:rsidP="00087D99">
            <w:pPr>
              <w:pBdr>
                <w:bottom w:val="single" w:sz="4" w:space="1" w:color="auto"/>
              </w:pBdr>
              <w:tabs>
                <w:tab w:val="decimal" w:pos="1422"/>
              </w:tabs>
              <w:spacing w:line="380" w:lineRule="exact"/>
              <w:ind w:right="-43"/>
              <w:rPr>
                <w:rFonts w:ascii="Calibri" w:hAnsi="Calibri" w:cs="Calibri"/>
                <w:sz w:val="22"/>
                <w:szCs w:val="22"/>
              </w:rPr>
            </w:pPr>
            <w:r w:rsidRPr="008325B7">
              <w:rPr>
                <w:rFonts w:ascii="Calibri" w:hAnsi="Calibri" w:cs="Calibri"/>
                <w:sz w:val="22"/>
                <w:szCs w:val="22"/>
              </w:rPr>
              <w:t>84,146</w:t>
            </w:r>
          </w:p>
        </w:tc>
      </w:tr>
      <w:tr w:rsidR="004A3915" w:rsidRPr="008325B7" w14:paraId="1E93D0BC" w14:textId="77777777" w:rsidTr="00087D99">
        <w:tc>
          <w:tcPr>
            <w:tcW w:w="1530" w:type="dxa"/>
            <w:shd w:val="clear" w:color="auto" w:fill="auto"/>
          </w:tcPr>
          <w:p w14:paraId="1DC7E36D" w14:textId="77777777" w:rsidR="004A3915" w:rsidRPr="008325B7" w:rsidRDefault="004A3915" w:rsidP="004A3915">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8325B7">
              <w:rPr>
                <w:rFonts w:ascii="Calibri" w:hAnsi="Calibri" w:cs="Calibri"/>
                <w:b/>
                <w:bCs/>
                <w:sz w:val="22"/>
                <w:szCs w:val="22"/>
              </w:rPr>
              <w:t>Total</w:t>
            </w:r>
          </w:p>
        </w:tc>
        <w:tc>
          <w:tcPr>
            <w:tcW w:w="1800" w:type="dxa"/>
            <w:shd w:val="clear" w:color="auto" w:fill="auto"/>
          </w:tcPr>
          <w:p w14:paraId="186C8612" w14:textId="3B237D9F" w:rsidR="004A3915" w:rsidRPr="008325B7" w:rsidRDefault="00795E38" w:rsidP="00087D99">
            <w:pPr>
              <w:pBdr>
                <w:bottom w:val="double" w:sz="4" w:space="1" w:color="auto"/>
              </w:pBdr>
              <w:tabs>
                <w:tab w:val="decimal" w:pos="1422"/>
              </w:tabs>
              <w:spacing w:line="380" w:lineRule="exact"/>
              <w:ind w:right="-43"/>
              <w:rPr>
                <w:rFonts w:ascii="Calibri" w:hAnsi="Calibri" w:cs="Calibri"/>
                <w:b/>
                <w:bCs/>
                <w:sz w:val="22"/>
                <w:szCs w:val="22"/>
              </w:rPr>
            </w:pPr>
            <w:r w:rsidRPr="008325B7">
              <w:rPr>
                <w:rFonts w:ascii="Calibri" w:hAnsi="Calibri" w:cs="Calibri"/>
                <w:b/>
                <w:bCs/>
                <w:sz w:val="22"/>
                <w:szCs w:val="22"/>
              </w:rPr>
              <w:t>1</w:t>
            </w:r>
            <w:r w:rsidR="007D7DA1" w:rsidRPr="008325B7">
              <w:rPr>
                <w:rFonts w:ascii="Calibri" w:hAnsi="Calibri" w:cs="Calibri"/>
                <w:b/>
                <w:bCs/>
                <w:sz w:val="22"/>
                <w:szCs w:val="22"/>
              </w:rPr>
              <w:t>74,835</w:t>
            </w:r>
          </w:p>
        </w:tc>
        <w:tc>
          <w:tcPr>
            <w:tcW w:w="1890" w:type="dxa"/>
          </w:tcPr>
          <w:p w14:paraId="1660203B" w14:textId="3FDBFA1E" w:rsidR="004A3915" w:rsidRPr="008325B7" w:rsidRDefault="004A3915" w:rsidP="00087D99">
            <w:pPr>
              <w:pBdr>
                <w:bottom w:val="double" w:sz="4" w:space="1" w:color="auto"/>
              </w:pBdr>
              <w:tabs>
                <w:tab w:val="decimal" w:pos="1512"/>
              </w:tabs>
              <w:spacing w:line="380" w:lineRule="exact"/>
              <w:ind w:right="-43"/>
              <w:rPr>
                <w:rFonts w:ascii="Calibri" w:hAnsi="Calibri" w:cs="Calibri"/>
                <w:b/>
                <w:bCs/>
                <w:sz w:val="22"/>
                <w:szCs w:val="22"/>
              </w:rPr>
            </w:pPr>
            <w:r w:rsidRPr="008325B7">
              <w:rPr>
                <w:rFonts w:ascii="Calibri" w:hAnsi="Calibri" w:cs="Calibri"/>
                <w:b/>
                <w:bCs/>
                <w:sz w:val="22"/>
                <w:szCs w:val="22"/>
              </w:rPr>
              <w:t>125,992</w:t>
            </w:r>
          </w:p>
        </w:tc>
        <w:tc>
          <w:tcPr>
            <w:tcW w:w="1530" w:type="dxa"/>
            <w:shd w:val="clear" w:color="auto" w:fill="auto"/>
          </w:tcPr>
          <w:p w14:paraId="00C13A0D" w14:textId="2427C948" w:rsidR="004A3915" w:rsidRPr="008325B7" w:rsidRDefault="007D7DA1" w:rsidP="00087D99">
            <w:pPr>
              <w:pBdr>
                <w:bottom w:val="double" w:sz="4" w:space="1" w:color="auto"/>
              </w:pBdr>
              <w:tabs>
                <w:tab w:val="decimal" w:pos="1236"/>
              </w:tabs>
              <w:spacing w:line="380" w:lineRule="exact"/>
              <w:ind w:right="-43"/>
              <w:rPr>
                <w:rFonts w:ascii="Calibri" w:hAnsi="Calibri" w:cs="Calibri"/>
                <w:b/>
                <w:bCs/>
                <w:sz w:val="22"/>
                <w:szCs w:val="22"/>
              </w:rPr>
            </w:pPr>
            <w:r w:rsidRPr="008325B7">
              <w:rPr>
                <w:rFonts w:ascii="Calibri" w:hAnsi="Calibri" w:cs="Calibri"/>
                <w:b/>
                <w:bCs/>
                <w:sz w:val="22"/>
                <w:szCs w:val="22"/>
              </w:rPr>
              <w:t>91,548</w:t>
            </w:r>
          </w:p>
        </w:tc>
        <w:tc>
          <w:tcPr>
            <w:tcW w:w="1938" w:type="dxa"/>
          </w:tcPr>
          <w:p w14:paraId="0FDCA432" w14:textId="6922AC8C" w:rsidR="004A3915" w:rsidRPr="008325B7" w:rsidRDefault="004A3915" w:rsidP="00087D99">
            <w:pPr>
              <w:pBdr>
                <w:bottom w:val="double" w:sz="4" w:space="1" w:color="auto"/>
              </w:pBdr>
              <w:tabs>
                <w:tab w:val="decimal" w:pos="1422"/>
              </w:tabs>
              <w:spacing w:line="380" w:lineRule="exact"/>
              <w:ind w:right="-43"/>
              <w:rPr>
                <w:rFonts w:ascii="Calibri" w:hAnsi="Calibri" w:cs="Calibri"/>
                <w:b/>
                <w:bCs/>
                <w:sz w:val="22"/>
                <w:szCs w:val="22"/>
              </w:rPr>
            </w:pPr>
            <w:r w:rsidRPr="008325B7">
              <w:rPr>
                <w:rFonts w:ascii="Calibri" w:hAnsi="Calibri" w:cs="Calibri"/>
                <w:b/>
                <w:bCs/>
                <w:sz w:val="22"/>
                <w:szCs w:val="22"/>
              </w:rPr>
              <w:t>84,376</w:t>
            </w:r>
          </w:p>
        </w:tc>
      </w:tr>
    </w:tbl>
    <w:p w14:paraId="04B28B0B" w14:textId="62B77B98" w:rsidR="00712EC9" w:rsidRPr="008325B7" w:rsidRDefault="00305DE6" w:rsidP="00662233">
      <w:pPr>
        <w:tabs>
          <w:tab w:val="left" w:pos="900"/>
          <w:tab w:val="left" w:pos="1440"/>
        </w:tabs>
        <w:spacing w:before="240" w:line="380" w:lineRule="exact"/>
        <w:ind w:left="547" w:right="-43"/>
        <w:jc w:val="thaiDistribute"/>
        <w:rPr>
          <w:rFonts w:ascii="Calibri" w:hAnsi="Calibri" w:cs="Calibri"/>
          <w:sz w:val="22"/>
          <w:szCs w:val="22"/>
        </w:rPr>
      </w:pPr>
      <w:r w:rsidRPr="008325B7">
        <w:rPr>
          <w:rFonts w:ascii="Calibri" w:hAnsi="Calibri" w:cs="Calibri"/>
          <w:sz w:val="22"/>
          <w:szCs w:val="22"/>
        </w:rPr>
        <w:lastRenderedPageBreak/>
        <w:t xml:space="preserve">As at </w:t>
      </w:r>
      <w:r w:rsidR="00D627E2" w:rsidRPr="008325B7">
        <w:rPr>
          <w:rFonts w:ascii="Calibri" w:hAnsi="Calibri" w:cs="Calibri"/>
          <w:sz w:val="22"/>
          <w:szCs w:val="22"/>
        </w:rPr>
        <w:t>30 June</w:t>
      </w:r>
      <w:r w:rsidR="005A1247" w:rsidRPr="008325B7">
        <w:rPr>
          <w:rFonts w:ascii="Calibri" w:hAnsi="Calibri" w:cs="Calibri"/>
          <w:sz w:val="22"/>
          <w:szCs w:val="22"/>
        </w:rPr>
        <w:t xml:space="preserve"> </w:t>
      </w:r>
      <w:r w:rsidR="00E61054" w:rsidRPr="008325B7">
        <w:rPr>
          <w:rFonts w:ascii="Calibri" w:hAnsi="Calibri" w:cs="Calibri"/>
          <w:sz w:val="22"/>
          <w:szCs w:val="22"/>
        </w:rPr>
        <w:t>2019</w:t>
      </w:r>
      <w:r w:rsidRPr="008325B7">
        <w:rPr>
          <w:rFonts w:ascii="Calibri" w:hAnsi="Calibri" w:cs="Calibri"/>
          <w:sz w:val="22"/>
          <w:szCs w:val="22"/>
        </w:rPr>
        <w:t>, bank deposits in saving accounts and fixed dep</w:t>
      </w:r>
      <w:r w:rsidR="001C3345" w:rsidRPr="008325B7">
        <w:rPr>
          <w:rFonts w:ascii="Calibri" w:hAnsi="Calibri" w:cs="Calibri"/>
          <w:sz w:val="22"/>
          <w:szCs w:val="22"/>
        </w:rPr>
        <w:t xml:space="preserve">osits carried interest between </w:t>
      </w:r>
      <w:r w:rsidR="00055E84" w:rsidRPr="008325B7">
        <w:rPr>
          <w:rFonts w:ascii="Calibri" w:hAnsi="Calibri" w:cs="Calibri"/>
          <w:sz w:val="22"/>
          <w:szCs w:val="22"/>
        </w:rPr>
        <w:t>0.04</w:t>
      </w:r>
      <w:r w:rsidR="001C3345" w:rsidRPr="008325B7">
        <w:rPr>
          <w:rFonts w:ascii="Calibri" w:hAnsi="Calibri" w:cs="Calibri"/>
          <w:sz w:val="22"/>
          <w:szCs w:val="22"/>
        </w:rPr>
        <w:t xml:space="preserve"> and </w:t>
      </w:r>
      <w:r w:rsidR="00804F6D" w:rsidRPr="008325B7">
        <w:rPr>
          <w:rFonts w:ascii="Calibri" w:hAnsi="Calibri" w:cs="Calibri"/>
          <w:sz w:val="22"/>
          <w:szCs w:val="22"/>
        </w:rPr>
        <w:t>1.64</w:t>
      </w:r>
      <w:r w:rsidR="0012205E" w:rsidRPr="008325B7">
        <w:rPr>
          <w:rFonts w:ascii="Calibri" w:hAnsi="Calibri" w:cs="Calibri"/>
          <w:sz w:val="22"/>
          <w:szCs w:val="22"/>
        </w:rPr>
        <w:t>%</w:t>
      </w:r>
      <w:r w:rsidRPr="008325B7">
        <w:rPr>
          <w:rFonts w:ascii="Calibri" w:hAnsi="Calibri" w:cs="Calibri"/>
          <w:sz w:val="22"/>
          <w:szCs w:val="22"/>
        </w:rPr>
        <w:t xml:space="preserve"> per annum (31 December </w:t>
      </w:r>
      <w:r w:rsidR="005A1247" w:rsidRPr="008325B7">
        <w:rPr>
          <w:rFonts w:ascii="Calibri" w:hAnsi="Calibri" w:cs="Calibri"/>
          <w:sz w:val="22"/>
          <w:szCs w:val="22"/>
        </w:rPr>
        <w:t>20</w:t>
      </w:r>
      <w:r w:rsidR="00651972" w:rsidRPr="008325B7">
        <w:rPr>
          <w:rFonts w:ascii="Calibri" w:hAnsi="Calibri" w:cs="Calibri"/>
          <w:sz w:val="22"/>
          <w:szCs w:val="22"/>
        </w:rPr>
        <w:t>18</w:t>
      </w:r>
      <w:r w:rsidR="00F64146" w:rsidRPr="008325B7">
        <w:rPr>
          <w:rFonts w:ascii="Calibri" w:hAnsi="Calibri" w:cs="Calibri"/>
          <w:sz w:val="22"/>
          <w:szCs w:val="22"/>
        </w:rPr>
        <w:t>: between 0.04</w:t>
      </w:r>
      <w:r w:rsidRPr="008325B7">
        <w:rPr>
          <w:rFonts w:ascii="Calibri" w:hAnsi="Calibri" w:cs="Calibri"/>
          <w:sz w:val="22"/>
          <w:szCs w:val="22"/>
        </w:rPr>
        <w:t xml:space="preserve"> and </w:t>
      </w:r>
      <w:r w:rsidR="00651972" w:rsidRPr="008325B7">
        <w:rPr>
          <w:rFonts w:ascii="Calibri" w:hAnsi="Calibri" w:cs="Calibri"/>
          <w:sz w:val="22"/>
          <w:szCs w:val="22"/>
        </w:rPr>
        <w:t>6.75</w:t>
      </w:r>
      <w:r w:rsidR="0012205E" w:rsidRPr="008325B7">
        <w:rPr>
          <w:rFonts w:ascii="Calibri" w:hAnsi="Calibri" w:cs="Calibri"/>
          <w:sz w:val="22"/>
          <w:szCs w:val="22"/>
        </w:rPr>
        <w:t>%</w:t>
      </w:r>
      <w:r w:rsidRPr="008325B7">
        <w:rPr>
          <w:rFonts w:ascii="Calibri" w:hAnsi="Calibri" w:cs="Calibri"/>
          <w:sz w:val="22"/>
          <w:szCs w:val="22"/>
        </w:rPr>
        <w:t xml:space="preserve"> per annum).</w:t>
      </w:r>
    </w:p>
    <w:p w14:paraId="5C8F429B" w14:textId="01217433" w:rsidR="00255979" w:rsidRPr="008325B7" w:rsidRDefault="00255979" w:rsidP="00FB2224">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Trade and other receivables</w:t>
      </w:r>
    </w:p>
    <w:tbl>
      <w:tblPr>
        <w:tblW w:w="9288" w:type="dxa"/>
        <w:tblInd w:w="360" w:type="dxa"/>
        <w:tblLayout w:type="fixed"/>
        <w:tblLook w:val="0000" w:firstRow="0" w:lastRow="0" w:firstColumn="0" w:lastColumn="0" w:noHBand="0" w:noVBand="0"/>
      </w:tblPr>
      <w:tblGrid>
        <w:gridCol w:w="4590"/>
        <w:gridCol w:w="1174"/>
        <w:gridCol w:w="1175"/>
        <w:gridCol w:w="1174"/>
        <w:gridCol w:w="1175"/>
      </w:tblGrid>
      <w:tr w:rsidR="00513D3B" w:rsidRPr="008325B7" w14:paraId="68A565D6" w14:textId="77777777" w:rsidTr="00370949">
        <w:trPr>
          <w:tblHeader/>
        </w:trPr>
        <w:tc>
          <w:tcPr>
            <w:tcW w:w="4590" w:type="dxa"/>
          </w:tcPr>
          <w:p w14:paraId="713D550E" w14:textId="77777777" w:rsidR="00513D3B" w:rsidRPr="008325B7" w:rsidRDefault="00513D3B" w:rsidP="008C5617">
            <w:pPr>
              <w:spacing w:line="380" w:lineRule="exact"/>
              <w:rPr>
                <w:rFonts w:ascii="Calibri" w:hAnsi="Calibri" w:cs="Calibri"/>
                <w:spacing w:val="-4"/>
                <w:sz w:val="22"/>
                <w:szCs w:val="22"/>
              </w:rPr>
            </w:pPr>
          </w:p>
        </w:tc>
        <w:tc>
          <w:tcPr>
            <w:tcW w:w="2349" w:type="dxa"/>
            <w:gridSpan w:val="2"/>
          </w:tcPr>
          <w:p w14:paraId="58F4E768" w14:textId="77777777" w:rsidR="007251DC" w:rsidRPr="008325B7" w:rsidRDefault="007251DC" w:rsidP="008C561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465E5B38" w14:textId="77777777" w:rsidR="00513D3B" w:rsidRPr="008325B7" w:rsidRDefault="00513D3B" w:rsidP="008C561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349" w:type="dxa"/>
            <w:gridSpan w:val="2"/>
          </w:tcPr>
          <w:p w14:paraId="2CDE5667" w14:textId="77777777" w:rsidR="00513D3B" w:rsidRPr="008325B7" w:rsidRDefault="00513D3B" w:rsidP="008C5617">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w:t>
            </w:r>
            <w:r w:rsidR="00365324" w:rsidRPr="008325B7">
              <w:rPr>
                <w:rFonts w:ascii="Calibri" w:hAnsi="Calibri" w:cs="Calibri"/>
                <w:sz w:val="22"/>
                <w:szCs w:val="22"/>
              </w:rPr>
              <w:t xml:space="preserve">                          </w:t>
            </w:r>
            <w:r w:rsidRPr="008325B7">
              <w:rPr>
                <w:rFonts w:ascii="Calibri" w:hAnsi="Calibri" w:cs="Calibri"/>
                <w:sz w:val="22"/>
                <w:szCs w:val="22"/>
              </w:rPr>
              <w:t xml:space="preserve">              financial statements</w:t>
            </w:r>
          </w:p>
        </w:tc>
      </w:tr>
      <w:tr w:rsidR="005A1247" w:rsidRPr="008325B7" w14:paraId="510618CD" w14:textId="77777777" w:rsidTr="00370949">
        <w:trPr>
          <w:trHeight w:val="603"/>
          <w:tblHeader/>
        </w:trPr>
        <w:tc>
          <w:tcPr>
            <w:tcW w:w="4590" w:type="dxa"/>
          </w:tcPr>
          <w:p w14:paraId="2C40BA54" w14:textId="77777777" w:rsidR="005A1247" w:rsidRPr="008325B7" w:rsidRDefault="005A1247" w:rsidP="008C5617">
            <w:pPr>
              <w:spacing w:line="380" w:lineRule="exact"/>
              <w:jc w:val="center"/>
              <w:rPr>
                <w:rFonts w:ascii="Calibri" w:hAnsi="Calibri" w:cs="Calibri"/>
                <w:spacing w:val="-4"/>
                <w:sz w:val="22"/>
                <w:szCs w:val="22"/>
              </w:rPr>
            </w:pPr>
          </w:p>
        </w:tc>
        <w:tc>
          <w:tcPr>
            <w:tcW w:w="1174" w:type="dxa"/>
          </w:tcPr>
          <w:p w14:paraId="00B8E373" w14:textId="0D654A81" w:rsidR="0006448B" w:rsidRPr="008325B7" w:rsidRDefault="005A1247" w:rsidP="008C5617">
            <w:pPr>
              <w:pBdr>
                <w:bottom w:val="single" w:sz="4" w:space="1" w:color="auto"/>
              </w:pBdr>
              <w:spacing w:line="380" w:lineRule="exact"/>
              <w:ind w:left="-18" w:right="-14"/>
              <w:jc w:val="center"/>
              <w:rPr>
                <w:rFonts w:ascii="Calibri" w:hAnsi="Calibri" w:cs="Calibri"/>
                <w:spacing w:val="-2"/>
                <w:sz w:val="22"/>
                <w:szCs w:val="22"/>
              </w:rPr>
            </w:pPr>
            <w:r w:rsidRPr="008325B7">
              <w:rPr>
                <w:rFonts w:ascii="Calibri" w:hAnsi="Calibri" w:cs="Calibri"/>
                <w:spacing w:val="-2"/>
                <w:sz w:val="22"/>
                <w:szCs w:val="22"/>
              </w:rPr>
              <w:t>3</w:t>
            </w:r>
            <w:r w:rsidR="007D1946" w:rsidRPr="008325B7">
              <w:rPr>
                <w:rFonts w:ascii="Calibri" w:hAnsi="Calibri" w:cs="Calibri"/>
                <w:spacing w:val="-2"/>
                <w:sz w:val="22"/>
                <w:szCs w:val="22"/>
              </w:rPr>
              <w:t>0</w:t>
            </w:r>
            <w:r w:rsidRPr="008325B7">
              <w:rPr>
                <w:rFonts w:ascii="Calibri" w:hAnsi="Calibri" w:cs="Calibri"/>
                <w:spacing w:val="-2"/>
                <w:sz w:val="22"/>
                <w:szCs w:val="22"/>
              </w:rPr>
              <w:t xml:space="preserve"> </w:t>
            </w:r>
          </w:p>
          <w:p w14:paraId="4A38FE75" w14:textId="768A13AA" w:rsidR="005A1247" w:rsidRPr="008325B7" w:rsidRDefault="007D1946" w:rsidP="008C5617">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June</w:t>
            </w:r>
            <w:r w:rsidR="005A1247" w:rsidRPr="008325B7">
              <w:rPr>
                <w:rFonts w:ascii="Calibri" w:hAnsi="Calibri" w:cs="Calibri"/>
                <w:spacing w:val="-2"/>
                <w:sz w:val="22"/>
                <w:szCs w:val="22"/>
              </w:rPr>
              <w:t xml:space="preserve"> </w:t>
            </w:r>
            <w:r w:rsidRPr="008325B7">
              <w:rPr>
                <w:rFonts w:ascii="Calibri" w:hAnsi="Calibri" w:cs="Calibri"/>
                <w:spacing w:val="-2"/>
                <w:sz w:val="22"/>
                <w:szCs w:val="22"/>
              </w:rPr>
              <w:br/>
            </w:r>
            <w:r w:rsidR="00E61054" w:rsidRPr="008325B7">
              <w:rPr>
                <w:rFonts w:ascii="Calibri" w:hAnsi="Calibri" w:cs="Calibri"/>
                <w:spacing w:val="-2"/>
                <w:sz w:val="22"/>
                <w:szCs w:val="22"/>
              </w:rPr>
              <w:t>2019</w:t>
            </w:r>
          </w:p>
        </w:tc>
        <w:tc>
          <w:tcPr>
            <w:tcW w:w="1175" w:type="dxa"/>
          </w:tcPr>
          <w:p w14:paraId="0786B576" w14:textId="6904D51E" w:rsidR="005A1247" w:rsidRPr="008325B7" w:rsidRDefault="005A1247" w:rsidP="008C5617">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c>
          <w:tcPr>
            <w:tcW w:w="1174" w:type="dxa"/>
          </w:tcPr>
          <w:p w14:paraId="516B9D3B" w14:textId="598F5D5B" w:rsidR="0006448B" w:rsidRPr="008325B7" w:rsidRDefault="005A1247" w:rsidP="008C5617">
            <w:pPr>
              <w:pBdr>
                <w:bottom w:val="single" w:sz="4" w:space="1" w:color="auto"/>
              </w:pBdr>
              <w:spacing w:line="380" w:lineRule="exact"/>
              <w:ind w:left="-18" w:right="-14"/>
              <w:jc w:val="center"/>
              <w:rPr>
                <w:rFonts w:ascii="Calibri" w:hAnsi="Calibri" w:cs="Calibri"/>
                <w:spacing w:val="-2"/>
                <w:sz w:val="22"/>
                <w:szCs w:val="22"/>
              </w:rPr>
            </w:pPr>
            <w:r w:rsidRPr="008325B7">
              <w:rPr>
                <w:rFonts w:ascii="Calibri" w:hAnsi="Calibri" w:cs="Calibri"/>
                <w:spacing w:val="-2"/>
                <w:sz w:val="22"/>
                <w:szCs w:val="22"/>
              </w:rPr>
              <w:t>3</w:t>
            </w:r>
            <w:r w:rsidR="007D1946" w:rsidRPr="008325B7">
              <w:rPr>
                <w:rFonts w:ascii="Calibri" w:hAnsi="Calibri" w:cs="Calibri"/>
                <w:spacing w:val="-2"/>
                <w:sz w:val="22"/>
                <w:szCs w:val="22"/>
              </w:rPr>
              <w:t>0</w:t>
            </w:r>
            <w:r w:rsidRPr="008325B7">
              <w:rPr>
                <w:rFonts w:ascii="Calibri" w:hAnsi="Calibri" w:cs="Calibri"/>
                <w:spacing w:val="-2"/>
                <w:sz w:val="22"/>
                <w:szCs w:val="22"/>
              </w:rPr>
              <w:t xml:space="preserve"> </w:t>
            </w:r>
          </w:p>
          <w:p w14:paraId="55EC1302" w14:textId="37792071" w:rsidR="005A1247" w:rsidRPr="008325B7" w:rsidRDefault="007D1946" w:rsidP="008C5617">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June</w:t>
            </w:r>
            <w:r w:rsidR="005A1247" w:rsidRPr="008325B7">
              <w:rPr>
                <w:rFonts w:ascii="Calibri" w:hAnsi="Calibri" w:cs="Calibri"/>
                <w:spacing w:val="-2"/>
                <w:sz w:val="22"/>
                <w:szCs w:val="22"/>
              </w:rPr>
              <w:t xml:space="preserve"> </w:t>
            </w:r>
            <w:r w:rsidRPr="008325B7">
              <w:rPr>
                <w:rFonts w:ascii="Calibri" w:hAnsi="Calibri" w:cs="Calibri"/>
                <w:spacing w:val="-2"/>
                <w:sz w:val="22"/>
                <w:szCs w:val="22"/>
              </w:rPr>
              <w:br/>
            </w:r>
            <w:r w:rsidR="00E61054" w:rsidRPr="008325B7">
              <w:rPr>
                <w:rFonts w:ascii="Calibri" w:hAnsi="Calibri" w:cs="Calibri"/>
                <w:spacing w:val="-2"/>
                <w:sz w:val="22"/>
                <w:szCs w:val="22"/>
              </w:rPr>
              <w:t>2019</w:t>
            </w:r>
          </w:p>
        </w:tc>
        <w:tc>
          <w:tcPr>
            <w:tcW w:w="1175" w:type="dxa"/>
          </w:tcPr>
          <w:p w14:paraId="5CA214D5" w14:textId="7801F1C1" w:rsidR="005A1247" w:rsidRPr="008325B7" w:rsidRDefault="005A1247" w:rsidP="008C5617">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31 December 201</w:t>
            </w:r>
            <w:r w:rsidR="00651972" w:rsidRPr="008325B7">
              <w:rPr>
                <w:rFonts w:ascii="Calibri" w:hAnsi="Calibri" w:cs="Calibri"/>
                <w:sz w:val="22"/>
                <w:szCs w:val="22"/>
              </w:rPr>
              <w:t>8</w:t>
            </w:r>
          </w:p>
        </w:tc>
      </w:tr>
      <w:tr w:rsidR="00FB2224" w:rsidRPr="008325B7" w14:paraId="031FE5A0" w14:textId="77777777" w:rsidTr="00370949">
        <w:tc>
          <w:tcPr>
            <w:tcW w:w="4590" w:type="dxa"/>
          </w:tcPr>
          <w:p w14:paraId="3472C4C2" w14:textId="77777777" w:rsidR="00FB2224" w:rsidRPr="008325B7" w:rsidRDefault="00FB2224" w:rsidP="008C5617">
            <w:pPr>
              <w:spacing w:line="380" w:lineRule="exact"/>
              <w:ind w:right="-18"/>
              <w:jc w:val="thaiDistribute"/>
              <w:rPr>
                <w:rFonts w:ascii="Calibri" w:hAnsi="Calibri" w:cs="Calibri"/>
                <w:sz w:val="22"/>
                <w:szCs w:val="22"/>
                <w:u w:val="single"/>
              </w:rPr>
            </w:pPr>
          </w:p>
        </w:tc>
        <w:tc>
          <w:tcPr>
            <w:tcW w:w="4698" w:type="dxa"/>
            <w:gridSpan w:val="4"/>
          </w:tcPr>
          <w:p w14:paraId="7210A1E6" w14:textId="23E5CA45" w:rsidR="00FB2224" w:rsidRPr="008325B7" w:rsidRDefault="00FB2224" w:rsidP="00FB2224">
            <w:pPr>
              <w:tabs>
                <w:tab w:val="decimal" w:pos="792"/>
              </w:tabs>
              <w:spacing w:line="380" w:lineRule="exact"/>
              <w:ind w:left="-18" w:right="-14"/>
              <w:jc w:val="center"/>
              <w:rPr>
                <w:rFonts w:ascii="Calibri" w:hAnsi="Calibri" w:cs="Calibri"/>
                <w:sz w:val="22"/>
                <w:szCs w:val="22"/>
              </w:rPr>
            </w:pPr>
            <w:r w:rsidRPr="008325B7">
              <w:rPr>
                <w:rFonts w:ascii="Calibri" w:hAnsi="Calibri" w:cs="Calibri"/>
                <w:i/>
                <w:iCs/>
                <w:sz w:val="22"/>
                <w:szCs w:val="22"/>
              </w:rPr>
              <w:t>(in thousand Baht)</w:t>
            </w:r>
          </w:p>
        </w:tc>
      </w:tr>
      <w:tr w:rsidR="005A1247" w:rsidRPr="008325B7" w14:paraId="596E48EF" w14:textId="77777777" w:rsidTr="00370949">
        <w:tc>
          <w:tcPr>
            <w:tcW w:w="4590" w:type="dxa"/>
          </w:tcPr>
          <w:p w14:paraId="71F2601D" w14:textId="77777777" w:rsidR="005A1247" w:rsidRPr="008325B7" w:rsidRDefault="005A1247" w:rsidP="008C5617">
            <w:pPr>
              <w:spacing w:line="380" w:lineRule="exact"/>
              <w:ind w:right="-18"/>
              <w:jc w:val="thaiDistribute"/>
              <w:rPr>
                <w:rFonts w:ascii="Calibri" w:hAnsi="Calibri" w:cs="Calibri"/>
                <w:sz w:val="22"/>
                <w:szCs w:val="22"/>
                <w:u w:val="single"/>
                <w:cs/>
              </w:rPr>
            </w:pPr>
            <w:r w:rsidRPr="008325B7">
              <w:rPr>
                <w:rFonts w:ascii="Calibri" w:hAnsi="Calibri" w:cs="Calibri"/>
                <w:sz w:val="22"/>
                <w:szCs w:val="22"/>
                <w:u w:val="single"/>
              </w:rPr>
              <w:t>Trade receivables - related party</w:t>
            </w:r>
          </w:p>
        </w:tc>
        <w:tc>
          <w:tcPr>
            <w:tcW w:w="1174" w:type="dxa"/>
          </w:tcPr>
          <w:p w14:paraId="7A5E2B19"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tcPr>
          <w:p w14:paraId="09A853F3"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4" w:type="dxa"/>
          </w:tcPr>
          <w:p w14:paraId="19A93A1E"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tcPr>
          <w:p w14:paraId="0C274427"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5A1247" w:rsidRPr="008325B7" w14:paraId="295FBE54" w14:textId="77777777" w:rsidTr="00370949">
        <w:tc>
          <w:tcPr>
            <w:tcW w:w="4590" w:type="dxa"/>
          </w:tcPr>
          <w:p w14:paraId="76F0DE93" w14:textId="77777777" w:rsidR="005A1247" w:rsidRPr="008325B7" w:rsidRDefault="005A1247" w:rsidP="008C5617">
            <w:pPr>
              <w:spacing w:line="380" w:lineRule="exact"/>
              <w:ind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1174" w:type="dxa"/>
          </w:tcPr>
          <w:p w14:paraId="1197A0DF" w14:textId="5B481701"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tcPr>
          <w:p w14:paraId="01033B0C" w14:textId="20D660B1"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4" w:type="dxa"/>
          </w:tcPr>
          <w:p w14:paraId="73FCD907" w14:textId="42BB2710"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61EDF0D"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795E38" w:rsidRPr="008325B7" w14:paraId="2F681430" w14:textId="77777777" w:rsidTr="00370949">
        <w:tc>
          <w:tcPr>
            <w:tcW w:w="4590" w:type="dxa"/>
          </w:tcPr>
          <w:p w14:paraId="4778E101" w14:textId="6D52A78A" w:rsidR="00795E38" w:rsidRPr="008325B7" w:rsidRDefault="00795E38" w:rsidP="008C5617">
            <w:pPr>
              <w:spacing w:line="380" w:lineRule="exact"/>
              <w:ind w:right="-17"/>
              <w:jc w:val="thaiDistribute"/>
              <w:rPr>
                <w:rFonts w:ascii="Calibri" w:hAnsi="Calibri" w:cs="Calibri"/>
                <w:sz w:val="22"/>
                <w:szCs w:val="22"/>
              </w:rPr>
            </w:pPr>
            <w:r w:rsidRPr="008325B7">
              <w:rPr>
                <w:rFonts w:ascii="Calibri" w:hAnsi="Calibri" w:cs="Calibri"/>
                <w:sz w:val="22"/>
                <w:szCs w:val="22"/>
              </w:rPr>
              <w:t>Not yet due</w:t>
            </w:r>
          </w:p>
        </w:tc>
        <w:tc>
          <w:tcPr>
            <w:tcW w:w="1174" w:type="dxa"/>
          </w:tcPr>
          <w:p w14:paraId="035CC586" w14:textId="5ABDD789" w:rsidR="00795E38" w:rsidRPr="008325B7" w:rsidRDefault="00804F6D" w:rsidP="008C5617">
            <w:pPr>
              <w:tabs>
                <w:tab w:val="decimal" w:pos="792"/>
              </w:tabs>
              <w:spacing w:line="380" w:lineRule="exact"/>
              <w:ind w:left="-18" w:right="-14"/>
              <w:rPr>
                <w:rFonts w:ascii="Calibri" w:hAnsi="Calibri" w:cs="Calibri"/>
                <w:sz w:val="22"/>
                <w:szCs w:val="22"/>
                <w:cs/>
              </w:rPr>
            </w:pPr>
            <w:r w:rsidRPr="008325B7">
              <w:rPr>
                <w:rFonts w:ascii="Calibri" w:hAnsi="Calibri" w:cs="Calibri"/>
                <w:sz w:val="22"/>
                <w:szCs w:val="22"/>
              </w:rPr>
              <w:t>-</w:t>
            </w:r>
          </w:p>
        </w:tc>
        <w:tc>
          <w:tcPr>
            <w:tcW w:w="1175" w:type="dxa"/>
          </w:tcPr>
          <w:p w14:paraId="19125736" w14:textId="676936BF" w:rsidR="00795E38" w:rsidRPr="008325B7" w:rsidRDefault="00795E38" w:rsidP="008C5617">
            <w:pPr>
              <w:tabs>
                <w:tab w:val="decimal" w:pos="792"/>
              </w:tabs>
              <w:spacing w:line="380" w:lineRule="exact"/>
              <w:ind w:left="-18" w:right="-14"/>
              <w:rPr>
                <w:rFonts w:ascii="Calibri" w:hAnsi="Calibri" w:cs="Calibri"/>
                <w:sz w:val="22"/>
                <w:szCs w:val="22"/>
                <w:cs/>
              </w:rPr>
            </w:pPr>
            <w:r w:rsidRPr="008325B7">
              <w:rPr>
                <w:rFonts w:ascii="Calibri" w:hAnsi="Calibri" w:cs="Calibri"/>
                <w:sz w:val="22"/>
                <w:szCs w:val="22"/>
              </w:rPr>
              <w:t>-</w:t>
            </w:r>
          </w:p>
        </w:tc>
        <w:tc>
          <w:tcPr>
            <w:tcW w:w="1174" w:type="dxa"/>
          </w:tcPr>
          <w:p w14:paraId="6FA86890" w14:textId="33FB42E4" w:rsidR="00795E38" w:rsidRPr="008325B7" w:rsidRDefault="007B118B" w:rsidP="008C5617">
            <w:pPr>
              <w:tabs>
                <w:tab w:val="decimal" w:pos="792"/>
              </w:tabs>
              <w:spacing w:line="380" w:lineRule="exact"/>
              <w:ind w:left="-18" w:right="-14"/>
              <w:rPr>
                <w:rFonts w:ascii="Calibri" w:hAnsi="Calibri" w:cs="Calibri"/>
                <w:sz w:val="22"/>
                <w:szCs w:val="22"/>
                <w:cs/>
              </w:rPr>
            </w:pPr>
            <w:r w:rsidRPr="008325B7">
              <w:rPr>
                <w:rFonts w:ascii="Calibri" w:hAnsi="Calibri" w:cs="Calibri"/>
                <w:sz w:val="22"/>
                <w:szCs w:val="22"/>
              </w:rPr>
              <w:t>152,723</w:t>
            </w:r>
          </w:p>
        </w:tc>
        <w:tc>
          <w:tcPr>
            <w:tcW w:w="1175" w:type="dxa"/>
            <w:vAlign w:val="bottom"/>
          </w:tcPr>
          <w:p w14:paraId="2AC05420" w14:textId="7C0A5818" w:rsidR="00795E38" w:rsidRPr="008325B7" w:rsidRDefault="00795E38"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95,816</w:t>
            </w:r>
          </w:p>
        </w:tc>
      </w:tr>
      <w:tr w:rsidR="00795E38" w:rsidRPr="008325B7" w14:paraId="369A9A9F" w14:textId="77777777" w:rsidTr="00370949">
        <w:tc>
          <w:tcPr>
            <w:tcW w:w="4590" w:type="dxa"/>
          </w:tcPr>
          <w:p w14:paraId="7CD938F2" w14:textId="0A214CCD" w:rsidR="00795E38" w:rsidRPr="008325B7" w:rsidRDefault="00795E38" w:rsidP="008C5617">
            <w:pPr>
              <w:spacing w:line="380" w:lineRule="exact"/>
              <w:ind w:right="-17"/>
              <w:jc w:val="thaiDistribute"/>
              <w:rPr>
                <w:rFonts w:ascii="Calibri" w:hAnsi="Calibri" w:cs="Calibri"/>
                <w:sz w:val="22"/>
                <w:szCs w:val="22"/>
              </w:rPr>
            </w:pPr>
            <w:r w:rsidRPr="008325B7">
              <w:rPr>
                <w:rFonts w:ascii="Calibri" w:hAnsi="Calibri" w:cs="Calibri"/>
                <w:sz w:val="22"/>
                <w:szCs w:val="22"/>
              </w:rPr>
              <w:t>Past due</w:t>
            </w:r>
          </w:p>
        </w:tc>
        <w:tc>
          <w:tcPr>
            <w:tcW w:w="1174" w:type="dxa"/>
          </w:tcPr>
          <w:p w14:paraId="346A94D9"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c>
          <w:tcPr>
            <w:tcW w:w="1175" w:type="dxa"/>
          </w:tcPr>
          <w:p w14:paraId="77DD2943"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c>
          <w:tcPr>
            <w:tcW w:w="1174" w:type="dxa"/>
          </w:tcPr>
          <w:p w14:paraId="7A84E6C6"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c>
          <w:tcPr>
            <w:tcW w:w="1175" w:type="dxa"/>
            <w:vAlign w:val="bottom"/>
          </w:tcPr>
          <w:p w14:paraId="57962873" w14:textId="77777777" w:rsidR="00795E38" w:rsidRPr="008325B7" w:rsidRDefault="00795E38" w:rsidP="008C5617">
            <w:pPr>
              <w:tabs>
                <w:tab w:val="decimal" w:pos="792"/>
              </w:tabs>
              <w:spacing w:line="380" w:lineRule="exact"/>
              <w:ind w:left="-18" w:right="-14"/>
              <w:rPr>
                <w:rFonts w:ascii="Calibri" w:hAnsi="Calibri" w:cs="Calibri"/>
                <w:sz w:val="22"/>
                <w:szCs w:val="22"/>
              </w:rPr>
            </w:pPr>
          </w:p>
        </w:tc>
      </w:tr>
      <w:tr w:rsidR="005A1247" w:rsidRPr="008325B7" w14:paraId="0FFEA9C9" w14:textId="77777777" w:rsidTr="00370949">
        <w:tc>
          <w:tcPr>
            <w:tcW w:w="4590" w:type="dxa"/>
          </w:tcPr>
          <w:p w14:paraId="591576BA" w14:textId="5D9DE099" w:rsidR="005A1247" w:rsidRPr="008325B7" w:rsidRDefault="008C5617" w:rsidP="008C5617">
            <w:pPr>
              <w:tabs>
                <w:tab w:val="left" w:pos="162"/>
              </w:tabs>
              <w:spacing w:line="380" w:lineRule="exact"/>
              <w:ind w:left="162" w:right="-45" w:hanging="162"/>
              <w:jc w:val="thaiDistribute"/>
              <w:rPr>
                <w:rFonts w:ascii="Calibri" w:hAnsi="Calibri" w:cs="Calibri"/>
                <w:sz w:val="22"/>
                <w:szCs w:val="22"/>
              </w:rPr>
            </w:pPr>
            <w:r w:rsidRPr="008325B7">
              <w:rPr>
                <w:rFonts w:ascii="Calibri" w:hAnsi="Calibri" w:cs="Calibri"/>
                <w:sz w:val="22"/>
                <w:szCs w:val="22"/>
              </w:rPr>
              <w:tab/>
            </w:r>
            <w:r w:rsidR="00795E38" w:rsidRPr="008325B7">
              <w:rPr>
                <w:rFonts w:ascii="Calibri" w:hAnsi="Calibri" w:cs="Calibri"/>
                <w:sz w:val="22"/>
                <w:szCs w:val="22"/>
              </w:rPr>
              <w:t>Up to 3 months</w:t>
            </w:r>
          </w:p>
        </w:tc>
        <w:tc>
          <w:tcPr>
            <w:tcW w:w="1174" w:type="dxa"/>
            <w:vAlign w:val="bottom"/>
          </w:tcPr>
          <w:p w14:paraId="2778B216" w14:textId="779D9BAB" w:rsidR="005A1247" w:rsidRPr="008325B7" w:rsidRDefault="00804F6D"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5" w:type="dxa"/>
          </w:tcPr>
          <w:p w14:paraId="5C54BAC6" w14:textId="77777777" w:rsidR="005A1247" w:rsidRPr="008325B7" w:rsidRDefault="005A1247"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4" w:type="dxa"/>
          </w:tcPr>
          <w:p w14:paraId="398E3464" w14:textId="1AC7FF66" w:rsidR="005A1247" w:rsidRPr="008325B7" w:rsidRDefault="007B118B"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2,909</w:t>
            </w:r>
          </w:p>
        </w:tc>
        <w:tc>
          <w:tcPr>
            <w:tcW w:w="1175" w:type="dxa"/>
          </w:tcPr>
          <w:p w14:paraId="1F7CC0D7" w14:textId="3F25BF48" w:rsidR="005A1247" w:rsidRPr="008325B7" w:rsidRDefault="00795E38"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5A1247" w:rsidRPr="008325B7" w14:paraId="7F9CFE8C" w14:textId="77777777" w:rsidTr="00370949">
        <w:trPr>
          <w:trHeight w:val="360"/>
        </w:trPr>
        <w:tc>
          <w:tcPr>
            <w:tcW w:w="4590" w:type="dxa"/>
          </w:tcPr>
          <w:p w14:paraId="37C447E8" w14:textId="77777777" w:rsidR="005A1247" w:rsidRPr="008325B7" w:rsidRDefault="005A1247" w:rsidP="008C5617">
            <w:pPr>
              <w:tabs>
                <w:tab w:val="left" w:pos="162"/>
              </w:tabs>
              <w:spacing w:line="380" w:lineRule="exact"/>
              <w:ind w:right="-17"/>
              <w:rPr>
                <w:rFonts w:ascii="Calibri" w:hAnsi="Calibri" w:cs="Calibri"/>
                <w:sz w:val="22"/>
                <w:szCs w:val="22"/>
              </w:rPr>
            </w:pPr>
            <w:r w:rsidRPr="008325B7">
              <w:rPr>
                <w:rFonts w:ascii="Calibri" w:hAnsi="Calibri" w:cs="Calibri"/>
                <w:sz w:val="22"/>
                <w:szCs w:val="22"/>
              </w:rPr>
              <w:t>Total trade receivables - related party</w:t>
            </w:r>
          </w:p>
        </w:tc>
        <w:tc>
          <w:tcPr>
            <w:tcW w:w="1174" w:type="dxa"/>
            <w:vAlign w:val="bottom"/>
          </w:tcPr>
          <w:p w14:paraId="0007587E" w14:textId="4841728E" w:rsidR="005A1247" w:rsidRPr="008325B7" w:rsidRDefault="00804F6D" w:rsidP="008C5617">
            <w:pPr>
              <w:pBdr>
                <w:bottom w:val="single" w:sz="4" w:space="1" w:color="auto"/>
              </w:pBdr>
              <w:tabs>
                <w:tab w:val="decimal" w:pos="792"/>
              </w:tabs>
              <w:spacing w:line="380" w:lineRule="exact"/>
              <w:ind w:left="-18" w:right="-14"/>
              <w:rPr>
                <w:rFonts w:ascii="Calibri" w:hAnsi="Calibri" w:cstheme="minorBidi"/>
                <w:sz w:val="22"/>
                <w:szCs w:val="22"/>
                <w:cs/>
              </w:rPr>
            </w:pPr>
            <w:r w:rsidRPr="008325B7">
              <w:rPr>
                <w:rFonts w:ascii="Calibri" w:hAnsi="Calibri" w:cs="Calibri"/>
                <w:sz w:val="22"/>
                <w:szCs w:val="22"/>
              </w:rPr>
              <w:t>-</w:t>
            </w:r>
          </w:p>
        </w:tc>
        <w:tc>
          <w:tcPr>
            <w:tcW w:w="1175" w:type="dxa"/>
          </w:tcPr>
          <w:p w14:paraId="34DA78A5" w14:textId="77777777" w:rsidR="005A1247" w:rsidRPr="008325B7" w:rsidRDefault="005A1247"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4" w:type="dxa"/>
          </w:tcPr>
          <w:p w14:paraId="3C53257D" w14:textId="6D26EDFF" w:rsidR="005A1247" w:rsidRPr="008325B7" w:rsidRDefault="007B118B"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155,632</w:t>
            </w:r>
          </w:p>
        </w:tc>
        <w:tc>
          <w:tcPr>
            <w:tcW w:w="1175" w:type="dxa"/>
          </w:tcPr>
          <w:p w14:paraId="5CD201D4" w14:textId="24E7925D" w:rsidR="005A1247" w:rsidRPr="008325B7" w:rsidRDefault="00651972" w:rsidP="008C5617">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95,816</w:t>
            </w:r>
          </w:p>
        </w:tc>
      </w:tr>
      <w:tr w:rsidR="005A1247" w:rsidRPr="008325B7" w14:paraId="67BD44EE" w14:textId="77777777" w:rsidTr="00370949">
        <w:tc>
          <w:tcPr>
            <w:tcW w:w="4590" w:type="dxa"/>
          </w:tcPr>
          <w:p w14:paraId="44DE4D93" w14:textId="77777777" w:rsidR="005A1247" w:rsidRPr="008325B7" w:rsidRDefault="005A1247" w:rsidP="008C5617">
            <w:pPr>
              <w:spacing w:line="380" w:lineRule="exact"/>
              <w:ind w:right="-17"/>
              <w:jc w:val="thaiDistribute"/>
              <w:rPr>
                <w:rFonts w:ascii="Calibri" w:hAnsi="Calibri" w:cs="Calibri"/>
                <w:sz w:val="22"/>
                <w:szCs w:val="22"/>
              </w:rPr>
            </w:pPr>
            <w:r w:rsidRPr="008325B7">
              <w:rPr>
                <w:rFonts w:ascii="Calibri" w:hAnsi="Calibri" w:cs="Calibri"/>
                <w:sz w:val="22"/>
                <w:szCs w:val="22"/>
                <w:u w:val="single"/>
              </w:rPr>
              <w:t>Trade receivables - unrelated parties</w:t>
            </w:r>
          </w:p>
        </w:tc>
        <w:tc>
          <w:tcPr>
            <w:tcW w:w="1174" w:type="dxa"/>
            <w:vAlign w:val="bottom"/>
          </w:tcPr>
          <w:p w14:paraId="1F52DF0A"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94345EB"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4" w:type="dxa"/>
            <w:vAlign w:val="bottom"/>
          </w:tcPr>
          <w:p w14:paraId="34DE268F"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979FBCA" w14:textId="77777777" w:rsidR="005A1247" w:rsidRPr="008325B7" w:rsidRDefault="005A1247" w:rsidP="008C5617">
            <w:pPr>
              <w:tabs>
                <w:tab w:val="decimal" w:pos="792"/>
              </w:tabs>
              <w:spacing w:line="380" w:lineRule="exact"/>
              <w:ind w:left="-18" w:right="-14"/>
              <w:rPr>
                <w:rFonts w:ascii="Calibri" w:hAnsi="Calibri" w:cs="Calibri"/>
                <w:sz w:val="22"/>
                <w:szCs w:val="22"/>
                <w:cs/>
              </w:rPr>
            </w:pPr>
          </w:p>
        </w:tc>
      </w:tr>
      <w:tr w:rsidR="005A1247" w:rsidRPr="008325B7" w14:paraId="0E6DE8AA" w14:textId="77777777" w:rsidTr="00370949">
        <w:tc>
          <w:tcPr>
            <w:tcW w:w="4590" w:type="dxa"/>
          </w:tcPr>
          <w:p w14:paraId="630A426A" w14:textId="77777777" w:rsidR="005A1247" w:rsidRPr="008325B7" w:rsidRDefault="005A1247" w:rsidP="008C5617">
            <w:pPr>
              <w:spacing w:line="380" w:lineRule="exact"/>
              <w:ind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1174" w:type="dxa"/>
            <w:vAlign w:val="bottom"/>
          </w:tcPr>
          <w:p w14:paraId="1BA2C230"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vAlign w:val="bottom"/>
          </w:tcPr>
          <w:p w14:paraId="4E007192"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4" w:type="dxa"/>
            <w:vAlign w:val="bottom"/>
          </w:tcPr>
          <w:p w14:paraId="0211C87B"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vAlign w:val="bottom"/>
          </w:tcPr>
          <w:p w14:paraId="7F44D35F"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5A1247" w:rsidRPr="008325B7" w14:paraId="0DA1BB97" w14:textId="77777777" w:rsidTr="00370949">
        <w:tc>
          <w:tcPr>
            <w:tcW w:w="4590" w:type="dxa"/>
          </w:tcPr>
          <w:p w14:paraId="2983839F" w14:textId="77777777" w:rsidR="005A1247" w:rsidRPr="008325B7" w:rsidRDefault="005A1247" w:rsidP="008C5617">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Not yet due</w:t>
            </w:r>
          </w:p>
        </w:tc>
        <w:tc>
          <w:tcPr>
            <w:tcW w:w="1174" w:type="dxa"/>
            <w:vAlign w:val="bottom"/>
          </w:tcPr>
          <w:p w14:paraId="355D37A4" w14:textId="1E0C4F77" w:rsidR="005A1247" w:rsidRPr="008325B7" w:rsidRDefault="007B118B"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269,646</w:t>
            </w:r>
          </w:p>
        </w:tc>
        <w:tc>
          <w:tcPr>
            <w:tcW w:w="1175" w:type="dxa"/>
            <w:vAlign w:val="bottom"/>
          </w:tcPr>
          <w:p w14:paraId="542C4FFD" w14:textId="4972A5BD"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333,854</w:t>
            </w:r>
          </w:p>
        </w:tc>
        <w:tc>
          <w:tcPr>
            <w:tcW w:w="1174" w:type="dxa"/>
            <w:vAlign w:val="bottom"/>
          </w:tcPr>
          <w:p w14:paraId="43058CB4" w14:textId="19E195F9" w:rsidR="005A1247" w:rsidRPr="008325B7" w:rsidRDefault="007B118B"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215,837</w:t>
            </w:r>
          </w:p>
        </w:tc>
        <w:tc>
          <w:tcPr>
            <w:tcW w:w="1175" w:type="dxa"/>
            <w:vAlign w:val="bottom"/>
          </w:tcPr>
          <w:p w14:paraId="46F3AF87" w14:textId="7E838467"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262,272</w:t>
            </w:r>
          </w:p>
        </w:tc>
      </w:tr>
      <w:tr w:rsidR="005A1247" w:rsidRPr="008325B7" w14:paraId="1BBF75F1" w14:textId="77777777" w:rsidTr="00370949">
        <w:tc>
          <w:tcPr>
            <w:tcW w:w="4590" w:type="dxa"/>
          </w:tcPr>
          <w:p w14:paraId="10A658C4" w14:textId="77777777" w:rsidR="005A1247" w:rsidRPr="008325B7" w:rsidRDefault="005A1247" w:rsidP="008C5617">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Past due</w:t>
            </w:r>
          </w:p>
        </w:tc>
        <w:tc>
          <w:tcPr>
            <w:tcW w:w="1174" w:type="dxa"/>
            <w:vAlign w:val="bottom"/>
          </w:tcPr>
          <w:p w14:paraId="58A80090" w14:textId="1BD12769" w:rsidR="005A1247" w:rsidRPr="008325B7" w:rsidRDefault="005A1247" w:rsidP="008C5617">
            <w:pPr>
              <w:tabs>
                <w:tab w:val="decimal" w:pos="792"/>
              </w:tabs>
              <w:spacing w:line="380" w:lineRule="exact"/>
              <w:ind w:right="-14"/>
              <w:rPr>
                <w:rFonts w:ascii="Calibri" w:hAnsi="Calibri" w:cs="Calibri"/>
                <w:sz w:val="22"/>
                <w:szCs w:val="22"/>
              </w:rPr>
            </w:pPr>
          </w:p>
        </w:tc>
        <w:tc>
          <w:tcPr>
            <w:tcW w:w="1175" w:type="dxa"/>
          </w:tcPr>
          <w:p w14:paraId="402A7858"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4" w:type="dxa"/>
            <w:vAlign w:val="bottom"/>
          </w:tcPr>
          <w:p w14:paraId="38578E41"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c>
          <w:tcPr>
            <w:tcW w:w="1175" w:type="dxa"/>
          </w:tcPr>
          <w:p w14:paraId="11F915A1" w14:textId="77777777" w:rsidR="005A1247" w:rsidRPr="008325B7" w:rsidRDefault="005A1247" w:rsidP="008C5617">
            <w:pPr>
              <w:tabs>
                <w:tab w:val="decimal" w:pos="792"/>
              </w:tabs>
              <w:spacing w:line="380" w:lineRule="exact"/>
              <w:ind w:left="-18" w:right="-14"/>
              <w:rPr>
                <w:rFonts w:ascii="Calibri" w:hAnsi="Calibri" w:cs="Calibri"/>
                <w:sz w:val="22"/>
                <w:szCs w:val="22"/>
              </w:rPr>
            </w:pPr>
          </w:p>
        </w:tc>
      </w:tr>
      <w:tr w:rsidR="005A1247" w:rsidRPr="008325B7" w14:paraId="48EEE660" w14:textId="77777777" w:rsidTr="00370949">
        <w:tc>
          <w:tcPr>
            <w:tcW w:w="4590" w:type="dxa"/>
          </w:tcPr>
          <w:p w14:paraId="1B1C57B9" w14:textId="77777777" w:rsidR="005A1247" w:rsidRPr="008325B7" w:rsidRDefault="005A1247" w:rsidP="008C5617">
            <w:pPr>
              <w:tabs>
                <w:tab w:val="left" w:pos="222"/>
              </w:tabs>
              <w:spacing w:line="380" w:lineRule="exact"/>
              <w:ind w:right="-45"/>
              <w:jc w:val="thaiDistribute"/>
              <w:rPr>
                <w:rFonts w:ascii="Calibri" w:hAnsi="Calibri" w:cs="Calibri"/>
                <w:sz w:val="22"/>
                <w:szCs w:val="22"/>
                <w:cs/>
              </w:rPr>
            </w:pPr>
            <w:r w:rsidRPr="008325B7">
              <w:rPr>
                <w:rFonts w:ascii="Calibri" w:hAnsi="Calibri" w:cs="Calibri"/>
                <w:sz w:val="22"/>
                <w:szCs w:val="22"/>
              </w:rPr>
              <w:tab/>
              <w:t>Up to 3 months</w:t>
            </w:r>
          </w:p>
        </w:tc>
        <w:tc>
          <w:tcPr>
            <w:tcW w:w="1174" w:type="dxa"/>
            <w:vAlign w:val="bottom"/>
          </w:tcPr>
          <w:p w14:paraId="295E1E63" w14:textId="4138747B" w:rsidR="005A1247" w:rsidRPr="008325B7" w:rsidRDefault="007B118B"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39,424</w:t>
            </w:r>
          </w:p>
        </w:tc>
        <w:tc>
          <w:tcPr>
            <w:tcW w:w="1175" w:type="dxa"/>
            <w:vAlign w:val="bottom"/>
          </w:tcPr>
          <w:p w14:paraId="1AC08F10" w14:textId="31412551"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18,559</w:t>
            </w:r>
          </w:p>
        </w:tc>
        <w:tc>
          <w:tcPr>
            <w:tcW w:w="1174" w:type="dxa"/>
            <w:vAlign w:val="bottom"/>
          </w:tcPr>
          <w:p w14:paraId="683D1D25" w14:textId="13CECECC" w:rsidR="005A1247" w:rsidRPr="008325B7" w:rsidRDefault="007B118B"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16,761</w:t>
            </w:r>
          </w:p>
        </w:tc>
        <w:tc>
          <w:tcPr>
            <w:tcW w:w="1175" w:type="dxa"/>
            <w:vAlign w:val="bottom"/>
          </w:tcPr>
          <w:p w14:paraId="0B940776" w14:textId="53D38B7D"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7,622</w:t>
            </w:r>
          </w:p>
        </w:tc>
      </w:tr>
      <w:tr w:rsidR="005A1247" w:rsidRPr="008325B7" w14:paraId="2433A74B" w14:textId="77777777" w:rsidTr="00370949">
        <w:tc>
          <w:tcPr>
            <w:tcW w:w="4590" w:type="dxa"/>
          </w:tcPr>
          <w:p w14:paraId="1008C6AC" w14:textId="77777777" w:rsidR="005A1247" w:rsidRPr="008325B7" w:rsidRDefault="005A1247" w:rsidP="008C5617">
            <w:pPr>
              <w:tabs>
                <w:tab w:val="left" w:pos="222"/>
              </w:tabs>
              <w:spacing w:line="380" w:lineRule="exact"/>
              <w:ind w:right="-45"/>
              <w:jc w:val="thaiDistribute"/>
              <w:rPr>
                <w:rFonts w:ascii="Calibri" w:hAnsi="Calibri" w:cs="Calibri"/>
                <w:sz w:val="22"/>
                <w:szCs w:val="22"/>
              </w:rPr>
            </w:pPr>
            <w:r w:rsidRPr="008325B7">
              <w:rPr>
                <w:rFonts w:ascii="Calibri" w:hAnsi="Calibri" w:cs="Calibri"/>
                <w:sz w:val="22"/>
                <w:szCs w:val="22"/>
              </w:rPr>
              <w:t xml:space="preserve"> </w:t>
            </w:r>
            <w:r w:rsidRPr="008325B7">
              <w:rPr>
                <w:rFonts w:ascii="Calibri" w:hAnsi="Calibri" w:cs="Calibri"/>
                <w:sz w:val="22"/>
                <w:szCs w:val="22"/>
              </w:rPr>
              <w:tab/>
              <w:t>3 - 6 months</w:t>
            </w:r>
          </w:p>
        </w:tc>
        <w:tc>
          <w:tcPr>
            <w:tcW w:w="1174" w:type="dxa"/>
            <w:vAlign w:val="bottom"/>
          </w:tcPr>
          <w:p w14:paraId="3BBA6723" w14:textId="24C75C71" w:rsidR="005A1247" w:rsidRPr="008325B7" w:rsidRDefault="007B118B"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2,536</w:t>
            </w:r>
          </w:p>
        </w:tc>
        <w:tc>
          <w:tcPr>
            <w:tcW w:w="1175" w:type="dxa"/>
            <w:vAlign w:val="bottom"/>
          </w:tcPr>
          <w:p w14:paraId="79137B75" w14:textId="2990D918"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5,233</w:t>
            </w:r>
          </w:p>
        </w:tc>
        <w:tc>
          <w:tcPr>
            <w:tcW w:w="1174" w:type="dxa"/>
            <w:vAlign w:val="bottom"/>
          </w:tcPr>
          <w:p w14:paraId="7B743E39" w14:textId="48B092C4" w:rsidR="005A1247" w:rsidRPr="008325B7" w:rsidRDefault="007B118B"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1,8</w:t>
            </w:r>
            <w:r w:rsidR="00DC3175" w:rsidRPr="008325B7">
              <w:rPr>
                <w:rFonts w:ascii="Calibri" w:hAnsi="Calibri" w:cs="Calibri"/>
                <w:sz w:val="22"/>
                <w:szCs w:val="22"/>
              </w:rPr>
              <w:t>6</w:t>
            </w:r>
            <w:r w:rsidR="00C61E37" w:rsidRPr="008325B7">
              <w:rPr>
                <w:rFonts w:ascii="Calibri" w:hAnsi="Calibri" w:cs="Calibri"/>
                <w:sz w:val="22"/>
                <w:szCs w:val="22"/>
              </w:rPr>
              <w:t>7</w:t>
            </w:r>
          </w:p>
        </w:tc>
        <w:tc>
          <w:tcPr>
            <w:tcW w:w="1175" w:type="dxa"/>
            <w:vAlign w:val="bottom"/>
          </w:tcPr>
          <w:p w14:paraId="35840153" w14:textId="6628DA9A" w:rsidR="005A1247" w:rsidRPr="008325B7" w:rsidRDefault="00651972" w:rsidP="008C5617">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7B118B" w:rsidRPr="008325B7" w14:paraId="65AD89BE" w14:textId="77777777" w:rsidTr="00370949">
        <w:tc>
          <w:tcPr>
            <w:tcW w:w="4590" w:type="dxa"/>
          </w:tcPr>
          <w:p w14:paraId="7A085275" w14:textId="4473F0C3" w:rsidR="007B118B" w:rsidRPr="008325B7" w:rsidRDefault="007B118B" w:rsidP="007B118B">
            <w:pPr>
              <w:tabs>
                <w:tab w:val="left" w:pos="222"/>
              </w:tabs>
              <w:spacing w:line="380" w:lineRule="exact"/>
              <w:ind w:right="-45"/>
              <w:jc w:val="thaiDistribute"/>
              <w:rPr>
                <w:rFonts w:ascii="Calibri" w:hAnsi="Calibri" w:cs="Calibri"/>
                <w:sz w:val="22"/>
                <w:szCs w:val="22"/>
              </w:rPr>
            </w:pPr>
            <w:r w:rsidRPr="008325B7">
              <w:rPr>
                <w:rFonts w:ascii="Calibri" w:hAnsi="Calibri" w:cs="Calibri"/>
                <w:sz w:val="22"/>
                <w:szCs w:val="22"/>
              </w:rPr>
              <w:t xml:space="preserve">  6</w:t>
            </w:r>
            <w:r w:rsidRPr="008325B7">
              <w:rPr>
                <w:rFonts w:ascii="Calibri" w:hAnsi="Calibri" w:cs="Calibri"/>
                <w:sz w:val="22"/>
                <w:szCs w:val="22"/>
                <w:cs/>
              </w:rPr>
              <w:t xml:space="preserve"> -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1174" w:type="dxa"/>
            <w:vAlign w:val="bottom"/>
          </w:tcPr>
          <w:p w14:paraId="2C504EA9" w14:textId="2EE84321"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4,981</w:t>
            </w:r>
          </w:p>
        </w:tc>
        <w:tc>
          <w:tcPr>
            <w:tcW w:w="1175" w:type="dxa"/>
            <w:vAlign w:val="bottom"/>
          </w:tcPr>
          <w:p w14:paraId="1FE6827D" w14:textId="1F641E1C"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2,145</w:t>
            </w:r>
          </w:p>
        </w:tc>
        <w:tc>
          <w:tcPr>
            <w:tcW w:w="1174" w:type="dxa"/>
            <w:vAlign w:val="bottom"/>
          </w:tcPr>
          <w:p w14:paraId="6928A7C3" w14:textId="711588FD"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5" w:type="dxa"/>
            <w:vAlign w:val="bottom"/>
          </w:tcPr>
          <w:p w14:paraId="57B8C013" w14:textId="5EE3D8D5"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7B118B" w:rsidRPr="008325B7" w14:paraId="462207DF" w14:textId="77777777" w:rsidTr="00370949">
        <w:tc>
          <w:tcPr>
            <w:tcW w:w="4590" w:type="dxa"/>
          </w:tcPr>
          <w:p w14:paraId="6CA5AF6D" w14:textId="1556B6E8" w:rsidR="007B118B" w:rsidRPr="008325B7" w:rsidRDefault="007B118B" w:rsidP="007B118B">
            <w:pPr>
              <w:tabs>
                <w:tab w:val="left" w:pos="222"/>
              </w:tabs>
              <w:spacing w:line="380" w:lineRule="exact"/>
              <w:ind w:right="-45"/>
              <w:jc w:val="thaiDistribute"/>
              <w:rPr>
                <w:rFonts w:ascii="Calibri" w:hAnsi="Calibri" w:cstheme="minorBidi"/>
                <w:sz w:val="22"/>
                <w:szCs w:val="22"/>
                <w:cs/>
              </w:rPr>
            </w:pPr>
            <w:r w:rsidRPr="008325B7">
              <w:rPr>
                <w:rFonts w:ascii="Calibri" w:hAnsi="Calibri" w:cs="Calibri"/>
                <w:sz w:val="22"/>
                <w:szCs w:val="22"/>
              </w:rPr>
              <w:t xml:space="preserve"> </w:t>
            </w:r>
            <w:r w:rsidRPr="008325B7">
              <w:rPr>
                <w:rFonts w:ascii="Calibri" w:hAnsi="Calibri" w:cs="Calibri"/>
                <w:sz w:val="22"/>
                <w:szCs w:val="22"/>
                <w:lang w:val="en-GB"/>
              </w:rPr>
              <w:t xml:space="preserve"> Over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 xml:space="preserve">months </w:t>
            </w:r>
          </w:p>
        </w:tc>
        <w:tc>
          <w:tcPr>
            <w:tcW w:w="1174" w:type="dxa"/>
            <w:vAlign w:val="bottom"/>
          </w:tcPr>
          <w:p w14:paraId="2B47D7DE" w14:textId="3760BC37"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1,171</w:t>
            </w:r>
          </w:p>
        </w:tc>
        <w:tc>
          <w:tcPr>
            <w:tcW w:w="1175" w:type="dxa"/>
            <w:vAlign w:val="bottom"/>
          </w:tcPr>
          <w:p w14:paraId="7E312F72" w14:textId="15216E16"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4" w:type="dxa"/>
            <w:vAlign w:val="bottom"/>
          </w:tcPr>
          <w:p w14:paraId="3FF61369" w14:textId="623547EC"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c>
          <w:tcPr>
            <w:tcW w:w="1175" w:type="dxa"/>
            <w:vAlign w:val="bottom"/>
          </w:tcPr>
          <w:p w14:paraId="5E538BAB" w14:textId="48574493"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7B118B" w:rsidRPr="008325B7" w14:paraId="37D988F6" w14:textId="77777777" w:rsidTr="00370949">
        <w:tc>
          <w:tcPr>
            <w:tcW w:w="4590" w:type="dxa"/>
          </w:tcPr>
          <w:p w14:paraId="20842D4B" w14:textId="77777777" w:rsidR="007B118B" w:rsidRPr="008325B7" w:rsidRDefault="007B118B" w:rsidP="007B118B">
            <w:pPr>
              <w:tabs>
                <w:tab w:val="left" w:pos="162"/>
              </w:tabs>
              <w:spacing w:line="380" w:lineRule="exact"/>
              <w:ind w:left="132" w:right="-17" w:hanging="132"/>
              <w:rPr>
                <w:rFonts w:ascii="Calibri" w:hAnsi="Calibri" w:cs="Calibri"/>
                <w:sz w:val="22"/>
                <w:szCs w:val="22"/>
              </w:rPr>
            </w:pPr>
            <w:r w:rsidRPr="008325B7">
              <w:rPr>
                <w:rFonts w:ascii="Calibri" w:hAnsi="Calibri" w:cs="Calibri"/>
                <w:sz w:val="22"/>
                <w:szCs w:val="22"/>
              </w:rPr>
              <w:t>Total trade receivables - unrelated parties</w:t>
            </w:r>
          </w:p>
          <w:p w14:paraId="50BCEF48" w14:textId="0D2E7B40" w:rsidR="007B118B" w:rsidRPr="008325B7" w:rsidRDefault="007B118B" w:rsidP="007B118B">
            <w:pPr>
              <w:tabs>
                <w:tab w:val="left" w:pos="162"/>
              </w:tabs>
              <w:spacing w:line="380" w:lineRule="exact"/>
              <w:ind w:left="132" w:right="-17" w:hanging="132"/>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doubtful debt expense</w:t>
            </w:r>
          </w:p>
        </w:tc>
        <w:tc>
          <w:tcPr>
            <w:tcW w:w="1174" w:type="dxa"/>
            <w:vAlign w:val="bottom"/>
          </w:tcPr>
          <w:p w14:paraId="7B3488E6" w14:textId="2D4DAAEF"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317,758</w:t>
            </w:r>
            <w:r w:rsidRPr="008325B7">
              <w:rPr>
                <w:rFonts w:ascii="Calibri" w:hAnsi="Calibri" w:cs="Calibri"/>
                <w:sz w:val="22"/>
                <w:szCs w:val="22"/>
              </w:rPr>
              <w:br/>
              <w:t>(6,137)</w:t>
            </w:r>
          </w:p>
        </w:tc>
        <w:tc>
          <w:tcPr>
            <w:tcW w:w="1175" w:type="dxa"/>
            <w:vAlign w:val="bottom"/>
          </w:tcPr>
          <w:p w14:paraId="4F2933F1" w14:textId="77777777"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359,791</w:t>
            </w:r>
          </w:p>
          <w:p w14:paraId="2974E767" w14:textId="51564F7B"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(6,497)</w:t>
            </w:r>
          </w:p>
        </w:tc>
        <w:tc>
          <w:tcPr>
            <w:tcW w:w="1174" w:type="dxa"/>
            <w:vAlign w:val="bottom"/>
          </w:tcPr>
          <w:p w14:paraId="04DE1A09" w14:textId="567F30D6"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234,465</w:t>
            </w:r>
            <w:r w:rsidRPr="008325B7">
              <w:rPr>
                <w:rFonts w:ascii="Calibri" w:hAnsi="Calibri" w:cs="Calibri"/>
                <w:sz w:val="22"/>
                <w:szCs w:val="22"/>
              </w:rPr>
              <w:br/>
              <w:t>-</w:t>
            </w:r>
          </w:p>
        </w:tc>
        <w:tc>
          <w:tcPr>
            <w:tcW w:w="1175" w:type="dxa"/>
            <w:vAlign w:val="bottom"/>
          </w:tcPr>
          <w:p w14:paraId="5B8B511B" w14:textId="77777777"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269,894</w:t>
            </w:r>
          </w:p>
          <w:p w14:paraId="579986E9" w14:textId="70B49341"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w:t>
            </w:r>
          </w:p>
        </w:tc>
      </w:tr>
      <w:tr w:rsidR="007B118B" w:rsidRPr="008325B7" w14:paraId="53D124B1" w14:textId="77777777" w:rsidTr="00370949">
        <w:tc>
          <w:tcPr>
            <w:tcW w:w="4590" w:type="dxa"/>
          </w:tcPr>
          <w:p w14:paraId="2F6829EC" w14:textId="77777777" w:rsidR="007B118B" w:rsidRPr="008325B7" w:rsidRDefault="007B118B" w:rsidP="007B118B">
            <w:pPr>
              <w:tabs>
                <w:tab w:val="left" w:pos="162"/>
              </w:tabs>
              <w:spacing w:line="380" w:lineRule="exact"/>
              <w:ind w:left="132" w:right="-17" w:hanging="132"/>
              <w:rPr>
                <w:rFonts w:ascii="Calibri" w:hAnsi="Calibri" w:cs="Calibri"/>
                <w:sz w:val="22"/>
                <w:szCs w:val="22"/>
              </w:rPr>
            </w:pPr>
            <w:r w:rsidRPr="008325B7">
              <w:rPr>
                <w:rFonts w:ascii="Calibri" w:hAnsi="Calibri" w:cs="Calibri"/>
                <w:sz w:val="22"/>
                <w:szCs w:val="22"/>
              </w:rPr>
              <w:t>Total trade receivables</w:t>
            </w:r>
          </w:p>
        </w:tc>
        <w:tc>
          <w:tcPr>
            <w:tcW w:w="1174" w:type="dxa"/>
            <w:vAlign w:val="bottom"/>
          </w:tcPr>
          <w:p w14:paraId="4A1D136F" w14:textId="39485399"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w:t>
            </w:r>
            <w:r w:rsidR="00804F6D" w:rsidRPr="008325B7">
              <w:rPr>
                <w:rFonts w:ascii="Calibri" w:hAnsi="Calibri" w:cs="Browallia New"/>
                <w:sz w:val="22"/>
                <w:szCs w:val="28"/>
              </w:rPr>
              <w:t>11</w:t>
            </w:r>
            <w:r w:rsidRPr="008325B7">
              <w:rPr>
                <w:rFonts w:ascii="Calibri" w:hAnsi="Calibri" w:cs="Calibri"/>
                <w:sz w:val="22"/>
                <w:szCs w:val="22"/>
              </w:rPr>
              <w:t>,</w:t>
            </w:r>
            <w:r w:rsidR="00804F6D" w:rsidRPr="008325B7">
              <w:rPr>
                <w:rFonts w:ascii="Calibri" w:hAnsi="Calibri" w:cs="Calibri"/>
                <w:sz w:val="22"/>
                <w:szCs w:val="22"/>
              </w:rPr>
              <w:t>621</w:t>
            </w:r>
          </w:p>
        </w:tc>
        <w:tc>
          <w:tcPr>
            <w:tcW w:w="1175" w:type="dxa"/>
            <w:vAlign w:val="bottom"/>
          </w:tcPr>
          <w:p w14:paraId="587F54DA" w14:textId="156577E0"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353,294</w:t>
            </w:r>
          </w:p>
        </w:tc>
        <w:tc>
          <w:tcPr>
            <w:tcW w:w="1174" w:type="dxa"/>
            <w:vAlign w:val="bottom"/>
          </w:tcPr>
          <w:p w14:paraId="27E70CA2" w14:textId="45B2FC1F"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390,097</w:t>
            </w:r>
          </w:p>
        </w:tc>
        <w:tc>
          <w:tcPr>
            <w:tcW w:w="1175" w:type="dxa"/>
            <w:vAlign w:val="bottom"/>
          </w:tcPr>
          <w:p w14:paraId="65DC69BB" w14:textId="352DDE8C"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365,710</w:t>
            </w:r>
          </w:p>
        </w:tc>
      </w:tr>
      <w:tr w:rsidR="007B118B" w:rsidRPr="008325B7" w14:paraId="42860140" w14:textId="77777777" w:rsidTr="00370949">
        <w:tc>
          <w:tcPr>
            <w:tcW w:w="4590" w:type="dxa"/>
          </w:tcPr>
          <w:p w14:paraId="19797A83" w14:textId="77777777" w:rsidR="007B118B" w:rsidRPr="008325B7" w:rsidRDefault="007B118B" w:rsidP="007B118B">
            <w:pPr>
              <w:tabs>
                <w:tab w:val="left" w:pos="162"/>
              </w:tabs>
              <w:spacing w:line="380" w:lineRule="exact"/>
              <w:ind w:right="-17"/>
              <w:rPr>
                <w:rFonts w:ascii="Calibri" w:hAnsi="Calibri" w:cs="Calibri"/>
                <w:sz w:val="22"/>
                <w:szCs w:val="22"/>
              </w:rPr>
            </w:pPr>
            <w:r w:rsidRPr="008325B7">
              <w:rPr>
                <w:rFonts w:ascii="Calibri" w:hAnsi="Calibri" w:cs="Calibri"/>
                <w:sz w:val="22"/>
                <w:szCs w:val="22"/>
                <w:u w:val="single"/>
              </w:rPr>
              <w:t>Other receivables</w:t>
            </w:r>
          </w:p>
        </w:tc>
        <w:tc>
          <w:tcPr>
            <w:tcW w:w="1174" w:type="dxa"/>
            <w:vAlign w:val="bottom"/>
          </w:tcPr>
          <w:p w14:paraId="645DAFC1"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c>
          <w:tcPr>
            <w:tcW w:w="1175" w:type="dxa"/>
            <w:vAlign w:val="bottom"/>
          </w:tcPr>
          <w:p w14:paraId="792C79D8"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c>
          <w:tcPr>
            <w:tcW w:w="1174" w:type="dxa"/>
            <w:vAlign w:val="bottom"/>
          </w:tcPr>
          <w:p w14:paraId="3A4B418A"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c>
          <w:tcPr>
            <w:tcW w:w="1175" w:type="dxa"/>
            <w:vAlign w:val="bottom"/>
          </w:tcPr>
          <w:p w14:paraId="741E1E86" w14:textId="77777777" w:rsidR="007B118B" w:rsidRPr="008325B7" w:rsidRDefault="007B118B" w:rsidP="007B118B">
            <w:pPr>
              <w:tabs>
                <w:tab w:val="decimal" w:pos="792"/>
              </w:tabs>
              <w:spacing w:line="380" w:lineRule="exact"/>
              <w:ind w:left="-18" w:right="-14"/>
              <w:rPr>
                <w:rFonts w:ascii="Calibri" w:hAnsi="Calibri" w:cs="Calibri"/>
                <w:sz w:val="22"/>
                <w:szCs w:val="22"/>
              </w:rPr>
            </w:pPr>
          </w:p>
        </w:tc>
      </w:tr>
      <w:tr w:rsidR="007B118B" w:rsidRPr="008325B7" w14:paraId="540DF572" w14:textId="77777777" w:rsidTr="00370949">
        <w:tc>
          <w:tcPr>
            <w:tcW w:w="4590" w:type="dxa"/>
          </w:tcPr>
          <w:p w14:paraId="29EAD6C8" w14:textId="4FE9B6CA"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Prepaid expense</w:t>
            </w:r>
            <w:r w:rsidR="003D6C81" w:rsidRPr="008325B7">
              <w:rPr>
                <w:rFonts w:ascii="Calibri" w:hAnsi="Calibri" w:cs="Calibri"/>
                <w:sz w:val="22"/>
                <w:szCs w:val="22"/>
              </w:rPr>
              <w:t>s</w:t>
            </w:r>
          </w:p>
        </w:tc>
        <w:tc>
          <w:tcPr>
            <w:tcW w:w="1174" w:type="dxa"/>
            <w:vAlign w:val="bottom"/>
          </w:tcPr>
          <w:p w14:paraId="313E8B07" w14:textId="7E570A11" w:rsidR="00DA0ACC" w:rsidRPr="008325B7" w:rsidRDefault="00804F6D" w:rsidP="00DA0ACC">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8,15</w:t>
            </w:r>
            <w:r w:rsidR="001E1427" w:rsidRPr="008325B7">
              <w:rPr>
                <w:rFonts w:ascii="Calibri" w:hAnsi="Calibri" w:cs="Calibri"/>
                <w:sz w:val="22"/>
                <w:szCs w:val="22"/>
              </w:rPr>
              <w:t>6</w:t>
            </w:r>
          </w:p>
        </w:tc>
        <w:tc>
          <w:tcPr>
            <w:tcW w:w="1175" w:type="dxa"/>
            <w:vAlign w:val="bottom"/>
          </w:tcPr>
          <w:p w14:paraId="47685340" w14:textId="75466C39"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5,838</w:t>
            </w:r>
          </w:p>
        </w:tc>
        <w:tc>
          <w:tcPr>
            <w:tcW w:w="1174" w:type="dxa"/>
            <w:vAlign w:val="bottom"/>
          </w:tcPr>
          <w:p w14:paraId="084E9193" w14:textId="484C5E73" w:rsidR="007B118B" w:rsidRPr="008325B7" w:rsidRDefault="0002666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7,311</w:t>
            </w:r>
          </w:p>
        </w:tc>
        <w:tc>
          <w:tcPr>
            <w:tcW w:w="1175" w:type="dxa"/>
            <w:vAlign w:val="bottom"/>
          </w:tcPr>
          <w:p w14:paraId="49336747" w14:textId="20752E3E"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4,627</w:t>
            </w:r>
          </w:p>
        </w:tc>
      </w:tr>
      <w:tr w:rsidR="007B118B" w:rsidRPr="008325B7" w14:paraId="477F245E" w14:textId="77777777" w:rsidTr="00370949">
        <w:tc>
          <w:tcPr>
            <w:tcW w:w="4590" w:type="dxa"/>
          </w:tcPr>
          <w:p w14:paraId="368DEA69" w14:textId="77777777"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Advance and other receivables - related parties</w:t>
            </w:r>
          </w:p>
        </w:tc>
        <w:tc>
          <w:tcPr>
            <w:tcW w:w="1174" w:type="dxa"/>
            <w:vAlign w:val="bottom"/>
          </w:tcPr>
          <w:p w14:paraId="7D66895E" w14:textId="468A1B70" w:rsidR="007B118B" w:rsidRPr="008325B7" w:rsidRDefault="00F028B0"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1,268</w:t>
            </w:r>
          </w:p>
        </w:tc>
        <w:tc>
          <w:tcPr>
            <w:tcW w:w="1175" w:type="dxa"/>
            <w:vAlign w:val="bottom"/>
          </w:tcPr>
          <w:p w14:paraId="61B0E96F" w14:textId="532014A8"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704</w:t>
            </w:r>
          </w:p>
        </w:tc>
        <w:tc>
          <w:tcPr>
            <w:tcW w:w="1174" w:type="dxa"/>
            <w:vAlign w:val="bottom"/>
          </w:tcPr>
          <w:p w14:paraId="5AF84521" w14:textId="19E8F2F0" w:rsidR="007B118B" w:rsidRPr="008325B7" w:rsidRDefault="00F028B0"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87</w:t>
            </w:r>
            <w:r w:rsidR="00DC3175" w:rsidRPr="008325B7">
              <w:rPr>
                <w:rFonts w:ascii="Calibri" w:hAnsi="Calibri" w:cs="Calibri"/>
                <w:sz w:val="22"/>
                <w:szCs w:val="22"/>
              </w:rPr>
              <w:t>3</w:t>
            </w:r>
          </w:p>
        </w:tc>
        <w:tc>
          <w:tcPr>
            <w:tcW w:w="1175" w:type="dxa"/>
            <w:vAlign w:val="bottom"/>
          </w:tcPr>
          <w:p w14:paraId="0180DBDB" w14:textId="09082A13" w:rsidR="007B118B" w:rsidRPr="008325B7" w:rsidRDefault="007B118B" w:rsidP="007B118B">
            <w:pP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521</w:t>
            </w:r>
          </w:p>
        </w:tc>
      </w:tr>
      <w:tr w:rsidR="007B118B" w:rsidRPr="008325B7" w14:paraId="41FCA641" w14:textId="77777777" w:rsidTr="00370949">
        <w:tc>
          <w:tcPr>
            <w:tcW w:w="4590" w:type="dxa"/>
          </w:tcPr>
          <w:p w14:paraId="73A312BF" w14:textId="77777777"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Advance and other receivables - unrelated parties</w:t>
            </w:r>
          </w:p>
        </w:tc>
        <w:tc>
          <w:tcPr>
            <w:tcW w:w="1174" w:type="dxa"/>
            <w:shd w:val="clear" w:color="auto" w:fill="auto"/>
          </w:tcPr>
          <w:p w14:paraId="52132491" w14:textId="25E3B7C9" w:rsidR="007B118B" w:rsidRPr="008325B7" w:rsidRDefault="0002666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14</w:t>
            </w:r>
            <w:r w:rsidR="00804F6D" w:rsidRPr="008325B7">
              <w:rPr>
                <w:rFonts w:ascii="Calibri" w:hAnsi="Calibri" w:cs="Calibri"/>
                <w:sz w:val="22"/>
                <w:szCs w:val="22"/>
              </w:rPr>
              <w:t>2,</w:t>
            </w:r>
            <w:r w:rsidR="00F028B0" w:rsidRPr="008325B7">
              <w:rPr>
                <w:rFonts w:ascii="Calibri" w:hAnsi="Calibri" w:cs="Calibri"/>
                <w:sz w:val="22"/>
                <w:szCs w:val="22"/>
              </w:rPr>
              <w:t>07</w:t>
            </w:r>
            <w:r w:rsidR="001E1427" w:rsidRPr="008325B7">
              <w:rPr>
                <w:rFonts w:ascii="Calibri" w:hAnsi="Calibri" w:cs="Calibri"/>
                <w:sz w:val="22"/>
                <w:szCs w:val="22"/>
              </w:rPr>
              <w:t>2</w:t>
            </w:r>
          </w:p>
        </w:tc>
        <w:tc>
          <w:tcPr>
            <w:tcW w:w="1175" w:type="dxa"/>
            <w:vAlign w:val="bottom"/>
          </w:tcPr>
          <w:p w14:paraId="436EC031" w14:textId="236C2EB8"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52,458</w:t>
            </w:r>
          </w:p>
        </w:tc>
        <w:tc>
          <w:tcPr>
            <w:tcW w:w="1174" w:type="dxa"/>
            <w:vAlign w:val="bottom"/>
          </w:tcPr>
          <w:p w14:paraId="0ACFF8C3" w14:textId="2A807A47" w:rsidR="007B118B" w:rsidRPr="008325B7" w:rsidRDefault="0002666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4</w:t>
            </w:r>
            <w:r w:rsidR="00F028B0" w:rsidRPr="008325B7">
              <w:rPr>
                <w:rFonts w:ascii="Calibri" w:hAnsi="Calibri" w:cs="Calibri"/>
                <w:sz w:val="22"/>
                <w:szCs w:val="22"/>
              </w:rPr>
              <w:t>4</w:t>
            </w:r>
            <w:r w:rsidRPr="008325B7">
              <w:rPr>
                <w:rFonts w:ascii="Calibri" w:hAnsi="Calibri" w:cs="Calibri"/>
                <w:sz w:val="22"/>
                <w:szCs w:val="22"/>
              </w:rPr>
              <w:t>,</w:t>
            </w:r>
            <w:r w:rsidR="00F028B0" w:rsidRPr="008325B7">
              <w:rPr>
                <w:rFonts w:ascii="Calibri" w:hAnsi="Calibri" w:cs="Calibri"/>
                <w:sz w:val="22"/>
                <w:szCs w:val="22"/>
              </w:rPr>
              <w:t>92</w:t>
            </w:r>
            <w:r w:rsidR="00DC3175" w:rsidRPr="008325B7">
              <w:rPr>
                <w:rFonts w:ascii="Calibri" w:hAnsi="Calibri" w:cs="Calibri"/>
                <w:sz w:val="22"/>
                <w:szCs w:val="22"/>
              </w:rPr>
              <w:t>7</w:t>
            </w:r>
          </w:p>
        </w:tc>
        <w:tc>
          <w:tcPr>
            <w:tcW w:w="1175" w:type="dxa"/>
            <w:vAlign w:val="bottom"/>
          </w:tcPr>
          <w:p w14:paraId="678705F6" w14:textId="6F82532F"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48,084</w:t>
            </w:r>
          </w:p>
        </w:tc>
      </w:tr>
      <w:tr w:rsidR="007B118B" w:rsidRPr="008325B7" w14:paraId="0577CD41" w14:textId="77777777" w:rsidTr="00370949">
        <w:tc>
          <w:tcPr>
            <w:tcW w:w="4590" w:type="dxa"/>
          </w:tcPr>
          <w:p w14:paraId="1482D712" w14:textId="77777777" w:rsidR="007B118B" w:rsidRPr="008325B7" w:rsidRDefault="007B118B" w:rsidP="007B118B">
            <w:pPr>
              <w:spacing w:line="380" w:lineRule="exact"/>
              <w:ind w:left="132" w:right="-108" w:hanging="132"/>
              <w:rPr>
                <w:rFonts w:ascii="Calibri" w:hAnsi="Calibri" w:cs="Calibri"/>
                <w:sz w:val="22"/>
                <w:szCs w:val="22"/>
              </w:rPr>
            </w:pPr>
            <w:r w:rsidRPr="008325B7">
              <w:rPr>
                <w:rFonts w:ascii="Calibri" w:hAnsi="Calibri" w:cs="Calibri"/>
                <w:sz w:val="22"/>
                <w:szCs w:val="22"/>
              </w:rPr>
              <w:t>Total other receivables</w:t>
            </w:r>
          </w:p>
        </w:tc>
        <w:tc>
          <w:tcPr>
            <w:tcW w:w="1174" w:type="dxa"/>
            <w:shd w:val="clear" w:color="auto" w:fill="auto"/>
          </w:tcPr>
          <w:p w14:paraId="7A817DA4" w14:textId="1630F344" w:rsidR="007B118B" w:rsidRPr="008325B7" w:rsidRDefault="0002666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15</w:t>
            </w:r>
            <w:r w:rsidR="00804F6D" w:rsidRPr="008325B7">
              <w:rPr>
                <w:rFonts w:ascii="Calibri" w:hAnsi="Calibri" w:cs="Calibri"/>
                <w:sz w:val="22"/>
                <w:szCs w:val="22"/>
              </w:rPr>
              <w:t>1,496</w:t>
            </w:r>
          </w:p>
        </w:tc>
        <w:tc>
          <w:tcPr>
            <w:tcW w:w="1175" w:type="dxa"/>
            <w:vAlign w:val="bottom"/>
          </w:tcPr>
          <w:p w14:paraId="54BDEDF2" w14:textId="05FFBD62"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59,000</w:t>
            </w:r>
          </w:p>
        </w:tc>
        <w:tc>
          <w:tcPr>
            <w:tcW w:w="1174" w:type="dxa"/>
            <w:shd w:val="clear" w:color="auto" w:fill="auto"/>
          </w:tcPr>
          <w:p w14:paraId="155E3003" w14:textId="0E2ADAAA" w:rsidR="007B118B" w:rsidRPr="008325B7" w:rsidRDefault="0002666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53,111</w:t>
            </w:r>
          </w:p>
        </w:tc>
        <w:tc>
          <w:tcPr>
            <w:tcW w:w="1175" w:type="dxa"/>
            <w:vAlign w:val="bottom"/>
          </w:tcPr>
          <w:p w14:paraId="5964A76C" w14:textId="2A108B48" w:rsidR="007B118B" w:rsidRPr="008325B7" w:rsidRDefault="007B118B" w:rsidP="007B118B">
            <w:pPr>
              <w:pBdr>
                <w:bottom w:val="single" w:sz="4" w:space="1" w:color="auto"/>
              </w:pBdr>
              <w:tabs>
                <w:tab w:val="decimal" w:pos="792"/>
              </w:tabs>
              <w:spacing w:line="380" w:lineRule="exact"/>
              <w:ind w:left="-18" w:right="-14"/>
              <w:rPr>
                <w:rFonts w:ascii="Calibri" w:hAnsi="Calibri" w:cs="Calibri"/>
                <w:sz w:val="22"/>
                <w:szCs w:val="22"/>
              </w:rPr>
            </w:pPr>
            <w:r w:rsidRPr="008325B7">
              <w:rPr>
                <w:rFonts w:ascii="Calibri" w:hAnsi="Calibri" w:cs="Calibri"/>
                <w:sz w:val="22"/>
                <w:szCs w:val="22"/>
              </w:rPr>
              <w:t>53,232</w:t>
            </w:r>
          </w:p>
        </w:tc>
      </w:tr>
      <w:tr w:rsidR="007B118B" w:rsidRPr="008325B7" w14:paraId="33EE4200" w14:textId="77777777" w:rsidTr="00370949">
        <w:tc>
          <w:tcPr>
            <w:tcW w:w="4590" w:type="dxa"/>
          </w:tcPr>
          <w:p w14:paraId="6009E31E" w14:textId="77777777" w:rsidR="007B118B" w:rsidRPr="008325B7" w:rsidRDefault="007B118B" w:rsidP="007B118B">
            <w:pPr>
              <w:spacing w:line="380" w:lineRule="exact"/>
              <w:ind w:left="132" w:right="-108" w:hanging="132"/>
              <w:rPr>
                <w:rFonts w:ascii="Calibri" w:hAnsi="Calibri" w:cs="Calibri"/>
                <w:b/>
                <w:bCs/>
                <w:sz w:val="22"/>
                <w:szCs w:val="22"/>
              </w:rPr>
            </w:pPr>
            <w:r w:rsidRPr="008325B7">
              <w:rPr>
                <w:rFonts w:ascii="Calibri" w:hAnsi="Calibri" w:cs="Calibri"/>
                <w:b/>
                <w:bCs/>
                <w:sz w:val="22"/>
                <w:szCs w:val="22"/>
              </w:rPr>
              <w:t>Trade and other receivables</w:t>
            </w:r>
          </w:p>
        </w:tc>
        <w:tc>
          <w:tcPr>
            <w:tcW w:w="1174" w:type="dxa"/>
            <w:shd w:val="clear" w:color="auto" w:fill="auto"/>
          </w:tcPr>
          <w:p w14:paraId="765AF20D" w14:textId="43FC4A6B" w:rsidR="007B118B" w:rsidRPr="008325B7" w:rsidRDefault="0002666B" w:rsidP="007B118B">
            <w:pPr>
              <w:pBdr>
                <w:bottom w:val="double" w:sz="4" w:space="1" w:color="auto"/>
              </w:pBdr>
              <w:tabs>
                <w:tab w:val="decimal" w:pos="792"/>
              </w:tabs>
              <w:spacing w:line="380" w:lineRule="exact"/>
              <w:ind w:left="-18" w:right="-14"/>
              <w:rPr>
                <w:rFonts w:ascii="Calibri" w:hAnsi="Calibri" w:cs="Calibri"/>
                <w:b/>
                <w:bCs/>
                <w:sz w:val="22"/>
                <w:szCs w:val="22"/>
              </w:rPr>
            </w:pPr>
            <w:r w:rsidRPr="008325B7">
              <w:rPr>
                <w:rFonts w:ascii="Calibri" w:hAnsi="Calibri" w:cs="Calibri"/>
                <w:b/>
                <w:bCs/>
                <w:sz w:val="22"/>
                <w:szCs w:val="22"/>
              </w:rPr>
              <w:t>4</w:t>
            </w:r>
            <w:r w:rsidR="00804F6D" w:rsidRPr="008325B7">
              <w:rPr>
                <w:rFonts w:ascii="Calibri" w:hAnsi="Calibri" w:cs="Calibri"/>
                <w:b/>
                <w:bCs/>
                <w:sz w:val="22"/>
                <w:szCs w:val="22"/>
              </w:rPr>
              <w:t>63,117</w:t>
            </w:r>
          </w:p>
        </w:tc>
        <w:tc>
          <w:tcPr>
            <w:tcW w:w="1175" w:type="dxa"/>
            <w:vAlign w:val="bottom"/>
          </w:tcPr>
          <w:p w14:paraId="1A04DC1A" w14:textId="5B1458EA" w:rsidR="007B118B" w:rsidRPr="008325B7" w:rsidRDefault="007B118B" w:rsidP="007B118B">
            <w:pPr>
              <w:pBdr>
                <w:bottom w:val="double" w:sz="4" w:space="1" w:color="auto"/>
              </w:pBdr>
              <w:tabs>
                <w:tab w:val="decimal" w:pos="792"/>
              </w:tabs>
              <w:spacing w:line="380" w:lineRule="exact"/>
              <w:ind w:left="-18" w:right="-14"/>
              <w:rPr>
                <w:rFonts w:ascii="Calibri" w:hAnsi="Calibri" w:cs="Calibri"/>
                <w:b/>
                <w:bCs/>
                <w:sz w:val="22"/>
                <w:szCs w:val="22"/>
              </w:rPr>
            </w:pPr>
            <w:r w:rsidRPr="008325B7">
              <w:rPr>
                <w:rFonts w:ascii="Calibri" w:hAnsi="Calibri" w:cs="Calibri"/>
                <w:b/>
                <w:bCs/>
                <w:sz w:val="22"/>
                <w:szCs w:val="22"/>
              </w:rPr>
              <w:t>412,294</w:t>
            </w:r>
          </w:p>
        </w:tc>
        <w:tc>
          <w:tcPr>
            <w:tcW w:w="1174" w:type="dxa"/>
            <w:shd w:val="clear" w:color="auto" w:fill="auto"/>
          </w:tcPr>
          <w:p w14:paraId="477CA331" w14:textId="679E4E27" w:rsidR="007B118B" w:rsidRPr="008325B7" w:rsidRDefault="0002666B" w:rsidP="007B118B">
            <w:pPr>
              <w:pBdr>
                <w:bottom w:val="double" w:sz="4" w:space="1" w:color="auto"/>
              </w:pBdr>
              <w:tabs>
                <w:tab w:val="decimal" w:pos="792"/>
              </w:tabs>
              <w:spacing w:line="380" w:lineRule="exact"/>
              <w:ind w:left="-18" w:right="-14"/>
              <w:rPr>
                <w:rFonts w:ascii="Calibri" w:hAnsi="Calibri" w:cs="Calibri"/>
                <w:b/>
                <w:bCs/>
                <w:sz w:val="22"/>
                <w:szCs w:val="22"/>
              </w:rPr>
            </w:pPr>
            <w:r w:rsidRPr="008325B7">
              <w:rPr>
                <w:rFonts w:ascii="Calibri" w:hAnsi="Calibri" w:cs="Calibri"/>
                <w:b/>
                <w:bCs/>
                <w:sz w:val="22"/>
                <w:szCs w:val="22"/>
              </w:rPr>
              <w:t>443,208</w:t>
            </w:r>
          </w:p>
        </w:tc>
        <w:tc>
          <w:tcPr>
            <w:tcW w:w="1175" w:type="dxa"/>
            <w:vAlign w:val="bottom"/>
          </w:tcPr>
          <w:p w14:paraId="138D6F29" w14:textId="39E61A22" w:rsidR="007B118B" w:rsidRPr="008325B7" w:rsidRDefault="007B118B" w:rsidP="007B118B">
            <w:pPr>
              <w:pBdr>
                <w:bottom w:val="double" w:sz="4" w:space="1" w:color="auto"/>
              </w:pBdr>
              <w:tabs>
                <w:tab w:val="decimal" w:pos="792"/>
              </w:tabs>
              <w:spacing w:line="380" w:lineRule="exact"/>
              <w:ind w:left="-18" w:right="-14"/>
              <w:rPr>
                <w:rFonts w:ascii="Calibri" w:hAnsi="Calibri" w:cs="Calibri"/>
                <w:b/>
                <w:bCs/>
                <w:sz w:val="22"/>
                <w:szCs w:val="22"/>
              </w:rPr>
            </w:pPr>
            <w:r w:rsidRPr="008325B7">
              <w:rPr>
                <w:rFonts w:ascii="Calibri" w:hAnsi="Calibri" w:cs="Calibri"/>
                <w:b/>
                <w:bCs/>
                <w:sz w:val="22"/>
                <w:szCs w:val="22"/>
              </w:rPr>
              <w:t>418,942</w:t>
            </w:r>
          </w:p>
        </w:tc>
      </w:tr>
    </w:tbl>
    <w:p w14:paraId="0EE56F25" w14:textId="77777777" w:rsidR="00FE366A" w:rsidRPr="008325B7" w:rsidRDefault="00370949" w:rsidP="00476D13">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Calibri"/>
          <w:sz w:val="22"/>
          <w:szCs w:val="22"/>
        </w:rPr>
      </w:pPr>
      <w:r w:rsidRPr="008325B7">
        <w:rPr>
          <w:rFonts w:ascii="Calibri" w:hAnsi="Calibri" w:cs="Calibri"/>
          <w:sz w:val="22"/>
          <w:szCs w:val="22"/>
        </w:rPr>
        <w:tab/>
      </w:r>
    </w:p>
    <w:p w14:paraId="0B3B8022" w14:textId="616FCB8A" w:rsidR="00FE366A" w:rsidRPr="008325B7" w:rsidRDefault="00FE366A" w:rsidP="008F1123">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Calibri"/>
          <w:sz w:val="22"/>
          <w:szCs w:val="22"/>
        </w:rPr>
      </w:pPr>
      <w:r w:rsidRPr="008325B7">
        <w:rPr>
          <w:rFonts w:ascii="Calibri" w:hAnsi="Calibri" w:cs="Calibri"/>
          <w:sz w:val="22"/>
          <w:szCs w:val="22"/>
        </w:rPr>
        <w:lastRenderedPageBreak/>
        <w:tab/>
        <w:t xml:space="preserve">As at 30 June 2019, </w:t>
      </w:r>
      <w:proofErr w:type="spellStart"/>
      <w:r w:rsidRPr="008325B7">
        <w:rPr>
          <w:rFonts w:ascii="Calibri" w:hAnsi="Calibri" w:cs="Calibri"/>
          <w:sz w:val="22"/>
          <w:szCs w:val="22"/>
        </w:rPr>
        <w:t>Chememan</w:t>
      </w:r>
      <w:proofErr w:type="spellEnd"/>
      <w:r w:rsidRPr="008325B7">
        <w:rPr>
          <w:rFonts w:ascii="Calibri" w:hAnsi="Calibri" w:cs="Calibri"/>
          <w:sz w:val="22"/>
          <w:szCs w:val="22"/>
        </w:rPr>
        <w:t xml:space="preserve"> Australia Pty. Ltd., a wholly-owned subsidiary incorporated in Australia and held by the Company 99.99%</w:t>
      </w:r>
      <w:r w:rsidR="003D6C81" w:rsidRPr="008325B7">
        <w:rPr>
          <w:rFonts w:ascii="Calibri" w:hAnsi="Calibri" w:cs="Calibri"/>
          <w:sz w:val="22"/>
          <w:szCs w:val="22"/>
        </w:rPr>
        <w:t>,</w:t>
      </w:r>
      <w:r w:rsidRPr="008325B7">
        <w:rPr>
          <w:rFonts w:ascii="Calibri" w:hAnsi="Calibri" w:cs="Calibri"/>
          <w:sz w:val="22"/>
          <w:szCs w:val="22"/>
        </w:rPr>
        <w:t xml:space="preserve"> has advance payments for goods to </w:t>
      </w:r>
      <w:r w:rsidRPr="008325B7">
        <w:rPr>
          <w:rFonts w:ascii="Calibri" w:hAnsi="Calibri" w:cs="Calibri"/>
        </w:rPr>
        <w:t>HA LONG QN LIME COMPANY LIMITED</w:t>
      </w:r>
      <w:r w:rsidRPr="008325B7">
        <w:rPr>
          <w:rFonts w:ascii="Calibri" w:hAnsi="Calibri" w:cs="Calibri"/>
          <w:sz w:val="22"/>
          <w:szCs w:val="22"/>
        </w:rPr>
        <w:t>, a company in Vietnam</w:t>
      </w:r>
      <w:r w:rsidR="003D6C81" w:rsidRPr="008325B7">
        <w:rPr>
          <w:rFonts w:ascii="Calibri" w:hAnsi="Calibri" w:cs="Calibri"/>
          <w:sz w:val="22"/>
          <w:szCs w:val="22"/>
        </w:rPr>
        <w:t>,</w:t>
      </w:r>
      <w:r w:rsidRPr="008325B7">
        <w:rPr>
          <w:rFonts w:ascii="Calibri" w:hAnsi="Calibri" w:cs="Calibri"/>
          <w:sz w:val="22"/>
          <w:szCs w:val="22"/>
        </w:rPr>
        <w:t xml:space="preserve"> amounting to AUD 4.05 million or equivalent to Baht 87.20 million that is included in the advance and other receivables - unrelated parties. This company is the </w:t>
      </w:r>
      <w:r w:rsidR="003D6C81" w:rsidRPr="008325B7">
        <w:rPr>
          <w:rFonts w:ascii="Calibri" w:hAnsi="Calibri" w:cs="Calibri"/>
          <w:sz w:val="22"/>
          <w:szCs w:val="22"/>
        </w:rPr>
        <w:t>t</w:t>
      </w:r>
      <w:r w:rsidR="00523322" w:rsidRPr="008325B7">
        <w:rPr>
          <w:rFonts w:ascii="Calibri" w:hAnsi="Calibri" w:cs="Calibri"/>
          <w:sz w:val="22"/>
          <w:szCs w:val="22"/>
        </w:rPr>
        <w:t xml:space="preserve">arget Company that </w:t>
      </w:r>
      <w:r w:rsidR="00B37609" w:rsidRPr="008325B7">
        <w:rPr>
          <w:rFonts w:ascii="Calibri" w:hAnsi="Calibri" w:cs="Calibri"/>
          <w:sz w:val="22"/>
          <w:szCs w:val="22"/>
        </w:rPr>
        <w:t xml:space="preserve">Northman </w:t>
      </w:r>
      <w:r w:rsidR="00FA26F7" w:rsidRPr="008325B7">
        <w:rPr>
          <w:rFonts w:ascii="Calibri" w:hAnsi="Calibri" w:cs="Calibri"/>
          <w:sz w:val="22"/>
          <w:szCs w:val="22"/>
        </w:rPr>
        <w:t>Company Limited</w:t>
      </w:r>
      <w:r w:rsidR="00B37609" w:rsidRPr="008325B7">
        <w:rPr>
          <w:rFonts w:ascii="Calibri" w:hAnsi="Calibri" w:cs="Calibri"/>
          <w:sz w:val="22"/>
          <w:szCs w:val="22"/>
        </w:rPr>
        <w:t xml:space="preserve">, a wholly-owned subsidiary incorporated in Vietnam and held by the Company 100%, to invest in if the requirements and the conditions of the contributed capital transfer agreement are met, </w:t>
      </w:r>
      <w:r w:rsidRPr="008325B7">
        <w:rPr>
          <w:rFonts w:ascii="Calibri" w:hAnsi="Calibri" w:cs="Calibri"/>
          <w:sz w:val="22"/>
          <w:szCs w:val="22"/>
        </w:rPr>
        <w:t xml:space="preserve">as described in </w:t>
      </w:r>
      <w:r w:rsidR="003D6C81" w:rsidRPr="008325B7">
        <w:rPr>
          <w:rFonts w:ascii="Calibri" w:hAnsi="Calibri" w:cs="Calibri"/>
          <w:sz w:val="22"/>
          <w:szCs w:val="22"/>
        </w:rPr>
        <w:t>n</w:t>
      </w:r>
      <w:r w:rsidRPr="008325B7">
        <w:rPr>
          <w:rFonts w:ascii="Calibri" w:hAnsi="Calibri" w:cs="Calibri"/>
          <w:sz w:val="22"/>
          <w:szCs w:val="22"/>
        </w:rPr>
        <w:t xml:space="preserve">ote </w:t>
      </w:r>
      <w:r w:rsidR="00B37609" w:rsidRPr="008325B7">
        <w:rPr>
          <w:rFonts w:ascii="Calibri" w:hAnsi="Calibri" w:cs="Calibri"/>
          <w:sz w:val="22"/>
          <w:szCs w:val="22"/>
        </w:rPr>
        <w:t>23</w:t>
      </w:r>
      <w:r w:rsidRPr="008325B7">
        <w:rPr>
          <w:rFonts w:ascii="Calibri" w:hAnsi="Calibri" w:cs="Calibri"/>
          <w:sz w:val="22"/>
          <w:szCs w:val="22"/>
        </w:rPr>
        <w:t xml:space="preserve"> to the financial statements. </w:t>
      </w:r>
    </w:p>
    <w:p w14:paraId="523B9EE4" w14:textId="2E244A25" w:rsidR="00712EC9" w:rsidRPr="008325B7" w:rsidRDefault="00FE366A" w:rsidP="00476D13">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Calibri"/>
          <w:sz w:val="22"/>
          <w:szCs w:val="22"/>
        </w:rPr>
      </w:pPr>
      <w:r w:rsidRPr="008325B7">
        <w:rPr>
          <w:rFonts w:ascii="Calibri" w:hAnsi="Calibri" w:cs="Calibri"/>
          <w:sz w:val="22"/>
          <w:szCs w:val="22"/>
        </w:rPr>
        <w:tab/>
      </w:r>
      <w:r w:rsidR="008C5CB7" w:rsidRPr="008325B7">
        <w:rPr>
          <w:rFonts w:ascii="Calibri" w:hAnsi="Calibri" w:cs="Calibri"/>
          <w:sz w:val="22"/>
          <w:szCs w:val="22"/>
        </w:rPr>
        <w:t xml:space="preserve">As at </w:t>
      </w:r>
      <w:r w:rsidR="00D627E2" w:rsidRPr="008325B7">
        <w:rPr>
          <w:rFonts w:ascii="Calibri" w:hAnsi="Calibri" w:cs="Calibri"/>
          <w:sz w:val="22"/>
          <w:szCs w:val="22"/>
        </w:rPr>
        <w:t>30 June</w:t>
      </w:r>
      <w:r w:rsidR="00845BE8" w:rsidRPr="008325B7">
        <w:rPr>
          <w:rFonts w:ascii="Calibri" w:hAnsi="Calibri" w:cs="Calibri"/>
          <w:sz w:val="22"/>
          <w:szCs w:val="22"/>
        </w:rPr>
        <w:t xml:space="preserve"> </w:t>
      </w:r>
      <w:r w:rsidR="00E61054" w:rsidRPr="008325B7">
        <w:rPr>
          <w:rFonts w:ascii="Calibri" w:hAnsi="Calibri" w:cs="Calibri"/>
          <w:sz w:val="22"/>
          <w:szCs w:val="22"/>
        </w:rPr>
        <w:t>2019</w:t>
      </w:r>
      <w:r w:rsidR="00CE1A52" w:rsidRPr="008325B7">
        <w:rPr>
          <w:rFonts w:ascii="Calibri" w:hAnsi="Calibri" w:cs="Calibri"/>
          <w:sz w:val="22"/>
          <w:szCs w:val="22"/>
        </w:rPr>
        <w:t>,</w:t>
      </w:r>
      <w:r w:rsidR="008C5CB7" w:rsidRPr="008325B7">
        <w:rPr>
          <w:rFonts w:ascii="Calibri" w:hAnsi="Calibri" w:cs="Calibri"/>
          <w:sz w:val="22"/>
          <w:szCs w:val="22"/>
        </w:rPr>
        <w:t xml:space="preserve"> the Company has advance payments for goods to </w:t>
      </w:r>
      <w:r w:rsidR="00275A4B" w:rsidRPr="008325B7">
        <w:rPr>
          <w:rFonts w:ascii="Calibri" w:hAnsi="Calibri" w:cs="Calibri"/>
          <w:sz w:val="22"/>
          <w:szCs w:val="22"/>
        </w:rPr>
        <w:t>a</w:t>
      </w:r>
      <w:r w:rsidR="008C5CB7" w:rsidRPr="008325B7">
        <w:rPr>
          <w:rFonts w:ascii="Calibri" w:hAnsi="Calibri" w:cs="Calibri"/>
          <w:sz w:val="22"/>
          <w:szCs w:val="22"/>
        </w:rPr>
        <w:t xml:space="preserve"> compa</w:t>
      </w:r>
      <w:r w:rsidR="0004088E" w:rsidRPr="008325B7">
        <w:rPr>
          <w:rFonts w:ascii="Calibri" w:hAnsi="Calibri" w:cs="Calibri"/>
          <w:sz w:val="22"/>
          <w:szCs w:val="22"/>
        </w:rPr>
        <w:t xml:space="preserve">ny in Vietnam amounting to Baht </w:t>
      </w:r>
      <w:r w:rsidR="00160A62" w:rsidRPr="008325B7">
        <w:rPr>
          <w:rFonts w:ascii="Calibri" w:hAnsi="Calibri" w:cs="Calibri"/>
          <w:sz w:val="22"/>
          <w:szCs w:val="22"/>
        </w:rPr>
        <w:t>39</w:t>
      </w:r>
      <w:r w:rsidR="00CE1A52" w:rsidRPr="008325B7">
        <w:rPr>
          <w:rFonts w:ascii="Calibri" w:hAnsi="Calibri" w:cs="Calibri"/>
          <w:sz w:val="22"/>
          <w:szCs w:val="22"/>
        </w:rPr>
        <w:t xml:space="preserve"> million (31 </w:t>
      </w:r>
      <w:r w:rsidR="008C5CB7" w:rsidRPr="008325B7">
        <w:rPr>
          <w:rFonts w:ascii="Calibri" w:hAnsi="Calibri" w:cs="Calibri"/>
          <w:sz w:val="22"/>
          <w:szCs w:val="22"/>
        </w:rPr>
        <w:t>Dec</w:t>
      </w:r>
      <w:r w:rsidR="00275A4B" w:rsidRPr="008325B7">
        <w:rPr>
          <w:rFonts w:ascii="Calibri" w:hAnsi="Calibri" w:cs="Calibri"/>
          <w:sz w:val="22"/>
          <w:szCs w:val="22"/>
        </w:rPr>
        <w:t xml:space="preserve">ember </w:t>
      </w:r>
      <w:r w:rsidR="00845BE8" w:rsidRPr="008325B7">
        <w:rPr>
          <w:rFonts w:ascii="Calibri" w:hAnsi="Calibri" w:cs="Calibri"/>
          <w:sz w:val="22"/>
          <w:szCs w:val="22"/>
        </w:rPr>
        <w:t>201</w:t>
      </w:r>
      <w:r w:rsidR="00651972" w:rsidRPr="008325B7">
        <w:rPr>
          <w:rFonts w:ascii="Calibri" w:hAnsi="Calibri" w:cs="Calibri"/>
          <w:sz w:val="22"/>
          <w:szCs w:val="22"/>
        </w:rPr>
        <w:t>8</w:t>
      </w:r>
      <w:r w:rsidR="00275A4B" w:rsidRPr="008325B7">
        <w:rPr>
          <w:rFonts w:ascii="Calibri" w:hAnsi="Calibri" w:cs="Calibri"/>
          <w:sz w:val="22"/>
          <w:szCs w:val="22"/>
        </w:rPr>
        <w:t xml:space="preserve">: Baht </w:t>
      </w:r>
      <w:r w:rsidR="00F64146" w:rsidRPr="008325B7">
        <w:rPr>
          <w:rFonts w:ascii="Calibri" w:hAnsi="Calibri" w:cs="Calibri"/>
          <w:sz w:val="22"/>
          <w:szCs w:val="22"/>
        </w:rPr>
        <w:t>4</w:t>
      </w:r>
      <w:r w:rsidR="00651972" w:rsidRPr="008325B7">
        <w:rPr>
          <w:rFonts w:ascii="Calibri" w:hAnsi="Calibri" w:cs="Calibri"/>
          <w:sz w:val="22"/>
          <w:szCs w:val="22"/>
        </w:rPr>
        <w:t>0</w:t>
      </w:r>
      <w:r w:rsidR="00275A4B" w:rsidRPr="008325B7">
        <w:rPr>
          <w:rFonts w:ascii="Calibri" w:hAnsi="Calibri" w:cs="Calibri"/>
          <w:sz w:val="22"/>
          <w:szCs w:val="22"/>
        </w:rPr>
        <w:t xml:space="preserve"> million) that is</w:t>
      </w:r>
      <w:r w:rsidR="00651972" w:rsidRPr="008325B7">
        <w:rPr>
          <w:rFonts w:ascii="Calibri" w:hAnsi="Calibri" w:cs="Calibri"/>
          <w:sz w:val="22"/>
          <w:szCs w:val="22"/>
        </w:rPr>
        <w:t xml:space="preserve"> </w:t>
      </w:r>
      <w:r w:rsidR="00275A4B" w:rsidRPr="008325B7">
        <w:rPr>
          <w:rFonts w:ascii="Calibri" w:hAnsi="Calibri" w:cs="Calibri"/>
          <w:sz w:val="22"/>
          <w:szCs w:val="22"/>
        </w:rPr>
        <w:t xml:space="preserve">included in the </w:t>
      </w:r>
      <w:r w:rsidR="008C5CB7" w:rsidRPr="008325B7">
        <w:rPr>
          <w:rFonts w:ascii="Calibri" w:hAnsi="Calibri" w:cs="Calibri"/>
          <w:sz w:val="22"/>
          <w:szCs w:val="22"/>
        </w:rPr>
        <w:t>advance and other receivables - unrelated parties. This company is the account receivable under installment sales machine agreement</w:t>
      </w:r>
      <w:r w:rsidR="00651972" w:rsidRPr="008325B7">
        <w:rPr>
          <w:rFonts w:ascii="Calibri" w:hAnsi="Calibri" w:cs="Calibri"/>
          <w:sz w:val="22"/>
          <w:szCs w:val="22"/>
        </w:rPr>
        <w:t xml:space="preserve"> </w:t>
      </w:r>
      <w:r w:rsidR="008C5CB7" w:rsidRPr="008325B7">
        <w:rPr>
          <w:rFonts w:ascii="Calibri" w:hAnsi="Calibri" w:cs="Calibri"/>
          <w:sz w:val="22"/>
          <w:szCs w:val="22"/>
        </w:rPr>
        <w:t xml:space="preserve">as described in </w:t>
      </w:r>
      <w:r w:rsidR="003D6C81" w:rsidRPr="008325B7">
        <w:rPr>
          <w:rFonts w:ascii="Calibri" w:hAnsi="Calibri" w:cs="Calibri"/>
          <w:sz w:val="22"/>
          <w:szCs w:val="22"/>
        </w:rPr>
        <w:t>n</w:t>
      </w:r>
      <w:r w:rsidR="008C5CB7" w:rsidRPr="008325B7">
        <w:rPr>
          <w:rFonts w:ascii="Calibri" w:hAnsi="Calibri" w:cs="Calibri"/>
          <w:sz w:val="22"/>
          <w:szCs w:val="22"/>
        </w:rPr>
        <w:t xml:space="preserve">ote </w:t>
      </w:r>
      <w:r w:rsidR="006B6A62" w:rsidRPr="008325B7">
        <w:rPr>
          <w:rFonts w:ascii="Calibri" w:hAnsi="Calibri" w:cs="Calibri"/>
          <w:sz w:val="22"/>
          <w:szCs w:val="22"/>
        </w:rPr>
        <w:t>7</w:t>
      </w:r>
      <w:r w:rsidR="008C5CB7" w:rsidRPr="008325B7">
        <w:rPr>
          <w:rFonts w:ascii="Calibri" w:hAnsi="Calibri" w:cs="Calibri"/>
          <w:sz w:val="22"/>
          <w:szCs w:val="22"/>
        </w:rPr>
        <w:t xml:space="preserve"> to the financial statements. This company uses </w:t>
      </w:r>
      <w:r w:rsidR="00275A4B" w:rsidRPr="008325B7">
        <w:rPr>
          <w:rFonts w:ascii="Calibri" w:hAnsi="Calibri" w:cs="Calibri"/>
          <w:sz w:val="22"/>
          <w:szCs w:val="22"/>
        </w:rPr>
        <w:t>such</w:t>
      </w:r>
      <w:r w:rsidR="008C5CB7" w:rsidRPr="008325B7">
        <w:rPr>
          <w:rFonts w:ascii="Calibri" w:hAnsi="Calibri" w:cs="Calibri"/>
          <w:sz w:val="22"/>
          <w:szCs w:val="22"/>
        </w:rPr>
        <w:t xml:space="preserve"> </w:t>
      </w:r>
      <w:r w:rsidR="00946DAF" w:rsidRPr="008325B7">
        <w:rPr>
          <w:rFonts w:ascii="Calibri" w:hAnsi="Calibri" w:cs="Calibri"/>
          <w:sz w:val="22"/>
          <w:szCs w:val="22"/>
        </w:rPr>
        <w:t>machine</w:t>
      </w:r>
      <w:r w:rsidR="00651972" w:rsidRPr="008325B7">
        <w:rPr>
          <w:rFonts w:ascii="Calibri" w:hAnsi="Calibri" w:cs="Calibri"/>
          <w:sz w:val="22"/>
          <w:szCs w:val="22"/>
        </w:rPr>
        <w:t xml:space="preserve"> </w:t>
      </w:r>
      <w:r w:rsidR="00946DAF" w:rsidRPr="008325B7">
        <w:rPr>
          <w:rFonts w:ascii="Calibri" w:hAnsi="Calibri" w:cs="Calibri"/>
          <w:sz w:val="22"/>
          <w:szCs w:val="22"/>
        </w:rPr>
        <w:t xml:space="preserve">to manufacture </w:t>
      </w:r>
      <w:r w:rsidR="00275A4B" w:rsidRPr="008325B7">
        <w:rPr>
          <w:rFonts w:ascii="Calibri" w:hAnsi="Calibri" w:cs="Calibri"/>
          <w:sz w:val="22"/>
          <w:szCs w:val="22"/>
        </w:rPr>
        <w:t>goods to sell</w:t>
      </w:r>
      <w:r w:rsidR="008C5CB7" w:rsidRPr="008325B7">
        <w:rPr>
          <w:rFonts w:ascii="Calibri" w:hAnsi="Calibri" w:cs="Calibri"/>
          <w:sz w:val="22"/>
          <w:szCs w:val="22"/>
        </w:rPr>
        <w:t xml:space="preserve"> to the Company.</w:t>
      </w:r>
    </w:p>
    <w:p w14:paraId="3FCBA872" w14:textId="01B31797" w:rsidR="003C3ADD" w:rsidRPr="008325B7" w:rsidRDefault="003C3ADD" w:rsidP="005601FD">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Accounts receivable under installment sales</w:t>
      </w:r>
    </w:p>
    <w:p w14:paraId="0309E9B2" w14:textId="40908A93" w:rsidR="003C3ADD" w:rsidRPr="008325B7" w:rsidRDefault="003C3ADD" w:rsidP="007E0FD2">
      <w:pPr>
        <w:tabs>
          <w:tab w:val="left" w:pos="1440"/>
          <w:tab w:val="right" w:pos="5490"/>
          <w:tab w:val="right" w:pos="7740"/>
          <w:tab w:val="right" w:pos="918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 xml:space="preserve">As at </w:t>
      </w:r>
      <w:r w:rsidR="00D627E2" w:rsidRPr="008325B7">
        <w:rPr>
          <w:rFonts w:ascii="Calibri" w:hAnsi="Calibri" w:cs="Calibri"/>
          <w:sz w:val="22"/>
          <w:szCs w:val="22"/>
        </w:rPr>
        <w:t>30 June</w:t>
      </w:r>
      <w:r w:rsidR="00F64146" w:rsidRPr="008325B7">
        <w:rPr>
          <w:rFonts w:ascii="Calibri" w:hAnsi="Calibri" w:cs="Calibri"/>
          <w:sz w:val="22"/>
          <w:szCs w:val="22"/>
        </w:rPr>
        <w:t xml:space="preserve"> </w:t>
      </w:r>
      <w:r w:rsidR="00E61054" w:rsidRPr="008325B7">
        <w:rPr>
          <w:rFonts w:ascii="Calibri" w:hAnsi="Calibri" w:cs="Calibri"/>
          <w:sz w:val="22"/>
          <w:szCs w:val="22"/>
        </w:rPr>
        <w:t>2019</w:t>
      </w:r>
      <w:r w:rsidRPr="008325B7">
        <w:rPr>
          <w:rFonts w:ascii="Calibri" w:hAnsi="Calibri" w:cs="Calibri"/>
          <w:sz w:val="22"/>
          <w:szCs w:val="22"/>
        </w:rPr>
        <w:t xml:space="preserve">, net receivables of the Company under installment sales machine </w:t>
      </w:r>
      <w:r w:rsidRPr="008325B7">
        <w:rPr>
          <w:rFonts w:ascii="Calibri" w:hAnsi="Calibri" w:cs="Calibri"/>
          <w:spacing w:val="-4"/>
          <w:sz w:val="22"/>
          <w:szCs w:val="22"/>
        </w:rPr>
        <w:t>agreements</w:t>
      </w:r>
      <w:r w:rsidR="006B6A62" w:rsidRPr="008325B7">
        <w:rPr>
          <w:rFonts w:ascii="Calibri" w:hAnsi="Calibri" w:cs="Calibri"/>
          <w:spacing w:val="-4"/>
          <w:sz w:val="22"/>
          <w:szCs w:val="22"/>
        </w:rPr>
        <w:t xml:space="preserve"> </w:t>
      </w:r>
      <w:r w:rsidRPr="008325B7">
        <w:rPr>
          <w:rFonts w:ascii="Calibri" w:hAnsi="Calibri" w:cs="Calibri"/>
          <w:spacing w:val="-4"/>
          <w:sz w:val="22"/>
          <w:szCs w:val="22"/>
        </w:rPr>
        <w:t xml:space="preserve">amounted to </w:t>
      </w:r>
      <w:r w:rsidR="002A6992" w:rsidRPr="008325B7">
        <w:rPr>
          <w:rFonts w:ascii="Calibri" w:hAnsi="Calibri" w:cs="Calibri"/>
          <w:spacing w:val="-4"/>
          <w:sz w:val="22"/>
          <w:szCs w:val="22"/>
        </w:rPr>
        <w:t xml:space="preserve">Baht </w:t>
      </w:r>
      <w:r w:rsidR="0004088E" w:rsidRPr="008325B7">
        <w:rPr>
          <w:rFonts w:ascii="Calibri" w:hAnsi="Calibri" w:cs="Calibri"/>
          <w:spacing w:val="-4"/>
          <w:sz w:val="22"/>
          <w:szCs w:val="22"/>
        </w:rPr>
        <w:t>4</w:t>
      </w:r>
      <w:r w:rsidR="00160A62" w:rsidRPr="008325B7">
        <w:rPr>
          <w:rFonts w:ascii="Calibri" w:hAnsi="Calibri" w:cs="Calibri"/>
          <w:spacing w:val="-4"/>
          <w:sz w:val="22"/>
          <w:szCs w:val="22"/>
        </w:rPr>
        <w:t>6</w:t>
      </w:r>
      <w:r w:rsidRPr="008325B7">
        <w:rPr>
          <w:rFonts w:ascii="Calibri" w:hAnsi="Calibri" w:cs="Calibri"/>
          <w:spacing w:val="-4"/>
          <w:sz w:val="22"/>
          <w:szCs w:val="22"/>
        </w:rPr>
        <w:t xml:space="preserve"> mi</w:t>
      </w:r>
      <w:r w:rsidR="00C73226" w:rsidRPr="008325B7">
        <w:rPr>
          <w:rFonts w:ascii="Calibri" w:hAnsi="Calibri" w:cs="Calibri"/>
          <w:spacing w:val="-4"/>
          <w:sz w:val="22"/>
          <w:szCs w:val="22"/>
        </w:rPr>
        <w:t>llion (31 December 201</w:t>
      </w:r>
      <w:r w:rsidR="00651972" w:rsidRPr="008325B7">
        <w:rPr>
          <w:rFonts w:ascii="Calibri" w:hAnsi="Calibri" w:cs="Calibri"/>
          <w:spacing w:val="-4"/>
          <w:sz w:val="22"/>
          <w:szCs w:val="22"/>
        </w:rPr>
        <w:t>8</w:t>
      </w:r>
      <w:r w:rsidR="00C73226" w:rsidRPr="008325B7">
        <w:rPr>
          <w:rFonts w:ascii="Calibri" w:hAnsi="Calibri" w:cs="Calibri"/>
          <w:spacing w:val="-4"/>
          <w:sz w:val="22"/>
          <w:szCs w:val="22"/>
        </w:rPr>
        <w:t xml:space="preserve">: Baht </w:t>
      </w:r>
      <w:r w:rsidR="00651972" w:rsidRPr="008325B7">
        <w:rPr>
          <w:rFonts w:ascii="Calibri" w:hAnsi="Calibri" w:cs="Calibri"/>
          <w:spacing w:val="-4"/>
          <w:sz w:val="22"/>
          <w:szCs w:val="22"/>
        </w:rPr>
        <w:t>49</w:t>
      </w:r>
      <w:r w:rsidR="00C73226" w:rsidRPr="008325B7">
        <w:rPr>
          <w:rFonts w:ascii="Calibri" w:hAnsi="Calibri" w:cs="Calibri"/>
          <w:spacing w:val="-4"/>
          <w:sz w:val="22"/>
          <w:szCs w:val="22"/>
        </w:rPr>
        <w:t xml:space="preserve"> </w:t>
      </w:r>
      <w:r w:rsidRPr="008325B7">
        <w:rPr>
          <w:rFonts w:ascii="Calibri" w:hAnsi="Calibri" w:cs="Calibri"/>
          <w:spacing w:val="-4"/>
          <w:sz w:val="22"/>
          <w:szCs w:val="22"/>
        </w:rPr>
        <w:t>million). The terms</w:t>
      </w:r>
      <w:r w:rsidRPr="008325B7">
        <w:rPr>
          <w:rFonts w:ascii="Calibri" w:hAnsi="Calibri" w:cs="Calibri"/>
          <w:sz w:val="22"/>
          <w:szCs w:val="22"/>
        </w:rPr>
        <w:t xml:space="preserve"> of the agreements are generally 10 years</w:t>
      </w:r>
      <w:r w:rsidR="0062025C" w:rsidRPr="008325B7">
        <w:rPr>
          <w:rFonts w:ascii="Calibri" w:hAnsi="Calibri" w:cs="Browallia New"/>
          <w:sz w:val="22"/>
          <w:szCs w:val="28"/>
        </w:rPr>
        <w:t>,</w:t>
      </w:r>
      <w:r w:rsidR="0062025C" w:rsidRPr="008325B7">
        <w:rPr>
          <w:rFonts w:ascii="Calibri" w:hAnsi="Calibri" w:cs="Calibri"/>
          <w:spacing w:val="-4"/>
          <w:sz w:val="22"/>
          <w:szCs w:val="22"/>
        </w:rPr>
        <w:t xml:space="preserve"> started in 2016,</w:t>
      </w:r>
      <w:r w:rsidRPr="008325B7">
        <w:rPr>
          <w:rFonts w:ascii="Calibri" w:hAnsi="Calibri" w:cs="Calibri"/>
          <w:sz w:val="22"/>
          <w:szCs w:val="22"/>
        </w:rPr>
        <w:t xml:space="preserve"> and interest is ch</w:t>
      </w:r>
      <w:r w:rsidR="00CA3057" w:rsidRPr="008325B7">
        <w:rPr>
          <w:rFonts w:ascii="Calibri" w:hAnsi="Calibri" w:cs="Calibri"/>
          <w:sz w:val="22"/>
          <w:szCs w:val="22"/>
        </w:rPr>
        <w:t>arged at 4.65</w:t>
      </w:r>
      <w:r w:rsidR="0012205E" w:rsidRPr="008325B7">
        <w:rPr>
          <w:rFonts w:ascii="Calibri" w:hAnsi="Calibri" w:cs="Calibri"/>
          <w:sz w:val="22"/>
          <w:szCs w:val="22"/>
        </w:rPr>
        <w:t>%</w:t>
      </w:r>
      <w:r w:rsidR="00476D13" w:rsidRPr="008325B7">
        <w:rPr>
          <w:rFonts w:ascii="Calibri" w:hAnsi="Calibri" w:cs="Calibri"/>
          <w:sz w:val="22"/>
          <w:szCs w:val="22"/>
        </w:rPr>
        <w:t xml:space="preserve"> </w:t>
      </w:r>
      <w:r w:rsidR="00917BA2" w:rsidRPr="008325B7">
        <w:rPr>
          <w:rFonts w:ascii="Calibri" w:hAnsi="Calibri" w:cs="Calibri"/>
          <w:sz w:val="22"/>
          <w:szCs w:val="22"/>
        </w:rPr>
        <w:t>per annum</w:t>
      </w:r>
      <w:r w:rsidR="00F64D42" w:rsidRPr="008325B7">
        <w:rPr>
          <w:rFonts w:ascii="Calibri" w:hAnsi="Calibri" w:cs="Calibri"/>
          <w:sz w:val="22"/>
          <w:szCs w:val="22"/>
        </w:rPr>
        <w:t xml:space="preserve"> (</w:t>
      </w:r>
      <w:r w:rsidR="00EE24EB" w:rsidRPr="008325B7">
        <w:rPr>
          <w:rFonts w:ascii="Calibri" w:hAnsi="Calibri" w:cs="Calibri"/>
          <w:sz w:val="22"/>
          <w:szCs w:val="22"/>
        </w:rPr>
        <w:t xml:space="preserve">31 December </w:t>
      </w:r>
      <w:r w:rsidR="00F64D42" w:rsidRPr="008325B7">
        <w:rPr>
          <w:rFonts w:ascii="Calibri" w:hAnsi="Calibri" w:cs="Calibri"/>
          <w:sz w:val="22"/>
          <w:szCs w:val="22"/>
        </w:rPr>
        <w:t>2018: 4.65</w:t>
      </w:r>
      <w:r w:rsidR="0012205E" w:rsidRPr="008325B7">
        <w:rPr>
          <w:rFonts w:ascii="Calibri" w:hAnsi="Calibri" w:cs="Calibri"/>
          <w:sz w:val="22"/>
          <w:szCs w:val="22"/>
        </w:rPr>
        <w:t>%</w:t>
      </w:r>
      <w:r w:rsidR="00F64D42" w:rsidRPr="008325B7">
        <w:rPr>
          <w:rFonts w:ascii="Calibri" w:hAnsi="Calibri" w:cs="Calibri"/>
          <w:sz w:val="22"/>
          <w:szCs w:val="22"/>
        </w:rPr>
        <w:t xml:space="preserve"> per annum)</w:t>
      </w:r>
      <w:r w:rsidR="00917BA2" w:rsidRPr="008325B7">
        <w:rPr>
          <w:rFonts w:ascii="Calibri" w:hAnsi="Calibri" w:cs="Calibri"/>
          <w:sz w:val="22"/>
          <w:szCs w:val="22"/>
        </w:rPr>
        <w:t>.</w:t>
      </w:r>
      <w:r w:rsidR="00FC7250" w:rsidRPr="008325B7">
        <w:rPr>
          <w:rFonts w:ascii="Calibri" w:hAnsi="Calibri" w:cs="Calibri"/>
          <w:sz w:val="22"/>
          <w:szCs w:val="22"/>
        </w:rPr>
        <w:t xml:space="preserve"> The details </w:t>
      </w:r>
      <w:r w:rsidR="00E14D8E" w:rsidRPr="008325B7">
        <w:rPr>
          <w:rFonts w:ascii="Calibri" w:hAnsi="Calibri" w:cs="Calibri"/>
          <w:sz w:val="22"/>
          <w:szCs w:val="22"/>
        </w:rPr>
        <w:t>are</w:t>
      </w:r>
      <w:r w:rsidR="00FC7250" w:rsidRPr="008325B7">
        <w:rPr>
          <w:rFonts w:ascii="Calibri" w:hAnsi="Calibri" w:cs="Calibri"/>
          <w:sz w:val="22"/>
          <w:szCs w:val="22"/>
        </w:rPr>
        <w:t xml:space="preserve"> as follows</w:t>
      </w:r>
      <w:r w:rsidR="00E14D8E" w:rsidRPr="008325B7">
        <w:rPr>
          <w:rFonts w:ascii="Calibri" w:hAnsi="Calibri" w:cs="Calibri"/>
          <w:sz w:val="22"/>
          <w:szCs w:val="22"/>
        </w:rPr>
        <w:t>.</w:t>
      </w:r>
      <w:r w:rsidRPr="008325B7">
        <w:rPr>
          <w:rFonts w:ascii="Calibri" w:hAnsi="Calibri" w:cs="Calibri"/>
          <w:sz w:val="22"/>
          <w:szCs w:val="22"/>
        </w:rPr>
        <w:t xml:space="preserve"> </w:t>
      </w:r>
    </w:p>
    <w:tbl>
      <w:tblPr>
        <w:tblW w:w="9061" w:type="dxa"/>
        <w:tblInd w:w="540" w:type="dxa"/>
        <w:tblLayout w:type="fixed"/>
        <w:tblLook w:val="0000" w:firstRow="0" w:lastRow="0" w:firstColumn="0" w:lastColumn="0" w:noHBand="0" w:noVBand="0"/>
      </w:tblPr>
      <w:tblGrid>
        <w:gridCol w:w="2070"/>
        <w:gridCol w:w="900"/>
        <w:gridCol w:w="810"/>
        <w:gridCol w:w="887"/>
        <w:gridCol w:w="850"/>
        <w:gridCol w:w="851"/>
        <w:gridCol w:w="850"/>
        <w:gridCol w:w="993"/>
        <w:gridCol w:w="850"/>
      </w:tblGrid>
      <w:tr w:rsidR="003C3ADD" w:rsidRPr="008325B7" w14:paraId="30283A2C" w14:textId="77777777" w:rsidTr="00191DF4">
        <w:tc>
          <w:tcPr>
            <w:tcW w:w="4667" w:type="dxa"/>
            <w:gridSpan w:val="4"/>
          </w:tcPr>
          <w:p w14:paraId="2E5701B2" w14:textId="77777777" w:rsidR="003C3ADD" w:rsidRPr="008325B7" w:rsidRDefault="003C3ADD" w:rsidP="007E0FD2">
            <w:pPr>
              <w:spacing w:line="380" w:lineRule="exact"/>
              <w:jc w:val="thaiDistribute"/>
              <w:rPr>
                <w:rFonts w:ascii="Calibri" w:hAnsi="Calibri" w:cs="Calibri"/>
                <w:sz w:val="22"/>
                <w:szCs w:val="22"/>
              </w:rPr>
            </w:pPr>
          </w:p>
        </w:tc>
        <w:tc>
          <w:tcPr>
            <w:tcW w:w="4394" w:type="dxa"/>
            <w:gridSpan w:val="5"/>
          </w:tcPr>
          <w:p w14:paraId="5AE8CDB3" w14:textId="34B3C56C" w:rsidR="003C3ADD" w:rsidRPr="008325B7" w:rsidRDefault="003C3ADD" w:rsidP="007E0FD2">
            <w:pPr>
              <w:spacing w:line="380" w:lineRule="exact"/>
              <w:jc w:val="right"/>
              <w:rPr>
                <w:rFonts w:ascii="Calibri" w:hAnsi="Calibri" w:cs="Calibri"/>
                <w:sz w:val="22"/>
                <w:szCs w:val="22"/>
              </w:rPr>
            </w:pPr>
          </w:p>
        </w:tc>
      </w:tr>
      <w:tr w:rsidR="003C3ADD" w:rsidRPr="008325B7" w14:paraId="404E4FE3" w14:textId="77777777" w:rsidTr="00191DF4">
        <w:tc>
          <w:tcPr>
            <w:tcW w:w="2070" w:type="dxa"/>
          </w:tcPr>
          <w:p w14:paraId="124C8447" w14:textId="77777777" w:rsidR="003C3ADD" w:rsidRPr="008325B7" w:rsidRDefault="003C3ADD" w:rsidP="007E0FD2">
            <w:pPr>
              <w:spacing w:line="380" w:lineRule="exact"/>
              <w:ind w:right="-108"/>
              <w:jc w:val="thaiDistribute"/>
              <w:rPr>
                <w:rFonts w:ascii="Calibri" w:hAnsi="Calibri" w:cs="Calibri"/>
                <w:sz w:val="20"/>
                <w:szCs w:val="20"/>
                <w:u w:val="single"/>
              </w:rPr>
            </w:pPr>
          </w:p>
        </w:tc>
        <w:tc>
          <w:tcPr>
            <w:tcW w:w="6991" w:type="dxa"/>
            <w:gridSpan w:val="8"/>
            <w:shd w:val="clear" w:color="auto" w:fill="auto"/>
            <w:vAlign w:val="bottom"/>
          </w:tcPr>
          <w:p w14:paraId="1C7B468D" w14:textId="77777777" w:rsidR="003C3ADD" w:rsidRPr="008325B7" w:rsidRDefault="003C3ADD" w:rsidP="007E0FD2">
            <w:pPr>
              <w:pBdr>
                <w:bottom w:val="single" w:sz="4" w:space="1" w:color="auto"/>
              </w:pBdr>
              <w:spacing w:line="380" w:lineRule="exact"/>
              <w:jc w:val="center"/>
              <w:rPr>
                <w:rFonts w:ascii="Calibri" w:hAnsi="Calibri" w:cs="Calibri"/>
                <w:sz w:val="20"/>
                <w:szCs w:val="20"/>
              </w:rPr>
            </w:pPr>
            <w:r w:rsidRPr="008325B7">
              <w:rPr>
                <w:rFonts w:ascii="Calibri" w:hAnsi="Calibri" w:cs="Calibri"/>
                <w:sz w:val="20"/>
                <w:szCs w:val="20"/>
              </w:rPr>
              <w:t>Consolidated and Separate financial statements</w:t>
            </w:r>
          </w:p>
        </w:tc>
      </w:tr>
      <w:tr w:rsidR="003C3ADD" w:rsidRPr="008325B7" w14:paraId="2382D8C8" w14:textId="77777777" w:rsidTr="00191DF4">
        <w:tc>
          <w:tcPr>
            <w:tcW w:w="2070" w:type="dxa"/>
          </w:tcPr>
          <w:p w14:paraId="175B87F1" w14:textId="77777777" w:rsidR="003C3ADD" w:rsidRPr="008325B7" w:rsidRDefault="003C3ADD" w:rsidP="007E0FD2">
            <w:pPr>
              <w:spacing w:line="380" w:lineRule="exact"/>
              <w:ind w:right="-108"/>
              <w:jc w:val="thaiDistribute"/>
              <w:rPr>
                <w:rFonts w:ascii="Calibri" w:hAnsi="Calibri" w:cs="Calibri"/>
                <w:sz w:val="20"/>
                <w:szCs w:val="20"/>
                <w:u w:val="single"/>
              </w:rPr>
            </w:pPr>
          </w:p>
        </w:tc>
        <w:tc>
          <w:tcPr>
            <w:tcW w:w="3447" w:type="dxa"/>
            <w:gridSpan w:val="4"/>
            <w:shd w:val="clear" w:color="auto" w:fill="auto"/>
            <w:vAlign w:val="bottom"/>
          </w:tcPr>
          <w:p w14:paraId="2D7ADF2D" w14:textId="0C4FA658" w:rsidR="003C3ADD" w:rsidRPr="008325B7" w:rsidRDefault="00D627E2" w:rsidP="007E0FD2">
            <w:pPr>
              <w:pBdr>
                <w:bottom w:val="single" w:sz="4" w:space="1" w:color="auto"/>
              </w:pBdr>
              <w:tabs>
                <w:tab w:val="center" w:pos="6480"/>
                <w:tab w:val="center" w:pos="8820"/>
              </w:tabs>
              <w:spacing w:line="380" w:lineRule="exact"/>
              <w:jc w:val="center"/>
              <w:rPr>
                <w:rFonts w:ascii="Calibri" w:hAnsi="Calibri" w:cs="Calibri"/>
                <w:sz w:val="20"/>
                <w:szCs w:val="20"/>
              </w:rPr>
            </w:pPr>
            <w:r w:rsidRPr="008325B7">
              <w:rPr>
                <w:rFonts w:ascii="Calibri" w:hAnsi="Calibri" w:cs="Calibri"/>
                <w:sz w:val="20"/>
                <w:szCs w:val="20"/>
              </w:rPr>
              <w:t>30 June</w:t>
            </w:r>
            <w:r w:rsidR="00845BE8" w:rsidRPr="008325B7">
              <w:rPr>
                <w:rFonts w:ascii="Calibri" w:hAnsi="Calibri" w:cs="Calibri"/>
                <w:sz w:val="20"/>
                <w:szCs w:val="20"/>
              </w:rPr>
              <w:t xml:space="preserve"> </w:t>
            </w:r>
            <w:r w:rsidR="00E61054" w:rsidRPr="008325B7">
              <w:rPr>
                <w:rFonts w:ascii="Calibri" w:hAnsi="Calibri" w:cs="Calibri"/>
                <w:sz w:val="20"/>
                <w:szCs w:val="20"/>
              </w:rPr>
              <w:t>2019</w:t>
            </w:r>
          </w:p>
        </w:tc>
        <w:tc>
          <w:tcPr>
            <w:tcW w:w="3544" w:type="dxa"/>
            <w:gridSpan w:val="4"/>
            <w:shd w:val="clear" w:color="auto" w:fill="auto"/>
            <w:vAlign w:val="bottom"/>
          </w:tcPr>
          <w:p w14:paraId="5DD084C8" w14:textId="3ACEAC69" w:rsidR="003C3ADD" w:rsidRPr="008325B7" w:rsidRDefault="003C3ADD" w:rsidP="007E0FD2">
            <w:pPr>
              <w:pBdr>
                <w:bottom w:val="single" w:sz="4" w:space="1" w:color="auto"/>
              </w:pBdr>
              <w:tabs>
                <w:tab w:val="center" w:pos="6480"/>
                <w:tab w:val="center" w:pos="8820"/>
              </w:tabs>
              <w:spacing w:line="380" w:lineRule="exact"/>
              <w:jc w:val="center"/>
              <w:rPr>
                <w:rFonts w:ascii="Calibri" w:hAnsi="Calibri" w:cs="Calibri"/>
                <w:sz w:val="20"/>
                <w:szCs w:val="20"/>
              </w:rPr>
            </w:pPr>
            <w:r w:rsidRPr="008325B7">
              <w:rPr>
                <w:rFonts w:ascii="Calibri" w:hAnsi="Calibri" w:cs="Calibri"/>
                <w:sz w:val="20"/>
                <w:szCs w:val="20"/>
              </w:rPr>
              <w:t xml:space="preserve">31 December </w:t>
            </w:r>
            <w:r w:rsidR="00845BE8" w:rsidRPr="008325B7">
              <w:rPr>
                <w:rFonts w:ascii="Calibri" w:hAnsi="Calibri" w:cs="Calibri"/>
                <w:sz w:val="20"/>
                <w:szCs w:val="20"/>
              </w:rPr>
              <w:t>201</w:t>
            </w:r>
            <w:r w:rsidR="00F64D42" w:rsidRPr="008325B7">
              <w:rPr>
                <w:rFonts w:ascii="Calibri" w:hAnsi="Calibri" w:cs="Calibri"/>
                <w:sz w:val="20"/>
                <w:szCs w:val="20"/>
              </w:rPr>
              <w:t>8</w:t>
            </w:r>
          </w:p>
        </w:tc>
      </w:tr>
      <w:tr w:rsidR="003C3ADD" w:rsidRPr="008325B7" w14:paraId="33BB5849" w14:textId="77777777" w:rsidTr="00191DF4">
        <w:tc>
          <w:tcPr>
            <w:tcW w:w="2070" w:type="dxa"/>
          </w:tcPr>
          <w:p w14:paraId="6DC32840" w14:textId="77777777" w:rsidR="003C3ADD" w:rsidRPr="008325B7" w:rsidRDefault="003C3ADD" w:rsidP="007E0FD2">
            <w:pPr>
              <w:spacing w:line="380" w:lineRule="exact"/>
              <w:ind w:right="-14"/>
              <w:jc w:val="thaiDistribute"/>
              <w:rPr>
                <w:rFonts w:ascii="Calibri" w:hAnsi="Calibri" w:cs="Calibri"/>
                <w:sz w:val="20"/>
                <w:szCs w:val="20"/>
                <w:u w:val="single"/>
              </w:rPr>
            </w:pPr>
          </w:p>
        </w:tc>
        <w:tc>
          <w:tcPr>
            <w:tcW w:w="900" w:type="dxa"/>
            <w:shd w:val="clear" w:color="auto" w:fill="auto"/>
            <w:vAlign w:val="bottom"/>
          </w:tcPr>
          <w:p w14:paraId="72EC16E8"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cs/>
              </w:rPr>
            </w:pPr>
            <w:r w:rsidRPr="008325B7">
              <w:rPr>
                <w:rFonts w:ascii="Calibri" w:eastAsia="Arial Unicode MS" w:hAnsi="Calibri" w:cs="Calibri"/>
                <w:sz w:val="20"/>
                <w:szCs w:val="20"/>
              </w:rPr>
              <w:t>Less than   1 year</w:t>
            </w:r>
          </w:p>
        </w:tc>
        <w:tc>
          <w:tcPr>
            <w:tcW w:w="810" w:type="dxa"/>
            <w:shd w:val="clear" w:color="auto" w:fill="auto"/>
            <w:vAlign w:val="bottom"/>
          </w:tcPr>
          <w:p w14:paraId="6637C5A1"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1 - 5 years</w:t>
            </w:r>
          </w:p>
        </w:tc>
        <w:tc>
          <w:tcPr>
            <w:tcW w:w="887" w:type="dxa"/>
          </w:tcPr>
          <w:p w14:paraId="04A59B5E"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Pr>
            </w:pPr>
            <w:r w:rsidRPr="008325B7">
              <w:rPr>
                <w:rFonts w:ascii="Calibri" w:eastAsia="Arial Unicode MS" w:hAnsi="Calibri" w:cs="Calibri"/>
                <w:sz w:val="20"/>
                <w:szCs w:val="20"/>
              </w:rPr>
              <w:t>More than</w:t>
            </w:r>
            <w:r w:rsidRPr="008325B7">
              <w:rPr>
                <w:rFonts w:ascii="Calibri" w:eastAsia="Arial Unicode MS" w:hAnsi="Calibri" w:cs="Calibri"/>
                <w:sz w:val="20"/>
                <w:szCs w:val="20"/>
              </w:rPr>
              <w:br/>
              <w:t>5 years</w:t>
            </w:r>
          </w:p>
        </w:tc>
        <w:tc>
          <w:tcPr>
            <w:tcW w:w="850" w:type="dxa"/>
            <w:shd w:val="clear" w:color="auto" w:fill="auto"/>
            <w:vAlign w:val="bottom"/>
          </w:tcPr>
          <w:p w14:paraId="60460B83"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Total</w:t>
            </w:r>
          </w:p>
        </w:tc>
        <w:tc>
          <w:tcPr>
            <w:tcW w:w="851" w:type="dxa"/>
            <w:shd w:val="clear" w:color="auto" w:fill="auto"/>
            <w:vAlign w:val="bottom"/>
          </w:tcPr>
          <w:p w14:paraId="7A347A6D"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cs/>
              </w:rPr>
            </w:pPr>
            <w:r w:rsidRPr="008325B7">
              <w:rPr>
                <w:rFonts w:ascii="Calibri" w:eastAsia="Arial Unicode MS" w:hAnsi="Calibri" w:cs="Calibri"/>
                <w:sz w:val="20"/>
                <w:szCs w:val="20"/>
              </w:rPr>
              <w:t>Less than   1 year</w:t>
            </w:r>
          </w:p>
        </w:tc>
        <w:tc>
          <w:tcPr>
            <w:tcW w:w="850" w:type="dxa"/>
            <w:shd w:val="clear" w:color="auto" w:fill="auto"/>
            <w:vAlign w:val="bottom"/>
          </w:tcPr>
          <w:p w14:paraId="4A499FA2"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1 - 5 years</w:t>
            </w:r>
          </w:p>
        </w:tc>
        <w:tc>
          <w:tcPr>
            <w:tcW w:w="993" w:type="dxa"/>
          </w:tcPr>
          <w:p w14:paraId="057DE365"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Pr>
            </w:pPr>
            <w:r w:rsidRPr="008325B7">
              <w:rPr>
                <w:rFonts w:ascii="Calibri" w:eastAsia="Arial Unicode MS" w:hAnsi="Calibri" w:cs="Calibri"/>
                <w:sz w:val="20"/>
                <w:szCs w:val="20"/>
              </w:rPr>
              <w:t>More than</w:t>
            </w:r>
            <w:r w:rsidRPr="008325B7">
              <w:rPr>
                <w:rFonts w:ascii="Calibri" w:eastAsia="Arial Unicode MS" w:hAnsi="Calibri" w:cs="Calibri"/>
                <w:sz w:val="20"/>
                <w:szCs w:val="20"/>
              </w:rPr>
              <w:br/>
              <w:t>5 years</w:t>
            </w:r>
          </w:p>
        </w:tc>
        <w:tc>
          <w:tcPr>
            <w:tcW w:w="850" w:type="dxa"/>
            <w:shd w:val="clear" w:color="auto" w:fill="auto"/>
            <w:vAlign w:val="bottom"/>
          </w:tcPr>
          <w:p w14:paraId="49894F7D" w14:textId="77777777" w:rsidR="003C3ADD" w:rsidRPr="008325B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8325B7">
              <w:rPr>
                <w:rFonts w:ascii="Calibri" w:eastAsia="Arial Unicode MS" w:hAnsi="Calibri" w:cs="Calibri"/>
                <w:sz w:val="20"/>
                <w:szCs w:val="20"/>
              </w:rPr>
              <w:t>Total</w:t>
            </w:r>
          </w:p>
        </w:tc>
      </w:tr>
      <w:tr w:rsidR="005601FD" w:rsidRPr="008325B7" w14:paraId="197CA202" w14:textId="77777777" w:rsidTr="00191DF4">
        <w:tc>
          <w:tcPr>
            <w:tcW w:w="2070" w:type="dxa"/>
          </w:tcPr>
          <w:p w14:paraId="0A02AA14" w14:textId="77777777" w:rsidR="005601FD" w:rsidRPr="008325B7" w:rsidRDefault="005601FD" w:rsidP="00601388">
            <w:pPr>
              <w:spacing w:line="380" w:lineRule="exact"/>
              <w:ind w:left="252" w:right="-108" w:hanging="153"/>
              <w:rPr>
                <w:rFonts w:ascii="Calibri" w:eastAsia="Arial Unicode MS" w:hAnsi="Calibri" w:cs="Calibri"/>
                <w:sz w:val="20"/>
                <w:szCs w:val="20"/>
              </w:rPr>
            </w:pPr>
          </w:p>
        </w:tc>
        <w:tc>
          <w:tcPr>
            <w:tcW w:w="6991" w:type="dxa"/>
            <w:gridSpan w:val="8"/>
            <w:shd w:val="clear" w:color="auto" w:fill="auto"/>
            <w:vAlign w:val="bottom"/>
          </w:tcPr>
          <w:p w14:paraId="2A6C581A" w14:textId="55F86126" w:rsidR="005601FD" w:rsidRPr="008325B7" w:rsidRDefault="005601FD" w:rsidP="005601FD">
            <w:pPr>
              <w:tabs>
                <w:tab w:val="decimal" w:pos="553"/>
              </w:tabs>
              <w:spacing w:line="380" w:lineRule="exact"/>
              <w:jc w:val="center"/>
              <w:rPr>
                <w:rFonts w:ascii="Calibri" w:hAnsi="Calibri" w:cs="Calibri"/>
                <w:sz w:val="20"/>
                <w:szCs w:val="20"/>
              </w:rPr>
            </w:pPr>
            <w:r w:rsidRPr="008325B7">
              <w:rPr>
                <w:rFonts w:ascii="Calibri" w:hAnsi="Calibri" w:cs="Calibri"/>
                <w:i/>
                <w:iCs/>
                <w:sz w:val="20"/>
                <w:szCs w:val="20"/>
              </w:rPr>
              <w:t>(in thousand Baht)</w:t>
            </w:r>
          </w:p>
        </w:tc>
      </w:tr>
      <w:tr w:rsidR="004B6EDE" w:rsidRPr="008325B7" w14:paraId="0D61170D" w14:textId="77777777" w:rsidTr="00191DF4">
        <w:tc>
          <w:tcPr>
            <w:tcW w:w="2070" w:type="dxa"/>
          </w:tcPr>
          <w:p w14:paraId="3536B53F" w14:textId="63AA8E79" w:rsidR="004B6EDE" w:rsidRPr="008325B7" w:rsidRDefault="004B6EDE" w:rsidP="004B6EDE">
            <w:pPr>
              <w:spacing w:line="380" w:lineRule="exact"/>
              <w:ind w:left="72" w:right="-108" w:hanging="153"/>
              <w:rPr>
                <w:rFonts w:ascii="Calibri" w:eastAsia="Arial Unicode MS" w:hAnsi="Calibri" w:cs="Calibri"/>
                <w:sz w:val="20"/>
                <w:szCs w:val="20"/>
                <w:cs/>
              </w:rPr>
            </w:pPr>
            <w:r w:rsidRPr="008325B7">
              <w:rPr>
                <w:rFonts w:ascii="Calibri" w:eastAsia="Arial Unicode MS" w:hAnsi="Calibri" w:cs="Calibri"/>
                <w:sz w:val="20"/>
                <w:szCs w:val="20"/>
              </w:rPr>
              <w:t>Accounts receivable under installment sales</w:t>
            </w:r>
          </w:p>
        </w:tc>
        <w:tc>
          <w:tcPr>
            <w:tcW w:w="900" w:type="dxa"/>
            <w:shd w:val="clear" w:color="auto" w:fill="auto"/>
            <w:vAlign w:val="bottom"/>
          </w:tcPr>
          <w:p w14:paraId="0ED40BBB" w14:textId="5FEFED96" w:rsidR="004B6EDE" w:rsidRPr="008325B7" w:rsidRDefault="004B6EDE" w:rsidP="004B6EDE">
            <w:pPr>
              <w:tabs>
                <w:tab w:val="decimal" w:pos="553"/>
              </w:tabs>
              <w:spacing w:line="380" w:lineRule="exact"/>
              <w:rPr>
                <w:rFonts w:ascii="Calibri" w:hAnsi="Calibri" w:cs="Calibri"/>
                <w:sz w:val="20"/>
                <w:szCs w:val="20"/>
              </w:rPr>
            </w:pPr>
            <w:r w:rsidRPr="008325B7">
              <w:rPr>
                <w:rFonts w:ascii="Calibri" w:hAnsi="Calibri" w:cs="Calibri"/>
                <w:sz w:val="20"/>
                <w:szCs w:val="20"/>
              </w:rPr>
              <w:t>8,39</w:t>
            </w:r>
            <w:r w:rsidR="00B07114" w:rsidRPr="008325B7">
              <w:rPr>
                <w:rFonts w:ascii="Calibri" w:hAnsi="Calibri" w:cs="Calibri"/>
                <w:sz w:val="20"/>
                <w:szCs w:val="20"/>
              </w:rPr>
              <w:t>5</w:t>
            </w:r>
          </w:p>
        </w:tc>
        <w:tc>
          <w:tcPr>
            <w:tcW w:w="810" w:type="dxa"/>
            <w:shd w:val="clear" w:color="auto" w:fill="auto"/>
            <w:vAlign w:val="bottom"/>
          </w:tcPr>
          <w:p w14:paraId="77D2B03D" w14:textId="60A5E333" w:rsidR="004B6EDE" w:rsidRPr="008325B7" w:rsidRDefault="004B6EDE" w:rsidP="004B6EDE">
            <w:pPr>
              <w:tabs>
                <w:tab w:val="decimal" w:pos="553"/>
              </w:tabs>
              <w:spacing w:line="380" w:lineRule="exact"/>
              <w:rPr>
                <w:rFonts w:ascii="Calibri" w:hAnsi="Calibri" w:cs="Calibri"/>
                <w:sz w:val="20"/>
                <w:szCs w:val="20"/>
              </w:rPr>
            </w:pPr>
            <w:r w:rsidRPr="008325B7">
              <w:rPr>
                <w:rFonts w:ascii="Calibri" w:hAnsi="Calibri" w:cs="Calibri"/>
                <w:sz w:val="20"/>
                <w:szCs w:val="20"/>
              </w:rPr>
              <w:t>35,26</w:t>
            </w:r>
            <w:r w:rsidR="00FF2839" w:rsidRPr="008325B7">
              <w:rPr>
                <w:rFonts w:ascii="Calibri" w:hAnsi="Calibri" w:cs="Calibri"/>
                <w:sz w:val="20"/>
                <w:szCs w:val="20"/>
              </w:rPr>
              <w:t>7</w:t>
            </w:r>
          </w:p>
        </w:tc>
        <w:tc>
          <w:tcPr>
            <w:tcW w:w="887" w:type="dxa"/>
            <w:vAlign w:val="bottom"/>
          </w:tcPr>
          <w:p w14:paraId="68C013E9" w14:textId="36EB483B" w:rsidR="004B6EDE" w:rsidRPr="008325B7" w:rsidRDefault="004B6EDE" w:rsidP="004B6EDE">
            <w:pPr>
              <w:tabs>
                <w:tab w:val="decimal" w:pos="553"/>
              </w:tabs>
              <w:spacing w:line="380" w:lineRule="exact"/>
              <w:rPr>
                <w:rFonts w:ascii="Calibri" w:hAnsi="Calibri" w:cs="Calibri"/>
                <w:sz w:val="20"/>
                <w:szCs w:val="20"/>
              </w:rPr>
            </w:pPr>
            <w:r w:rsidRPr="008325B7">
              <w:rPr>
                <w:rFonts w:ascii="Calibri" w:hAnsi="Calibri" w:cs="Calibri"/>
                <w:sz w:val="20"/>
                <w:szCs w:val="20"/>
              </w:rPr>
              <w:t>10,07</w:t>
            </w:r>
            <w:r w:rsidR="00FF2839" w:rsidRPr="008325B7">
              <w:rPr>
                <w:rFonts w:ascii="Calibri" w:hAnsi="Calibri" w:cs="Calibri"/>
                <w:sz w:val="20"/>
                <w:szCs w:val="20"/>
              </w:rPr>
              <w:t>7</w:t>
            </w:r>
          </w:p>
        </w:tc>
        <w:tc>
          <w:tcPr>
            <w:tcW w:w="850" w:type="dxa"/>
            <w:shd w:val="clear" w:color="auto" w:fill="auto"/>
            <w:vAlign w:val="bottom"/>
          </w:tcPr>
          <w:p w14:paraId="2BC8C64F" w14:textId="16A7374F" w:rsidR="004B6EDE" w:rsidRPr="008325B7" w:rsidRDefault="004B6EDE" w:rsidP="004B6EDE">
            <w:pPr>
              <w:tabs>
                <w:tab w:val="decimal" w:pos="553"/>
              </w:tabs>
              <w:spacing w:line="380" w:lineRule="exact"/>
              <w:rPr>
                <w:rFonts w:ascii="Calibri" w:hAnsi="Calibri" w:cs="Calibri"/>
                <w:sz w:val="20"/>
                <w:szCs w:val="20"/>
              </w:rPr>
            </w:pPr>
            <w:r w:rsidRPr="008325B7">
              <w:rPr>
                <w:rFonts w:ascii="Calibri" w:hAnsi="Calibri" w:cs="Calibri"/>
                <w:sz w:val="20"/>
                <w:szCs w:val="20"/>
              </w:rPr>
              <w:t>53,739</w:t>
            </w:r>
          </w:p>
        </w:tc>
        <w:tc>
          <w:tcPr>
            <w:tcW w:w="851" w:type="dxa"/>
            <w:shd w:val="clear" w:color="auto" w:fill="auto"/>
            <w:vAlign w:val="bottom"/>
          </w:tcPr>
          <w:p w14:paraId="506C976B" w14:textId="54D0240D" w:rsidR="004B6EDE" w:rsidRPr="008325B7" w:rsidRDefault="004B6EDE" w:rsidP="004B6EDE">
            <w:pPr>
              <w:tabs>
                <w:tab w:val="decimal" w:pos="553"/>
              </w:tabs>
              <w:spacing w:line="380" w:lineRule="exact"/>
              <w:rPr>
                <w:rFonts w:ascii="Calibri" w:hAnsi="Calibri" w:cs="Calibri"/>
                <w:sz w:val="20"/>
                <w:szCs w:val="20"/>
              </w:rPr>
            </w:pPr>
            <w:r w:rsidRPr="008325B7">
              <w:rPr>
                <w:rFonts w:ascii="Calibri" w:hAnsi="Calibri" w:cs="Calibri"/>
                <w:sz w:val="20"/>
                <w:szCs w:val="20"/>
              </w:rPr>
              <w:t>7,091</w:t>
            </w:r>
          </w:p>
        </w:tc>
        <w:tc>
          <w:tcPr>
            <w:tcW w:w="850" w:type="dxa"/>
            <w:shd w:val="clear" w:color="auto" w:fill="auto"/>
            <w:vAlign w:val="bottom"/>
          </w:tcPr>
          <w:p w14:paraId="70F9D217" w14:textId="2AC2A0F1" w:rsidR="004B6EDE" w:rsidRPr="008325B7" w:rsidRDefault="004B6EDE" w:rsidP="004B6EDE">
            <w:pPr>
              <w:tabs>
                <w:tab w:val="decimal" w:pos="553"/>
              </w:tabs>
              <w:spacing w:line="380" w:lineRule="exact"/>
              <w:rPr>
                <w:rFonts w:ascii="Calibri" w:hAnsi="Calibri" w:cs="Calibri"/>
                <w:sz w:val="20"/>
                <w:szCs w:val="20"/>
              </w:rPr>
            </w:pPr>
            <w:r w:rsidRPr="008325B7">
              <w:rPr>
                <w:rFonts w:ascii="Calibri" w:hAnsi="Calibri" w:cs="Calibri"/>
                <w:sz w:val="20"/>
                <w:szCs w:val="20"/>
              </w:rPr>
              <w:t>35,467</w:t>
            </w:r>
          </w:p>
        </w:tc>
        <w:tc>
          <w:tcPr>
            <w:tcW w:w="993" w:type="dxa"/>
            <w:vAlign w:val="bottom"/>
          </w:tcPr>
          <w:p w14:paraId="3AFD9D9D" w14:textId="73B0D19C" w:rsidR="004B6EDE" w:rsidRPr="008325B7" w:rsidRDefault="004B6EDE" w:rsidP="003D6C81">
            <w:pPr>
              <w:tabs>
                <w:tab w:val="decimal" w:pos="597"/>
              </w:tabs>
              <w:spacing w:line="380" w:lineRule="exact"/>
              <w:jc w:val="center"/>
              <w:rPr>
                <w:rFonts w:ascii="Calibri" w:hAnsi="Calibri" w:cs="Calibri"/>
                <w:sz w:val="20"/>
                <w:szCs w:val="20"/>
              </w:rPr>
            </w:pPr>
            <w:r w:rsidRPr="008325B7">
              <w:rPr>
                <w:rFonts w:ascii="Calibri" w:hAnsi="Calibri" w:cs="Calibri"/>
                <w:sz w:val="20"/>
                <w:szCs w:val="20"/>
              </w:rPr>
              <w:t>15,963</w:t>
            </w:r>
          </w:p>
        </w:tc>
        <w:tc>
          <w:tcPr>
            <w:tcW w:w="850" w:type="dxa"/>
            <w:shd w:val="clear" w:color="auto" w:fill="auto"/>
            <w:vAlign w:val="bottom"/>
          </w:tcPr>
          <w:p w14:paraId="2E94612F" w14:textId="5437950B" w:rsidR="004B6EDE" w:rsidRPr="008325B7" w:rsidRDefault="004B6EDE" w:rsidP="003D6C81">
            <w:pPr>
              <w:tabs>
                <w:tab w:val="decimal" w:pos="553"/>
              </w:tabs>
              <w:spacing w:line="380" w:lineRule="exact"/>
              <w:rPr>
                <w:rFonts w:ascii="Calibri" w:hAnsi="Calibri" w:cs="Calibri"/>
                <w:sz w:val="20"/>
                <w:szCs w:val="20"/>
              </w:rPr>
            </w:pPr>
            <w:r w:rsidRPr="008325B7">
              <w:rPr>
                <w:rFonts w:ascii="Calibri" w:hAnsi="Calibri" w:cs="Calibri"/>
                <w:sz w:val="20"/>
                <w:szCs w:val="20"/>
              </w:rPr>
              <w:t>58,521</w:t>
            </w:r>
          </w:p>
        </w:tc>
      </w:tr>
      <w:tr w:rsidR="004B6EDE" w:rsidRPr="008325B7" w14:paraId="6E7F8978" w14:textId="77777777" w:rsidTr="00191DF4">
        <w:tc>
          <w:tcPr>
            <w:tcW w:w="2070" w:type="dxa"/>
          </w:tcPr>
          <w:p w14:paraId="60BE126E" w14:textId="77777777" w:rsidR="004B6EDE" w:rsidRPr="008325B7" w:rsidRDefault="004B6EDE" w:rsidP="004B6EDE">
            <w:pPr>
              <w:spacing w:line="380" w:lineRule="exact"/>
              <w:ind w:left="101" w:right="-74" w:hanging="209"/>
              <w:rPr>
                <w:rFonts w:ascii="Calibri" w:eastAsia="Arial Unicode MS" w:hAnsi="Calibri" w:cs="Calibri"/>
                <w:sz w:val="20"/>
                <w:szCs w:val="20"/>
              </w:rPr>
            </w:pPr>
            <w:r w:rsidRPr="008325B7">
              <w:rPr>
                <w:rFonts w:ascii="Calibri" w:eastAsia="Arial Unicode MS" w:hAnsi="Calibri" w:cs="Calibri"/>
                <w:sz w:val="20"/>
                <w:szCs w:val="20"/>
              </w:rPr>
              <w:t>Unearned interest income</w:t>
            </w:r>
          </w:p>
        </w:tc>
        <w:tc>
          <w:tcPr>
            <w:tcW w:w="900" w:type="dxa"/>
            <w:shd w:val="clear" w:color="auto" w:fill="auto"/>
            <w:vAlign w:val="bottom"/>
          </w:tcPr>
          <w:p w14:paraId="76D5F574" w14:textId="5EA97225" w:rsidR="004B6EDE" w:rsidRPr="008325B7" w:rsidRDefault="004B6EDE" w:rsidP="00513C0F">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(2,541)</w:t>
            </w:r>
          </w:p>
        </w:tc>
        <w:tc>
          <w:tcPr>
            <w:tcW w:w="810" w:type="dxa"/>
            <w:shd w:val="clear" w:color="auto" w:fill="auto"/>
            <w:vAlign w:val="bottom"/>
          </w:tcPr>
          <w:p w14:paraId="093647C6" w14:textId="299F04CD" w:rsidR="004B6EDE" w:rsidRPr="008325B7" w:rsidRDefault="004B6EDE" w:rsidP="00513C0F">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(5,176)</w:t>
            </w:r>
          </w:p>
        </w:tc>
        <w:tc>
          <w:tcPr>
            <w:tcW w:w="887" w:type="dxa"/>
            <w:vAlign w:val="bottom"/>
          </w:tcPr>
          <w:p w14:paraId="026C2850" w14:textId="7C1759E7" w:rsidR="004B6EDE" w:rsidRPr="008325B7" w:rsidRDefault="004B6EDE" w:rsidP="00513C0F">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(289)</w:t>
            </w:r>
          </w:p>
        </w:tc>
        <w:tc>
          <w:tcPr>
            <w:tcW w:w="850" w:type="dxa"/>
            <w:shd w:val="clear" w:color="auto" w:fill="auto"/>
            <w:vAlign w:val="bottom"/>
          </w:tcPr>
          <w:p w14:paraId="0A532D14" w14:textId="1DB3AB42" w:rsidR="004B6EDE" w:rsidRPr="008325B7" w:rsidRDefault="004B6EDE" w:rsidP="00513C0F">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(8,006)</w:t>
            </w:r>
          </w:p>
        </w:tc>
        <w:tc>
          <w:tcPr>
            <w:tcW w:w="851" w:type="dxa"/>
            <w:shd w:val="clear" w:color="auto" w:fill="auto"/>
          </w:tcPr>
          <w:p w14:paraId="64E066E2" w14:textId="77777777" w:rsidR="004B6EDE" w:rsidRPr="008325B7" w:rsidRDefault="004B6EDE" w:rsidP="004B6EDE">
            <w:pPr>
              <w:pBdr>
                <w:bottom w:val="single" w:sz="4" w:space="1" w:color="auto"/>
              </w:pBdr>
              <w:tabs>
                <w:tab w:val="decimal" w:pos="553"/>
              </w:tabs>
              <w:spacing w:line="380" w:lineRule="exact"/>
              <w:rPr>
                <w:rFonts w:ascii="Calibri" w:hAnsi="Calibri" w:cs="Calibri"/>
                <w:sz w:val="20"/>
                <w:szCs w:val="20"/>
              </w:rPr>
            </w:pPr>
          </w:p>
          <w:p w14:paraId="33F50B98" w14:textId="609C3D16" w:rsidR="004B6EDE" w:rsidRPr="008325B7" w:rsidRDefault="004B6EDE" w:rsidP="004B6EDE">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(2,213)</w:t>
            </w:r>
          </w:p>
        </w:tc>
        <w:tc>
          <w:tcPr>
            <w:tcW w:w="850" w:type="dxa"/>
            <w:shd w:val="clear" w:color="auto" w:fill="auto"/>
          </w:tcPr>
          <w:p w14:paraId="645B7A03" w14:textId="77777777" w:rsidR="004B6EDE" w:rsidRPr="008325B7" w:rsidRDefault="004B6EDE" w:rsidP="004B6EDE">
            <w:pPr>
              <w:pBdr>
                <w:bottom w:val="single" w:sz="4" w:space="1" w:color="auto"/>
              </w:pBdr>
              <w:tabs>
                <w:tab w:val="decimal" w:pos="553"/>
              </w:tabs>
              <w:spacing w:line="380" w:lineRule="exact"/>
              <w:rPr>
                <w:rFonts w:ascii="Calibri" w:hAnsi="Calibri" w:cs="Calibri"/>
                <w:sz w:val="20"/>
                <w:szCs w:val="20"/>
              </w:rPr>
            </w:pPr>
          </w:p>
          <w:p w14:paraId="5ACAA0F2" w14:textId="0FD7C98A" w:rsidR="004B6EDE" w:rsidRPr="008325B7" w:rsidRDefault="004B6EDE" w:rsidP="004B6EDE">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(6,183)</w:t>
            </w:r>
          </w:p>
        </w:tc>
        <w:tc>
          <w:tcPr>
            <w:tcW w:w="993" w:type="dxa"/>
          </w:tcPr>
          <w:p w14:paraId="47FA6B0A" w14:textId="77777777" w:rsidR="004B6EDE" w:rsidRPr="008325B7" w:rsidRDefault="004B6EDE" w:rsidP="004B6EDE">
            <w:pPr>
              <w:pBdr>
                <w:bottom w:val="single" w:sz="4" w:space="1" w:color="auto"/>
              </w:pBdr>
              <w:tabs>
                <w:tab w:val="decimal" w:pos="553"/>
              </w:tabs>
              <w:spacing w:line="380" w:lineRule="exact"/>
              <w:rPr>
                <w:rFonts w:ascii="Calibri" w:hAnsi="Calibri" w:cs="Calibri"/>
                <w:sz w:val="20"/>
                <w:szCs w:val="20"/>
              </w:rPr>
            </w:pPr>
          </w:p>
          <w:p w14:paraId="2A8D5399" w14:textId="2464BEDA" w:rsidR="004B6EDE" w:rsidRPr="008325B7" w:rsidRDefault="004B6EDE" w:rsidP="003D6C81">
            <w:pPr>
              <w:pBdr>
                <w:bottom w:val="single" w:sz="4" w:space="1" w:color="auto"/>
              </w:pBdr>
              <w:tabs>
                <w:tab w:val="decimal" w:pos="687"/>
              </w:tabs>
              <w:spacing w:line="380" w:lineRule="exact"/>
              <w:rPr>
                <w:rFonts w:ascii="Calibri" w:hAnsi="Calibri" w:cs="Calibri"/>
                <w:sz w:val="20"/>
                <w:szCs w:val="20"/>
              </w:rPr>
            </w:pPr>
            <w:r w:rsidRPr="008325B7">
              <w:rPr>
                <w:rFonts w:ascii="Calibri" w:hAnsi="Calibri" w:cs="Calibri"/>
                <w:sz w:val="20"/>
                <w:szCs w:val="20"/>
              </w:rPr>
              <w:t>(632)</w:t>
            </w:r>
          </w:p>
        </w:tc>
        <w:tc>
          <w:tcPr>
            <w:tcW w:w="850" w:type="dxa"/>
            <w:shd w:val="clear" w:color="auto" w:fill="auto"/>
          </w:tcPr>
          <w:p w14:paraId="4B75BCA0" w14:textId="77777777" w:rsidR="004B6EDE" w:rsidRPr="008325B7" w:rsidRDefault="004B6EDE" w:rsidP="004B6EDE">
            <w:pPr>
              <w:pBdr>
                <w:bottom w:val="single" w:sz="4" w:space="1" w:color="auto"/>
              </w:pBdr>
              <w:tabs>
                <w:tab w:val="decimal" w:pos="553"/>
              </w:tabs>
              <w:spacing w:line="380" w:lineRule="exact"/>
              <w:rPr>
                <w:rFonts w:ascii="Calibri" w:hAnsi="Calibri" w:cs="Calibri"/>
                <w:sz w:val="20"/>
                <w:szCs w:val="20"/>
              </w:rPr>
            </w:pPr>
          </w:p>
          <w:p w14:paraId="0ACCD121" w14:textId="6CE94129" w:rsidR="004B6EDE" w:rsidRPr="008325B7" w:rsidRDefault="004B6EDE" w:rsidP="004B6EDE">
            <w:pPr>
              <w:pBdr>
                <w:bottom w:val="single" w:sz="4" w:space="1" w:color="auto"/>
              </w:pBdr>
              <w:tabs>
                <w:tab w:val="decimal" w:pos="553"/>
              </w:tabs>
              <w:spacing w:line="380" w:lineRule="exact"/>
              <w:rPr>
                <w:rFonts w:ascii="Calibri" w:hAnsi="Calibri" w:cs="Calibri"/>
                <w:sz w:val="20"/>
                <w:szCs w:val="20"/>
              </w:rPr>
            </w:pPr>
            <w:r w:rsidRPr="008325B7">
              <w:rPr>
                <w:rFonts w:ascii="Calibri" w:hAnsi="Calibri" w:cs="Calibri"/>
                <w:sz w:val="20"/>
                <w:szCs w:val="20"/>
              </w:rPr>
              <w:t>(9,028)</w:t>
            </w:r>
          </w:p>
        </w:tc>
      </w:tr>
      <w:tr w:rsidR="004B6EDE" w:rsidRPr="008325B7" w14:paraId="1F504574" w14:textId="77777777" w:rsidTr="00191DF4">
        <w:tc>
          <w:tcPr>
            <w:tcW w:w="2070" w:type="dxa"/>
          </w:tcPr>
          <w:p w14:paraId="2DC9C06C" w14:textId="0159A832" w:rsidR="004B6EDE" w:rsidRPr="008325B7" w:rsidRDefault="004B6EDE" w:rsidP="004B6EDE">
            <w:pPr>
              <w:spacing w:line="380" w:lineRule="exact"/>
              <w:ind w:left="72" w:right="-108" w:hanging="180"/>
              <w:rPr>
                <w:rFonts w:ascii="Calibri" w:eastAsia="Arial Unicode MS" w:hAnsi="Calibri" w:cs="Calibri"/>
                <w:b/>
                <w:bCs/>
                <w:sz w:val="20"/>
                <w:szCs w:val="20"/>
              </w:rPr>
            </w:pPr>
            <w:r w:rsidRPr="008325B7">
              <w:rPr>
                <w:rFonts w:ascii="Calibri" w:eastAsia="Arial Unicode MS" w:hAnsi="Calibri" w:cs="Calibri"/>
                <w:b/>
                <w:bCs/>
                <w:sz w:val="20"/>
                <w:szCs w:val="20"/>
              </w:rPr>
              <w:t xml:space="preserve">Accounts receivable under installment sales </w:t>
            </w:r>
            <w:r w:rsidR="00160A62" w:rsidRPr="008325B7">
              <w:rPr>
                <w:rFonts w:ascii="Calibri" w:eastAsia="Arial Unicode MS" w:hAnsi="Calibri" w:cs="Calibri"/>
                <w:b/>
                <w:bCs/>
                <w:sz w:val="20"/>
                <w:szCs w:val="20"/>
              </w:rPr>
              <w:t>–</w:t>
            </w:r>
            <w:r w:rsidRPr="008325B7">
              <w:rPr>
                <w:rFonts w:ascii="Calibri" w:eastAsia="Arial Unicode MS" w:hAnsi="Calibri" w:cs="Calibri"/>
                <w:b/>
                <w:bCs/>
                <w:sz w:val="20"/>
                <w:szCs w:val="20"/>
              </w:rPr>
              <w:t xml:space="preserve"> net</w:t>
            </w:r>
          </w:p>
        </w:tc>
        <w:tc>
          <w:tcPr>
            <w:tcW w:w="900" w:type="dxa"/>
            <w:shd w:val="clear" w:color="auto" w:fill="auto"/>
            <w:vAlign w:val="bottom"/>
          </w:tcPr>
          <w:p w14:paraId="2FE7C494" w14:textId="1A05EE08" w:rsidR="004B6EDE" w:rsidRPr="008325B7" w:rsidRDefault="004B6EDE" w:rsidP="004B6EDE">
            <w:pPr>
              <w:pBdr>
                <w:bottom w:val="double" w:sz="4" w:space="1" w:color="auto"/>
              </w:pBdr>
              <w:tabs>
                <w:tab w:val="decimal" w:pos="553"/>
              </w:tabs>
              <w:spacing w:line="380" w:lineRule="exact"/>
              <w:rPr>
                <w:rFonts w:ascii="Calibri" w:hAnsi="Calibri" w:cs="Calibri"/>
                <w:b/>
                <w:bCs/>
                <w:sz w:val="20"/>
                <w:szCs w:val="20"/>
              </w:rPr>
            </w:pPr>
            <w:r w:rsidRPr="008325B7">
              <w:rPr>
                <w:rFonts w:ascii="Calibri" w:hAnsi="Calibri" w:cs="Calibri"/>
                <w:b/>
                <w:bCs/>
                <w:sz w:val="20"/>
                <w:szCs w:val="20"/>
              </w:rPr>
              <w:t>5,85</w:t>
            </w:r>
            <w:r w:rsidR="00804F6D" w:rsidRPr="008325B7">
              <w:rPr>
                <w:rFonts w:ascii="Calibri" w:hAnsi="Calibri" w:cs="Calibri"/>
                <w:b/>
                <w:bCs/>
                <w:sz w:val="20"/>
                <w:szCs w:val="20"/>
              </w:rPr>
              <w:t>4</w:t>
            </w:r>
          </w:p>
        </w:tc>
        <w:tc>
          <w:tcPr>
            <w:tcW w:w="810" w:type="dxa"/>
            <w:shd w:val="clear" w:color="auto" w:fill="auto"/>
            <w:vAlign w:val="bottom"/>
          </w:tcPr>
          <w:p w14:paraId="696D3755" w14:textId="2A530174" w:rsidR="004B6EDE" w:rsidRPr="008325B7" w:rsidRDefault="004B6EDE" w:rsidP="004B6EDE">
            <w:pPr>
              <w:pBdr>
                <w:bottom w:val="double" w:sz="4" w:space="1" w:color="auto"/>
              </w:pBdr>
              <w:tabs>
                <w:tab w:val="decimal" w:pos="553"/>
              </w:tabs>
              <w:spacing w:line="380" w:lineRule="exact"/>
              <w:rPr>
                <w:rFonts w:ascii="Calibri" w:hAnsi="Calibri" w:cs="Calibri"/>
                <w:b/>
                <w:bCs/>
                <w:sz w:val="20"/>
                <w:szCs w:val="20"/>
              </w:rPr>
            </w:pPr>
            <w:r w:rsidRPr="008325B7">
              <w:rPr>
                <w:rFonts w:ascii="Calibri" w:hAnsi="Calibri" w:cs="Calibri"/>
                <w:b/>
                <w:bCs/>
                <w:sz w:val="20"/>
                <w:szCs w:val="20"/>
              </w:rPr>
              <w:t>30,09</w:t>
            </w:r>
            <w:r w:rsidR="00FF2839" w:rsidRPr="008325B7">
              <w:rPr>
                <w:rFonts w:ascii="Calibri" w:hAnsi="Calibri" w:cs="Calibri"/>
                <w:b/>
                <w:bCs/>
                <w:sz w:val="20"/>
                <w:szCs w:val="20"/>
              </w:rPr>
              <w:t>1</w:t>
            </w:r>
          </w:p>
        </w:tc>
        <w:tc>
          <w:tcPr>
            <w:tcW w:w="887" w:type="dxa"/>
            <w:vAlign w:val="bottom"/>
          </w:tcPr>
          <w:p w14:paraId="1DF0A25B" w14:textId="63923B60" w:rsidR="004B6EDE" w:rsidRPr="008325B7" w:rsidRDefault="004B6EDE" w:rsidP="004B6EDE">
            <w:pPr>
              <w:pBdr>
                <w:bottom w:val="double" w:sz="4" w:space="1" w:color="auto"/>
              </w:pBdr>
              <w:tabs>
                <w:tab w:val="decimal" w:pos="553"/>
              </w:tabs>
              <w:spacing w:line="380" w:lineRule="exact"/>
              <w:rPr>
                <w:rFonts w:ascii="Calibri" w:hAnsi="Calibri" w:cs="Calibri"/>
                <w:b/>
                <w:bCs/>
                <w:sz w:val="20"/>
                <w:szCs w:val="20"/>
                <w:cs/>
              </w:rPr>
            </w:pPr>
            <w:r w:rsidRPr="008325B7">
              <w:rPr>
                <w:rFonts w:ascii="Calibri" w:hAnsi="Calibri" w:cs="Calibri"/>
                <w:b/>
                <w:bCs/>
                <w:sz w:val="20"/>
                <w:szCs w:val="20"/>
              </w:rPr>
              <w:t>9,78</w:t>
            </w:r>
            <w:r w:rsidR="00FF2839" w:rsidRPr="008325B7">
              <w:rPr>
                <w:rFonts w:ascii="Calibri" w:hAnsi="Calibri" w:cs="Calibri"/>
                <w:b/>
                <w:bCs/>
                <w:sz w:val="20"/>
                <w:szCs w:val="20"/>
              </w:rPr>
              <w:t>8</w:t>
            </w:r>
          </w:p>
        </w:tc>
        <w:tc>
          <w:tcPr>
            <w:tcW w:w="850" w:type="dxa"/>
            <w:shd w:val="clear" w:color="auto" w:fill="auto"/>
            <w:vAlign w:val="bottom"/>
          </w:tcPr>
          <w:p w14:paraId="339134CE" w14:textId="7D752DD8" w:rsidR="004B6EDE" w:rsidRPr="008325B7" w:rsidRDefault="004B6EDE" w:rsidP="004B6EDE">
            <w:pPr>
              <w:pBdr>
                <w:bottom w:val="double" w:sz="4" w:space="1" w:color="auto"/>
              </w:pBdr>
              <w:tabs>
                <w:tab w:val="decimal" w:pos="553"/>
              </w:tabs>
              <w:spacing w:line="380" w:lineRule="exact"/>
              <w:rPr>
                <w:rFonts w:ascii="Calibri" w:hAnsi="Calibri" w:cs="Calibri"/>
                <w:b/>
                <w:bCs/>
                <w:sz w:val="20"/>
                <w:szCs w:val="20"/>
                <w:cs/>
              </w:rPr>
            </w:pPr>
            <w:r w:rsidRPr="008325B7">
              <w:rPr>
                <w:rFonts w:ascii="Calibri" w:hAnsi="Calibri" w:cs="Calibri"/>
                <w:b/>
                <w:bCs/>
                <w:sz w:val="20"/>
                <w:szCs w:val="20"/>
              </w:rPr>
              <w:t>45,733</w:t>
            </w:r>
          </w:p>
        </w:tc>
        <w:tc>
          <w:tcPr>
            <w:tcW w:w="851" w:type="dxa"/>
            <w:shd w:val="clear" w:color="auto" w:fill="auto"/>
            <w:vAlign w:val="bottom"/>
          </w:tcPr>
          <w:p w14:paraId="64A3A211" w14:textId="5191CE9A" w:rsidR="004B6EDE" w:rsidRPr="008325B7" w:rsidRDefault="004B6EDE" w:rsidP="004B6EDE">
            <w:pPr>
              <w:pBdr>
                <w:bottom w:val="double" w:sz="4" w:space="1" w:color="auto"/>
              </w:pBdr>
              <w:tabs>
                <w:tab w:val="decimal" w:pos="553"/>
              </w:tabs>
              <w:spacing w:line="380" w:lineRule="exact"/>
              <w:rPr>
                <w:rFonts w:ascii="Calibri" w:hAnsi="Calibri" w:cs="Calibri"/>
                <w:b/>
                <w:bCs/>
                <w:sz w:val="20"/>
                <w:szCs w:val="20"/>
              </w:rPr>
            </w:pPr>
            <w:r w:rsidRPr="008325B7">
              <w:rPr>
                <w:rFonts w:ascii="Calibri" w:hAnsi="Calibri" w:cs="Calibri"/>
                <w:b/>
                <w:bCs/>
                <w:sz w:val="20"/>
                <w:szCs w:val="20"/>
              </w:rPr>
              <w:t>4,878</w:t>
            </w:r>
          </w:p>
        </w:tc>
        <w:tc>
          <w:tcPr>
            <w:tcW w:w="850" w:type="dxa"/>
            <w:shd w:val="clear" w:color="auto" w:fill="auto"/>
            <w:vAlign w:val="bottom"/>
          </w:tcPr>
          <w:p w14:paraId="748D6135" w14:textId="74E00956" w:rsidR="004B6EDE" w:rsidRPr="008325B7" w:rsidRDefault="004B6EDE" w:rsidP="004B6EDE">
            <w:pPr>
              <w:pBdr>
                <w:bottom w:val="double" w:sz="4" w:space="1" w:color="auto"/>
              </w:pBdr>
              <w:tabs>
                <w:tab w:val="decimal" w:pos="553"/>
              </w:tabs>
              <w:spacing w:line="380" w:lineRule="exact"/>
              <w:rPr>
                <w:rFonts w:ascii="Calibri" w:hAnsi="Calibri" w:cs="Calibri"/>
                <w:b/>
                <w:bCs/>
                <w:sz w:val="20"/>
                <w:szCs w:val="20"/>
              </w:rPr>
            </w:pPr>
            <w:r w:rsidRPr="008325B7">
              <w:rPr>
                <w:rFonts w:ascii="Calibri" w:hAnsi="Calibri" w:cs="Calibri"/>
                <w:b/>
                <w:bCs/>
                <w:sz w:val="20"/>
                <w:szCs w:val="20"/>
              </w:rPr>
              <w:t>29,284</w:t>
            </w:r>
          </w:p>
        </w:tc>
        <w:tc>
          <w:tcPr>
            <w:tcW w:w="993" w:type="dxa"/>
            <w:vAlign w:val="bottom"/>
          </w:tcPr>
          <w:p w14:paraId="6ED711D5" w14:textId="60C9E53C" w:rsidR="004B6EDE" w:rsidRPr="008325B7" w:rsidRDefault="004B6EDE" w:rsidP="008F1123">
            <w:pPr>
              <w:pBdr>
                <w:bottom w:val="double" w:sz="4" w:space="1" w:color="auto"/>
              </w:pBdr>
              <w:tabs>
                <w:tab w:val="decimal" w:pos="687"/>
              </w:tabs>
              <w:spacing w:line="380" w:lineRule="exact"/>
              <w:rPr>
                <w:rFonts w:ascii="Calibri" w:hAnsi="Calibri" w:cs="Calibri"/>
                <w:b/>
                <w:bCs/>
                <w:sz w:val="20"/>
                <w:szCs w:val="20"/>
                <w:cs/>
              </w:rPr>
            </w:pPr>
            <w:r w:rsidRPr="008325B7">
              <w:rPr>
                <w:rFonts w:ascii="Calibri" w:hAnsi="Calibri" w:cs="Calibri"/>
                <w:b/>
                <w:bCs/>
                <w:sz w:val="20"/>
                <w:szCs w:val="20"/>
              </w:rPr>
              <w:t>15,331</w:t>
            </w:r>
          </w:p>
        </w:tc>
        <w:tc>
          <w:tcPr>
            <w:tcW w:w="850" w:type="dxa"/>
            <w:shd w:val="clear" w:color="auto" w:fill="auto"/>
            <w:vAlign w:val="bottom"/>
          </w:tcPr>
          <w:p w14:paraId="4BD401A7" w14:textId="3EF5DC57" w:rsidR="004B6EDE" w:rsidRPr="008325B7" w:rsidRDefault="004B6EDE" w:rsidP="004B6EDE">
            <w:pPr>
              <w:pBdr>
                <w:bottom w:val="double" w:sz="4" w:space="1" w:color="auto"/>
              </w:pBdr>
              <w:tabs>
                <w:tab w:val="decimal" w:pos="553"/>
              </w:tabs>
              <w:spacing w:line="380" w:lineRule="exact"/>
              <w:rPr>
                <w:rFonts w:ascii="Calibri" w:hAnsi="Calibri" w:cs="Calibri"/>
                <w:b/>
                <w:bCs/>
                <w:sz w:val="20"/>
                <w:szCs w:val="20"/>
                <w:cs/>
              </w:rPr>
            </w:pPr>
            <w:r w:rsidRPr="008325B7">
              <w:rPr>
                <w:rFonts w:ascii="Calibri" w:hAnsi="Calibri" w:cs="Calibri"/>
                <w:b/>
                <w:bCs/>
                <w:sz w:val="20"/>
                <w:szCs w:val="20"/>
              </w:rPr>
              <w:t>49,493</w:t>
            </w:r>
          </w:p>
        </w:tc>
      </w:tr>
      <w:tr w:rsidR="00C13868" w:rsidRPr="008325B7" w14:paraId="4BB21C4F" w14:textId="77777777" w:rsidTr="00191DF4">
        <w:tc>
          <w:tcPr>
            <w:tcW w:w="2070" w:type="dxa"/>
          </w:tcPr>
          <w:p w14:paraId="6B0B350F" w14:textId="77777777" w:rsidR="00C13868" w:rsidRPr="008325B7" w:rsidRDefault="00C13868" w:rsidP="00601388">
            <w:pPr>
              <w:spacing w:line="380" w:lineRule="exact"/>
              <w:ind w:left="252" w:right="-108" w:hanging="153"/>
              <w:rPr>
                <w:rFonts w:ascii="Calibri" w:eastAsia="Arial Unicode MS" w:hAnsi="Calibri" w:cs="Calibri"/>
                <w:b/>
                <w:bCs/>
                <w:sz w:val="20"/>
                <w:szCs w:val="20"/>
              </w:rPr>
            </w:pPr>
          </w:p>
        </w:tc>
        <w:tc>
          <w:tcPr>
            <w:tcW w:w="900" w:type="dxa"/>
            <w:shd w:val="clear" w:color="auto" w:fill="auto"/>
            <w:vAlign w:val="bottom"/>
          </w:tcPr>
          <w:p w14:paraId="27FF7171"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0DAFD299"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87" w:type="dxa"/>
            <w:vAlign w:val="bottom"/>
          </w:tcPr>
          <w:p w14:paraId="2D2EE331"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7ACE9DB2"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1" w:type="dxa"/>
            <w:shd w:val="clear" w:color="auto" w:fill="auto"/>
            <w:vAlign w:val="bottom"/>
          </w:tcPr>
          <w:p w14:paraId="6384C021"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76CBA59A"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993" w:type="dxa"/>
            <w:vAlign w:val="bottom"/>
          </w:tcPr>
          <w:p w14:paraId="7D9CE932" w14:textId="77777777" w:rsidR="00C13868" w:rsidRPr="008325B7" w:rsidRDefault="00C13868" w:rsidP="00C13868">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07AB24DE" w14:textId="77777777" w:rsidR="00C13868" w:rsidRPr="008325B7" w:rsidRDefault="00C13868" w:rsidP="00C13868">
            <w:pPr>
              <w:tabs>
                <w:tab w:val="decimal" w:pos="553"/>
              </w:tabs>
              <w:spacing w:line="380" w:lineRule="exact"/>
              <w:rPr>
                <w:rFonts w:ascii="Calibri" w:hAnsi="Calibri" w:cs="Calibri"/>
                <w:b/>
                <w:bCs/>
                <w:sz w:val="20"/>
                <w:szCs w:val="20"/>
              </w:rPr>
            </w:pPr>
          </w:p>
        </w:tc>
      </w:tr>
    </w:tbl>
    <w:p w14:paraId="781FA115" w14:textId="77777777" w:rsidR="00FF6A16" w:rsidRPr="008325B7" w:rsidRDefault="00FF6A16" w:rsidP="006B6A62">
      <w:pPr>
        <w:tabs>
          <w:tab w:val="left" w:pos="540"/>
        </w:tabs>
        <w:overflowPunct/>
        <w:autoSpaceDE/>
        <w:autoSpaceDN/>
        <w:adjustRightInd/>
        <w:spacing w:before="240" w:after="120" w:line="380" w:lineRule="exact"/>
        <w:jc w:val="both"/>
        <w:textAlignment w:val="auto"/>
        <w:rPr>
          <w:rFonts w:ascii="Calibri" w:hAnsi="Calibri" w:cs="Calibri"/>
          <w:b/>
          <w:bCs/>
          <w:sz w:val="22"/>
          <w:szCs w:val="22"/>
        </w:rPr>
      </w:pPr>
      <w:r w:rsidRPr="008325B7">
        <w:rPr>
          <w:rFonts w:ascii="Calibri" w:hAnsi="Calibri" w:cs="Calibri"/>
          <w:b/>
          <w:bCs/>
          <w:sz w:val="22"/>
          <w:szCs w:val="22"/>
        </w:rPr>
        <w:br w:type="page"/>
      </w:r>
    </w:p>
    <w:p w14:paraId="7D6272E8" w14:textId="4DDDF14A" w:rsidR="00014167" w:rsidRPr="008325B7" w:rsidRDefault="00014167" w:rsidP="00087E7B">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Investments in subsidiaries</w:t>
      </w:r>
    </w:p>
    <w:tbl>
      <w:tblPr>
        <w:tblW w:w="9003" w:type="dxa"/>
        <w:tblInd w:w="450" w:type="dxa"/>
        <w:tblLayout w:type="fixed"/>
        <w:tblLook w:val="01E0" w:firstRow="1" w:lastRow="1" w:firstColumn="1" w:lastColumn="1" w:noHBand="0" w:noVBand="0"/>
      </w:tblPr>
      <w:tblGrid>
        <w:gridCol w:w="1800"/>
        <w:gridCol w:w="1260"/>
        <w:gridCol w:w="900"/>
        <w:gridCol w:w="1080"/>
        <w:gridCol w:w="900"/>
        <w:gridCol w:w="990"/>
        <w:gridCol w:w="990"/>
        <w:gridCol w:w="1083"/>
      </w:tblGrid>
      <w:tr w:rsidR="00014167" w:rsidRPr="008325B7" w14:paraId="011C161E" w14:textId="77777777" w:rsidTr="004F69D4">
        <w:trPr>
          <w:trHeight w:val="80"/>
        </w:trPr>
        <w:tc>
          <w:tcPr>
            <w:tcW w:w="1800" w:type="dxa"/>
            <w:vAlign w:val="bottom"/>
          </w:tcPr>
          <w:p w14:paraId="44DF3A3F" w14:textId="77777777" w:rsidR="00014167" w:rsidRPr="008325B7" w:rsidRDefault="00014167" w:rsidP="00722628">
            <w:pPr>
              <w:pBdr>
                <w:bottom w:val="single" w:sz="4" w:space="1" w:color="auto"/>
              </w:pBdr>
              <w:tabs>
                <w:tab w:val="left" w:pos="900"/>
              </w:tabs>
              <w:spacing w:line="300" w:lineRule="exact"/>
              <w:jc w:val="center"/>
              <w:rPr>
                <w:rFonts w:ascii="Calibri" w:hAnsi="Calibri" w:cs="Calibri"/>
                <w:sz w:val="20"/>
                <w:szCs w:val="20"/>
              </w:rPr>
            </w:pPr>
            <w:r w:rsidRPr="008325B7">
              <w:rPr>
                <w:rFonts w:ascii="Calibri" w:hAnsi="Calibri" w:cs="Calibri"/>
                <w:sz w:val="20"/>
                <w:szCs w:val="20"/>
              </w:rPr>
              <w:t xml:space="preserve">Company’s name </w:t>
            </w:r>
          </w:p>
        </w:tc>
        <w:tc>
          <w:tcPr>
            <w:tcW w:w="1260" w:type="dxa"/>
            <w:vAlign w:val="bottom"/>
          </w:tcPr>
          <w:p w14:paraId="42CA686A" w14:textId="77777777" w:rsidR="00014167" w:rsidRPr="008325B7" w:rsidRDefault="00014167" w:rsidP="00722628">
            <w:pPr>
              <w:pBdr>
                <w:bottom w:val="single" w:sz="4" w:space="1" w:color="auto"/>
              </w:pBdr>
              <w:spacing w:line="300" w:lineRule="exact"/>
              <w:jc w:val="center"/>
              <w:rPr>
                <w:rFonts w:ascii="Calibri" w:hAnsi="Calibri" w:cs="Calibri"/>
                <w:sz w:val="20"/>
                <w:szCs w:val="20"/>
              </w:rPr>
            </w:pPr>
            <w:r w:rsidRPr="008325B7">
              <w:rPr>
                <w:rFonts w:ascii="Calibri" w:hAnsi="Calibri" w:cs="Calibri"/>
                <w:sz w:val="20"/>
                <w:szCs w:val="20"/>
              </w:rPr>
              <w:t>Currency</w:t>
            </w:r>
          </w:p>
        </w:tc>
        <w:tc>
          <w:tcPr>
            <w:tcW w:w="1980" w:type="dxa"/>
            <w:gridSpan w:val="2"/>
            <w:vAlign w:val="bottom"/>
          </w:tcPr>
          <w:p w14:paraId="6A148911" w14:textId="77777777" w:rsidR="00014167" w:rsidRPr="008325B7" w:rsidRDefault="00014167" w:rsidP="00722628">
            <w:pPr>
              <w:pBdr>
                <w:bottom w:val="single" w:sz="4" w:space="1" w:color="auto"/>
              </w:pBdr>
              <w:tabs>
                <w:tab w:val="left" w:pos="900"/>
              </w:tabs>
              <w:spacing w:line="300" w:lineRule="exact"/>
              <w:ind w:left="-70"/>
              <w:jc w:val="center"/>
              <w:rPr>
                <w:rFonts w:ascii="Calibri" w:hAnsi="Calibri" w:cs="Calibri"/>
                <w:sz w:val="20"/>
                <w:szCs w:val="20"/>
                <w:cs/>
              </w:rPr>
            </w:pPr>
            <w:r w:rsidRPr="008325B7">
              <w:rPr>
                <w:rFonts w:ascii="Calibri" w:hAnsi="Calibri" w:cs="Calibri"/>
                <w:sz w:val="20"/>
                <w:szCs w:val="20"/>
              </w:rPr>
              <w:t>Paid-up capital</w:t>
            </w:r>
          </w:p>
        </w:tc>
        <w:tc>
          <w:tcPr>
            <w:tcW w:w="1890" w:type="dxa"/>
            <w:gridSpan w:val="2"/>
            <w:vAlign w:val="bottom"/>
          </w:tcPr>
          <w:p w14:paraId="30DB33DC" w14:textId="77777777" w:rsidR="00014167" w:rsidRPr="008325B7"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z w:val="20"/>
                <w:szCs w:val="20"/>
              </w:rPr>
              <w:t>Shareholding percentage</w:t>
            </w:r>
          </w:p>
        </w:tc>
        <w:tc>
          <w:tcPr>
            <w:tcW w:w="2073" w:type="dxa"/>
            <w:gridSpan w:val="2"/>
            <w:vAlign w:val="bottom"/>
          </w:tcPr>
          <w:p w14:paraId="64613ADD" w14:textId="77777777" w:rsidR="00014167" w:rsidRPr="008325B7"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z w:val="20"/>
                <w:szCs w:val="20"/>
              </w:rPr>
              <w:t>Cost</w:t>
            </w:r>
          </w:p>
        </w:tc>
      </w:tr>
      <w:tr w:rsidR="00014167" w:rsidRPr="008325B7" w14:paraId="710E9854" w14:textId="77777777" w:rsidTr="004F69D4">
        <w:trPr>
          <w:trHeight w:val="80"/>
        </w:trPr>
        <w:tc>
          <w:tcPr>
            <w:tcW w:w="1800" w:type="dxa"/>
          </w:tcPr>
          <w:p w14:paraId="2D892A9B" w14:textId="77777777" w:rsidR="00014167" w:rsidRPr="008325B7" w:rsidRDefault="00014167" w:rsidP="00722628">
            <w:pPr>
              <w:tabs>
                <w:tab w:val="left" w:pos="900"/>
              </w:tabs>
              <w:spacing w:line="300" w:lineRule="exact"/>
              <w:jc w:val="thaiDistribute"/>
              <w:rPr>
                <w:rFonts w:ascii="Calibri" w:hAnsi="Calibri" w:cs="Calibri"/>
                <w:sz w:val="20"/>
                <w:szCs w:val="20"/>
              </w:rPr>
            </w:pPr>
          </w:p>
        </w:tc>
        <w:tc>
          <w:tcPr>
            <w:tcW w:w="1260" w:type="dxa"/>
          </w:tcPr>
          <w:p w14:paraId="02344E83" w14:textId="77777777" w:rsidR="00014167" w:rsidRPr="008325B7" w:rsidRDefault="00014167" w:rsidP="00722628">
            <w:pPr>
              <w:spacing w:line="300" w:lineRule="exact"/>
              <w:jc w:val="center"/>
              <w:rPr>
                <w:rFonts w:ascii="Calibri" w:hAnsi="Calibri" w:cs="Calibri"/>
                <w:sz w:val="20"/>
                <w:szCs w:val="20"/>
                <w:u w:val="single"/>
              </w:rPr>
            </w:pPr>
          </w:p>
        </w:tc>
        <w:tc>
          <w:tcPr>
            <w:tcW w:w="900" w:type="dxa"/>
            <w:vAlign w:val="bottom"/>
          </w:tcPr>
          <w:p w14:paraId="79592BBC" w14:textId="098F186C" w:rsidR="006B6A62" w:rsidRPr="008325B7" w:rsidRDefault="00014167" w:rsidP="00722628">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3</w:t>
            </w:r>
            <w:r w:rsidR="00B063FA" w:rsidRPr="008325B7">
              <w:rPr>
                <w:rFonts w:ascii="Calibri" w:hAnsi="Calibri" w:cs="Calibri"/>
                <w:spacing w:val="-8"/>
                <w:sz w:val="20"/>
                <w:szCs w:val="20"/>
              </w:rPr>
              <w:t>0</w:t>
            </w:r>
            <w:r w:rsidRPr="008325B7">
              <w:rPr>
                <w:rFonts w:ascii="Calibri" w:hAnsi="Calibri" w:cs="Calibri"/>
                <w:spacing w:val="-8"/>
                <w:sz w:val="20"/>
                <w:szCs w:val="20"/>
              </w:rPr>
              <w:t xml:space="preserve"> </w:t>
            </w:r>
          </w:p>
          <w:p w14:paraId="2BB49A2C" w14:textId="5F006460" w:rsidR="00014167" w:rsidRPr="008325B7" w:rsidRDefault="00B063FA" w:rsidP="00722628">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June</w:t>
            </w:r>
            <w:r w:rsidRPr="008325B7">
              <w:rPr>
                <w:rFonts w:ascii="Calibri" w:hAnsi="Calibri" w:cs="Calibri"/>
                <w:spacing w:val="-8"/>
                <w:sz w:val="20"/>
                <w:szCs w:val="20"/>
              </w:rPr>
              <w:br/>
            </w:r>
            <w:r w:rsidR="00014167" w:rsidRPr="008325B7">
              <w:rPr>
                <w:rFonts w:ascii="Calibri" w:hAnsi="Calibri" w:cs="Calibri"/>
                <w:spacing w:val="-8"/>
                <w:sz w:val="20"/>
                <w:szCs w:val="20"/>
              </w:rPr>
              <w:t>2019</w:t>
            </w:r>
          </w:p>
        </w:tc>
        <w:tc>
          <w:tcPr>
            <w:tcW w:w="1080" w:type="dxa"/>
            <w:vAlign w:val="bottom"/>
          </w:tcPr>
          <w:p w14:paraId="4A8B4A03" w14:textId="77777777" w:rsidR="00014167" w:rsidRPr="008325B7"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31 December</w:t>
            </w:r>
            <w:r w:rsidRPr="008325B7">
              <w:rPr>
                <w:rFonts w:ascii="Calibri" w:hAnsi="Calibri" w:cs="Calibri"/>
                <w:sz w:val="20"/>
                <w:szCs w:val="20"/>
              </w:rPr>
              <w:t xml:space="preserve"> 2018</w:t>
            </w:r>
          </w:p>
        </w:tc>
        <w:tc>
          <w:tcPr>
            <w:tcW w:w="900" w:type="dxa"/>
            <w:vAlign w:val="bottom"/>
          </w:tcPr>
          <w:p w14:paraId="5D37FD84" w14:textId="77777777" w:rsidR="00B063FA" w:rsidRPr="008325B7" w:rsidRDefault="00B063FA" w:rsidP="00B063FA">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 xml:space="preserve">30 </w:t>
            </w:r>
          </w:p>
          <w:p w14:paraId="5CA33AE1" w14:textId="48059343" w:rsidR="00014167" w:rsidRPr="008325B7" w:rsidRDefault="00B063FA" w:rsidP="00B063FA">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June</w:t>
            </w:r>
            <w:r w:rsidRPr="008325B7">
              <w:rPr>
                <w:rFonts w:ascii="Calibri" w:hAnsi="Calibri" w:cs="Calibri"/>
                <w:spacing w:val="-8"/>
                <w:sz w:val="20"/>
                <w:szCs w:val="20"/>
              </w:rPr>
              <w:br/>
              <w:t>2019</w:t>
            </w:r>
          </w:p>
        </w:tc>
        <w:tc>
          <w:tcPr>
            <w:tcW w:w="990" w:type="dxa"/>
            <w:vAlign w:val="bottom"/>
          </w:tcPr>
          <w:p w14:paraId="7D16AD8A" w14:textId="77777777" w:rsidR="00014167" w:rsidRPr="008325B7"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31 December</w:t>
            </w:r>
            <w:r w:rsidRPr="008325B7">
              <w:rPr>
                <w:rFonts w:ascii="Calibri" w:hAnsi="Calibri" w:cs="Calibri"/>
                <w:sz w:val="20"/>
                <w:szCs w:val="20"/>
              </w:rPr>
              <w:t xml:space="preserve"> 2018</w:t>
            </w:r>
          </w:p>
        </w:tc>
        <w:tc>
          <w:tcPr>
            <w:tcW w:w="990" w:type="dxa"/>
            <w:vAlign w:val="bottom"/>
          </w:tcPr>
          <w:p w14:paraId="2CE7EF1F" w14:textId="77777777" w:rsidR="00B063FA" w:rsidRPr="008325B7" w:rsidRDefault="00B063FA" w:rsidP="00B063FA">
            <w:pPr>
              <w:pBdr>
                <w:bottom w:val="single" w:sz="4" w:space="1" w:color="auto"/>
              </w:pBdr>
              <w:tabs>
                <w:tab w:val="left" w:pos="900"/>
              </w:tabs>
              <w:spacing w:line="300" w:lineRule="exact"/>
              <w:ind w:left="-70"/>
              <w:jc w:val="center"/>
              <w:rPr>
                <w:rFonts w:ascii="Calibri" w:hAnsi="Calibri" w:cs="Calibri"/>
                <w:spacing w:val="-8"/>
                <w:sz w:val="20"/>
                <w:szCs w:val="20"/>
              </w:rPr>
            </w:pPr>
            <w:r w:rsidRPr="008325B7">
              <w:rPr>
                <w:rFonts w:ascii="Calibri" w:hAnsi="Calibri" w:cs="Calibri"/>
                <w:spacing w:val="-8"/>
                <w:sz w:val="20"/>
                <w:szCs w:val="20"/>
              </w:rPr>
              <w:t xml:space="preserve">30 </w:t>
            </w:r>
          </w:p>
          <w:p w14:paraId="6A0C853C" w14:textId="58CD39BF" w:rsidR="00014167" w:rsidRPr="008325B7" w:rsidRDefault="00B063FA" w:rsidP="00B063FA">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June</w:t>
            </w:r>
            <w:r w:rsidRPr="008325B7">
              <w:rPr>
                <w:rFonts w:ascii="Calibri" w:hAnsi="Calibri" w:cs="Calibri"/>
                <w:spacing w:val="-8"/>
                <w:sz w:val="20"/>
                <w:szCs w:val="20"/>
              </w:rPr>
              <w:br/>
              <w:t>2019</w:t>
            </w:r>
          </w:p>
        </w:tc>
        <w:tc>
          <w:tcPr>
            <w:tcW w:w="1080" w:type="dxa"/>
            <w:vAlign w:val="bottom"/>
          </w:tcPr>
          <w:p w14:paraId="7D60439B" w14:textId="77777777" w:rsidR="00014167" w:rsidRPr="008325B7"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8325B7">
              <w:rPr>
                <w:rFonts w:ascii="Calibri" w:hAnsi="Calibri" w:cs="Calibri"/>
                <w:spacing w:val="-8"/>
                <w:sz w:val="20"/>
                <w:szCs w:val="20"/>
              </w:rPr>
              <w:t>31 December</w:t>
            </w:r>
            <w:r w:rsidRPr="008325B7">
              <w:rPr>
                <w:rFonts w:ascii="Calibri" w:hAnsi="Calibri" w:cs="Calibri"/>
                <w:sz w:val="20"/>
                <w:szCs w:val="20"/>
              </w:rPr>
              <w:t xml:space="preserve"> 2018</w:t>
            </w:r>
          </w:p>
        </w:tc>
      </w:tr>
      <w:tr w:rsidR="00766B69" w:rsidRPr="008325B7" w14:paraId="69D974E0" w14:textId="77777777" w:rsidTr="004F69D4">
        <w:trPr>
          <w:trHeight w:val="204"/>
        </w:trPr>
        <w:tc>
          <w:tcPr>
            <w:tcW w:w="1800" w:type="dxa"/>
          </w:tcPr>
          <w:p w14:paraId="57F6B4A4" w14:textId="77777777" w:rsidR="00766B69" w:rsidRPr="008325B7" w:rsidRDefault="00766B69" w:rsidP="00766B69">
            <w:pPr>
              <w:tabs>
                <w:tab w:val="left" w:pos="900"/>
              </w:tabs>
              <w:spacing w:line="300" w:lineRule="exact"/>
              <w:jc w:val="thaiDistribute"/>
              <w:rPr>
                <w:rFonts w:ascii="Calibri" w:hAnsi="Calibri" w:cs="Calibri"/>
                <w:sz w:val="20"/>
                <w:szCs w:val="20"/>
                <w:cs/>
              </w:rPr>
            </w:pPr>
          </w:p>
        </w:tc>
        <w:tc>
          <w:tcPr>
            <w:tcW w:w="1260" w:type="dxa"/>
          </w:tcPr>
          <w:p w14:paraId="2E7CE799" w14:textId="77777777" w:rsidR="00766B69" w:rsidRPr="008325B7" w:rsidRDefault="00766B69" w:rsidP="00766B69">
            <w:pPr>
              <w:spacing w:line="300" w:lineRule="exact"/>
              <w:jc w:val="center"/>
              <w:rPr>
                <w:rFonts w:ascii="Calibri" w:hAnsi="Calibri" w:cs="Calibri"/>
                <w:sz w:val="20"/>
                <w:szCs w:val="20"/>
                <w:cs/>
              </w:rPr>
            </w:pPr>
          </w:p>
        </w:tc>
        <w:tc>
          <w:tcPr>
            <w:tcW w:w="1980" w:type="dxa"/>
            <w:gridSpan w:val="2"/>
          </w:tcPr>
          <w:p w14:paraId="53B06885" w14:textId="6D27F2F5" w:rsidR="00766B69" w:rsidRPr="008325B7" w:rsidRDefault="00766B69" w:rsidP="00766B69">
            <w:pPr>
              <w:tabs>
                <w:tab w:val="left" w:pos="900"/>
              </w:tabs>
              <w:spacing w:line="300" w:lineRule="exact"/>
              <w:ind w:left="-70"/>
              <w:jc w:val="center"/>
              <w:rPr>
                <w:rFonts w:ascii="Calibri" w:hAnsi="Calibri" w:cs="Calibri"/>
                <w:i/>
                <w:iCs/>
                <w:sz w:val="20"/>
                <w:szCs w:val="20"/>
                <w:cs/>
              </w:rPr>
            </w:pPr>
          </w:p>
        </w:tc>
        <w:tc>
          <w:tcPr>
            <w:tcW w:w="1890" w:type="dxa"/>
            <w:gridSpan w:val="2"/>
          </w:tcPr>
          <w:p w14:paraId="61565946" w14:textId="385A5EFA" w:rsidR="00766B69" w:rsidRPr="008325B7" w:rsidRDefault="00766B69" w:rsidP="00766B69">
            <w:pPr>
              <w:tabs>
                <w:tab w:val="left" w:pos="900"/>
              </w:tabs>
              <w:spacing w:line="300" w:lineRule="exact"/>
              <w:ind w:left="-70"/>
              <w:jc w:val="center"/>
              <w:rPr>
                <w:rFonts w:ascii="Calibri" w:hAnsi="Calibri" w:cs="Calibri"/>
                <w:i/>
                <w:iCs/>
                <w:sz w:val="20"/>
                <w:szCs w:val="20"/>
              </w:rPr>
            </w:pPr>
            <w:r w:rsidRPr="008325B7">
              <w:rPr>
                <w:rFonts w:ascii="Calibri" w:hAnsi="Calibri" w:cs="Calibri"/>
                <w:i/>
                <w:iCs/>
                <w:sz w:val="20"/>
                <w:szCs w:val="20"/>
              </w:rPr>
              <w:t>(%)</w:t>
            </w:r>
          </w:p>
        </w:tc>
        <w:tc>
          <w:tcPr>
            <w:tcW w:w="2073" w:type="dxa"/>
            <w:gridSpan w:val="2"/>
          </w:tcPr>
          <w:p w14:paraId="516D516C" w14:textId="6EA72D92" w:rsidR="00766B69" w:rsidRPr="008325B7" w:rsidRDefault="00766B69" w:rsidP="00766B69">
            <w:pPr>
              <w:tabs>
                <w:tab w:val="left" w:pos="900"/>
              </w:tabs>
              <w:spacing w:line="300" w:lineRule="exact"/>
              <w:ind w:left="-70"/>
              <w:jc w:val="center"/>
              <w:rPr>
                <w:rFonts w:ascii="Calibri" w:hAnsi="Calibri" w:cs="Calibri"/>
                <w:i/>
                <w:iCs/>
                <w:sz w:val="20"/>
                <w:szCs w:val="20"/>
              </w:rPr>
            </w:pPr>
            <w:r w:rsidRPr="008325B7">
              <w:rPr>
                <w:rFonts w:ascii="Calibri" w:hAnsi="Calibri" w:cs="Calibri"/>
                <w:i/>
                <w:iCs/>
                <w:sz w:val="20"/>
                <w:szCs w:val="20"/>
              </w:rPr>
              <w:t>(in thousand Baht)</w:t>
            </w:r>
          </w:p>
        </w:tc>
      </w:tr>
      <w:tr w:rsidR="00766B69" w:rsidRPr="008325B7" w14:paraId="5D586644" w14:textId="77777777" w:rsidTr="004F69D4">
        <w:trPr>
          <w:trHeight w:val="80"/>
        </w:trPr>
        <w:tc>
          <w:tcPr>
            <w:tcW w:w="1800" w:type="dxa"/>
          </w:tcPr>
          <w:p w14:paraId="5665961B" w14:textId="77777777" w:rsidR="00766B69" w:rsidRPr="008325B7" w:rsidRDefault="00766B69" w:rsidP="00766B69">
            <w:pPr>
              <w:tabs>
                <w:tab w:val="left" w:pos="900"/>
              </w:tabs>
              <w:spacing w:line="300" w:lineRule="exact"/>
              <w:ind w:left="120" w:hanging="120"/>
              <w:rPr>
                <w:rFonts w:ascii="Calibri" w:hAnsi="Calibri" w:cs="Calibri"/>
                <w:sz w:val="20"/>
                <w:szCs w:val="20"/>
              </w:rPr>
            </w:pPr>
            <w:proofErr w:type="spellStart"/>
            <w:r w:rsidRPr="008325B7">
              <w:rPr>
                <w:rFonts w:ascii="Calibri" w:hAnsi="Calibri" w:cs="Calibri"/>
                <w:sz w:val="20"/>
                <w:szCs w:val="20"/>
              </w:rPr>
              <w:t>Tubkwang</w:t>
            </w:r>
            <w:proofErr w:type="spellEnd"/>
            <w:r w:rsidRPr="008325B7">
              <w:rPr>
                <w:rFonts w:ascii="Calibri" w:hAnsi="Calibri" w:cs="Calibri"/>
                <w:sz w:val="20"/>
                <w:szCs w:val="20"/>
              </w:rPr>
              <w:t xml:space="preserve"> Co., Ltd. </w:t>
            </w:r>
          </w:p>
          <w:p w14:paraId="123C76C2" w14:textId="1E4F506B" w:rsidR="00766B69" w:rsidRPr="008325B7" w:rsidRDefault="00766B69" w:rsidP="00766B69">
            <w:pPr>
              <w:tabs>
                <w:tab w:val="left" w:pos="900"/>
              </w:tabs>
              <w:spacing w:line="300" w:lineRule="exact"/>
              <w:ind w:left="120" w:right="-108" w:hanging="42"/>
              <w:rPr>
                <w:rFonts w:ascii="Calibri" w:hAnsi="Calibri" w:cs="Calibri"/>
                <w:sz w:val="20"/>
                <w:szCs w:val="20"/>
                <w:cs/>
              </w:rPr>
            </w:pPr>
            <w:r w:rsidRPr="008325B7">
              <w:rPr>
                <w:rFonts w:ascii="Calibri" w:hAnsi="Calibri" w:cs="Calibri"/>
                <w:sz w:val="20"/>
                <w:szCs w:val="20"/>
              </w:rPr>
              <w:t>(Ceases its</w:t>
            </w:r>
            <w:r w:rsidR="00A5089A" w:rsidRPr="008325B7">
              <w:rPr>
                <w:rFonts w:ascii="Calibri" w:hAnsi="Calibri" w:cs="Calibri"/>
                <w:sz w:val="20"/>
                <w:szCs w:val="20"/>
              </w:rPr>
              <w:t xml:space="preserve"> </w:t>
            </w:r>
            <w:r w:rsidRPr="008325B7">
              <w:rPr>
                <w:rFonts w:ascii="Calibri" w:hAnsi="Calibri" w:cs="Calibri"/>
                <w:sz w:val="20"/>
                <w:szCs w:val="20"/>
              </w:rPr>
              <w:t>operation)</w:t>
            </w:r>
          </w:p>
        </w:tc>
        <w:tc>
          <w:tcPr>
            <w:tcW w:w="1260" w:type="dxa"/>
          </w:tcPr>
          <w:p w14:paraId="7B2130AB" w14:textId="77777777" w:rsidR="00EE69D3" w:rsidRPr="008325B7" w:rsidRDefault="00EE69D3" w:rsidP="00766B69">
            <w:pPr>
              <w:tabs>
                <w:tab w:val="left" w:pos="1181"/>
              </w:tabs>
              <w:spacing w:line="300" w:lineRule="exact"/>
              <w:jc w:val="center"/>
              <w:rPr>
                <w:rFonts w:ascii="Calibri" w:hAnsi="Calibri" w:cs="Calibri"/>
                <w:sz w:val="20"/>
                <w:szCs w:val="20"/>
              </w:rPr>
            </w:pPr>
          </w:p>
          <w:p w14:paraId="34A4A800" w14:textId="66C27481" w:rsidR="00766B69" w:rsidRPr="008325B7" w:rsidRDefault="004279A6" w:rsidP="00766B69">
            <w:pPr>
              <w:tabs>
                <w:tab w:val="left" w:pos="1181"/>
              </w:tabs>
              <w:spacing w:line="300" w:lineRule="exact"/>
              <w:jc w:val="center"/>
              <w:rPr>
                <w:rFonts w:ascii="Calibri" w:hAnsi="Calibri" w:cs="Calibri"/>
                <w:sz w:val="20"/>
                <w:szCs w:val="20"/>
              </w:rPr>
            </w:pPr>
            <w:r w:rsidRPr="008325B7">
              <w:rPr>
                <w:rFonts w:ascii="Calibri" w:hAnsi="Calibri" w:cs="Calibri"/>
                <w:sz w:val="20"/>
                <w:szCs w:val="20"/>
              </w:rPr>
              <w:t>T</w:t>
            </w:r>
            <w:r w:rsidR="00766B69" w:rsidRPr="008325B7">
              <w:rPr>
                <w:rFonts w:ascii="Calibri" w:hAnsi="Calibri" w:cs="Calibri"/>
                <w:sz w:val="20"/>
                <w:szCs w:val="20"/>
              </w:rPr>
              <w:t>housand Baht</w:t>
            </w:r>
          </w:p>
        </w:tc>
        <w:tc>
          <w:tcPr>
            <w:tcW w:w="900" w:type="dxa"/>
          </w:tcPr>
          <w:p w14:paraId="4D52285B" w14:textId="435511E6"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1FAAFDAE" w14:textId="77777777"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2BCDD255" w14:textId="5968AC68" w:rsidR="00766B69" w:rsidRPr="008325B7" w:rsidRDefault="00766B69" w:rsidP="00766B69">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1,875</w:t>
            </w:r>
          </w:p>
        </w:tc>
        <w:tc>
          <w:tcPr>
            <w:tcW w:w="1080" w:type="dxa"/>
          </w:tcPr>
          <w:p w14:paraId="3942F97B"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25B1C068" w14:textId="77777777"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120AC18D" w14:textId="3D84AB70" w:rsidR="00766B69" w:rsidRPr="008325B7" w:rsidRDefault="00766B69" w:rsidP="00766B69">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1,875</w:t>
            </w:r>
          </w:p>
        </w:tc>
        <w:tc>
          <w:tcPr>
            <w:tcW w:w="900" w:type="dxa"/>
          </w:tcPr>
          <w:p w14:paraId="46E682E1" w14:textId="77777777" w:rsidR="00EE69D3" w:rsidRPr="008325B7" w:rsidRDefault="00EE69D3" w:rsidP="00766B69">
            <w:pPr>
              <w:tabs>
                <w:tab w:val="decimal" w:pos="722"/>
              </w:tabs>
              <w:spacing w:line="300" w:lineRule="exact"/>
              <w:ind w:left="-70"/>
              <w:jc w:val="right"/>
              <w:rPr>
                <w:rFonts w:ascii="Calibri" w:hAnsi="Calibri" w:cs="Calibri"/>
                <w:sz w:val="20"/>
                <w:szCs w:val="20"/>
              </w:rPr>
            </w:pPr>
          </w:p>
          <w:p w14:paraId="30585C1D" w14:textId="77777777" w:rsidR="00442DF6" w:rsidRPr="008325B7" w:rsidRDefault="00442DF6" w:rsidP="00766B69">
            <w:pPr>
              <w:tabs>
                <w:tab w:val="decimal" w:pos="722"/>
              </w:tabs>
              <w:spacing w:line="300" w:lineRule="exact"/>
              <w:ind w:left="-70"/>
              <w:jc w:val="right"/>
              <w:rPr>
                <w:rFonts w:ascii="Calibri" w:hAnsi="Calibri" w:cs="Calibri"/>
                <w:sz w:val="20"/>
                <w:szCs w:val="20"/>
              </w:rPr>
            </w:pPr>
          </w:p>
          <w:p w14:paraId="41AFFA51" w14:textId="5FCF5763" w:rsidR="00766B69" w:rsidRPr="008325B7" w:rsidRDefault="00766B69" w:rsidP="00766B69">
            <w:pPr>
              <w:tabs>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99.99</w:t>
            </w:r>
          </w:p>
        </w:tc>
        <w:tc>
          <w:tcPr>
            <w:tcW w:w="990" w:type="dxa"/>
          </w:tcPr>
          <w:p w14:paraId="3CBD509A" w14:textId="77777777" w:rsidR="00EE69D3" w:rsidRPr="008325B7" w:rsidRDefault="00EE69D3" w:rsidP="00766B69">
            <w:pPr>
              <w:tabs>
                <w:tab w:val="decimal" w:pos="722"/>
              </w:tabs>
              <w:spacing w:line="300" w:lineRule="exact"/>
              <w:ind w:left="-70"/>
              <w:jc w:val="right"/>
              <w:rPr>
                <w:rFonts w:ascii="Calibri" w:hAnsi="Calibri" w:cs="Calibri"/>
                <w:sz w:val="20"/>
                <w:szCs w:val="20"/>
              </w:rPr>
            </w:pPr>
          </w:p>
          <w:p w14:paraId="35F91A0B" w14:textId="77777777" w:rsidR="00442DF6" w:rsidRPr="008325B7" w:rsidRDefault="00442DF6" w:rsidP="00766B69">
            <w:pPr>
              <w:tabs>
                <w:tab w:val="decimal" w:pos="722"/>
              </w:tabs>
              <w:spacing w:line="300" w:lineRule="exact"/>
              <w:ind w:left="-70"/>
              <w:jc w:val="right"/>
              <w:rPr>
                <w:rFonts w:ascii="Calibri" w:hAnsi="Calibri" w:cs="Calibri"/>
                <w:sz w:val="20"/>
                <w:szCs w:val="20"/>
              </w:rPr>
            </w:pPr>
          </w:p>
          <w:p w14:paraId="1722C2D4" w14:textId="7052DD1A" w:rsidR="00766B69" w:rsidRPr="008325B7" w:rsidRDefault="00766B69" w:rsidP="00766B69">
            <w:pPr>
              <w:tabs>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99.99</w:t>
            </w:r>
          </w:p>
        </w:tc>
        <w:tc>
          <w:tcPr>
            <w:tcW w:w="990" w:type="dxa"/>
          </w:tcPr>
          <w:p w14:paraId="6E315B2F"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34030BFB" w14:textId="77777777"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2B990AD8" w14:textId="68482D69" w:rsidR="00766B69" w:rsidRPr="008325B7" w:rsidRDefault="00766B69" w:rsidP="00766B69">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1,875</w:t>
            </w:r>
          </w:p>
        </w:tc>
        <w:tc>
          <w:tcPr>
            <w:tcW w:w="1080" w:type="dxa"/>
          </w:tcPr>
          <w:p w14:paraId="43DA1429"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2B995A5F" w14:textId="77777777"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2941D36B" w14:textId="0973693F" w:rsidR="00766B69" w:rsidRPr="008325B7" w:rsidRDefault="00766B69" w:rsidP="00766B69">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1,875</w:t>
            </w:r>
          </w:p>
        </w:tc>
      </w:tr>
      <w:tr w:rsidR="00766B69" w:rsidRPr="008325B7" w14:paraId="4C52D5AC" w14:textId="77777777" w:rsidTr="004F69D4">
        <w:trPr>
          <w:trHeight w:val="80"/>
        </w:trPr>
        <w:tc>
          <w:tcPr>
            <w:tcW w:w="1800" w:type="dxa"/>
          </w:tcPr>
          <w:p w14:paraId="235839F6" w14:textId="77777777" w:rsidR="00766B69" w:rsidRPr="008325B7" w:rsidRDefault="00766B69" w:rsidP="00766B69">
            <w:pPr>
              <w:tabs>
                <w:tab w:val="left" w:pos="900"/>
              </w:tabs>
              <w:spacing w:line="300" w:lineRule="exact"/>
              <w:ind w:left="120" w:right="-108" w:hanging="120"/>
              <w:rPr>
                <w:rFonts w:ascii="Calibri" w:hAnsi="Calibri" w:cs="Calibri"/>
                <w:sz w:val="20"/>
                <w:szCs w:val="20"/>
              </w:rPr>
            </w:pPr>
            <w:proofErr w:type="spellStart"/>
            <w:r w:rsidRPr="008325B7">
              <w:rPr>
                <w:rFonts w:ascii="Calibri" w:hAnsi="Calibri" w:cs="Calibri"/>
                <w:sz w:val="20"/>
                <w:szCs w:val="20"/>
              </w:rPr>
              <w:t>Chememan</w:t>
            </w:r>
            <w:proofErr w:type="spellEnd"/>
            <w:r w:rsidRPr="008325B7">
              <w:rPr>
                <w:rFonts w:ascii="Calibri" w:hAnsi="Calibri" w:cs="Calibri"/>
                <w:sz w:val="20"/>
                <w:szCs w:val="20"/>
              </w:rPr>
              <w:t xml:space="preserve"> Australia Pty. Ltd.</w:t>
            </w:r>
          </w:p>
        </w:tc>
        <w:tc>
          <w:tcPr>
            <w:tcW w:w="1260" w:type="dxa"/>
          </w:tcPr>
          <w:p w14:paraId="57EAD38C" w14:textId="77777777" w:rsidR="00A5089A" w:rsidRPr="008325B7" w:rsidRDefault="00A5089A" w:rsidP="00766B69">
            <w:pPr>
              <w:spacing w:line="300" w:lineRule="exact"/>
              <w:ind w:left="-126" w:right="-108"/>
              <w:jc w:val="center"/>
              <w:rPr>
                <w:rFonts w:ascii="Calibri" w:hAnsi="Calibri" w:cs="Calibri"/>
                <w:sz w:val="20"/>
                <w:szCs w:val="20"/>
              </w:rPr>
            </w:pPr>
          </w:p>
          <w:p w14:paraId="0AB4647E" w14:textId="20443A0B" w:rsidR="00766B69" w:rsidRPr="008325B7" w:rsidRDefault="00766B69" w:rsidP="00766B69">
            <w:pPr>
              <w:spacing w:line="300" w:lineRule="exact"/>
              <w:ind w:left="-126" w:right="-108"/>
              <w:jc w:val="center"/>
              <w:rPr>
                <w:rFonts w:ascii="Calibri" w:hAnsi="Calibri" w:cs="Calibri"/>
                <w:sz w:val="20"/>
                <w:szCs w:val="20"/>
              </w:rPr>
            </w:pPr>
            <w:r w:rsidRPr="008325B7">
              <w:rPr>
                <w:rFonts w:ascii="Calibri" w:hAnsi="Calibri" w:cs="Calibri"/>
                <w:sz w:val="20"/>
                <w:szCs w:val="20"/>
              </w:rPr>
              <w:t>Thousand AUD</w:t>
            </w:r>
          </w:p>
        </w:tc>
        <w:tc>
          <w:tcPr>
            <w:tcW w:w="900" w:type="dxa"/>
          </w:tcPr>
          <w:p w14:paraId="1E0511D4"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457FEC3F" w14:textId="352CC91A" w:rsidR="00766B69" w:rsidRPr="008325B7" w:rsidRDefault="00766B69" w:rsidP="00766B69">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3,220</w:t>
            </w:r>
          </w:p>
        </w:tc>
        <w:tc>
          <w:tcPr>
            <w:tcW w:w="1080" w:type="dxa"/>
          </w:tcPr>
          <w:p w14:paraId="1547E5CC"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579708BF" w14:textId="31CE7072" w:rsidR="00766B69" w:rsidRPr="008325B7" w:rsidRDefault="00766B69" w:rsidP="00766B69">
            <w:pPr>
              <w:tabs>
                <w:tab w:val="left" w:pos="236"/>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3,220</w:t>
            </w:r>
          </w:p>
        </w:tc>
        <w:tc>
          <w:tcPr>
            <w:tcW w:w="900" w:type="dxa"/>
          </w:tcPr>
          <w:p w14:paraId="0DA8271F" w14:textId="77777777" w:rsidR="00EE69D3" w:rsidRPr="008325B7" w:rsidRDefault="00EE69D3" w:rsidP="00766B69">
            <w:pPr>
              <w:tabs>
                <w:tab w:val="decimal" w:pos="722"/>
              </w:tabs>
              <w:spacing w:line="300" w:lineRule="exact"/>
              <w:ind w:left="-70"/>
              <w:jc w:val="right"/>
              <w:rPr>
                <w:rFonts w:ascii="Calibri" w:hAnsi="Calibri" w:cs="Calibri"/>
                <w:sz w:val="20"/>
                <w:szCs w:val="20"/>
              </w:rPr>
            </w:pPr>
          </w:p>
          <w:p w14:paraId="58377BC0" w14:textId="79087FDC" w:rsidR="00766B69" w:rsidRPr="008325B7" w:rsidRDefault="00766B69" w:rsidP="00766B69">
            <w:pPr>
              <w:tabs>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99.99</w:t>
            </w:r>
          </w:p>
        </w:tc>
        <w:tc>
          <w:tcPr>
            <w:tcW w:w="990" w:type="dxa"/>
          </w:tcPr>
          <w:p w14:paraId="79A2BA7B" w14:textId="77777777" w:rsidR="00EE69D3" w:rsidRPr="008325B7" w:rsidRDefault="00EE69D3" w:rsidP="00766B69">
            <w:pPr>
              <w:tabs>
                <w:tab w:val="decimal" w:pos="722"/>
              </w:tabs>
              <w:spacing w:line="300" w:lineRule="exact"/>
              <w:ind w:left="-70"/>
              <w:jc w:val="right"/>
              <w:rPr>
                <w:rFonts w:ascii="Calibri" w:hAnsi="Calibri" w:cs="Calibri"/>
                <w:sz w:val="20"/>
                <w:szCs w:val="20"/>
              </w:rPr>
            </w:pPr>
          </w:p>
          <w:p w14:paraId="639351F5" w14:textId="5D8D3A94" w:rsidR="00766B69" w:rsidRPr="008325B7" w:rsidRDefault="00766B69" w:rsidP="00766B69">
            <w:pPr>
              <w:tabs>
                <w:tab w:val="decimal" w:pos="722"/>
              </w:tabs>
              <w:spacing w:line="300" w:lineRule="exact"/>
              <w:ind w:left="-70"/>
              <w:jc w:val="right"/>
              <w:rPr>
                <w:rFonts w:ascii="Calibri" w:hAnsi="Calibri" w:cs="Calibri"/>
                <w:sz w:val="20"/>
                <w:szCs w:val="20"/>
                <w:cs/>
              </w:rPr>
            </w:pPr>
            <w:r w:rsidRPr="008325B7">
              <w:rPr>
                <w:rFonts w:ascii="Calibri" w:hAnsi="Calibri" w:cs="Calibri"/>
                <w:sz w:val="20"/>
                <w:szCs w:val="20"/>
              </w:rPr>
              <w:t>99.99</w:t>
            </w:r>
          </w:p>
        </w:tc>
        <w:tc>
          <w:tcPr>
            <w:tcW w:w="990" w:type="dxa"/>
          </w:tcPr>
          <w:p w14:paraId="0740B608"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25BC22B6" w14:textId="292BAF01" w:rsidR="00766B69" w:rsidRPr="008325B7" w:rsidRDefault="00766B69"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95,674</w:t>
            </w:r>
          </w:p>
        </w:tc>
        <w:tc>
          <w:tcPr>
            <w:tcW w:w="1080" w:type="dxa"/>
          </w:tcPr>
          <w:p w14:paraId="3F28CFEA"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3D8C5983" w14:textId="01A05FD1" w:rsidR="00766B69" w:rsidRPr="008325B7" w:rsidRDefault="00766B69"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95,674</w:t>
            </w:r>
          </w:p>
        </w:tc>
      </w:tr>
      <w:tr w:rsidR="00766B69" w:rsidRPr="008325B7" w14:paraId="31A36AA9" w14:textId="77777777" w:rsidTr="004F69D4">
        <w:trPr>
          <w:trHeight w:val="80"/>
        </w:trPr>
        <w:tc>
          <w:tcPr>
            <w:tcW w:w="1800" w:type="dxa"/>
          </w:tcPr>
          <w:p w14:paraId="20DC1495" w14:textId="77777777" w:rsidR="00766B69" w:rsidRPr="008325B7" w:rsidRDefault="00766B69" w:rsidP="00A5089A">
            <w:pPr>
              <w:tabs>
                <w:tab w:val="left" w:pos="900"/>
              </w:tabs>
              <w:spacing w:line="300" w:lineRule="exact"/>
              <w:ind w:left="66" w:hanging="66"/>
              <w:rPr>
                <w:rFonts w:ascii="Calibri" w:hAnsi="Calibri" w:cs="Calibri"/>
                <w:sz w:val="20"/>
                <w:szCs w:val="20"/>
              </w:rPr>
            </w:pPr>
            <w:r w:rsidRPr="008325B7">
              <w:rPr>
                <w:rFonts w:ascii="Calibri" w:hAnsi="Calibri" w:cs="Calibri"/>
                <w:sz w:val="20"/>
                <w:szCs w:val="20"/>
              </w:rPr>
              <w:t>Northman Company Limited</w:t>
            </w:r>
          </w:p>
        </w:tc>
        <w:tc>
          <w:tcPr>
            <w:tcW w:w="1260" w:type="dxa"/>
          </w:tcPr>
          <w:p w14:paraId="0617918D" w14:textId="1BBD2258" w:rsidR="00A5089A" w:rsidRPr="008325B7" w:rsidRDefault="00A5089A" w:rsidP="00766B69">
            <w:pPr>
              <w:spacing w:line="300" w:lineRule="exact"/>
              <w:jc w:val="center"/>
              <w:rPr>
                <w:rFonts w:ascii="Calibri" w:hAnsi="Calibri" w:cs="Calibri"/>
                <w:sz w:val="20"/>
                <w:szCs w:val="20"/>
              </w:rPr>
            </w:pPr>
          </w:p>
          <w:p w14:paraId="360E5D97" w14:textId="5B2DC626" w:rsidR="00766B69" w:rsidRPr="008325B7" w:rsidRDefault="00766B69" w:rsidP="00766B69">
            <w:pPr>
              <w:spacing w:line="300" w:lineRule="exact"/>
              <w:jc w:val="center"/>
              <w:rPr>
                <w:rFonts w:ascii="Calibri" w:hAnsi="Calibri" w:cs="Calibri"/>
                <w:sz w:val="20"/>
                <w:szCs w:val="20"/>
              </w:rPr>
            </w:pPr>
            <w:r w:rsidRPr="008325B7">
              <w:rPr>
                <w:rFonts w:ascii="Calibri" w:hAnsi="Calibri" w:cs="Calibri"/>
                <w:sz w:val="20"/>
                <w:szCs w:val="20"/>
              </w:rPr>
              <w:t>Million VND</w:t>
            </w:r>
          </w:p>
        </w:tc>
        <w:tc>
          <w:tcPr>
            <w:tcW w:w="900" w:type="dxa"/>
          </w:tcPr>
          <w:p w14:paraId="2BEE2502"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60292BF1" w14:textId="102AD180" w:rsidR="00766B69" w:rsidRPr="008325B7" w:rsidRDefault="00766B69"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2,336</w:t>
            </w:r>
          </w:p>
        </w:tc>
        <w:tc>
          <w:tcPr>
            <w:tcW w:w="1080" w:type="dxa"/>
          </w:tcPr>
          <w:p w14:paraId="47D1A149" w14:textId="77777777" w:rsidR="00EE69D3" w:rsidRPr="008325B7" w:rsidRDefault="00EE69D3" w:rsidP="00766B69">
            <w:pPr>
              <w:tabs>
                <w:tab w:val="left" w:pos="236"/>
                <w:tab w:val="decimal" w:pos="722"/>
              </w:tabs>
              <w:spacing w:line="300" w:lineRule="exact"/>
              <w:ind w:left="-70"/>
              <w:jc w:val="right"/>
              <w:rPr>
                <w:rFonts w:ascii="Calibri" w:hAnsi="Calibri" w:cs="Calibri"/>
                <w:sz w:val="20"/>
                <w:szCs w:val="20"/>
              </w:rPr>
            </w:pPr>
          </w:p>
          <w:p w14:paraId="26879E56" w14:textId="6FA62593" w:rsidR="00766B69" w:rsidRPr="008325B7" w:rsidRDefault="00766B69"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2,336</w:t>
            </w:r>
          </w:p>
        </w:tc>
        <w:tc>
          <w:tcPr>
            <w:tcW w:w="900" w:type="dxa"/>
          </w:tcPr>
          <w:p w14:paraId="41D61E98" w14:textId="77777777" w:rsidR="00EE69D3" w:rsidRPr="008325B7" w:rsidRDefault="00EE69D3" w:rsidP="00766B69">
            <w:pPr>
              <w:tabs>
                <w:tab w:val="decimal" w:pos="722"/>
              </w:tabs>
              <w:spacing w:line="300" w:lineRule="exact"/>
              <w:ind w:left="-70"/>
              <w:jc w:val="right"/>
              <w:rPr>
                <w:rFonts w:ascii="Calibri" w:hAnsi="Calibri" w:cs="Calibri"/>
                <w:sz w:val="20"/>
                <w:szCs w:val="20"/>
              </w:rPr>
            </w:pPr>
          </w:p>
          <w:p w14:paraId="3BD1FE4B" w14:textId="16C88E33" w:rsidR="00766B69" w:rsidRPr="008325B7" w:rsidRDefault="00766B69" w:rsidP="00766B69">
            <w:pPr>
              <w:tabs>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100.00</w:t>
            </w:r>
          </w:p>
        </w:tc>
        <w:tc>
          <w:tcPr>
            <w:tcW w:w="990" w:type="dxa"/>
          </w:tcPr>
          <w:p w14:paraId="2336AC18" w14:textId="77777777" w:rsidR="00442DF6" w:rsidRPr="008325B7" w:rsidRDefault="00442DF6" w:rsidP="00766B69">
            <w:pPr>
              <w:tabs>
                <w:tab w:val="decimal" w:pos="722"/>
              </w:tabs>
              <w:spacing w:line="300" w:lineRule="exact"/>
              <w:ind w:left="-70"/>
              <w:jc w:val="right"/>
              <w:rPr>
                <w:rFonts w:ascii="Calibri" w:hAnsi="Calibri" w:cs="Calibri"/>
                <w:sz w:val="20"/>
                <w:szCs w:val="20"/>
              </w:rPr>
            </w:pPr>
          </w:p>
          <w:p w14:paraId="02154DCE" w14:textId="5F88EE9B" w:rsidR="00766B69" w:rsidRPr="008325B7" w:rsidRDefault="00766B69" w:rsidP="00766B69">
            <w:pPr>
              <w:tabs>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100.00</w:t>
            </w:r>
          </w:p>
        </w:tc>
        <w:tc>
          <w:tcPr>
            <w:tcW w:w="990" w:type="dxa"/>
          </w:tcPr>
          <w:p w14:paraId="3298732E" w14:textId="77777777"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0656810D" w14:textId="0374CAE5" w:rsidR="00766B69" w:rsidRPr="008325B7" w:rsidRDefault="00766B69"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3,721</w:t>
            </w:r>
          </w:p>
        </w:tc>
        <w:tc>
          <w:tcPr>
            <w:tcW w:w="1080" w:type="dxa"/>
          </w:tcPr>
          <w:p w14:paraId="73CD7BE0" w14:textId="77777777"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3FA17F74" w14:textId="1D878A33" w:rsidR="00766B69" w:rsidRPr="008325B7" w:rsidRDefault="00766B69"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3,721</w:t>
            </w:r>
          </w:p>
        </w:tc>
      </w:tr>
      <w:tr w:rsidR="00766B69" w:rsidRPr="008325B7" w14:paraId="6608FBD4" w14:textId="77777777" w:rsidTr="004F69D4">
        <w:trPr>
          <w:trHeight w:val="80"/>
        </w:trPr>
        <w:tc>
          <w:tcPr>
            <w:tcW w:w="1800" w:type="dxa"/>
          </w:tcPr>
          <w:p w14:paraId="403C9E65" w14:textId="77777777" w:rsidR="00766B69" w:rsidRPr="008325B7" w:rsidRDefault="00766B69" w:rsidP="00766B69">
            <w:pPr>
              <w:tabs>
                <w:tab w:val="left" w:pos="900"/>
              </w:tabs>
              <w:spacing w:line="300" w:lineRule="exact"/>
              <w:ind w:left="120" w:hanging="138"/>
              <w:rPr>
                <w:rFonts w:ascii="Calibri" w:hAnsi="Calibri" w:cs="Calibri"/>
                <w:sz w:val="20"/>
                <w:szCs w:val="20"/>
              </w:rPr>
            </w:pPr>
            <w:proofErr w:type="spellStart"/>
            <w:r w:rsidRPr="008325B7">
              <w:rPr>
                <w:rFonts w:ascii="Calibri" w:hAnsi="Calibri" w:cs="Calibri"/>
                <w:sz w:val="20"/>
                <w:szCs w:val="20"/>
              </w:rPr>
              <w:t>Chememan</w:t>
            </w:r>
            <w:proofErr w:type="spellEnd"/>
            <w:r w:rsidRPr="008325B7">
              <w:rPr>
                <w:rFonts w:ascii="Calibri" w:hAnsi="Calibri" w:cs="Calibri"/>
                <w:sz w:val="20"/>
                <w:szCs w:val="20"/>
              </w:rPr>
              <w:t xml:space="preserve"> Lao Company Limited</w:t>
            </w:r>
          </w:p>
        </w:tc>
        <w:tc>
          <w:tcPr>
            <w:tcW w:w="1260" w:type="dxa"/>
          </w:tcPr>
          <w:p w14:paraId="70955198" w14:textId="08DFA47A" w:rsidR="00766B69" w:rsidRPr="008325B7" w:rsidRDefault="00766B69" w:rsidP="00766B69">
            <w:pPr>
              <w:spacing w:line="300" w:lineRule="exact"/>
              <w:jc w:val="center"/>
              <w:rPr>
                <w:rFonts w:ascii="Calibri" w:hAnsi="Calibri" w:cs="Calibri"/>
                <w:sz w:val="20"/>
                <w:szCs w:val="20"/>
              </w:rPr>
            </w:pPr>
            <w:r w:rsidRPr="008325B7">
              <w:rPr>
                <w:rFonts w:ascii="Calibri" w:hAnsi="Calibri" w:cs="Calibri"/>
                <w:sz w:val="20"/>
                <w:szCs w:val="20"/>
              </w:rPr>
              <w:t>Thousand USD</w:t>
            </w:r>
          </w:p>
        </w:tc>
        <w:tc>
          <w:tcPr>
            <w:tcW w:w="900" w:type="dxa"/>
          </w:tcPr>
          <w:p w14:paraId="04ADFD83" w14:textId="77777777" w:rsidR="00442DF6" w:rsidRPr="008325B7" w:rsidRDefault="00442DF6" w:rsidP="00766B69">
            <w:pPr>
              <w:tabs>
                <w:tab w:val="left" w:pos="236"/>
                <w:tab w:val="decimal" w:pos="722"/>
              </w:tabs>
              <w:spacing w:line="300" w:lineRule="exact"/>
              <w:ind w:left="-70"/>
              <w:jc w:val="right"/>
              <w:rPr>
                <w:rFonts w:asciiTheme="minorHAnsi" w:hAnsiTheme="minorHAnsi" w:cstheme="minorHAnsi"/>
                <w:sz w:val="20"/>
                <w:szCs w:val="20"/>
              </w:rPr>
            </w:pPr>
          </w:p>
          <w:p w14:paraId="2B682A4F" w14:textId="073E862C" w:rsidR="00766B69" w:rsidRPr="008325B7" w:rsidRDefault="00766B69" w:rsidP="00766B69">
            <w:pPr>
              <w:tabs>
                <w:tab w:val="left" w:pos="236"/>
                <w:tab w:val="decimal" w:pos="722"/>
              </w:tabs>
              <w:spacing w:line="300" w:lineRule="exact"/>
              <w:ind w:left="-70"/>
              <w:jc w:val="right"/>
              <w:rPr>
                <w:rFonts w:asciiTheme="minorHAnsi" w:hAnsiTheme="minorHAnsi" w:cstheme="minorHAnsi"/>
                <w:sz w:val="20"/>
                <w:szCs w:val="20"/>
              </w:rPr>
            </w:pPr>
            <w:r w:rsidRPr="008325B7">
              <w:rPr>
                <w:rFonts w:asciiTheme="minorHAnsi" w:hAnsiTheme="minorHAnsi" w:cstheme="minorHAnsi"/>
                <w:sz w:val="20"/>
                <w:szCs w:val="20"/>
              </w:rPr>
              <w:t>500</w:t>
            </w:r>
          </w:p>
        </w:tc>
        <w:tc>
          <w:tcPr>
            <w:tcW w:w="1080" w:type="dxa"/>
          </w:tcPr>
          <w:p w14:paraId="26EFFAEF" w14:textId="77777777" w:rsidR="00442DF6" w:rsidRPr="008325B7" w:rsidRDefault="00442DF6" w:rsidP="00766B69">
            <w:pPr>
              <w:tabs>
                <w:tab w:val="left" w:pos="236"/>
                <w:tab w:val="decimal" w:pos="722"/>
              </w:tabs>
              <w:spacing w:line="300" w:lineRule="exact"/>
              <w:ind w:left="-70"/>
              <w:jc w:val="right"/>
              <w:rPr>
                <w:rFonts w:asciiTheme="minorHAnsi" w:hAnsiTheme="minorHAnsi" w:cstheme="minorHAnsi"/>
                <w:sz w:val="20"/>
                <w:szCs w:val="20"/>
              </w:rPr>
            </w:pPr>
          </w:p>
          <w:p w14:paraId="562BD65D" w14:textId="21E3458D" w:rsidR="00766B69" w:rsidRPr="008325B7" w:rsidRDefault="00766B69" w:rsidP="00766B69">
            <w:pPr>
              <w:tabs>
                <w:tab w:val="left" w:pos="236"/>
                <w:tab w:val="decimal" w:pos="722"/>
              </w:tabs>
              <w:spacing w:line="300" w:lineRule="exact"/>
              <w:ind w:left="-70"/>
              <w:jc w:val="right"/>
              <w:rPr>
                <w:rFonts w:asciiTheme="minorHAnsi" w:hAnsiTheme="minorHAnsi" w:cstheme="minorHAnsi"/>
                <w:sz w:val="20"/>
                <w:szCs w:val="20"/>
              </w:rPr>
            </w:pPr>
            <w:r w:rsidRPr="008325B7">
              <w:rPr>
                <w:rFonts w:asciiTheme="minorHAnsi" w:hAnsiTheme="minorHAnsi" w:cstheme="minorHAnsi"/>
                <w:sz w:val="20"/>
                <w:szCs w:val="20"/>
              </w:rPr>
              <w:t>500</w:t>
            </w:r>
          </w:p>
        </w:tc>
        <w:tc>
          <w:tcPr>
            <w:tcW w:w="900" w:type="dxa"/>
          </w:tcPr>
          <w:p w14:paraId="7583E02A" w14:textId="77777777" w:rsidR="00442DF6" w:rsidRPr="008325B7" w:rsidRDefault="00442DF6" w:rsidP="00766B69">
            <w:pPr>
              <w:tabs>
                <w:tab w:val="decimal" w:pos="722"/>
              </w:tabs>
              <w:spacing w:line="300" w:lineRule="exact"/>
              <w:ind w:left="-70"/>
              <w:jc w:val="right"/>
              <w:rPr>
                <w:rFonts w:asciiTheme="minorHAnsi" w:hAnsiTheme="minorHAnsi" w:cstheme="minorHAnsi"/>
                <w:sz w:val="20"/>
                <w:szCs w:val="20"/>
              </w:rPr>
            </w:pPr>
          </w:p>
          <w:p w14:paraId="6ACB9A6E" w14:textId="5F3BA4CA" w:rsidR="00766B69" w:rsidRPr="008325B7" w:rsidRDefault="00766B69" w:rsidP="00766B69">
            <w:pPr>
              <w:tabs>
                <w:tab w:val="decimal" w:pos="722"/>
              </w:tabs>
              <w:spacing w:line="300" w:lineRule="exact"/>
              <w:ind w:left="-70"/>
              <w:jc w:val="right"/>
              <w:rPr>
                <w:rFonts w:asciiTheme="minorHAnsi" w:hAnsiTheme="minorHAnsi" w:cstheme="minorHAnsi"/>
                <w:sz w:val="20"/>
                <w:szCs w:val="20"/>
              </w:rPr>
            </w:pPr>
            <w:r w:rsidRPr="008325B7">
              <w:rPr>
                <w:rFonts w:asciiTheme="minorHAnsi" w:hAnsiTheme="minorHAnsi" w:cstheme="minorHAnsi"/>
                <w:sz w:val="20"/>
                <w:szCs w:val="20"/>
              </w:rPr>
              <w:t>60.00</w:t>
            </w:r>
          </w:p>
        </w:tc>
        <w:tc>
          <w:tcPr>
            <w:tcW w:w="990" w:type="dxa"/>
          </w:tcPr>
          <w:p w14:paraId="3B6CC550" w14:textId="77777777" w:rsidR="00442DF6" w:rsidRPr="008325B7" w:rsidRDefault="00442DF6" w:rsidP="00766B69">
            <w:pPr>
              <w:tabs>
                <w:tab w:val="decimal" w:pos="722"/>
              </w:tabs>
              <w:spacing w:line="300" w:lineRule="exact"/>
              <w:ind w:left="-70"/>
              <w:jc w:val="right"/>
              <w:rPr>
                <w:rFonts w:asciiTheme="minorHAnsi" w:hAnsiTheme="minorHAnsi" w:cstheme="minorHAnsi"/>
                <w:sz w:val="20"/>
                <w:szCs w:val="20"/>
              </w:rPr>
            </w:pPr>
          </w:p>
          <w:p w14:paraId="1FF05657" w14:textId="54758499" w:rsidR="00766B69" w:rsidRPr="008325B7" w:rsidRDefault="00766B69" w:rsidP="00766B69">
            <w:pPr>
              <w:tabs>
                <w:tab w:val="decimal" w:pos="722"/>
              </w:tabs>
              <w:spacing w:line="300" w:lineRule="exact"/>
              <w:ind w:left="-70"/>
              <w:jc w:val="right"/>
              <w:rPr>
                <w:rFonts w:asciiTheme="minorHAnsi" w:hAnsiTheme="minorHAnsi" w:cstheme="minorHAnsi"/>
                <w:sz w:val="20"/>
                <w:szCs w:val="20"/>
              </w:rPr>
            </w:pPr>
            <w:r w:rsidRPr="008325B7">
              <w:rPr>
                <w:rFonts w:asciiTheme="minorHAnsi" w:hAnsiTheme="minorHAnsi" w:cstheme="minorHAnsi"/>
                <w:sz w:val="20"/>
                <w:szCs w:val="20"/>
              </w:rPr>
              <w:t>60.00</w:t>
            </w:r>
          </w:p>
        </w:tc>
        <w:tc>
          <w:tcPr>
            <w:tcW w:w="990" w:type="dxa"/>
          </w:tcPr>
          <w:p w14:paraId="24C072D1" w14:textId="77777777" w:rsidR="00442DF6" w:rsidRPr="008325B7" w:rsidRDefault="00442DF6" w:rsidP="00442DF6">
            <w:pPr>
              <w:tabs>
                <w:tab w:val="left" w:pos="236"/>
                <w:tab w:val="decimal" w:pos="722"/>
              </w:tabs>
              <w:spacing w:line="300" w:lineRule="exact"/>
              <w:ind w:left="-70"/>
              <w:rPr>
                <w:rFonts w:asciiTheme="minorHAnsi" w:hAnsiTheme="minorHAnsi" w:cstheme="minorHAnsi"/>
                <w:sz w:val="20"/>
                <w:szCs w:val="20"/>
              </w:rPr>
            </w:pPr>
          </w:p>
          <w:p w14:paraId="622CFC21" w14:textId="6977673D" w:rsidR="00766B69" w:rsidRPr="008325B7" w:rsidRDefault="00766B69" w:rsidP="00442DF6">
            <w:pPr>
              <w:tabs>
                <w:tab w:val="left" w:pos="236"/>
                <w:tab w:val="decimal" w:pos="722"/>
              </w:tabs>
              <w:spacing w:line="300" w:lineRule="exact"/>
              <w:ind w:left="-70"/>
              <w:jc w:val="right"/>
              <w:rPr>
                <w:rFonts w:asciiTheme="minorHAnsi" w:hAnsiTheme="minorHAnsi" w:cstheme="minorHAnsi"/>
                <w:sz w:val="20"/>
                <w:szCs w:val="20"/>
              </w:rPr>
            </w:pPr>
            <w:r w:rsidRPr="008325B7">
              <w:rPr>
                <w:rFonts w:asciiTheme="minorHAnsi" w:hAnsiTheme="minorHAnsi" w:cstheme="minorHAnsi"/>
                <w:sz w:val="20"/>
                <w:szCs w:val="20"/>
              </w:rPr>
              <w:t>10,742</w:t>
            </w:r>
          </w:p>
        </w:tc>
        <w:tc>
          <w:tcPr>
            <w:tcW w:w="1080" w:type="dxa"/>
          </w:tcPr>
          <w:p w14:paraId="37882A2E" w14:textId="77777777" w:rsidR="00442DF6" w:rsidRPr="008325B7" w:rsidRDefault="00442DF6" w:rsidP="00442DF6">
            <w:pPr>
              <w:tabs>
                <w:tab w:val="left" w:pos="236"/>
                <w:tab w:val="decimal" w:pos="722"/>
              </w:tabs>
              <w:spacing w:line="300" w:lineRule="exact"/>
              <w:ind w:left="-70"/>
              <w:jc w:val="right"/>
              <w:rPr>
                <w:rFonts w:asciiTheme="minorHAnsi" w:hAnsiTheme="minorHAnsi" w:cstheme="minorHAnsi"/>
                <w:sz w:val="20"/>
                <w:szCs w:val="20"/>
              </w:rPr>
            </w:pPr>
          </w:p>
          <w:p w14:paraId="72D1647D" w14:textId="7DC70B1D" w:rsidR="00766B69" w:rsidRPr="008325B7" w:rsidRDefault="00766B69" w:rsidP="00442DF6">
            <w:pPr>
              <w:tabs>
                <w:tab w:val="left" w:pos="236"/>
                <w:tab w:val="decimal" w:pos="722"/>
              </w:tabs>
              <w:spacing w:line="300" w:lineRule="exact"/>
              <w:ind w:left="-70"/>
              <w:jc w:val="right"/>
              <w:rPr>
                <w:rFonts w:asciiTheme="minorHAnsi" w:hAnsiTheme="minorHAnsi" w:cstheme="minorHAnsi"/>
                <w:sz w:val="20"/>
                <w:szCs w:val="20"/>
              </w:rPr>
            </w:pPr>
            <w:r w:rsidRPr="008325B7">
              <w:rPr>
                <w:rFonts w:asciiTheme="minorHAnsi" w:hAnsiTheme="minorHAnsi" w:cstheme="minorHAnsi"/>
                <w:sz w:val="20"/>
                <w:szCs w:val="20"/>
              </w:rPr>
              <w:t>10,742</w:t>
            </w:r>
          </w:p>
        </w:tc>
      </w:tr>
      <w:tr w:rsidR="00766B69" w:rsidRPr="008325B7" w14:paraId="5B9713E5" w14:textId="77777777" w:rsidTr="004F69D4">
        <w:trPr>
          <w:trHeight w:val="298"/>
        </w:trPr>
        <w:tc>
          <w:tcPr>
            <w:tcW w:w="1800" w:type="dxa"/>
          </w:tcPr>
          <w:p w14:paraId="01B1EDEE" w14:textId="7C01E903" w:rsidR="00766B69" w:rsidRPr="008325B7" w:rsidRDefault="00766B69" w:rsidP="00766B69">
            <w:pPr>
              <w:tabs>
                <w:tab w:val="left" w:pos="900"/>
              </w:tabs>
              <w:spacing w:line="300" w:lineRule="exact"/>
              <w:ind w:left="120" w:hanging="138"/>
              <w:rPr>
                <w:rFonts w:ascii="Calibri" w:hAnsi="Calibri" w:cs="Calibri"/>
                <w:sz w:val="20"/>
                <w:szCs w:val="20"/>
              </w:rPr>
            </w:pPr>
            <w:bookmarkStart w:id="4" w:name="_Hlk8393816"/>
            <w:proofErr w:type="spellStart"/>
            <w:r w:rsidRPr="008325B7">
              <w:rPr>
                <w:rFonts w:ascii="Calibri" w:hAnsi="Calibri" w:cs="Calibri"/>
                <w:sz w:val="20"/>
                <w:szCs w:val="20"/>
              </w:rPr>
              <w:t>Chememan</w:t>
            </w:r>
            <w:proofErr w:type="spellEnd"/>
            <w:r w:rsidRPr="008325B7">
              <w:rPr>
                <w:rFonts w:ascii="Calibri" w:hAnsi="Calibri" w:cs="Calibri"/>
                <w:sz w:val="20"/>
                <w:szCs w:val="20"/>
              </w:rPr>
              <w:t xml:space="preserve"> India Private Limited</w:t>
            </w:r>
            <w:bookmarkEnd w:id="4"/>
          </w:p>
        </w:tc>
        <w:tc>
          <w:tcPr>
            <w:tcW w:w="1260" w:type="dxa"/>
          </w:tcPr>
          <w:p w14:paraId="220164E2" w14:textId="22694EC4" w:rsidR="00766B69" w:rsidRPr="008325B7" w:rsidRDefault="00766B69" w:rsidP="00766B69">
            <w:pPr>
              <w:spacing w:line="300" w:lineRule="exact"/>
              <w:jc w:val="center"/>
              <w:rPr>
                <w:rFonts w:ascii="Calibri" w:hAnsi="Calibri" w:cs="Calibri"/>
                <w:sz w:val="20"/>
                <w:szCs w:val="20"/>
              </w:rPr>
            </w:pPr>
            <w:r w:rsidRPr="008325B7">
              <w:rPr>
                <w:rFonts w:ascii="Calibri" w:hAnsi="Calibri" w:cs="Calibri"/>
                <w:sz w:val="20"/>
                <w:szCs w:val="20"/>
              </w:rPr>
              <w:t>Thousand INR</w:t>
            </w:r>
          </w:p>
        </w:tc>
        <w:tc>
          <w:tcPr>
            <w:tcW w:w="900" w:type="dxa"/>
          </w:tcPr>
          <w:p w14:paraId="243D51C6" w14:textId="77777777" w:rsidR="00804F6D" w:rsidRPr="008325B7" w:rsidRDefault="00804F6D" w:rsidP="00766B69">
            <w:pPr>
              <w:tabs>
                <w:tab w:val="left" w:pos="236"/>
                <w:tab w:val="decimal" w:pos="722"/>
              </w:tabs>
              <w:spacing w:line="300" w:lineRule="exact"/>
              <w:ind w:left="-70"/>
              <w:jc w:val="right"/>
              <w:rPr>
                <w:rFonts w:ascii="Calibri" w:hAnsi="Calibri" w:cs="Calibri"/>
                <w:sz w:val="20"/>
                <w:szCs w:val="20"/>
              </w:rPr>
            </w:pPr>
          </w:p>
          <w:p w14:paraId="3A9086AA" w14:textId="64A4E04A" w:rsidR="00766B69" w:rsidRPr="008325B7" w:rsidRDefault="00804F6D"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113,723</w:t>
            </w:r>
          </w:p>
        </w:tc>
        <w:tc>
          <w:tcPr>
            <w:tcW w:w="1080" w:type="dxa"/>
          </w:tcPr>
          <w:p w14:paraId="5C2E64F0" w14:textId="77777777" w:rsidR="00442DF6" w:rsidRPr="008325B7" w:rsidRDefault="00442DF6" w:rsidP="00766B69">
            <w:pPr>
              <w:tabs>
                <w:tab w:val="left" w:pos="236"/>
                <w:tab w:val="decimal" w:pos="722"/>
              </w:tabs>
              <w:spacing w:line="300" w:lineRule="exact"/>
              <w:ind w:left="-70"/>
              <w:jc w:val="right"/>
              <w:rPr>
                <w:rFonts w:ascii="Calibri" w:hAnsi="Calibri" w:cs="Calibri"/>
                <w:sz w:val="20"/>
                <w:szCs w:val="20"/>
              </w:rPr>
            </w:pPr>
          </w:p>
          <w:p w14:paraId="51673524" w14:textId="27254756" w:rsidR="00766B69" w:rsidRPr="008325B7" w:rsidRDefault="00766B69" w:rsidP="00766B69">
            <w:pP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16,897</w:t>
            </w:r>
          </w:p>
        </w:tc>
        <w:tc>
          <w:tcPr>
            <w:tcW w:w="900" w:type="dxa"/>
          </w:tcPr>
          <w:p w14:paraId="7A7FE7A3" w14:textId="77777777" w:rsidR="00442DF6" w:rsidRPr="008325B7" w:rsidRDefault="00442DF6" w:rsidP="00766B69">
            <w:pPr>
              <w:tabs>
                <w:tab w:val="decimal" w:pos="722"/>
              </w:tabs>
              <w:spacing w:line="300" w:lineRule="exact"/>
              <w:ind w:left="-70"/>
              <w:jc w:val="right"/>
              <w:rPr>
                <w:rFonts w:ascii="Calibri" w:hAnsi="Calibri" w:cs="Calibri"/>
                <w:sz w:val="20"/>
                <w:szCs w:val="20"/>
              </w:rPr>
            </w:pPr>
          </w:p>
          <w:p w14:paraId="4DA406BD" w14:textId="7528F560" w:rsidR="00766B69" w:rsidRPr="008325B7" w:rsidRDefault="00804F6D" w:rsidP="00766B69">
            <w:pPr>
              <w:tabs>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99.99</w:t>
            </w:r>
          </w:p>
        </w:tc>
        <w:tc>
          <w:tcPr>
            <w:tcW w:w="990" w:type="dxa"/>
          </w:tcPr>
          <w:p w14:paraId="7B874ADB" w14:textId="77777777" w:rsidR="00442DF6" w:rsidRPr="008325B7" w:rsidRDefault="00442DF6" w:rsidP="00766B69">
            <w:pPr>
              <w:tabs>
                <w:tab w:val="decimal" w:pos="722"/>
              </w:tabs>
              <w:spacing w:line="300" w:lineRule="exact"/>
              <w:ind w:left="-70"/>
              <w:jc w:val="right"/>
              <w:rPr>
                <w:rFonts w:ascii="Calibri" w:hAnsi="Calibri" w:cs="Calibri"/>
                <w:sz w:val="20"/>
                <w:szCs w:val="20"/>
              </w:rPr>
            </w:pPr>
          </w:p>
          <w:p w14:paraId="21320B60" w14:textId="17E65CEA" w:rsidR="00766B69" w:rsidRPr="008325B7" w:rsidRDefault="00766B69" w:rsidP="00766B69">
            <w:pPr>
              <w:tabs>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99.99</w:t>
            </w:r>
          </w:p>
        </w:tc>
        <w:tc>
          <w:tcPr>
            <w:tcW w:w="990" w:type="dxa"/>
          </w:tcPr>
          <w:p w14:paraId="03FA5B8F" w14:textId="77777777" w:rsidR="00442DF6" w:rsidRPr="008325B7" w:rsidRDefault="00442DF6" w:rsidP="00766B69">
            <w:pPr>
              <w:pBdr>
                <w:bottom w:val="single" w:sz="4" w:space="1" w:color="auto"/>
              </w:pBdr>
              <w:tabs>
                <w:tab w:val="left" w:pos="236"/>
                <w:tab w:val="decimal" w:pos="722"/>
              </w:tabs>
              <w:spacing w:line="300" w:lineRule="exact"/>
              <w:ind w:left="-70"/>
              <w:jc w:val="right"/>
              <w:rPr>
                <w:rFonts w:ascii="Calibri" w:hAnsi="Calibri" w:cs="Calibri"/>
                <w:sz w:val="20"/>
                <w:szCs w:val="20"/>
              </w:rPr>
            </w:pPr>
          </w:p>
          <w:p w14:paraId="17EB3293" w14:textId="1CC8BD9E" w:rsidR="00766B69" w:rsidRPr="008325B7" w:rsidRDefault="00343329" w:rsidP="00546857">
            <w:pPr>
              <w:pBdr>
                <w:bottom w:val="single" w:sz="4" w:space="1" w:color="auto"/>
              </w:pBd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85,302</w:t>
            </w:r>
          </w:p>
        </w:tc>
        <w:tc>
          <w:tcPr>
            <w:tcW w:w="1080" w:type="dxa"/>
          </w:tcPr>
          <w:p w14:paraId="5F100F74" w14:textId="77777777" w:rsidR="00442DF6" w:rsidRPr="008325B7" w:rsidRDefault="00442DF6" w:rsidP="00766B69">
            <w:pPr>
              <w:pBdr>
                <w:bottom w:val="single" w:sz="4" w:space="1" w:color="auto"/>
              </w:pBdr>
              <w:tabs>
                <w:tab w:val="left" w:pos="236"/>
                <w:tab w:val="decimal" w:pos="722"/>
              </w:tabs>
              <w:spacing w:line="300" w:lineRule="exact"/>
              <w:ind w:left="-70"/>
              <w:jc w:val="right"/>
              <w:rPr>
                <w:rFonts w:ascii="Calibri" w:hAnsi="Calibri" w:cs="Calibri"/>
                <w:sz w:val="20"/>
                <w:szCs w:val="20"/>
              </w:rPr>
            </w:pPr>
          </w:p>
          <w:p w14:paraId="34FFFCEE" w14:textId="1F936D31" w:rsidR="00766B69" w:rsidRPr="008325B7" w:rsidRDefault="00766B69" w:rsidP="00546857">
            <w:pPr>
              <w:pBdr>
                <w:bottom w:val="single" w:sz="4" w:space="1" w:color="auto"/>
              </w:pBdr>
              <w:tabs>
                <w:tab w:val="left" w:pos="236"/>
                <w:tab w:val="decimal" w:pos="722"/>
              </w:tabs>
              <w:spacing w:line="300" w:lineRule="exact"/>
              <w:ind w:left="-70"/>
              <w:jc w:val="right"/>
              <w:rPr>
                <w:rFonts w:ascii="Calibri" w:hAnsi="Calibri" w:cs="Calibri"/>
                <w:sz w:val="20"/>
                <w:szCs w:val="20"/>
              </w:rPr>
            </w:pPr>
            <w:r w:rsidRPr="008325B7">
              <w:rPr>
                <w:rFonts w:ascii="Calibri" w:hAnsi="Calibri" w:cs="Calibri"/>
                <w:sz w:val="20"/>
                <w:szCs w:val="20"/>
              </w:rPr>
              <w:t>8,825</w:t>
            </w:r>
          </w:p>
        </w:tc>
      </w:tr>
      <w:tr w:rsidR="00766B69" w:rsidRPr="008325B7" w14:paraId="1F7D144C" w14:textId="77777777" w:rsidTr="004F69D4">
        <w:trPr>
          <w:trHeight w:val="80"/>
        </w:trPr>
        <w:tc>
          <w:tcPr>
            <w:tcW w:w="1800" w:type="dxa"/>
          </w:tcPr>
          <w:p w14:paraId="60A1D480" w14:textId="2520D0A8" w:rsidR="00766B69" w:rsidRPr="008325B7" w:rsidRDefault="004F69D4" w:rsidP="00766B69">
            <w:pPr>
              <w:tabs>
                <w:tab w:val="left" w:pos="900"/>
              </w:tabs>
              <w:spacing w:line="300" w:lineRule="exact"/>
              <w:ind w:left="120" w:hanging="120"/>
              <w:rPr>
                <w:rFonts w:ascii="Calibri" w:hAnsi="Calibri" w:cs="Calibri"/>
                <w:b/>
                <w:bCs/>
                <w:sz w:val="20"/>
                <w:szCs w:val="20"/>
              </w:rPr>
            </w:pPr>
            <w:r w:rsidRPr="008325B7">
              <w:rPr>
                <w:rFonts w:ascii="Calibri" w:hAnsi="Calibri" w:cs="Calibri"/>
                <w:b/>
                <w:bCs/>
                <w:sz w:val="20"/>
                <w:szCs w:val="20"/>
              </w:rPr>
              <w:t>Total</w:t>
            </w:r>
          </w:p>
        </w:tc>
        <w:tc>
          <w:tcPr>
            <w:tcW w:w="1260" w:type="dxa"/>
          </w:tcPr>
          <w:p w14:paraId="3B622C09" w14:textId="77777777" w:rsidR="00766B69" w:rsidRPr="008325B7" w:rsidRDefault="00766B69" w:rsidP="00766B69">
            <w:pPr>
              <w:tabs>
                <w:tab w:val="left" w:pos="900"/>
              </w:tabs>
              <w:spacing w:line="300" w:lineRule="exact"/>
              <w:jc w:val="center"/>
              <w:rPr>
                <w:rFonts w:ascii="Calibri" w:hAnsi="Calibri" w:cs="Calibri"/>
                <w:sz w:val="20"/>
                <w:szCs w:val="20"/>
                <w:cs/>
              </w:rPr>
            </w:pPr>
          </w:p>
        </w:tc>
        <w:tc>
          <w:tcPr>
            <w:tcW w:w="900" w:type="dxa"/>
          </w:tcPr>
          <w:p w14:paraId="40402093" w14:textId="77777777" w:rsidR="00766B69" w:rsidRPr="008325B7" w:rsidRDefault="00766B69" w:rsidP="00766B69">
            <w:pPr>
              <w:tabs>
                <w:tab w:val="left" w:pos="900"/>
                <w:tab w:val="decimal" w:pos="1145"/>
              </w:tabs>
              <w:spacing w:line="300" w:lineRule="exact"/>
              <w:jc w:val="thaiDistribute"/>
              <w:rPr>
                <w:rFonts w:ascii="Calibri" w:hAnsi="Calibri" w:cs="Calibri"/>
                <w:sz w:val="20"/>
                <w:szCs w:val="20"/>
                <w:cs/>
              </w:rPr>
            </w:pPr>
          </w:p>
        </w:tc>
        <w:tc>
          <w:tcPr>
            <w:tcW w:w="1080" w:type="dxa"/>
          </w:tcPr>
          <w:p w14:paraId="772E6FEE" w14:textId="77777777" w:rsidR="00766B69" w:rsidRPr="008325B7" w:rsidRDefault="00766B69" w:rsidP="00766B69">
            <w:pPr>
              <w:tabs>
                <w:tab w:val="left" w:pos="900"/>
              </w:tabs>
              <w:spacing w:line="300" w:lineRule="exact"/>
              <w:jc w:val="center"/>
              <w:rPr>
                <w:rFonts w:ascii="Calibri" w:hAnsi="Calibri" w:cs="Calibri"/>
                <w:sz w:val="20"/>
                <w:szCs w:val="20"/>
              </w:rPr>
            </w:pPr>
          </w:p>
        </w:tc>
        <w:tc>
          <w:tcPr>
            <w:tcW w:w="900" w:type="dxa"/>
          </w:tcPr>
          <w:p w14:paraId="4B88F712" w14:textId="77777777" w:rsidR="00766B69" w:rsidRPr="008325B7" w:rsidRDefault="00766B69" w:rsidP="00766B69">
            <w:pPr>
              <w:tabs>
                <w:tab w:val="left" w:pos="900"/>
              </w:tabs>
              <w:spacing w:line="300" w:lineRule="exact"/>
              <w:jc w:val="center"/>
              <w:rPr>
                <w:rFonts w:ascii="Calibri" w:hAnsi="Calibri" w:cs="Calibri"/>
                <w:sz w:val="20"/>
                <w:szCs w:val="20"/>
                <w:cs/>
              </w:rPr>
            </w:pPr>
          </w:p>
        </w:tc>
        <w:tc>
          <w:tcPr>
            <w:tcW w:w="990" w:type="dxa"/>
          </w:tcPr>
          <w:p w14:paraId="607B3FE2" w14:textId="77777777" w:rsidR="00766B69" w:rsidRPr="008325B7" w:rsidRDefault="00766B69" w:rsidP="00766B69">
            <w:pPr>
              <w:tabs>
                <w:tab w:val="left" w:pos="900"/>
              </w:tabs>
              <w:spacing w:line="300" w:lineRule="exact"/>
              <w:jc w:val="center"/>
              <w:rPr>
                <w:rFonts w:ascii="Calibri" w:hAnsi="Calibri" w:cs="Calibri"/>
                <w:sz w:val="20"/>
                <w:szCs w:val="20"/>
              </w:rPr>
            </w:pPr>
          </w:p>
        </w:tc>
        <w:tc>
          <w:tcPr>
            <w:tcW w:w="990" w:type="dxa"/>
          </w:tcPr>
          <w:p w14:paraId="734EB2D7" w14:textId="386E862D" w:rsidR="00766B69" w:rsidRPr="008325B7" w:rsidRDefault="00343329" w:rsidP="00766B69">
            <w:pPr>
              <w:pBdr>
                <w:bottom w:val="double" w:sz="4" w:space="0" w:color="auto"/>
              </w:pBdr>
              <w:tabs>
                <w:tab w:val="left" w:pos="236"/>
                <w:tab w:val="decimal" w:pos="722"/>
              </w:tabs>
              <w:spacing w:line="300" w:lineRule="exact"/>
              <w:ind w:left="-70"/>
              <w:jc w:val="right"/>
              <w:rPr>
                <w:rFonts w:ascii="Calibri" w:hAnsi="Calibri" w:cs="Calibri"/>
                <w:b/>
                <w:bCs/>
                <w:sz w:val="20"/>
                <w:szCs w:val="20"/>
                <w:cs/>
              </w:rPr>
            </w:pPr>
            <w:r w:rsidRPr="008325B7">
              <w:rPr>
                <w:rFonts w:ascii="Calibri" w:hAnsi="Calibri" w:cs="Calibri"/>
                <w:b/>
                <w:bCs/>
                <w:sz w:val="20"/>
                <w:szCs w:val="20"/>
              </w:rPr>
              <w:t>197,314</w:t>
            </w:r>
          </w:p>
        </w:tc>
        <w:tc>
          <w:tcPr>
            <w:tcW w:w="1080" w:type="dxa"/>
            <w:vAlign w:val="bottom"/>
          </w:tcPr>
          <w:p w14:paraId="2D2FD7F8" w14:textId="77777777" w:rsidR="00766B69" w:rsidRPr="008325B7" w:rsidRDefault="00766B69" w:rsidP="00766B69">
            <w:pPr>
              <w:pBdr>
                <w:bottom w:val="double" w:sz="4" w:space="0" w:color="auto"/>
              </w:pBdr>
              <w:tabs>
                <w:tab w:val="left" w:pos="236"/>
                <w:tab w:val="decimal" w:pos="722"/>
              </w:tabs>
              <w:spacing w:line="300" w:lineRule="exact"/>
              <w:ind w:left="-70"/>
              <w:jc w:val="right"/>
              <w:rPr>
                <w:rFonts w:ascii="Calibri" w:hAnsi="Calibri" w:cs="Calibri"/>
                <w:b/>
                <w:bCs/>
                <w:sz w:val="20"/>
                <w:szCs w:val="20"/>
                <w:cs/>
              </w:rPr>
            </w:pPr>
            <w:r w:rsidRPr="008325B7">
              <w:rPr>
                <w:rFonts w:ascii="Calibri" w:hAnsi="Calibri" w:cs="Calibri"/>
                <w:b/>
                <w:bCs/>
                <w:sz w:val="20"/>
                <w:szCs w:val="20"/>
              </w:rPr>
              <w:t>120,837</w:t>
            </w:r>
          </w:p>
        </w:tc>
      </w:tr>
      <w:tr w:rsidR="00790F71" w:rsidRPr="008325B7" w14:paraId="5AC258AB" w14:textId="77777777" w:rsidTr="004F69D4">
        <w:trPr>
          <w:trHeight w:val="80"/>
        </w:trPr>
        <w:tc>
          <w:tcPr>
            <w:tcW w:w="1800" w:type="dxa"/>
          </w:tcPr>
          <w:p w14:paraId="693F0688" w14:textId="77777777" w:rsidR="00790F71" w:rsidRPr="008325B7" w:rsidRDefault="00790F71" w:rsidP="00766B69">
            <w:pPr>
              <w:tabs>
                <w:tab w:val="left" w:pos="900"/>
              </w:tabs>
              <w:spacing w:line="300" w:lineRule="exact"/>
              <w:ind w:left="120" w:hanging="120"/>
              <w:rPr>
                <w:rFonts w:ascii="Calibri" w:hAnsi="Calibri" w:cs="Calibri"/>
                <w:sz w:val="22"/>
                <w:szCs w:val="22"/>
              </w:rPr>
            </w:pPr>
          </w:p>
        </w:tc>
        <w:tc>
          <w:tcPr>
            <w:tcW w:w="1260" w:type="dxa"/>
          </w:tcPr>
          <w:p w14:paraId="31EA7F5A" w14:textId="77777777" w:rsidR="00790F71" w:rsidRPr="008325B7" w:rsidRDefault="00790F71" w:rsidP="00766B69">
            <w:pPr>
              <w:tabs>
                <w:tab w:val="left" w:pos="900"/>
              </w:tabs>
              <w:spacing w:line="300" w:lineRule="exact"/>
              <w:jc w:val="center"/>
              <w:rPr>
                <w:rFonts w:ascii="Calibri" w:hAnsi="Calibri" w:cs="Calibri"/>
                <w:sz w:val="22"/>
                <w:szCs w:val="22"/>
                <w:cs/>
              </w:rPr>
            </w:pPr>
          </w:p>
        </w:tc>
        <w:tc>
          <w:tcPr>
            <w:tcW w:w="900" w:type="dxa"/>
          </w:tcPr>
          <w:p w14:paraId="0C246169" w14:textId="77777777" w:rsidR="00790F71" w:rsidRPr="008325B7" w:rsidRDefault="00790F71" w:rsidP="00766B69">
            <w:pPr>
              <w:tabs>
                <w:tab w:val="left" w:pos="900"/>
                <w:tab w:val="decimal" w:pos="1145"/>
              </w:tabs>
              <w:spacing w:line="300" w:lineRule="exact"/>
              <w:jc w:val="thaiDistribute"/>
              <w:rPr>
                <w:rFonts w:ascii="Calibri" w:hAnsi="Calibri" w:cs="Calibri"/>
                <w:sz w:val="22"/>
                <w:szCs w:val="22"/>
                <w:cs/>
              </w:rPr>
            </w:pPr>
          </w:p>
        </w:tc>
        <w:tc>
          <w:tcPr>
            <w:tcW w:w="1080" w:type="dxa"/>
          </w:tcPr>
          <w:p w14:paraId="6AB9B815" w14:textId="77777777" w:rsidR="00790F71" w:rsidRPr="008325B7" w:rsidRDefault="00790F71" w:rsidP="00766B69">
            <w:pPr>
              <w:tabs>
                <w:tab w:val="left" w:pos="900"/>
              </w:tabs>
              <w:spacing w:line="300" w:lineRule="exact"/>
              <w:jc w:val="center"/>
              <w:rPr>
                <w:rFonts w:ascii="Calibri" w:hAnsi="Calibri" w:cs="Calibri"/>
                <w:sz w:val="22"/>
                <w:szCs w:val="22"/>
              </w:rPr>
            </w:pPr>
          </w:p>
        </w:tc>
        <w:tc>
          <w:tcPr>
            <w:tcW w:w="900" w:type="dxa"/>
          </w:tcPr>
          <w:p w14:paraId="71D7EDA5" w14:textId="77777777" w:rsidR="00790F71" w:rsidRPr="008325B7" w:rsidRDefault="00790F71" w:rsidP="00766B69">
            <w:pPr>
              <w:tabs>
                <w:tab w:val="left" w:pos="900"/>
              </w:tabs>
              <w:spacing w:line="300" w:lineRule="exact"/>
              <w:jc w:val="center"/>
              <w:rPr>
                <w:rFonts w:ascii="Calibri" w:hAnsi="Calibri" w:cs="Calibri"/>
                <w:sz w:val="22"/>
                <w:szCs w:val="22"/>
                <w:cs/>
              </w:rPr>
            </w:pPr>
          </w:p>
        </w:tc>
        <w:tc>
          <w:tcPr>
            <w:tcW w:w="990" w:type="dxa"/>
          </w:tcPr>
          <w:p w14:paraId="03C4C1FD" w14:textId="77777777" w:rsidR="00790F71" w:rsidRPr="008325B7" w:rsidRDefault="00790F71" w:rsidP="00766B69">
            <w:pPr>
              <w:tabs>
                <w:tab w:val="left" w:pos="900"/>
              </w:tabs>
              <w:spacing w:line="300" w:lineRule="exact"/>
              <w:jc w:val="center"/>
              <w:rPr>
                <w:rFonts w:ascii="Calibri" w:hAnsi="Calibri" w:cs="Calibri"/>
                <w:sz w:val="22"/>
                <w:szCs w:val="22"/>
              </w:rPr>
            </w:pPr>
          </w:p>
        </w:tc>
        <w:tc>
          <w:tcPr>
            <w:tcW w:w="990" w:type="dxa"/>
          </w:tcPr>
          <w:p w14:paraId="2E52C1E1" w14:textId="77777777" w:rsidR="00790F71" w:rsidRPr="008325B7" w:rsidRDefault="00790F71" w:rsidP="00790F71">
            <w:pPr>
              <w:tabs>
                <w:tab w:val="left" w:pos="236"/>
                <w:tab w:val="decimal" w:pos="722"/>
              </w:tabs>
              <w:spacing w:line="300" w:lineRule="exact"/>
              <w:ind w:left="-70"/>
              <w:jc w:val="right"/>
              <w:rPr>
                <w:rFonts w:ascii="Calibri" w:hAnsi="Calibri" w:cs="Calibri"/>
                <w:sz w:val="22"/>
                <w:szCs w:val="22"/>
              </w:rPr>
            </w:pPr>
          </w:p>
        </w:tc>
        <w:tc>
          <w:tcPr>
            <w:tcW w:w="1080" w:type="dxa"/>
            <w:vAlign w:val="bottom"/>
          </w:tcPr>
          <w:p w14:paraId="37E4ACB4" w14:textId="77777777" w:rsidR="00790F71" w:rsidRPr="008325B7" w:rsidRDefault="00790F71" w:rsidP="00790F71">
            <w:pPr>
              <w:tabs>
                <w:tab w:val="left" w:pos="236"/>
                <w:tab w:val="decimal" w:pos="722"/>
              </w:tabs>
              <w:spacing w:line="300" w:lineRule="exact"/>
              <w:ind w:left="-70"/>
              <w:jc w:val="right"/>
              <w:rPr>
                <w:rFonts w:ascii="Calibri" w:hAnsi="Calibri" w:cs="Calibri"/>
                <w:sz w:val="22"/>
                <w:szCs w:val="22"/>
              </w:rPr>
            </w:pPr>
          </w:p>
        </w:tc>
      </w:tr>
    </w:tbl>
    <w:p w14:paraId="1C805ADD" w14:textId="75A37836" w:rsidR="00014167" w:rsidRPr="008325B7" w:rsidRDefault="00014167" w:rsidP="00790F71">
      <w:pPr>
        <w:tabs>
          <w:tab w:val="left" w:pos="900"/>
        </w:tabs>
        <w:spacing w:after="120" w:line="380" w:lineRule="exact"/>
        <w:ind w:left="547" w:hanging="547"/>
        <w:jc w:val="thaiDistribute"/>
        <w:rPr>
          <w:rFonts w:ascii="Calibri" w:hAnsi="Calibri" w:cs="Calibri"/>
          <w:sz w:val="22"/>
          <w:szCs w:val="22"/>
        </w:rPr>
      </w:pPr>
      <w:r w:rsidRPr="008325B7">
        <w:rPr>
          <w:rFonts w:ascii="Calibri" w:hAnsi="Calibri" w:cs="Calibri"/>
          <w:sz w:val="22"/>
          <w:szCs w:val="22"/>
        </w:rPr>
        <w:tab/>
        <w:t xml:space="preserve">No dividend was received from the subsidiaries during the </w:t>
      </w:r>
      <w:r w:rsidR="005F263B" w:rsidRPr="008325B7">
        <w:rPr>
          <w:rFonts w:ascii="Calibri" w:hAnsi="Calibri" w:cs="Calibri"/>
          <w:sz w:val="22"/>
          <w:szCs w:val="22"/>
        </w:rPr>
        <w:t>six</w:t>
      </w:r>
      <w:r w:rsidRPr="008325B7">
        <w:rPr>
          <w:rFonts w:ascii="Calibri" w:hAnsi="Calibri" w:cs="Calibri"/>
          <w:sz w:val="22"/>
          <w:szCs w:val="22"/>
        </w:rPr>
        <w:t xml:space="preserve">-month period ended </w:t>
      </w:r>
      <w:r w:rsidR="00D627E2" w:rsidRPr="008325B7">
        <w:rPr>
          <w:rFonts w:ascii="Calibri" w:hAnsi="Calibri" w:cs="Calibri"/>
          <w:sz w:val="22"/>
          <w:szCs w:val="22"/>
        </w:rPr>
        <w:t>30 June</w:t>
      </w:r>
      <w:r w:rsidRPr="008325B7">
        <w:rPr>
          <w:rFonts w:ascii="Calibri" w:hAnsi="Calibri" w:cs="Calibri"/>
          <w:sz w:val="22"/>
          <w:szCs w:val="22"/>
        </w:rPr>
        <w:t xml:space="preserve"> 2019 and 2018.</w:t>
      </w:r>
    </w:p>
    <w:p w14:paraId="7FFD7624" w14:textId="43347989" w:rsidR="006B6A62" w:rsidRPr="008325B7" w:rsidRDefault="006B6A62" w:rsidP="006B6A62">
      <w:pPr>
        <w:spacing w:before="120" w:after="120" w:line="380" w:lineRule="exact"/>
        <w:ind w:left="547"/>
        <w:jc w:val="both"/>
        <w:rPr>
          <w:rFonts w:ascii="Calibri" w:hAnsi="Calibri" w:cs="Calibri"/>
          <w:bCs/>
          <w:i/>
          <w:iCs/>
          <w:sz w:val="22"/>
          <w:szCs w:val="22"/>
        </w:rPr>
      </w:pPr>
      <w:proofErr w:type="spellStart"/>
      <w:r w:rsidRPr="008325B7">
        <w:rPr>
          <w:rFonts w:ascii="Calibri" w:hAnsi="Calibri" w:cs="Calibri"/>
          <w:bCs/>
          <w:i/>
          <w:iCs/>
          <w:sz w:val="22"/>
          <w:szCs w:val="22"/>
        </w:rPr>
        <w:t>Chememan</w:t>
      </w:r>
      <w:proofErr w:type="spellEnd"/>
      <w:r w:rsidRPr="008325B7">
        <w:rPr>
          <w:rFonts w:ascii="Calibri" w:hAnsi="Calibri" w:cs="Calibri"/>
          <w:bCs/>
          <w:i/>
          <w:iCs/>
          <w:sz w:val="22"/>
          <w:szCs w:val="22"/>
        </w:rPr>
        <w:t xml:space="preserve"> India Private Limited</w:t>
      </w:r>
    </w:p>
    <w:p w14:paraId="7566313D" w14:textId="742C46D6" w:rsidR="006B6A62" w:rsidRPr="008325B7" w:rsidRDefault="006B6A62" w:rsidP="006B6A62">
      <w:pPr>
        <w:spacing w:before="120" w:after="120" w:line="380" w:lineRule="exact"/>
        <w:ind w:left="547"/>
        <w:jc w:val="both"/>
        <w:rPr>
          <w:rFonts w:ascii="Calibri" w:hAnsi="Calibri" w:cs="Calibri"/>
          <w:sz w:val="22"/>
          <w:szCs w:val="22"/>
        </w:rPr>
      </w:pPr>
      <w:r w:rsidRPr="008325B7">
        <w:rPr>
          <w:rFonts w:ascii="Calibri" w:hAnsi="Calibri" w:cs="Calibri"/>
          <w:sz w:val="22"/>
          <w:szCs w:val="22"/>
        </w:rPr>
        <w:t>On 14 March 2019, the Company made an additional investment in 4,062,500 ordinary shares from an increase in share capital of such company, at a price of INR 1</w:t>
      </w:r>
      <w:r w:rsidR="009A0A67" w:rsidRPr="008325B7">
        <w:rPr>
          <w:rFonts w:ascii="Calibri" w:hAnsi="Calibri" w:cs="Calibri"/>
          <w:sz w:val="22"/>
          <w:szCs w:val="22"/>
        </w:rPr>
        <w:t>6</w:t>
      </w:r>
      <w:r w:rsidRPr="008325B7">
        <w:rPr>
          <w:rFonts w:ascii="Calibri" w:hAnsi="Calibri" w:cs="Calibri"/>
          <w:sz w:val="22"/>
          <w:szCs w:val="22"/>
        </w:rPr>
        <w:t xml:space="preserve"> per share, totaling INR 65 million or equivalent to Baht </w:t>
      </w:r>
      <w:r w:rsidR="00CB06E7" w:rsidRPr="008325B7">
        <w:rPr>
          <w:rFonts w:ascii="Calibri" w:hAnsi="Calibri" w:cs="Calibri"/>
          <w:sz w:val="22"/>
          <w:szCs w:val="22"/>
        </w:rPr>
        <w:t>30</w:t>
      </w:r>
      <w:r w:rsidRPr="008325B7">
        <w:rPr>
          <w:rFonts w:ascii="Calibri" w:hAnsi="Calibri" w:cs="Calibri"/>
          <w:sz w:val="22"/>
          <w:szCs w:val="22"/>
        </w:rPr>
        <w:t xml:space="preserve"> million. The Company still had a </w:t>
      </w:r>
      <w:r w:rsidR="00CB06E7" w:rsidRPr="008325B7">
        <w:rPr>
          <w:rFonts w:ascii="Calibri" w:hAnsi="Calibri" w:cs="Calibri"/>
          <w:sz w:val="22"/>
          <w:szCs w:val="22"/>
        </w:rPr>
        <w:t>99.99</w:t>
      </w:r>
      <w:r w:rsidRPr="008325B7">
        <w:rPr>
          <w:rFonts w:ascii="Calibri" w:hAnsi="Calibri" w:cs="Calibri"/>
          <w:sz w:val="22"/>
          <w:szCs w:val="22"/>
        </w:rPr>
        <w:t>% interest in such company.</w:t>
      </w:r>
    </w:p>
    <w:p w14:paraId="4D5C6D20" w14:textId="586CEC52" w:rsidR="00435AB1" w:rsidRPr="008325B7" w:rsidRDefault="00435AB1" w:rsidP="00435AB1">
      <w:pPr>
        <w:spacing w:before="120" w:after="120" w:line="380" w:lineRule="exact"/>
        <w:ind w:left="547"/>
        <w:jc w:val="both"/>
        <w:rPr>
          <w:rFonts w:ascii="Calibri" w:hAnsi="Calibri" w:cs="Calibri"/>
          <w:sz w:val="22"/>
          <w:szCs w:val="22"/>
        </w:rPr>
      </w:pPr>
      <w:r w:rsidRPr="008325B7">
        <w:rPr>
          <w:rFonts w:ascii="Calibri" w:hAnsi="Calibri" w:cs="Calibri"/>
          <w:sz w:val="22"/>
          <w:szCs w:val="22"/>
        </w:rPr>
        <w:t>On 6 June 2019, the Company made an additional investment in 6,250,000 ordinary shares from an increase in share capital of such company, at a price of INR 1</w:t>
      </w:r>
      <w:r w:rsidR="00F031BD" w:rsidRPr="008325B7">
        <w:rPr>
          <w:rFonts w:ascii="Calibri" w:hAnsi="Calibri" w:cs="Calibri"/>
          <w:sz w:val="22"/>
          <w:szCs w:val="22"/>
        </w:rPr>
        <w:t>6</w:t>
      </w:r>
      <w:r w:rsidRPr="008325B7">
        <w:rPr>
          <w:rFonts w:ascii="Calibri" w:hAnsi="Calibri" w:cs="Calibri"/>
          <w:sz w:val="22"/>
          <w:szCs w:val="22"/>
        </w:rPr>
        <w:t xml:space="preserve"> par value per share, totaling INR 100 million or equivalent to Baht 46 million. The Company still had a 99.99% interest in such company.</w:t>
      </w:r>
    </w:p>
    <w:p w14:paraId="3BA93C9E" w14:textId="77777777" w:rsidR="00FF6A16" w:rsidRPr="008325B7" w:rsidRDefault="00FF6A16" w:rsidP="00014167">
      <w:pPr>
        <w:spacing w:before="120" w:after="120" w:line="380" w:lineRule="exact"/>
        <w:ind w:left="547" w:hanging="547"/>
        <w:jc w:val="thaiDistribute"/>
        <w:rPr>
          <w:rFonts w:ascii="Calibri" w:hAnsi="Calibri" w:cs="Calibri"/>
          <w:b/>
          <w:bCs/>
          <w:sz w:val="22"/>
          <w:szCs w:val="22"/>
        </w:rPr>
      </w:pPr>
      <w:r w:rsidRPr="008325B7">
        <w:rPr>
          <w:rFonts w:ascii="Calibri" w:hAnsi="Calibri" w:cs="Calibri"/>
          <w:b/>
          <w:bCs/>
          <w:sz w:val="22"/>
          <w:szCs w:val="22"/>
        </w:rPr>
        <w:br w:type="page"/>
      </w:r>
    </w:p>
    <w:p w14:paraId="032A8D0E" w14:textId="1163E79F" w:rsidR="00014167" w:rsidRPr="008325B7" w:rsidRDefault="00014167" w:rsidP="00A60F02">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Investments in joint ventures</w:t>
      </w:r>
    </w:p>
    <w:p w14:paraId="1272117A" w14:textId="027E0AB3" w:rsidR="00014167" w:rsidRPr="008325B7" w:rsidRDefault="001B4940" w:rsidP="00014167">
      <w:pPr>
        <w:spacing w:before="120" w:after="120" w:line="380" w:lineRule="exact"/>
        <w:ind w:left="547" w:hanging="547"/>
        <w:jc w:val="thaiDistribute"/>
        <w:rPr>
          <w:rFonts w:ascii="Calibri" w:hAnsi="Calibri" w:cs="Calibri"/>
          <w:b/>
          <w:bCs/>
          <w:i/>
          <w:iCs/>
          <w:sz w:val="22"/>
          <w:szCs w:val="22"/>
        </w:rPr>
      </w:pPr>
      <w:r w:rsidRPr="008325B7">
        <w:rPr>
          <w:rFonts w:ascii="Calibri" w:hAnsi="Calibri" w:cs="Calibri"/>
          <w:b/>
          <w:bCs/>
          <w:i/>
          <w:iCs/>
          <w:sz w:val="22"/>
          <w:szCs w:val="22"/>
        </w:rPr>
        <w:t>9</w:t>
      </w:r>
      <w:r w:rsidR="00014167" w:rsidRPr="008325B7">
        <w:rPr>
          <w:rFonts w:ascii="Calibri" w:hAnsi="Calibri" w:cs="Calibri"/>
          <w:b/>
          <w:bCs/>
          <w:i/>
          <w:iCs/>
          <w:sz w:val="22"/>
          <w:szCs w:val="22"/>
        </w:rPr>
        <w:t>.1</w:t>
      </w:r>
      <w:r w:rsidR="00014167" w:rsidRPr="008325B7">
        <w:rPr>
          <w:rFonts w:ascii="Calibri" w:hAnsi="Calibri" w:cs="Calibri"/>
          <w:b/>
          <w:bCs/>
          <w:i/>
          <w:iCs/>
          <w:sz w:val="22"/>
          <w:szCs w:val="22"/>
          <w:cs/>
        </w:rPr>
        <w:t xml:space="preserve"> </w:t>
      </w:r>
      <w:r w:rsidR="00014167" w:rsidRPr="008325B7">
        <w:rPr>
          <w:rFonts w:ascii="Calibri" w:hAnsi="Calibri" w:cs="Calibri"/>
          <w:b/>
          <w:bCs/>
          <w:i/>
          <w:iCs/>
          <w:sz w:val="22"/>
          <w:szCs w:val="22"/>
        </w:rPr>
        <w:tab/>
        <w:t>Detail of investments in joint ventures</w:t>
      </w:r>
    </w:p>
    <w:p w14:paraId="3D15426D" w14:textId="51FFF141" w:rsidR="00014167" w:rsidRPr="008325B7" w:rsidRDefault="00014167" w:rsidP="00014167">
      <w:pPr>
        <w:spacing w:before="120" w:after="120" w:line="380" w:lineRule="exact"/>
        <w:ind w:left="547" w:hanging="547"/>
        <w:jc w:val="thaiDistribute"/>
        <w:rPr>
          <w:rFonts w:ascii="Calibri" w:hAnsi="Calibri" w:cs="Calibri"/>
          <w:sz w:val="22"/>
          <w:szCs w:val="22"/>
        </w:rPr>
      </w:pPr>
      <w:r w:rsidRPr="008325B7">
        <w:rPr>
          <w:rFonts w:ascii="Calibri" w:hAnsi="Calibri" w:cs="Calibri"/>
          <w:sz w:val="22"/>
          <w:szCs w:val="22"/>
          <w:cs/>
        </w:rPr>
        <w:t xml:space="preserve"> </w:t>
      </w:r>
      <w:r w:rsidRPr="008325B7">
        <w:rPr>
          <w:rFonts w:ascii="Calibri" w:hAnsi="Calibri" w:cs="Calibri"/>
          <w:sz w:val="22"/>
          <w:szCs w:val="22"/>
        </w:rPr>
        <w:tab/>
      </w:r>
      <w:r w:rsidRPr="008325B7">
        <w:rPr>
          <w:rFonts w:ascii="Calibri" w:hAnsi="Calibri" w:cs="Calibri"/>
          <w:spacing w:val="-2"/>
          <w:sz w:val="22"/>
          <w:szCs w:val="22"/>
        </w:rPr>
        <w:t>Investments in joint ventures represent investments in entities which are jointly controlled</w:t>
      </w:r>
      <w:r w:rsidRPr="008325B7">
        <w:rPr>
          <w:rFonts w:ascii="Calibri" w:hAnsi="Calibri" w:cs="Calibri"/>
          <w:sz w:val="22"/>
          <w:szCs w:val="22"/>
        </w:rPr>
        <w:t xml:space="preserve"> by the Company and other companies. Details of these investments are as follows.</w:t>
      </w:r>
    </w:p>
    <w:tbl>
      <w:tblPr>
        <w:tblW w:w="9721" w:type="dxa"/>
        <w:tblLayout w:type="fixed"/>
        <w:tblLook w:val="0000" w:firstRow="0" w:lastRow="0" w:firstColumn="0" w:lastColumn="0" w:noHBand="0" w:noVBand="0"/>
      </w:tblPr>
      <w:tblGrid>
        <w:gridCol w:w="1620"/>
        <w:gridCol w:w="1530"/>
        <w:gridCol w:w="1080"/>
        <w:gridCol w:w="900"/>
        <w:gridCol w:w="991"/>
        <w:gridCol w:w="900"/>
        <w:gridCol w:w="900"/>
        <w:gridCol w:w="900"/>
        <w:gridCol w:w="900"/>
      </w:tblGrid>
      <w:tr w:rsidR="00014167" w:rsidRPr="008325B7" w14:paraId="029D05EF" w14:textId="77777777" w:rsidTr="004E4DEB">
        <w:tc>
          <w:tcPr>
            <w:tcW w:w="1620" w:type="dxa"/>
            <w:tcBorders>
              <w:left w:val="nil"/>
              <w:bottom w:val="nil"/>
              <w:right w:val="nil"/>
            </w:tcBorders>
            <w:vAlign w:val="bottom"/>
          </w:tcPr>
          <w:p w14:paraId="73A2168D" w14:textId="77777777" w:rsidR="00014167" w:rsidRPr="008325B7" w:rsidRDefault="00014167" w:rsidP="00722628">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2C481FF3" w14:textId="77777777" w:rsidR="00014167" w:rsidRPr="008325B7" w:rsidRDefault="00014167" w:rsidP="00722628">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65FE8983" w14:textId="77777777" w:rsidR="00014167" w:rsidRPr="008325B7" w:rsidRDefault="00014167" w:rsidP="00722628">
            <w:pPr>
              <w:spacing w:line="300" w:lineRule="exact"/>
              <w:jc w:val="center"/>
              <w:rPr>
                <w:rFonts w:ascii="Calibri" w:hAnsi="Calibri" w:cs="Calibri"/>
                <w:sz w:val="20"/>
                <w:szCs w:val="20"/>
                <w:cs/>
              </w:rPr>
            </w:pPr>
          </w:p>
        </w:tc>
        <w:tc>
          <w:tcPr>
            <w:tcW w:w="5491" w:type="dxa"/>
            <w:gridSpan w:val="6"/>
            <w:tcBorders>
              <w:top w:val="nil"/>
              <w:left w:val="nil"/>
              <w:bottom w:val="nil"/>
              <w:right w:val="nil"/>
            </w:tcBorders>
            <w:vAlign w:val="bottom"/>
          </w:tcPr>
          <w:p w14:paraId="70EE576E" w14:textId="7ACABEC3" w:rsidR="00014167" w:rsidRPr="008325B7" w:rsidRDefault="00014167" w:rsidP="00722628">
            <w:pPr>
              <w:spacing w:line="300" w:lineRule="exact"/>
              <w:jc w:val="right"/>
              <w:rPr>
                <w:rFonts w:ascii="Calibri" w:hAnsi="Calibri" w:cs="Calibri"/>
                <w:sz w:val="20"/>
                <w:szCs w:val="20"/>
              </w:rPr>
            </w:pPr>
          </w:p>
        </w:tc>
      </w:tr>
      <w:tr w:rsidR="00014167" w:rsidRPr="008325B7" w14:paraId="478AF635" w14:textId="77777777" w:rsidTr="004E4DEB">
        <w:tc>
          <w:tcPr>
            <w:tcW w:w="1620" w:type="dxa"/>
            <w:tcBorders>
              <w:left w:val="nil"/>
              <w:bottom w:val="nil"/>
              <w:right w:val="nil"/>
            </w:tcBorders>
            <w:vAlign w:val="bottom"/>
          </w:tcPr>
          <w:p w14:paraId="5CF955C0" w14:textId="77777777" w:rsidR="00014167" w:rsidRPr="008325B7" w:rsidRDefault="00014167" w:rsidP="00722628">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645B7BDE" w14:textId="77777777" w:rsidR="00014167" w:rsidRPr="008325B7" w:rsidRDefault="00014167" w:rsidP="00722628">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24ABF1AE" w14:textId="77777777" w:rsidR="00014167" w:rsidRPr="008325B7" w:rsidRDefault="00014167" w:rsidP="00722628">
            <w:pPr>
              <w:spacing w:line="300" w:lineRule="exact"/>
              <w:jc w:val="center"/>
              <w:rPr>
                <w:rFonts w:ascii="Calibri" w:hAnsi="Calibri" w:cs="Calibri"/>
                <w:sz w:val="20"/>
                <w:szCs w:val="20"/>
                <w:cs/>
              </w:rPr>
            </w:pPr>
          </w:p>
        </w:tc>
        <w:tc>
          <w:tcPr>
            <w:tcW w:w="5491" w:type="dxa"/>
            <w:gridSpan w:val="6"/>
            <w:tcBorders>
              <w:top w:val="nil"/>
              <w:left w:val="nil"/>
              <w:bottom w:val="nil"/>
              <w:right w:val="nil"/>
            </w:tcBorders>
            <w:vAlign w:val="bottom"/>
          </w:tcPr>
          <w:p w14:paraId="7363679D"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014167" w:rsidRPr="008325B7" w14:paraId="06D88C35" w14:textId="77777777" w:rsidTr="004E4DEB">
        <w:tc>
          <w:tcPr>
            <w:tcW w:w="1620" w:type="dxa"/>
            <w:vMerge w:val="restart"/>
            <w:tcBorders>
              <w:left w:val="nil"/>
              <w:right w:val="nil"/>
            </w:tcBorders>
            <w:vAlign w:val="bottom"/>
          </w:tcPr>
          <w:p w14:paraId="391438FA"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1530" w:type="dxa"/>
            <w:vMerge w:val="restart"/>
            <w:tcBorders>
              <w:left w:val="nil"/>
              <w:right w:val="nil"/>
            </w:tcBorders>
            <w:vAlign w:val="bottom"/>
          </w:tcPr>
          <w:p w14:paraId="57DAB3F9"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C373989" w14:textId="77777777" w:rsidR="00014167" w:rsidRPr="008325B7" w:rsidRDefault="00014167" w:rsidP="00AB721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891" w:type="dxa"/>
            <w:gridSpan w:val="2"/>
            <w:tcBorders>
              <w:top w:val="nil"/>
              <w:left w:val="nil"/>
              <w:bottom w:val="nil"/>
              <w:right w:val="nil"/>
            </w:tcBorders>
            <w:vAlign w:val="bottom"/>
          </w:tcPr>
          <w:p w14:paraId="6DA7340E"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800" w:type="dxa"/>
            <w:gridSpan w:val="2"/>
            <w:tcBorders>
              <w:top w:val="nil"/>
              <w:left w:val="nil"/>
              <w:bottom w:val="nil"/>
              <w:right w:val="nil"/>
            </w:tcBorders>
            <w:vAlign w:val="bottom"/>
          </w:tcPr>
          <w:p w14:paraId="4284DD85" w14:textId="77777777" w:rsidR="00014167" w:rsidRPr="008325B7" w:rsidRDefault="00014167" w:rsidP="00722628">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00" w:type="dxa"/>
            <w:gridSpan w:val="2"/>
            <w:tcBorders>
              <w:left w:val="nil"/>
              <w:right w:val="nil"/>
            </w:tcBorders>
            <w:shd w:val="clear" w:color="auto" w:fill="auto"/>
            <w:vAlign w:val="bottom"/>
          </w:tcPr>
          <w:p w14:paraId="7E330876" w14:textId="77777777" w:rsidR="00014167" w:rsidRPr="008325B7" w:rsidRDefault="00014167" w:rsidP="00722628">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Carrying amounts based on equity method</w:t>
            </w:r>
          </w:p>
        </w:tc>
      </w:tr>
      <w:tr w:rsidR="00014167" w:rsidRPr="008325B7" w14:paraId="69596D86" w14:textId="77777777" w:rsidTr="004E4DEB">
        <w:tc>
          <w:tcPr>
            <w:tcW w:w="1620" w:type="dxa"/>
            <w:vMerge/>
            <w:tcBorders>
              <w:left w:val="nil"/>
              <w:bottom w:val="nil"/>
              <w:right w:val="nil"/>
            </w:tcBorders>
          </w:tcPr>
          <w:p w14:paraId="3C87921D" w14:textId="77777777" w:rsidR="00014167" w:rsidRPr="008325B7" w:rsidRDefault="00014167" w:rsidP="00722628">
            <w:pPr>
              <w:spacing w:line="300" w:lineRule="exact"/>
              <w:jc w:val="center"/>
              <w:rPr>
                <w:rFonts w:ascii="Calibri" w:hAnsi="Calibri" w:cs="Calibri"/>
                <w:sz w:val="20"/>
                <w:szCs w:val="20"/>
                <w:cs/>
              </w:rPr>
            </w:pPr>
          </w:p>
        </w:tc>
        <w:tc>
          <w:tcPr>
            <w:tcW w:w="1530" w:type="dxa"/>
            <w:vMerge/>
            <w:tcBorders>
              <w:left w:val="nil"/>
              <w:bottom w:val="nil"/>
              <w:right w:val="nil"/>
            </w:tcBorders>
          </w:tcPr>
          <w:p w14:paraId="37FD399A" w14:textId="77777777" w:rsidR="00014167" w:rsidRPr="008325B7" w:rsidRDefault="00014167" w:rsidP="00722628">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0897A556" w14:textId="77777777" w:rsidR="00014167" w:rsidRPr="008325B7" w:rsidRDefault="00014167" w:rsidP="00722628">
            <w:pPr>
              <w:tabs>
                <w:tab w:val="right" w:pos="7200"/>
                <w:tab w:val="right" w:pos="8540"/>
              </w:tabs>
              <w:spacing w:line="300" w:lineRule="exact"/>
              <w:jc w:val="center"/>
              <w:rPr>
                <w:rFonts w:ascii="Calibri" w:hAnsi="Calibri" w:cs="Calibri"/>
                <w:sz w:val="20"/>
                <w:szCs w:val="20"/>
                <w:u w:val="single"/>
                <w:cs/>
              </w:rPr>
            </w:pPr>
          </w:p>
        </w:tc>
        <w:tc>
          <w:tcPr>
            <w:tcW w:w="900" w:type="dxa"/>
            <w:tcBorders>
              <w:top w:val="nil"/>
              <w:left w:val="nil"/>
              <w:bottom w:val="nil"/>
              <w:right w:val="nil"/>
            </w:tcBorders>
            <w:vAlign w:val="bottom"/>
          </w:tcPr>
          <w:p w14:paraId="3FE562CF" w14:textId="51B24503" w:rsidR="001B4940" w:rsidRPr="008325B7" w:rsidRDefault="00014167" w:rsidP="00722628">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8325B7">
              <w:rPr>
                <w:rFonts w:ascii="Calibri" w:hAnsi="Calibri" w:cs="Calibri"/>
                <w:spacing w:val="-14"/>
                <w:sz w:val="20"/>
                <w:szCs w:val="20"/>
              </w:rPr>
              <w:t>3</w:t>
            </w:r>
            <w:r w:rsidR="00B063FA" w:rsidRPr="008325B7">
              <w:rPr>
                <w:rFonts w:ascii="Calibri" w:hAnsi="Calibri" w:cs="Calibri"/>
                <w:spacing w:val="-14"/>
                <w:sz w:val="20"/>
                <w:szCs w:val="20"/>
              </w:rPr>
              <w:t>0</w:t>
            </w:r>
            <w:r w:rsidRPr="008325B7">
              <w:rPr>
                <w:rFonts w:ascii="Calibri" w:hAnsi="Calibri" w:cs="Calibri"/>
                <w:spacing w:val="-14"/>
                <w:sz w:val="20"/>
                <w:szCs w:val="20"/>
              </w:rPr>
              <w:t xml:space="preserve"> </w:t>
            </w:r>
          </w:p>
          <w:p w14:paraId="3CAE864B" w14:textId="47572209" w:rsidR="00014167" w:rsidRPr="008325B7" w:rsidRDefault="00B063FA"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June</w:t>
            </w:r>
            <w:r w:rsidR="00014167" w:rsidRPr="008325B7">
              <w:rPr>
                <w:rFonts w:ascii="Calibri" w:hAnsi="Calibri" w:cs="Calibri"/>
                <w:spacing w:val="-14"/>
                <w:sz w:val="20"/>
                <w:szCs w:val="20"/>
              </w:rPr>
              <w:t xml:space="preserve"> 2019</w:t>
            </w:r>
          </w:p>
        </w:tc>
        <w:tc>
          <w:tcPr>
            <w:tcW w:w="991" w:type="dxa"/>
            <w:tcBorders>
              <w:top w:val="nil"/>
              <w:left w:val="nil"/>
              <w:bottom w:val="nil"/>
              <w:right w:val="nil"/>
            </w:tcBorders>
            <w:vAlign w:val="bottom"/>
          </w:tcPr>
          <w:p w14:paraId="0E62D1FA" w14:textId="77777777" w:rsidR="00014167" w:rsidRPr="008325B7" w:rsidRDefault="00014167"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0"/>
                <w:sz w:val="20"/>
                <w:szCs w:val="20"/>
              </w:rPr>
              <w:t>31 December</w:t>
            </w:r>
            <w:r w:rsidRPr="008325B7">
              <w:rPr>
                <w:rFonts w:ascii="Calibri" w:hAnsi="Calibri" w:cs="Calibri"/>
                <w:sz w:val="20"/>
                <w:szCs w:val="20"/>
              </w:rPr>
              <w:t xml:space="preserve"> 2018</w:t>
            </w:r>
          </w:p>
        </w:tc>
        <w:tc>
          <w:tcPr>
            <w:tcW w:w="900" w:type="dxa"/>
            <w:tcBorders>
              <w:top w:val="nil"/>
              <w:left w:val="nil"/>
              <w:bottom w:val="nil"/>
              <w:right w:val="nil"/>
            </w:tcBorders>
            <w:vAlign w:val="bottom"/>
          </w:tcPr>
          <w:p w14:paraId="3C9BD774" w14:textId="77777777" w:rsidR="00B063FA" w:rsidRPr="008325B7" w:rsidRDefault="00B063FA" w:rsidP="00B063FA">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8325B7">
              <w:rPr>
                <w:rFonts w:ascii="Calibri" w:hAnsi="Calibri" w:cs="Calibri"/>
                <w:spacing w:val="-14"/>
                <w:sz w:val="20"/>
                <w:szCs w:val="20"/>
              </w:rPr>
              <w:t xml:space="preserve">30 </w:t>
            </w:r>
          </w:p>
          <w:p w14:paraId="001E186D" w14:textId="41A5637E" w:rsidR="00014167" w:rsidRPr="008325B7" w:rsidRDefault="00B063FA" w:rsidP="00B063FA">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June 2019</w:t>
            </w:r>
          </w:p>
        </w:tc>
        <w:tc>
          <w:tcPr>
            <w:tcW w:w="900" w:type="dxa"/>
            <w:tcBorders>
              <w:top w:val="nil"/>
              <w:left w:val="nil"/>
              <w:bottom w:val="nil"/>
              <w:right w:val="nil"/>
            </w:tcBorders>
            <w:vAlign w:val="bottom"/>
          </w:tcPr>
          <w:p w14:paraId="1D9BAE58" w14:textId="77777777" w:rsidR="00014167" w:rsidRPr="008325B7" w:rsidRDefault="00014167" w:rsidP="00722628">
            <w:pPr>
              <w:pBdr>
                <w:bottom w:val="single" w:sz="4" w:space="1" w:color="auto"/>
              </w:pBdr>
              <w:tabs>
                <w:tab w:val="right" w:pos="7200"/>
                <w:tab w:val="right" w:pos="8540"/>
              </w:tabs>
              <w:spacing w:line="300" w:lineRule="exact"/>
              <w:ind w:left="-108" w:right="-108"/>
              <w:jc w:val="center"/>
              <w:rPr>
                <w:rFonts w:ascii="Calibri" w:hAnsi="Calibri" w:cs="Calibri"/>
                <w:spacing w:val="-10"/>
                <w:sz w:val="20"/>
                <w:szCs w:val="20"/>
              </w:rPr>
            </w:pPr>
            <w:r w:rsidRPr="008325B7">
              <w:rPr>
                <w:rFonts w:ascii="Calibri" w:hAnsi="Calibri" w:cs="Calibri"/>
                <w:spacing w:val="-10"/>
                <w:sz w:val="20"/>
                <w:szCs w:val="20"/>
              </w:rPr>
              <w:t>31 December 2018</w:t>
            </w:r>
          </w:p>
        </w:tc>
        <w:tc>
          <w:tcPr>
            <w:tcW w:w="900" w:type="dxa"/>
            <w:tcBorders>
              <w:top w:val="nil"/>
              <w:left w:val="nil"/>
              <w:right w:val="nil"/>
            </w:tcBorders>
            <w:vAlign w:val="bottom"/>
          </w:tcPr>
          <w:p w14:paraId="2E113AB1" w14:textId="77777777" w:rsidR="00B063FA" w:rsidRPr="008325B7" w:rsidRDefault="00B063FA" w:rsidP="00B063FA">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8325B7">
              <w:rPr>
                <w:rFonts w:ascii="Calibri" w:hAnsi="Calibri" w:cs="Calibri"/>
                <w:spacing w:val="-14"/>
                <w:sz w:val="20"/>
                <w:szCs w:val="20"/>
              </w:rPr>
              <w:t xml:space="preserve">30 </w:t>
            </w:r>
          </w:p>
          <w:p w14:paraId="787C27E7" w14:textId="6605585D" w:rsidR="00014167" w:rsidRPr="008325B7" w:rsidRDefault="00B063FA" w:rsidP="00B063FA">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June 2019</w:t>
            </w:r>
          </w:p>
        </w:tc>
        <w:tc>
          <w:tcPr>
            <w:tcW w:w="900" w:type="dxa"/>
            <w:tcBorders>
              <w:top w:val="nil"/>
              <w:left w:val="nil"/>
              <w:right w:val="nil"/>
            </w:tcBorders>
            <w:vAlign w:val="bottom"/>
          </w:tcPr>
          <w:p w14:paraId="4E13D183" w14:textId="77777777" w:rsidR="00014167" w:rsidRPr="008325B7" w:rsidRDefault="00014167" w:rsidP="00722628">
            <w:pPr>
              <w:pBdr>
                <w:bottom w:val="single" w:sz="4" w:space="1" w:color="auto"/>
              </w:pBdr>
              <w:tabs>
                <w:tab w:val="right" w:pos="7200"/>
                <w:tab w:val="right" w:pos="8540"/>
              </w:tabs>
              <w:spacing w:line="300" w:lineRule="exact"/>
              <w:ind w:left="-108" w:right="-108"/>
              <w:jc w:val="center"/>
              <w:rPr>
                <w:rFonts w:ascii="Calibri" w:hAnsi="Calibri" w:cs="Calibri"/>
                <w:spacing w:val="-10"/>
                <w:sz w:val="20"/>
                <w:szCs w:val="20"/>
              </w:rPr>
            </w:pPr>
            <w:r w:rsidRPr="008325B7">
              <w:rPr>
                <w:rFonts w:ascii="Calibri" w:hAnsi="Calibri" w:cs="Calibri"/>
                <w:spacing w:val="-10"/>
                <w:sz w:val="20"/>
                <w:szCs w:val="20"/>
              </w:rPr>
              <w:t>31 December 2018</w:t>
            </w:r>
          </w:p>
        </w:tc>
      </w:tr>
      <w:tr w:rsidR="009655D9" w:rsidRPr="008325B7" w14:paraId="0490F961" w14:textId="77777777" w:rsidTr="004E4DEB">
        <w:tc>
          <w:tcPr>
            <w:tcW w:w="1620" w:type="dxa"/>
            <w:tcBorders>
              <w:top w:val="nil"/>
              <w:left w:val="nil"/>
              <w:bottom w:val="nil"/>
              <w:right w:val="nil"/>
            </w:tcBorders>
          </w:tcPr>
          <w:p w14:paraId="6B3899A3" w14:textId="77777777" w:rsidR="009655D9" w:rsidRPr="008325B7" w:rsidRDefault="009655D9" w:rsidP="00F912DB">
            <w:pPr>
              <w:spacing w:line="300" w:lineRule="exact"/>
              <w:jc w:val="center"/>
              <w:rPr>
                <w:rFonts w:ascii="Calibri" w:hAnsi="Calibri" w:cs="Calibri"/>
                <w:sz w:val="20"/>
                <w:szCs w:val="20"/>
              </w:rPr>
            </w:pPr>
          </w:p>
        </w:tc>
        <w:tc>
          <w:tcPr>
            <w:tcW w:w="1530" w:type="dxa"/>
            <w:tcBorders>
              <w:top w:val="nil"/>
              <w:left w:val="nil"/>
              <w:bottom w:val="nil"/>
              <w:right w:val="nil"/>
            </w:tcBorders>
          </w:tcPr>
          <w:p w14:paraId="756AEC3C" w14:textId="77777777" w:rsidR="009655D9" w:rsidRPr="008325B7" w:rsidRDefault="009655D9" w:rsidP="00F912DB">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21F5BAE7" w14:textId="77777777" w:rsidR="009655D9" w:rsidRPr="008325B7" w:rsidRDefault="009655D9" w:rsidP="00F912DB">
            <w:pPr>
              <w:tabs>
                <w:tab w:val="right" w:pos="7200"/>
                <w:tab w:val="right" w:pos="8540"/>
              </w:tabs>
              <w:spacing w:line="300" w:lineRule="exact"/>
              <w:jc w:val="center"/>
              <w:rPr>
                <w:rFonts w:ascii="Calibri" w:hAnsi="Calibri" w:cs="Calibri"/>
                <w:sz w:val="20"/>
                <w:szCs w:val="20"/>
              </w:rPr>
            </w:pPr>
          </w:p>
        </w:tc>
        <w:tc>
          <w:tcPr>
            <w:tcW w:w="1891" w:type="dxa"/>
            <w:gridSpan w:val="2"/>
            <w:tcBorders>
              <w:top w:val="nil"/>
              <w:left w:val="nil"/>
              <w:bottom w:val="nil"/>
              <w:right w:val="nil"/>
            </w:tcBorders>
          </w:tcPr>
          <w:p w14:paraId="5B656D6E" w14:textId="125F98F8" w:rsidR="009655D9" w:rsidRPr="008325B7" w:rsidRDefault="009655D9" w:rsidP="009655D9">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600" w:type="dxa"/>
            <w:gridSpan w:val="4"/>
          </w:tcPr>
          <w:p w14:paraId="59EA1769" w14:textId="52C605F3" w:rsidR="009655D9" w:rsidRPr="008325B7" w:rsidRDefault="009655D9" w:rsidP="009655D9">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(in thousand Baht)</w:t>
            </w:r>
          </w:p>
        </w:tc>
      </w:tr>
      <w:tr w:rsidR="00F912DB" w:rsidRPr="008325B7" w14:paraId="2E0D2C57" w14:textId="77777777" w:rsidTr="004E4DEB">
        <w:tc>
          <w:tcPr>
            <w:tcW w:w="1620" w:type="dxa"/>
            <w:tcBorders>
              <w:top w:val="nil"/>
              <w:left w:val="nil"/>
              <w:bottom w:val="nil"/>
              <w:right w:val="nil"/>
            </w:tcBorders>
          </w:tcPr>
          <w:p w14:paraId="76A82288" w14:textId="3E27FB1D" w:rsidR="00771E21" w:rsidRPr="008325B7" w:rsidRDefault="00F912DB" w:rsidP="009655D9">
            <w:pPr>
              <w:spacing w:line="300" w:lineRule="exact"/>
              <w:ind w:right="-108"/>
              <w:rPr>
                <w:rFonts w:ascii="Calibri" w:hAnsi="Calibri" w:cs="Calibri"/>
                <w:sz w:val="20"/>
                <w:szCs w:val="20"/>
              </w:rPr>
            </w:pPr>
            <w:proofErr w:type="spellStart"/>
            <w:r w:rsidRPr="008325B7">
              <w:rPr>
                <w:rFonts w:ascii="Calibri" w:hAnsi="Calibri" w:cs="Calibri"/>
                <w:sz w:val="20"/>
                <w:szCs w:val="20"/>
              </w:rPr>
              <w:t>Siriman</w:t>
            </w:r>
            <w:proofErr w:type="spellEnd"/>
            <w:r w:rsidRPr="008325B7">
              <w:rPr>
                <w:rFonts w:ascii="Calibri" w:hAnsi="Calibri" w:cs="Calibri"/>
                <w:sz w:val="20"/>
                <w:szCs w:val="20"/>
              </w:rPr>
              <w:t xml:space="preserve"> </w:t>
            </w:r>
            <w:r w:rsidR="00A5089A" w:rsidRPr="008325B7">
              <w:rPr>
                <w:rFonts w:ascii="Calibri" w:hAnsi="Calibri" w:cs="Calibri"/>
                <w:sz w:val="20"/>
                <w:szCs w:val="20"/>
              </w:rPr>
              <w:t>C</w:t>
            </w:r>
            <w:r w:rsidRPr="008325B7">
              <w:rPr>
                <w:rFonts w:ascii="Calibri" w:hAnsi="Calibri" w:cs="Calibri"/>
                <w:sz w:val="20"/>
                <w:szCs w:val="20"/>
              </w:rPr>
              <w:t xml:space="preserve">hemicals </w:t>
            </w:r>
          </w:p>
          <w:p w14:paraId="556A211F" w14:textId="77777777" w:rsidR="00771E21" w:rsidRPr="008325B7" w:rsidRDefault="00771E21" w:rsidP="009655D9">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00F912DB" w:rsidRPr="008325B7">
              <w:rPr>
                <w:rFonts w:ascii="Calibri" w:hAnsi="Calibri" w:cs="Calibri"/>
                <w:spacing w:val="-4"/>
                <w:sz w:val="20"/>
                <w:szCs w:val="20"/>
              </w:rPr>
              <w:t xml:space="preserve">India Private </w:t>
            </w:r>
          </w:p>
          <w:p w14:paraId="69E6E1CE" w14:textId="6385943A" w:rsidR="00476D13" w:rsidRPr="008325B7" w:rsidRDefault="00771E21" w:rsidP="009655D9">
            <w:pPr>
              <w:spacing w:line="300" w:lineRule="exact"/>
              <w:ind w:right="-108"/>
              <w:rPr>
                <w:rFonts w:ascii="Calibri" w:hAnsi="Calibri" w:cs="Calibri"/>
                <w:spacing w:val="-4"/>
                <w:sz w:val="20"/>
                <w:szCs w:val="20"/>
                <w:cs/>
              </w:rPr>
            </w:pPr>
            <w:r w:rsidRPr="008325B7">
              <w:rPr>
                <w:rFonts w:ascii="Calibri" w:hAnsi="Calibri" w:cs="Calibri"/>
                <w:spacing w:val="-4"/>
                <w:sz w:val="20"/>
                <w:szCs w:val="20"/>
              </w:rPr>
              <w:t xml:space="preserve"> </w:t>
            </w:r>
            <w:r w:rsidR="00F912DB" w:rsidRPr="008325B7">
              <w:rPr>
                <w:rFonts w:ascii="Calibri" w:hAnsi="Calibri" w:cs="Calibri"/>
                <w:spacing w:val="-4"/>
                <w:sz w:val="20"/>
                <w:szCs w:val="20"/>
              </w:rPr>
              <w:t>Limited</w:t>
            </w:r>
            <w:r w:rsidR="00F912DB" w:rsidRPr="008325B7">
              <w:rPr>
                <w:rFonts w:ascii="Calibri" w:hAnsi="Calibri" w:cs="Calibri"/>
                <w:sz w:val="20"/>
                <w:szCs w:val="20"/>
                <w:cs/>
              </w:rPr>
              <w:t xml:space="preserve"> </w:t>
            </w:r>
          </w:p>
        </w:tc>
        <w:tc>
          <w:tcPr>
            <w:tcW w:w="1530" w:type="dxa"/>
            <w:tcBorders>
              <w:top w:val="nil"/>
              <w:left w:val="nil"/>
              <w:bottom w:val="nil"/>
              <w:right w:val="nil"/>
            </w:tcBorders>
          </w:tcPr>
          <w:p w14:paraId="54396015" w14:textId="77777777" w:rsidR="00771E21" w:rsidRPr="008325B7" w:rsidRDefault="00F912DB" w:rsidP="009655D9">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596CBAE" w14:textId="2949FC81" w:rsidR="00771E21" w:rsidRPr="008325B7" w:rsidRDefault="00771E21" w:rsidP="009655D9">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00F912DB" w:rsidRPr="008325B7">
              <w:rPr>
                <w:rFonts w:ascii="Calibri" w:hAnsi="Calibri" w:cs="Calibri"/>
                <w:spacing w:val="-4"/>
                <w:sz w:val="20"/>
                <w:szCs w:val="20"/>
              </w:rPr>
              <w:t>and distribute</w:t>
            </w:r>
            <w:r w:rsidR="00F912DB" w:rsidRPr="008325B7">
              <w:rPr>
                <w:rFonts w:ascii="Calibri" w:hAnsi="Calibri" w:cs="Calibri"/>
                <w:sz w:val="20"/>
                <w:szCs w:val="20"/>
              </w:rPr>
              <w:t xml:space="preserve"> </w:t>
            </w:r>
          </w:p>
          <w:p w14:paraId="7D60C905" w14:textId="77777777" w:rsidR="00CF7732" w:rsidRPr="008325B7" w:rsidRDefault="00771E21" w:rsidP="009655D9">
            <w:pPr>
              <w:spacing w:line="300" w:lineRule="exact"/>
              <w:ind w:right="-108"/>
              <w:rPr>
                <w:rFonts w:ascii="Calibri" w:hAnsi="Calibri" w:cs="Calibri"/>
                <w:sz w:val="20"/>
                <w:szCs w:val="20"/>
              </w:rPr>
            </w:pPr>
            <w:r w:rsidRPr="008325B7">
              <w:rPr>
                <w:rFonts w:ascii="Calibri" w:hAnsi="Calibri" w:cs="Calibri"/>
                <w:sz w:val="20"/>
                <w:szCs w:val="20"/>
              </w:rPr>
              <w:t xml:space="preserve"> </w:t>
            </w:r>
            <w:r w:rsidR="00F912DB" w:rsidRPr="008325B7">
              <w:rPr>
                <w:rFonts w:ascii="Calibri" w:hAnsi="Calibri" w:cs="Calibri"/>
                <w:sz w:val="20"/>
                <w:szCs w:val="20"/>
              </w:rPr>
              <w:t>of lime</w:t>
            </w:r>
            <w:r w:rsidRPr="008325B7">
              <w:rPr>
                <w:rFonts w:ascii="Calibri" w:hAnsi="Calibri" w:cs="Calibri"/>
                <w:sz w:val="20"/>
                <w:szCs w:val="20"/>
              </w:rPr>
              <w:t xml:space="preserve">   </w:t>
            </w:r>
          </w:p>
          <w:p w14:paraId="72D00797" w14:textId="050CCB18" w:rsidR="00F912DB" w:rsidRPr="008325B7" w:rsidRDefault="00CF7732" w:rsidP="009655D9">
            <w:pPr>
              <w:spacing w:line="300" w:lineRule="exact"/>
              <w:ind w:right="-108"/>
              <w:rPr>
                <w:rFonts w:ascii="Calibri" w:hAnsi="Calibri" w:cs="Calibri"/>
                <w:sz w:val="20"/>
                <w:szCs w:val="20"/>
              </w:rPr>
            </w:pPr>
            <w:r w:rsidRPr="008325B7">
              <w:rPr>
                <w:rFonts w:ascii="Calibri" w:hAnsi="Calibri" w:cs="Calibri"/>
                <w:sz w:val="20"/>
                <w:szCs w:val="20"/>
              </w:rPr>
              <w:t xml:space="preserve"> </w:t>
            </w:r>
            <w:r w:rsidR="00F912DB" w:rsidRPr="008325B7">
              <w:rPr>
                <w:rFonts w:ascii="Calibri" w:hAnsi="Calibri" w:cs="Calibri"/>
                <w:sz w:val="20"/>
                <w:szCs w:val="20"/>
              </w:rPr>
              <w:t>products</w:t>
            </w:r>
          </w:p>
        </w:tc>
        <w:tc>
          <w:tcPr>
            <w:tcW w:w="1080" w:type="dxa"/>
            <w:tcBorders>
              <w:top w:val="nil"/>
              <w:left w:val="nil"/>
              <w:bottom w:val="nil"/>
              <w:right w:val="nil"/>
            </w:tcBorders>
          </w:tcPr>
          <w:p w14:paraId="413A790E" w14:textId="77777777" w:rsidR="009655D9" w:rsidRPr="008325B7" w:rsidRDefault="009655D9" w:rsidP="00771E21">
            <w:pPr>
              <w:tabs>
                <w:tab w:val="right" w:pos="7200"/>
                <w:tab w:val="right" w:pos="8540"/>
              </w:tabs>
              <w:spacing w:line="300" w:lineRule="exact"/>
              <w:jc w:val="center"/>
              <w:rPr>
                <w:rFonts w:ascii="Calibri" w:hAnsi="Calibri" w:cs="Calibri"/>
                <w:sz w:val="20"/>
                <w:szCs w:val="20"/>
              </w:rPr>
            </w:pPr>
          </w:p>
          <w:p w14:paraId="50B141CE" w14:textId="77777777" w:rsidR="009655D9" w:rsidRPr="008325B7" w:rsidRDefault="009655D9" w:rsidP="00771E21">
            <w:pPr>
              <w:tabs>
                <w:tab w:val="right" w:pos="7200"/>
                <w:tab w:val="right" w:pos="8540"/>
              </w:tabs>
              <w:spacing w:line="300" w:lineRule="exact"/>
              <w:jc w:val="center"/>
              <w:rPr>
                <w:rFonts w:ascii="Calibri" w:hAnsi="Calibri" w:cs="Calibri"/>
                <w:sz w:val="20"/>
                <w:szCs w:val="20"/>
              </w:rPr>
            </w:pPr>
          </w:p>
          <w:p w14:paraId="2DA7295A" w14:textId="77777777" w:rsidR="009655D9" w:rsidRPr="008325B7" w:rsidRDefault="009655D9" w:rsidP="00771E21">
            <w:pPr>
              <w:tabs>
                <w:tab w:val="right" w:pos="7200"/>
                <w:tab w:val="right" w:pos="8540"/>
              </w:tabs>
              <w:spacing w:line="300" w:lineRule="exact"/>
              <w:jc w:val="center"/>
              <w:rPr>
                <w:rFonts w:ascii="Calibri" w:hAnsi="Calibri" w:cs="Calibri"/>
                <w:sz w:val="20"/>
                <w:szCs w:val="20"/>
              </w:rPr>
            </w:pPr>
          </w:p>
          <w:p w14:paraId="3510A5A4" w14:textId="3B364FFB" w:rsidR="00F912DB" w:rsidRPr="008325B7" w:rsidRDefault="00F912DB" w:rsidP="00AB7214">
            <w:pPr>
              <w:tabs>
                <w:tab w:val="right" w:pos="7200"/>
                <w:tab w:val="right" w:pos="8540"/>
              </w:tabs>
              <w:spacing w:line="300" w:lineRule="exact"/>
              <w:ind w:left="70"/>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765F1B23" w14:textId="77777777" w:rsidR="0099370B" w:rsidRPr="008325B7" w:rsidRDefault="0099370B" w:rsidP="00AB7214">
            <w:pPr>
              <w:spacing w:line="300" w:lineRule="exact"/>
              <w:ind w:left="-110" w:right="-110"/>
              <w:jc w:val="center"/>
              <w:rPr>
                <w:rFonts w:ascii="Calibri" w:hAnsi="Calibri" w:cs="Calibri"/>
                <w:sz w:val="20"/>
                <w:szCs w:val="20"/>
              </w:rPr>
            </w:pPr>
          </w:p>
          <w:p w14:paraId="72BC80D2" w14:textId="77777777" w:rsidR="0099370B" w:rsidRPr="008325B7" w:rsidRDefault="0099370B" w:rsidP="00AB7214">
            <w:pPr>
              <w:spacing w:line="300" w:lineRule="exact"/>
              <w:ind w:left="-110" w:right="-110"/>
              <w:jc w:val="center"/>
              <w:rPr>
                <w:rFonts w:ascii="Calibri" w:hAnsi="Calibri" w:cs="Calibri"/>
                <w:sz w:val="20"/>
                <w:szCs w:val="20"/>
              </w:rPr>
            </w:pPr>
          </w:p>
          <w:p w14:paraId="5524A51B" w14:textId="77777777" w:rsidR="0099370B" w:rsidRPr="008325B7" w:rsidRDefault="0099370B" w:rsidP="00AB7214">
            <w:pPr>
              <w:spacing w:line="300" w:lineRule="exact"/>
              <w:ind w:left="-110" w:right="-110"/>
              <w:jc w:val="center"/>
              <w:rPr>
                <w:rFonts w:ascii="Calibri" w:hAnsi="Calibri" w:cs="Calibri"/>
                <w:sz w:val="20"/>
                <w:szCs w:val="20"/>
              </w:rPr>
            </w:pPr>
          </w:p>
          <w:p w14:paraId="14DA1FA4" w14:textId="7907DFFE" w:rsidR="00F912DB" w:rsidRPr="008325B7" w:rsidRDefault="00F912DB" w:rsidP="00AB7214">
            <w:pPr>
              <w:spacing w:line="300" w:lineRule="exact"/>
              <w:ind w:left="-110" w:right="-110"/>
              <w:jc w:val="center"/>
              <w:rPr>
                <w:rFonts w:ascii="Calibri" w:hAnsi="Calibri" w:cs="Calibri"/>
                <w:sz w:val="20"/>
                <w:szCs w:val="20"/>
              </w:rPr>
            </w:pPr>
            <w:r w:rsidRPr="008325B7">
              <w:rPr>
                <w:rFonts w:ascii="Calibri" w:hAnsi="Calibri" w:cs="Calibri"/>
                <w:sz w:val="20"/>
                <w:szCs w:val="20"/>
              </w:rPr>
              <w:t>50</w:t>
            </w:r>
          </w:p>
        </w:tc>
        <w:tc>
          <w:tcPr>
            <w:tcW w:w="991" w:type="dxa"/>
            <w:tcBorders>
              <w:top w:val="nil"/>
              <w:left w:val="nil"/>
              <w:bottom w:val="nil"/>
              <w:right w:val="nil"/>
            </w:tcBorders>
          </w:tcPr>
          <w:p w14:paraId="455E3BD6" w14:textId="77777777" w:rsidR="00771E21" w:rsidRPr="008325B7" w:rsidRDefault="00771E21" w:rsidP="009655D9">
            <w:pPr>
              <w:spacing w:line="300" w:lineRule="exact"/>
              <w:jc w:val="center"/>
              <w:rPr>
                <w:rFonts w:ascii="Calibri" w:hAnsi="Calibri" w:cs="Calibri"/>
                <w:sz w:val="20"/>
                <w:szCs w:val="20"/>
              </w:rPr>
            </w:pPr>
          </w:p>
          <w:p w14:paraId="30F64DEB" w14:textId="77777777" w:rsidR="00771E21" w:rsidRPr="008325B7" w:rsidRDefault="00771E21" w:rsidP="009655D9">
            <w:pPr>
              <w:spacing w:line="300" w:lineRule="exact"/>
              <w:jc w:val="center"/>
              <w:rPr>
                <w:rFonts w:ascii="Calibri" w:hAnsi="Calibri" w:cs="Calibri"/>
                <w:sz w:val="20"/>
                <w:szCs w:val="20"/>
              </w:rPr>
            </w:pPr>
          </w:p>
          <w:p w14:paraId="559AD5D6" w14:textId="77777777" w:rsidR="00771E21" w:rsidRPr="008325B7" w:rsidRDefault="00771E21" w:rsidP="009655D9">
            <w:pPr>
              <w:spacing w:line="300" w:lineRule="exact"/>
              <w:jc w:val="center"/>
              <w:rPr>
                <w:rFonts w:ascii="Calibri" w:hAnsi="Calibri" w:cs="Calibri"/>
                <w:sz w:val="20"/>
                <w:szCs w:val="20"/>
              </w:rPr>
            </w:pPr>
          </w:p>
          <w:p w14:paraId="0AA4DD1D" w14:textId="7417F18E" w:rsidR="00F912DB" w:rsidRPr="008325B7" w:rsidRDefault="00F912DB" w:rsidP="009655D9">
            <w:pPr>
              <w:spacing w:line="300" w:lineRule="exact"/>
              <w:jc w:val="center"/>
              <w:rPr>
                <w:rFonts w:ascii="Calibri" w:hAnsi="Calibri" w:cs="Calibri"/>
                <w:sz w:val="20"/>
                <w:szCs w:val="20"/>
              </w:rPr>
            </w:pPr>
            <w:r w:rsidRPr="008325B7">
              <w:rPr>
                <w:rFonts w:ascii="Calibri" w:hAnsi="Calibri" w:cs="Calibri"/>
                <w:sz w:val="20"/>
                <w:szCs w:val="20"/>
              </w:rPr>
              <w:t>50</w:t>
            </w:r>
          </w:p>
        </w:tc>
        <w:tc>
          <w:tcPr>
            <w:tcW w:w="900" w:type="dxa"/>
          </w:tcPr>
          <w:p w14:paraId="18116BD1" w14:textId="77777777" w:rsidR="00771E21" w:rsidRPr="008325B7" w:rsidRDefault="00771E21" w:rsidP="00F912DB">
            <w:pPr>
              <w:tabs>
                <w:tab w:val="decimal" w:pos="612"/>
              </w:tabs>
              <w:spacing w:line="300" w:lineRule="exact"/>
              <w:ind w:right="-18"/>
              <w:rPr>
                <w:rFonts w:ascii="Calibri" w:hAnsi="Calibri" w:cs="Calibri"/>
                <w:sz w:val="20"/>
                <w:szCs w:val="20"/>
              </w:rPr>
            </w:pPr>
          </w:p>
          <w:p w14:paraId="1DB164FC" w14:textId="77777777" w:rsidR="00771E21" w:rsidRPr="008325B7" w:rsidRDefault="00771E21" w:rsidP="00F912DB">
            <w:pPr>
              <w:tabs>
                <w:tab w:val="decimal" w:pos="612"/>
              </w:tabs>
              <w:spacing w:line="300" w:lineRule="exact"/>
              <w:ind w:right="-18"/>
              <w:rPr>
                <w:rFonts w:ascii="Calibri" w:hAnsi="Calibri" w:cs="Calibri"/>
                <w:sz w:val="20"/>
                <w:szCs w:val="20"/>
              </w:rPr>
            </w:pPr>
          </w:p>
          <w:p w14:paraId="5D5674C8" w14:textId="77777777" w:rsidR="00771E21" w:rsidRPr="008325B7" w:rsidRDefault="00771E21" w:rsidP="00F912DB">
            <w:pPr>
              <w:tabs>
                <w:tab w:val="decimal" w:pos="612"/>
              </w:tabs>
              <w:spacing w:line="300" w:lineRule="exact"/>
              <w:ind w:right="-18"/>
              <w:rPr>
                <w:rFonts w:ascii="Calibri" w:hAnsi="Calibri" w:cs="Calibri"/>
                <w:sz w:val="20"/>
                <w:szCs w:val="20"/>
              </w:rPr>
            </w:pPr>
          </w:p>
          <w:p w14:paraId="71C354A2" w14:textId="08B40E11" w:rsidR="00F912DB" w:rsidRPr="008325B7" w:rsidRDefault="000421E0"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61,303</w:t>
            </w:r>
          </w:p>
        </w:tc>
        <w:tc>
          <w:tcPr>
            <w:tcW w:w="900" w:type="dxa"/>
          </w:tcPr>
          <w:p w14:paraId="7EEBE5F5" w14:textId="77777777" w:rsidR="00771E21" w:rsidRPr="008325B7" w:rsidRDefault="00771E21" w:rsidP="00F912DB">
            <w:pPr>
              <w:tabs>
                <w:tab w:val="decimal" w:pos="612"/>
              </w:tabs>
              <w:spacing w:line="300" w:lineRule="exact"/>
              <w:ind w:right="-18"/>
              <w:rPr>
                <w:rFonts w:ascii="Calibri" w:hAnsi="Calibri" w:cs="Calibri"/>
                <w:sz w:val="20"/>
                <w:szCs w:val="20"/>
              </w:rPr>
            </w:pPr>
          </w:p>
          <w:p w14:paraId="08878024" w14:textId="77777777" w:rsidR="00771E21" w:rsidRPr="008325B7" w:rsidRDefault="00771E21" w:rsidP="00F912DB">
            <w:pPr>
              <w:tabs>
                <w:tab w:val="decimal" w:pos="612"/>
              </w:tabs>
              <w:spacing w:line="300" w:lineRule="exact"/>
              <w:ind w:right="-18"/>
              <w:rPr>
                <w:rFonts w:ascii="Calibri" w:hAnsi="Calibri" w:cs="Calibri"/>
                <w:sz w:val="20"/>
                <w:szCs w:val="20"/>
              </w:rPr>
            </w:pPr>
          </w:p>
          <w:p w14:paraId="5CFFE78F" w14:textId="77777777" w:rsidR="00771E21" w:rsidRPr="008325B7" w:rsidRDefault="00771E21" w:rsidP="00F912DB">
            <w:pPr>
              <w:tabs>
                <w:tab w:val="decimal" w:pos="612"/>
              </w:tabs>
              <w:spacing w:line="300" w:lineRule="exact"/>
              <w:ind w:right="-18"/>
              <w:rPr>
                <w:rFonts w:ascii="Calibri" w:hAnsi="Calibri" w:cs="Calibri"/>
                <w:sz w:val="20"/>
                <w:szCs w:val="20"/>
              </w:rPr>
            </w:pPr>
          </w:p>
          <w:p w14:paraId="32D271DA" w14:textId="514B9E2C" w:rsidR="00F912DB" w:rsidRPr="008325B7" w:rsidRDefault="00F912DB"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30,861</w:t>
            </w:r>
          </w:p>
        </w:tc>
        <w:tc>
          <w:tcPr>
            <w:tcW w:w="900" w:type="dxa"/>
            <w:shd w:val="clear" w:color="auto" w:fill="auto"/>
          </w:tcPr>
          <w:p w14:paraId="583BA594" w14:textId="77777777" w:rsidR="00771E21" w:rsidRPr="008325B7" w:rsidRDefault="00771E21" w:rsidP="00F912DB">
            <w:pPr>
              <w:tabs>
                <w:tab w:val="decimal" w:pos="612"/>
              </w:tabs>
              <w:spacing w:line="300" w:lineRule="exact"/>
              <w:rPr>
                <w:rFonts w:ascii="Calibri" w:hAnsi="Calibri" w:cs="Calibri"/>
                <w:sz w:val="20"/>
                <w:szCs w:val="20"/>
              </w:rPr>
            </w:pPr>
          </w:p>
          <w:p w14:paraId="18DA1274" w14:textId="77777777" w:rsidR="00771E21" w:rsidRPr="008325B7" w:rsidRDefault="00771E21" w:rsidP="00F912DB">
            <w:pPr>
              <w:tabs>
                <w:tab w:val="decimal" w:pos="612"/>
              </w:tabs>
              <w:spacing w:line="300" w:lineRule="exact"/>
              <w:rPr>
                <w:rFonts w:ascii="Calibri" w:hAnsi="Calibri" w:cs="Calibri"/>
                <w:sz w:val="20"/>
                <w:szCs w:val="20"/>
              </w:rPr>
            </w:pPr>
          </w:p>
          <w:p w14:paraId="5BCF434A" w14:textId="77777777" w:rsidR="00771E21" w:rsidRPr="008325B7" w:rsidRDefault="00771E21" w:rsidP="00F912DB">
            <w:pPr>
              <w:tabs>
                <w:tab w:val="decimal" w:pos="612"/>
              </w:tabs>
              <w:spacing w:line="300" w:lineRule="exact"/>
              <w:rPr>
                <w:rFonts w:ascii="Calibri" w:hAnsi="Calibri" w:cs="Calibri"/>
                <w:sz w:val="20"/>
                <w:szCs w:val="20"/>
              </w:rPr>
            </w:pPr>
          </w:p>
          <w:p w14:paraId="4E668B97" w14:textId="0A6D86A5" w:rsidR="00F912DB" w:rsidRPr="008325B7" w:rsidRDefault="000421E0"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61,474</w:t>
            </w:r>
          </w:p>
        </w:tc>
        <w:tc>
          <w:tcPr>
            <w:tcW w:w="900" w:type="dxa"/>
            <w:shd w:val="clear" w:color="auto" w:fill="auto"/>
          </w:tcPr>
          <w:p w14:paraId="190C1191" w14:textId="77777777" w:rsidR="00771E21" w:rsidRPr="008325B7" w:rsidRDefault="00771E21" w:rsidP="00F912DB">
            <w:pPr>
              <w:tabs>
                <w:tab w:val="decimal" w:pos="612"/>
              </w:tabs>
              <w:spacing w:line="300" w:lineRule="exact"/>
              <w:rPr>
                <w:rFonts w:ascii="Calibri" w:hAnsi="Calibri" w:cs="Calibri"/>
                <w:sz w:val="20"/>
                <w:szCs w:val="20"/>
              </w:rPr>
            </w:pPr>
          </w:p>
          <w:p w14:paraId="58CEAC39" w14:textId="77777777" w:rsidR="00771E21" w:rsidRPr="008325B7" w:rsidRDefault="00771E21" w:rsidP="00F912DB">
            <w:pPr>
              <w:tabs>
                <w:tab w:val="decimal" w:pos="612"/>
              </w:tabs>
              <w:spacing w:line="300" w:lineRule="exact"/>
              <w:rPr>
                <w:rFonts w:ascii="Calibri" w:hAnsi="Calibri" w:cs="Calibri"/>
                <w:sz w:val="20"/>
                <w:szCs w:val="20"/>
              </w:rPr>
            </w:pPr>
          </w:p>
          <w:p w14:paraId="4198B130" w14:textId="77777777" w:rsidR="00771E21" w:rsidRPr="008325B7" w:rsidRDefault="00771E21" w:rsidP="00F912DB">
            <w:pPr>
              <w:tabs>
                <w:tab w:val="decimal" w:pos="612"/>
              </w:tabs>
              <w:spacing w:line="300" w:lineRule="exact"/>
              <w:rPr>
                <w:rFonts w:ascii="Calibri" w:hAnsi="Calibri" w:cs="Calibri"/>
                <w:sz w:val="20"/>
                <w:szCs w:val="20"/>
              </w:rPr>
            </w:pPr>
          </w:p>
          <w:p w14:paraId="343D4858" w14:textId="0BB1DDDA" w:rsidR="00F912DB" w:rsidRPr="008325B7" w:rsidRDefault="00F912DB"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30,941</w:t>
            </w:r>
          </w:p>
        </w:tc>
      </w:tr>
      <w:tr w:rsidR="00F912DB" w:rsidRPr="008325B7" w14:paraId="22F8E4BA" w14:textId="77777777" w:rsidTr="004E4DEB">
        <w:tc>
          <w:tcPr>
            <w:tcW w:w="1620" w:type="dxa"/>
            <w:tcBorders>
              <w:top w:val="nil"/>
              <w:left w:val="nil"/>
              <w:bottom w:val="nil"/>
              <w:right w:val="nil"/>
            </w:tcBorders>
          </w:tcPr>
          <w:p w14:paraId="4A6ACD50" w14:textId="77777777" w:rsidR="00F912DB" w:rsidRPr="008325B7" w:rsidRDefault="00F912DB" w:rsidP="00F912DB">
            <w:pPr>
              <w:spacing w:line="300" w:lineRule="exact"/>
              <w:ind w:left="72" w:hanging="72"/>
              <w:rPr>
                <w:rFonts w:ascii="Calibri" w:hAnsi="Calibri" w:cs="Calibri"/>
                <w:sz w:val="20"/>
                <w:szCs w:val="20"/>
              </w:rPr>
            </w:pPr>
            <w:proofErr w:type="spellStart"/>
            <w:r w:rsidRPr="008325B7">
              <w:rPr>
                <w:rFonts w:ascii="Calibri" w:hAnsi="Calibri" w:cs="Calibri"/>
                <w:sz w:val="20"/>
                <w:szCs w:val="20"/>
              </w:rPr>
              <w:t>Easternbulk</w:t>
            </w:r>
            <w:proofErr w:type="spellEnd"/>
            <w:r w:rsidRPr="008325B7">
              <w:rPr>
                <w:rFonts w:ascii="Calibri" w:hAnsi="Calibri" w:cs="Calibri"/>
                <w:sz w:val="20"/>
                <w:szCs w:val="20"/>
              </w:rPr>
              <w:t xml:space="preserve"> Lime Products Private Limited</w:t>
            </w:r>
          </w:p>
        </w:tc>
        <w:tc>
          <w:tcPr>
            <w:tcW w:w="1530" w:type="dxa"/>
            <w:tcBorders>
              <w:top w:val="nil"/>
              <w:left w:val="nil"/>
              <w:bottom w:val="nil"/>
              <w:right w:val="nil"/>
            </w:tcBorders>
          </w:tcPr>
          <w:p w14:paraId="7E534961" w14:textId="4DE47C74" w:rsidR="00F912DB" w:rsidRPr="008325B7" w:rsidRDefault="00F912DB" w:rsidP="00F912D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 xml:space="preserve">Manufacture </w:t>
            </w:r>
            <w:r w:rsidRPr="008325B7">
              <w:rPr>
                <w:rFonts w:ascii="Calibri" w:hAnsi="Calibri" w:cs="Calibri"/>
                <w:spacing w:val="-4"/>
                <w:sz w:val="20"/>
                <w:szCs w:val="20"/>
              </w:rPr>
              <w:t>and distribute</w:t>
            </w:r>
            <w:r w:rsidRPr="008325B7">
              <w:rPr>
                <w:rFonts w:ascii="Calibri" w:hAnsi="Calibri" w:cs="Calibri"/>
                <w:sz w:val="20"/>
                <w:szCs w:val="20"/>
              </w:rPr>
              <w:t xml:space="preserve"> of lime products</w:t>
            </w:r>
          </w:p>
        </w:tc>
        <w:tc>
          <w:tcPr>
            <w:tcW w:w="1080" w:type="dxa"/>
            <w:tcBorders>
              <w:top w:val="nil"/>
              <w:left w:val="nil"/>
              <w:bottom w:val="nil"/>
              <w:right w:val="nil"/>
            </w:tcBorders>
          </w:tcPr>
          <w:p w14:paraId="3ACEAD0F" w14:textId="77777777" w:rsidR="00771E21" w:rsidRPr="008325B7" w:rsidRDefault="00771E21" w:rsidP="00771E21">
            <w:pPr>
              <w:tabs>
                <w:tab w:val="right" w:pos="7200"/>
                <w:tab w:val="right" w:pos="8540"/>
              </w:tabs>
              <w:spacing w:line="300" w:lineRule="exact"/>
              <w:jc w:val="center"/>
              <w:rPr>
                <w:rFonts w:ascii="Calibri" w:hAnsi="Calibri" w:cs="Calibri"/>
                <w:sz w:val="20"/>
                <w:szCs w:val="20"/>
              </w:rPr>
            </w:pPr>
          </w:p>
          <w:p w14:paraId="170A4FAC" w14:textId="77777777" w:rsidR="00CF7732" w:rsidRPr="008325B7" w:rsidRDefault="00CF7732" w:rsidP="00771E21">
            <w:pPr>
              <w:tabs>
                <w:tab w:val="right" w:pos="7200"/>
                <w:tab w:val="right" w:pos="8540"/>
              </w:tabs>
              <w:spacing w:line="300" w:lineRule="exact"/>
              <w:jc w:val="center"/>
              <w:rPr>
                <w:rFonts w:ascii="Calibri" w:hAnsi="Calibri" w:cs="Calibri"/>
                <w:sz w:val="20"/>
                <w:szCs w:val="20"/>
              </w:rPr>
            </w:pPr>
          </w:p>
          <w:p w14:paraId="5C330DD7" w14:textId="139D5D20" w:rsidR="00F912DB" w:rsidRPr="008325B7" w:rsidRDefault="00F912DB" w:rsidP="00771E21">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India</w:t>
            </w:r>
          </w:p>
        </w:tc>
        <w:tc>
          <w:tcPr>
            <w:tcW w:w="900" w:type="dxa"/>
            <w:tcBorders>
              <w:top w:val="nil"/>
              <w:left w:val="nil"/>
              <w:bottom w:val="nil"/>
              <w:right w:val="nil"/>
            </w:tcBorders>
          </w:tcPr>
          <w:p w14:paraId="5350223E" w14:textId="77777777" w:rsidR="00CF7732" w:rsidRPr="008325B7" w:rsidRDefault="00CF7732" w:rsidP="00F912DB">
            <w:pPr>
              <w:spacing w:line="300" w:lineRule="exact"/>
              <w:jc w:val="center"/>
              <w:rPr>
                <w:rFonts w:ascii="Calibri" w:hAnsi="Calibri" w:cs="Calibri"/>
                <w:sz w:val="20"/>
                <w:szCs w:val="20"/>
              </w:rPr>
            </w:pPr>
          </w:p>
          <w:p w14:paraId="622C4DC2" w14:textId="77777777" w:rsidR="00CF7732" w:rsidRPr="008325B7" w:rsidRDefault="00CF7732" w:rsidP="00F912DB">
            <w:pPr>
              <w:spacing w:line="300" w:lineRule="exact"/>
              <w:jc w:val="center"/>
              <w:rPr>
                <w:rFonts w:ascii="Calibri" w:hAnsi="Calibri" w:cs="Calibri"/>
                <w:sz w:val="20"/>
                <w:szCs w:val="20"/>
              </w:rPr>
            </w:pPr>
          </w:p>
          <w:p w14:paraId="2DA6D7D5" w14:textId="36D345DF" w:rsidR="00F912DB" w:rsidRPr="008325B7" w:rsidRDefault="00F912DB" w:rsidP="00F912DB">
            <w:pPr>
              <w:spacing w:line="300" w:lineRule="exact"/>
              <w:jc w:val="center"/>
              <w:rPr>
                <w:rFonts w:ascii="Calibri" w:hAnsi="Calibri" w:cs="Calibri"/>
                <w:sz w:val="20"/>
                <w:szCs w:val="20"/>
              </w:rPr>
            </w:pPr>
            <w:r w:rsidRPr="008325B7">
              <w:rPr>
                <w:rFonts w:ascii="Calibri" w:hAnsi="Calibri" w:cs="Calibri"/>
                <w:sz w:val="20"/>
                <w:szCs w:val="20"/>
              </w:rPr>
              <w:t>50</w:t>
            </w:r>
          </w:p>
        </w:tc>
        <w:tc>
          <w:tcPr>
            <w:tcW w:w="991" w:type="dxa"/>
            <w:tcBorders>
              <w:top w:val="nil"/>
              <w:left w:val="nil"/>
              <w:bottom w:val="nil"/>
              <w:right w:val="nil"/>
            </w:tcBorders>
          </w:tcPr>
          <w:p w14:paraId="2D6C59BA" w14:textId="77777777" w:rsidR="00CF7732" w:rsidRPr="008325B7" w:rsidRDefault="00CF7732" w:rsidP="00F912DB">
            <w:pPr>
              <w:spacing w:line="300" w:lineRule="exact"/>
              <w:jc w:val="center"/>
              <w:rPr>
                <w:rFonts w:ascii="Calibri" w:hAnsi="Calibri" w:cs="Calibri"/>
                <w:sz w:val="20"/>
                <w:szCs w:val="20"/>
              </w:rPr>
            </w:pPr>
          </w:p>
          <w:p w14:paraId="0F47D04F" w14:textId="77777777" w:rsidR="00CF7732" w:rsidRPr="008325B7" w:rsidRDefault="00CF7732" w:rsidP="00F912DB">
            <w:pPr>
              <w:spacing w:line="300" w:lineRule="exact"/>
              <w:jc w:val="center"/>
              <w:rPr>
                <w:rFonts w:ascii="Calibri" w:hAnsi="Calibri" w:cs="Calibri"/>
                <w:sz w:val="20"/>
                <w:szCs w:val="20"/>
              </w:rPr>
            </w:pPr>
          </w:p>
          <w:p w14:paraId="74B2E157" w14:textId="30BAF4A3" w:rsidR="00F912DB" w:rsidRPr="008325B7" w:rsidRDefault="00F912DB" w:rsidP="00F912DB">
            <w:pPr>
              <w:spacing w:line="300" w:lineRule="exact"/>
              <w:jc w:val="center"/>
              <w:rPr>
                <w:rFonts w:ascii="Calibri" w:hAnsi="Calibri" w:cs="Calibri"/>
                <w:sz w:val="20"/>
                <w:szCs w:val="20"/>
              </w:rPr>
            </w:pPr>
            <w:r w:rsidRPr="008325B7">
              <w:rPr>
                <w:rFonts w:ascii="Calibri" w:hAnsi="Calibri" w:cs="Calibri"/>
                <w:sz w:val="20"/>
                <w:szCs w:val="20"/>
              </w:rPr>
              <w:t>50</w:t>
            </w:r>
          </w:p>
        </w:tc>
        <w:tc>
          <w:tcPr>
            <w:tcW w:w="900" w:type="dxa"/>
          </w:tcPr>
          <w:p w14:paraId="73E8BD9F" w14:textId="77777777" w:rsidR="00CF7732" w:rsidRPr="008325B7" w:rsidRDefault="00CF7732" w:rsidP="00F912DB">
            <w:pPr>
              <w:tabs>
                <w:tab w:val="decimal" w:pos="612"/>
              </w:tabs>
              <w:spacing w:line="300" w:lineRule="exact"/>
              <w:ind w:right="-18"/>
              <w:rPr>
                <w:rFonts w:ascii="Calibri" w:hAnsi="Calibri" w:cs="Calibri"/>
                <w:sz w:val="20"/>
                <w:szCs w:val="20"/>
              </w:rPr>
            </w:pPr>
          </w:p>
          <w:p w14:paraId="45B15258" w14:textId="77777777" w:rsidR="00CF7732" w:rsidRPr="008325B7" w:rsidRDefault="00CF7732" w:rsidP="00F912DB">
            <w:pPr>
              <w:tabs>
                <w:tab w:val="decimal" w:pos="612"/>
              </w:tabs>
              <w:spacing w:line="300" w:lineRule="exact"/>
              <w:ind w:right="-18"/>
              <w:rPr>
                <w:rFonts w:ascii="Calibri" w:hAnsi="Calibri" w:cs="Calibri"/>
                <w:sz w:val="20"/>
                <w:szCs w:val="20"/>
              </w:rPr>
            </w:pPr>
          </w:p>
          <w:p w14:paraId="0D7BB414" w14:textId="01DA1C82" w:rsidR="00F912DB" w:rsidRPr="008325B7" w:rsidRDefault="00211975" w:rsidP="00F912DB">
            <w:pPr>
              <w:tabs>
                <w:tab w:val="decimal" w:pos="612"/>
              </w:tabs>
              <w:spacing w:line="300" w:lineRule="exact"/>
              <w:ind w:right="-18"/>
              <w:rPr>
                <w:rFonts w:ascii="Calibri" w:hAnsi="Calibri" w:cs="Browallia New"/>
                <w:sz w:val="20"/>
                <w:szCs w:val="25"/>
              </w:rPr>
            </w:pPr>
            <w:r w:rsidRPr="008325B7">
              <w:rPr>
                <w:rFonts w:ascii="Calibri" w:hAnsi="Calibri" w:cs="Browallia New"/>
                <w:sz w:val="20"/>
                <w:szCs w:val="25"/>
              </w:rPr>
              <w:t>122,17</w:t>
            </w:r>
            <w:r w:rsidR="00705D24" w:rsidRPr="008325B7">
              <w:rPr>
                <w:rFonts w:ascii="Calibri" w:hAnsi="Calibri" w:cs="Browallia New"/>
                <w:sz w:val="20"/>
                <w:szCs w:val="25"/>
              </w:rPr>
              <w:t>1</w:t>
            </w:r>
          </w:p>
        </w:tc>
        <w:tc>
          <w:tcPr>
            <w:tcW w:w="900" w:type="dxa"/>
          </w:tcPr>
          <w:p w14:paraId="211399DD" w14:textId="77777777" w:rsidR="00CF7732" w:rsidRPr="008325B7" w:rsidRDefault="00CF7732" w:rsidP="00F912DB">
            <w:pPr>
              <w:tabs>
                <w:tab w:val="decimal" w:pos="612"/>
              </w:tabs>
              <w:spacing w:line="300" w:lineRule="exact"/>
              <w:ind w:right="-18"/>
              <w:rPr>
                <w:rFonts w:ascii="Calibri" w:hAnsi="Calibri" w:cs="Calibri"/>
                <w:sz w:val="20"/>
                <w:szCs w:val="20"/>
              </w:rPr>
            </w:pPr>
          </w:p>
          <w:p w14:paraId="35345F01" w14:textId="77777777" w:rsidR="00CF7732" w:rsidRPr="008325B7" w:rsidRDefault="00CF7732" w:rsidP="00F912DB">
            <w:pPr>
              <w:tabs>
                <w:tab w:val="decimal" w:pos="612"/>
              </w:tabs>
              <w:spacing w:line="300" w:lineRule="exact"/>
              <w:ind w:right="-18"/>
              <w:rPr>
                <w:rFonts w:ascii="Calibri" w:hAnsi="Calibri" w:cs="Calibri"/>
                <w:sz w:val="20"/>
                <w:szCs w:val="20"/>
              </w:rPr>
            </w:pPr>
          </w:p>
          <w:p w14:paraId="5DB82547" w14:textId="5D3E2C3F" w:rsidR="00F912DB" w:rsidRPr="008325B7" w:rsidRDefault="00F912DB"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85,719</w:t>
            </w:r>
          </w:p>
        </w:tc>
        <w:tc>
          <w:tcPr>
            <w:tcW w:w="900" w:type="dxa"/>
            <w:shd w:val="clear" w:color="auto" w:fill="auto"/>
          </w:tcPr>
          <w:p w14:paraId="144A4275" w14:textId="77777777" w:rsidR="00CF7732" w:rsidRPr="008325B7" w:rsidRDefault="00CF7732" w:rsidP="00F912DB">
            <w:pPr>
              <w:tabs>
                <w:tab w:val="decimal" w:pos="612"/>
              </w:tabs>
              <w:spacing w:line="300" w:lineRule="exact"/>
              <w:rPr>
                <w:rFonts w:ascii="Calibri" w:hAnsi="Calibri" w:cs="Calibri"/>
                <w:sz w:val="20"/>
                <w:szCs w:val="20"/>
              </w:rPr>
            </w:pPr>
          </w:p>
          <w:p w14:paraId="71D7E5C4" w14:textId="77777777" w:rsidR="00CF7732" w:rsidRPr="008325B7" w:rsidRDefault="00CF7732" w:rsidP="00F912DB">
            <w:pPr>
              <w:tabs>
                <w:tab w:val="decimal" w:pos="612"/>
              </w:tabs>
              <w:spacing w:line="300" w:lineRule="exact"/>
              <w:rPr>
                <w:rFonts w:ascii="Calibri" w:hAnsi="Calibri" w:cs="Calibri"/>
                <w:sz w:val="20"/>
                <w:szCs w:val="20"/>
              </w:rPr>
            </w:pPr>
          </w:p>
          <w:p w14:paraId="7C7AEF9A" w14:textId="66FA92E0" w:rsidR="00F912DB" w:rsidRPr="008325B7" w:rsidRDefault="000421E0"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114,459</w:t>
            </w:r>
          </w:p>
        </w:tc>
        <w:tc>
          <w:tcPr>
            <w:tcW w:w="900" w:type="dxa"/>
            <w:shd w:val="clear" w:color="auto" w:fill="auto"/>
          </w:tcPr>
          <w:p w14:paraId="18A993CE" w14:textId="77777777" w:rsidR="00CF7732" w:rsidRPr="008325B7" w:rsidRDefault="00CF7732" w:rsidP="00F912DB">
            <w:pPr>
              <w:tabs>
                <w:tab w:val="decimal" w:pos="612"/>
              </w:tabs>
              <w:spacing w:line="300" w:lineRule="exact"/>
              <w:rPr>
                <w:rFonts w:ascii="Calibri" w:hAnsi="Calibri" w:cs="Calibri"/>
                <w:sz w:val="20"/>
                <w:szCs w:val="20"/>
              </w:rPr>
            </w:pPr>
          </w:p>
          <w:p w14:paraId="2C920BC1" w14:textId="77777777" w:rsidR="00CF7732" w:rsidRPr="008325B7" w:rsidRDefault="00CF7732" w:rsidP="00F912DB">
            <w:pPr>
              <w:tabs>
                <w:tab w:val="decimal" w:pos="612"/>
              </w:tabs>
              <w:spacing w:line="300" w:lineRule="exact"/>
              <w:rPr>
                <w:rFonts w:ascii="Calibri" w:hAnsi="Calibri" w:cs="Calibri"/>
                <w:sz w:val="20"/>
                <w:szCs w:val="20"/>
              </w:rPr>
            </w:pPr>
          </w:p>
          <w:p w14:paraId="1346ECD8" w14:textId="3C97F4AB" w:rsidR="00F912DB" w:rsidRPr="008325B7" w:rsidRDefault="00F912DB"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80,953</w:t>
            </w:r>
          </w:p>
        </w:tc>
      </w:tr>
      <w:tr w:rsidR="00F912DB" w:rsidRPr="008325B7" w14:paraId="3D7B2722" w14:textId="77777777" w:rsidTr="004E4DEB">
        <w:tc>
          <w:tcPr>
            <w:tcW w:w="1620" w:type="dxa"/>
            <w:tcBorders>
              <w:top w:val="nil"/>
              <w:left w:val="nil"/>
              <w:bottom w:val="nil"/>
              <w:right w:val="nil"/>
            </w:tcBorders>
          </w:tcPr>
          <w:p w14:paraId="1CF5B562" w14:textId="146A4C5D" w:rsidR="00F912DB" w:rsidRPr="008325B7" w:rsidRDefault="00F912DB" w:rsidP="00F912DB">
            <w:pPr>
              <w:spacing w:line="300" w:lineRule="exact"/>
              <w:ind w:left="72" w:hanging="72"/>
              <w:rPr>
                <w:rFonts w:ascii="Calibri" w:hAnsi="Calibri" w:cs="Calibri"/>
                <w:sz w:val="20"/>
                <w:szCs w:val="20"/>
              </w:rPr>
            </w:pPr>
            <w:proofErr w:type="spellStart"/>
            <w:r w:rsidRPr="008325B7">
              <w:rPr>
                <w:rFonts w:ascii="Calibri" w:hAnsi="Calibri" w:cs="Calibri"/>
                <w:sz w:val="20"/>
                <w:szCs w:val="20"/>
              </w:rPr>
              <w:t>Cal</w:t>
            </w:r>
            <w:r w:rsidR="001B4940" w:rsidRPr="008325B7">
              <w:rPr>
                <w:rFonts w:ascii="Calibri" w:hAnsi="Calibri" w:cs="Calibri"/>
                <w:sz w:val="20"/>
                <w:szCs w:val="20"/>
              </w:rPr>
              <w:t>M</w:t>
            </w:r>
            <w:r w:rsidRPr="008325B7">
              <w:rPr>
                <w:rFonts w:ascii="Calibri" w:hAnsi="Calibri" w:cs="Calibri"/>
                <w:sz w:val="20"/>
                <w:szCs w:val="20"/>
              </w:rPr>
              <w:t>ix</w:t>
            </w:r>
            <w:proofErr w:type="spellEnd"/>
            <w:r w:rsidR="001B4940" w:rsidRPr="008325B7">
              <w:rPr>
                <w:rFonts w:ascii="Calibri" w:hAnsi="Calibri" w:cs="Calibri"/>
                <w:sz w:val="20"/>
                <w:szCs w:val="20"/>
              </w:rPr>
              <w:t xml:space="preserve"> Company Limited</w:t>
            </w:r>
          </w:p>
        </w:tc>
        <w:tc>
          <w:tcPr>
            <w:tcW w:w="1530" w:type="dxa"/>
            <w:tcBorders>
              <w:top w:val="nil"/>
              <w:left w:val="nil"/>
              <w:bottom w:val="nil"/>
              <w:right w:val="nil"/>
            </w:tcBorders>
          </w:tcPr>
          <w:p w14:paraId="193C2B59" w14:textId="6CAA29E8" w:rsidR="00F912DB" w:rsidRPr="008325B7" w:rsidRDefault="00662233" w:rsidP="00F912D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of construction materials</w:t>
            </w:r>
          </w:p>
        </w:tc>
        <w:tc>
          <w:tcPr>
            <w:tcW w:w="1080" w:type="dxa"/>
            <w:tcBorders>
              <w:top w:val="nil"/>
              <w:left w:val="nil"/>
              <w:bottom w:val="nil"/>
              <w:right w:val="nil"/>
            </w:tcBorders>
          </w:tcPr>
          <w:p w14:paraId="30602D98" w14:textId="77777777" w:rsidR="00CF7732" w:rsidRPr="008325B7" w:rsidRDefault="00CF7732" w:rsidP="00F912DB">
            <w:pPr>
              <w:tabs>
                <w:tab w:val="right" w:pos="7200"/>
                <w:tab w:val="right" w:pos="8540"/>
              </w:tabs>
              <w:spacing w:line="300" w:lineRule="exact"/>
              <w:jc w:val="center"/>
              <w:rPr>
                <w:rFonts w:ascii="Calibri" w:hAnsi="Calibri" w:cs="Calibri"/>
                <w:sz w:val="20"/>
                <w:szCs w:val="20"/>
              </w:rPr>
            </w:pPr>
          </w:p>
          <w:p w14:paraId="4CC60F9C" w14:textId="77777777" w:rsidR="00CF7732" w:rsidRPr="008325B7" w:rsidRDefault="00CF7732" w:rsidP="00F912DB">
            <w:pPr>
              <w:tabs>
                <w:tab w:val="right" w:pos="7200"/>
                <w:tab w:val="right" w:pos="8540"/>
              </w:tabs>
              <w:spacing w:line="300" w:lineRule="exact"/>
              <w:jc w:val="center"/>
              <w:rPr>
                <w:rFonts w:ascii="Calibri" w:hAnsi="Calibri" w:cs="Calibri"/>
                <w:sz w:val="20"/>
                <w:szCs w:val="20"/>
              </w:rPr>
            </w:pPr>
          </w:p>
          <w:p w14:paraId="0929CFE3" w14:textId="77777777" w:rsidR="00CF7732" w:rsidRPr="008325B7" w:rsidRDefault="00CF7732" w:rsidP="00F912DB">
            <w:pPr>
              <w:tabs>
                <w:tab w:val="right" w:pos="7200"/>
                <w:tab w:val="right" w:pos="8540"/>
              </w:tabs>
              <w:spacing w:line="300" w:lineRule="exact"/>
              <w:jc w:val="center"/>
              <w:rPr>
                <w:rFonts w:ascii="Calibri" w:hAnsi="Calibri" w:cs="Calibri"/>
                <w:sz w:val="20"/>
                <w:szCs w:val="20"/>
              </w:rPr>
            </w:pPr>
          </w:p>
          <w:p w14:paraId="3457B865" w14:textId="6551AB69" w:rsidR="00F912DB" w:rsidRPr="008325B7" w:rsidRDefault="00F912DB" w:rsidP="00F912DB">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Thailand</w:t>
            </w:r>
          </w:p>
        </w:tc>
        <w:tc>
          <w:tcPr>
            <w:tcW w:w="900" w:type="dxa"/>
            <w:tcBorders>
              <w:top w:val="nil"/>
              <w:left w:val="nil"/>
              <w:bottom w:val="nil"/>
              <w:right w:val="nil"/>
            </w:tcBorders>
          </w:tcPr>
          <w:p w14:paraId="771004DD" w14:textId="77777777" w:rsidR="00277FCC" w:rsidRPr="008325B7" w:rsidRDefault="00277FCC" w:rsidP="00F912DB">
            <w:pPr>
              <w:spacing w:line="300" w:lineRule="exact"/>
              <w:jc w:val="center"/>
              <w:rPr>
                <w:rFonts w:ascii="Calibri" w:hAnsi="Calibri" w:cs="Calibri"/>
                <w:sz w:val="20"/>
                <w:szCs w:val="20"/>
              </w:rPr>
            </w:pPr>
          </w:p>
          <w:p w14:paraId="1B7752C8" w14:textId="77777777" w:rsidR="00277FCC" w:rsidRPr="008325B7" w:rsidRDefault="00277FCC" w:rsidP="00F912DB">
            <w:pPr>
              <w:spacing w:line="300" w:lineRule="exact"/>
              <w:jc w:val="center"/>
              <w:rPr>
                <w:rFonts w:ascii="Calibri" w:hAnsi="Calibri" w:cs="Calibri"/>
                <w:sz w:val="20"/>
                <w:szCs w:val="20"/>
              </w:rPr>
            </w:pPr>
          </w:p>
          <w:p w14:paraId="26A9D8A3" w14:textId="77777777" w:rsidR="00277FCC" w:rsidRPr="008325B7" w:rsidRDefault="00277FCC" w:rsidP="00F912DB">
            <w:pPr>
              <w:spacing w:line="300" w:lineRule="exact"/>
              <w:jc w:val="center"/>
              <w:rPr>
                <w:rFonts w:ascii="Calibri" w:hAnsi="Calibri" w:cs="Calibri"/>
                <w:sz w:val="20"/>
                <w:szCs w:val="20"/>
              </w:rPr>
            </w:pPr>
          </w:p>
          <w:p w14:paraId="2449C3F9" w14:textId="4BAF7F0C" w:rsidR="00F912DB" w:rsidRPr="008325B7" w:rsidRDefault="00F912DB" w:rsidP="00F912DB">
            <w:pPr>
              <w:spacing w:line="300" w:lineRule="exact"/>
              <w:jc w:val="center"/>
              <w:rPr>
                <w:rFonts w:ascii="Calibri" w:hAnsi="Calibri" w:cs="Calibri"/>
                <w:sz w:val="20"/>
                <w:szCs w:val="20"/>
              </w:rPr>
            </w:pPr>
            <w:r w:rsidRPr="008325B7">
              <w:rPr>
                <w:rFonts w:ascii="Calibri" w:hAnsi="Calibri" w:cs="Calibri"/>
                <w:sz w:val="20"/>
                <w:szCs w:val="20"/>
              </w:rPr>
              <w:t>51</w:t>
            </w:r>
          </w:p>
        </w:tc>
        <w:tc>
          <w:tcPr>
            <w:tcW w:w="991" w:type="dxa"/>
            <w:tcBorders>
              <w:top w:val="nil"/>
              <w:left w:val="nil"/>
              <w:bottom w:val="nil"/>
              <w:right w:val="nil"/>
            </w:tcBorders>
          </w:tcPr>
          <w:p w14:paraId="63646264" w14:textId="77777777" w:rsidR="00277FCC" w:rsidRPr="008325B7" w:rsidRDefault="00277FCC" w:rsidP="00F912DB">
            <w:pPr>
              <w:spacing w:line="300" w:lineRule="exact"/>
              <w:jc w:val="center"/>
              <w:rPr>
                <w:rFonts w:ascii="Calibri" w:hAnsi="Calibri" w:cs="Calibri"/>
                <w:sz w:val="20"/>
                <w:szCs w:val="20"/>
              </w:rPr>
            </w:pPr>
          </w:p>
          <w:p w14:paraId="5E326459" w14:textId="77777777" w:rsidR="00277FCC" w:rsidRPr="008325B7" w:rsidRDefault="00277FCC" w:rsidP="00F912DB">
            <w:pPr>
              <w:spacing w:line="300" w:lineRule="exact"/>
              <w:jc w:val="center"/>
              <w:rPr>
                <w:rFonts w:ascii="Calibri" w:hAnsi="Calibri" w:cs="Calibri"/>
                <w:sz w:val="20"/>
                <w:szCs w:val="20"/>
              </w:rPr>
            </w:pPr>
          </w:p>
          <w:p w14:paraId="1C12BE0C" w14:textId="77777777" w:rsidR="00277FCC" w:rsidRPr="008325B7" w:rsidRDefault="00277FCC" w:rsidP="00F912DB">
            <w:pPr>
              <w:spacing w:line="300" w:lineRule="exact"/>
              <w:jc w:val="center"/>
              <w:rPr>
                <w:rFonts w:ascii="Calibri" w:hAnsi="Calibri" w:cs="Calibri"/>
                <w:sz w:val="20"/>
                <w:szCs w:val="20"/>
              </w:rPr>
            </w:pPr>
          </w:p>
          <w:p w14:paraId="3CEFF3A9" w14:textId="4E4083F2" w:rsidR="00F912DB" w:rsidRPr="008325B7" w:rsidRDefault="00F912DB" w:rsidP="00F912DB">
            <w:pPr>
              <w:spacing w:line="300" w:lineRule="exact"/>
              <w:jc w:val="center"/>
              <w:rPr>
                <w:rFonts w:ascii="Calibri" w:hAnsi="Calibri" w:cs="Calibri"/>
                <w:sz w:val="20"/>
                <w:szCs w:val="20"/>
              </w:rPr>
            </w:pPr>
            <w:r w:rsidRPr="008325B7">
              <w:rPr>
                <w:rFonts w:ascii="Calibri" w:hAnsi="Calibri" w:cs="Calibri"/>
                <w:sz w:val="20"/>
                <w:szCs w:val="20"/>
              </w:rPr>
              <w:t>-</w:t>
            </w:r>
          </w:p>
        </w:tc>
        <w:tc>
          <w:tcPr>
            <w:tcW w:w="900" w:type="dxa"/>
          </w:tcPr>
          <w:p w14:paraId="3B113FDA" w14:textId="77777777" w:rsidR="00277FCC" w:rsidRPr="008325B7" w:rsidRDefault="00277FCC" w:rsidP="00F912DB">
            <w:pPr>
              <w:tabs>
                <w:tab w:val="decimal" w:pos="612"/>
              </w:tabs>
              <w:spacing w:line="300" w:lineRule="exact"/>
              <w:ind w:right="-18"/>
              <w:rPr>
                <w:rFonts w:ascii="Calibri" w:hAnsi="Calibri" w:cs="Calibri"/>
                <w:sz w:val="20"/>
                <w:szCs w:val="20"/>
              </w:rPr>
            </w:pPr>
          </w:p>
          <w:p w14:paraId="58DBD905" w14:textId="77777777" w:rsidR="00277FCC" w:rsidRPr="008325B7" w:rsidRDefault="00277FCC" w:rsidP="00F912DB">
            <w:pPr>
              <w:tabs>
                <w:tab w:val="decimal" w:pos="612"/>
              </w:tabs>
              <w:spacing w:line="300" w:lineRule="exact"/>
              <w:ind w:right="-18"/>
              <w:rPr>
                <w:rFonts w:ascii="Calibri" w:hAnsi="Calibri" w:cs="Calibri"/>
                <w:sz w:val="20"/>
                <w:szCs w:val="20"/>
              </w:rPr>
            </w:pPr>
          </w:p>
          <w:p w14:paraId="6ED5923E" w14:textId="77777777" w:rsidR="00277FCC" w:rsidRPr="008325B7" w:rsidRDefault="00277FCC" w:rsidP="00F912DB">
            <w:pPr>
              <w:tabs>
                <w:tab w:val="decimal" w:pos="612"/>
              </w:tabs>
              <w:spacing w:line="300" w:lineRule="exact"/>
              <w:ind w:right="-18"/>
              <w:rPr>
                <w:rFonts w:ascii="Calibri" w:hAnsi="Calibri" w:cs="Calibri"/>
                <w:sz w:val="20"/>
                <w:szCs w:val="20"/>
              </w:rPr>
            </w:pPr>
          </w:p>
          <w:p w14:paraId="5C6369D1" w14:textId="05217015" w:rsidR="00F912DB" w:rsidRPr="008325B7" w:rsidRDefault="00F912DB"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30,600</w:t>
            </w:r>
          </w:p>
        </w:tc>
        <w:tc>
          <w:tcPr>
            <w:tcW w:w="900" w:type="dxa"/>
          </w:tcPr>
          <w:p w14:paraId="616998BB" w14:textId="77777777" w:rsidR="00277FCC" w:rsidRPr="008325B7" w:rsidRDefault="00277FCC" w:rsidP="00F912DB">
            <w:pPr>
              <w:tabs>
                <w:tab w:val="decimal" w:pos="612"/>
              </w:tabs>
              <w:spacing w:line="300" w:lineRule="exact"/>
              <w:ind w:right="-18"/>
              <w:rPr>
                <w:rFonts w:ascii="Calibri" w:hAnsi="Calibri" w:cs="Calibri"/>
                <w:sz w:val="20"/>
                <w:szCs w:val="20"/>
              </w:rPr>
            </w:pPr>
          </w:p>
          <w:p w14:paraId="6859BDC2" w14:textId="77777777" w:rsidR="00277FCC" w:rsidRPr="008325B7" w:rsidRDefault="00277FCC" w:rsidP="00F912DB">
            <w:pPr>
              <w:tabs>
                <w:tab w:val="decimal" w:pos="612"/>
              </w:tabs>
              <w:spacing w:line="300" w:lineRule="exact"/>
              <w:ind w:right="-18"/>
              <w:rPr>
                <w:rFonts w:ascii="Calibri" w:hAnsi="Calibri" w:cs="Calibri"/>
                <w:sz w:val="20"/>
                <w:szCs w:val="20"/>
              </w:rPr>
            </w:pPr>
          </w:p>
          <w:p w14:paraId="64FDEEB9" w14:textId="77777777" w:rsidR="00277FCC" w:rsidRPr="008325B7" w:rsidRDefault="00277FCC" w:rsidP="00F912DB">
            <w:pPr>
              <w:tabs>
                <w:tab w:val="decimal" w:pos="612"/>
              </w:tabs>
              <w:spacing w:line="300" w:lineRule="exact"/>
              <w:ind w:right="-18"/>
              <w:rPr>
                <w:rFonts w:ascii="Calibri" w:hAnsi="Calibri" w:cs="Calibri"/>
                <w:sz w:val="20"/>
                <w:szCs w:val="20"/>
              </w:rPr>
            </w:pPr>
          </w:p>
          <w:p w14:paraId="6CDF6571" w14:textId="55D19996" w:rsidR="00F912DB" w:rsidRPr="008325B7" w:rsidRDefault="00F912DB" w:rsidP="00F912DB">
            <w:pP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900" w:type="dxa"/>
            <w:shd w:val="clear" w:color="auto" w:fill="auto"/>
          </w:tcPr>
          <w:p w14:paraId="59AD49BD" w14:textId="77777777" w:rsidR="00277FCC" w:rsidRPr="008325B7" w:rsidRDefault="00277FCC" w:rsidP="00F912DB">
            <w:pPr>
              <w:tabs>
                <w:tab w:val="decimal" w:pos="612"/>
              </w:tabs>
              <w:spacing w:line="300" w:lineRule="exact"/>
              <w:rPr>
                <w:rFonts w:ascii="Calibri" w:hAnsi="Calibri" w:cs="Calibri"/>
                <w:sz w:val="20"/>
                <w:szCs w:val="20"/>
              </w:rPr>
            </w:pPr>
          </w:p>
          <w:p w14:paraId="66E07287" w14:textId="77777777" w:rsidR="00277FCC" w:rsidRPr="008325B7" w:rsidRDefault="00277FCC" w:rsidP="00F912DB">
            <w:pPr>
              <w:tabs>
                <w:tab w:val="decimal" w:pos="612"/>
              </w:tabs>
              <w:spacing w:line="300" w:lineRule="exact"/>
              <w:rPr>
                <w:rFonts w:ascii="Calibri" w:hAnsi="Calibri" w:cs="Calibri"/>
                <w:sz w:val="20"/>
                <w:szCs w:val="20"/>
              </w:rPr>
            </w:pPr>
          </w:p>
          <w:p w14:paraId="6C7F3CDE" w14:textId="77777777" w:rsidR="00277FCC" w:rsidRPr="008325B7" w:rsidRDefault="00277FCC" w:rsidP="00F912DB">
            <w:pPr>
              <w:tabs>
                <w:tab w:val="decimal" w:pos="612"/>
              </w:tabs>
              <w:spacing w:line="300" w:lineRule="exact"/>
              <w:rPr>
                <w:rFonts w:ascii="Calibri" w:hAnsi="Calibri" w:cs="Calibri"/>
                <w:sz w:val="20"/>
                <w:szCs w:val="20"/>
              </w:rPr>
            </w:pPr>
          </w:p>
          <w:p w14:paraId="51439D2E" w14:textId="4F7CAD95" w:rsidR="00F912DB" w:rsidRPr="008325B7" w:rsidRDefault="00F912DB"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30,5</w:t>
            </w:r>
            <w:r w:rsidR="000421E0" w:rsidRPr="008325B7">
              <w:rPr>
                <w:rFonts w:ascii="Calibri" w:hAnsi="Calibri" w:cs="Calibri"/>
                <w:sz w:val="20"/>
                <w:szCs w:val="20"/>
              </w:rPr>
              <w:t>62</w:t>
            </w:r>
          </w:p>
        </w:tc>
        <w:tc>
          <w:tcPr>
            <w:tcW w:w="900" w:type="dxa"/>
            <w:shd w:val="clear" w:color="auto" w:fill="auto"/>
          </w:tcPr>
          <w:p w14:paraId="3AAE1F4F" w14:textId="77777777" w:rsidR="00277FCC" w:rsidRPr="008325B7" w:rsidRDefault="00277FCC" w:rsidP="00F912DB">
            <w:pPr>
              <w:tabs>
                <w:tab w:val="decimal" w:pos="612"/>
              </w:tabs>
              <w:spacing w:line="300" w:lineRule="exact"/>
              <w:rPr>
                <w:rFonts w:ascii="Calibri" w:hAnsi="Calibri" w:cs="Calibri"/>
                <w:sz w:val="20"/>
                <w:szCs w:val="20"/>
              </w:rPr>
            </w:pPr>
          </w:p>
          <w:p w14:paraId="5A82CCF4" w14:textId="77777777" w:rsidR="00277FCC" w:rsidRPr="008325B7" w:rsidRDefault="00277FCC" w:rsidP="00F912DB">
            <w:pPr>
              <w:tabs>
                <w:tab w:val="decimal" w:pos="612"/>
              </w:tabs>
              <w:spacing w:line="300" w:lineRule="exact"/>
              <w:rPr>
                <w:rFonts w:ascii="Calibri" w:hAnsi="Calibri" w:cs="Calibri"/>
                <w:sz w:val="20"/>
                <w:szCs w:val="20"/>
              </w:rPr>
            </w:pPr>
          </w:p>
          <w:p w14:paraId="2B02617B" w14:textId="77777777" w:rsidR="00277FCC" w:rsidRPr="008325B7" w:rsidRDefault="00277FCC" w:rsidP="00F912DB">
            <w:pPr>
              <w:tabs>
                <w:tab w:val="decimal" w:pos="612"/>
              </w:tabs>
              <w:spacing w:line="300" w:lineRule="exact"/>
              <w:rPr>
                <w:rFonts w:ascii="Calibri" w:hAnsi="Calibri" w:cs="Calibri"/>
                <w:sz w:val="20"/>
                <w:szCs w:val="20"/>
              </w:rPr>
            </w:pPr>
          </w:p>
          <w:p w14:paraId="29F1D4BD" w14:textId="66FDA07A" w:rsidR="00F912DB" w:rsidRPr="008325B7" w:rsidRDefault="00F912DB" w:rsidP="00F912DB">
            <w:pPr>
              <w:tabs>
                <w:tab w:val="decimal" w:pos="612"/>
              </w:tabs>
              <w:spacing w:line="300" w:lineRule="exact"/>
              <w:rPr>
                <w:rFonts w:ascii="Calibri" w:hAnsi="Calibri" w:cs="Calibri"/>
                <w:sz w:val="20"/>
                <w:szCs w:val="20"/>
              </w:rPr>
            </w:pPr>
            <w:r w:rsidRPr="008325B7">
              <w:rPr>
                <w:rFonts w:ascii="Calibri" w:hAnsi="Calibri" w:cs="Calibri"/>
                <w:sz w:val="20"/>
                <w:szCs w:val="20"/>
              </w:rPr>
              <w:t>-</w:t>
            </w:r>
          </w:p>
        </w:tc>
      </w:tr>
      <w:tr w:rsidR="00014167" w:rsidRPr="008325B7" w14:paraId="3CD1F3D5" w14:textId="77777777" w:rsidTr="004E4DEB">
        <w:tc>
          <w:tcPr>
            <w:tcW w:w="6121" w:type="dxa"/>
            <w:gridSpan w:val="5"/>
            <w:tcBorders>
              <w:top w:val="nil"/>
              <w:left w:val="nil"/>
              <w:bottom w:val="nil"/>
              <w:right w:val="nil"/>
            </w:tcBorders>
          </w:tcPr>
          <w:p w14:paraId="416B6745" w14:textId="00F04CD9" w:rsidR="00014167" w:rsidRPr="008325B7" w:rsidRDefault="00014167" w:rsidP="00722628">
            <w:pPr>
              <w:spacing w:line="300" w:lineRule="exact"/>
              <w:rPr>
                <w:rFonts w:ascii="Calibri" w:hAnsi="Calibri" w:cs="Calibri"/>
                <w:b/>
                <w:bCs/>
                <w:sz w:val="20"/>
                <w:szCs w:val="20"/>
              </w:rPr>
            </w:pPr>
            <w:r w:rsidRPr="008325B7">
              <w:rPr>
                <w:rFonts w:ascii="Calibri" w:hAnsi="Calibri" w:cs="Calibri"/>
                <w:i/>
                <w:iCs/>
                <w:sz w:val="20"/>
                <w:szCs w:val="20"/>
              </w:rPr>
              <w:t>Less</w:t>
            </w:r>
            <w:r w:rsidRPr="008325B7">
              <w:rPr>
                <w:rFonts w:ascii="Calibri" w:hAnsi="Calibri" w:cs="Calibri"/>
                <w:sz w:val="20"/>
                <w:szCs w:val="20"/>
              </w:rPr>
              <w:t xml:space="preserve"> Exchange differences on translation adjustments</w:t>
            </w:r>
          </w:p>
        </w:tc>
        <w:tc>
          <w:tcPr>
            <w:tcW w:w="900" w:type="dxa"/>
            <w:tcBorders>
              <w:top w:val="nil"/>
              <w:left w:val="nil"/>
              <w:bottom w:val="nil"/>
              <w:right w:val="nil"/>
            </w:tcBorders>
          </w:tcPr>
          <w:p w14:paraId="5065A8A4" w14:textId="77777777" w:rsidR="00014167" w:rsidRPr="008325B7" w:rsidRDefault="00014167" w:rsidP="00722628">
            <w:pPr>
              <w:pBdr>
                <w:bottom w:val="single" w:sz="4" w:space="1" w:color="auto"/>
              </w:pBd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900" w:type="dxa"/>
            <w:tcBorders>
              <w:top w:val="nil"/>
              <w:left w:val="nil"/>
              <w:bottom w:val="nil"/>
              <w:right w:val="nil"/>
            </w:tcBorders>
          </w:tcPr>
          <w:p w14:paraId="67038EF7" w14:textId="77777777" w:rsidR="00014167" w:rsidRPr="008325B7" w:rsidRDefault="00014167" w:rsidP="00722628">
            <w:pPr>
              <w:pBdr>
                <w:bottom w:val="single" w:sz="4" w:space="1" w:color="auto"/>
              </w:pBd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900" w:type="dxa"/>
            <w:tcBorders>
              <w:left w:val="nil"/>
              <w:right w:val="nil"/>
            </w:tcBorders>
          </w:tcPr>
          <w:p w14:paraId="0E908F72" w14:textId="3DDF8FE2" w:rsidR="00014167" w:rsidRPr="008325B7" w:rsidRDefault="00F912DB" w:rsidP="00722628">
            <w:pPr>
              <w:pBdr>
                <w:bottom w:val="single" w:sz="4" w:space="1" w:color="auto"/>
              </w:pBdr>
              <w:tabs>
                <w:tab w:val="decimal" w:pos="612"/>
              </w:tabs>
              <w:spacing w:line="300" w:lineRule="exact"/>
              <w:ind w:left="-18" w:right="-18"/>
              <w:rPr>
                <w:rFonts w:ascii="Calibri" w:hAnsi="Calibri" w:cs="Calibri"/>
                <w:sz w:val="20"/>
                <w:szCs w:val="20"/>
              </w:rPr>
            </w:pPr>
            <w:r w:rsidRPr="008325B7">
              <w:rPr>
                <w:rFonts w:ascii="Calibri" w:hAnsi="Calibri" w:cs="Calibri"/>
                <w:sz w:val="20"/>
                <w:szCs w:val="20"/>
              </w:rPr>
              <w:t>(</w:t>
            </w:r>
            <w:r w:rsidR="000421E0" w:rsidRPr="008325B7">
              <w:rPr>
                <w:rFonts w:ascii="Calibri" w:hAnsi="Calibri" w:cs="Calibri"/>
                <w:sz w:val="20"/>
                <w:szCs w:val="20"/>
              </w:rPr>
              <w:t>8,862</w:t>
            </w:r>
            <w:r w:rsidRPr="008325B7">
              <w:rPr>
                <w:rFonts w:ascii="Calibri" w:hAnsi="Calibri" w:cs="Calibri"/>
                <w:sz w:val="20"/>
                <w:szCs w:val="20"/>
              </w:rPr>
              <w:t>)</w:t>
            </w:r>
          </w:p>
        </w:tc>
        <w:tc>
          <w:tcPr>
            <w:tcW w:w="900" w:type="dxa"/>
          </w:tcPr>
          <w:p w14:paraId="5ADBC99A" w14:textId="77777777" w:rsidR="00014167" w:rsidRPr="008325B7" w:rsidRDefault="00014167" w:rsidP="00722628">
            <w:pPr>
              <w:pBdr>
                <w:bottom w:val="single" w:sz="4" w:space="1" w:color="auto"/>
              </w:pBdr>
              <w:tabs>
                <w:tab w:val="decimal" w:pos="612"/>
              </w:tabs>
              <w:spacing w:line="300" w:lineRule="exact"/>
              <w:rPr>
                <w:rFonts w:ascii="Calibri" w:hAnsi="Calibri" w:cs="Calibri"/>
                <w:sz w:val="20"/>
                <w:szCs w:val="20"/>
              </w:rPr>
            </w:pPr>
            <w:r w:rsidRPr="008325B7">
              <w:rPr>
                <w:rFonts w:ascii="Calibri" w:hAnsi="Calibri" w:cs="Calibri"/>
                <w:sz w:val="20"/>
                <w:szCs w:val="20"/>
              </w:rPr>
              <w:t>(4,064)</w:t>
            </w:r>
          </w:p>
        </w:tc>
      </w:tr>
      <w:tr w:rsidR="00014167" w:rsidRPr="008325B7" w14:paraId="135B885E" w14:textId="77777777" w:rsidTr="004E4DEB">
        <w:tc>
          <w:tcPr>
            <w:tcW w:w="1620" w:type="dxa"/>
            <w:tcBorders>
              <w:top w:val="nil"/>
              <w:left w:val="nil"/>
              <w:bottom w:val="nil"/>
              <w:right w:val="nil"/>
            </w:tcBorders>
          </w:tcPr>
          <w:p w14:paraId="5D8418E1" w14:textId="77777777" w:rsidR="00014167" w:rsidRPr="008325B7" w:rsidRDefault="00014167" w:rsidP="00722628">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1530" w:type="dxa"/>
            <w:tcBorders>
              <w:top w:val="nil"/>
              <w:left w:val="nil"/>
              <w:bottom w:val="nil"/>
              <w:right w:val="nil"/>
            </w:tcBorders>
          </w:tcPr>
          <w:p w14:paraId="2FBB5C29" w14:textId="77777777" w:rsidR="00014167" w:rsidRPr="008325B7" w:rsidRDefault="00014167" w:rsidP="00722628">
            <w:pPr>
              <w:spacing w:line="300" w:lineRule="exact"/>
              <w:rPr>
                <w:rFonts w:ascii="Calibri" w:hAnsi="Calibri" w:cs="Calibri"/>
                <w:b/>
                <w:bCs/>
                <w:sz w:val="20"/>
                <w:szCs w:val="20"/>
              </w:rPr>
            </w:pPr>
          </w:p>
        </w:tc>
        <w:tc>
          <w:tcPr>
            <w:tcW w:w="1080" w:type="dxa"/>
            <w:tcBorders>
              <w:top w:val="nil"/>
              <w:left w:val="nil"/>
              <w:bottom w:val="nil"/>
              <w:right w:val="nil"/>
            </w:tcBorders>
          </w:tcPr>
          <w:p w14:paraId="41CB645D" w14:textId="77777777" w:rsidR="00014167" w:rsidRPr="008325B7" w:rsidRDefault="00014167" w:rsidP="00722628">
            <w:pPr>
              <w:spacing w:line="300" w:lineRule="exact"/>
              <w:rPr>
                <w:rFonts w:ascii="Calibri" w:hAnsi="Calibri" w:cs="Calibri"/>
                <w:b/>
                <w:bCs/>
                <w:sz w:val="20"/>
                <w:szCs w:val="20"/>
              </w:rPr>
            </w:pPr>
          </w:p>
        </w:tc>
        <w:tc>
          <w:tcPr>
            <w:tcW w:w="900" w:type="dxa"/>
            <w:tcBorders>
              <w:top w:val="nil"/>
              <w:left w:val="nil"/>
              <w:bottom w:val="nil"/>
              <w:right w:val="nil"/>
            </w:tcBorders>
          </w:tcPr>
          <w:p w14:paraId="32D62AF6" w14:textId="77777777" w:rsidR="00014167" w:rsidRPr="008325B7" w:rsidRDefault="00014167" w:rsidP="00722628">
            <w:pPr>
              <w:spacing w:line="300" w:lineRule="exact"/>
              <w:rPr>
                <w:rFonts w:ascii="Calibri" w:hAnsi="Calibri" w:cs="Calibri"/>
                <w:b/>
                <w:bCs/>
                <w:sz w:val="20"/>
                <w:szCs w:val="20"/>
              </w:rPr>
            </w:pPr>
          </w:p>
        </w:tc>
        <w:tc>
          <w:tcPr>
            <w:tcW w:w="991" w:type="dxa"/>
            <w:tcBorders>
              <w:top w:val="nil"/>
              <w:left w:val="nil"/>
              <w:bottom w:val="nil"/>
              <w:right w:val="nil"/>
            </w:tcBorders>
          </w:tcPr>
          <w:p w14:paraId="5D3AFDC6" w14:textId="77777777" w:rsidR="00014167" w:rsidRPr="008325B7" w:rsidRDefault="00014167" w:rsidP="00722628">
            <w:pPr>
              <w:spacing w:line="300" w:lineRule="exact"/>
              <w:rPr>
                <w:rFonts w:ascii="Calibri" w:hAnsi="Calibri" w:cs="Calibri"/>
                <w:b/>
                <w:bCs/>
                <w:sz w:val="20"/>
                <w:szCs w:val="20"/>
              </w:rPr>
            </w:pPr>
          </w:p>
        </w:tc>
        <w:tc>
          <w:tcPr>
            <w:tcW w:w="900" w:type="dxa"/>
            <w:tcBorders>
              <w:top w:val="nil"/>
              <w:left w:val="nil"/>
              <w:bottom w:val="nil"/>
              <w:right w:val="nil"/>
            </w:tcBorders>
          </w:tcPr>
          <w:p w14:paraId="3B26900A" w14:textId="19D25180" w:rsidR="00014167" w:rsidRPr="008325B7" w:rsidRDefault="00D61DA2" w:rsidP="00722628">
            <w:pPr>
              <w:pBdr>
                <w:bottom w:val="double" w:sz="4" w:space="1" w:color="auto"/>
              </w:pBdr>
              <w:tabs>
                <w:tab w:val="decimal" w:pos="612"/>
              </w:tabs>
              <w:spacing w:line="300" w:lineRule="exact"/>
              <w:ind w:right="-18"/>
              <w:rPr>
                <w:rFonts w:ascii="Calibri" w:hAnsi="Calibri" w:cs="Calibri"/>
                <w:b/>
                <w:bCs/>
                <w:sz w:val="20"/>
                <w:szCs w:val="20"/>
              </w:rPr>
            </w:pPr>
            <w:r w:rsidRPr="008325B7">
              <w:rPr>
                <w:rFonts w:ascii="Calibri" w:hAnsi="Calibri" w:cs="Calibri"/>
                <w:b/>
                <w:bCs/>
                <w:sz w:val="20"/>
                <w:szCs w:val="20"/>
              </w:rPr>
              <w:t>214,07</w:t>
            </w:r>
            <w:r w:rsidR="00705D24" w:rsidRPr="008325B7">
              <w:rPr>
                <w:rFonts w:ascii="Calibri" w:hAnsi="Calibri" w:cs="Calibri"/>
                <w:b/>
                <w:bCs/>
                <w:sz w:val="20"/>
                <w:szCs w:val="20"/>
              </w:rPr>
              <w:t>4</w:t>
            </w:r>
          </w:p>
        </w:tc>
        <w:tc>
          <w:tcPr>
            <w:tcW w:w="900" w:type="dxa"/>
            <w:tcBorders>
              <w:top w:val="nil"/>
              <w:left w:val="nil"/>
              <w:bottom w:val="nil"/>
              <w:right w:val="nil"/>
            </w:tcBorders>
          </w:tcPr>
          <w:p w14:paraId="517093D1" w14:textId="77777777" w:rsidR="00014167" w:rsidRPr="008325B7" w:rsidRDefault="00014167" w:rsidP="00722628">
            <w:pPr>
              <w:pBdr>
                <w:bottom w:val="double" w:sz="4" w:space="1" w:color="auto"/>
              </w:pBdr>
              <w:tabs>
                <w:tab w:val="decimal" w:pos="612"/>
              </w:tabs>
              <w:spacing w:line="300" w:lineRule="exact"/>
              <w:ind w:right="-18"/>
              <w:rPr>
                <w:rFonts w:ascii="Calibri" w:hAnsi="Calibri" w:cs="Calibri"/>
                <w:b/>
                <w:bCs/>
                <w:sz w:val="20"/>
                <w:szCs w:val="20"/>
              </w:rPr>
            </w:pPr>
            <w:r w:rsidRPr="008325B7">
              <w:rPr>
                <w:rFonts w:ascii="Calibri" w:hAnsi="Calibri" w:cs="Calibri"/>
                <w:b/>
                <w:bCs/>
                <w:sz w:val="20"/>
                <w:szCs w:val="20"/>
              </w:rPr>
              <w:t>116,580</w:t>
            </w:r>
          </w:p>
        </w:tc>
        <w:tc>
          <w:tcPr>
            <w:tcW w:w="900" w:type="dxa"/>
            <w:tcBorders>
              <w:left w:val="nil"/>
              <w:right w:val="nil"/>
            </w:tcBorders>
          </w:tcPr>
          <w:p w14:paraId="66E39E01" w14:textId="20FD9300" w:rsidR="00014167" w:rsidRPr="008325B7" w:rsidRDefault="000421E0" w:rsidP="00722628">
            <w:pPr>
              <w:pBdr>
                <w:bottom w:val="double" w:sz="4" w:space="1" w:color="auto"/>
              </w:pBdr>
              <w:tabs>
                <w:tab w:val="decimal" w:pos="612"/>
              </w:tabs>
              <w:spacing w:line="300" w:lineRule="exact"/>
              <w:ind w:left="-18" w:right="-18"/>
              <w:rPr>
                <w:rFonts w:ascii="Calibri" w:hAnsi="Calibri" w:cs="Calibri"/>
                <w:b/>
                <w:bCs/>
                <w:sz w:val="20"/>
                <w:szCs w:val="20"/>
              </w:rPr>
            </w:pPr>
            <w:r w:rsidRPr="008325B7">
              <w:rPr>
                <w:rFonts w:ascii="Calibri" w:hAnsi="Calibri" w:cs="Calibri"/>
                <w:b/>
                <w:bCs/>
                <w:sz w:val="20"/>
                <w:szCs w:val="20"/>
              </w:rPr>
              <w:t>197,633</w:t>
            </w:r>
          </w:p>
        </w:tc>
        <w:tc>
          <w:tcPr>
            <w:tcW w:w="900" w:type="dxa"/>
          </w:tcPr>
          <w:p w14:paraId="4531677A" w14:textId="77777777" w:rsidR="00014167" w:rsidRPr="008325B7" w:rsidRDefault="00014167" w:rsidP="00722628">
            <w:pPr>
              <w:pBdr>
                <w:bottom w:val="double" w:sz="4" w:space="1" w:color="auto"/>
              </w:pBdr>
              <w:tabs>
                <w:tab w:val="decimal" w:pos="612"/>
              </w:tabs>
              <w:spacing w:line="300" w:lineRule="exact"/>
              <w:rPr>
                <w:rFonts w:ascii="Calibri" w:hAnsi="Calibri" w:cs="Calibri"/>
                <w:b/>
                <w:bCs/>
                <w:sz w:val="20"/>
                <w:szCs w:val="20"/>
              </w:rPr>
            </w:pPr>
            <w:r w:rsidRPr="008325B7">
              <w:rPr>
                <w:rFonts w:ascii="Calibri" w:hAnsi="Calibri" w:cs="Calibri"/>
                <w:b/>
                <w:bCs/>
                <w:sz w:val="20"/>
                <w:szCs w:val="20"/>
              </w:rPr>
              <w:t>107,830</w:t>
            </w:r>
          </w:p>
        </w:tc>
      </w:tr>
      <w:tr w:rsidR="006A2B04" w:rsidRPr="008325B7" w14:paraId="109ECA04" w14:textId="77777777" w:rsidTr="004E4DEB">
        <w:tc>
          <w:tcPr>
            <w:tcW w:w="1620" w:type="dxa"/>
            <w:tcBorders>
              <w:top w:val="nil"/>
              <w:left w:val="nil"/>
              <w:bottom w:val="nil"/>
              <w:right w:val="nil"/>
            </w:tcBorders>
          </w:tcPr>
          <w:p w14:paraId="36B5E2AC" w14:textId="77777777" w:rsidR="006A2B04" w:rsidRPr="008325B7" w:rsidRDefault="006A2B04" w:rsidP="00722628">
            <w:pPr>
              <w:spacing w:line="300" w:lineRule="exact"/>
              <w:jc w:val="center"/>
              <w:rPr>
                <w:rFonts w:ascii="Calibri" w:hAnsi="Calibri" w:cs="Calibri"/>
                <w:sz w:val="20"/>
                <w:szCs w:val="20"/>
              </w:rPr>
            </w:pPr>
          </w:p>
        </w:tc>
        <w:tc>
          <w:tcPr>
            <w:tcW w:w="1530" w:type="dxa"/>
            <w:tcBorders>
              <w:top w:val="nil"/>
              <w:left w:val="nil"/>
              <w:bottom w:val="nil"/>
              <w:right w:val="nil"/>
            </w:tcBorders>
          </w:tcPr>
          <w:p w14:paraId="7AC5C39C" w14:textId="77777777" w:rsidR="006A2B04" w:rsidRPr="008325B7" w:rsidRDefault="006A2B04" w:rsidP="00722628">
            <w:pPr>
              <w:spacing w:line="300" w:lineRule="exact"/>
              <w:rPr>
                <w:rFonts w:ascii="Calibri" w:hAnsi="Calibri" w:cs="Calibri"/>
                <w:b/>
                <w:bCs/>
                <w:sz w:val="20"/>
                <w:szCs w:val="20"/>
              </w:rPr>
            </w:pPr>
          </w:p>
        </w:tc>
        <w:tc>
          <w:tcPr>
            <w:tcW w:w="1080" w:type="dxa"/>
            <w:tcBorders>
              <w:top w:val="nil"/>
              <w:left w:val="nil"/>
              <w:bottom w:val="nil"/>
              <w:right w:val="nil"/>
            </w:tcBorders>
          </w:tcPr>
          <w:p w14:paraId="0FEE43CB" w14:textId="77777777" w:rsidR="006A2B04" w:rsidRPr="008325B7" w:rsidRDefault="006A2B04" w:rsidP="00722628">
            <w:pPr>
              <w:spacing w:line="300" w:lineRule="exact"/>
              <w:rPr>
                <w:rFonts w:ascii="Calibri" w:hAnsi="Calibri" w:cs="Calibri"/>
                <w:b/>
                <w:bCs/>
                <w:sz w:val="20"/>
                <w:szCs w:val="20"/>
              </w:rPr>
            </w:pPr>
          </w:p>
        </w:tc>
        <w:tc>
          <w:tcPr>
            <w:tcW w:w="900" w:type="dxa"/>
            <w:tcBorders>
              <w:top w:val="nil"/>
              <w:left w:val="nil"/>
              <w:bottom w:val="nil"/>
              <w:right w:val="nil"/>
            </w:tcBorders>
          </w:tcPr>
          <w:p w14:paraId="42AB69A2" w14:textId="77777777" w:rsidR="006A2B04" w:rsidRPr="008325B7" w:rsidRDefault="006A2B04" w:rsidP="00722628">
            <w:pPr>
              <w:spacing w:line="300" w:lineRule="exact"/>
              <w:rPr>
                <w:rFonts w:ascii="Calibri" w:hAnsi="Calibri" w:cs="Calibri"/>
                <w:b/>
                <w:bCs/>
                <w:sz w:val="20"/>
                <w:szCs w:val="20"/>
              </w:rPr>
            </w:pPr>
          </w:p>
        </w:tc>
        <w:tc>
          <w:tcPr>
            <w:tcW w:w="991" w:type="dxa"/>
            <w:tcBorders>
              <w:top w:val="nil"/>
              <w:left w:val="nil"/>
              <w:bottom w:val="nil"/>
              <w:right w:val="nil"/>
            </w:tcBorders>
          </w:tcPr>
          <w:p w14:paraId="4500501B" w14:textId="77777777" w:rsidR="006A2B04" w:rsidRPr="008325B7" w:rsidRDefault="006A2B04" w:rsidP="00722628">
            <w:pPr>
              <w:spacing w:line="300" w:lineRule="exact"/>
              <w:rPr>
                <w:rFonts w:ascii="Calibri" w:hAnsi="Calibri" w:cs="Calibri"/>
                <w:b/>
                <w:bCs/>
                <w:sz w:val="20"/>
                <w:szCs w:val="20"/>
              </w:rPr>
            </w:pPr>
          </w:p>
        </w:tc>
        <w:tc>
          <w:tcPr>
            <w:tcW w:w="900" w:type="dxa"/>
            <w:tcBorders>
              <w:top w:val="nil"/>
              <w:left w:val="nil"/>
              <w:bottom w:val="nil"/>
              <w:right w:val="nil"/>
            </w:tcBorders>
          </w:tcPr>
          <w:p w14:paraId="380DF6FF" w14:textId="77777777" w:rsidR="006A2B04" w:rsidRPr="008325B7" w:rsidRDefault="006A2B04" w:rsidP="006A2B04">
            <w:pPr>
              <w:tabs>
                <w:tab w:val="decimal" w:pos="612"/>
              </w:tabs>
              <w:spacing w:line="300" w:lineRule="exact"/>
              <w:ind w:right="-18"/>
              <w:rPr>
                <w:rFonts w:ascii="Calibri" w:hAnsi="Calibri" w:cs="Calibri"/>
                <w:sz w:val="20"/>
                <w:szCs w:val="20"/>
              </w:rPr>
            </w:pPr>
          </w:p>
        </w:tc>
        <w:tc>
          <w:tcPr>
            <w:tcW w:w="900" w:type="dxa"/>
            <w:tcBorders>
              <w:top w:val="nil"/>
              <w:left w:val="nil"/>
              <w:bottom w:val="nil"/>
              <w:right w:val="nil"/>
            </w:tcBorders>
          </w:tcPr>
          <w:p w14:paraId="0AC970A7" w14:textId="77777777" w:rsidR="006A2B04" w:rsidRPr="008325B7" w:rsidRDefault="006A2B04" w:rsidP="006A2B04">
            <w:pPr>
              <w:tabs>
                <w:tab w:val="decimal" w:pos="612"/>
              </w:tabs>
              <w:spacing w:line="300" w:lineRule="exact"/>
              <w:ind w:right="-18"/>
              <w:rPr>
                <w:rFonts w:ascii="Calibri" w:hAnsi="Calibri" w:cs="Calibri"/>
                <w:sz w:val="20"/>
                <w:szCs w:val="20"/>
              </w:rPr>
            </w:pPr>
          </w:p>
        </w:tc>
        <w:tc>
          <w:tcPr>
            <w:tcW w:w="900" w:type="dxa"/>
            <w:tcBorders>
              <w:left w:val="nil"/>
              <w:right w:val="nil"/>
            </w:tcBorders>
          </w:tcPr>
          <w:p w14:paraId="6CF36C3D" w14:textId="77777777" w:rsidR="006A2B04" w:rsidRPr="008325B7" w:rsidRDefault="006A2B04" w:rsidP="006A2B04">
            <w:pPr>
              <w:tabs>
                <w:tab w:val="decimal" w:pos="612"/>
              </w:tabs>
              <w:spacing w:line="300" w:lineRule="exact"/>
              <w:ind w:left="-18" w:right="-18"/>
              <w:rPr>
                <w:rFonts w:ascii="Calibri" w:hAnsi="Calibri" w:cs="Calibri"/>
                <w:sz w:val="20"/>
                <w:szCs w:val="20"/>
              </w:rPr>
            </w:pPr>
          </w:p>
        </w:tc>
        <w:tc>
          <w:tcPr>
            <w:tcW w:w="900" w:type="dxa"/>
          </w:tcPr>
          <w:p w14:paraId="518C5B7E" w14:textId="77777777" w:rsidR="006A2B04" w:rsidRPr="008325B7" w:rsidRDefault="006A2B04" w:rsidP="006A2B04">
            <w:pPr>
              <w:tabs>
                <w:tab w:val="decimal" w:pos="612"/>
              </w:tabs>
              <w:spacing w:line="300" w:lineRule="exact"/>
              <w:rPr>
                <w:rFonts w:ascii="Calibri" w:hAnsi="Calibri" w:cs="Calibri"/>
                <w:sz w:val="20"/>
                <w:szCs w:val="20"/>
              </w:rPr>
            </w:pPr>
          </w:p>
        </w:tc>
      </w:tr>
    </w:tbl>
    <w:p w14:paraId="725B1C47" w14:textId="77777777" w:rsidR="002C5740" w:rsidRPr="008325B7" w:rsidRDefault="002C5740"/>
    <w:p w14:paraId="71897EEE" w14:textId="6628D164" w:rsidR="002C5740" w:rsidRPr="008325B7" w:rsidRDefault="002C5740" w:rsidP="002C5740">
      <w:pPr>
        <w:pStyle w:val="ListParagraph"/>
        <w:overflowPunct/>
        <w:autoSpaceDE/>
        <w:autoSpaceDN/>
        <w:adjustRightInd/>
        <w:spacing w:before="240" w:after="120" w:line="360" w:lineRule="auto"/>
        <w:ind w:left="547"/>
        <w:jc w:val="both"/>
        <w:textAlignment w:val="auto"/>
        <w:rPr>
          <w:rFonts w:ascii="Calibri" w:hAnsi="Calibri" w:cs="Calibri"/>
          <w:bCs/>
          <w:i/>
          <w:iCs/>
          <w:sz w:val="22"/>
          <w:szCs w:val="22"/>
        </w:rPr>
      </w:pPr>
      <w:r w:rsidRPr="008325B7">
        <w:rPr>
          <w:rFonts w:ascii="Calibri" w:hAnsi="Calibri" w:cs="Calibri"/>
          <w:bCs/>
          <w:sz w:val="22"/>
          <w:szCs w:val="22"/>
        </w:rPr>
        <w:t xml:space="preserve">On </w:t>
      </w:r>
      <w:r w:rsidR="009034ED" w:rsidRPr="008325B7">
        <w:rPr>
          <w:rFonts w:ascii="Calibri" w:hAnsi="Calibri" w:cs="Calibri"/>
          <w:bCs/>
          <w:sz w:val="22"/>
          <w:szCs w:val="22"/>
        </w:rPr>
        <w:t xml:space="preserve">4 </w:t>
      </w:r>
      <w:r w:rsidRPr="008325B7">
        <w:rPr>
          <w:rFonts w:ascii="Calibri" w:hAnsi="Calibri" w:cs="Calibri"/>
          <w:bCs/>
          <w:sz w:val="22"/>
          <w:szCs w:val="22"/>
        </w:rPr>
        <w:t xml:space="preserve">April 2019, </w:t>
      </w:r>
      <w:proofErr w:type="spellStart"/>
      <w:r w:rsidRPr="008325B7">
        <w:rPr>
          <w:rFonts w:ascii="Calibri" w:hAnsi="Calibri" w:cs="Calibri"/>
          <w:bCs/>
          <w:sz w:val="22"/>
          <w:szCs w:val="22"/>
        </w:rPr>
        <w:t>Chememan</w:t>
      </w:r>
      <w:proofErr w:type="spellEnd"/>
      <w:r w:rsidRPr="008325B7">
        <w:rPr>
          <w:rFonts w:ascii="Calibri" w:hAnsi="Calibri" w:cs="Calibri"/>
          <w:bCs/>
          <w:sz w:val="22"/>
          <w:szCs w:val="22"/>
        </w:rPr>
        <w:t xml:space="preserve"> India Private Limited</w:t>
      </w:r>
      <w:r w:rsidRPr="008325B7">
        <w:rPr>
          <w:rFonts w:ascii="Calibri" w:hAnsi="Calibri" w:cs="Calibri"/>
          <w:sz w:val="22"/>
          <w:szCs w:val="22"/>
        </w:rPr>
        <w:t xml:space="preserve"> (“Subsidiar</w:t>
      </w:r>
      <w:r w:rsidR="009034ED" w:rsidRPr="008325B7">
        <w:rPr>
          <w:rFonts w:ascii="Calibri" w:hAnsi="Calibri" w:cs="Browallia New"/>
          <w:sz w:val="22"/>
          <w:szCs w:val="28"/>
        </w:rPr>
        <w:t>y</w:t>
      </w:r>
      <w:r w:rsidRPr="008325B7">
        <w:rPr>
          <w:rFonts w:ascii="Calibri" w:hAnsi="Calibri" w:cs="Calibri"/>
          <w:sz w:val="22"/>
          <w:szCs w:val="22"/>
        </w:rPr>
        <w:t xml:space="preserve">”) made an additional investment in </w:t>
      </w:r>
      <w:proofErr w:type="spellStart"/>
      <w:r w:rsidRPr="008325B7">
        <w:rPr>
          <w:rFonts w:ascii="Calibri" w:hAnsi="Calibri" w:cs="Calibri"/>
          <w:sz w:val="22"/>
          <w:szCs w:val="22"/>
        </w:rPr>
        <w:t>Siriman</w:t>
      </w:r>
      <w:proofErr w:type="spellEnd"/>
      <w:r w:rsidRPr="008325B7">
        <w:rPr>
          <w:rFonts w:ascii="Calibri" w:hAnsi="Calibri" w:cs="Calibri"/>
          <w:sz w:val="22"/>
          <w:szCs w:val="22"/>
        </w:rPr>
        <w:t xml:space="preserve"> Chemicals India Private Limited, totaling 6.5 million ordinary shares from an increase in share capital of such company, at a price of INR 10 per share, totaling INR 65 million or equivalent to Baht 3</w:t>
      </w:r>
      <w:r w:rsidR="00705D24" w:rsidRPr="008325B7">
        <w:rPr>
          <w:rFonts w:ascii="Calibri" w:hAnsi="Calibri" w:cs="Calibri"/>
          <w:sz w:val="22"/>
          <w:szCs w:val="22"/>
        </w:rPr>
        <w:t>0</w:t>
      </w:r>
      <w:r w:rsidRPr="008325B7">
        <w:rPr>
          <w:rFonts w:ascii="Calibri" w:hAnsi="Calibri" w:cs="Calibri"/>
          <w:sz w:val="22"/>
          <w:szCs w:val="22"/>
        </w:rPr>
        <w:t xml:space="preserve"> million.</w:t>
      </w:r>
    </w:p>
    <w:p w14:paraId="6358FC2D" w14:textId="77777777" w:rsidR="002C5740" w:rsidRPr="008325B7" w:rsidRDefault="002C5740"/>
    <w:p w14:paraId="5AA956D0" w14:textId="2C58BD0A" w:rsidR="000741FD" w:rsidRPr="008325B7" w:rsidRDefault="000741FD">
      <w:r w:rsidRPr="008325B7">
        <w:br w:type="page"/>
      </w:r>
    </w:p>
    <w:tbl>
      <w:tblPr>
        <w:tblW w:w="9633" w:type="dxa"/>
        <w:tblInd w:w="90" w:type="dxa"/>
        <w:tblLayout w:type="fixed"/>
        <w:tblLook w:val="0000" w:firstRow="0" w:lastRow="0" w:firstColumn="0" w:lastColumn="0" w:noHBand="0" w:noVBand="0"/>
      </w:tblPr>
      <w:tblGrid>
        <w:gridCol w:w="1890"/>
        <w:gridCol w:w="1620"/>
        <w:gridCol w:w="1170"/>
        <w:gridCol w:w="1800"/>
        <w:gridCol w:w="993"/>
        <w:gridCol w:w="1080"/>
        <w:gridCol w:w="1080"/>
      </w:tblGrid>
      <w:tr w:rsidR="00014167" w:rsidRPr="008325B7" w14:paraId="4F43FCCF" w14:textId="77777777" w:rsidTr="00B73632">
        <w:tc>
          <w:tcPr>
            <w:tcW w:w="1890" w:type="dxa"/>
            <w:tcBorders>
              <w:left w:val="nil"/>
              <w:bottom w:val="nil"/>
              <w:right w:val="nil"/>
            </w:tcBorders>
            <w:vAlign w:val="bottom"/>
          </w:tcPr>
          <w:p w14:paraId="4CC0B026" w14:textId="77777777" w:rsidR="00014167" w:rsidRPr="008325B7" w:rsidRDefault="00014167" w:rsidP="00722628">
            <w:pPr>
              <w:spacing w:line="300" w:lineRule="exact"/>
              <w:jc w:val="center"/>
              <w:rPr>
                <w:rFonts w:asciiTheme="minorHAnsi" w:hAnsiTheme="minorHAnsi" w:cstheme="minorHAnsi"/>
                <w:sz w:val="20"/>
                <w:szCs w:val="20"/>
                <w:cs/>
              </w:rPr>
            </w:pPr>
          </w:p>
        </w:tc>
        <w:tc>
          <w:tcPr>
            <w:tcW w:w="1620" w:type="dxa"/>
            <w:tcBorders>
              <w:left w:val="nil"/>
              <w:bottom w:val="nil"/>
              <w:right w:val="nil"/>
            </w:tcBorders>
            <w:vAlign w:val="bottom"/>
          </w:tcPr>
          <w:p w14:paraId="17327B46" w14:textId="77777777" w:rsidR="00014167" w:rsidRPr="008325B7" w:rsidRDefault="00014167" w:rsidP="00722628">
            <w:pPr>
              <w:spacing w:line="300" w:lineRule="exact"/>
              <w:jc w:val="center"/>
              <w:rPr>
                <w:rFonts w:asciiTheme="minorHAnsi" w:hAnsiTheme="minorHAnsi" w:cstheme="minorHAnsi"/>
                <w:sz w:val="20"/>
                <w:szCs w:val="20"/>
                <w:cs/>
              </w:rPr>
            </w:pPr>
          </w:p>
        </w:tc>
        <w:tc>
          <w:tcPr>
            <w:tcW w:w="1170" w:type="dxa"/>
            <w:tcBorders>
              <w:top w:val="nil"/>
              <w:left w:val="nil"/>
              <w:bottom w:val="nil"/>
              <w:right w:val="nil"/>
            </w:tcBorders>
            <w:vAlign w:val="bottom"/>
          </w:tcPr>
          <w:p w14:paraId="06AFDB44" w14:textId="77777777" w:rsidR="00014167" w:rsidRPr="008325B7" w:rsidRDefault="00014167" w:rsidP="00722628">
            <w:pPr>
              <w:spacing w:line="300" w:lineRule="exact"/>
              <w:jc w:val="center"/>
              <w:rPr>
                <w:rFonts w:asciiTheme="minorHAnsi" w:hAnsiTheme="minorHAnsi" w:cstheme="minorHAnsi"/>
                <w:sz w:val="20"/>
                <w:szCs w:val="20"/>
                <w:cs/>
              </w:rPr>
            </w:pPr>
          </w:p>
        </w:tc>
        <w:tc>
          <w:tcPr>
            <w:tcW w:w="4953" w:type="dxa"/>
            <w:gridSpan w:val="4"/>
            <w:tcBorders>
              <w:top w:val="nil"/>
              <w:left w:val="nil"/>
              <w:bottom w:val="nil"/>
              <w:right w:val="nil"/>
            </w:tcBorders>
            <w:vAlign w:val="bottom"/>
          </w:tcPr>
          <w:p w14:paraId="237B60F9"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Separate financial statements</w:t>
            </w:r>
          </w:p>
        </w:tc>
      </w:tr>
      <w:tr w:rsidR="00014167" w:rsidRPr="008325B7" w14:paraId="024D67F6" w14:textId="77777777" w:rsidTr="00B73632">
        <w:tc>
          <w:tcPr>
            <w:tcW w:w="1890" w:type="dxa"/>
            <w:vMerge w:val="restart"/>
            <w:tcBorders>
              <w:left w:val="nil"/>
              <w:right w:val="nil"/>
            </w:tcBorders>
            <w:vAlign w:val="bottom"/>
          </w:tcPr>
          <w:p w14:paraId="7E466E8E"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Company’s name</w:t>
            </w:r>
          </w:p>
        </w:tc>
        <w:tc>
          <w:tcPr>
            <w:tcW w:w="1620" w:type="dxa"/>
            <w:vMerge w:val="restart"/>
            <w:tcBorders>
              <w:left w:val="nil"/>
              <w:right w:val="nil"/>
            </w:tcBorders>
            <w:vAlign w:val="bottom"/>
          </w:tcPr>
          <w:p w14:paraId="6F0C4A39"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Nature of business</w:t>
            </w:r>
          </w:p>
        </w:tc>
        <w:tc>
          <w:tcPr>
            <w:tcW w:w="1170" w:type="dxa"/>
            <w:vMerge w:val="restart"/>
            <w:tcBorders>
              <w:top w:val="nil"/>
              <w:left w:val="nil"/>
              <w:right w:val="nil"/>
            </w:tcBorders>
            <w:vAlign w:val="bottom"/>
          </w:tcPr>
          <w:p w14:paraId="45886AA9" w14:textId="77777777" w:rsidR="00014167" w:rsidRPr="008325B7" w:rsidRDefault="00014167" w:rsidP="0099370B">
            <w:pPr>
              <w:pBdr>
                <w:bottom w:val="single" w:sz="4" w:space="1" w:color="auto"/>
              </w:pBdr>
              <w:spacing w:line="300" w:lineRule="exact"/>
              <w:ind w:left="-105" w:right="-107"/>
              <w:jc w:val="center"/>
              <w:rPr>
                <w:rFonts w:asciiTheme="minorHAnsi" w:hAnsiTheme="minorHAnsi" w:cstheme="minorHAnsi"/>
                <w:sz w:val="20"/>
                <w:szCs w:val="20"/>
                <w:cs/>
              </w:rPr>
            </w:pPr>
            <w:r w:rsidRPr="008325B7">
              <w:rPr>
                <w:rFonts w:asciiTheme="minorHAnsi" w:hAnsiTheme="minorHAnsi" w:cstheme="minorHAnsi"/>
                <w:sz w:val="20"/>
                <w:szCs w:val="20"/>
              </w:rPr>
              <w:t>Country of incorporation</w:t>
            </w:r>
          </w:p>
        </w:tc>
        <w:tc>
          <w:tcPr>
            <w:tcW w:w="2793" w:type="dxa"/>
            <w:gridSpan w:val="2"/>
            <w:tcBorders>
              <w:top w:val="nil"/>
              <w:left w:val="nil"/>
              <w:bottom w:val="nil"/>
              <w:right w:val="nil"/>
            </w:tcBorders>
            <w:vAlign w:val="bottom"/>
          </w:tcPr>
          <w:p w14:paraId="1D70BC46" w14:textId="77777777" w:rsidR="00014167" w:rsidRPr="008325B7" w:rsidRDefault="00014167" w:rsidP="00722628">
            <w:pPr>
              <w:pBdr>
                <w:bottom w:val="single" w:sz="4" w:space="1" w:color="auto"/>
              </w:pBdr>
              <w:spacing w:line="300" w:lineRule="exact"/>
              <w:jc w:val="center"/>
              <w:rPr>
                <w:rFonts w:asciiTheme="minorHAnsi" w:hAnsiTheme="minorHAnsi" w:cstheme="minorHAnsi"/>
                <w:sz w:val="20"/>
                <w:szCs w:val="20"/>
                <w:cs/>
              </w:rPr>
            </w:pPr>
            <w:r w:rsidRPr="008325B7">
              <w:rPr>
                <w:rFonts w:asciiTheme="minorHAnsi" w:hAnsiTheme="minorHAnsi" w:cstheme="minorHAnsi"/>
                <w:sz w:val="20"/>
                <w:szCs w:val="20"/>
              </w:rPr>
              <w:t>Shareholding percentage</w:t>
            </w:r>
          </w:p>
        </w:tc>
        <w:tc>
          <w:tcPr>
            <w:tcW w:w="2160" w:type="dxa"/>
            <w:gridSpan w:val="2"/>
            <w:tcBorders>
              <w:top w:val="nil"/>
              <w:left w:val="nil"/>
              <w:bottom w:val="nil"/>
              <w:right w:val="nil"/>
            </w:tcBorders>
            <w:vAlign w:val="bottom"/>
          </w:tcPr>
          <w:p w14:paraId="08F38BF8" w14:textId="77777777" w:rsidR="00014167" w:rsidRPr="008325B7" w:rsidRDefault="00014167" w:rsidP="00722628">
            <w:pPr>
              <w:pBdr>
                <w:bottom w:val="single" w:sz="4" w:space="1" w:color="auto"/>
              </w:pBdr>
              <w:spacing w:line="300" w:lineRule="exact"/>
              <w:ind w:left="-18" w:right="-18"/>
              <w:jc w:val="center"/>
              <w:rPr>
                <w:rFonts w:asciiTheme="minorHAnsi" w:hAnsiTheme="minorHAnsi" w:cstheme="minorHAnsi"/>
                <w:sz w:val="20"/>
                <w:szCs w:val="20"/>
                <w:cs/>
              </w:rPr>
            </w:pPr>
            <w:r w:rsidRPr="008325B7">
              <w:rPr>
                <w:rFonts w:asciiTheme="minorHAnsi" w:hAnsiTheme="minorHAnsi" w:cstheme="minorHAnsi"/>
                <w:sz w:val="20"/>
                <w:szCs w:val="20"/>
              </w:rPr>
              <w:t>Cost</w:t>
            </w:r>
          </w:p>
        </w:tc>
      </w:tr>
      <w:tr w:rsidR="00014167" w:rsidRPr="008325B7" w14:paraId="53F27A32" w14:textId="77777777" w:rsidTr="00B73632">
        <w:tc>
          <w:tcPr>
            <w:tcW w:w="1890" w:type="dxa"/>
            <w:vMerge/>
            <w:tcBorders>
              <w:left w:val="nil"/>
              <w:bottom w:val="nil"/>
              <w:right w:val="nil"/>
            </w:tcBorders>
            <w:vAlign w:val="bottom"/>
          </w:tcPr>
          <w:p w14:paraId="6E9A0B0D" w14:textId="77777777" w:rsidR="00014167" w:rsidRPr="008325B7" w:rsidRDefault="00014167" w:rsidP="00722628">
            <w:pPr>
              <w:spacing w:line="300" w:lineRule="exact"/>
              <w:jc w:val="center"/>
              <w:rPr>
                <w:rFonts w:asciiTheme="minorHAnsi" w:hAnsiTheme="minorHAnsi" w:cstheme="minorHAnsi"/>
                <w:sz w:val="20"/>
                <w:szCs w:val="20"/>
                <w:cs/>
              </w:rPr>
            </w:pPr>
          </w:p>
        </w:tc>
        <w:tc>
          <w:tcPr>
            <w:tcW w:w="1620" w:type="dxa"/>
            <w:vMerge/>
            <w:tcBorders>
              <w:left w:val="nil"/>
              <w:bottom w:val="nil"/>
              <w:right w:val="nil"/>
            </w:tcBorders>
            <w:vAlign w:val="bottom"/>
          </w:tcPr>
          <w:p w14:paraId="26A6E4E4" w14:textId="77777777" w:rsidR="00014167" w:rsidRPr="008325B7" w:rsidRDefault="00014167" w:rsidP="00722628">
            <w:pPr>
              <w:tabs>
                <w:tab w:val="right" w:pos="7200"/>
                <w:tab w:val="right" w:pos="8540"/>
              </w:tabs>
              <w:spacing w:line="300" w:lineRule="exact"/>
              <w:jc w:val="center"/>
              <w:rPr>
                <w:rFonts w:asciiTheme="minorHAnsi" w:hAnsiTheme="minorHAnsi" w:cstheme="minorHAnsi"/>
                <w:sz w:val="20"/>
                <w:szCs w:val="20"/>
                <w:u w:val="single"/>
                <w:cs/>
              </w:rPr>
            </w:pPr>
          </w:p>
        </w:tc>
        <w:tc>
          <w:tcPr>
            <w:tcW w:w="1170" w:type="dxa"/>
            <w:vMerge/>
            <w:tcBorders>
              <w:left w:val="nil"/>
              <w:bottom w:val="nil"/>
              <w:right w:val="nil"/>
            </w:tcBorders>
            <w:vAlign w:val="bottom"/>
          </w:tcPr>
          <w:p w14:paraId="6BA7D046" w14:textId="77777777" w:rsidR="00014167" w:rsidRPr="008325B7" w:rsidRDefault="00014167" w:rsidP="00722628">
            <w:pPr>
              <w:tabs>
                <w:tab w:val="right" w:pos="7200"/>
                <w:tab w:val="right" w:pos="8540"/>
              </w:tabs>
              <w:spacing w:line="300" w:lineRule="exact"/>
              <w:jc w:val="center"/>
              <w:rPr>
                <w:rFonts w:asciiTheme="minorHAnsi" w:hAnsiTheme="minorHAnsi" w:cstheme="minorHAnsi"/>
                <w:sz w:val="20"/>
                <w:szCs w:val="20"/>
                <w:u w:val="single"/>
                <w:cs/>
              </w:rPr>
            </w:pPr>
          </w:p>
        </w:tc>
        <w:tc>
          <w:tcPr>
            <w:tcW w:w="1800" w:type="dxa"/>
            <w:tcBorders>
              <w:top w:val="nil"/>
              <w:left w:val="nil"/>
              <w:bottom w:val="nil"/>
              <w:right w:val="nil"/>
            </w:tcBorders>
            <w:vAlign w:val="bottom"/>
          </w:tcPr>
          <w:p w14:paraId="63D8FD87" w14:textId="748A7C44" w:rsidR="001B4940" w:rsidRPr="008325B7" w:rsidRDefault="00014167" w:rsidP="00722628">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8325B7">
              <w:rPr>
                <w:rFonts w:asciiTheme="minorHAnsi" w:hAnsiTheme="minorHAnsi" w:cstheme="minorHAnsi"/>
                <w:spacing w:val="-10"/>
                <w:sz w:val="20"/>
                <w:szCs w:val="20"/>
              </w:rPr>
              <w:t>3</w:t>
            </w:r>
            <w:r w:rsidR="003339BA" w:rsidRPr="008325B7">
              <w:rPr>
                <w:rFonts w:asciiTheme="minorHAnsi" w:hAnsiTheme="minorHAnsi" w:cstheme="minorHAnsi"/>
                <w:spacing w:val="-10"/>
                <w:sz w:val="20"/>
                <w:szCs w:val="20"/>
              </w:rPr>
              <w:t>0</w:t>
            </w:r>
            <w:r w:rsidRPr="008325B7">
              <w:rPr>
                <w:rFonts w:asciiTheme="minorHAnsi" w:hAnsiTheme="minorHAnsi" w:cstheme="minorHAnsi"/>
                <w:spacing w:val="-10"/>
                <w:sz w:val="20"/>
                <w:szCs w:val="20"/>
              </w:rPr>
              <w:t xml:space="preserve"> </w:t>
            </w:r>
          </w:p>
          <w:p w14:paraId="1FEDF848" w14:textId="2BE4A250" w:rsidR="00014167" w:rsidRPr="008325B7" w:rsidRDefault="003339BA" w:rsidP="00722628">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sidRPr="008325B7">
              <w:rPr>
                <w:rFonts w:asciiTheme="minorHAnsi" w:hAnsiTheme="minorHAnsi" w:cstheme="minorHAnsi"/>
                <w:spacing w:val="-10"/>
                <w:sz w:val="20"/>
                <w:szCs w:val="20"/>
              </w:rPr>
              <w:t>June</w:t>
            </w:r>
            <w:r w:rsidR="00014167" w:rsidRPr="008325B7">
              <w:rPr>
                <w:rFonts w:asciiTheme="minorHAnsi" w:hAnsiTheme="minorHAnsi" w:cstheme="minorHAnsi"/>
                <w:spacing w:val="-10"/>
                <w:sz w:val="20"/>
                <w:szCs w:val="20"/>
              </w:rPr>
              <w:t xml:space="preserve">  </w:t>
            </w:r>
            <w:r w:rsidRPr="008325B7">
              <w:rPr>
                <w:rFonts w:asciiTheme="minorHAnsi" w:hAnsiTheme="minorHAnsi" w:cstheme="minorHAnsi"/>
                <w:spacing w:val="-10"/>
                <w:sz w:val="20"/>
                <w:szCs w:val="20"/>
              </w:rPr>
              <w:br/>
            </w:r>
            <w:r w:rsidR="00014167" w:rsidRPr="008325B7">
              <w:rPr>
                <w:rFonts w:asciiTheme="minorHAnsi" w:hAnsiTheme="minorHAnsi" w:cstheme="minorHAnsi"/>
                <w:spacing w:val="-10"/>
                <w:sz w:val="20"/>
                <w:szCs w:val="20"/>
              </w:rPr>
              <w:t>2019</w:t>
            </w:r>
          </w:p>
        </w:tc>
        <w:tc>
          <w:tcPr>
            <w:tcW w:w="993" w:type="dxa"/>
            <w:tcBorders>
              <w:top w:val="nil"/>
              <w:left w:val="nil"/>
              <w:bottom w:val="nil"/>
              <w:right w:val="nil"/>
            </w:tcBorders>
            <w:vAlign w:val="bottom"/>
          </w:tcPr>
          <w:p w14:paraId="075A9689" w14:textId="77777777" w:rsidR="00014167" w:rsidRPr="008325B7" w:rsidRDefault="00014167" w:rsidP="00722628">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8325B7">
              <w:rPr>
                <w:rFonts w:asciiTheme="minorHAnsi" w:hAnsiTheme="minorHAnsi" w:cstheme="minorHAnsi"/>
                <w:spacing w:val="-10"/>
                <w:sz w:val="20"/>
                <w:szCs w:val="20"/>
              </w:rPr>
              <w:t>31 December</w:t>
            </w:r>
            <w:r w:rsidRPr="008325B7">
              <w:rPr>
                <w:rFonts w:asciiTheme="minorHAnsi" w:hAnsiTheme="minorHAnsi" w:cstheme="minorHAnsi"/>
                <w:sz w:val="20"/>
                <w:szCs w:val="20"/>
              </w:rPr>
              <w:t xml:space="preserve"> 2018</w:t>
            </w:r>
          </w:p>
        </w:tc>
        <w:tc>
          <w:tcPr>
            <w:tcW w:w="1080" w:type="dxa"/>
            <w:tcBorders>
              <w:top w:val="nil"/>
              <w:left w:val="nil"/>
              <w:bottom w:val="nil"/>
              <w:right w:val="nil"/>
            </w:tcBorders>
            <w:vAlign w:val="bottom"/>
          </w:tcPr>
          <w:p w14:paraId="038F91A7" w14:textId="77777777" w:rsidR="003339BA" w:rsidRPr="008325B7" w:rsidRDefault="003339BA" w:rsidP="003339BA">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8325B7">
              <w:rPr>
                <w:rFonts w:asciiTheme="minorHAnsi" w:hAnsiTheme="minorHAnsi" w:cstheme="minorHAnsi"/>
                <w:spacing w:val="-10"/>
                <w:sz w:val="20"/>
                <w:szCs w:val="20"/>
              </w:rPr>
              <w:t xml:space="preserve">30 </w:t>
            </w:r>
          </w:p>
          <w:p w14:paraId="394DB7F9" w14:textId="35D3735C" w:rsidR="00014167" w:rsidRPr="008325B7" w:rsidRDefault="003339BA" w:rsidP="003339BA">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sidRPr="008325B7">
              <w:rPr>
                <w:rFonts w:asciiTheme="minorHAnsi" w:hAnsiTheme="minorHAnsi" w:cstheme="minorHAnsi"/>
                <w:spacing w:val="-10"/>
                <w:sz w:val="20"/>
                <w:szCs w:val="20"/>
              </w:rPr>
              <w:t xml:space="preserve">June  </w:t>
            </w:r>
            <w:r w:rsidRPr="008325B7">
              <w:rPr>
                <w:rFonts w:asciiTheme="minorHAnsi" w:hAnsiTheme="minorHAnsi" w:cstheme="minorHAnsi"/>
                <w:spacing w:val="-10"/>
                <w:sz w:val="20"/>
                <w:szCs w:val="20"/>
              </w:rPr>
              <w:br/>
              <w:t>2019</w:t>
            </w:r>
          </w:p>
        </w:tc>
        <w:tc>
          <w:tcPr>
            <w:tcW w:w="1080" w:type="dxa"/>
            <w:tcBorders>
              <w:top w:val="nil"/>
              <w:left w:val="nil"/>
              <w:bottom w:val="nil"/>
              <w:right w:val="nil"/>
            </w:tcBorders>
            <w:vAlign w:val="bottom"/>
          </w:tcPr>
          <w:p w14:paraId="759799C1" w14:textId="77777777" w:rsidR="00014167" w:rsidRPr="008325B7" w:rsidRDefault="00014167" w:rsidP="00722628">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8325B7">
              <w:rPr>
                <w:rFonts w:asciiTheme="minorHAnsi" w:hAnsiTheme="minorHAnsi" w:cstheme="minorHAnsi"/>
                <w:spacing w:val="-10"/>
                <w:sz w:val="20"/>
                <w:szCs w:val="20"/>
              </w:rPr>
              <w:t>31 December</w:t>
            </w:r>
            <w:r w:rsidRPr="008325B7">
              <w:rPr>
                <w:rFonts w:asciiTheme="minorHAnsi" w:hAnsiTheme="minorHAnsi" w:cstheme="minorHAnsi"/>
                <w:sz w:val="20"/>
                <w:szCs w:val="20"/>
              </w:rPr>
              <w:t xml:space="preserve"> 2018</w:t>
            </w:r>
          </w:p>
        </w:tc>
      </w:tr>
      <w:tr w:rsidR="00101D5F" w:rsidRPr="008325B7" w14:paraId="16FB00F2" w14:textId="77777777" w:rsidTr="00B73632">
        <w:tc>
          <w:tcPr>
            <w:tcW w:w="1890" w:type="dxa"/>
            <w:tcBorders>
              <w:top w:val="nil"/>
              <w:left w:val="nil"/>
              <w:bottom w:val="nil"/>
              <w:right w:val="nil"/>
            </w:tcBorders>
          </w:tcPr>
          <w:p w14:paraId="1846BE63" w14:textId="77777777" w:rsidR="00101D5F" w:rsidRPr="008325B7" w:rsidRDefault="00101D5F" w:rsidP="00722628">
            <w:pPr>
              <w:spacing w:line="300" w:lineRule="exact"/>
              <w:jc w:val="center"/>
              <w:rPr>
                <w:rFonts w:asciiTheme="minorHAnsi" w:hAnsiTheme="minorHAnsi" w:cstheme="minorHAnsi"/>
                <w:sz w:val="20"/>
                <w:szCs w:val="20"/>
                <w:cs/>
              </w:rPr>
            </w:pPr>
          </w:p>
        </w:tc>
        <w:tc>
          <w:tcPr>
            <w:tcW w:w="1620" w:type="dxa"/>
            <w:tcBorders>
              <w:top w:val="nil"/>
              <w:left w:val="nil"/>
              <w:bottom w:val="nil"/>
              <w:right w:val="nil"/>
            </w:tcBorders>
          </w:tcPr>
          <w:p w14:paraId="6D0296DB" w14:textId="77777777" w:rsidR="00101D5F" w:rsidRPr="008325B7" w:rsidRDefault="00101D5F" w:rsidP="00722628">
            <w:pPr>
              <w:tabs>
                <w:tab w:val="right" w:pos="7200"/>
                <w:tab w:val="right" w:pos="8540"/>
              </w:tabs>
              <w:spacing w:line="300" w:lineRule="exact"/>
              <w:jc w:val="center"/>
              <w:rPr>
                <w:rFonts w:asciiTheme="minorHAnsi" w:hAnsiTheme="minorHAnsi" w:cstheme="minorHAnsi"/>
                <w:sz w:val="20"/>
                <w:szCs w:val="20"/>
                <w:u w:val="single"/>
              </w:rPr>
            </w:pPr>
          </w:p>
        </w:tc>
        <w:tc>
          <w:tcPr>
            <w:tcW w:w="1170" w:type="dxa"/>
            <w:tcBorders>
              <w:top w:val="nil"/>
              <w:left w:val="nil"/>
              <w:bottom w:val="nil"/>
              <w:right w:val="nil"/>
            </w:tcBorders>
          </w:tcPr>
          <w:p w14:paraId="176246EC" w14:textId="77777777" w:rsidR="00101D5F" w:rsidRPr="008325B7" w:rsidRDefault="00101D5F" w:rsidP="00722628">
            <w:pPr>
              <w:tabs>
                <w:tab w:val="right" w:pos="7200"/>
                <w:tab w:val="right" w:pos="8540"/>
              </w:tabs>
              <w:spacing w:line="300" w:lineRule="exact"/>
              <w:jc w:val="center"/>
              <w:rPr>
                <w:rFonts w:asciiTheme="minorHAnsi" w:hAnsiTheme="minorHAnsi" w:cstheme="minorHAnsi"/>
                <w:sz w:val="20"/>
                <w:szCs w:val="20"/>
                <w:u w:val="single"/>
              </w:rPr>
            </w:pPr>
          </w:p>
        </w:tc>
        <w:tc>
          <w:tcPr>
            <w:tcW w:w="2793" w:type="dxa"/>
            <w:gridSpan w:val="2"/>
            <w:tcBorders>
              <w:top w:val="nil"/>
              <w:left w:val="nil"/>
              <w:bottom w:val="nil"/>
              <w:right w:val="nil"/>
            </w:tcBorders>
          </w:tcPr>
          <w:p w14:paraId="43F334C0" w14:textId="320856C5" w:rsidR="00101D5F" w:rsidRPr="008325B7" w:rsidRDefault="00101D5F" w:rsidP="00101D5F">
            <w:pPr>
              <w:spacing w:line="300" w:lineRule="exact"/>
              <w:jc w:val="center"/>
              <w:rPr>
                <w:rFonts w:asciiTheme="minorHAnsi" w:hAnsiTheme="minorHAnsi" w:cstheme="minorHAnsi"/>
                <w:i/>
                <w:iCs/>
                <w:sz w:val="20"/>
                <w:szCs w:val="20"/>
              </w:rPr>
            </w:pPr>
            <w:r w:rsidRPr="008325B7">
              <w:rPr>
                <w:rFonts w:asciiTheme="minorHAnsi" w:hAnsiTheme="minorHAnsi" w:cstheme="minorHAnsi"/>
                <w:i/>
                <w:iCs/>
                <w:sz w:val="20"/>
                <w:szCs w:val="20"/>
              </w:rPr>
              <w:t>(%)</w:t>
            </w:r>
          </w:p>
        </w:tc>
        <w:tc>
          <w:tcPr>
            <w:tcW w:w="2160" w:type="dxa"/>
            <w:gridSpan w:val="2"/>
            <w:tcBorders>
              <w:top w:val="nil"/>
              <w:left w:val="nil"/>
              <w:bottom w:val="nil"/>
              <w:right w:val="nil"/>
            </w:tcBorders>
          </w:tcPr>
          <w:p w14:paraId="5CB7EC8F" w14:textId="70C6914C" w:rsidR="00101D5F" w:rsidRPr="008325B7" w:rsidRDefault="007D6FFA" w:rsidP="00722628">
            <w:pPr>
              <w:tabs>
                <w:tab w:val="right" w:pos="7200"/>
                <w:tab w:val="right" w:pos="8540"/>
              </w:tabs>
              <w:spacing w:line="300" w:lineRule="exact"/>
              <w:ind w:left="-18" w:right="-18"/>
              <w:jc w:val="center"/>
              <w:rPr>
                <w:rFonts w:asciiTheme="minorHAnsi" w:hAnsiTheme="minorHAnsi" w:cstheme="minorHAnsi"/>
                <w:sz w:val="20"/>
                <w:szCs w:val="20"/>
                <w:u w:val="single"/>
              </w:rPr>
            </w:pPr>
            <w:r w:rsidRPr="008325B7">
              <w:rPr>
                <w:rFonts w:ascii="Calibri" w:hAnsi="Calibri" w:cs="Calibri"/>
                <w:i/>
                <w:iCs/>
                <w:sz w:val="20"/>
                <w:szCs w:val="20"/>
              </w:rPr>
              <w:t>(in thousand Baht)</w:t>
            </w:r>
          </w:p>
        </w:tc>
      </w:tr>
      <w:tr w:rsidR="00014167" w:rsidRPr="008325B7" w14:paraId="59D6CA59" w14:textId="77777777" w:rsidTr="00B73632">
        <w:trPr>
          <w:trHeight w:val="918"/>
        </w:trPr>
        <w:tc>
          <w:tcPr>
            <w:tcW w:w="1890" w:type="dxa"/>
            <w:tcBorders>
              <w:top w:val="nil"/>
              <w:left w:val="nil"/>
              <w:bottom w:val="nil"/>
              <w:right w:val="nil"/>
            </w:tcBorders>
          </w:tcPr>
          <w:p w14:paraId="365FF2F8" w14:textId="77777777" w:rsidR="00014167" w:rsidRPr="008325B7" w:rsidRDefault="00014167" w:rsidP="00722628">
            <w:pPr>
              <w:spacing w:line="300" w:lineRule="exact"/>
              <w:ind w:left="72" w:right="-108" w:hanging="72"/>
              <w:rPr>
                <w:rFonts w:asciiTheme="minorHAnsi" w:hAnsiTheme="minorHAnsi" w:cstheme="minorHAnsi"/>
                <w:sz w:val="20"/>
                <w:szCs w:val="20"/>
                <w:cs/>
              </w:rPr>
            </w:pPr>
            <w:proofErr w:type="spellStart"/>
            <w:r w:rsidRPr="008325B7">
              <w:rPr>
                <w:rFonts w:asciiTheme="minorHAnsi" w:hAnsiTheme="minorHAnsi" w:cstheme="minorHAnsi"/>
                <w:sz w:val="20"/>
                <w:szCs w:val="20"/>
              </w:rPr>
              <w:t>Siriman</w:t>
            </w:r>
            <w:proofErr w:type="spellEnd"/>
            <w:r w:rsidRPr="008325B7">
              <w:rPr>
                <w:rFonts w:asciiTheme="minorHAnsi" w:hAnsiTheme="minorHAnsi" w:cstheme="minorHAnsi"/>
                <w:sz w:val="20"/>
                <w:szCs w:val="20"/>
              </w:rPr>
              <w:t xml:space="preserve"> Chemicals India Private Limited</w:t>
            </w:r>
            <w:r w:rsidRPr="008325B7">
              <w:rPr>
                <w:rFonts w:asciiTheme="minorHAnsi" w:hAnsiTheme="minorHAnsi" w:cstheme="minorHAnsi"/>
                <w:sz w:val="20"/>
                <w:szCs w:val="20"/>
                <w:cs/>
              </w:rPr>
              <w:t xml:space="preserve"> </w:t>
            </w:r>
          </w:p>
        </w:tc>
        <w:tc>
          <w:tcPr>
            <w:tcW w:w="1620" w:type="dxa"/>
            <w:tcBorders>
              <w:top w:val="nil"/>
              <w:left w:val="nil"/>
              <w:bottom w:val="nil"/>
              <w:right w:val="nil"/>
            </w:tcBorders>
          </w:tcPr>
          <w:p w14:paraId="19F8F0A2" w14:textId="77777777" w:rsidR="00014167" w:rsidRPr="008325B7" w:rsidRDefault="00014167" w:rsidP="00722628">
            <w:pPr>
              <w:spacing w:line="300" w:lineRule="exact"/>
              <w:ind w:left="72" w:right="-108" w:hanging="72"/>
              <w:rPr>
                <w:rFonts w:asciiTheme="minorHAnsi" w:hAnsiTheme="minorHAnsi" w:cstheme="minorHAnsi"/>
                <w:sz w:val="20"/>
                <w:szCs w:val="20"/>
              </w:rPr>
            </w:pPr>
            <w:r w:rsidRPr="008325B7">
              <w:rPr>
                <w:rFonts w:asciiTheme="minorHAnsi" w:hAnsiTheme="minorHAnsi" w:cstheme="minorHAnsi"/>
                <w:sz w:val="20"/>
                <w:szCs w:val="20"/>
              </w:rPr>
              <w:t>Manufacture and distribute of lime products</w:t>
            </w:r>
          </w:p>
        </w:tc>
        <w:tc>
          <w:tcPr>
            <w:tcW w:w="1170" w:type="dxa"/>
            <w:tcBorders>
              <w:top w:val="nil"/>
              <w:left w:val="nil"/>
              <w:bottom w:val="nil"/>
              <w:right w:val="nil"/>
            </w:tcBorders>
          </w:tcPr>
          <w:p w14:paraId="668663AF" w14:textId="77777777" w:rsidR="007D6FFA" w:rsidRPr="008325B7" w:rsidRDefault="007D6FFA" w:rsidP="00722628">
            <w:pPr>
              <w:spacing w:line="300" w:lineRule="exact"/>
              <w:jc w:val="center"/>
              <w:rPr>
                <w:rFonts w:asciiTheme="minorHAnsi" w:hAnsiTheme="minorHAnsi" w:cstheme="minorHAnsi"/>
                <w:sz w:val="20"/>
                <w:szCs w:val="20"/>
              </w:rPr>
            </w:pPr>
          </w:p>
          <w:p w14:paraId="5A6D62A6" w14:textId="77777777" w:rsidR="007D6FFA" w:rsidRPr="008325B7" w:rsidRDefault="007D6FFA" w:rsidP="00722628">
            <w:pPr>
              <w:spacing w:line="300" w:lineRule="exact"/>
              <w:jc w:val="center"/>
              <w:rPr>
                <w:rFonts w:asciiTheme="minorHAnsi" w:hAnsiTheme="minorHAnsi" w:cstheme="minorHAnsi"/>
                <w:sz w:val="20"/>
                <w:szCs w:val="20"/>
              </w:rPr>
            </w:pPr>
          </w:p>
          <w:p w14:paraId="7E3436D6" w14:textId="4CAB15BA"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India</w:t>
            </w:r>
          </w:p>
        </w:tc>
        <w:tc>
          <w:tcPr>
            <w:tcW w:w="1800" w:type="dxa"/>
            <w:tcBorders>
              <w:top w:val="nil"/>
              <w:left w:val="nil"/>
              <w:bottom w:val="nil"/>
              <w:right w:val="nil"/>
            </w:tcBorders>
          </w:tcPr>
          <w:p w14:paraId="374D189D" w14:textId="77777777" w:rsidR="00014167" w:rsidRPr="008325B7" w:rsidRDefault="0099370B"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50</w:t>
            </w:r>
          </w:p>
          <w:p w14:paraId="3428B497" w14:textId="23B61B59" w:rsidR="0099370B" w:rsidRPr="008325B7" w:rsidRDefault="0099370B" w:rsidP="00722628">
            <w:pPr>
              <w:spacing w:line="300" w:lineRule="exact"/>
              <w:jc w:val="center"/>
              <w:rPr>
                <w:rFonts w:asciiTheme="minorHAnsi" w:hAnsiTheme="minorHAnsi" w:cstheme="minorHAnsi"/>
                <w:sz w:val="20"/>
                <w:szCs w:val="20"/>
              </w:rPr>
            </w:pPr>
            <w:r w:rsidRPr="008325B7">
              <w:rPr>
                <w:rFonts w:ascii="Calibri" w:hAnsi="Calibri" w:cs="Calibri"/>
                <w:sz w:val="20"/>
                <w:szCs w:val="20"/>
              </w:rPr>
              <w:t>(25% held direct and 25% held through subsidiary)</w:t>
            </w:r>
          </w:p>
        </w:tc>
        <w:tc>
          <w:tcPr>
            <w:tcW w:w="993" w:type="dxa"/>
            <w:tcBorders>
              <w:top w:val="nil"/>
              <w:left w:val="nil"/>
              <w:bottom w:val="nil"/>
              <w:right w:val="nil"/>
            </w:tcBorders>
          </w:tcPr>
          <w:p w14:paraId="3DFA9146" w14:textId="77777777" w:rsidR="007D6FFA" w:rsidRPr="008325B7" w:rsidRDefault="007D6FFA" w:rsidP="00722628">
            <w:pPr>
              <w:spacing w:line="300" w:lineRule="exact"/>
              <w:jc w:val="center"/>
              <w:rPr>
                <w:rFonts w:asciiTheme="minorHAnsi" w:hAnsiTheme="minorHAnsi" w:cstheme="minorHAnsi"/>
                <w:sz w:val="20"/>
                <w:szCs w:val="20"/>
              </w:rPr>
            </w:pPr>
          </w:p>
          <w:p w14:paraId="3BC6A4F6" w14:textId="77777777" w:rsidR="007D6FFA" w:rsidRPr="008325B7" w:rsidRDefault="007D6FFA" w:rsidP="00722628">
            <w:pPr>
              <w:spacing w:line="300" w:lineRule="exact"/>
              <w:jc w:val="center"/>
              <w:rPr>
                <w:rFonts w:asciiTheme="minorHAnsi" w:hAnsiTheme="minorHAnsi" w:cstheme="minorHAnsi"/>
                <w:sz w:val="20"/>
                <w:szCs w:val="20"/>
              </w:rPr>
            </w:pPr>
          </w:p>
          <w:p w14:paraId="18A4E0A5" w14:textId="50A3ECF7"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50</w:t>
            </w:r>
          </w:p>
        </w:tc>
        <w:tc>
          <w:tcPr>
            <w:tcW w:w="1080" w:type="dxa"/>
            <w:tcBorders>
              <w:top w:val="nil"/>
              <w:left w:val="nil"/>
              <w:bottom w:val="nil"/>
              <w:right w:val="nil"/>
            </w:tcBorders>
          </w:tcPr>
          <w:p w14:paraId="4BE0C9E3"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70014CFA"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084AE0FA" w14:textId="09ADEA47" w:rsidR="00014167" w:rsidRPr="008325B7" w:rsidRDefault="00F912DB" w:rsidP="00722628">
            <w:pPr>
              <w:tabs>
                <w:tab w:val="decimal" w:pos="720"/>
              </w:tabs>
              <w:spacing w:line="300" w:lineRule="exact"/>
              <w:rPr>
                <w:rFonts w:asciiTheme="minorHAnsi" w:hAnsiTheme="minorHAnsi" w:cstheme="minorHAnsi"/>
                <w:sz w:val="20"/>
                <w:szCs w:val="20"/>
              </w:rPr>
            </w:pPr>
            <w:r w:rsidRPr="008325B7">
              <w:rPr>
                <w:rFonts w:asciiTheme="minorHAnsi" w:hAnsiTheme="minorHAnsi" w:cstheme="minorHAnsi"/>
                <w:sz w:val="20"/>
                <w:szCs w:val="20"/>
              </w:rPr>
              <w:t>30,861</w:t>
            </w:r>
          </w:p>
        </w:tc>
        <w:tc>
          <w:tcPr>
            <w:tcW w:w="1080" w:type="dxa"/>
            <w:tcBorders>
              <w:top w:val="nil"/>
              <w:left w:val="nil"/>
              <w:bottom w:val="nil"/>
              <w:right w:val="nil"/>
            </w:tcBorders>
          </w:tcPr>
          <w:p w14:paraId="142ABF22"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7CFEAE2A"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3BA591CA" w14:textId="46F34083" w:rsidR="00014167" w:rsidRPr="008325B7" w:rsidRDefault="00014167" w:rsidP="00722628">
            <w:pPr>
              <w:tabs>
                <w:tab w:val="decimal" w:pos="720"/>
              </w:tabs>
              <w:spacing w:line="300" w:lineRule="exact"/>
              <w:rPr>
                <w:rFonts w:asciiTheme="minorHAnsi" w:hAnsiTheme="minorHAnsi" w:cstheme="minorHAnsi"/>
                <w:sz w:val="20"/>
                <w:szCs w:val="20"/>
              </w:rPr>
            </w:pPr>
            <w:r w:rsidRPr="008325B7">
              <w:rPr>
                <w:rFonts w:asciiTheme="minorHAnsi" w:hAnsiTheme="minorHAnsi" w:cstheme="minorHAnsi"/>
                <w:sz w:val="20"/>
                <w:szCs w:val="20"/>
              </w:rPr>
              <w:t>30,861</w:t>
            </w:r>
          </w:p>
        </w:tc>
      </w:tr>
      <w:tr w:rsidR="00014167" w:rsidRPr="008325B7" w14:paraId="302FDB67" w14:textId="77777777" w:rsidTr="00B73632">
        <w:trPr>
          <w:trHeight w:val="783"/>
        </w:trPr>
        <w:tc>
          <w:tcPr>
            <w:tcW w:w="1890" w:type="dxa"/>
            <w:tcBorders>
              <w:top w:val="nil"/>
              <w:left w:val="nil"/>
              <w:bottom w:val="nil"/>
              <w:right w:val="nil"/>
            </w:tcBorders>
          </w:tcPr>
          <w:p w14:paraId="201D9B9D" w14:textId="77777777" w:rsidR="00014167" w:rsidRPr="008325B7" w:rsidRDefault="00014167" w:rsidP="00722628">
            <w:pPr>
              <w:spacing w:line="300" w:lineRule="exact"/>
              <w:ind w:left="72" w:right="-108" w:hanging="72"/>
              <w:rPr>
                <w:rFonts w:asciiTheme="minorHAnsi" w:hAnsiTheme="minorHAnsi" w:cstheme="minorHAnsi"/>
                <w:sz w:val="20"/>
                <w:szCs w:val="20"/>
              </w:rPr>
            </w:pPr>
            <w:proofErr w:type="spellStart"/>
            <w:r w:rsidRPr="008325B7">
              <w:rPr>
                <w:rFonts w:asciiTheme="minorHAnsi" w:hAnsiTheme="minorHAnsi" w:cstheme="minorHAnsi"/>
                <w:sz w:val="20"/>
                <w:szCs w:val="20"/>
              </w:rPr>
              <w:t>Easternbulk</w:t>
            </w:r>
            <w:proofErr w:type="spellEnd"/>
            <w:r w:rsidRPr="008325B7">
              <w:rPr>
                <w:rFonts w:asciiTheme="minorHAnsi" w:hAnsiTheme="minorHAnsi" w:cstheme="minorHAnsi"/>
                <w:sz w:val="20"/>
                <w:szCs w:val="20"/>
              </w:rPr>
              <w:t xml:space="preserve"> Lime Products Private Limited</w:t>
            </w:r>
          </w:p>
        </w:tc>
        <w:tc>
          <w:tcPr>
            <w:tcW w:w="1620" w:type="dxa"/>
            <w:tcBorders>
              <w:top w:val="nil"/>
              <w:left w:val="nil"/>
              <w:bottom w:val="nil"/>
              <w:right w:val="nil"/>
            </w:tcBorders>
          </w:tcPr>
          <w:p w14:paraId="2AE7A35D" w14:textId="77777777" w:rsidR="00014167" w:rsidRPr="008325B7" w:rsidRDefault="00014167" w:rsidP="00722628">
            <w:pPr>
              <w:spacing w:line="300" w:lineRule="exact"/>
              <w:ind w:left="72" w:right="-108" w:hanging="72"/>
              <w:rPr>
                <w:rFonts w:asciiTheme="minorHAnsi" w:hAnsiTheme="minorHAnsi" w:cstheme="minorHAnsi"/>
                <w:sz w:val="20"/>
                <w:szCs w:val="20"/>
              </w:rPr>
            </w:pPr>
            <w:r w:rsidRPr="008325B7">
              <w:rPr>
                <w:rFonts w:asciiTheme="minorHAnsi" w:hAnsiTheme="minorHAnsi" w:cstheme="minorHAnsi"/>
                <w:sz w:val="20"/>
                <w:szCs w:val="20"/>
              </w:rPr>
              <w:t>Manufacture and distribute of lime products</w:t>
            </w:r>
          </w:p>
        </w:tc>
        <w:tc>
          <w:tcPr>
            <w:tcW w:w="1170" w:type="dxa"/>
            <w:tcBorders>
              <w:top w:val="nil"/>
              <w:left w:val="nil"/>
              <w:bottom w:val="nil"/>
              <w:right w:val="nil"/>
            </w:tcBorders>
          </w:tcPr>
          <w:p w14:paraId="4898B5AB" w14:textId="77777777" w:rsidR="007D6FFA" w:rsidRPr="008325B7" w:rsidRDefault="007D6FFA" w:rsidP="00722628">
            <w:pPr>
              <w:spacing w:line="300" w:lineRule="exact"/>
              <w:jc w:val="center"/>
              <w:rPr>
                <w:rFonts w:asciiTheme="minorHAnsi" w:hAnsiTheme="minorHAnsi" w:cstheme="minorHAnsi"/>
                <w:sz w:val="20"/>
                <w:szCs w:val="20"/>
              </w:rPr>
            </w:pPr>
          </w:p>
          <w:p w14:paraId="77861714" w14:textId="77777777" w:rsidR="007D6FFA" w:rsidRPr="008325B7" w:rsidRDefault="007D6FFA" w:rsidP="00722628">
            <w:pPr>
              <w:spacing w:line="300" w:lineRule="exact"/>
              <w:jc w:val="center"/>
              <w:rPr>
                <w:rFonts w:asciiTheme="minorHAnsi" w:hAnsiTheme="minorHAnsi" w:cstheme="minorHAnsi"/>
                <w:sz w:val="20"/>
                <w:szCs w:val="20"/>
              </w:rPr>
            </w:pPr>
          </w:p>
          <w:p w14:paraId="1372EBA6" w14:textId="257E40BB"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India</w:t>
            </w:r>
          </w:p>
        </w:tc>
        <w:tc>
          <w:tcPr>
            <w:tcW w:w="1800" w:type="dxa"/>
            <w:tcBorders>
              <w:top w:val="nil"/>
              <w:left w:val="nil"/>
              <w:bottom w:val="nil"/>
              <w:right w:val="nil"/>
            </w:tcBorders>
          </w:tcPr>
          <w:p w14:paraId="4E6AB22B" w14:textId="77777777" w:rsidR="007D6FFA" w:rsidRPr="008325B7" w:rsidRDefault="007D6FFA" w:rsidP="00722628">
            <w:pPr>
              <w:spacing w:line="300" w:lineRule="exact"/>
              <w:jc w:val="center"/>
              <w:rPr>
                <w:rFonts w:asciiTheme="minorHAnsi" w:hAnsiTheme="minorHAnsi" w:cstheme="minorHAnsi"/>
                <w:sz w:val="20"/>
                <w:szCs w:val="20"/>
              </w:rPr>
            </w:pPr>
          </w:p>
          <w:p w14:paraId="730B0631" w14:textId="77777777" w:rsidR="007D6FFA" w:rsidRPr="008325B7" w:rsidRDefault="007D6FFA" w:rsidP="00722628">
            <w:pPr>
              <w:spacing w:line="300" w:lineRule="exact"/>
              <w:jc w:val="center"/>
              <w:rPr>
                <w:rFonts w:asciiTheme="minorHAnsi" w:hAnsiTheme="minorHAnsi" w:cstheme="minorHAnsi"/>
                <w:sz w:val="20"/>
                <w:szCs w:val="20"/>
              </w:rPr>
            </w:pPr>
          </w:p>
          <w:p w14:paraId="3AC6F002" w14:textId="6E41F2C3"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50</w:t>
            </w:r>
          </w:p>
        </w:tc>
        <w:tc>
          <w:tcPr>
            <w:tcW w:w="993" w:type="dxa"/>
            <w:tcBorders>
              <w:top w:val="nil"/>
              <w:left w:val="nil"/>
              <w:bottom w:val="nil"/>
              <w:right w:val="nil"/>
            </w:tcBorders>
          </w:tcPr>
          <w:p w14:paraId="66C7AF6B" w14:textId="77777777" w:rsidR="007D6FFA" w:rsidRPr="008325B7" w:rsidRDefault="007D6FFA" w:rsidP="00722628">
            <w:pPr>
              <w:spacing w:line="300" w:lineRule="exact"/>
              <w:jc w:val="center"/>
              <w:rPr>
                <w:rFonts w:asciiTheme="minorHAnsi" w:hAnsiTheme="minorHAnsi" w:cstheme="minorHAnsi"/>
                <w:sz w:val="20"/>
                <w:szCs w:val="20"/>
              </w:rPr>
            </w:pPr>
          </w:p>
          <w:p w14:paraId="73607CE9" w14:textId="77777777" w:rsidR="007D6FFA" w:rsidRPr="008325B7" w:rsidRDefault="007D6FFA" w:rsidP="00722628">
            <w:pPr>
              <w:spacing w:line="300" w:lineRule="exact"/>
              <w:jc w:val="center"/>
              <w:rPr>
                <w:rFonts w:asciiTheme="minorHAnsi" w:hAnsiTheme="minorHAnsi" w:cstheme="minorHAnsi"/>
                <w:sz w:val="20"/>
                <w:szCs w:val="20"/>
              </w:rPr>
            </w:pPr>
          </w:p>
          <w:p w14:paraId="7CF2591C" w14:textId="15A19868" w:rsidR="00014167" w:rsidRPr="008325B7" w:rsidRDefault="00014167" w:rsidP="00722628">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50</w:t>
            </w:r>
          </w:p>
        </w:tc>
        <w:tc>
          <w:tcPr>
            <w:tcW w:w="1080" w:type="dxa"/>
            <w:tcBorders>
              <w:top w:val="nil"/>
              <w:left w:val="nil"/>
              <w:bottom w:val="nil"/>
              <w:right w:val="nil"/>
            </w:tcBorders>
          </w:tcPr>
          <w:p w14:paraId="6A51C609"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1EEE982E"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785185F3" w14:textId="7211F968" w:rsidR="00014167" w:rsidRPr="008325B7" w:rsidRDefault="00211975" w:rsidP="00722628">
            <w:pPr>
              <w:tabs>
                <w:tab w:val="decimal" w:pos="720"/>
              </w:tabs>
              <w:spacing w:line="300" w:lineRule="exact"/>
              <w:rPr>
                <w:rFonts w:asciiTheme="minorHAnsi" w:hAnsiTheme="minorHAnsi" w:cstheme="minorHAnsi"/>
                <w:sz w:val="20"/>
                <w:szCs w:val="20"/>
              </w:rPr>
            </w:pPr>
            <w:r w:rsidRPr="008325B7">
              <w:rPr>
                <w:rFonts w:asciiTheme="minorHAnsi" w:hAnsiTheme="minorHAnsi" w:cstheme="minorHAnsi"/>
                <w:sz w:val="20"/>
                <w:szCs w:val="20"/>
              </w:rPr>
              <w:t>122,171</w:t>
            </w:r>
          </w:p>
        </w:tc>
        <w:tc>
          <w:tcPr>
            <w:tcW w:w="1080" w:type="dxa"/>
            <w:tcBorders>
              <w:top w:val="nil"/>
              <w:left w:val="nil"/>
              <w:bottom w:val="nil"/>
              <w:right w:val="nil"/>
            </w:tcBorders>
          </w:tcPr>
          <w:p w14:paraId="35DBBEBC"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53B1AEA8" w14:textId="77777777" w:rsidR="007D6FFA" w:rsidRPr="008325B7" w:rsidRDefault="007D6FFA" w:rsidP="00722628">
            <w:pPr>
              <w:tabs>
                <w:tab w:val="decimal" w:pos="720"/>
              </w:tabs>
              <w:spacing w:line="300" w:lineRule="exact"/>
              <w:rPr>
                <w:rFonts w:asciiTheme="minorHAnsi" w:hAnsiTheme="minorHAnsi" w:cstheme="minorHAnsi"/>
                <w:sz w:val="20"/>
                <w:szCs w:val="20"/>
              </w:rPr>
            </w:pPr>
          </w:p>
          <w:p w14:paraId="6A8CA200" w14:textId="4A30F848" w:rsidR="00014167" w:rsidRPr="008325B7" w:rsidRDefault="00014167" w:rsidP="00722628">
            <w:pPr>
              <w:tabs>
                <w:tab w:val="decimal" w:pos="720"/>
              </w:tabs>
              <w:spacing w:line="300" w:lineRule="exact"/>
              <w:rPr>
                <w:rFonts w:asciiTheme="minorHAnsi" w:hAnsiTheme="minorHAnsi" w:cstheme="minorHAnsi"/>
                <w:sz w:val="20"/>
                <w:szCs w:val="20"/>
              </w:rPr>
            </w:pPr>
            <w:r w:rsidRPr="008325B7">
              <w:rPr>
                <w:rFonts w:asciiTheme="minorHAnsi" w:hAnsiTheme="minorHAnsi" w:cstheme="minorHAnsi"/>
                <w:sz w:val="20"/>
                <w:szCs w:val="20"/>
              </w:rPr>
              <w:t>85,719</w:t>
            </w:r>
          </w:p>
        </w:tc>
      </w:tr>
      <w:tr w:rsidR="00F912DB" w:rsidRPr="008325B7" w14:paraId="61D0E977" w14:textId="77777777" w:rsidTr="00B73632">
        <w:trPr>
          <w:trHeight w:val="783"/>
        </w:trPr>
        <w:tc>
          <w:tcPr>
            <w:tcW w:w="1890" w:type="dxa"/>
            <w:tcBorders>
              <w:top w:val="nil"/>
              <w:left w:val="nil"/>
              <w:bottom w:val="nil"/>
              <w:right w:val="nil"/>
            </w:tcBorders>
          </w:tcPr>
          <w:p w14:paraId="015711C4" w14:textId="464C5A84" w:rsidR="00F912DB" w:rsidRPr="008325B7" w:rsidRDefault="00F912DB" w:rsidP="00F912DB">
            <w:pPr>
              <w:spacing w:line="300" w:lineRule="exact"/>
              <w:ind w:left="72" w:right="-108" w:hanging="72"/>
              <w:rPr>
                <w:rFonts w:asciiTheme="minorHAnsi" w:hAnsiTheme="minorHAnsi" w:cstheme="minorHAnsi"/>
                <w:sz w:val="20"/>
                <w:szCs w:val="20"/>
              </w:rPr>
            </w:pPr>
            <w:proofErr w:type="spellStart"/>
            <w:r w:rsidRPr="008325B7">
              <w:rPr>
                <w:rFonts w:asciiTheme="minorHAnsi" w:hAnsiTheme="minorHAnsi" w:cstheme="minorHAnsi"/>
                <w:sz w:val="20"/>
                <w:szCs w:val="20"/>
              </w:rPr>
              <w:t>Cal</w:t>
            </w:r>
            <w:r w:rsidR="001B4940" w:rsidRPr="008325B7">
              <w:rPr>
                <w:rFonts w:asciiTheme="minorHAnsi" w:hAnsiTheme="minorHAnsi" w:cstheme="minorHAnsi"/>
                <w:sz w:val="20"/>
                <w:szCs w:val="20"/>
              </w:rPr>
              <w:t>M</w:t>
            </w:r>
            <w:r w:rsidRPr="008325B7">
              <w:rPr>
                <w:rFonts w:asciiTheme="minorHAnsi" w:hAnsiTheme="minorHAnsi" w:cstheme="minorHAnsi"/>
                <w:sz w:val="20"/>
                <w:szCs w:val="20"/>
              </w:rPr>
              <w:t>ix</w:t>
            </w:r>
            <w:proofErr w:type="spellEnd"/>
            <w:r w:rsidRPr="008325B7">
              <w:rPr>
                <w:rFonts w:asciiTheme="minorHAnsi" w:hAnsiTheme="minorHAnsi" w:cstheme="minorHAnsi"/>
                <w:sz w:val="20"/>
                <w:szCs w:val="20"/>
              </w:rPr>
              <w:t xml:space="preserve"> </w:t>
            </w:r>
            <w:r w:rsidR="001B4940" w:rsidRPr="008325B7">
              <w:rPr>
                <w:rFonts w:asciiTheme="minorHAnsi" w:hAnsiTheme="minorHAnsi" w:cstheme="minorHAnsi"/>
                <w:sz w:val="20"/>
                <w:szCs w:val="20"/>
              </w:rPr>
              <w:t>Company Limited</w:t>
            </w:r>
          </w:p>
        </w:tc>
        <w:tc>
          <w:tcPr>
            <w:tcW w:w="1620" w:type="dxa"/>
            <w:tcBorders>
              <w:top w:val="nil"/>
              <w:left w:val="nil"/>
              <w:bottom w:val="nil"/>
              <w:right w:val="nil"/>
            </w:tcBorders>
          </w:tcPr>
          <w:p w14:paraId="04514C7F" w14:textId="59021F75" w:rsidR="00F912DB" w:rsidRPr="008325B7" w:rsidRDefault="00662233" w:rsidP="00F912DB">
            <w:pPr>
              <w:spacing w:line="300" w:lineRule="exact"/>
              <w:ind w:left="72" w:right="-108" w:hanging="72"/>
              <w:rPr>
                <w:rFonts w:asciiTheme="minorHAnsi" w:hAnsiTheme="minorHAnsi" w:cstheme="minorHAnsi"/>
                <w:sz w:val="20"/>
                <w:szCs w:val="20"/>
              </w:rPr>
            </w:pPr>
            <w:r w:rsidRPr="008325B7">
              <w:rPr>
                <w:rFonts w:asciiTheme="minorHAnsi" w:hAnsiTheme="minorHAnsi" w:cstheme="minorHAnsi"/>
                <w:sz w:val="20"/>
                <w:szCs w:val="20"/>
              </w:rPr>
              <w:t>Manufacture and distribute of construction materials</w:t>
            </w:r>
          </w:p>
        </w:tc>
        <w:tc>
          <w:tcPr>
            <w:tcW w:w="1170" w:type="dxa"/>
            <w:tcBorders>
              <w:top w:val="nil"/>
              <w:left w:val="nil"/>
              <w:bottom w:val="nil"/>
              <w:right w:val="nil"/>
            </w:tcBorders>
          </w:tcPr>
          <w:p w14:paraId="5577CA8D" w14:textId="77777777" w:rsidR="007D6FFA" w:rsidRPr="008325B7" w:rsidRDefault="007D6FFA" w:rsidP="00F912DB">
            <w:pPr>
              <w:spacing w:line="300" w:lineRule="exact"/>
              <w:jc w:val="center"/>
              <w:rPr>
                <w:rFonts w:asciiTheme="minorHAnsi" w:hAnsiTheme="minorHAnsi" w:cstheme="minorHAnsi"/>
                <w:sz w:val="20"/>
                <w:szCs w:val="20"/>
              </w:rPr>
            </w:pPr>
          </w:p>
          <w:p w14:paraId="429CA333" w14:textId="77777777" w:rsidR="007D6FFA" w:rsidRPr="008325B7" w:rsidRDefault="007D6FFA" w:rsidP="00F912DB">
            <w:pPr>
              <w:spacing w:line="300" w:lineRule="exact"/>
              <w:jc w:val="center"/>
              <w:rPr>
                <w:rFonts w:asciiTheme="minorHAnsi" w:hAnsiTheme="minorHAnsi" w:cstheme="minorHAnsi"/>
                <w:sz w:val="20"/>
                <w:szCs w:val="20"/>
              </w:rPr>
            </w:pPr>
          </w:p>
          <w:p w14:paraId="0BFDD887" w14:textId="77777777" w:rsidR="007D6FFA" w:rsidRPr="008325B7" w:rsidRDefault="007D6FFA" w:rsidP="00F912DB">
            <w:pPr>
              <w:spacing w:line="300" w:lineRule="exact"/>
              <w:jc w:val="center"/>
              <w:rPr>
                <w:rFonts w:asciiTheme="minorHAnsi" w:hAnsiTheme="minorHAnsi" w:cstheme="minorHAnsi"/>
                <w:sz w:val="20"/>
                <w:szCs w:val="20"/>
              </w:rPr>
            </w:pPr>
          </w:p>
          <w:p w14:paraId="3DF051C5" w14:textId="0E2DBED0" w:rsidR="00F912DB" w:rsidRPr="008325B7" w:rsidRDefault="00F912DB" w:rsidP="00F912DB">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Thailand</w:t>
            </w:r>
          </w:p>
        </w:tc>
        <w:tc>
          <w:tcPr>
            <w:tcW w:w="1800" w:type="dxa"/>
            <w:tcBorders>
              <w:top w:val="nil"/>
              <w:left w:val="nil"/>
              <w:bottom w:val="nil"/>
              <w:right w:val="nil"/>
            </w:tcBorders>
          </w:tcPr>
          <w:p w14:paraId="56CCAFFC" w14:textId="77777777" w:rsidR="007D6FFA" w:rsidRPr="008325B7" w:rsidRDefault="007D6FFA" w:rsidP="00F912DB">
            <w:pPr>
              <w:spacing w:line="300" w:lineRule="exact"/>
              <w:jc w:val="center"/>
              <w:rPr>
                <w:rFonts w:asciiTheme="minorHAnsi" w:hAnsiTheme="minorHAnsi" w:cstheme="minorHAnsi"/>
                <w:sz w:val="20"/>
                <w:szCs w:val="20"/>
              </w:rPr>
            </w:pPr>
          </w:p>
          <w:p w14:paraId="5516D33D" w14:textId="77777777" w:rsidR="007D6FFA" w:rsidRPr="008325B7" w:rsidRDefault="007D6FFA" w:rsidP="00F912DB">
            <w:pPr>
              <w:spacing w:line="300" w:lineRule="exact"/>
              <w:jc w:val="center"/>
              <w:rPr>
                <w:rFonts w:asciiTheme="minorHAnsi" w:hAnsiTheme="minorHAnsi" w:cstheme="minorHAnsi"/>
                <w:sz w:val="20"/>
                <w:szCs w:val="20"/>
              </w:rPr>
            </w:pPr>
          </w:p>
          <w:p w14:paraId="4D5F2C6D" w14:textId="77777777" w:rsidR="007D6FFA" w:rsidRPr="008325B7" w:rsidRDefault="007D6FFA" w:rsidP="00F912DB">
            <w:pPr>
              <w:spacing w:line="300" w:lineRule="exact"/>
              <w:jc w:val="center"/>
              <w:rPr>
                <w:rFonts w:asciiTheme="minorHAnsi" w:hAnsiTheme="minorHAnsi" w:cstheme="minorHAnsi"/>
                <w:sz w:val="20"/>
                <w:szCs w:val="20"/>
              </w:rPr>
            </w:pPr>
          </w:p>
          <w:p w14:paraId="477DC94B" w14:textId="67B2B1E2" w:rsidR="00F912DB" w:rsidRPr="008325B7" w:rsidRDefault="00F912DB" w:rsidP="00F912DB">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51</w:t>
            </w:r>
          </w:p>
        </w:tc>
        <w:tc>
          <w:tcPr>
            <w:tcW w:w="993" w:type="dxa"/>
            <w:tcBorders>
              <w:top w:val="nil"/>
              <w:left w:val="nil"/>
              <w:bottom w:val="nil"/>
              <w:right w:val="nil"/>
            </w:tcBorders>
          </w:tcPr>
          <w:p w14:paraId="23D8577A" w14:textId="77777777" w:rsidR="007D6FFA" w:rsidRPr="008325B7" w:rsidRDefault="007D6FFA" w:rsidP="00F912DB">
            <w:pPr>
              <w:spacing w:line="300" w:lineRule="exact"/>
              <w:jc w:val="center"/>
              <w:rPr>
                <w:rFonts w:asciiTheme="minorHAnsi" w:hAnsiTheme="minorHAnsi" w:cstheme="minorHAnsi"/>
                <w:sz w:val="20"/>
                <w:szCs w:val="20"/>
              </w:rPr>
            </w:pPr>
          </w:p>
          <w:p w14:paraId="599FA9E9" w14:textId="77777777" w:rsidR="007D6FFA" w:rsidRPr="008325B7" w:rsidRDefault="007D6FFA" w:rsidP="00F912DB">
            <w:pPr>
              <w:spacing w:line="300" w:lineRule="exact"/>
              <w:jc w:val="center"/>
              <w:rPr>
                <w:rFonts w:asciiTheme="minorHAnsi" w:hAnsiTheme="minorHAnsi" w:cstheme="minorHAnsi"/>
                <w:sz w:val="20"/>
                <w:szCs w:val="20"/>
              </w:rPr>
            </w:pPr>
          </w:p>
          <w:p w14:paraId="6B0AE52D" w14:textId="77777777" w:rsidR="007D6FFA" w:rsidRPr="008325B7" w:rsidRDefault="007D6FFA" w:rsidP="00F912DB">
            <w:pPr>
              <w:spacing w:line="300" w:lineRule="exact"/>
              <w:jc w:val="center"/>
              <w:rPr>
                <w:rFonts w:asciiTheme="minorHAnsi" w:hAnsiTheme="minorHAnsi" w:cstheme="minorHAnsi"/>
                <w:sz w:val="20"/>
                <w:szCs w:val="20"/>
              </w:rPr>
            </w:pPr>
          </w:p>
          <w:p w14:paraId="3FA00ADA" w14:textId="5D463FD0" w:rsidR="00F912DB" w:rsidRPr="008325B7" w:rsidRDefault="00F912DB" w:rsidP="00F912DB">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w:t>
            </w:r>
          </w:p>
        </w:tc>
        <w:tc>
          <w:tcPr>
            <w:tcW w:w="1080" w:type="dxa"/>
            <w:tcBorders>
              <w:top w:val="nil"/>
              <w:left w:val="nil"/>
              <w:bottom w:val="nil"/>
              <w:right w:val="nil"/>
            </w:tcBorders>
          </w:tcPr>
          <w:p w14:paraId="50FE4785" w14:textId="77777777" w:rsidR="007D6FFA" w:rsidRPr="008325B7" w:rsidRDefault="007D6FFA" w:rsidP="00F912DB">
            <w:pPr>
              <w:tabs>
                <w:tab w:val="decimal" w:pos="720"/>
              </w:tabs>
              <w:spacing w:line="300" w:lineRule="exact"/>
              <w:rPr>
                <w:rFonts w:asciiTheme="minorHAnsi" w:hAnsiTheme="minorHAnsi" w:cstheme="minorHAnsi"/>
                <w:sz w:val="20"/>
                <w:szCs w:val="20"/>
              </w:rPr>
            </w:pPr>
          </w:p>
          <w:p w14:paraId="215FB8D0" w14:textId="77777777" w:rsidR="007D6FFA" w:rsidRPr="008325B7" w:rsidRDefault="007D6FFA" w:rsidP="00F912DB">
            <w:pPr>
              <w:tabs>
                <w:tab w:val="decimal" w:pos="720"/>
              </w:tabs>
              <w:spacing w:line="300" w:lineRule="exact"/>
              <w:rPr>
                <w:rFonts w:asciiTheme="minorHAnsi" w:hAnsiTheme="minorHAnsi" w:cstheme="minorHAnsi"/>
                <w:sz w:val="20"/>
                <w:szCs w:val="20"/>
              </w:rPr>
            </w:pPr>
          </w:p>
          <w:p w14:paraId="285EFB09" w14:textId="77777777" w:rsidR="007D6FFA" w:rsidRPr="008325B7" w:rsidRDefault="007D6FFA" w:rsidP="00F912DB">
            <w:pPr>
              <w:tabs>
                <w:tab w:val="decimal" w:pos="720"/>
              </w:tabs>
              <w:spacing w:line="300" w:lineRule="exact"/>
              <w:rPr>
                <w:rFonts w:asciiTheme="minorHAnsi" w:hAnsiTheme="minorHAnsi" w:cstheme="minorHAnsi"/>
                <w:sz w:val="20"/>
                <w:szCs w:val="20"/>
              </w:rPr>
            </w:pPr>
          </w:p>
          <w:p w14:paraId="79CD2768" w14:textId="7041D395" w:rsidR="00F912DB" w:rsidRPr="008325B7" w:rsidRDefault="00F912DB" w:rsidP="00F912DB">
            <w:pPr>
              <w:tabs>
                <w:tab w:val="decimal" w:pos="720"/>
              </w:tabs>
              <w:spacing w:line="300" w:lineRule="exact"/>
              <w:rPr>
                <w:rFonts w:asciiTheme="minorHAnsi" w:hAnsiTheme="minorHAnsi" w:cstheme="minorHAnsi"/>
                <w:sz w:val="20"/>
                <w:szCs w:val="20"/>
              </w:rPr>
            </w:pPr>
            <w:r w:rsidRPr="008325B7">
              <w:rPr>
                <w:rFonts w:asciiTheme="minorHAnsi" w:hAnsiTheme="minorHAnsi" w:cstheme="minorHAnsi"/>
                <w:sz w:val="20"/>
                <w:szCs w:val="20"/>
              </w:rPr>
              <w:t>30,600</w:t>
            </w:r>
          </w:p>
        </w:tc>
        <w:tc>
          <w:tcPr>
            <w:tcW w:w="1080" w:type="dxa"/>
            <w:tcBorders>
              <w:top w:val="nil"/>
              <w:left w:val="nil"/>
              <w:bottom w:val="nil"/>
              <w:right w:val="nil"/>
            </w:tcBorders>
          </w:tcPr>
          <w:p w14:paraId="77B10CA0" w14:textId="77777777" w:rsidR="007D6FFA" w:rsidRPr="008325B7" w:rsidRDefault="007D6FFA" w:rsidP="007D6FFA">
            <w:pPr>
              <w:spacing w:line="300" w:lineRule="exact"/>
              <w:jc w:val="center"/>
              <w:rPr>
                <w:rFonts w:asciiTheme="minorHAnsi" w:hAnsiTheme="minorHAnsi" w:cstheme="minorHAnsi"/>
                <w:sz w:val="20"/>
                <w:szCs w:val="20"/>
              </w:rPr>
            </w:pPr>
          </w:p>
          <w:p w14:paraId="156949F6" w14:textId="77777777" w:rsidR="007D6FFA" w:rsidRPr="008325B7" w:rsidRDefault="007D6FFA" w:rsidP="007D6FFA">
            <w:pPr>
              <w:spacing w:line="300" w:lineRule="exact"/>
              <w:jc w:val="center"/>
              <w:rPr>
                <w:rFonts w:asciiTheme="minorHAnsi" w:hAnsiTheme="minorHAnsi" w:cstheme="minorHAnsi"/>
                <w:sz w:val="20"/>
                <w:szCs w:val="20"/>
              </w:rPr>
            </w:pPr>
          </w:p>
          <w:p w14:paraId="58127D2B" w14:textId="77777777" w:rsidR="007D6FFA" w:rsidRPr="008325B7" w:rsidRDefault="007D6FFA" w:rsidP="007D6FFA">
            <w:pPr>
              <w:spacing w:line="300" w:lineRule="exact"/>
              <w:jc w:val="center"/>
              <w:rPr>
                <w:rFonts w:asciiTheme="minorHAnsi" w:hAnsiTheme="minorHAnsi" w:cstheme="minorHAnsi"/>
                <w:sz w:val="20"/>
                <w:szCs w:val="20"/>
              </w:rPr>
            </w:pPr>
          </w:p>
          <w:p w14:paraId="4E6DB54B" w14:textId="03470EE1" w:rsidR="00F912DB" w:rsidRPr="008325B7" w:rsidRDefault="00F912DB" w:rsidP="007D6FFA">
            <w:pPr>
              <w:spacing w:line="300" w:lineRule="exact"/>
              <w:jc w:val="center"/>
              <w:rPr>
                <w:rFonts w:asciiTheme="minorHAnsi" w:hAnsiTheme="minorHAnsi" w:cstheme="minorHAnsi"/>
                <w:sz w:val="20"/>
                <w:szCs w:val="20"/>
              </w:rPr>
            </w:pPr>
            <w:r w:rsidRPr="008325B7">
              <w:rPr>
                <w:rFonts w:asciiTheme="minorHAnsi" w:hAnsiTheme="minorHAnsi" w:cstheme="minorHAnsi"/>
                <w:sz w:val="20"/>
                <w:szCs w:val="20"/>
              </w:rPr>
              <w:t>-</w:t>
            </w:r>
          </w:p>
        </w:tc>
      </w:tr>
      <w:tr w:rsidR="00014167" w:rsidRPr="008325B7" w14:paraId="4A213BE4" w14:textId="77777777" w:rsidTr="00B73632">
        <w:tc>
          <w:tcPr>
            <w:tcW w:w="1890" w:type="dxa"/>
            <w:tcBorders>
              <w:top w:val="nil"/>
              <w:left w:val="nil"/>
              <w:bottom w:val="nil"/>
              <w:right w:val="nil"/>
            </w:tcBorders>
          </w:tcPr>
          <w:p w14:paraId="3700CC7E" w14:textId="77777777" w:rsidR="00014167" w:rsidRPr="008325B7" w:rsidRDefault="00014167" w:rsidP="00722628">
            <w:pPr>
              <w:spacing w:line="300" w:lineRule="exact"/>
              <w:jc w:val="center"/>
              <w:rPr>
                <w:rFonts w:asciiTheme="minorHAnsi" w:hAnsiTheme="minorHAnsi" w:cstheme="minorHAnsi"/>
                <w:b/>
                <w:bCs/>
                <w:sz w:val="20"/>
                <w:szCs w:val="20"/>
              </w:rPr>
            </w:pPr>
            <w:r w:rsidRPr="008325B7">
              <w:rPr>
                <w:rFonts w:asciiTheme="minorHAnsi" w:hAnsiTheme="minorHAnsi" w:cstheme="minorHAnsi"/>
                <w:b/>
                <w:bCs/>
                <w:sz w:val="20"/>
                <w:szCs w:val="20"/>
              </w:rPr>
              <w:t>Total</w:t>
            </w:r>
          </w:p>
        </w:tc>
        <w:tc>
          <w:tcPr>
            <w:tcW w:w="1620" w:type="dxa"/>
            <w:tcBorders>
              <w:top w:val="nil"/>
              <w:left w:val="nil"/>
              <w:bottom w:val="nil"/>
              <w:right w:val="nil"/>
            </w:tcBorders>
          </w:tcPr>
          <w:p w14:paraId="34B1E1F4" w14:textId="77777777" w:rsidR="00014167" w:rsidRPr="008325B7" w:rsidRDefault="00014167" w:rsidP="00722628">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273621DD" w14:textId="77777777" w:rsidR="00014167" w:rsidRPr="008325B7" w:rsidRDefault="00014167" w:rsidP="00722628">
            <w:pPr>
              <w:spacing w:line="300" w:lineRule="exact"/>
              <w:rPr>
                <w:rFonts w:asciiTheme="minorHAnsi" w:hAnsiTheme="minorHAnsi" w:cstheme="minorHAnsi"/>
                <w:b/>
                <w:bCs/>
                <w:sz w:val="20"/>
                <w:szCs w:val="20"/>
              </w:rPr>
            </w:pPr>
          </w:p>
        </w:tc>
        <w:tc>
          <w:tcPr>
            <w:tcW w:w="1800" w:type="dxa"/>
            <w:tcBorders>
              <w:top w:val="nil"/>
              <w:left w:val="nil"/>
              <w:bottom w:val="nil"/>
              <w:right w:val="nil"/>
            </w:tcBorders>
          </w:tcPr>
          <w:p w14:paraId="62BDD50E" w14:textId="77777777" w:rsidR="00014167" w:rsidRPr="008325B7" w:rsidRDefault="00014167" w:rsidP="00722628">
            <w:pPr>
              <w:spacing w:line="300" w:lineRule="exact"/>
              <w:rPr>
                <w:rFonts w:asciiTheme="minorHAnsi" w:hAnsiTheme="minorHAnsi" w:cstheme="minorHAnsi"/>
                <w:b/>
                <w:bCs/>
                <w:sz w:val="20"/>
                <w:szCs w:val="20"/>
              </w:rPr>
            </w:pPr>
          </w:p>
        </w:tc>
        <w:tc>
          <w:tcPr>
            <w:tcW w:w="993" w:type="dxa"/>
            <w:tcBorders>
              <w:top w:val="nil"/>
              <w:left w:val="nil"/>
              <w:bottom w:val="nil"/>
              <w:right w:val="nil"/>
            </w:tcBorders>
          </w:tcPr>
          <w:p w14:paraId="27A355A6" w14:textId="77777777" w:rsidR="00014167" w:rsidRPr="008325B7" w:rsidRDefault="00014167" w:rsidP="00722628">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01999CC" w14:textId="039DF702" w:rsidR="00014167" w:rsidRPr="008325B7" w:rsidRDefault="00211975" w:rsidP="00722628">
            <w:pPr>
              <w:pBdr>
                <w:top w:val="single" w:sz="4" w:space="1" w:color="auto"/>
                <w:bottom w:val="double" w:sz="4" w:space="1" w:color="auto"/>
              </w:pBdr>
              <w:tabs>
                <w:tab w:val="decimal" w:pos="720"/>
              </w:tabs>
              <w:spacing w:line="300" w:lineRule="exact"/>
              <w:rPr>
                <w:rFonts w:asciiTheme="minorHAnsi" w:hAnsiTheme="minorHAnsi" w:cstheme="minorHAnsi"/>
                <w:b/>
                <w:bCs/>
                <w:sz w:val="20"/>
                <w:szCs w:val="20"/>
              </w:rPr>
            </w:pPr>
            <w:r w:rsidRPr="008325B7">
              <w:rPr>
                <w:rFonts w:asciiTheme="minorHAnsi" w:hAnsiTheme="minorHAnsi" w:cstheme="minorHAnsi"/>
                <w:b/>
                <w:bCs/>
                <w:sz w:val="20"/>
                <w:szCs w:val="20"/>
              </w:rPr>
              <w:t>183,632</w:t>
            </w:r>
          </w:p>
        </w:tc>
        <w:tc>
          <w:tcPr>
            <w:tcW w:w="1080" w:type="dxa"/>
            <w:tcBorders>
              <w:top w:val="nil"/>
              <w:left w:val="nil"/>
              <w:bottom w:val="nil"/>
              <w:right w:val="nil"/>
            </w:tcBorders>
            <w:vAlign w:val="bottom"/>
          </w:tcPr>
          <w:p w14:paraId="312DEE71" w14:textId="77777777" w:rsidR="00014167" w:rsidRPr="008325B7" w:rsidRDefault="00014167" w:rsidP="00722628">
            <w:pPr>
              <w:pBdr>
                <w:top w:val="single" w:sz="4" w:space="1" w:color="auto"/>
                <w:bottom w:val="double" w:sz="4" w:space="1" w:color="auto"/>
              </w:pBdr>
              <w:tabs>
                <w:tab w:val="decimal" w:pos="720"/>
              </w:tabs>
              <w:spacing w:line="300" w:lineRule="exact"/>
              <w:rPr>
                <w:rFonts w:asciiTheme="minorHAnsi" w:hAnsiTheme="minorHAnsi" w:cstheme="minorHAnsi"/>
                <w:b/>
                <w:bCs/>
                <w:sz w:val="20"/>
                <w:szCs w:val="20"/>
              </w:rPr>
            </w:pPr>
            <w:r w:rsidRPr="008325B7">
              <w:rPr>
                <w:rFonts w:asciiTheme="minorHAnsi" w:hAnsiTheme="minorHAnsi" w:cstheme="minorHAnsi"/>
                <w:b/>
                <w:bCs/>
                <w:sz w:val="20"/>
                <w:szCs w:val="20"/>
              </w:rPr>
              <w:t>116,580</w:t>
            </w:r>
          </w:p>
        </w:tc>
      </w:tr>
      <w:tr w:rsidR="00790F71" w:rsidRPr="008325B7" w14:paraId="41E05084" w14:textId="77777777" w:rsidTr="00B73632">
        <w:tc>
          <w:tcPr>
            <w:tcW w:w="1890" w:type="dxa"/>
            <w:tcBorders>
              <w:top w:val="nil"/>
              <w:left w:val="nil"/>
              <w:bottom w:val="nil"/>
              <w:right w:val="nil"/>
            </w:tcBorders>
          </w:tcPr>
          <w:p w14:paraId="7123DA89" w14:textId="77777777" w:rsidR="00790F71" w:rsidRPr="008325B7" w:rsidRDefault="00790F71" w:rsidP="00722628">
            <w:pPr>
              <w:spacing w:line="300" w:lineRule="exact"/>
              <w:jc w:val="center"/>
              <w:rPr>
                <w:rFonts w:asciiTheme="minorHAnsi" w:hAnsiTheme="minorHAnsi" w:cstheme="minorHAnsi"/>
                <w:b/>
                <w:bCs/>
                <w:sz w:val="20"/>
                <w:szCs w:val="20"/>
              </w:rPr>
            </w:pPr>
          </w:p>
        </w:tc>
        <w:tc>
          <w:tcPr>
            <w:tcW w:w="1620" w:type="dxa"/>
            <w:tcBorders>
              <w:top w:val="nil"/>
              <w:left w:val="nil"/>
              <w:bottom w:val="nil"/>
              <w:right w:val="nil"/>
            </w:tcBorders>
          </w:tcPr>
          <w:p w14:paraId="0783BFD2" w14:textId="77777777" w:rsidR="00790F71" w:rsidRPr="008325B7" w:rsidRDefault="00790F71" w:rsidP="00722628">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64628D1D" w14:textId="77777777" w:rsidR="00790F71" w:rsidRPr="008325B7" w:rsidRDefault="00790F71" w:rsidP="00722628">
            <w:pPr>
              <w:spacing w:line="300" w:lineRule="exact"/>
              <w:rPr>
                <w:rFonts w:asciiTheme="minorHAnsi" w:hAnsiTheme="minorHAnsi" w:cstheme="minorHAnsi"/>
                <w:b/>
                <w:bCs/>
                <w:sz w:val="20"/>
                <w:szCs w:val="20"/>
              </w:rPr>
            </w:pPr>
          </w:p>
        </w:tc>
        <w:tc>
          <w:tcPr>
            <w:tcW w:w="1800" w:type="dxa"/>
            <w:tcBorders>
              <w:top w:val="nil"/>
              <w:left w:val="nil"/>
              <w:bottom w:val="nil"/>
              <w:right w:val="nil"/>
            </w:tcBorders>
          </w:tcPr>
          <w:p w14:paraId="33CC89B9" w14:textId="77777777" w:rsidR="00790F71" w:rsidRPr="008325B7" w:rsidRDefault="00790F71" w:rsidP="00722628">
            <w:pPr>
              <w:spacing w:line="300" w:lineRule="exact"/>
              <w:rPr>
                <w:rFonts w:asciiTheme="minorHAnsi" w:hAnsiTheme="minorHAnsi" w:cstheme="minorHAnsi"/>
                <w:b/>
                <w:bCs/>
                <w:sz w:val="20"/>
                <w:szCs w:val="20"/>
              </w:rPr>
            </w:pPr>
          </w:p>
        </w:tc>
        <w:tc>
          <w:tcPr>
            <w:tcW w:w="993" w:type="dxa"/>
            <w:tcBorders>
              <w:top w:val="nil"/>
              <w:left w:val="nil"/>
              <w:bottom w:val="nil"/>
              <w:right w:val="nil"/>
            </w:tcBorders>
          </w:tcPr>
          <w:p w14:paraId="48CC3F2B" w14:textId="77777777" w:rsidR="00790F71" w:rsidRPr="008325B7" w:rsidRDefault="00790F71" w:rsidP="00722628">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5EA040F7" w14:textId="77777777" w:rsidR="00790F71" w:rsidRPr="008325B7" w:rsidRDefault="00790F71" w:rsidP="00A64500">
            <w:pPr>
              <w:tabs>
                <w:tab w:val="decimal" w:pos="720"/>
              </w:tabs>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4E93698" w14:textId="77777777" w:rsidR="00790F71" w:rsidRPr="008325B7" w:rsidRDefault="00790F71" w:rsidP="00A64500">
            <w:pPr>
              <w:tabs>
                <w:tab w:val="decimal" w:pos="720"/>
              </w:tabs>
              <w:spacing w:line="300" w:lineRule="exact"/>
              <w:rPr>
                <w:rFonts w:asciiTheme="minorHAnsi" w:hAnsiTheme="minorHAnsi" w:cstheme="minorHAnsi"/>
                <w:b/>
                <w:bCs/>
                <w:sz w:val="20"/>
                <w:szCs w:val="20"/>
              </w:rPr>
            </w:pPr>
          </w:p>
        </w:tc>
      </w:tr>
    </w:tbl>
    <w:p w14:paraId="20431F2E" w14:textId="4543079B" w:rsidR="0028455A" w:rsidRPr="008325B7" w:rsidRDefault="0028455A" w:rsidP="0028455A">
      <w:pPr>
        <w:spacing w:before="120" w:after="120" w:line="380" w:lineRule="exact"/>
        <w:ind w:left="547"/>
        <w:jc w:val="both"/>
        <w:rPr>
          <w:rFonts w:ascii="Calibri" w:hAnsi="Calibri" w:cs="Calibri"/>
          <w:i/>
          <w:iCs/>
          <w:sz w:val="22"/>
          <w:szCs w:val="22"/>
        </w:rPr>
      </w:pPr>
      <w:proofErr w:type="spellStart"/>
      <w:r w:rsidRPr="008325B7">
        <w:rPr>
          <w:rFonts w:ascii="Calibri" w:hAnsi="Calibri" w:cs="Calibri"/>
          <w:i/>
          <w:iCs/>
          <w:sz w:val="22"/>
          <w:szCs w:val="22"/>
        </w:rPr>
        <w:t>Easternbulk</w:t>
      </w:r>
      <w:proofErr w:type="spellEnd"/>
      <w:r w:rsidRPr="008325B7">
        <w:rPr>
          <w:rFonts w:ascii="Calibri" w:hAnsi="Calibri" w:cs="Calibri"/>
          <w:i/>
          <w:iCs/>
          <w:sz w:val="22"/>
          <w:szCs w:val="22"/>
        </w:rPr>
        <w:t xml:space="preserve"> Lime Products Private Limited</w:t>
      </w:r>
    </w:p>
    <w:p w14:paraId="4079DB7B" w14:textId="5237A250" w:rsidR="0028455A" w:rsidRPr="008325B7" w:rsidRDefault="006A703F" w:rsidP="00CE6385">
      <w:pPr>
        <w:spacing w:before="240" w:after="120" w:line="380" w:lineRule="exact"/>
        <w:ind w:left="547"/>
        <w:jc w:val="both"/>
        <w:rPr>
          <w:rFonts w:ascii="Calibri" w:hAnsi="Calibri" w:cs="Calibri"/>
          <w:sz w:val="22"/>
          <w:szCs w:val="22"/>
        </w:rPr>
      </w:pPr>
      <w:r w:rsidRPr="008325B7">
        <w:rPr>
          <w:rFonts w:ascii="Calibri" w:hAnsi="Calibri" w:cs="Calibri"/>
          <w:sz w:val="22"/>
          <w:szCs w:val="22"/>
        </w:rPr>
        <w:t>During</w:t>
      </w:r>
      <w:r w:rsidR="0028455A" w:rsidRPr="008325B7">
        <w:rPr>
          <w:rFonts w:ascii="Calibri" w:hAnsi="Calibri" w:cs="Calibri"/>
          <w:sz w:val="22"/>
          <w:szCs w:val="22"/>
        </w:rPr>
        <w:t xml:space="preserve"> January to March 2019, the Company made an additional investment in 200,000 ordinary shares from an increase in share capital of </w:t>
      </w: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 Limited</w:t>
      </w:r>
      <w:r w:rsidR="0028455A" w:rsidRPr="008325B7">
        <w:rPr>
          <w:rFonts w:ascii="Calibri" w:hAnsi="Calibri" w:cs="Calibri"/>
          <w:sz w:val="22"/>
          <w:szCs w:val="22"/>
        </w:rPr>
        <w:t>, at a price of INR 200 per share, totaling INR 40 million or equivalent to Baht 18 million. The Company still had a 50% interest in such company.</w:t>
      </w:r>
    </w:p>
    <w:p w14:paraId="4A0FEA8C" w14:textId="01AB264E" w:rsidR="0028455A" w:rsidRPr="008325B7" w:rsidRDefault="006A703F" w:rsidP="0028455A">
      <w:pPr>
        <w:spacing w:before="120" w:after="120" w:line="380" w:lineRule="exact"/>
        <w:ind w:left="547"/>
        <w:jc w:val="both"/>
        <w:rPr>
          <w:rFonts w:ascii="Calibri" w:hAnsi="Calibri" w:cs="Calibri"/>
          <w:sz w:val="22"/>
          <w:szCs w:val="22"/>
        </w:rPr>
      </w:pPr>
      <w:r w:rsidRPr="008325B7">
        <w:rPr>
          <w:rFonts w:ascii="Calibri" w:hAnsi="Calibri" w:cs="Calibri"/>
          <w:sz w:val="22"/>
          <w:szCs w:val="22"/>
        </w:rPr>
        <w:t>During</w:t>
      </w:r>
      <w:r w:rsidR="0028455A" w:rsidRPr="008325B7">
        <w:rPr>
          <w:rFonts w:ascii="Calibri" w:hAnsi="Calibri" w:cs="Calibri"/>
          <w:sz w:val="22"/>
          <w:szCs w:val="22"/>
        </w:rPr>
        <w:t xml:space="preserve"> April to May 2019, the Company made an additional investment in </w:t>
      </w:r>
      <w:r w:rsidR="00AF0D3A" w:rsidRPr="008325B7">
        <w:rPr>
          <w:rFonts w:ascii="Calibri" w:hAnsi="Calibri" w:cs="Calibri"/>
          <w:sz w:val="22"/>
          <w:szCs w:val="22"/>
        </w:rPr>
        <w:t>199</w:t>
      </w:r>
      <w:r w:rsidR="0028455A" w:rsidRPr="008325B7">
        <w:rPr>
          <w:rFonts w:ascii="Calibri" w:hAnsi="Calibri" w:cs="Calibri"/>
          <w:sz w:val="22"/>
          <w:szCs w:val="22"/>
        </w:rPr>
        <w:t>,</w:t>
      </w:r>
      <w:r w:rsidR="00AF0D3A" w:rsidRPr="008325B7">
        <w:rPr>
          <w:rFonts w:ascii="Calibri" w:hAnsi="Calibri" w:cs="Calibri"/>
          <w:sz w:val="22"/>
          <w:szCs w:val="22"/>
        </w:rPr>
        <w:t>229</w:t>
      </w:r>
      <w:r w:rsidR="0028455A" w:rsidRPr="008325B7">
        <w:rPr>
          <w:rFonts w:ascii="Calibri" w:hAnsi="Calibri" w:cs="Calibri"/>
          <w:sz w:val="22"/>
          <w:szCs w:val="22"/>
        </w:rPr>
        <w:t xml:space="preserve"> ordinary shares from an increase in share capital of </w:t>
      </w: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 Limited</w:t>
      </w:r>
      <w:r w:rsidR="0028455A" w:rsidRPr="008325B7">
        <w:rPr>
          <w:rFonts w:ascii="Calibri" w:hAnsi="Calibri" w:cs="Calibri"/>
          <w:sz w:val="22"/>
          <w:szCs w:val="22"/>
        </w:rPr>
        <w:t>, at a price of INR 200 per share, totaling INR 40 million or equivalent to Baht 18 million. The Company still had a 50% interest in such company.</w:t>
      </w:r>
    </w:p>
    <w:p w14:paraId="5D819BDB" w14:textId="77777777" w:rsidR="006A703F" w:rsidRPr="008325B7" w:rsidRDefault="006A703F" w:rsidP="006A703F">
      <w:pPr>
        <w:spacing w:before="120" w:after="120"/>
        <w:ind w:left="547"/>
        <w:jc w:val="both"/>
        <w:rPr>
          <w:rFonts w:ascii="Calibri" w:hAnsi="Calibri" w:cs="Calibri"/>
          <w:i/>
          <w:iCs/>
          <w:sz w:val="6"/>
          <w:szCs w:val="6"/>
        </w:rPr>
      </w:pPr>
    </w:p>
    <w:p w14:paraId="4E4D0CF6" w14:textId="14C17A68" w:rsidR="006E2A2B" w:rsidRPr="008325B7" w:rsidRDefault="006E2A2B" w:rsidP="006E2A2B">
      <w:pPr>
        <w:spacing w:before="120" w:after="120" w:line="380" w:lineRule="exact"/>
        <w:ind w:left="547"/>
        <w:jc w:val="both"/>
        <w:rPr>
          <w:rFonts w:ascii="Calibri" w:hAnsi="Calibri" w:cs="Calibri"/>
          <w:i/>
          <w:iCs/>
          <w:sz w:val="22"/>
          <w:szCs w:val="22"/>
        </w:rPr>
      </w:pPr>
      <w:proofErr w:type="spellStart"/>
      <w:r w:rsidRPr="008325B7">
        <w:rPr>
          <w:rFonts w:ascii="Calibri" w:hAnsi="Calibri" w:cs="Calibri"/>
          <w:i/>
          <w:iCs/>
          <w:sz w:val="22"/>
          <w:szCs w:val="22"/>
        </w:rPr>
        <w:t>Cal</w:t>
      </w:r>
      <w:r w:rsidR="001B4940" w:rsidRPr="008325B7">
        <w:rPr>
          <w:rFonts w:ascii="Calibri" w:hAnsi="Calibri" w:cs="Calibri"/>
          <w:i/>
          <w:iCs/>
          <w:sz w:val="22"/>
          <w:szCs w:val="22"/>
        </w:rPr>
        <w:t>M</w:t>
      </w:r>
      <w:r w:rsidRPr="008325B7">
        <w:rPr>
          <w:rFonts w:ascii="Calibri" w:hAnsi="Calibri" w:cs="Calibri"/>
          <w:i/>
          <w:iCs/>
          <w:sz w:val="22"/>
          <w:szCs w:val="22"/>
        </w:rPr>
        <w:t>ix</w:t>
      </w:r>
      <w:proofErr w:type="spellEnd"/>
      <w:r w:rsidRPr="008325B7">
        <w:rPr>
          <w:rFonts w:ascii="Calibri" w:hAnsi="Calibri" w:cs="Calibri"/>
          <w:i/>
          <w:iCs/>
          <w:sz w:val="22"/>
          <w:szCs w:val="22"/>
        </w:rPr>
        <w:t xml:space="preserve"> Company Limited</w:t>
      </w:r>
    </w:p>
    <w:p w14:paraId="7CF7232A" w14:textId="2E9EB721" w:rsidR="006E2A2B" w:rsidRPr="008325B7" w:rsidRDefault="006E2A2B" w:rsidP="00B73632">
      <w:pPr>
        <w:spacing w:before="240" w:after="120" w:line="380" w:lineRule="exact"/>
        <w:ind w:left="547"/>
        <w:jc w:val="both"/>
        <w:rPr>
          <w:rFonts w:ascii="Calibri" w:hAnsi="Calibri" w:cstheme="minorBidi"/>
          <w:sz w:val="22"/>
          <w:szCs w:val="22"/>
        </w:rPr>
      </w:pPr>
      <w:r w:rsidRPr="008325B7">
        <w:rPr>
          <w:rFonts w:ascii="Calibri" w:hAnsi="Calibri" w:cs="Calibri"/>
          <w:bCs/>
          <w:sz w:val="22"/>
          <w:szCs w:val="22"/>
        </w:rPr>
        <w:t>On 21 January 2019</w:t>
      </w:r>
      <w:r w:rsidR="006A703F" w:rsidRPr="008325B7">
        <w:rPr>
          <w:rFonts w:ascii="Calibri" w:hAnsi="Calibri" w:cs="Calibri"/>
          <w:bCs/>
          <w:sz w:val="22"/>
          <w:szCs w:val="22"/>
        </w:rPr>
        <w:t>,</w:t>
      </w:r>
      <w:r w:rsidRPr="008325B7">
        <w:rPr>
          <w:rFonts w:ascii="Calibri" w:hAnsi="Calibri" w:cs="Calibri"/>
          <w:bCs/>
          <w:sz w:val="22"/>
          <w:szCs w:val="22"/>
        </w:rPr>
        <w:t xml:space="preserve"> the Company entered into a joint agreement with two German companies,</w:t>
      </w:r>
      <w:r w:rsidRPr="008325B7">
        <w:rPr>
          <w:rFonts w:ascii="Calibri" w:hAnsi="Calibri" w:cs="Calibri"/>
          <w:sz w:val="22"/>
          <w:szCs w:val="22"/>
        </w:rPr>
        <w:t xml:space="preserve"> namely Bergman </w:t>
      </w:r>
      <w:proofErr w:type="spellStart"/>
      <w:r w:rsidRPr="008325B7">
        <w:rPr>
          <w:rFonts w:ascii="Calibri" w:hAnsi="Calibri" w:cs="Calibri"/>
          <w:sz w:val="22"/>
          <w:szCs w:val="22"/>
        </w:rPr>
        <w:t>Kalk</w:t>
      </w:r>
      <w:proofErr w:type="spellEnd"/>
      <w:r w:rsidRPr="008325B7">
        <w:rPr>
          <w:rFonts w:ascii="Calibri" w:hAnsi="Calibri" w:cs="Calibri"/>
          <w:sz w:val="22"/>
          <w:szCs w:val="22"/>
        </w:rPr>
        <w:t xml:space="preserve"> Holding GmbH and </w:t>
      </w:r>
      <w:proofErr w:type="spellStart"/>
      <w:r w:rsidRPr="008325B7">
        <w:rPr>
          <w:rFonts w:ascii="Calibri" w:hAnsi="Calibri" w:cs="Calibri"/>
          <w:sz w:val="22"/>
          <w:szCs w:val="22"/>
        </w:rPr>
        <w:t>Kalkwerke</w:t>
      </w:r>
      <w:proofErr w:type="spellEnd"/>
      <w:r w:rsidRPr="008325B7">
        <w:rPr>
          <w:rFonts w:ascii="Calibri" w:hAnsi="Calibri" w:cs="Calibri"/>
          <w:sz w:val="22"/>
          <w:szCs w:val="22"/>
        </w:rPr>
        <w:t xml:space="preserve"> H. </w:t>
      </w:r>
      <w:proofErr w:type="spellStart"/>
      <w:r w:rsidRPr="008325B7">
        <w:rPr>
          <w:rFonts w:ascii="Calibri" w:hAnsi="Calibri" w:cs="Calibri"/>
          <w:sz w:val="22"/>
          <w:szCs w:val="22"/>
        </w:rPr>
        <w:t>Oetelshofen</w:t>
      </w:r>
      <w:proofErr w:type="spellEnd"/>
      <w:r w:rsidRPr="008325B7">
        <w:rPr>
          <w:rFonts w:ascii="Calibri" w:hAnsi="Calibri" w:cs="Calibri"/>
          <w:sz w:val="22"/>
          <w:szCs w:val="22"/>
        </w:rPr>
        <w:t xml:space="preserve"> GmbH &amp; Co. KG, to establish a joint venture company in Thailand to develop, manufacture and sell construction materials. The registered capital of the joint venture is Baht 60 million, with the Company </w:t>
      </w:r>
      <w:r w:rsidR="006A703F" w:rsidRPr="008325B7">
        <w:rPr>
          <w:rFonts w:ascii="Calibri" w:hAnsi="Calibri" w:cs="Calibri"/>
          <w:sz w:val="22"/>
          <w:szCs w:val="22"/>
        </w:rPr>
        <w:t>has</w:t>
      </w:r>
      <w:r w:rsidRPr="008325B7">
        <w:rPr>
          <w:rFonts w:ascii="Calibri" w:hAnsi="Calibri" w:cs="Calibri"/>
          <w:sz w:val="22"/>
          <w:szCs w:val="22"/>
        </w:rPr>
        <w:t xml:space="preserve"> 51% </w:t>
      </w:r>
      <w:r w:rsidR="006A703F" w:rsidRPr="008325B7">
        <w:rPr>
          <w:rFonts w:ascii="Calibri" w:hAnsi="Calibri" w:cs="Calibri"/>
          <w:sz w:val="22"/>
          <w:szCs w:val="22"/>
        </w:rPr>
        <w:t>shareholding</w:t>
      </w:r>
      <w:r w:rsidR="00475554" w:rsidRPr="008325B7">
        <w:rPr>
          <w:rFonts w:ascii="Calibri" w:hAnsi="Calibri" w:cs="Calibri"/>
          <w:sz w:val="22"/>
          <w:szCs w:val="22"/>
        </w:rPr>
        <w:t>s</w:t>
      </w:r>
      <w:r w:rsidRPr="008325B7">
        <w:rPr>
          <w:rFonts w:ascii="Calibri" w:hAnsi="Calibri" w:cs="Calibri"/>
          <w:sz w:val="22"/>
          <w:szCs w:val="22"/>
        </w:rPr>
        <w:t xml:space="preserve"> and the two partnerships from Germany have equal </w:t>
      </w:r>
      <w:r w:rsidR="006A703F" w:rsidRPr="008325B7">
        <w:rPr>
          <w:rFonts w:ascii="Calibri" w:hAnsi="Calibri" w:cs="Calibri"/>
          <w:sz w:val="22"/>
          <w:szCs w:val="22"/>
        </w:rPr>
        <w:t>share</w:t>
      </w:r>
      <w:r w:rsidRPr="008325B7">
        <w:rPr>
          <w:rFonts w:ascii="Calibri" w:hAnsi="Calibri" w:cs="Calibri"/>
          <w:sz w:val="22"/>
          <w:szCs w:val="22"/>
        </w:rPr>
        <w:t>holdings of 24.5% each.</w:t>
      </w:r>
      <w:r w:rsidR="00C00D8B" w:rsidRPr="008325B7">
        <w:rPr>
          <w:rFonts w:ascii="Calibri" w:hAnsi="Calibri" w:cstheme="minorBidi" w:hint="cs"/>
          <w:sz w:val="22"/>
          <w:szCs w:val="22"/>
          <w:cs/>
        </w:rPr>
        <w:t xml:space="preserve"> </w:t>
      </w:r>
      <w:r w:rsidR="00C00D8B" w:rsidRPr="008325B7">
        <w:rPr>
          <w:rFonts w:ascii="Calibri" w:hAnsi="Calibri" w:cstheme="minorBidi"/>
          <w:sz w:val="22"/>
          <w:szCs w:val="22"/>
        </w:rPr>
        <w:t xml:space="preserve">As the Company has the jointly control as agreed in the agreement; therefore, this investment is classified as the </w:t>
      </w:r>
      <w:r w:rsidR="00143161" w:rsidRPr="008325B7">
        <w:rPr>
          <w:rFonts w:ascii="Calibri" w:hAnsi="Calibri" w:cstheme="minorBidi"/>
          <w:sz w:val="22"/>
          <w:szCs w:val="22"/>
        </w:rPr>
        <w:t>investment</w:t>
      </w:r>
      <w:r w:rsidR="00C00D8B" w:rsidRPr="008325B7">
        <w:rPr>
          <w:rFonts w:ascii="Calibri" w:hAnsi="Calibri" w:cstheme="minorBidi"/>
          <w:sz w:val="22"/>
          <w:szCs w:val="22"/>
        </w:rPr>
        <w:t xml:space="preserve"> in joint venture.</w:t>
      </w:r>
    </w:p>
    <w:p w14:paraId="565E6788" w14:textId="672B2C27" w:rsidR="006C665F" w:rsidRPr="008325B7" w:rsidRDefault="006E2A2B" w:rsidP="006C665F">
      <w:pPr>
        <w:pStyle w:val="ListParagraph"/>
        <w:overflowPunct/>
        <w:autoSpaceDE/>
        <w:autoSpaceDN/>
        <w:adjustRightInd/>
        <w:spacing w:before="100" w:beforeAutospacing="1" w:after="120" w:line="360" w:lineRule="auto"/>
        <w:ind w:left="547"/>
        <w:jc w:val="both"/>
        <w:textAlignment w:val="auto"/>
        <w:rPr>
          <w:rFonts w:ascii="Calibri" w:hAnsi="Calibri" w:cs="Calibri"/>
          <w:sz w:val="22"/>
          <w:szCs w:val="22"/>
        </w:rPr>
      </w:pPr>
      <w:r w:rsidRPr="008325B7">
        <w:rPr>
          <w:rFonts w:ascii="Calibri" w:hAnsi="Calibri" w:cs="Calibri"/>
          <w:sz w:val="22"/>
          <w:szCs w:val="22"/>
        </w:rPr>
        <w:lastRenderedPageBreak/>
        <w:t>On 23 January 2019</w:t>
      </w:r>
      <w:r w:rsidR="006A703F" w:rsidRPr="008325B7">
        <w:rPr>
          <w:rFonts w:ascii="Calibri" w:hAnsi="Calibri" w:cs="Calibri"/>
          <w:sz w:val="22"/>
          <w:szCs w:val="22"/>
        </w:rPr>
        <w:t>,</w:t>
      </w:r>
      <w:r w:rsidRPr="008325B7">
        <w:rPr>
          <w:rFonts w:ascii="Calibri" w:hAnsi="Calibri" w:cs="Calibri"/>
          <w:sz w:val="22"/>
          <w:szCs w:val="22"/>
        </w:rPr>
        <w:t xml:space="preserve"> the Company incorporated </w:t>
      </w:r>
      <w:r w:rsidR="00101F66" w:rsidRPr="008325B7">
        <w:rPr>
          <w:rFonts w:ascii="Calibri" w:hAnsi="Calibri" w:cs="Calibri"/>
          <w:sz w:val="22"/>
          <w:szCs w:val="22"/>
        </w:rPr>
        <w:t>such joint venture</w:t>
      </w:r>
      <w:r w:rsidRPr="008325B7">
        <w:rPr>
          <w:rFonts w:ascii="Calibri" w:hAnsi="Calibri" w:cs="Calibri"/>
          <w:sz w:val="22"/>
          <w:szCs w:val="22"/>
        </w:rPr>
        <w:t xml:space="preserve"> company nam</w:t>
      </w:r>
      <w:r w:rsidR="00101F66" w:rsidRPr="008325B7">
        <w:rPr>
          <w:rFonts w:ascii="Calibri" w:hAnsi="Calibri" w:cs="Calibri"/>
          <w:sz w:val="22"/>
          <w:szCs w:val="22"/>
        </w:rPr>
        <w:t>ely</w:t>
      </w:r>
      <w:r w:rsidRPr="008325B7">
        <w:rPr>
          <w:rFonts w:ascii="Calibri" w:hAnsi="Calibri" w:cs="Calibri"/>
          <w:sz w:val="22"/>
          <w:szCs w:val="22"/>
        </w:rPr>
        <w:t xml:space="preserve"> </w:t>
      </w:r>
      <w:proofErr w:type="spellStart"/>
      <w:r w:rsidRPr="008325B7">
        <w:rPr>
          <w:rFonts w:ascii="Calibri" w:hAnsi="Calibri" w:cs="Calibri"/>
          <w:sz w:val="22"/>
          <w:szCs w:val="22"/>
        </w:rPr>
        <w:t>CalMix</w:t>
      </w:r>
      <w:proofErr w:type="spellEnd"/>
      <w:r w:rsidRPr="008325B7">
        <w:rPr>
          <w:rFonts w:ascii="Calibri" w:hAnsi="Calibri" w:cs="Calibri"/>
          <w:sz w:val="22"/>
          <w:szCs w:val="22"/>
        </w:rPr>
        <w:t xml:space="preserve"> Company Limited. On 13 February 2019, the Company had invested in 306,000 ordinary shares of </w:t>
      </w:r>
      <w:r w:rsidR="00101F66" w:rsidRPr="008325B7">
        <w:rPr>
          <w:rFonts w:ascii="Calibri" w:hAnsi="Calibri" w:cs="Calibri"/>
          <w:sz w:val="22"/>
          <w:szCs w:val="22"/>
        </w:rPr>
        <w:t>this</w:t>
      </w:r>
      <w:r w:rsidRPr="008325B7">
        <w:rPr>
          <w:rFonts w:ascii="Calibri" w:hAnsi="Calibri" w:cs="Calibri"/>
          <w:sz w:val="22"/>
          <w:szCs w:val="22"/>
        </w:rPr>
        <w:t xml:space="preserve"> </w:t>
      </w:r>
      <w:r w:rsidR="00101F66" w:rsidRPr="008325B7">
        <w:rPr>
          <w:rFonts w:ascii="Calibri" w:hAnsi="Calibri" w:cs="Calibri"/>
          <w:sz w:val="22"/>
          <w:szCs w:val="22"/>
        </w:rPr>
        <w:t>c</w:t>
      </w:r>
      <w:r w:rsidRPr="008325B7">
        <w:rPr>
          <w:rFonts w:ascii="Calibri" w:hAnsi="Calibri" w:cs="Calibri"/>
          <w:sz w:val="22"/>
          <w:szCs w:val="22"/>
        </w:rPr>
        <w:t>ompany, at par of THB 100 per share, totaling Baht 30.60 million.</w:t>
      </w:r>
    </w:p>
    <w:p w14:paraId="780387AB" w14:textId="40EF84EA" w:rsidR="00014167" w:rsidRPr="008325B7" w:rsidRDefault="006A6964" w:rsidP="00014167">
      <w:pPr>
        <w:spacing w:before="240" w:after="120" w:line="380" w:lineRule="exact"/>
        <w:ind w:left="547" w:hanging="547"/>
        <w:jc w:val="thaiDistribute"/>
        <w:rPr>
          <w:rFonts w:ascii="Calibri" w:hAnsi="Calibri" w:cs="Calibri"/>
          <w:b/>
          <w:bCs/>
          <w:i/>
          <w:iCs/>
          <w:sz w:val="22"/>
          <w:szCs w:val="22"/>
        </w:rPr>
      </w:pPr>
      <w:r w:rsidRPr="008325B7">
        <w:rPr>
          <w:rFonts w:ascii="Calibri" w:hAnsi="Calibri" w:cs="Calibri"/>
          <w:b/>
          <w:bCs/>
          <w:i/>
          <w:iCs/>
          <w:sz w:val="22"/>
          <w:szCs w:val="22"/>
        </w:rPr>
        <w:t>9</w:t>
      </w:r>
      <w:r w:rsidR="00014167" w:rsidRPr="008325B7">
        <w:rPr>
          <w:rFonts w:ascii="Calibri" w:hAnsi="Calibri" w:cs="Calibri"/>
          <w:b/>
          <w:bCs/>
          <w:i/>
          <w:iCs/>
          <w:sz w:val="22"/>
          <w:szCs w:val="22"/>
        </w:rPr>
        <w:t>.2</w:t>
      </w:r>
      <w:r w:rsidR="00014167" w:rsidRPr="008325B7">
        <w:rPr>
          <w:rFonts w:ascii="Calibri" w:hAnsi="Calibri" w:cs="Calibri"/>
          <w:b/>
          <w:bCs/>
          <w:i/>
          <w:iCs/>
          <w:sz w:val="22"/>
          <w:szCs w:val="22"/>
        </w:rPr>
        <w:tab/>
        <w:t xml:space="preserve">Share of gain (loss) </w:t>
      </w:r>
    </w:p>
    <w:p w14:paraId="3A78B643" w14:textId="1D71832F" w:rsidR="00014167" w:rsidRPr="008325B7" w:rsidRDefault="00014167" w:rsidP="00014167">
      <w:pPr>
        <w:tabs>
          <w:tab w:val="right" w:pos="7280"/>
          <w:tab w:val="right" w:pos="8760"/>
        </w:tabs>
        <w:spacing w:before="120" w:after="120" w:line="380" w:lineRule="exact"/>
        <w:ind w:left="547" w:hanging="547"/>
        <w:jc w:val="thaiDistribute"/>
        <w:rPr>
          <w:rFonts w:ascii="Calibri" w:hAnsi="Calibri" w:cs="Calibri"/>
          <w:sz w:val="22"/>
          <w:szCs w:val="22"/>
        </w:rPr>
      </w:pPr>
      <w:r w:rsidRPr="008325B7">
        <w:rPr>
          <w:rFonts w:ascii="Calibri" w:hAnsi="Calibri" w:cs="Calibri"/>
          <w:sz w:val="22"/>
          <w:szCs w:val="22"/>
        </w:rPr>
        <w:tab/>
        <w:t xml:space="preserve">During the three-month </w:t>
      </w:r>
      <w:r w:rsidR="005F3C6A" w:rsidRPr="008325B7">
        <w:rPr>
          <w:rFonts w:ascii="Calibri" w:hAnsi="Calibri" w:cs="Calibri"/>
          <w:sz w:val="22"/>
          <w:szCs w:val="22"/>
        </w:rPr>
        <w:t xml:space="preserve">and six-month </w:t>
      </w:r>
      <w:r w:rsidRPr="008325B7">
        <w:rPr>
          <w:rFonts w:ascii="Calibri" w:hAnsi="Calibri" w:cs="Calibri"/>
          <w:sz w:val="22"/>
          <w:szCs w:val="22"/>
        </w:rPr>
        <w:t>period</w:t>
      </w:r>
      <w:r w:rsidR="00706F90" w:rsidRPr="008325B7">
        <w:rPr>
          <w:rFonts w:ascii="Calibri" w:hAnsi="Calibri" w:cs="Calibri"/>
          <w:sz w:val="22"/>
          <w:szCs w:val="22"/>
        </w:rPr>
        <w:t>s</w:t>
      </w:r>
      <w:r w:rsidRPr="008325B7">
        <w:rPr>
          <w:rFonts w:ascii="Calibri" w:hAnsi="Calibri" w:cs="Calibri"/>
          <w:sz w:val="22"/>
          <w:szCs w:val="22"/>
        </w:rPr>
        <w:t xml:space="preserve"> ended </w:t>
      </w:r>
      <w:r w:rsidR="00D627E2" w:rsidRPr="008325B7">
        <w:rPr>
          <w:rFonts w:ascii="Calibri" w:hAnsi="Calibri" w:cs="Calibri"/>
          <w:sz w:val="22"/>
          <w:szCs w:val="22"/>
        </w:rPr>
        <w:t>30 June</w:t>
      </w:r>
      <w:r w:rsidRPr="008325B7">
        <w:rPr>
          <w:rFonts w:ascii="Calibri" w:hAnsi="Calibri" w:cs="Calibri"/>
          <w:sz w:val="22"/>
          <w:szCs w:val="22"/>
        </w:rPr>
        <w:t xml:space="preserve"> 2019 and 2018, the Company </w:t>
      </w:r>
      <w:proofErr w:type="spellStart"/>
      <w:r w:rsidRPr="008325B7">
        <w:rPr>
          <w:rFonts w:ascii="Calibri" w:hAnsi="Calibri" w:cs="Calibri"/>
          <w:sz w:val="22"/>
          <w:szCs w:val="22"/>
        </w:rPr>
        <w:t>recognised</w:t>
      </w:r>
      <w:proofErr w:type="spellEnd"/>
      <w:r w:rsidRPr="008325B7">
        <w:rPr>
          <w:rFonts w:ascii="Calibri" w:hAnsi="Calibri" w:cs="Calibri"/>
          <w:sz w:val="22"/>
          <w:szCs w:val="22"/>
        </w:rPr>
        <w:t xml:space="preserve"> its share of loss from investments in the joint ventures in the consolidated financial statements as follows.</w:t>
      </w:r>
    </w:p>
    <w:tbl>
      <w:tblPr>
        <w:tblW w:w="4876" w:type="pct"/>
        <w:tblInd w:w="270" w:type="dxa"/>
        <w:tblLayout w:type="fixed"/>
        <w:tblLook w:val="0000" w:firstRow="0" w:lastRow="0" w:firstColumn="0" w:lastColumn="0" w:noHBand="0" w:noVBand="0"/>
      </w:tblPr>
      <w:tblGrid>
        <w:gridCol w:w="4320"/>
        <w:gridCol w:w="1170"/>
        <w:gridCol w:w="1260"/>
        <w:gridCol w:w="1260"/>
        <w:gridCol w:w="1171"/>
      </w:tblGrid>
      <w:tr w:rsidR="007B3CAB" w:rsidRPr="008325B7" w14:paraId="299693B8" w14:textId="1059C636" w:rsidTr="007B3CAB">
        <w:tc>
          <w:tcPr>
            <w:tcW w:w="2353" w:type="pct"/>
            <w:tcBorders>
              <w:top w:val="nil"/>
              <w:left w:val="nil"/>
              <w:bottom w:val="nil"/>
              <w:right w:val="nil"/>
            </w:tcBorders>
            <w:vAlign w:val="bottom"/>
          </w:tcPr>
          <w:p w14:paraId="43F50E05" w14:textId="77777777" w:rsidR="007B3CAB" w:rsidRPr="008325B7" w:rsidRDefault="007B3CAB" w:rsidP="007B3CAB">
            <w:pPr>
              <w:spacing w:line="380" w:lineRule="exact"/>
              <w:ind w:left="72"/>
              <w:jc w:val="center"/>
              <w:rPr>
                <w:rFonts w:ascii="Calibri" w:hAnsi="Calibri" w:cs="Calibri"/>
                <w:sz w:val="22"/>
                <w:szCs w:val="22"/>
                <w:cs/>
              </w:rPr>
            </w:pPr>
          </w:p>
        </w:tc>
        <w:tc>
          <w:tcPr>
            <w:tcW w:w="1323" w:type="pct"/>
            <w:gridSpan w:val="2"/>
            <w:tcBorders>
              <w:top w:val="nil"/>
              <w:left w:val="nil"/>
              <w:right w:val="nil"/>
            </w:tcBorders>
          </w:tcPr>
          <w:p w14:paraId="2B279BF3" w14:textId="5C47E947" w:rsidR="007B3CAB" w:rsidRPr="008325B7" w:rsidRDefault="007B3CAB" w:rsidP="007B3CAB">
            <w:pPr>
              <w:spacing w:line="380" w:lineRule="exact"/>
              <w:jc w:val="right"/>
              <w:rPr>
                <w:rFonts w:ascii="Calibri" w:hAnsi="Calibri" w:cs="Calibri"/>
                <w:sz w:val="22"/>
                <w:szCs w:val="22"/>
              </w:rPr>
            </w:pPr>
            <w:r w:rsidRPr="008325B7">
              <w:rPr>
                <w:rFonts w:ascii="Calibri" w:hAnsi="Calibri" w:cs="Calibri"/>
                <w:sz w:val="22"/>
                <w:szCs w:val="22"/>
              </w:rPr>
              <w:t xml:space="preserve"> </w:t>
            </w:r>
          </w:p>
        </w:tc>
        <w:tc>
          <w:tcPr>
            <w:tcW w:w="1324" w:type="pct"/>
            <w:gridSpan w:val="2"/>
            <w:tcBorders>
              <w:top w:val="nil"/>
              <w:left w:val="nil"/>
              <w:right w:val="nil"/>
            </w:tcBorders>
          </w:tcPr>
          <w:p w14:paraId="5F15C7A1" w14:textId="0DCA21CD" w:rsidR="007B3CAB" w:rsidRPr="008325B7" w:rsidRDefault="007B3CAB" w:rsidP="007B3CAB">
            <w:pPr>
              <w:spacing w:line="380" w:lineRule="exact"/>
              <w:jc w:val="right"/>
              <w:rPr>
                <w:rFonts w:ascii="Calibri" w:hAnsi="Calibri" w:cs="Calibri"/>
                <w:sz w:val="22"/>
                <w:szCs w:val="22"/>
              </w:rPr>
            </w:pPr>
            <w:r w:rsidRPr="008325B7">
              <w:rPr>
                <w:rFonts w:ascii="Calibri" w:hAnsi="Calibri" w:cs="Calibri"/>
                <w:sz w:val="22"/>
                <w:szCs w:val="22"/>
              </w:rPr>
              <w:t xml:space="preserve"> </w:t>
            </w:r>
          </w:p>
        </w:tc>
      </w:tr>
      <w:tr w:rsidR="007B3CAB" w:rsidRPr="008325B7" w14:paraId="0D2A0CD0" w14:textId="2D404FCE" w:rsidTr="007B3CAB">
        <w:tc>
          <w:tcPr>
            <w:tcW w:w="2353" w:type="pct"/>
            <w:tcBorders>
              <w:top w:val="nil"/>
              <w:left w:val="nil"/>
              <w:bottom w:val="nil"/>
              <w:right w:val="nil"/>
            </w:tcBorders>
            <w:vAlign w:val="bottom"/>
          </w:tcPr>
          <w:p w14:paraId="10ADB68A" w14:textId="77777777" w:rsidR="007B3CAB" w:rsidRPr="008325B7" w:rsidRDefault="007B3CAB" w:rsidP="007B3CAB">
            <w:pPr>
              <w:spacing w:line="380" w:lineRule="exact"/>
              <w:ind w:left="72"/>
              <w:jc w:val="center"/>
              <w:rPr>
                <w:rFonts w:ascii="Calibri" w:hAnsi="Calibri" w:cs="Calibri"/>
                <w:sz w:val="22"/>
                <w:szCs w:val="22"/>
                <w:cs/>
              </w:rPr>
            </w:pPr>
          </w:p>
        </w:tc>
        <w:tc>
          <w:tcPr>
            <w:tcW w:w="2647" w:type="pct"/>
            <w:gridSpan w:val="4"/>
            <w:tcBorders>
              <w:top w:val="nil"/>
              <w:left w:val="nil"/>
              <w:right w:val="nil"/>
            </w:tcBorders>
          </w:tcPr>
          <w:p w14:paraId="17425CD8" w14:textId="7020652E" w:rsidR="007B3CAB" w:rsidRPr="008325B7" w:rsidRDefault="007B3CAB" w:rsidP="007B3CAB">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Consolidated financial statements</w:t>
            </w:r>
          </w:p>
        </w:tc>
      </w:tr>
      <w:tr w:rsidR="007B3CAB" w:rsidRPr="008325B7" w14:paraId="702DE840" w14:textId="0F16EA5C" w:rsidTr="007B3CAB">
        <w:tc>
          <w:tcPr>
            <w:tcW w:w="2353" w:type="pct"/>
            <w:tcBorders>
              <w:top w:val="nil"/>
              <w:left w:val="nil"/>
              <w:bottom w:val="nil"/>
              <w:right w:val="nil"/>
            </w:tcBorders>
            <w:vAlign w:val="bottom"/>
          </w:tcPr>
          <w:p w14:paraId="213A3725" w14:textId="77777777" w:rsidR="007B3CAB" w:rsidRPr="008325B7" w:rsidRDefault="007B3CAB" w:rsidP="007B3CAB">
            <w:pPr>
              <w:spacing w:line="380" w:lineRule="exact"/>
              <w:ind w:left="72"/>
              <w:jc w:val="center"/>
              <w:rPr>
                <w:rFonts w:ascii="Calibri" w:hAnsi="Calibri" w:cs="Calibri"/>
                <w:sz w:val="22"/>
                <w:szCs w:val="22"/>
                <w:cs/>
              </w:rPr>
            </w:pPr>
          </w:p>
        </w:tc>
        <w:tc>
          <w:tcPr>
            <w:tcW w:w="1323" w:type="pct"/>
            <w:gridSpan w:val="2"/>
            <w:tcBorders>
              <w:top w:val="nil"/>
              <w:left w:val="nil"/>
              <w:right w:val="nil"/>
            </w:tcBorders>
          </w:tcPr>
          <w:p w14:paraId="424BC769" w14:textId="51941FE1" w:rsidR="007B3CAB" w:rsidRPr="008325B7" w:rsidRDefault="007B3CAB" w:rsidP="007B3CAB">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For the three-month period ended 30 June</w:t>
            </w:r>
          </w:p>
        </w:tc>
        <w:tc>
          <w:tcPr>
            <w:tcW w:w="1324" w:type="pct"/>
            <w:gridSpan w:val="2"/>
            <w:tcBorders>
              <w:top w:val="nil"/>
              <w:left w:val="nil"/>
              <w:right w:val="nil"/>
            </w:tcBorders>
          </w:tcPr>
          <w:p w14:paraId="7D2975D4" w14:textId="6CBA8F55" w:rsidR="007B3CAB" w:rsidRPr="008325B7" w:rsidRDefault="007B3CAB" w:rsidP="007B3CAB">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 xml:space="preserve">For the six-month </w:t>
            </w:r>
            <w:r w:rsidRPr="008325B7">
              <w:rPr>
                <w:rFonts w:ascii="Calibri" w:hAnsi="Calibri" w:cs="Calibri"/>
                <w:sz w:val="22"/>
                <w:szCs w:val="22"/>
              </w:rPr>
              <w:br/>
              <w:t>period ended 30 June</w:t>
            </w:r>
          </w:p>
        </w:tc>
      </w:tr>
      <w:tr w:rsidR="007B3CAB" w:rsidRPr="008325B7" w14:paraId="5A06651D" w14:textId="48BDA0F7" w:rsidTr="007B3CAB">
        <w:tc>
          <w:tcPr>
            <w:tcW w:w="2353" w:type="pct"/>
            <w:tcBorders>
              <w:top w:val="nil"/>
              <w:left w:val="nil"/>
              <w:bottom w:val="nil"/>
              <w:right w:val="nil"/>
            </w:tcBorders>
            <w:vAlign w:val="bottom"/>
          </w:tcPr>
          <w:p w14:paraId="2C33C8AD" w14:textId="77777777" w:rsidR="007B3CAB" w:rsidRPr="008325B7" w:rsidRDefault="007B3CAB" w:rsidP="007B3CAB">
            <w:pPr>
              <w:pBdr>
                <w:bottom w:val="single" w:sz="4" w:space="1" w:color="auto"/>
              </w:pBdr>
              <w:spacing w:line="380" w:lineRule="exact"/>
              <w:ind w:left="72"/>
              <w:jc w:val="center"/>
              <w:rPr>
                <w:rFonts w:ascii="Calibri" w:hAnsi="Calibri" w:cs="Calibri"/>
                <w:sz w:val="22"/>
                <w:szCs w:val="22"/>
                <w:cs/>
              </w:rPr>
            </w:pPr>
            <w:r w:rsidRPr="008325B7">
              <w:rPr>
                <w:rFonts w:ascii="Calibri" w:hAnsi="Calibri" w:cs="Calibri"/>
                <w:sz w:val="22"/>
                <w:szCs w:val="22"/>
              </w:rPr>
              <w:t>Company’s name</w:t>
            </w:r>
          </w:p>
        </w:tc>
        <w:tc>
          <w:tcPr>
            <w:tcW w:w="637" w:type="pct"/>
            <w:tcBorders>
              <w:top w:val="nil"/>
              <w:left w:val="nil"/>
              <w:right w:val="nil"/>
            </w:tcBorders>
          </w:tcPr>
          <w:p w14:paraId="59A65E34" w14:textId="77777777"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2019</w:t>
            </w:r>
          </w:p>
        </w:tc>
        <w:tc>
          <w:tcPr>
            <w:tcW w:w="686" w:type="pct"/>
            <w:tcBorders>
              <w:top w:val="nil"/>
              <w:left w:val="nil"/>
              <w:right w:val="nil"/>
            </w:tcBorders>
          </w:tcPr>
          <w:p w14:paraId="03A35D6F" w14:textId="4EEF6774"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2018</w:t>
            </w:r>
          </w:p>
        </w:tc>
        <w:tc>
          <w:tcPr>
            <w:tcW w:w="686" w:type="pct"/>
            <w:tcBorders>
              <w:top w:val="nil"/>
              <w:left w:val="nil"/>
              <w:right w:val="nil"/>
            </w:tcBorders>
          </w:tcPr>
          <w:p w14:paraId="2D4410B7" w14:textId="3F894133"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2019</w:t>
            </w:r>
          </w:p>
        </w:tc>
        <w:tc>
          <w:tcPr>
            <w:tcW w:w="638" w:type="pct"/>
            <w:tcBorders>
              <w:top w:val="nil"/>
              <w:left w:val="nil"/>
              <w:right w:val="nil"/>
            </w:tcBorders>
          </w:tcPr>
          <w:p w14:paraId="5E78C40F" w14:textId="6B4CA4EC" w:rsidR="007B3CAB" w:rsidRPr="008325B7" w:rsidRDefault="007B3CAB" w:rsidP="007B3CAB">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2018</w:t>
            </w:r>
          </w:p>
        </w:tc>
      </w:tr>
      <w:tr w:rsidR="00C7609F" w:rsidRPr="008325B7" w14:paraId="128C5122" w14:textId="27420876" w:rsidTr="00C7609F">
        <w:tc>
          <w:tcPr>
            <w:tcW w:w="2353" w:type="pct"/>
            <w:tcBorders>
              <w:top w:val="nil"/>
              <w:left w:val="nil"/>
              <w:bottom w:val="nil"/>
              <w:right w:val="nil"/>
            </w:tcBorders>
          </w:tcPr>
          <w:p w14:paraId="04AA3B70" w14:textId="77777777" w:rsidR="00C7609F" w:rsidRPr="008325B7" w:rsidRDefault="00C7609F" w:rsidP="007B3CAB">
            <w:pPr>
              <w:spacing w:line="380" w:lineRule="exact"/>
              <w:ind w:left="162"/>
              <w:jc w:val="center"/>
              <w:rPr>
                <w:rFonts w:ascii="Calibri" w:hAnsi="Calibri" w:cs="Calibri"/>
                <w:i/>
                <w:iCs/>
                <w:sz w:val="22"/>
                <w:szCs w:val="22"/>
              </w:rPr>
            </w:pPr>
          </w:p>
        </w:tc>
        <w:tc>
          <w:tcPr>
            <w:tcW w:w="2647" w:type="pct"/>
            <w:gridSpan w:val="4"/>
            <w:tcBorders>
              <w:left w:val="nil"/>
              <w:right w:val="nil"/>
            </w:tcBorders>
          </w:tcPr>
          <w:p w14:paraId="2B4B5163" w14:textId="0ED3B221" w:rsidR="00C7609F" w:rsidRPr="008325B7" w:rsidRDefault="00C7609F" w:rsidP="007B3CAB">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(in thousand Baht)</w:t>
            </w:r>
          </w:p>
        </w:tc>
      </w:tr>
      <w:tr w:rsidR="007B3CAB" w:rsidRPr="008325B7" w14:paraId="229DB574" w14:textId="31597467" w:rsidTr="007B3CAB">
        <w:tc>
          <w:tcPr>
            <w:tcW w:w="2353" w:type="pct"/>
            <w:tcBorders>
              <w:top w:val="nil"/>
              <w:left w:val="nil"/>
              <w:bottom w:val="nil"/>
              <w:right w:val="nil"/>
            </w:tcBorders>
          </w:tcPr>
          <w:p w14:paraId="4261F86E" w14:textId="77777777" w:rsidR="007B3CAB" w:rsidRPr="008325B7" w:rsidRDefault="007B3CAB" w:rsidP="007B3CAB">
            <w:pPr>
              <w:spacing w:line="380" w:lineRule="exact"/>
              <w:ind w:left="162"/>
              <w:rPr>
                <w:rFonts w:ascii="Calibri" w:hAnsi="Calibri" w:cs="Calibri"/>
                <w:sz w:val="22"/>
                <w:szCs w:val="22"/>
              </w:rPr>
            </w:pPr>
            <w:proofErr w:type="spellStart"/>
            <w:r w:rsidRPr="008325B7">
              <w:rPr>
                <w:rFonts w:ascii="Calibri" w:hAnsi="Calibri" w:cs="Calibri"/>
                <w:sz w:val="22"/>
                <w:szCs w:val="22"/>
              </w:rPr>
              <w:t>Siriman</w:t>
            </w:r>
            <w:proofErr w:type="spellEnd"/>
            <w:r w:rsidRPr="008325B7">
              <w:rPr>
                <w:rFonts w:ascii="Calibri" w:hAnsi="Calibri" w:cs="Calibri"/>
                <w:sz w:val="22"/>
                <w:szCs w:val="22"/>
              </w:rPr>
              <w:t xml:space="preserve"> Chemicals India Private Limited</w:t>
            </w:r>
          </w:p>
        </w:tc>
        <w:tc>
          <w:tcPr>
            <w:tcW w:w="637" w:type="pct"/>
            <w:tcBorders>
              <w:left w:val="nil"/>
              <w:right w:val="nil"/>
            </w:tcBorders>
          </w:tcPr>
          <w:p w14:paraId="43846735" w14:textId="76C37BB5" w:rsidR="007B3CAB" w:rsidRPr="008325B7" w:rsidRDefault="00A856CC"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73</w:t>
            </w:r>
          </w:p>
        </w:tc>
        <w:tc>
          <w:tcPr>
            <w:tcW w:w="686" w:type="pct"/>
            <w:tcBorders>
              <w:left w:val="nil"/>
              <w:right w:val="nil"/>
            </w:tcBorders>
          </w:tcPr>
          <w:p w14:paraId="1D47E262" w14:textId="4DF3B09C" w:rsidR="007B3CAB" w:rsidRPr="008325B7" w:rsidRDefault="007B3CAB"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(280)</w:t>
            </w:r>
          </w:p>
        </w:tc>
        <w:tc>
          <w:tcPr>
            <w:tcW w:w="686" w:type="pct"/>
            <w:tcBorders>
              <w:left w:val="nil"/>
              <w:right w:val="nil"/>
            </w:tcBorders>
          </w:tcPr>
          <w:p w14:paraId="69C47D3A" w14:textId="4D3E91EB" w:rsidR="007B3CAB" w:rsidRPr="008325B7" w:rsidRDefault="00A856CC"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91</w:t>
            </w:r>
          </w:p>
        </w:tc>
        <w:tc>
          <w:tcPr>
            <w:tcW w:w="638" w:type="pct"/>
            <w:tcBorders>
              <w:left w:val="nil"/>
              <w:right w:val="nil"/>
            </w:tcBorders>
          </w:tcPr>
          <w:p w14:paraId="49782E86" w14:textId="1FD926FD" w:rsidR="007B3CAB" w:rsidRPr="008325B7" w:rsidRDefault="007B3CAB"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(280)</w:t>
            </w:r>
          </w:p>
        </w:tc>
      </w:tr>
      <w:tr w:rsidR="007B3CAB" w:rsidRPr="008325B7" w14:paraId="1A6563C2" w14:textId="732A3C85" w:rsidTr="007B3CAB">
        <w:tc>
          <w:tcPr>
            <w:tcW w:w="2353" w:type="pct"/>
            <w:tcBorders>
              <w:top w:val="nil"/>
              <w:left w:val="nil"/>
              <w:bottom w:val="nil"/>
              <w:right w:val="nil"/>
            </w:tcBorders>
          </w:tcPr>
          <w:p w14:paraId="1D1268C6" w14:textId="5287BAA9" w:rsidR="007B3CAB" w:rsidRPr="008325B7" w:rsidRDefault="007B3CAB" w:rsidP="007B3CAB">
            <w:pPr>
              <w:spacing w:line="380" w:lineRule="exact"/>
              <w:ind w:left="162"/>
              <w:rPr>
                <w:rFonts w:ascii="Calibri" w:hAnsi="Calibri" w:cs="Calibri"/>
                <w:sz w:val="22"/>
                <w:szCs w:val="22"/>
              </w:rPr>
            </w:pPr>
            <w:proofErr w:type="spellStart"/>
            <w:r w:rsidRPr="008325B7">
              <w:rPr>
                <w:rFonts w:ascii="Calibri" w:hAnsi="Calibri" w:cs="Calibri"/>
                <w:sz w:val="22"/>
                <w:szCs w:val="22"/>
              </w:rPr>
              <w:t>Easternbulk</w:t>
            </w:r>
            <w:proofErr w:type="spellEnd"/>
            <w:r w:rsidRPr="008325B7">
              <w:rPr>
                <w:rFonts w:ascii="Calibri" w:hAnsi="Calibri" w:cs="Calibri"/>
                <w:sz w:val="22"/>
                <w:szCs w:val="22"/>
              </w:rPr>
              <w:t xml:space="preserve"> Lime Products Private Limited</w:t>
            </w:r>
          </w:p>
        </w:tc>
        <w:tc>
          <w:tcPr>
            <w:tcW w:w="637" w:type="pct"/>
            <w:tcBorders>
              <w:left w:val="nil"/>
              <w:right w:val="nil"/>
            </w:tcBorders>
          </w:tcPr>
          <w:p w14:paraId="664A30D8" w14:textId="0AFE66E4" w:rsidR="007B3CAB" w:rsidRPr="008325B7" w:rsidRDefault="00A856CC"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(1,648)</w:t>
            </w:r>
          </w:p>
        </w:tc>
        <w:tc>
          <w:tcPr>
            <w:tcW w:w="686" w:type="pct"/>
            <w:tcBorders>
              <w:left w:val="nil"/>
              <w:right w:val="nil"/>
            </w:tcBorders>
          </w:tcPr>
          <w:p w14:paraId="03EB595D" w14:textId="690EFEED" w:rsidR="007B3CAB" w:rsidRPr="008325B7" w:rsidRDefault="007B3CAB"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(948)</w:t>
            </w:r>
          </w:p>
        </w:tc>
        <w:tc>
          <w:tcPr>
            <w:tcW w:w="686" w:type="pct"/>
            <w:tcBorders>
              <w:left w:val="nil"/>
              <w:right w:val="nil"/>
            </w:tcBorders>
          </w:tcPr>
          <w:p w14:paraId="76CFED65" w14:textId="550E1514" w:rsidR="007B3CAB" w:rsidRPr="008325B7" w:rsidRDefault="00A856CC"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(2,946)</w:t>
            </w:r>
          </w:p>
        </w:tc>
        <w:tc>
          <w:tcPr>
            <w:tcW w:w="638" w:type="pct"/>
            <w:tcBorders>
              <w:left w:val="nil"/>
              <w:right w:val="nil"/>
            </w:tcBorders>
          </w:tcPr>
          <w:p w14:paraId="4740C228" w14:textId="0E84AAEB" w:rsidR="007B3CAB" w:rsidRPr="008325B7" w:rsidRDefault="007B3CAB" w:rsidP="007B3CAB">
            <w:pPr>
              <w:tabs>
                <w:tab w:val="decimal" w:pos="1231"/>
              </w:tabs>
              <w:spacing w:line="380" w:lineRule="exact"/>
              <w:rPr>
                <w:rFonts w:ascii="Calibri" w:hAnsi="Calibri" w:cs="Calibri"/>
                <w:sz w:val="22"/>
                <w:szCs w:val="22"/>
              </w:rPr>
            </w:pPr>
            <w:r w:rsidRPr="008325B7">
              <w:rPr>
                <w:rFonts w:ascii="Calibri" w:hAnsi="Calibri" w:cs="Calibri"/>
                <w:sz w:val="22"/>
                <w:szCs w:val="22"/>
              </w:rPr>
              <w:t>(1,685)</w:t>
            </w:r>
          </w:p>
        </w:tc>
      </w:tr>
      <w:tr w:rsidR="007B3CAB" w:rsidRPr="008325B7" w14:paraId="755743AC" w14:textId="5B7A19BB" w:rsidTr="007B3CAB">
        <w:tc>
          <w:tcPr>
            <w:tcW w:w="2353" w:type="pct"/>
            <w:tcBorders>
              <w:top w:val="nil"/>
              <w:left w:val="nil"/>
              <w:bottom w:val="nil"/>
              <w:right w:val="nil"/>
            </w:tcBorders>
          </w:tcPr>
          <w:p w14:paraId="1746F6C3" w14:textId="2B7B21E4" w:rsidR="007B3CAB" w:rsidRPr="008325B7" w:rsidRDefault="007B3CAB" w:rsidP="007B3CAB">
            <w:pPr>
              <w:spacing w:line="380" w:lineRule="exact"/>
              <w:ind w:left="162" w:right="-198"/>
              <w:rPr>
                <w:rFonts w:ascii="Calibri" w:hAnsi="Calibri" w:cs="Calibri"/>
                <w:sz w:val="22"/>
                <w:szCs w:val="22"/>
              </w:rPr>
            </w:pPr>
            <w:proofErr w:type="spellStart"/>
            <w:r w:rsidRPr="008325B7">
              <w:rPr>
                <w:rFonts w:ascii="Calibri" w:hAnsi="Calibri" w:cs="Calibri"/>
                <w:sz w:val="22"/>
                <w:szCs w:val="22"/>
              </w:rPr>
              <w:t>CalMix</w:t>
            </w:r>
            <w:proofErr w:type="spellEnd"/>
            <w:r w:rsidRPr="008325B7">
              <w:rPr>
                <w:rFonts w:ascii="Calibri" w:hAnsi="Calibri" w:cs="Calibri"/>
                <w:sz w:val="22"/>
                <w:szCs w:val="22"/>
              </w:rPr>
              <w:t xml:space="preserve"> Company Limited</w:t>
            </w:r>
          </w:p>
        </w:tc>
        <w:tc>
          <w:tcPr>
            <w:tcW w:w="637" w:type="pct"/>
            <w:tcBorders>
              <w:left w:val="nil"/>
              <w:right w:val="nil"/>
            </w:tcBorders>
          </w:tcPr>
          <w:p w14:paraId="18756598" w14:textId="5CBDECC1" w:rsidR="007B3CAB" w:rsidRPr="008325B7" w:rsidRDefault="00A856CC" w:rsidP="007B3CAB">
            <w:pPr>
              <w:pBdr>
                <w:bottom w:val="single" w:sz="4" w:space="1" w:color="auto"/>
              </w:pBdr>
              <w:tabs>
                <w:tab w:val="decimal" w:pos="1231"/>
              </w:tabs>
              <w:spacing w:line="380" w:lineRule="exact"/>
              <w:rPr>
                <w:rFonts w:ascii="Calibri" w:hAnsi="Calibri" w:cs="Calibri"/>
                <w:sz w:val="22"/>
                <w:szCs w:val="22"/>
              </w:rPr>
            </w:pPr>
            <w:r w:rsidRPr="008325B7">
              <w:rPr>
                <w:rFonts w:ascii="Calibri" w:hAnsi="Calibri" w:cs="Calibri"/>
                <w:sz w:val="22"/>
                <w:szCs w:val="22"/>
              </w:rPr>
              <w:t>3</w:t>
            </w:r>
          </w:p>
        </w:tc>
        <w:tc>
          <w:tcPr>
            <w:tcW w:w="686" w:type="pct"/>
            <w:tcBorders>
              <w:left w:val="nil"/>
              <w:right w:val="nil"/>
            </w:tcBorders>
          </w:tcPr>
          <w:p w14:paraId="3C82F669" w14:textId="7F56C08E" w:rsidR="007B3CAB" w:rsidRPr="008325B7" w:rsidRDefault="007B3CAB" w:rsidP="007B3CAB">
            <w:pPr>
              <w:pBdr>
                <w:bottom w:val="single" w:sz="4" w:space="1" w:color="auto"/>
              </w:pBdr>
              <w:tabs>
                <w:tab w:val="decimal" w:pos="1231"/>
              </w:tabs>
              <w:spacing w:line="380" w:lineRule="exact"/>
              <w:rPr>
                <w:rFonts w:ascii="Calibri" w:hAnsi="Calibri" w:cs="Calibri"/>
                <w:sz w:val="22"/>
                <w:szCs w:val="22"/>
              </w:rPr>
            </w:pPr>
            <w:r w:rsidRPr="008325B7">
              <w:rPr>
                <w:rFonts w:ascii="Calibri" w:hAnsi="Calibri" w:cs="Calibri"/>
                <w:sz w:val="22"/>
                <w:szCs w:val="22"/>
              </w:rPr>
              <w:t>-</w:t>
            </w:r>
          </w:p>
        </w:tc>
        <w:tc>
          <w:tcPr>
            <w:tcW w:w="686" w:type="pct"/>
            <w:tcBorders>
              <w:left w:val="nil"/>
              <w:right w:val="nil"/>
            </w:tcBorders>
          </w:tcPr>
          <w:p w14:paraId="0733DF62" w14:textId="67FE417B" w:rsidR="007B3CAB" w:rsidRPr="008325B7" w:rsidRDefault="00A856CC" w:rsidP="007B3CAB">
            <w:pPr>
              <w:pBdr>
                <w:bottom w:val="single" w:sz="4" w:space="1" w:color="auto"/>
              </w:pBdr>
              <w:tabs>
                <w:tab w:val="decimal" w:pos="1231"/>
              </w:tabs>
              <w:spacing w:line="380" w:lineRule="exact"/>
              <w:rPr>
                <w:rFonts w:ascii="Calibri" w:hAnsi="Calibri" w:cs="Calibri"/>
                <w:sz w:val="22"/>
                <w:szCs w:val="22"/>
              </w:rPr>
            </w:pPr>
            <w:r w:rsidRPr="008325B7">
              <w:rPr>
                <w:rFonts w:ascii="Calibri" w:hAnsi="Calibri" w:cs="Calibri"/>
                <w:sz w:val="22"/>
                <w:szCs w:val="22"/>
              </w:rPr>
              <w:t>(38)</w:t>
            </w:r>
          </w:p>
        </w:tc>
        <w:tc>
          <w:tcPr>
            <w:tcW w:w="638" w:type="pct"/>
            <w:tcBorders>
              <w:left w:val="nil"/>
              <w:right w:val="nil"/>
            </w:tcBorders>
          </w:tcPr>
          <w:p w14:paraId="6AC72805" w14:textId="129DA5E2" w:rsidR="007B3CAB" w:rsidRPr="008325B7" w:rsidRDefault="007B3CAB" w:rsidP="007B3CAB">
            <w:pPr>
              <w:pBdr>
                <w:bottom w:val="single" w:sz="4" w:space="1" w:color="auto"/>
              </w:pBdr>
              <w:tabs>
                <w:tab w:val="decimal" w:pos="1231"/>
              </w:tabs>
              <w:spacing w:line="380" w:lineRule="exact"/>
              <w:rPr>
                <w:rFonts w:ascii="Calibri" w:hAnsi="Calibri" w:cs="Calibri"/>
                <w:sz w:val="22"/>
                <w:szCs w:val="22"/>
              </w:rPr>
            </w:pPr>
            <w:r w:rsidRPr="008325B7">
              <w:rPr>
                <w:rFonts w:ascii="Calibri" w:hAnsi="Calibri" w:cs="Calibri"/>
                <w:sz w:val="22"/>
                <w:szCs w:val="22"/>
              </w:rPr>
              <w:t>-</w:t>
            </w:r>
          </w:p>
        </w:tc>
      </w:tr>
      <w:tr w:rsidR="007B3CAB" w:rsidRPr="008325B7" w14:paraId="76D20C78" w14:textId="6E40A674" w:rsidTr="007B3CAB">
        <w:tc>
          <w:tcPr>
            <w:tcW w:w="2353" w:type="pct"/>
            <w:tcBorders>
              <w:top w:val="nil"/>
              <w:left w:val="nil"/>
              <w:bottom w:val="nil"/>
              <w:right w:val="nil"/>
            </w:tcBorders>
          </w:tcPr>
          <w:p w14:paraId="2FCC0111" w14:textId="77777777" w:rsidR="007B3CAB" w:rsidRPr="008325B7" w:rsidRDefault="007B3CAB" w:rsidP="007B3CAB">
            <w:pPr>
              <w:spacing w:line="380" w:lineRule="exact"/>
              <w:ind w:left="162"/>
              <w:rPr>
                <w:rFonts w:ascii="Calibri" w:hAnsi="Calibri" w:cs="Calibri"/>
                <w:b/>
                <w:bCs/>
                <w:sz w:val="22"/>
                <w:szCs w:val="22"/>
              </w:rPr>
            </w:pPr>
            <w:r w:rsidRPr="008325B7">
              <w:rPr>
                <w:rFonts w:ascii="Calibri" w:hAnsi="Calibri" w:cs="Calibri"/>
                <w:b/>
                <w:bCs/>
                <w:sz w:val="22"/>
                <w:szCs w:val="22"/>
              </w:rPr>
              <w:t>Total</w:t>
            </w:r>
          </w:p>
        </w:tc>
        <w:tc>
          <w:tcPr>
            <w:tcW w:w="637" w:type="pct"/>
            <w:tcBorders>
              <w:left w:val="nil"/>
              <w:right w:val="nil"/>
            </w:tcBorders>
          </w:tcPr>
          <w:p w14:paraId="4051AC16" w14:textId="7F6F86B5" w:rsidR="007B3CAB" w:rsidRPr="008325B7" w:rsidRDefault="00A856CC" w:rsidP="007B3CAB">
            <w:pPr>
              <w:pBdr>
                <w:bottom w:val="double" w:sz="4" w:space="1" w:color="auto"/>
              </w:pBdr>
              <w:tabs>
                <w:tab w:val="decimal" w:pos="1231"/>
              </w:tabs>
              <w:spacing w:line="380" w:lineRule="exact"/>
              <w:rPr>
                <w:rFonts w:ascii="Calibri" w:hAnsi="Calibri" w:cs="Calibri"/>
                <w:b/>
                <w:bCs/>
                <w:sz w:val="22"/>
                <w:szCs w:val="22"/>
              </w:rPr>
            </w:pPr>
            <w:r w:rsidRPr="008325B7">
              <w:rPr>
                <w:rFonts w:ascii="Calibri" w:hAnsi="Calibri" w:cs="Calibri"/>
                <w:b/>
                <w:bCs/>
                <w:sz w:val="22"/>
                <w:szCs w:val="22"/>
              </w:rPr>
              <w:t>(1,572)</w:t>
            </w:r>
          </w:p>
        </w:tc>
        <w:tc>
          <w:tcPr>
            <w:tcW w:w="686" w:type="pct"/>
            <w:tcBorders>
              <w:left w:val="nil"/>
              <w:right w:val="nil"/>
            </w:tcBorders>
          </w:tcPr>
          <w:p w14:paraId="582069CD" w14:textId="7206B8B7" w:rsidR="007B3CAB" w:rsidRPr="008325B7" w:rsidRDefault="007B3CAB" w:rsidP="007B3CAB">
            <w:pPr>
              <w:pBdr>
                <w:bottom w:val="double" w:sz="4" w:space="1" w:color="auto"/>
              </w:pBdr>
              <w:tabs>
                <w:tab w:val="decimal" w:pos="1231"/>
              </w:tabs>
              <w:spacing w:line="380" w:lineRule="exact"/>
              <w:rPr>
                <w:rFonts w:ascii="Calibri" w:hAnsi="Calibri" w:cs="Calibri"/>
                <w:b/>
                <w:bCs/>
                <w:sz w:val="22"/>
                <w:szCs w:val="22"/>
              </w:rPr>
            </w:pPr>
            <w:r w:rsidRPr="008325B7">
              <w:rPr>
                <w:rFonts w:ascii="Calibri" w:hAnsi="Calibri" w:cs="Calibri"/>
                <w:b/>
                <w:bCs/>
                <w:sz w:val="22"/>
                <w:szCs w:val="22"/>
              </w:rPr>
              <w:t>(1,228)</w:t>
            </w:r>
          </w:p>
        </w:tc>
        <w:tc>
          <w:tcPr>
            <w:tcW w:w="686" w:type="pct"/>
            <w:tcBorders>
              <w:left w:val="nil"/>
              <w:right w:val="nil"/>
            </w:tcBorders>
          </w:tcPr>
          <w:p w14:paraId="6E87B7E9" w14:textId="5C0FC988" w:rsidR="007B3CAB" w:rsidRPr="008325B7" w:rsidRDefault="00A856CC" w:rsidP="007B3CAB">
            <w:pPr>
              <w:pBdr>
                <w:bottom w:val="double" w:sz="4" w:space="1" w:color="auto"/>
              </w:pBdr>
              <w:tabs>
                <w:tab w:val="decimal" w:pos="1231"/>
              </w:tabs>
              <w:spacing w:line="380" w:lineRule="exact"/>
              <w:rPr>
                <w:rFonts w:ascii="Calibri" w:hAnsi="Calibri" w:cs="Calibri"/>
                <w:b/>
                <w:bCs/>
                <w:sz w:val="22"/>
                <w:szCs w:val="22"/>
              </w:rPr>
            </w:pPr>
            <w:r w:rsidRPr="008325B7">
              <w:rPr>
                <w:rFonts w:ascii="Calibri" w:hAnsi="Calibri" w:cs="Calibri"/>
                <w:b/>
                <w:bCs/>
                <w:sz w:val="22"/>
                <w:szCs w:val="22"/>
              </w:rPr>
              <w:t>(2,893)</w:t>
            </w:r>
          </w:p>
        </w:tc>
        <w:tc>
          <w:tcPr>
            <w:tcW w:w="638" w:type="pct"/>
            <w:tcBorders>
              <w:left w:val="nil"/>
              <w:right w:val="nil"/>
            </w:tcBorders>
          </w:tcPr>
          <w:p w14:paraId="1843A9B4" w14:textId="7550D08F" w:rsidR="007B3CAB" w:rsidRPr="008325B7" w:rsidRDefault="007B3CAB" w:rsidP="007B3CAB">
            <w:pPr>
              <w:pBdr>
                <w:bottom w:val="double" w:sz="4" w:space="1" w:color="auto"/>
              </w:pBdr>
              <w:tabs>
                <w:tab w:val="decimal" w:pos="1231"/>
              </w:tabs>
              <w:spacing w:line="380" w:lineRule="exact"/>
              <w:rPr>
                <w:rFonts w:ascii="Calibri" w:hAnsi="Calibri" w:cs="Calibri"/>
                <w:b/>
                <w:bCs/>
                <w:sz w:val="22"/>
                <w:szCs w:val="22"/>
              </w:rPr>
            </w:pPr>
            <w:r w:rsidRPr="008325B7">
              <w:rPr>
                <w:rFonts w:ascii="Calibri" w:hAnsi="Calibri" w:cs="Calibri"/>
                <w:b/>
                <w:bCs/>
                <w:sz w:val="22"/>
                <w:szCs w:val="22"/>
              </w:rPr>
              <w:t>(1,965)</w:t>
            </w:r>
          </w:p>
        </w:tc>
      </w:tr>
    </w:tbl>
    <w:p w14:paraId="3CA5E39E" w14:textId="77777777" w:rsidR="0028455A" w:rsidRPr="008325B7" w:rsidRDefault="0028455A">
      <w:pPr>
        <w:overflowPunct/>
        <w:autoSpaceDE/>
        <w:autoSpaceDN/>
        <w:adjustRightInd/>
        <w:textAlignment w:val="auto"/>
        <w:rPr>
          <w:rFonts w:ascii="Calibri" w:hAnsi="Calibri" w:cs="Calibri"/>
          <w:b/>
          <w:bCs/>
        </w:rPr>
      </w:pPr>
      <w:r w:rsidRPr="008325B7">
        <w:rPr>
          <w:rFonts w:ascii="Calibri" w:hAnsi="Calibri" w:cs="Calibri"/>
          <w:b/>
          <w:bCs/>
        </w:rPr>
        <w:br w:type="page"/>
      </w:r>
    </w:p>
    <w:p w14:paraId="21185807" w14:textId="1623D435" w:rsidR="00014167" w:rsidRPr="008325B7" w:rsidRDefault="00014167" w:rsidP="00A60F02">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Property, plant and equipment</w:t>
      </w:r>
    </w:p>
    <w:p w14:paraId="3DF5C0B6" w14:textId="6C8EC97C" w:rsidR="00014167" w:rsidRPr="008325B7" w:rsidRDefault="00014167" w:rsidP="00014167">
      <w:pPr>
        <w:tabs>
          <w:tab w:val="left" w:pos="900"/>
        </w:tabs>
        <w:spacing w:before="120" w:line="360" w:lineRule="exact"/>
        <w:ind w:left="547" w:hanging="547"/>
        <w:jc w:val="thaiDistribute"/>
        <w:rPr>
          <w:rFonts w:ascii="Calibri" w:hAnsi="Calibri" w:cs="Calibri"/>
          <w:sz w:val="22"/>
          <w:szCs w:val="22"/>
        </w:rPr>
      </w:pPr>
      <w:r w:rsidRPr="008325B7">
        <w:rPr>
          <w:rFonts w:ascii="Calibri" w:hAnsi="Calibri" w:cs="Calibri"/>
          <w:sz w:val="22"/>
          <w:szCs w:val="22"/>
          <w:cs/>
        </w:rPr>
        <w:tab/>
      </w:r>
      <w:r w:rsidRPr="008325B7">
        <w:rPr>
          <w:rFonts w:ascii="Calibri" w:hAnsi="Calibri" w:cs="Calibri"/>
          <w:sz w:val="22"/>
          <w:szCs w:val="22"/>
        </w:rPr>
        <w:t xml:space="preserve">Movements of property, plant and equipment account for the </w:t>
      </w:r>
      <w:r w:rsidR="00A94459" w:rsidRPr="008325B7">
        <w:rPr>
          <w:rFonts w:ascii="Calibri" w:hAnsi="Calibri" w:cs="Calibri"/>
          <w:sz w:val="22"/>
          <w:szCs w:val="22"/>
        </w:rPr>
        <w:t>six</w:t>
      </w:r>
      <w:r w:rsidRPr="008325B7">
        <w:rPr>
          <w:rFonts w:ascii="Calibri" w:hAnsi="Calibri" w:cs="Calibri"/>
          <w:sz w:val="22"/>
          <w:szCs w:val="22"/>
        </w:rPr>
        <w:t xml:space="preserve">-month period ended </w:t>
      </w:r>
      <w:r w:rsidR="00D627E2" w:rsidRPr="008325B7">
        <w:rPr>
          <w:rFonts w:ascii="Calibri" w:hAnsi="Calibri" w:cs="Calibri"/>
          <w:sz w:val="22"/>
          <w:szCs w:val="22"/>
        </w:rPr>
        <w:t>30 June</w:t>
      </w:r>
      <w:r w:rsidRPr="008325B7">
        <w:rPr>
          <w:rFonts w:ascii="Calibri" w:hAnsi="Calibri" w:cs="Calibri"/>
          <w:sz w:val="22"/>
          <w:szCs w:val="22"/>
        </w:rPr>
        <w:t xml:space="preserve"> 2019 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p>
    <w:tbl>
      <w:tblPr>
        <w:tblW w:w="9180" w:type="dxa"/>
        <w:tblInd w:w="270" w:type="dxa"/>
        <w:tblLayout w:type="fixed"/>
        <w:tblLook w:val="0000" w:firstRow="0" w:lastRow="0" w:firstColumn="0" w:lastColumn="0" w:noHBand="0" w:noVBand="0"/>
      </w:tblPr>
      <w:tblGrid>
        <w:gridCol w:w="4770"/>
        <w:gridCol w:w="2160"/>
        <w:gridCol w:w="2250"/>
      </w:tblGrid>
      <w:tr w:rsidR="00014167" w:rsidRPr="008325B7" w14:paraId="6A711337" w14:textId="77777777" w:rsidTr="00A856CC">
        <w:trPr>
          <w:cantSplit/>
        </w:trPr>
        <w:tc>
          <w:tcPr>
            <w:tcW w:w="4770" w:type="dxa"/>
            <w:vAlign w:val="bottom"/>
          </w:tcPr>
          <w:p w14:paraId="17EEDA7D" w14:textId="77777777" w:rsidR="00014167" w:rsidRPr="008325B7" w:rsidRDefault="00014167" w:rsidP="00722628">
            <w:pPr>
              <w:pStyle w:val="BodyText2"/>
              <w:spacing w:after="0" w:line="360" w:lineRule="exact"/>
              <w:ind w:left="32"/>
              <w:rPr>
                <w:rFonts w:ascii="Calibri" w:hAnsi="Calibri" w:cs="Calibri"/>
                <w:sz w:val="22"/>
                <w:szCs w:val="22"/>
              </w:rPr>
            </w:pPr>
          </w:p>
        </w:tc>
        <w:tc>
          <w:tcPr>
            <w:tcW w:w="4410" w:type="dxa"/>
            <w:gridSpan w:val="2"/>
            <w:vAlign w:val="bottom"/>
          </w:tcPr>
          <w:p w14:paraId="4140B51E" w14:textId="461088D4" w:rsidR="00014167" w:rsidRPr="008325B7" w:rsidRDefault="00014167" w:rsidP="00722628">
            <w:pPr>
              <w:pStyle w:val="BodyText2"/>
              <w:spacing w:after="0" w:line="360" w:lineRule="exact"/>
              <w:jc w:val="right"/>
              <w:rPr>
                <w:rFonts w:ascii="Calibri" w:hAnsi="Calibri" w:cs="Calibri"/>
                <w:sz w:val="22"/>
                <w:szCs w:val="22"/>
                <w:u w:val="single"/>
              </w:rPr>
            </w:pPr>
          </w:p>
        </w:tc>
      </w:tr>
      <w:tr w:rsidR="00014167" w:rsidRPr="008325B7" w14:paraId="157C2BE6" w14:textId="77777777" w:rsidTr="00A856CC">
        <w:trPr>
          <w:cantSplit/>
        </w:trPr>
        <w:tc>
          <w:tcPr>
            <w:tcW w:w="4770" w:type="dxa"/>
            <w:vAlign w:val="bottom"/>
          </w:tcPr>
          <w:p w14:paraId="0EFB2496" w14:textId="77777777" w:rsidR="00014167" w:rsidRPr="008325B7" w:rsidRDefault="00014167" w:rsidP="00722628">
            <w:pPr>
              <w:pStyle w:val="BodyText2"/>
              <w:spacing w:after="0" w:line="360" w:lineRule="exact"/>
              <w:ind w:left="32"/>
              <w:jc w:val="center"/>
              <w:rPr>
                <w:rFonts w:ascii="Calibri" w:hAnsi="Calibri" w:cs="Calibri"/>
                <w:sz w:val="22"/>
                <w:szCs w:val="22"/>
              </w:rPr>
            </w:pPr>
          </w:p>
        </w:tc>
        <w:tc>
          <w:tcPr>
            <w:tcW w:w="2160" w:type="dxa"/>
            <w:vAlign w:val="bottom"/>
          </w:tcPr>
          <w:p w14:paraId="53B74EC8" w14:textId="77777777" w:rsidR="00014167" w:rsidRPr="008325B7" w:rsidRDefault="00014167" w:rsidP="00722628">
            <w:pPr>
              <w:pStyle w:val="BodyText2"/>
              <w:pBdr>
                <w:bottom w:val="single" w:sz="4" w:space="1" w:color="auto"/>
              </w:pBdr>
              <w:spacing w:after="0" w:line="360" w:lineRule="exact"/>
              <w:ind w:left="-18" w:right="-63"/>
              <w:jc w:val="center"/>
              <w:rPr>
                <w:rFonts w:ascii="Calibri" w:hAnsi="Calibri" w:cs="Calibri"/>
                <w:sz w:val="22"/>
                <w:szCs w:val="22"/>
              </w:rPr>
            </w:pPr>
            <w:r w:rsidRPr="008325B7">
              <w:rPr>
                <w:rFonts w:ascii="Calibri" w:hAnsi="Calibri" w:cs="Calibri"/>
                <w:sz w:val="22"/>
                <w:szCs w:val="22"/>
              </w:rPr>
              <w:t>Consolidated                  financial statements</w:t>
            </w:r>
          </w:p>
        </w:tc>
        <w:tc>
          <w:tcPr>
            <w:tcW w:w="2250" w:type="dxa"/>
            <w:vAlign w:val="bottom"/>
          </w:tcPr>
          <w:p w14:paraId="3A5622A7" w14:textId="77777777" w:rsidR="00014167" w:rsidRPr="008325B7" w:rsidRDefault="00014167" w:rsidP="00722628">
            <w:pPr>
              <w:pStyle w:val="BodyText2"/>
              <w:pBdr>
                <w:bottom w:val="single" w:sz="4" w:space="1" w:color="auto"/>
              </w:pBdr>
              <w:spacing w:after="0" w:line="360" w:lineRule="exact"/>
              <w:ind w:left="-18" w:right="-63"/>
              <w:jc w:val="center"/>
              <w:rPr>
                <w:rFonts w:ascii="Calibri" w:hAnsi="Calibri" w:cs="Calibri"/>
                <w:sz w:val="22"/>
                <w:szCs w:val="22"/>
              </w:rPr>
            </w:pPr>
            <w:r w:rsidRPr="008325B7">
              <w:rPr>
                <w:rFonts w:ascii="Calibri" w:hAnsi="Calibri" w:cs="Calibri"/>
                <w:sz w:val="22"/>
                <w:szCs w:val="22"/>
              </w:rPr>
              <w:t>Separate                      financial statements</w:t>
            </w:r>
          </w:p>
        </w:tc>
      </w:tr>
      <w:tr w:rsidR="00A60F02" w:rsidRPr="008325B7" w14:paraId="68D6D43C" w14:textId="77777777" w:rsidTr="00A856CC">
        <w:tc>
          <w:tcPr>
            <w:tcW w:w="4770" w:type="dxa"/>
            <w:vAlign w:val="bottom"/>
          </w:tcPr>
          <w:p w14:paraId="6408C02C" w14:textId="77777777" w:rsidR="00A60F02" w:rsidRPr="008325B7" w:rsidRDefault="00A60F02" w:rsidP="00722628">
            <w:pPr>
              <w:pStyle w:val="Footer"/>
              <w:spacing w:line="360" w:lineRule="exact"/>
              <w:ind w:left="162" w:hanging="180"/>
              <w:rPr>
                <w:rFonts w:ascii="Calibri" w:hAnsi="Calibri" w:cs="Calibri"/>
                <w:sz w:val="22"/>
                <w:szCs w:val="22"/>
              </w:rPr>
            </w:pPr>
          </w:p>
        </w:tc>
        <w:tc>
          <w:tcPr>
            <w:tcW w:w="4410" w:type="dxa"/>
            <w:gridSpan w:val="2"/>
            <w:vAlign w:val="bottom"/>
          </w:tcPr>
          <w:p w14:paraId="16EBA2F2" w14:textId="5E7B9503" w:rsidR="00A60F02" w:rsidRPr="008325B7" w:rsidRDefault="00A60F02" w:rsidP="00A60F02">
            <w:pPr>
              <w:tabs>
                <w:tab w:val="decimal" w:pos="1602"/>
              </w:tabs>
              <w:spacing w:line="360" w:lineRule="exact"/>
              <w:ind w:left="-18" w:right="-63"/>
              <w:jc w:val="center"/>
              <w:rPr>
                <w:rFonts w:ascii="Calibri" w:hAnsi="Calibri" w:cs="Calibri"/>
                <w:sz w:val="22"/>
                <w:szCs w:val="22"/>
              </w:rPr>
            </w:pPr>
            <w:r w:rsidRPr="008325B7">
              <w:rPr>
                <w:rFonts w:ascii="Calibri" w:hAnsi="Calibri" w:cs="Calibri"/>
                <w:i/>
                <w:iCs/>
                <w:sz w:val="22"/>
                <w:szCs w:val="22"/>
              </w:rPr>
              <w:t>(in thousand Baht)</w:t>
            </w:r>
          </w:p>
        </w:tc>
      </w:tr>
      <w:tr w:rsidR="00014167" w:rsidRPr="008325B7" w14:paraId="5B0653E0" w14:textId="77777777" w:rsidTr="00A856CC">
        <w:tc>
          <w:tcPr>
            <w:tcW w:w="4770" w:type="dxa"/>
            <w:vAlign w:val="bottom"/>
          </w:tcPr>
          <w:p w14:paraId="57ACD81E" w14:textId="77777777" w:rsidR="00014167" w:rsidRPr="008325B7" w:rsidRDefault="00014167" w:rsidP="00722628">
            <w:pPr>
              <w:pStyle w:val="Footer"/>
              <w:spacing w:line="360" w:lineRule="exact"/>
              <w:ind w:left="162" w:hanging="180"/>
              <w:rPr>
                <w:rFonts w:ascii="Calibri" w:hAnsi="Calibri" w:cs="Calibri"/>
                <w:sz w:val="22"/>
                <w:szCs w:val="22"/>
              </w:rPr>
            </w:pPr>
            <w:r w:rsidRPr="008325B7">
              <w:rPr>
                <w:rFonts w:ascii="Calibri" w:hAnsi="Calibri" w:cs="Calibri"/>
                <w:sz w:val="22"/>
                <w:szCs w:val="22"/>
              </w:rPr>
              <w:t>Net book value as at 1 January 2019</w:t>
            </w:r>
          </w:p>
        </w:tc>
        <w:tc>
          <w:tcPr>
            <w:tcW w:w="2160" w:type="dxa"/>
            <w:vAlign w:val="bottom"/>
          </w:tcPr>
          <w:p w14:paraId="1CEBCE44" w14:textId="77777777" w:rsidR="00014167" w:rsidRPr="008325B7" w:rsidRDefault="00014167" w:rsidP="00722628">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2,550,403</w:t>
            </w:r>
          </w:p>
        </w:tc>
        <w:tc>
          <w:tcPr>
            <w:tcW w:w="2250" w:type="dxa"/>
            <w:vAlign w:val="bottom"/>
          </w:tcPr>
          <w:p w14:paraId="1D54D89A" w14:textId="77777777" w:rsidR="00014167" w:rsidRPr="008325B7" w:rsidRDefault="00014167" w:rsidP="00722628">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2,526,693</w:t>
            </w:r>
          </w:p>
        </w:tc>
      </w:tr>
      <w:tr w:rsidR="00F912DB" w:rsidRPr="008325B7" w14:paraId="48F835AE" w14:textId="77777777" w:rsidTr="00A856CC">
        <w:tc>
          <w:tcPr>
            <w:tcW w:w="4770" w:type="dxa"/>
            <w:vAlign w:val="bottom"/>
          </w:tcPr>
          <w:p w14:paraId="1CCCA09A" w14:textId="77777777" w:rsidR="00F912DB" w:rsidRPr="008325B7" w:rsidRDefault="00F912DB" w:rsidP="00F912DB">
            <w:pPr>
              <w:pStyle w:val="Footer"/>
              <w:spacing w:line="360" w:lineRule="exact"/>
              <w:ind w:left="162" w:hanging="180"/>
              <w:rPr>
                <w:rFonts w:ascii="Calibri" w:hAnsi="Calibri" w:cs="Calibri"/>
                <w:sz w:val="22"/>
                <w:szCs w:val="22"/>
              </w:rPr>
            </w:pPr>
            <w:r w:rsidRPr="008325B7">
              <w:rPr>
                <w:rFonts w:ascii="Calibri" w:hAnsi="Calibri" w:cs="Calibri"/>
                <w:sz w:val="22"/>
                <w:szCs w:val="22"/>
              </w:rPr>
              <w:t>Acquisitions during period</w:t>
            </w:r>
            <w:r w:rsidRPr="008325B7">
              <w:rPr>
                <w:rFonts w:ascii="Calibri" w:hAnsi="Calibri" w:cs="Calibri"/>
                <w:sz w:val="22"/>
                <w:szCs w:val="22"/>
                <w:cs/>
              </w:rPr>
              <w:t xml:space="preserve"> </w:t>
            </w:r>
            <w:r w:rsidRPr="008325B7">
              <w:rPr>
                <w:rFonts w:ascii="Calibri" w:hAnsi="Calibri" w:cs="Calibri"/>
                <w:sz w:val="22"/>
                <w:szCs w:val="22"/>
              </w:rPr>
              <w:t>- at cost</w:t>
            </w:r>
          </w:p>
        </w:tc>
        <w:tc>
          <w:tcPr>
            <w:tcW w:w="2160" w:type="dxa"/>
            <w:vAlign w:val="bottom"/>
          </w:tcPr>
          <w:p w14:paraId="713A00D2" w14:textId="45359A2A" w:rsidR="00F912DB" w:rsidRPr="008325B7" w:rsidRDefault="00A856CC" w:rsidP="00F912DB">
            <w:pPr>
              <w:tabs>
                <w:tab w:val="decimal" w:pos="1602"/>
              </w:tabs>
              <w:spacing w:line="360" w:lineRule="exact"/>
              <w:ind w:left="-18" w:right="-63"/>
              <w:rPr>
                <w:rFonts w:ascii="Calibri" w:hAnsi="Calibri" w:cs="Browallia New"/>
                <w:sz w:val="22"/>
                <w:szCs w:val="28"/>
              </w:rPr>
            </w:pPr>
            <w:r w:rsidRPr="008325B7">
              <w:rPr>
                <w:rFonts w:ascii="Calibri" w:hAnsi="Calibri" w:cs="Calibri"/>
                <w:sz w:val="22"/>
                <w:szCs w:val="22"/>
              </w:rPr>
              <w:t>213,</w:t>
            </w:r>
            <w:r w:rsidR="00FA1117" w:rsidRPr="008325B7">
              <w:rPr>
                <w:rFonts w:ascii="Calibri" w:hAnsi="Calibri" w:cs="Browallia New"/>
                <w:sz w:val="22"/>
                <w:szCs w:val="28"/>
              </w:rPr>
              <w:t>416</w:t>
            </w:r>
          </w:p>
        </w:tc>
        <w:tc>
          <w:tcPr>
            <w:tcW w:w="2250" w:type="dxa"/>
            <w:vAlign w:val="bottom"/>
          </w:tcPr>
          <w:p w14:paraId="593E6010" w14:textId="48AD01AE" w:rsidR="00F912DB"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213,</w:t>
            </w:r>
            <w:r w:rsidR="00FA1117" w:rsidRPr="008325B7">
              <w:rPr>
                <w:rFonts w:ascii="Calibri" w:hAnsi="Calibri" w:cs="Calibri"/>
                <w:sz w:val="22"/>
                <w:szCs w:val="22"/>
              </w:rPr>
              <w:t>416</w:t>
            </w:r>
          </w:p>
        </w:tc>
      </w:tr>
      <w:tr w:rsidR="00F912DB" w:rsidRPr="008325B7" w14:paraId="14BC8D65" w14:textId="77777777" w:rsidTr="00A856CC">
        <w:tc>
          <w:tcPr>
            <w:tcW w:w="4770" w:type="dxa"/>
            <w:vAlign w:val="bottom"/>
          </w:tcPr>
          <w:p w14:paraId="75303551" w14:textId="77777777" w:rsidR="00F912DB" w:rsidRPr="008325B7" w:rsidRDefault="00F912DB" w:rsidP="00F912DB">
            <w:pPr>
              <w:pStyle w:val="Footer"/>
              <w:spacing w:line="360" w:lineRule="exact"/>
              <w:ind w:left="162" w:hanging="180"/>
              <w:rPr>
                <w:rFonts w:ascii="Calibri" w:hAnsi="Calibri" w:cs="Calibri"/>
                <w:sz w:val="22"/>
                <w:szCs w:val="22"/>
              </w:rPr>
            </w:pPr>
            <w:proofErr w:type="spellStart"/>
            <w:r w:rsidRPr="008325B7">
              <w:rPr>
                <w:rFonts w:ascii="Calibri" w:hAnsi="Calibri" w:cs="Calibri"/>
                <w:sz w:val="22"/>
                <w:szCs w:val="22"/>
              </w:rPr>
              <w:t>Capitalised</w:t>
            </w:r>
            <w:proofErr w:type="spellEnd"/>
            <w:r w:rsidRPr="008325B7">
              <w:rPr>
                <w:rFonts w:ascii="Calibri" w:hAnsi="Calibri" w:cs="Calibri"/>
                <w:sz w:val="22"/>
                <w:szCs w:val="22"/>
              </w:rPr>
              <w:t xml:space="preserve"> interest</w:t>
            </w:r>
          </w:p>
        </w:tc>
        <w:tc>
          <w:tcPr>
            <w:tcW w:w="2160" w:type="dxa"/>
            <w:vAlign w:val="bottom"/>
          </w:tcPr>
          <w:p w14:paraId="557A4DD9" w14:textId="7BD151CC" w:rsidR="00F912DB"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535</w:t>
            </w:r>
          </w:p>
        </w:tc>
        <w:tc>
          <w:tcPr>
            <w:tcW w:w="2250" w:type="dxa"/>
            <w:vAlign w:val="bottom"/>
          </w:tcPr>
          <w:p w14:paraId="50096D8D" w14:textId="45B332D1" w:rsidR="00F912DB"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535</w:t>
            </w:r>
          </w:p>
        </w:tc>
      </w:tr>
      <w:tr w:rsidR="00F912DB" w:rsidRPr="008325B7" w14:paraId="29F0BFEC" w14:textId="77777777" w:rsidTr="00A856CC">
        <w:tc>
          <w:tcPr>
            <w:tcW w:w="4770" w:type="dxa"/>
            <w:vAlign w:val="bottom"/>
          </w:tcPr>
          <w:p w14:paraId="208926FF" w14:textId="658D2035" w:rsidR="00F912DB" w:rsidRPr="008325B7" w:rsidRDefault="00F912DB" w:rsidP="00F912DB">
            <w:pPr>
              <w:pStyle w:val="Footer"/>
              <w:spacing w:line="360" w:lineRule="exact"/>
              <w:ind w:left="162" w:right="-198" w:hanging="180"/>
              <w:rPr>
                <w:rFonts w:ascii="Calibri" w:hAnsi="Calibri" w:cs="Calibri"/>
                <w:sz w:val="22"/>
                <w:szCs w:val="22"/>
              </w:rPr>
            </w:pPr>
            <w:r w:rsidRPr="008325B7">
              <w:rPr>
                <w:rFonts w:ascii="Calibri" w:hAnsi="Calibri" w:cs="Calibri"/>
                <w:spacing w:val="-6"/>
                <w:sz w:val="22"/>
                <w:szCs w:val="22"/>
              </w:rPr>
              <w:t xml:space="preserve">Write-off during period - net book value at </w:t>
            </w:r>
            <w:r w:rsidR="00A856CC" w:rsidRPr="008325B7">
              <w:rPr>
                <w:rFonts w:ascii="Calibri" w:hAnsi="Calibri" w:cs="Calibri"/>
                <w:spacing w:val="-6"/>
                <w:sz w:val="22"/>
                <w:szCs w:val="22"/>
              </w:rPr>
              <w:br/>
            </w:r>
            <w:r w:rsidRPr="008325B7">
              <w:rPr>
                <w:rFonts w:ascii="Calibri" w:hAnsi="Calibri" w:cs="Calibri"/>
                <w:spacing w:val="-6"/>
                <w:sz w:val="22"/>
                <w:szCs w:val="22"/>
              </w:rPr>
              <w:t>write-off date</w:t>
            </w:r>
          </w:p>
        </w:tc>
        <w:tc>
          <w:tcPr>
            <w:tcW w:w="2160" w:type="dxa"/>
            <w:vAlign w:val="bottom"/>
          </w:tcPr>
          <w:p w14:paraId="48A9CD2B" w14:textId="270AE95E" w:rsidR="00F912DB"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(6</w:t>
            </w:r>
            <w:r w:rsidR="001F0597" w:rsidRPr="008325B7">
              <w:rPr>
                <w:rFonts w:ascii="Calibri" w:hAnsi="Calibri" w:cs="Calibri"/>
                <w:sz w:val="22"/>
                <w:szCs w:val="22"/>
              </w:rPr>
              <w:t>6</w:t>
            </w:r>
            <w:r w:rsidRPr="008325B7">
              <w:rPr>
                <w:rFonts w:ascii="Calibri" w:hAnsi="Calibri" w:cs="Calibri"/>
                <w:sz w:val="22"/>
                <w:szCs w:val="22"/>
              </w:rPr>
              <w:t>)</w:t>
            </w:r>
          </w:p>
        </w:tc>
        <w:tc>
          <w:tcPr>
            <w:tcW w:w="2250" w:type="dxa"/>
            <w:vAlign w:val="bottom"/>
          </w:tcPr>
          <w:p w14:paraId="3530BDDE" w14:textId="06B147AF" w:rsidR="00F912DB"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w:t>
            </w:r>
          </w:p>
        </w:tc>
      </w:tr>
      <w:tr w:rsidR="00A856CC" w:rsidRPr="008325B7" w14:paraId="2EBFDAA9" w14:textId="77777777" w:rsidTr="00A856CC">
        <w:tc>
          <w:tcPr>
            <w:tcW w:w="4770" w:type="dxa"/>
            <w:vAlign w:val="bottom"/>
          </w:tcPr>
          <w:p w14:paraId="42E92375" w14:textId="05542DB0" w:rsidR="00A856CC" w:rsidRPr="008325B7" w:rsidRDefault="00A856CC" w:rsidP="00F912DB">
            <w:pPr>
              <w:pStyle w:val="Footer"/>
              <w:spacing w:line="360" w:lineRule="exact"/>
              <w:ind w:left="162" w:right="-198" w:hanging="180"/>
              <w:rPr>
                <w:rFonts w:ascii="Calibri" w:hAnsi="Calibri" w:cs="Calibri"/>
                <w:spacing w:val="-6"/>
                <w:sz w:val="22"/>
                <w:szCs w:val="22"/>
              </w:rPr>
            </w:pPr>
            <w:r w:rsidRPr="008325B7">
              <w:rPr>
                <w:rFonts w:ascii="Calibri" w:hAnsi="Calibri" w:cs="Calibri"/>
                <w:spacing w:val="-6"/>
                <w:sz w:val="22"/>
                <w:szCs w:val="22"/>
              </w:rPr>
              <w:t>Disposal during the period</w:t>
            </w:r>
            <w:r w:rsidR="00D61DA2" w:rsidRPr="008325B7">
              <w:rPr>
                <w:rFonts w:ascii="Calibri" w:hAnsi="Calibri" w:cs="Calibri"/>
                <w:spacing w:val="-6"/>
                <w:sz w:val="22"/>
                <w:szCs w:val="22"/>
              </w:rPr>
              <w:t xml:space="preserve"> – net book value at </w:t>
            </w:r>
            <w:r w:rsidR="00D61DA2" w:rsidRPr="008325B7">
              <w:rPr>
                <w:rFonts w:ascii="Calibri" w:hAnsi="Calibri" w:cs="Calibri"/>
                <w:spacing w:val="-6"/>
                <w:sz w:val="22"/>
                <w:szCs w:val="22"/>
              </w:rPr>
              <w:br/>
              <w:t>disposal date</w:t>
            </w:r>
          </w:p>
        </w:tc>
        <w:tc>
          <w:tcPr>
            <w:tcW w:w="2160" w:type="dxa"/>
            <w:vAlign w:val="bottom"/>
          </w:tcPr>
          <w:p w14:paraId="05021F0B" w14:textId="48C0F823" w:rsidR="00A856CC"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(10</w:t>
            </w:r>
            <w:r w:rsidR="001F0597" w:rsidRPr="008325B7">
              <w:rPr>
                <w:rFonts w:ascii="Calibri" w:hAnsi="Calibri" w:cs="Calibri"/>
                <w:sz w:val="22"/>
                <w:szCs w:val="22"/>
              </w:rPr>
              <w:t>2</w:t>
            </w:r>
            <w:r w:rsidRPr="008325B7">
              <w:rPr>
                <w:rFonts w:ascii="Calibri" w:hAnsi="Calibri" w:cs="Calibri"/>
                <w:sz w:val="22"/>
                <w:szCs w:val="22"/>
              </w:rPr>
              <w:t>)</w:t>
            </w:r>
          </w:p>
        </w:tc>
        <w:tc>
          <w:tcPr>
            <w:tcW w:w="2250" w:type="dxa"/>
            <w:vAlign w:val="bottom"/>
          </w:tcPr>
          <w:p w14:paraId="3D6D8CD0" w14:textId="21349985" w:rsidR="00A856CC"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(1</w:t>
            </w:r>
            <w:r w:rsidR="00C61E37" w:rsidRPr="008325B7">
              <w:rPr>
                <w:rFonts w:ascii="Calibri" w:hAnsi="Calibri" w:cs="Calibri"/>
                <w:sz w:val="22"/>
                <w:szCs w:val="22"/>
              </w:rPr>
              <w:t>02</w:t>
            </w:r>
            <w:r w:rsidRPr="008325B7">
              <w:rPr>
                <w:rFonts w:ascii="Calibri" w:hAnsi="Calibri" w:cs="Calibri"/>
                <w:sz w:val="22"/>
                <w:szCs w:val="22"/>
              </w:rPr>
              <w:t>)</w:t>
            </w:r>
          </w:p>
        </w:tc>
      </w:tr>
      <w:tr w:rsidR="00A856CC" w:rsidRPr="008325B7" w14:paraId="08D3E7E1" w14:textId="77777777" w:rsidTr="00A856CC">
        <w:tc>
          <w:tcPr>
            <w:tcW w:w="4770" w:type="dxa"/>
            <w:vAlign w:val="bottom"/>
          </w:tcPr>
          <w:p w14:paraId="0B5B9FFC" w14:textId="0E336A99" w:rsidR="00A856CC" w:rsidRPr="008325B7" w:rsidRDefault="00A856CC" w:rsidP="00F912DB">
            <w:pPr>
              <w:pStyle w:val="Footer"/>
              <w:spacing w:line="360" w:lineRule="exact"/>
              <w:ind w:left="162" w:right="-198" w:hanging="180"/>
              <w:rPr>
                <w:rFonts w:ascii="Calibri" w:hAnsi="Calibri" w:cs="Calibri"/>
                <w:spacing w:val="-6"/>
                <w:sz w:val="22"/>
                <w:szCs w:val="22"/>
              </w:rPr>
            </w:pPr>
            <w:r w:rsidRPr="008325B7">
              <w:rPr>
                <w:rFonts w:ascii="Calibri" w:hAnsi="Calibri" w:cs="Calibri"/>
                <w:spacing w:val="-6"/>
                <w:sz w:val="22"/>
                <w:szCs w:val="22"/>
              </w:rPr>
              <w:t xml:space="preserve">Transfer to intangible asset – net book value at </w:t>
            </w:r>
            <w:r w:rsidRPr="008325B7">
              <w:rPr>
                <w:rFonts w:ascii="Calibri" w:hAnsi="Calibri" w:cs="Calibri"/>
                <w:spacing w:val="-6"/>
                <w:sz w:val="22"/>
                <w:szCs w:val="22"/>
              </w:rPr>
              <w:br/>
              <w:t>transfer date</w:t>
            </w:r>
          </w:p>
        </w:tc>
        <w:tc>
          <w:tcPr>
            <w:tcW w:w="2160" w:type="dxa"/>
            <w:vAlign w:val="bottom"/>
          </w:tcPr>
          <w:p w14:paraId="55152EDB" w14:textId="310A5C9F" w:rsidR="00A856CC"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w:t>
            </w:r>
            <w:r w:rsidR="00FA1117" w:rsidRPr="008325B7">
              <w:rPr>
                <w:rFonts w:ascii="Calibri" w:hAnsi="Calibri" w:cs="Calibri"/>
                <w:sz w:val="22"/>
                <w:szCs w:val="22"/>
              </w:rPr>
              <w:t>15,865</w:t>
            </w:r>
            <w:r w:rsidRPr="008325B7">
              <w:rPr>
                <w:rFonts w:ascii="Calibri" w:hAnsi="Calibri" w:cs="Calibri"/>
                <w:sz w:val="22"/>
                <w:szCs w:val="22"/>
              </w:rPr>
              <w:t>)</w:t>
            </w:r>
          </w:p>
        </w:tc>
        <w:tc>
          <w:tcPr>
            <w:tcW w:w="2250" w:type="dxa"/>
            <w:vAlign w:val="bottom"/>
          </w:tcPr>
          <w:p w14:paraId="28B37D1F" w14:textId="2367475C" w:rsidR="00A856CC"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w:t>
            </w:r>
            <w:r w:rsidR="00FA1117" w:rsidRPr="008325B7">
              <w:rPr>
                <w:rFonts w:ascii="Calibri" w:hAnsi="Calibri" w:cs="Calibri"/>
                <w:sz w:val="22"/>
                <w:szCs w:val="22"/>
              </w:rPr>
              <w:t>15,865</w:t>
            </w:r>
            <w:r w:rsidRPr="008325B7">
              <w:rPr>
                <w:rFonts w:ascii="Calibri" w:hAnsi="Calibri" w:cs="Calibri"/>
                <w:sz w:val="22"/>
                <w:szCs w:val="22"/>
              </w:rPr>
              <w:t>)</w:t>
            </w:r>
          </w:p>
        </w:tc>
      </w:tr>
      <w:tr w:rsidR="00F912DB" w:rsidRPr="008325B7" w14:paraId="06D57E7C" w14:textId="77777777" w:rsidTr="00A856CC">
        <w:tc>
          <w:tcPr>
            <w:tcW w:w="4770" w:type="dxa"/>
            <w:vAlign w:val="bottom"/>
          </w:tcPr>
          <w:p w14:paraId="13FF8526" w14:textId="77777777" w:rsidR="00F912DB" w:rsidRPr="008325B7" w:rsidRDefault="00F912DB" w:rsidP="00F912DB">
            <w:pPr>
              <w:pStyle w:val="Footer"/>
              <w:spacing w:line="360" w:lineRule="exact"/>
              <w:ind w:left="162" w:right="-198" w:hanging="180"/>
              <w:rPr>
                <w:rFonts w:ascii="Calibri" w:hAnsi="Calibri" w:cs="Calibri"/>
                <w:spacing w:val="-6"/>
                <w:sz w:val="22"/>
                <w:szCs w:val="22"/>
              </w:rPr>
            </w:pPr>
            <w:r w:rsidRPr="008325B7">
              <w:rPr>
                <w:rFonts w:ascii="Calibri" w:hAnsi="Calibri" w:cs="Calibri"/>
                <w:sz w:val="22"/>
                <w:szCs w:val="22"/>
              </w:rPr>
              <w:t>Depreciation for the period</w:t>
            </w:r>
          </w:p>
        </w:tc>
        <w:tc>
          <w:tcPr>
            <w:tcW w:w="2160" w:type="dxa"/>
            <w:vAlign w:val="bottom"/>
          </w:tcPr>
          <w:p w14:paraId="4CA3B010" w14:textId="4E1E4E1D" w:rsidR="00F912DB"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(9</w:t>
            </w:r>
            <w:r w:rsidR="001F0597" w:rsidRPr="008325B7">
              <w:rPr>
                <w:rFonts w:ascii="Calibri" w:hAnsi="Calibri" w:cs="Calibri"/>
                <w:sz w:val="22"/>
                <w:szCs w:val="22"/>
              </w:rPr>
              <w:t>3</w:t>
            </w:r>
            <w:r w:rsidRPr="008325B7">
              <w:rPr>
                <w:rFonts w:ascii="Calibri" w:hAnsi="Calibri" w:cs="Calibri"/>
                <w:sz w:val="22"/>
                <w:szCs w:val="22"/>
              </w:rPr>
              <w:t>,4</w:t>
            </w:r>
            <w:r w:rsidR="001F0597" w:rsidRPr="008325B7">
              <w:rPr>
                <w:rFonts w:ascii="Calibri" w:hAnsi="Calibri" w:cs="Calibri"/>
                <w:sz w:val="22"/>
                <w:szCs w:val="22"/>
              </w:rPr>
              <w:t>33</w:t>
            </w:r>
            <w:r w:rsidRPr="008325B7">
              <w:rPr>
                <w:rFonts w:ascii="Calibri" w:hAnsi="Calibri" w:cs="Calibri"/>
                <w:sz w:val="22"/>
                <w:szCs w:val="22"/>
              </w:rPr>
              <w:t>)</w:t>
            </w:r>
          </w:p>
        </w:tc>
        <w:tc>
          <w:tcPr>
            <w:tcW w:w="2250" w:type="dxa"/>
            <w:vAlign w:val="bottom"/>
          </w:tcPr>
          <w:p w14:paraId="3EA62490" w14:textId="6377777E" w:rsidR="00F912DB" w:rsidRPr="008325B7" w:rsidRDefault="00A856CC" w:rsidP="00F912DB">
            <w:pP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w:t>
            </w:r>
            <w:r w:rsidR="00C61E37" w:rsidRPr="008325B7">
              <w:rPr>
                <w:rFonts w:ascii="Calibri" w:hAnsi="Calibri" w:cs="Calibri"/>
                <w:sz w:val="22"/>
                <w:szCs w:val="22"/>
              </w:rPr>
              <w:t>90,856</w:t>
            </w:r>
            <w:r w:rsidRPr="008325B7">
              <w:rPr>
                <w:rFonts w:ascii="Calibri" w:hAnsi="Calibri" w:cs="Calibri"/>
                <w:sz w:val="22"/>
                <w:szCs w:val="22"/>
              </w:rPr>
              <w:t>)</w:t>
            </w:r>
          </w:p>
        </w:tc>
      </w:tr>
      <w:tr w:rsidR="00F912DB" w:rsidRPr="008325B7" w14:paraId="57980875" w14:textId="77777777" w:rsidTr="00A856CC">
        <w:tc>
          <w:tcPr>
            <w:tcW w:w="4770" w:type="dxa"/>
            <w:vAlign w:val="bottom"/>
          </w:tcPr>
          <w:p w14:paraId="47620A2D" w14:textId="77777777" w:rsidR="00F912DB" w:rsidRPr="008325B7" w:rsidRDefault="00F912DB" w:rsidP="00F912DB">
            <w:pPr>
              <w:pStyle w:val="Footer"/>
              <w:spacing w:line="360" w:lineRule="exact"/>
              <w:ind w:left="162" w:right="-108" w:hanging="180"/>
              <w:rPr>
                <w:rFonts w:ascii="Calibri" w:hAnsi="Calibri" w:cs="Calibri"/>
                <w:sz w:val="22"/>
                <w:szCs w:val="22"/>
              </w:rPr>
            </w:pPr>
            <w:r w:rsidRPr="008325B7">
              <w:rPr>
                <w:rFonts w:ascii="Calibri" w:hAnsi="Calibri" w:cs="Calibri"/>
                <w:sz w:val="22"/>
                <w:szCs w:val="22"/>
              </w:rPr>
              <w:t>Exchange differences on translation adjustments</w:t>
            </w:r>
          </w:p>
        </w:tc>
        <w:tc>
          <w:tcPr>
            <w:tcW w:w="2160" w:type="dxa"/>
            <w:vAlign w:val="bottom"/>
          </w:tcPr>
          <w:p w14:paraId="172D43DB" w14:textId="13685DEC" w:rsidR="00F912DB" w:rsidRPr="008325B7" w:rsidRDefault="00A856CC" w:rsidP="00F912DB">
            <w:pPr>
              <w:pBdr>
                <w:bottom w:val="single" w:sz="4" w:space="1" w:color="auto"/>
              </w:pBd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(1,2</w:t>
            </w:r>
            <w:r w:rsidR="001F0597" w:rsidRPr="008325B7">
              <w:rPr>
                <w:rFonts w:ascii="Calibri" w:hAnsi="Calibri" w:cs="Calibri"/>
                <w:sz w:val="22"/>
                <w:szCs w:val="22"/>
              </w:rPr>
              <w:t>12</w:t>
            </w:r>
            <w:r w:rsidRPr="008325B7">
              <w:rPr>
                <w:rFonts w:ascii="Calibri" w:hAnsi="Calibri" w:cs="Calibri"/>
                <w:sz w:val="22"/>
                <w:szCs w:val="22"/>
              </w:rPr>
              <w:t>)</w:t>
            </w:r>
          </w:p>
        </w:tc>
        <w:tc>
          <w:tcPr>
            <w:tcW w:w="2250" w:type="dxa"/>
            <w:vAlign w:val="bottom"/>
          </w:tcPr>
          <w:p w14:paraId="3E90E46D" w14:textId="5DACB83D" w:rsidR="00F912DB" w:rsidRPr="008325B7" w:rsidRDefault="00A856CC" w:rsidP="00F912DB">
            <w:pPr>
              <w:pBdr>
                <w:bottom w:val="single" w:sz="4" w:space="1" w:color="auto"/>
              </w:pBdr>
              <w:tabs>
                <w:tab w:val="decimal" w:pos="1602"/>
              </w:tabs>
              <w:spacing w:line="360" w:lineRule="exact"/>
              <w:ind w:left="-18" w:right="-63"/>
              <w:rPr>
                <w:rFonts w:ascii="Calibri" w:hAnsi="Calibri" w:cs="Calibri"/>
                <w:sz w:val="22"/>
                <w:szCs w:val="22"/>
              </w:rPr>
            </w:pPr>
            <w:r w:rsidRPr="008325B7">
              <w:rPr>
                <w:rFonts w:ascii="Calibri" w:hAnsi="Calibri" w:cs="Calibri"/>
                <w:sz w:val="22"/>
                <w:szCs w:val="22"/>
              </w:rPr>
              <w:t>-</w:t>
            </w:r>
          </w:p>
        </w:tc>
      </w:tr>
      <w:tr w:rsidR="00F912DB" w:rsidRPr="008325B7" w14:paraId="2EE98AEF" w14:textId="77777777" w:rsidTr="00A856CC">
        <w:tc>
          <w:tcPr>
            <w:tcW w:w="4770" w:type="dxa"/>
            <w:vAlign w:val="bottom"/>
          </w:tcPr>
          <w:p w14:paraId="7E8948B1" w14:textId="696BE79E" w:rsidR="00F912DB" w:rsidRPr="008325B7" w:rsidRDefault="00F912DB" w:rsidP="00F912DB">
            <w:pPr>
              <w:pStyle w:val="Footer"/>
              <w:spacing w:line="360" w:lineRule="exact"/>
              <w:ind w:left="162" w:hanging="180"/>
              <w:rPr>
                <w:rFonts w:ascii="Calibri" w:hAnsi="Calibri" w:cs="Calibri"/>
                <w:b/>
                <w:bCs/>
                <w:sz w:val="22"/>
                <w:szCs w:val="22"/>
              </w:rPr>
            </w:pPr>
            <w:r w:rsidRPr="008325B7">
              <w:rPr>
                <w:rFonts w:ascii="Calibri" w:hAnsi="Calibri" w:cs="Calibri"/>
                <w:b/>
                <w:bCs/>
                <w:sz w:val="22"/>
                <w:szCs w:val="22"/>
              </w:rPr>
              <w:t xml:space="preserve">Net book value as at </w:t>
            </w:r>
            <w:r w:rsidR="00D627E2" w:rsidRPr="008325B7">
              <w:rPr>
                <w:rFonts w:ascii="Calibri" w:hAnsi="Calibri" w:cs="Calibri"/>
                <w:b/>
                <w:bCs/>
                <w:sz w:val="22"/>
                <w:szCs w:val="22"/>
              </w:rPr>
              <w:t>30 June</w:t>
            </w:r>
            <w:r w:rsidRPr="008325B7">
              <w:rPr>
                <w:rFonts w:ascii="Calibri" w:hAnsi="Calibri" w:cs="Calibri"/>
                <w:b/>
                <w:bCs/>
                <w:sz w:val="22"/>
                <w:szCs w:val="22"/>
              </w:rPr>
              <w:t xml:space="preserve"> 2019</w:t>
            </w:r>
          </w:p>
        </w:tc>
        <w:tc>
          <w:tcPr>
            <w:tcW w:w="2160" w:type="dxa"/>
            <w:vAlign w:val="bottom"/>
          </w:tcPr>
          <w:p w14:paraId="73B6A67C" w14:textId="67B48EB0" w:rsidR="00F912DB" w:rsidRPr="008325B7" w:rsidRDefault="00A856CC" w:rsidP="00F912DB">
            <w:pPr>
              <w:pBdr>
                <w:bottom w:val="double" w:sz="4" w:space="1" w:color="auto"/>
              </w:pBdr>
              <w:tabs>
                <w:tab w:val="decimal" w:pos="1602"/>
              </w:tabs>
              <w:spacing w:line="360" w:lineRule="exact"/>
              <w:ind w:left="-18" w:right="-63"/>
              <w:rPr>
                <w:rFonts w:ascii="Calibri" w:hAnsi="Calibri" w:cs="Calibri"/>
                <w:b/>
                <w:bCs/>
                <w:sz w:val="22"/>
                <w:szCs w:val="22"/>
              </w:rPr>
            </w:pPr>
            <w:r w:rsidRPr="008325B7">
              <w:rPr>
                <w:rFonts w:ascii="Calibri" w:hAnsi="Calibri" w:cs="Calibri"/>
                <w:b/>
                <w:bCs/>
                <w:sz w:val="22"/>
                <w:szCs w:val="22"/>
              </w:rPr>
              <w:t>2,6</w:t>
            </w:r>
            <w:r w:rsidR="00FA1117" w:rsidRPr="008325B7">
              <w:rPr>
                <w:rFonts w:ascii="Calibri" w:hAnsi="Calibri" w:cs="Calibri"/>
                <w:b/>
                <w:bCs/>
                <w:sz w:val="22"/>
                <w:szCs w:val="22"/>
              </w:rPr>
              <w:t>53</w:t>
            </w:r>
            <w:r w:rsidRPr="008325B7">
              <w:rPr>
                <w:rFonts w:ascii="Calibri" w:hAnsi="Calibri" w:cs="Calibri"/>
                <w:b/>
                <w:bCs/>
                <w:sz w:val="22"/>
                <w:szCs w:val="22"/>
              </w:rPr>
              <w:t>,</w:t>
            </w:r>
            <w:r w:rsidR="00FA1117" w:rsidRPr="008325B7">
              <w:rPr>
                <w:rFonts w:ascii="Calibri" w:hAnsi="Calibri" w:cs="Calibri"/>
                <w:b/>
                <w:bCs/>
                <w:sz w:val="22"/>
                <w:szCs w:val="22"/>
              </w:rPr>
              <w:t>676</w:t>
            </w:r>
          </w:p>
        </w:tc>
        <w:tc>
          <w:tcPr>
            <w:tcW w:w="2250" w:type="dxa"/>
            <w:vAlign w:val="bottom"/>
          </w:tcPr>
          <w:p w14:paraId="411DCA60" w14:textId="63294F7A" w:rsidR="00F912DB" w:rsidRPr="008325B7" w:rsidRDefault="00A856CC" w:rsidP="00F912DB">
            <w:pPr>
              <w:pBdr>
                <w:bottom w:val="double" w:sz="4" w:space="1" w:color="auto"/>
              </w:pBdr>
              <w:tabs>
                <w:tab w:val="decimal" w:pos="1602"/>
              </w:tabs>
              <w:spacing w:line="360" w:lineRule="exact"/>
              <w:ind w:left="-18" w:right="-63"/>
              <w:rPr>
                <w:rFonts w:ascii="Calibri" w:hAnsi="Calibri" w:cs="Calibri"/>
                <w:b/>
                <w:bCs/>
                <w:sz w:val="22"/>
                <w:szCs w:val="22"/>
              </w:rPr>
            </w:pPr>
            <w:r w:rsidRPr="008325B7">
              <w:rPr>
                <w:rFonts w:ascii="Calibri" w:hAnsi="Calibri" w:cs="Calibri"/>
                <w:b/>
                <w:bCs/>
                <w:sz w:val="22"/>
                <w:szCs w:val="22"/>
              </w:rPr>
              <w:t>2,6</w:t>
            </w:r>
            <w:r w:rsidR="00FA1117" w:rsidRPr="008325B7">
              <w:rPr>
                <w:rFonts w:ascii="Calibri" w:hAnsi="Calibri" w:cs="Calibri"/>
                <w:b/>
                <w:bCs/>
                <w:sz w:val="22"/>
                <w:szCs w:val="22"/>
              </w:rPr>
              <w:t>33</w:t>
            </w:r>
            <w:r w:rsidRPr="008325B7">
              <w:rPr>
                <w:rFonts w:ascii="Calibri" w:hAnsi="Calibri" w:cs="Calibri"/>
                <w:b/>
                <w:bCs/>
                <w:sz w:val="22"/>
                <w:szCs w:val="22"/>
              </w:rPr>
              <w:t>,</w:t>
            </w:r>
            <w:r w:rsidR="00FA1117" w:rsidRPr="008325B7">
              <w:rPr>
                <w:rFonts w:ascii="Calibri" w:hAnsi="Calibri" w:cs="Calibri"/>
                <w:b/>
                <w:bCs/>
                <w:sz w:val="22"/>
                <w:szCs w:val="22"/>
              </w:rPr>
              <w:t>821</w:t>
            </w:r>
          </w:p>
        </w:tc>
      </w:tr>
      <w:tr w:rsidR="00790F71" w:rsidRPr="008325B7" w14:paraId="2A2B51C9" w14:textId="77777777" w:rsidTr="00A856CC">
        <w:tc>
          <w:tcPr>
            <w:tcW w:w="4770" w:type="dxa"/>
            <w:vAlign w:val="bottom"/>
          </w:tcPr>
          <w:p w14:paraId="04B3D842" w14:textId="77777777" w:rsidR="00790F71" w:rsidRPr="008325B7" w:rsidRDefault="00790F71" w:rsidP="00F912DB">
            <w:pPr>
              <w:pStyle w:val="Footer"/>
              <w:spacing w:line="360" w:lineRule="exact"/>
              <w:ind w:left="162" w:hanging="180"/>
              <w:rPr>
                <w:rFonts w:ascii="Calibri" w:hAnsi="Calibri" w:cs="Calibri"/>
                <w:b/>
                <w:bCs/>
                <w:sz w:val="22"/>
                <w:szCs w:val="22"/>
              </w:rPr>
            </w:pPr>
          </w:p>
        </w:tc>
        <w:tc>
          <w:tcPr>
            <w:tcW w:w="2160" w:type="dxa"/>
            <w:vAlign w:val="bottom"/>
          </w:tcPr>
          <w:p w14:paraId="027C11A1" w14:textId="77777777" w:rsidR="00790F71" w:rsidRPr="008325B7" w:rsidRDefault="00790F71" w:rsidP="00A64500">
            <w:pPr>
              <w:tabs>
                <w:tab w:val="decimal" w:pos="1602"/>
              </w:tabs>
              <w:spacing w:line="360" w:lineRule="exact"/>
              <w:ind w:left="-18" w:right="-63"/>
              <w:rPr>
                <w:rFonts w:ascii="Calibri" w:hAnsi="Calibri" w:cs="Calibri"/>
                <w:b/>
                <w:bCs/>
                <w:sz w:val="22"/>
                <w:szCs w:val="22"/>
              </w:rPr>
            </w:pPr>
          </w:p>
        </w:tc>
        <w:tc>
          <w:tcPr>
            <w:tcW w:w="2250" w:type="dxa"/>
            <w:vAlign w:val="bottom"/>
          </w:tcPr>
          <w:p w14:paraId="6CBD030F" w14:textId="77777777" w:rsidR="00790F71" w:rsidRPr="008325B7" w:rsidRDefault="00790F71" w:rsidP="00A64500">
            <w:pPr>
              <w:tabs>
                <w:tab w:val="decimal" w:pos="1602"/>
              </w:tabs>
              <w:spacing w:line="360" w:lineRule="exact"/>
              <w:ind w:left="-18" w:right="-63"/>
              <w:rPr>
                <w:rFonts w:ascii="Calibri" w:hAnsi="Calibri" w:cs="Calibri"/>
                <w:b/>
                <w:bCs/>
                <w:sz w:val="22"/>
                <w:szCs w:val="22"/>
              </w:rPr>
            </w:pPr>
          </w:p>
        </w:tc>
      </w:tr>
    </w:tbl>
    <w:p w14:paraId="5083C64B" w14:textId="4A9A0669" w:rsidR="00014167" w:rsidRPr="008325B7" w:rsidRDefault="00A64500" w:rsidP="00790F71">
      <w:pPr>
        <w:tabs>
          <w:tab w:val="left" w:pos="900"/>
        </w:tabs>
        <w:spacing w:after="120" w:line="360" w:lineRule="exact"/>
        <w:ind w:left="547" w:hanging="547"/>
        <w:jc w:val="thaiDistribute"/>
        <w:rPr>
          <w:rFonts w:asciiTheme="minorHAnsi" w:hAnsiTheme="minorHAnsi" w:cstheme="minorHAnsi"/>
          <w:sz w:val="22"/>
          <w:szCs w:val="22"/>
        </w:rPr>
      </w:pPr>
      <w:r w:rsidRPr="008325B7">
        <w:rPr>
          <w:rFonts w:ascii="Calibri" w:hAnsi="Calibri" w:cs="Calibri"/>
          <w:spacing w:val="-4"/>
          <w:sz w:val="22"/>
          <w:szCs w:val="22"/>
        </w:rPr>
        <w:tab/>
      </w:r>
      <w:r w:rsidR="00014167" w:rsidRPr="008325B7">
        <w:rPr>
          <w:rFonts w:asciiTheme="minorHAnsi" w:hAnsiTheme="minorHAnsi" w:cstheme="minorHAnsi"/>
          <w:spacing w:val="-4"/>
          <w:sz w:val="22"/>
          <w:szCs w:val="22"/>
        </w:rPr>
        <w:t xml:space="preserve">During the </w:t>
      </w:r>
      <w:r w:rsidR="008358E6" w:rsidRPr="008325B7">
        <w:rPr>
          <w:rFonts w:asciiTheme="minorHAnsi" w:hAnsiTheme="minorHAnsi" w:cstheme="minorHAnsi"/>
          <w:spacing w:val="-4"/>
          <w:sz w:val="22"/>
          <w:szCs w:val="22"/>
        </w:rPr>
        <w:t>six</w:t>
      </w:r>
      <w:r w:rsidR="00014167" w:rsidRPr="008325B7">
        <w:rPr>
          <w:rFonts w:asciiTheme="minorHAnsi" w:hAnsiTheme="minorHAnsi" w:cstheme="minorHAnsi"/>
          <w:spacing w:val="-4"/>
          <w:sz w:val="22"/>
          <w:szCs w:val="22"/>
        </w:rPr>
        <w:t xml:space="preserve">-month period ended </w:t>
      </w:r>
      <w:r w:rsidR="00D627E2" w:rsidRPr="008325B7">
        <w:rPr>
          <w:rFonts w:asciiTheme="minorHAnsi" w:hAnsiTheme="minorHAnsi" w:cstheme="minorHAnsi"/>
          <w:spacing w:val="-4"/>
          <w:sz w:val="22"/>
          <w:szCs w:val="22"/>
        </w:rPr>
        <w:t>30 June</w:t>
      </w:r>
      <w:r w:rsidR="00014167" w:rsidRPr="008325B7">
        <w:rPr>
          <w:rFonts w:asciiTheme="minorHAnsi" w:hAnsiTheme="minorHAnsi" w:cstheme="minorHAnsi"/>
          <w:spacing w:val="-4"/>
          <w:sz w:val="22"/>
          <w:szCs w:val="22"/>
        </w:rPr>
        <w:t xml:space="preserve"> 2019, the Company </w:t>
      </w:r>
      <w:proofErr w:type="spellStart"/>
      <w:r w:rsidR="00014167" w:rsidRPr="008325B7">
        <w:rPr>
          <w:rFonts w:asciiTheme="minorHAnsi" w:hAnsiTheme="minorHAnsi" w:cstheme="minorHAnsi"/>
          <w:spacing w:val="-4"/>
          <w:sz w:val="22"/>
          <w:szCs w:val="22"/>
        </w:rPr>
        <w:t>capitalised</w:t>
      </w:r>
      <w:proofErr w:type="spellEnd"/>
      <w:r w:rsidR="00014167" w:rsidRPr="008325B7">
        <w:rPr>
          <w:rFonts w:asciiTheme="minorHAnsi" w:hAnsiTheme="minorHAnsi" w:cstheme="minorHAnsi"/>
          <w:spacing w:val="-4"/>
          <w:sz w:val="22"/>
          <w:szCs w:val="22"/>
        </w:rPr>
        <w:t xml:space="preserve"> interest amounting to Baht </w:t>
      </w:r>
      <w:r w:rsidR="00F912DB" w:rsidRPr="008325B7">
        <w:rPr>
          <w:rFonts w:asciiTheme="minorHAnsi" w:hAnsiTheme="minorHAnsi" w:cstheme="minorHAnsi"/>
          <w:spacing w:val="-4"/>
          <w:sz w:val="22"/>
          <w:szCs w:val="22"/>
        </w:rPr>
        <w:t>0.53</w:t>
      </w:r>
      <w:r w:rsidR="00014167" w:rsidRPr="008325B7">
        <w:rPr>
          <w:rFonts w:asciiTheme="minorHAnsi" w:hAnsiTheme="minorHAnsi" w:cstheme="minorHAnsi"/>
          <w:spacing w:val="-4"/>
          <w:sz w:val="22"/>
          <w:szCs w:val="22"/>
        </w:rPr>
        <w:t xml:space="preserve"> million to costs of plant, machinery and equipment construction </w:t>
      </w:r>
      <w:r w:rsidR="00014167" w:rsidRPr="008325B7">
        <w:rPr>
          <w:rFonts w:asciiTheme="minorHAnsi" w:hAnsiTheme="minorHAnsi" w:cstheme="minorHAnsi"/>
          <w:sz w:val="22"/>
          <w:szCs w:val="22"/>
        </w:rPr>
        <w:t>(</w:t>
      </w:r>
      <w:r w:rsidR="00722628" w:rsidRPr="008325B7">
        <w:rPr>
          <w:rFonts w:asciiTheme="minorHAnsi" w:hAnsiTheme="minorHAnsi" w:cstheme="minorHAnsi"/>
          <w:sz w:val="22"/>
          <w:szCs w:val="22"/>
        </w:rPr>
        <w:t xml:space="preserve">31 December </w:t>
      </w:r>
      <w:r w:rsidR="00014167" w:rsidRPr="008325B7">
        <w:rPr>
          <w:rFonts w:asciiTheme="minorHAnsi" w:hAnsiTheme="minorHAnsi" w:cstheme="minorHAnsi"/>
          <w:sz w:val="22"/>
          <w:szCs w:val="22"/>
        </w:rPr>
        <w:t>2018: Baht 3 million). These borrowing costs arose on loans obtained for general purpose</w:t>
      </w:r>
      <w:r w:rsidR="00014167" w:rsidRPr="008325B7">
        <w:rPr>
          <w:rFonts w:asciiTheme="minorHAnsi" w:hAnsiTheme="minorHAnsi" w:cstheme="minorHAnsi"/>
          <w:spacing w:val="-4"/>
          <w:sz w:val="22"/>
          <w:szCs w:val="22"/>
        </w:rPr>
        <w:t xml:space="preserve"> and used in these projects and were determined based on the weighted average interest rates of these loans, at </w:t>
      </w:r>
      <w:r w:rsidR="00F912DB" w:rsidRPr="008325B7">
        <w:rPr>
          <w:rFonts w:asciiTheme="minorHAnsi" w:hAnsiTheme="minorHAnsi" w:cstheme="minorHAnsi"/>
          <w:spacing w:val="-4"/>
          <w:sz w:val="22"/>
          <w:szCs w:val="22"/>
        </w:rPr>
        <w:t>2.90</w:t>
      </w:r>
      <w:r w:rsidR="00014167" w:rsidRPr="008325B7">
        <w:rPr>
          <w:rFonts w:asciiTheme="minorHAnsi" w:hAnsiTheme="minorHAnsi" w:cstheme="minorHAnsi"/>
          <w:spacing w:val="-4"/>
          <w:sz w:val="22"/>
          <w:szCs w:val="22"/>
        </w:rPr>
        <w:t xml:space="preserve">% to </w:t>
      </w:r>
      <w:r w:rsidR="00F912DB" w:rsidRPr="008325B7">
        <w:rPr>
          <w:rFonts w:asciiTheme="minorHAnsi" w:hAnsiTheme="minorHAnsi" w:cstheme="minorHAnsi"/>
          <w:spacing w:val="-4"/>
          <w:sz w:val="22"/>
          <w:szCs w:val="22"/>
        </w:rPr>
        <w:t>2.96</w:t>
      </w:r>
      <w:r w:rsidR="00014167" w:rsidRPr="008325B7">
        <w:rPr>
          <w:rFonts w:asciiTheme="minorHAnsi" w:hAnsiTheme="minorHAnsi" w:cstheme="minorHAnsi"/>
          <w:spacing w:val="-4"/>
          <w:sz w:val="22"/>
          <w:szCs w:val="22"/>
        </w:rPr>
        <w:t>% per annum (31 December 2018: 2.80</w:t>
      </w:r>
      <w:r w:rsidR="00994A29" w:rsidRPr="008325B7">
        <w:rPr>
          <w:rFonts w:asciiTheme="minorHAnsi" w:hAnsiTheme="minorHAnsi" w:cstheme="minorHAnsi"/>
          <w:spacing w:val="-4"/>
          <w:sz w:val="22"/>
          <w:szCs w:val="22"/>
        </w:rPr>
        <w:t>%</w:t>
      </w:r>
      <w:r w:rsidR="00014167" w:rsidRPr="008325B7">
        <w:rPr>
          <w:rFonts w:asciiTheme="minorHAnsi" w:hAnsiTheme="minorHAnsi" w:cstheme="minorHAnsi"/>
          <w:spacing w:val="-4"/>
          <w:sz w:val="22"/>
          <w:szCs w:val="22"/>
        </w:rPr>
        <w:t xml:space="preserve"> to 4.20</w:t>
      </w:r>
      <w:r w:rsidR="00994A29" w:rsidRPr="008325B7">
        <w:rPr>
          <w:rFonts w:asciiTheme="minorHAnsi" w:hAnsiTheme="minorHAnsi" w:cstheme="minorHAnsi"/>
          <w:spacing w:val="-4"/>
          <w:sz w:val="22"/>
          <w:szCs w:val="22"/>
        </w:rPr>
        <w:t>%</w:t>
      </w:r>
      <w:r w:rsidR="00014167" w:rsidRPr="008325B7">
        <w:rPr>
          <w:rFonts w:asciiTheme="minorHAnsi" w:hAnsiTheme="minorHAnsi" w:cstheme="minorHAnsi"/>
          <w:spacing w:val="-4"/>
          <w:sz w:val="22"/>
          <w:szCs w:val="22"/>
        </w:rPr>
        <w:t xml:space="preserve"> per annum).</w:t>
      </w:r>
    </w:p>
    <w:p w14:paraId="6A5B126C" w14:textId="7BA9E51E" w:rsidR="00014167" w:rsidRPr="008325B7" w:rsidRDefault="00014167" w:rsidP="00A64500">
      <w:pPr>
        <w:tabs>
          <w:tab w:val="left" w:pos="900"/>
        </w:tabs>
        <w:spacing w:before="240" w:after="120" w:line="360" w:lineRule="exact"/>
        <w:ind w:left="547" w:hanging="547"/>
        <w:jc w:val="thaiDistribute"/>
        <w:rPr>
          <w:rFonts w:asciiTheme="minorHAnsi" w:hAnsiTheme="minorHAnsi" w:cstheme="minorHAnsi"/>
          <w:spacing w:val="-4"/>
          <w:sz w:val="22"/>
          <w:szCs w:val="22"/>
        </w:rPr>
      </w:pPr>
      <w:r w:rsidRPr="008325B7">
        <w:rPr>
          <w:rFonts w:asciiTheme="minorHAnsi" w:hAnsiTheme="minorHAnsi" w:cstheme="minorHAnsi"/>
          <w:sz w:val="22"/>
          <w:szCs w:val="22"/>
        </w:rPr>
        <w:tab/>
      </w:r>
      <w:r w:rsidRPr="008325B7">
        <w:rPr>
          <w:rFonts w:asciiTheme="minorHAnsi" w:hAnsiTheme="minorHAnsi" w:cstheme="minorHAnsi"/>
          <w:spacing w:val="-4"/>
          <w:sz w:val="22"/>
          <w:szCs w:val="22"/>
        </w:rPr>
        <w:t xml:space="preserve">As at </w:t>
      </w:r>
      <w:r w:rsidR="00D627E2" w:rsidRPr="008325B7">
        <w:rPr>
          <w:rFonts w:asciiTheme="minorHAnsi" w:hAnsiTheme="minorHAnsi" w:cstheme="minorHAnsi"/>
          <w:spacing w:val="-4"/>
          <w:sz w:val="22"/>
          <w:szCs w:val="22"/>
        </w:rPr>
        <w:t>30 June</w:t>
      </w:r>
      <w:r w:rsidRPr="008325B7">
        <w:rPr>
          <w:rFonts w:asciiTheme="minorHAnsi" w:hAnsiTheme="minorHAnsi" w:cstheme="minorHAnsi"/>
          <w:spacing w:val="-4"/>
          <w:sz w:val="22"/>
          <w:szCs w:val="22"/>
        </w:rPr>
        <w:t xml:space="preserve"> 2019, the Company and its subsidiary had vehicles under finance </w:t>
      </w:r>
      <w:r w:rsidRPr="008325B7">
        <w:rPr>
          <w:rFonts w:asciiTheme="minorHAnsi" w:hAnsiTheme="minorHAnsi" w:cstheme="minorHAnsi"/>
          <w:spacing w:val="-6"/>
          <w:sz w:val="22"/>
          <w:szCs w:val="22"/>
        </w:rPr>
        <w:t xml:space="preserve">lease agreements with net book value amounting Baht </w:t>
      </w:r>
      <w:r w:rsidR="00AF0D3A" w:rsidRPr="008325B7">
        <w:rPr>
          <w:rFonts w:asciiTheme="minorHAnsi" w:hAnsiTheme="minorHAnsi" w:cstheme="minorHAnsi"/>
          <w:spacing w:val="-6"/>
          <w:sz w:val="22"/>
          <w:szCs w:val="22"/>
        </w:rPr>
        <w:t>88</w:t>
      </w:r>
      <w:r w:rsidRPr="008325B7">
        <w:rPr>
          <w:rFonts w:asciiTheme="minorHAnsi" w:hAnsiTheme="minorHAnsi" w:cstheme="minorHAnsi"/>
          <w:spacing w:val="-6"/>
          <w:sz w:val="22"/>
          <w:szCs w:val="22"/>
        </w:rPr>
        <w:t xml:space="preserve"> million (31 December 2018: Baht</w:t>
      </w:r>
      <w:r w:rsidRPr="008325B7">
        <w:rPr>
          <w:rFonts w:asciiTheme="minorHAnsi" w:hAnsiTheme="minorHAnsi" w:cstheme="minorHAnsi"/>
          <w:spacing w:val="-4"/>
          <w:sz w:val="22"/>
          <w:szCs w:val="22"/>
        </w:rPr>
        <w:t xml:space="preserve"> 84 million) </w:t>
      </w:r>
      <w:r w:rsidR="0028455A" w:rsidRPr="008325B7">
        <w:rPr>
          <w:rFonts w:asciiTheme="minorHAnsi" w:hAnsiTheme="minorHAnsi" w:cstheme="minorHAnsi"/>
          <w:spacing w:val="-4"/>
          <w:sz w:val="22"/>
          <w:szCs w:val="22"/>
        </w:rPr>
        <w:t xml:space="preserve">and </w:t>
      </w:r>
      <w:r w:rsidRPr="008325B7">
        <w:rPr>
          <w:rFonts w:asciiTheme="minorHAnsi" w:hAnsiTheme="minorHAnsi" w:cstheme="minorHAnsi"/>
          <w:spacing w:val="-4"/>
          <w:sz w:val="22"/>
          <w:szCs w:val="22"/>
        </w:rPr>
        <w:t xml:space="preserve">the Company only: Baht </w:t>
      </w:r>
      <w:r w:rsidR="00AF0D3A" w:rsidRPr="008325B7">
        <w:rPr>
          <w:rFonts w:asciiTheme="minorHAnsi" w:hAnsiTheme="minorHAnsi" w:cstheme="minorHAnsi"/>
          <w:spacing w:val="-4"/>
          <w:sz w:val="22"/>
          <w:szCs w:val="22"/>
        </w:rPr>
        <w:t>88</w:t>
      </w:r>
      <w:r w:rsidRPr="008325B7">
        <w:rPr>
          <w:rFonts w:asciiTheme="minorHAnsi" w:hAnsiTheme="minorHAnsi" w:cstheme="minorHAnsi"/>
          <w:spacing w:val="-4"/>
          <w:sz w:val="22"/>
          <w:szCs w:val="22"/>
        </w:rPr>
        <w:t xml:space="preserve"> million (31 December 2018: Baht 84 million).</w:t>
      </w:r>
    </w:p>
    <w:p w14:paraId="42DE97A5" w14:textId="7359BCF0" w:rsidR="00014167" w:rsidRPr="008325B7" w:rsidRDefault="00014167" w:rsidP="002A206E">
      <w:pPr>
        <w:tabs>
          <w:tab w:val="left" w:pos="900"/>
          <w:tab w:val="left" w:pos="2160"/>
          <w:tab w:val="right" w:pos="7200"/>
          <w:tab w:val="right" w:pos="8540"/>
        </w:tabs>
        <w:spacing w:before="240" w:after="120" w:line="360" w:lineRule="exact"/>
        <w:ind w:left="547" w:right="-43" w:hanging="547"/>
        <w:jc w:val="both"/>
        <w:rPr>
          <w:rFonts w:asciiTheme="minorHAnsi" w:hAnsiTheme="minorHAnsi" w:cstheme="minorHAnsi"/>
          <w:sz w:val="22"/>
          <w:szCs w:val="22"/>
        </w:rPr>
      </w:pPr>
      <w:r w:rsidRPr="008325B7">
        <w:rPr>
          <w:rFonts w:asciiTheme="minorHAnsi" w:hAnsiTheme="minorHAnsi" w:cstheme="minorHAnsi"/>
          <w:sz w:val="22"/>
          <w:szCs w:val="22"/>
        </w:rPr>
        <w:tab/>
        <w:t xml:space="preserve">As at </w:t>
      </w:r>
      <w:r w:rsidR="00D627E2" w:rsidRPr="008325B7">
        <w:rPr>
          <w:rFonts w:asciiTheme="minorHAnsi" w:hAnsiTheme="minorHAnsi" w:cstheme="minorHAnsi"/>
          <w:sz w:val="22"/>
          <w:szCs w:val="22"/>
        </w:rPr>
        <w:t>30 June</w:t>
      </w:r>
      <w:r w:rsidRPr="008325B7">
        <w:rPr>
          <w:rFonts w:asciiTheme="minorHAnsi" w:hAnsiTheme="minorHAnsi" w:cstheme="minorHAnsi"/>
          <w:sz w:val="22"/>
          <w:szCs w:val="22"/>
        </w:rPr>
        <w:t xml:space="preserve"> 2019, certain items of plant and equipment </w:t>
      </w:r>
      <w:r w:rsidR="009C5A2F" w:rsidRPr="008325B7">
        <w:rPr>
          <w:rFonts w:asciiTheme="minorHAnsi" w:hAnsiTheme="minorHAnsi" w:cstheme="minorHAnsi"/>
          <w:sz w:val="22"/>
          <w:szCs w:val="22"/>
        </w:rPr>
        <w:t xml:space="preserve">of the Company and its subsidiaries </w:t>
      </w:r>
      <w:r w:rsidRPr="008325B7">
        <w:rPr>
          <w:rFonts w:asciiTheme="minorHAnsi" w:hAnsiTheme="minorHAnsi" w:cstheme="minorHAnsi"/>
          <w:sz w:val="22"/>
          <w:szCs w:val="22"/>
        </w:rPr>
        <w:t>were fully depreciated but are still in use. The gross carrying amount before deducting accumulated depreciation</w:t>
      </w:r>
      <w:r w:rsidR="006C6406" w:rsidRPr="008325B7">
        <w:rPr>
          <w:rFonts w:asciiTheme="minorHAnsi" w:hAnsiTheme="minorHAnsi" w:cstheme="minorHAnsi"/>
          <w:sz w:val="22"/>
          <w:szCs w:val="22"/>
        </w:rPr>
        <w:t xml:space="preserve"> </w:t>
      </w:r>
      <w:r w:rsidRPr="008325B7">
        <w:rPr>
          <w:rFonts w:asciiTheme="minorHAnsi" w:hAnsiTheme="minorHAnsi" w:cstheme="minorHAnsi"/>
          <w:sz w:val="22"/>
          <w:szCs w:val="22"/>
        </w:rPr>
        <w:t xml:space="preserve">of those assets amounted to approximately Baht </w:t>
      </w:r>
      <w:r w:rsidR="00F912DB" w:rsidRPr="008325B7">
        <w:rPr>
          <w:rFonts w:asciiTheme="minorHAnsi" w:hAnsiTheme="minorHAnsi" w:cstheme="minorHAnsi"/>
          <w:sz w:val="22"/>
          <w:szCs w:val="22"/>
        </w:rPr>
        <w:t>35</w:t>
      </w:r>
      <w:r w:rsidR="00A856CC" w:rsidRPr="008325B7">
        <w:rPr>
          <w:rFonts w:asciiTheme="minorHAnsi" w:hAnsiTheme="minorHAnsi" w:cstheme="minorHAnsi"/>
          <w:sz w:val="22"/>
          <w:szCs w:val="22"/>
        </w:rPr>
        <w:t>9</w:t>
      </w:r>
      <w:r w:rsidRPr="008325B7">
        <w:rPr>
          <w:rFonts w:asciiTheme="minorHAnsi" w:hAnsiTheme="minorHAnsi" w:cstheme="minorHAnsi"/>
          <w:sz w:val="22"/>
          <w:szCs w:val="22"/>
        </w:rPr>
        <w:t xml:space="preserve"> million (31 December 2018: Baht 297 million) </w:t>
      </w:r>
      <w:r w:rsidR="0028455A" w:rsidRPr="008325B7">
        <w:rPr>
          <w:rFonts w:asciiTheme="minorHAnsi" w:hAnsiTheme="minorHAnsi" w:cstheme="minorHAnsi"/>
          <w:sz w:val="22"/>
          <w:szCs w:val="22"/>
        </w:rPr>
        <w:t xml:space="preserve">and </w:t>
      </w:r>
      <w:r w:rsidR="00E048AB" w:rsidRPr="008325B7">
        <w:rPr>
          <w:rFonts w:asciiTheme="minorHAnsi" w:hAnsiTheme="minorHAnsi" w:cstheme="minorHAnsi"/>
          <w:sz w:val="22"/>
          <w:szCs w:val="22"/>
        </w:rPr>
        <w:t>t</w:t>
      </w:r>
      <w:r w:rsidRPr="008325B7">
        <w:rPr>
          <w:rFonts w:asciiTheme="minorHAnsi" w:hAnsiTheme="minorHAnsi" w:cstheme="minorHAnsi"/>
          <w:sz w:val="22"/>
          <w:szCs w:val="22"/>
        </w:rPr>
        <w:t xml:space="preserve">he Company only: Baht </w:t>
      </w:r>
      <w:r w:rsidR="0037151C" w:rsidRPr="008325B7">
        <w:rPr>
          <w:rFonts w:asciiTheme="minorHAnsi" w:hAnsiTheme="minorHAnsi" w:cstheme="minorHAnsi"/>
          <w:sz w:val="22"/>
          <w:szCs w:val="22"/>
        </w:rPr>
        <w:t>35</w:t>
      </w:r>
      <w:r w:rsidR="00E24A8A" w:rsidRPr="008325B7">
        <w:rPr>
          <w:rFonts w:asciiTheme="minorHAnsi" w:hAnsiTheme="minorHAnsi" w:cstheme="minorHAnsi"/>
          <w:sz w:val="22"/>
          <w:szCs w:val="22"/>
        </w:rPr>
        <w:t>5</w:t>
      </w:r>
      <w:r w:rsidR="0037151C" w:rsidRPr="008325B7">
        <w:rPr>
          <w:rFonts w:asciiTheme="minorHAnsi" w:hAnsiTheme="minorHAnsi" w:cstheme="minorHAnsi"/>
          <w:sz w:val="22"/>
          <w:szCs w:val="22"/>
        </w:rPr>
        <w:t xml:space="preserve"> </w:t>
      </w:r>
      <w:r w:rsidRPr="008325B7">
        <w:rPr>
          <w:rFonts w:asciiTheme="minorHAnsi" w:hAnsiTheme="minorHAnsi" w:cstheme="minorHAnsi"/>
          <w:sz w:val="22"/>
          <w:szCs w:val="22"/>
        </w:rPr>
        <w:t xml:space="preserve">million, </w:t>
      </w:r>
      <w:r w:rsidR="0028455A" w:rsidRPr="008325B7">
        <w:rPr>
          <w:rFonts w:asciiTheme="minorHAnsi" w:hAnsiTheme="minorHAnsi" w:cstheme="minorHAnsi"/>
          <w:sz w:val="22"/>
          <w:szCs w:val="22"/>
        </w:rPr>
        <w:t>(</w:t>
      </w:r>
      <w:r w:rsidRPr="008325B7">
        <w:rPr>
          <w:rFonts w:asciiTheme="minorHAnsi" w:hAnsiTheme="minorHAnsi" w:cstheme="minorHAnsi"/>
          <w:sz w:val="22"/>
          <w:szCs w:val="22"/>
        </w:rPr>
        <w:t>31 December 2018: Baht 29</w:t>
      </w:r>
      <w:r w:rsidR="006C6406" w:rsidRPr="008325B7">
        <w:rPr>
          <w:rFonts w:asciiTheme="minorHAnsi" w:hAnsiTheme="minorHAnsi" w:cstheme="minorHAnsi"/>
          <w:sz w:val="22"/>
          <w:szCs w:val="22"/>
        </w:rPr>
        <w:t>3</w:t>
      </w:r>
      <w:r w:rsidRPr="008325B7">
        <w:rPr>
          <w:rFonts w:asciiTheme="minorHAnsi" w:hAnsiTheme="minorHAnsi" w:cstheme="minorHAnsi"/>
          <w:sz w:val="22"/>
          <w:szCs w:val="22"/>
        </w:rPr>
        <w:t xml:space="preserve"> million</w:t>
      </w:r>
      <w:r w:rsidR="0028455A" w:rsidRPr="008325B7">
        <w:rPr>
          <w:rFonts w:asciiTheme="minorHAnsi" w:hAnsiTheme="minorHAnsi" w:cstheme="minorHAnsi"/>
          <w:sz w:val="22"/>
          <w:szCs w:val="22"/>
        </w:rPr>
        <w:t>)</w:t>
      </w:r>
      <w:r w:rsidRPr="008325B7">
        <w:rPr>
          <w:rFonts w:asciiTheme="minorHAnsi" w:hAnsiTheme="minorHAnsi" w:cstheme="minorHAnsi"/>
          <w:sz w:val="22"/>
          <w:szCs w:val="22"/>
        </w:rPr>
        <w:t>.</w:t>
      </w:r>
    </w:p>
    <w:p w14:paraId="706C69AF" w14:textId="467EBE09" w:rsidR="00014167" w:rsidRPr="008325B7" w:rsidRDefault="00014167" w:rsidP="002A206E">
      <w:pPr>
        <w:tabs>
          <w:tab w:val="left" w:pos="900"/>
          <w:tab w:val="left" w:pos="2160"/>
          <w:tab w:val="right" w:pos="7200"/>
          <w:tab w:val="right" w:pos="8540"/>
        </w:tabs>
        <w:spacing w:before="240" w:after="120" w:line="360" w:lineRule="exact"/>
        <w:ind w:left="547" w:right="-43" w:hanging="547"/>
        <w:jc w:val="both"/>
        <w:rPr>
          <w:rFonts w:ascii="Calibri" w:hAnsi="Calibri" w:cs="Calibri"/>
          <w:spacing w:val="-2"/>
          <w:sz w:val="22"/>
          <w:szCs w:val="22"/>
        </w:rPr>
      </w:pPr>
      <w:r w:rsidRPr="008325B7">
        <w:rPr>
          <w:rFonts w:ascii="Calibri" w:hAnsi="Calibri" w:cs="Calibri"/>
          <w:sz w:val="22"/>
          <w:szCs w:val="22"/>
        </w:rPr>
        <w:lastRenderedPageBreak/>
        <w:tab/>
        <w:t xml:space="preserve">As at </w:t>
      </w:r>
      <w:r w:rsidR="00D627E2" w:rsidRPr="008325B7">
        <w:rPr>
          <w:rFonts w:ascii="Calibri" w:hAnsi="Calibri" w:cs="Calibri"/>
          <w:sz w:val="22"/>
          <w:szCs w:val="22"/>
        </w:rPr>
        <w:t>30 June</w:t>
      </w:r>
      <w:r w:rsidRPr="008325B7">
        <w:rPr>
          <w:rFonts w:ascii="Calibri" w:hAnsi="Calibri" w:cs="Calibri"/>
          <w:sz w:val="22"/>
          <w:szCs w:val="22"/>
        </w:rPr>
        <w:t xml:space="preserve"> 2019, the Company has mortgaged its land and structures thereon and machinery with net book value of approximately Baht 1,</w:t>
      </w:r>
      <w:r w:rsidR="00513C0F" w:rsidRPr="008325B7">
        <w:rPr>
          <w:rFonts w:ascii="Calibri" w:hAnsi="Calibri" w:cs="Calibri"/>
          <w:sz w:val="22"/>
          <w:szCs w:val="22"/>
        </w:rPr>
        <w:t>273</w:t>
      </w:r>
      <w:r w:rsidRPr="008325B7">
        <w:rPr>
          <w:rFonts w:ascii="Calibri" w:hAnsi="Calibri" w:cs="Calibri"/>
          <w:sz w:val="22"/>
          <w:szCs w:val="22"/>
        </w:rPr>
        <w:t xml:space="preserve"> million (31 December 2018: </w:t>
      </w:r>
      <w:r w:rsidRPr="008325B7">
        <w:rPr>
          <w:rFonts w:ascii="Calibri" w:hAnsi="Calibri" w:cs="Calibri"/>
          <w:spacing w:val="-2"/>
          <w:sz w:val="22"/>
          <w:szCs w:val="22"/>
        </w:rPr>
        <w:t>Baht 1,308 million) as collateral against credit facilities received from financial institution.</w:t>
      </w:r>
    </w:p>
    <w:p w14:paraId="6D450F7D" w14:textId="05C8DE1E" w:rsidR="00014167" w:rsidRPr="008325B7" w:rsidRDefault="00014167" w:rsidP="004C6866">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Ore reserve</w:t>
      </w:r>
    </w:p>
    <w:p w14:paraId="0D701777" w14:textId="77777777" w:rsidR="00014167" w:rsidRPr="008325B7" w:rsidRDefault="00014167" w:rsidP="00014167">
      <w:pPr>
        <w:tabs>
          <w:tab w:val="left" w:pos="900"/>
        </w:tabs>
        <w:spacing w:before="120" w:after="120" w:line="360" w:lineRule="exact"/>
        <w:ind w:left="547" w:hanging="547"/>
        <w:jc w:val="thaiDistribute"/>
        <w:rPr>
          <w:rFonts w:ascii="Calibri" w:hAnsi="Calibri" w:cs="Calibri"/>
          <w:sz w:val="22"/>
          <w:szCs w:val="22"/>
        </w:rPr>
      </w:pPr>
      <w:r w:rsidRPr="008325B7">
        <w:rPr>
          <w:rFonts w:ascii="Calibri" w:hAnsi="Calibri" w:cs="Calibri"/>
          <w:sz w:val="22"/>
          <w:szCs w:val="22"/>
          <w:cs/>
        </w:rPr>
        <w:tab/>
      </w:r>
      <w:r w:rsidRPr="008325B7">
        <w:rPr>
          <w:rFonts w:ascii="Calibri" w:hAnsi="Calibri" w:cs="Calibri"/>
          <w:sz w:val="22"/>
          <w:szCs w:val="22"/>
        </w:rPr>
        <w:t xml:space="preserve">The balance represents the acquisition cost of the concession to operate business related to the industrial mining of limestone and related development costs. </w:t>
      </w:r>
    </w:p>
    <w:p w14:paraId="2040D6D2" w14:textId="434D8583" w:rsidR="00014167" w:rsidRPr="008325B7" w:rsidRDefault="00014167" w:rsidP="00014167">
      <w:pPr>
        <w:tabs>
          <w:tab w:val="left" w:pos="900"/>
        </w:tabs>
        <w:spacing w:before="120" w:after="120" w:line="360" w:lineRule="exact"/>
        <w:ind w:left="547" w:hanging="547"/>
        <w:jc w:val="thaiDistribute"/>
        <w:rPr>
          <w:rFonts w:ascii="Calibri" w:hAnsi="Calibri" w:cs="Calibri"/>
          <w:sz w:val="22"/>
          <w:szCs w:val="22"/>
        </w:rPr>
      </w:pPr>
      <w:r w:rsidRPr="008325B7">
        <w:rPr>
          <w:rFonts w:ascii="Calibri" w:hAnsi="Calibri" w:cs="Calibri"/>
          <w:sz w:val="22"/>
          <w:szCs w:val="22"/>
        </w:rPr>
        <w:tab/>
        <w:t xml:space="preserve">The movement for the </w:t>
      </w:r>
      <w:r w:rsidR="00A94459" w:rsidRPr="008325B7">
        <w:rPr>
          <w:rFonts w:ascii="Calibri" w:hAnsi="Calibri" w:cs="Browallia New"/>
          <w:sz w:val="22"/>
          <w:szCs w:val="28"/>
        </w:rPr>
        <w:t>six</w:t>
      </w:r>
      <w:r w:rsidRPr="008325B7">
        <w:rPr>
          <w:rFonts w:ascii="Calibri" w:hAnsi="Calibri" w:cs="Calibri"/>
          <w:sz w:val="22"/>
          <w:szCs w:val="22"/>
        </w:rPr>
        <w:t xml:space="preserve">-month period ended </w:t>
      </w:r>
      <w:r w:rsidR="00D627E2" w:rsidRPr="008325B7">
        <w:rPr>
          <w:rFonts w:ascii="Calibri" w:hAnsi="Calibri" w:cs="Calibri"/>
          <w:sz w:val="22"/>
          <w:szCs w:val="22"/>
        </w:rPr>
        <w:t>30 June</w:t>
      </w:r>
      <w:r w:rsidRPr="008325B7">
        <w:rPr>
          <w:rFonts w:ascii="Calibri" w:hAnsi="Calibri" w:cs="Calibri"/>
          <w:sz w:val="22"/>
          <w:szCs w:val="22"/>
        </w:rPr>
        <w:t xml:space="preserve"> 2019 is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p>
    <w:tbl>
      <w:tblPr>
        <w:tblW w:w="8658" w:type="dxa"/>
        <w:tblInd w:w="450" w:type="dxa"/>
        <w:tblLayout w:type="fixed"/>
        <w:tblLook w:val="0000" w:firstRow="0" w:lastRow="0" w:firstColumn="0" w:lastColumn="0" w:noHBand="0" w:noVBand="0"/>
      </w:tblPr>
      <w:tblGrid>
        <w:gridCol w:w="6030"/>
        <w:gridCol w:w="2628"/>
      </w:tblGrid>
      <w:tr w:rsidR="00014167" w:rsidRPr="008325B7" w14:paraId="1C403356" w14:textId="77777777" w:rsidTr="00722628">
        <w:trPr>
          <w:cantSplit/>
        </w:trPr>
        <w:tc>
          <w:tcPr>
            <w:tcW w:w="6030" w:type="dxa"/>
            <w:vAlign w:val="bottom"/>
          </w:tcPr>
          <w:p w14:paraId="727DFEAB" w14:textId="77777777" w:rsidR="00014167" w:rsidRPr="008325B7" w:rsidRDefault="00014167" w:rsidP="00722628">
            <w:pPr>
              <w:pStyle w:val="BodyText2"/>
              <w:spacing w:after="0" w:line="380" w:lineRule="exact"/>
              <w:ind w:left="32"/>
              <w:rPr>
                <w:rFonts w:ascii="Calibri" w:hAnsi="Calibri" w:cs="Calibri"/>
                <w:sz w:val="22"/>
                <w:szCs w:val="22"/>
              </w:rPr>
            </w:pPr>
          </w:p>
        </w:tc>
        <w:tc>
          <w:tcPr>
            <w:tcW w:w="2628" w:type="dxa"/>
            <w:vAlign w:val="bottom"/>
          </w:tcPr>
          <w:p w14:paraId="669FD1CB" w14:textId="4F0EBA72" w:rsidR="00014167" w:rsidRPr="008325B7" w:rsidRDefault="00014167" w:rsidP="00722628">
            <w:pPr>
              <w:pStyle w:val="BodyText2"/>
              <w:spacing w:after="0" w:line="380" w:lineRule="exact"/>
              <w:jc w:val="right"/>
              <w:rPr>
                <w:rFonts w:ascii="Calibri" w:hAnsi="Calibri" w:cs="Calibri"/>
                <w:sz w:val="22"/>
                <w:szCs w:val="22"/>
                <w:u w:val="single"/>
              </w:rPr>
            </w:pPr>
          </w:p>
        </w:tc>
      </w:tr>
      <w:tr w:rsidR="00014167" w:rsidRPr="008325B7" w14:paraId="65908A8E" w14:textId="77777777" w:rsidTr="00722628">
        <w:trPr>
          <w:cantSplit/>
        </w:trPr>
        <w:tc>
          <w:tcPr>
            <w:tcW w:w="6030" w:type="dxa"/>
            <w:vAlign w:val="bottom"/>
          </w:tcPr>
          <w:p w14:paraId="65FE34DE" w14:textId="77777777" w:rsidR="00014167" w:rsidRPr="008325B7" w:rsidRDefault="00014167" w:rsidP="00722628">
            <w:pPr>
              <w:pStyle w:val="BodyText2"/>
              <w:spacing w:after="0" w:line="380" w:lineRule="exact"/>
              <w:ind w:left="32"/>
              <w:jc w:val="center"/>
              <w:rPr>
                <w:rFonts w:ascii="Calibri" w:hAnsi="Calibri" w:cs="Calibri"/>
                <w:sz w:val="22"/>
                <w:szCs w:val="22"/>
              </w:rPr>
            </w:pPr>
          </w:p>
        </w:tc>
        <w:tc>
          <w:tcPr>
            <w:tcW w:w="2628" w:type="dxa"/>
            <w:vAlign w:val="bottom"/>
          </w:tcPr>
          <w:p w14:paraId="643F258D" w14:textId="77777777" w:rsidR="00014167" w:rsidRPr="008325B7" w:rsidRDefault="00014167" w:rsidP="00722628">
            <w:pPr>
              <w:pStyle w:val="BodyText2"/>
              <w:pBdr>
                <w:bottom w:val="single" w:sz="4" w:space="1" w:color="auto"/>
              </w:pBdr>
              <w:spacing w:after="0" w:line="380" w:lineRule="exact"/>
              <w:ind w:left="-18" w:right="-63"/>
              <w:jc w:val="center"/>
              <w:rPr>
                <w:rFonts w:ascii="Calibri" w:hAnsi="Calibri" w:cs="Calibri"/>
                <w:sz w:val="22"/>
                <w:szCs w:val="22"/>
              </w:rPr>
            </w:pPr>
            <w:r w:rsidRPr="008325B7">
              <w:rPr>
                <w:rFonts w:ascii="Calibri" w:hAnsi="Calibri" w:cs="Calibri"/>
                <w:sz w:val="22"/>
                <w:szCs w:val="22"/>
              </w:rPr>
              <w:t>Consolidated and Separate                 financial statements</w:t>
            </w:r>
          </w:p>
        </w:tc>
      </w:tr>
      <w:tr w:rsidR="004C6866" w:rsidRPr="008325B7" w14:paraId="7764B1FB" w14:textId="77777777" w:rsidTr="00722628">
        <w:tc>
          <w:tcPr>
            <w:tcW w:w="6030" w:type="dxa"/>
            <w:vAlign w:val="bottom"/>
          </w:tcPr>
          <w:p w14:paraId="053D893E" w14:textId="77777777" w:rsidR="004C6866" w:rsidRPr="008325B7" w:rsidRDefault="004C6866" w:rsidP="00722628">
            <w:pPr>
              <w:pStyle w:val="Footer"/>
              <w:spacing w:line="380" w:lineRule="exact"/>
              <w:ind w:left="-18"/>
              <w:rPr>
                <w:rFonts w:ascii="Calibri" w:hAnsi="Calibri" w:cs="Calibri"/>
                <w:sz w:val="22"/>
                <w:szCs w:val="22"/>
              </w:rPr>
            </w:pPr>
          </w:p>
        </w:tc>
        <w:tc>
          <w:tcPr>
            <w:tcW w:w="2628" w:type="dxa"/>
            <w:vAlign w:val="bottom"/>
          </w:tcPr>
          <w:p w14:paraId="24C6BD9B" w14:textId="21D4CF14" w:rsidR="004C6866" w:rsidRPr="008325B7" w:rsidRDefault="004C6866" w:rsidP="004C6866">
            <w:pPr>
              <w:spacing w:line="380" w:lineRule="exact"/>
              <w:ind w:left="-18" w:right="-63"/>
              <w:jc w:val="center"/>
              <w:rPr>
                <w:rFonts w:ascii="Calibri" w:hAnsi="Calibri" w:cs="Calibri"/>
                <w:sz w:val="22"/>
                <w:szCs w:val="22"/>
              </w:rPr>
            </w:pPr>
            <w:r w:rsidRPr="008325B7">
              <w:rPr>
                <w:rFonts w:ascii="Calibri" w:hAnsi="Calibri" w:cs="Calibri"/>
                <w:i/>
                <w:iCs/>
                <w:sz w:val="22"/>
                <w:szCs w:val="22"/>
              </w:rPr>
              <w:t>(in thousand Baht)</w:t>
            </w:r>
          </w:p>
        </w:tc>
      </w:tr>
      <w:tr w:rsidR="00014167" w:rsidRPr="008325B7" w14:paraId="35EF5A71" w14:textId="77777777" w:rsidTr="00722628">
        <w:tc>
          <w:tcPr>
            <w:tcW w:w="6030" w:type="dxa"/>
            <w:vAlign w:val="bottom"/>
          </w:tcPr>
          <w:p w14:paraId="75205ED9" w14:textId="77777777" w:rsidR="00014167" w:rsidRPr="008325B7" w:rsidRDefault="00014167" w:rsidP="00722628">
            <w:pPr>
              <w:pStyle w:val="Footer"/>
              <w:spacing w:line="380" w:lineRule="exact"/>
              <w:ind w:left="-18"/>
              <w:rPr>
                <w:rFonts w:ascii="Calibri" w:hAnsi="Calibri" w:cs="Calibri"/>
                <w:sz w:val="22"/>
                <w:szCs w:val="22"/>
              </w:rPr>
            </w:pPr>
            <w:r w:rsidRPr="008325B7">
              <w:rPr>
                <w:rFonts w:ascii="Calibri" w:hAnsi="Calibri" w:cs="Calibri"/>
                <w:sz w:val="22"/>
                <w:szCs w:val="22"/>
              </w:rPr>
              <w:t>Net book value as at 1 January 2019</w:t>
            </w:r>
          </w:p>
        </w:tc>
        <w:tc>
          <w:tcPr>
            <w:tcW w:w="2628" w:type="dxa"/>
            <w:vAlign w:val="bottom"/>
          </w:tcPr>
          <w:p w14:paraId="75E38EEF" w14:textId="77777777" w:rsidR="00014167" w:rsidRPr="008325B7" w:rsidRDefault="00014167" w:rsidP="00722628">
            <w:pPr>
              <w:tabs>
                <w:tab w:val="decimal" w:pos="2232"/>
              </w:tabs>
              <w:spacing w:line="380" w:lineRule="exact"/>
              <w:ind w:left="-18" w:right="-63"/>
              <w:rPr>
                <w:rFonts w:ascii="Calibri" w:hAnsi="Calibri" w:cs="Calibri"/>
                <w:sz w:val="22"/>
                <w:szCs w:val="22"/>
              </w:rPr>
            </w:pPr>
            <w:r w:rsidRPr="008325B7">
              <w:rPr>
                <w:rFonts w:ascii="Calibri" w:hAnsi="Calibri" w:cs="Calibri"/>
                <w:sz w:val="22"/>
                <w:szCs w:val="22"/>
              </w:rPr>
              <w:t>100,818</w:t>
            </w:r>
          </w:p>
        </w:tc>
      </w:tr>
      <w:tr w:rsidR="00014167" w:rsidRPr="008325B7" w14:paraId="6F4E7E8F" w14:textId="77777777" w:rsidTr="00722628">
        <w:tc>
          <w:tcPr>
            <w:tcW w:w="6030" w:type="dxa"/>
            <w:vAlign w:val="bottom"/>
          </w:tcPr>
          <w:p w14:paraId="3A6D5F04" w14:textId="77777777" w:rsidR="00014167" w:rsidRPr="008325B7" w:rsidRDefault="00014167" w:rsidP="00722628">
            <w:pPr>
              <w:pStyle w:val="Footer"/>
              <w:spacing w:line="380" w:lineRule="exact"/>
              <w:ind w:left="-18"/>
              <w:rPr>
                <w:rFonts w:ascii="Calibri" w:hAnsi="Calibri" w:cs="Calibri"/>
                <w:sz w:val="22"/>
                <w:szCs w:val="22"/>
              </w:rPr>
            </w:pPr>
            <w:proofErr w:type="spellStart"/>
            <w:r w:rsidRPr="008325B7">
              <w:rPr>
                <w:rFonts w:ascii="Calibri" w:hAnsi="Calibri" w:cs="Calibri"/>
                <w:sz w:val="22"/>
                <w:szCs w:val="22"/>
              </w:rPr>
              <w:t>Amortisation</w:t>
            </w:r>
            <w:proofErr w:type="spellEnd"/>
            <w:r w:rsidRPr="008325B7">
              <w:rPr>
                <w:rFonts w:ascii="Calibri" w:hAnsi="Calibri" w:cs="Calibri"/>
                <w:sz w:val="22"/>
                <w:szCs w:val="22"/>
              </w:rPr>
              <w:t xml:space="preserve"> for the period</w:t>
            </w:r>
          </w:p>
        </w:tc>
        <w:tc>
          <w:tcPr>
            <w:tcW w:w="2628" w:type="dxa"/>
            <w:vAlign w:val="bottom"/>
          </w:tcPr>
          <w:p w14:paraId="10E2FE9D" w14:textId="5DC8CC71" w:rsidR="00014167" w:rsidRPr="008325B7" w:rsidRDefault="00EC14F8" w:rsidP="00722628">
            <w:pPr>
              <w:pBdr>
                <w:bottom w:val="single" w:sz="4" w:space="1" w:color="auto"/>
              </w:pBdr>
              <w:tabs>
                <w:tab w:val="decimal" w:pos="2232"/>
              </w:tabs>
              <w:spacing w:line="380" w:lineRule="exact"/>
              <w:ind w:left="-18" w:right="-63"/>
              <w:rPr>
                <w:rFonts w:ascii="Calibri" w:hAnsi="Calibri" w:cs="Calibri"/>
                <w:sz w:val="22"/>
                <w:szCs w:val="22"/>
              </w:rPr>
            </w:pPr>
            <w:r w:rsidRPr="008325B7">
              <w:rPr>
                <w:rFonts w:ascii="Calibri" w:hAnsi="Calibri" w:cs="Calibri"/>
                <w:sz w:val="22"/>
                <w:szCs w:val="22"/>
              </w:rPr>
              <w:t>(3,128)</w:t>
            </w:r>
          </w:p>
        </w:tc>
      </w:tr>
      <w:tr w:rsidR="00014167" w:rsidRPr="008325B7" w14:paraId="1154F0E4" w14:textId="77777777" w:rsidTr="00722628">
        <w:tc>
          <w:tcPr>
            <w:tcW w:w="6030" w:type="dxa"/>
            <w:vAlign w:val="bottom"/>
          </w:tcPr>
          <w:p w14:paraId="315A36A0" w14:textId="153601FA" w:rsidR="00014167" w:rsidRPr="008325B7" w:rsidRDefault="00014167" w:rsidP="00722628">
            <w:pPr>
              <w:pStyle w:val="Footer"/>
              <w:spacing w:line="380" w:lineRule="exact"/>
              <w:ind w:left="-18"/>
              <w:rPr>
                <w:rFonts w:ascii="Calibri" w:hAnsi="Calibri" w:cs="Calibri"/>
                <w:sz w:val="22"/>
                <w:szCs w:val="22"/>
              </w:rPr>
            </w:pPr>
            <w:r w:rsidRPr="008325B7">
              <w:rPr>
                <w:rFonts w:ascii="Calibri" w:hAnsi="Calibri" w:cs="Calibri"/>
                <w:b/>
                <w:bCs/>
                <w:sz w:val="22"/>
                <w:szCs w:val="22"/>
              </w:rPr>
              <w:t xml:space="preserve">Net book value as at </w:t>
            </w:r>
            <w:r w:rsidR="00D627E2" w:rsidRPr="008325B7">
              <w:rPr>
                <w:rFonts w:ascii="Calibri" w:hAnsi="Calibri" w:cs="Calibri"/>
                <w:b/>
                <w:bCs/>
                <w:sz w:val="22"/>
                <w:szCs w:val="22"/>
              </w:rPr>
              <w:t>30 June</w:t>
            </w:r>
            <w:r w:rsidRPr="008325B7">
              <w:rPr>
                <w:rFonts w:ascii="Calibri" w:hAnsi="Calibri" w:cs="Calibri"/>
                <w:b/>
                <w:bCs/>
                <w:sz w:val="22"/>
                <w:szCs w:val="22"/>
              </w:rPr>
              <w:t xml:space="preserve"> 2019</w:t>
            </w:r>
          </w:p>
        </w:tc>
        <w:tc>
          <w:tcPr>
            <w:tcW w:w="2628" w:type="dxa"/>
            <w:vAlign w:val="bottom"/>
          </w:tcPr>
          <w:p w14:paraId="6CEE6992" w14:textId="38018123" w:rsidR="00014167" w:rsidRPr="008325B7" w:rsidRDefault="00EC14F8" w:rsidP="00722628">
            <w:pPr>
              <w:pBdr>
                <w:bottom w:val="double" w:sz="4" w:space="1" w:color="auto"/>
              </w:pBdr>
              <w:tabs>
                <w:tab w:val="decimal" w:pos="2232"/>
              </w:tabs>
              <w:spacing w:line="380" w:lineRule="exact"/>
              <w:ind w:left="-18" w:right="-63"/>
              <w:rPr>
                <w:rFonts w:ascii="Calibri" w:hAnsi="Calibri" w:cs="Calibri"/>
                <w:b/>
                <w:bCs/>
                <w:sz w:val="22"/>
                <w:szCs w:val="22"/>
              </w:rPr>
            </w:pPr>
            <w:r w:rsidRPr="008325B7">
              <w:rPr>
                <w:rFonts w:ascii="Calibri" w:hAnsi="Calibri" w:cs="Calibri"/>
                <w:b/>
                <w:bCs/>
                <w:sz w:val="22"/>
                <w:szCs w:val="22"/>
              </w:rPr>
              <w:t>97,690</w:t>
            </w:r>
          </w:p>
        </w:tc>
      </w:tr>
    </w:tbl>
    <w:p w14:paraId="51161675" w14:textId="2205F116" w:rsidR="00014167" w:rsidRPr="008325B7" w:rsidRDefault="00014167" w:rsidP="006C6406">
      <w:pPr>
        <w:tabs>
          <w:tab w:val="left" w:pos="900"/>
        </w:tabs>
        <w:spacing w:before="240" w:after="120" w:line="380" w:lineRule="exact"/>
        <w:ind w:left="547" w:hanging="547"/>
        <w:jc w:val="thaiDistribute"/>
        <w:rPr>
          <w:rFonts w:ascii="Calibri" w:hAnsi="Calibri" w:cs="Calibri"/>
          <w:sz w:val="22"/>
          <w:szCs w:val="22"/>
        </w:rPr>
      </w:pPr>
      <w:r w:rsidRPr="008325B7">
        <w:rPr>
          <w:rFonts w:ascii="Calibri" w:hAnsi="Calibri" w:cs="Calibri"/>
          <w:sz w:val="22"/>
          <w:szCs w:val="22"/>
        </w:rPr>
        <w:tab/>
        <w:t xml:space="preserve">Under the conditions of the above concession, the Company’s mining operations must </w:t>
      </w:r>
      <w:r w:rsidRPr="008325B7">
        <w:rPr>
          <w:rFonts w:ascii="Calibri" w:hAnsi="Calibri" w:cs="Calibri"/>
          <w:spacing w:val="-2"/>
          <w:sz w:val="22"/>
          <w:szCs w:val="22"/>
        </w:rPr>
        <w:t>comply with the approved mining plans, and environmental protection and rehabilitation</w:t>
      </w:r>
      <w:r w:rsidRPr="008325B7">
        <w:rPr>
          <w:rFonts w:ascii="Calibri" w:hAnsi="Calibri" w:cs="Calibri"/>
          <w:sz w:val="22"/>
          <w:szCs w:val="22"/>
        </w:rPr>
        <w:t xml:space="preserve"> regulations, and with the regulations and conditions stipulated in the concession. On 6 August 2014, the Company entered into an agreement to pay special benefits to the </w:t>
      </w:r>
      <w:r w:rsidRPr="008325B7">
        <w:rPr>
          <w:rFonts w:ascii="Calibri" w:hAnsi="Calibri" w:cs="Calibri"/>
          <w:spacing w:val="-2"/>
          <w:sz w:val="22"/>
          <w:szCs w:val="22"/>
        </w:rPr>
        <w:t>government for the extending of a concession period. The concession period is 25 years,</w:t>
      </w:r>
      <w:r w:rsidRPr="008325B7">
        <w:rPr>
          <w:rFonts w:ascii="Calibri" w:hAnsi="Calibri" w:cs="Calibri"/>
          <w:sz w:val="22"/>
          <w:szCs w:val="22"/>
        </w:rPr>
        <w:t xml:space="preserve"> which will expire in 2040.</w:t>
      </w:r>
    </w:p>
    <w:p w14:paraId="576854CE" w14:textId="4E03CE7F" w:rsidR="00014167" w:rsidRPr="008325B7" w:rsidRDefault="00014167" w:rsidP="002306F3">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8325B7">
        <w:rPr>
          <w:rFonts w:ascii="Calibri" w:hAnsi="Calibri" w:cs="Calibri"/>
          <w:b/>
          <w:bCs/>
          <w:szCs w:val="24"/>
        </w:rPr>
        <w:t>Short-term loans from financial institutions</w:t>
      </w:r>
    </w:p>
    <w:tbl>
      <w:tblPr>
        <w:tblW w:w="8820" w:type="dxa"/>
        <w:tblInd w:w="450" w:type="dxa"/>
        <w:tblLayout w:type="fixed"/>
        <w:tblLook w:val="01E0" w:firstRow="1" w:lastRow="1" w:firstColumn="1" w:lastColumn="1" w:noHBand="0" w:noVBand="0"/>
      </w:tblPr>
      <w:tblGrid>
        <w:gridCol w:w="3598"/>
        <w:gridCol w:w="1305"/>
        <w:gridCol w:w="1305"/>
        <w:gridCol w:w="1200"/>
        <w:gridCol w:w="1412"/>
      </w:tblGrid>
      <w:tr w:rsidR="00014167" w:rsidRPr="008325B7" w14:paraId="4CA7EF1A" w14:textId="77777777" w:rsidTr="00E202F6">
        <w:tc>
          <w:tcPr>
            <w:tcW w:w="8820" w:type="dxa"/>
            <w:gridSpan w:val="5"/>
          </w:tcPr>
          <w:p w14:paraId="588A4C8F" w14:textId="26EDDCB8" w:rsidR="00014167" w:rsidRPr="008325B7" w:rsidRDefault="00014167" w:rsidP="00722628">
            <w:pPr>
              <w:spacing w:line="380" w:lineRule="exact"/>
              <w:jc w:val="right"/>
              <w:rPr>
                <w:rFonts w:ascii="Calibri" w:hAnsi="Calibri" w:cs="Calibri"/>
                <w:sz w:val="22"/>
                <w:szCs w:val="22"/>
                <w:cs/>
              </w:rPr>
            </w:pPr>
          </w:p>
        </w:tc>
      </w:tr>
      <w:tr w:rsidR="00014167" w:rsidRPr="008325B7" w14:paraId="7A7BBE5E" w14:textId="77777777" w:rsidTr="00E202F6">
        <w:tc>
          <w:tcPr>
            <w:tcW w:w="3598" w:type="dxa"/>
          </w:tcPr>
          <w:p w14:paraId="618C9A86" w14:textId="77777777" w:rsidR="00014167" w:rsidRPr="008325B7" w:rsidRDefault="00014167" w:rsidP="00722628">
            <w:pPr>
              <w:spacing w:line="330" w:lineRule="exact"/>
              <w:ind w:left="12"/>
              <w:jc w:val="thaiDistribute"/>
              <w:rPr>
                <w:rFonts w:ascii="Calibri" w:hAnsi="Calibri" w:cs="Calibri"/>
                <w:sz w:val="22"/>
                <w:szCs w:val="22"/>
              </w:rPr>
            </w:pPr>
          </w:p>
        </w:tc>
        <w:tc>
          <w:tcPr>
            <w:tcW w:w="2610" w:type="dxa"/>
            <w:gridSpan w:val="2"/>
            <w:vAlign w:val="bottom"/>
          </w:tcPr>
          <w:p w14:paraId="6A10FDF7" w14:textId="65D725A3" w:rsidR="00014167" w:rsidRPr="008325B7" w:rsidRDefault="00014167" w:rsidP="00722628">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Interest rate </w:t>
            </w:r>
          </w:p>
        </w:tc>
        <w:tc>
          <w:tcPr>
            <w:tcW w:w="2612" w:type="dxa"/>
            <w:gridSpan w:val="2"/>
            <w:vAlign w:val="bottom"/>
          </w:tcPr>
          <w:p w14:paraId="28EBCD2A" w14:textId="77777777" w:rsidR="00014167" w:rsidRPr="008325B7" w:rsidRDefault="00014167" w:rsidP="00722628">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Consolidated </w:t>
            </w:r>
          </w:p>
          <w:p w14:paraId="792A9554" w14:textId="77777777" w:rsidR="00014167" w:rsidRPr="008325B7" w:rsidRDefault="00014167" w:rsidP="00722628">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and Separate </w:t>
            </w:r>
          </w:p>
          <w:p w14:paraId="71AFA5E2" w14:textId="77777777" w:rsidR="00014167" w:rsidRPr="008325B7" w:rsidRDefault="00014167" w:rsidP="00722628">
            <w:pPr>
              <w:pBdr>
                <w:bottom w:val="single" w:sz="4" w:space="1" w:color="auto"/>
              </w:pBdr>
              <w:spacing w:line="330" w:lineRule="exact"/>
              <w:jc w:val="center"/>
              <w:rPr>
                <w:rFonts w:ascii="Calibri" w:hAnsi="Calibri" w:cs="Calibri"/>
                <w:sz w:val="22"/>
                <w:szCs w:val="22"/>
                <w:cs/>
              </w:rPr>
            </w:pPr>
            <w:r w:rsidRPr="008325B7">
              <w:rPr>
                <w:rFonts w:ascii="Calibri" w:hAnsi="Calibri" w:cs="Calibri"/>
                <w:sz w:val="22"/>
                <w:szCs w:val="22"/>
              </w:rPr>
              <w:t>financial statements</w:t>
            </w:r>
          </w:p>
        </w:tc>
      </w:tr>
      <w:tr w:rsidR="00AA3CF3" w:rsidRPr="008325B7" w14:paraId="3FE16E6F" w14:textId="77777777" w:rsidTr="00E202F6">
        <w:tc>
          <w:tcPr>
            <w:tcW w:w="3598" w:type="dxa"/>
          </w:tcPr>
          <w:p w14:paraId="7843124F" w14:textId="77777777" w:rsidR="00AA3CF3" w:rsidRPr="008325B7" w:rsidRDefault="00AA3CF3" w:rsidP="00AA3CF3">
            <w:pPr>
              <w:spacing w:line="330" w:lineRule="exact"/>
              <w:jc w:val="thaiDistribute"/>
              <w:rPr>
                <w:rFonts w:ascii="Calibri" w:hAnsi="Calibri" w:cs="Calibri"/>
                <w:sz w:val="22"/>
                <w:szCs w:val="22"/>
              </w:rPr>
            </w:pPr>
          </w:p>
        </w:tc>
        <w:tc>
          <w:tcPr>
            <w:tcW w:w="1305" w:type="dxa"/>
          </w:tcPr>
          <w:p w14:paraId="43CA8B30" w14:textId="28FC98FE"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3</w:t>
            </w:r>
            <w:r w:rsidR="00A94459" w:rsidRPr="008325B7">
              <w:rPr>
                <w:rFonts w:ascii="Calibri" w:hAnsi="Calibri" w:cs="Calibri"/>
                <w:sz w:val="22"/>
                <w:szCs w:val="22"/>
              </w:rPr>
              <w:t>0</w:t>
            </w:r>
            <w:r w:rsidRPr="008325B7">
              <w:rPr>
                <w:rFonts w:ascii="Calibri" w:hAnsi="Calibri" w:cs="Calibri"/>
                <w:sz w:val="22"/>
                <w:szCs w:val="22"/>
              </w:rPr>
              <w:t xml:space="preserve"> </w:t>
            </w:r>
            <w:r w:rsidRPr="008325B7">
              <w:rPr>
                <w:rFonts w:ascii="Calibri" w:hAnsi="Calibri" w:cs="Calibri"/>
                <w:sz w:val="22"/>
                <w:szCs w:val="22"/>
              </w:rPr>
              <w:br/>
            </w:r>
            <w:r w:rsidR="00A94459" w:rsidRPr="008325B7">
              <w:rPr>
                <w:rFonts w:ascii="Calibri" w:hAnsi="Calibri" w:cs="Calibri"/>
                <w:sz w:val="22"/>
                <w:szCs w:val="22"/>
              </w:rPr>
              <w:t>June</w:t>
            </w:r>
          </w:p>
          <w:p w14:paraId="40224BC6" w14:textId="6BF226E2"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2019</w:t>
            </w:r>
          </w:p>
        </w:tc>
        <w:tc>
          <w:tcPr>
            <w:tcW w:w="1305" w:type="dxa"/>
          </w:tcPr>
          <w:p w14:paraId="7EC1B422" w14:textId="1E64911F"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31 December 2018</w:t>
            </w:r>
          </w:p>
        </w:tc>
        <w:tc>
          <w:tcPr>
            <w:tcW w:w="1200" w:type="dxa"/>
          </w:tcPr>
          <w:p w14:paraId="15489FE7" w14:textId="77777777" w:rsidR="00A94459" w:rsidRPr="008325B7" w:rsidRDefault="00A94459" w:rsidP="00A94459">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 xml:space="preserve">30 </w:t>
            </w:r>
            <w:r w:rsidRPr="008325B7">
              <w:rPr>
                <w:rFonts w:ascii="Calibri" w:hAnsi="Calibri" w:cs="Calibri"/>
                <w:sz w:val="22"/>
                <w:szCs w:val="22"/>
              </w:rPr>
              <w:br/>
              <w:t>June</w:t>
            </w:r>
          </w:p>
          <w:p w14:paraId="682867F2" w14:textId="1E2B16F2" w:rsidR="00AA3CF3" w:rsidRPr="008325B7" w:rsidRDefault="00A94459" w:rsidP="00A94459">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2019</w:t>
            </w:r>
          </w:p>
        </w:tc>
        <w:tc>
          <w:tcPr>
            <w:tcW w:w="1412" w:type="dxa"/>
          </w:tcPr>
          <w:p w14:paraId="7128A8D2" w14:textId="092B5ECC" w:rsidR="00AA3CF3" w:rsidRPr="008325B7"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31</w:t>
            </w:r>
            <w:r w:rsidRPr="008325B7">
              <w:rPr>
                <w:rFonts w:ascii="Calibri" w:hAnsi="Calibri" w:cs="Calibri"/>
                <w:sz w:val="22"/>
                <w:szCs w:val="22"/>
              </w:rPr>
              <w:br/>
              <w:t>December 2018</w:t>
            </w:r>
          </w:p>
        </w:tc>
      </w:tr>
      <w:tr w:rsidR="00AA3CF3" w:rsidRPr="008325B7" w14:paraId="438D076F" w14:textId="77777777" w:rsidTr="00E202F6">
        <w:tc>
          <w:tcPr>
            <w:tcW w:w="3598" w:type="dxa"/>
          </w:tcPr>
          <w:p w14:paraId="2B47A578" w14:textId="77777777" w:rsidR="00AA3CF3" w:rsidRPr="008325B7" w:rsidRDefault="00AA3CF3" w:rsidP="00AA3CF3">
            <w:pPr>
              <w:tabs>
                <w:tab w:val="left" w:pos="360"/>
              </w:tabs>
              <w:spacing w:line="330" w:lineRule="exact"/>
              <w:ind w:left="252" w:right="-108" w:hanging="180"/>
              <w:rPr>
                <w:rFonts w:ascii="Calibri" w:hAnsi="Calibri" w:cs="Calibri"/>
                <w:sz w:val="22"/>
                <w:szCs w:val="22"/>
              </w:rPr>
            </w:pPr>
          </w:p>
        </w:tc>
        <w:tc>
          <w:tcPr>
            <w:tcW w:w="2610" w:type="dxa"/>
            <w:gridSpan w:val="2"/>
          </w:tcPr>
          <w:p w14:paraId="0170FF7D" w14:textId="58B2FE6B" w:rsidR="00AA3CF3" w:rsidRPr="008325B7" w:rsidRDefault="00AA3CF3" w:rsidP="00AA3CF3">
            <w:pPr>
              <w:spacing w:line="330" w:lineRule="exact"/>
              <w:jc w:val="center"/>
              <w:rPr>
                <w:rFonts w:ascii="Calibri" w:hAnsi="Calibri" w:cs="Calibri"/>
                <w:sz w:val="22"/>
                <w:szCs w:val="22"/>
              </w:rPr>
            </w:pPr>
            <w:r w:rsidRPr="008325B7">
              <w:rPr>
                <w:rFonts w:ascii="Calibri" w:hAnsi="Calibri" w:cs="Calibri"/>
                <w:i/>
                <w:iCs/>
                <w:sz w:val="22"/>
                <w:szCs w:val="22"/>
              </w:rPr>
              <w:t>(percent per annum</w:t>
            </w:r>
            <w:r w:rsidRPr="008325B7">
              <w:rPr>
                <w:rFonts w:ascii="Calibri" w:hAnsi="Calibri" w:cs="Calibri"/>
                <w:sz w:val="22"/>
                <w:szCs w:val="22"/>
              </w:rPr>
              <w:t>)</w:t>
            </w:r>
          </w:p>
        </w:tc>
        <w:tc>
          <w:tcPr>
            <w:tcW w:w="2612" w:type="dxa"/>
            <w:gridSpan w:val="2"/>
          </w:tcPr>
          <w:p w14:paraId="6BF22547" w14:textId="1015947B" w:rsidR="00AA3CF3" w:rsidRPr="008325B7" w:rsidRDefault="00AA3CF3" w:rsidP="00AA3CF3">
            <w:pPr>
              <w:spacing w:line="330" w:lineRule="exact"/>
              <w:jc w:val="center"/>
              <w:rPr>
                <w:rFonts w:ascii="Calibri" w:hAnsi="Calibri" w:cs="Calibri"/>
                <w:sz w:val="22"/>
                <w:szCs w:val="22"/>
              </w:rPr>
            </w:pPr>
            <w:r w:rsidRPr="008325B7">
              <w:rPr>
                <w:rFonts w:ascii="Calibri" w:hAnsi="Calibri" w:cs="Calibri"/>
                <w:i/>
                <w:iCs/>
                <w:sz w:val="22"/>
                <w:szCs w:val="22"/>
              </w:rPr>
              <w:t>(in thousand Baht)</w:t>
            </w:r>
          </w:p>
        </w:tc>
      </w:tr>
      <w:tr w:rsidR="00AA3CF3" w:rsidRPr="008325B7" w14:paraId="6B3EFF07" w14:textId="77777777" w:rsidTr="00E202F6">
        <w:tc>
          <w:tcPr>
            <w:tcW w:w="3598" w:type="dxa"/>
          </w:tcPr>
          <w:p w14:paraId="465672C3" w14:textId="77777777" w:rsidR="00AA3CF3" w:rsidRPr="008325B7" w:rsidRDefault="00AA3CF3" w:rsidP="00AA3CF3">
            <w:pPr>
              <w:tabs>
                <w:tab w:val="left" w:pos="360"/>
              </w:tabs>
              <w:spacing w:line="330" w:lineRule="exact"/>
              <w:ind w:left="252" w:right="-108" w:hanging="180"/>
              <w:rPr>
                <w:rFonts w:ascii="Calibri" w:hAnsi="Calibri" w:cs="Calibri"/>
                <w:sz w:val="22"/>
                <w:szCs w:val="22"/>
              </w:rPr>
            </w:pPr>
            <w:r w:rsidRPr="008325B7">
              <w:rPr>
                <w:rFonts w:ascii="Calibri" w:hAnsi="Calibri" w:cs="Calibri"/>
                <w:sz w:val="22"/>
                <w:szCs w:val="22"/>
              </w:rPr>
              <w:t>Short-term loans from financial institutions</w:t>
            </w:r>
          </w:p>
        </w:tc>
        <w:tc>
          <w:tcPr>
            <w:tcW w:w="1305" w:type="dxa"/>
          </w:tcPr>
          <w:p w14:paraId="487969D7" w14:textId="77777777" w:rsidR="00AA3CF3" w:rsidRPr="008325B7" w:rsidRDefault="00AA3CF3" w:rsidP="00AA3CF3">
            <w:pPr>
              <w:spacing w:line="330" w:lineRule="exact"/>
              <w:jc w:val="center"/>
              <w:rPr>
                <w:rFonts w:ascii="Calibri" w:hAnsi="Calibri" w:cs="Calibri"/>
                <w:sz w:val="22"/>
                <w:szCs w:val="22"/>
              </w:rPr>
            </w:pPr>
          </w:p>
          <w:p w14:paraId="7D7D85E4" w14:textId="0A7F1A23" w:rsidR="00AA3CF3" w:rsidRPr="008325B7" w:rsidRDefault="00AA3CF3" w:rsidP="00AA3CF3">
            <w:pPr>
              <w:spacing w:line="330" w:lineRule="exact"/>
              <w:jc w:val="center"/>
              <w:rPr>
                <w:rFonts w:ascii="Calibri" w:hAnsi="Calibri" w:cs="Calibri"/>
                <w:sz w:val="22"/>
                <w:szCs w:val="22"/>
              </w:rPr>
            </w:pPr>
            <w:r w:rsidRPr="008325B7">
              <w:rPr>
                <w:rFonts w:ascii="Calibri" w:hAnsi="Calibri" w:cs="Calibri"/>
                <w:sz w:val="22"/>
                <w:szCs w:val="22"/>
              </w:rPr>
              <w:t>2.</w:t>
            </w:r>
            <w:r w:rsidR="00E24A8A" w:rsidRPr="008325B7">
              <w:rPr>
                <w:rFonts w:ascii="Calibri" w:hAnsi="Calibri" w:cs="Calibri"/>
                <w:sz w:val="22"/>
                <w:szCs w:val="22"/>
              </w:rPr>
              <w:t>65</w:t>
            </w:r>
            <w:r w:rsidRPr="008325B7">
              <w:rPr>
                <w:rFonts w:ascii="Calibri" w:hAnsi="Calibri" w:cs="Calibri"/>
                <w:sz w:val="22"/>
                <w:szCs w:val="22"/>
              </w:rPr>
              <w:t xml:space="preserve"> - 2.</w:t>
            </w:r>
            <w:r w:rsidR="00E24A8A" w:rsidRPr="008325B7">
              <w:rPr>
                <w:rFonts w:ascii="Calibri" w:hAnsi="Calibri" w:cs="Calibri"/>
                <w:sz w:val="22"/>
                <w:szCs w:val="22"/>
              </w:rPr>
              <w:t>78</w:t>
            </w:r>
          </w:p>
        </w:tc>
        <w:tc>
          <w:tcPr>
            <w:tcW w:w="1305" w:type="dxa"/>
          </w:tcPr>
          <w:p w14:paraId="0E9DB4AE" w14:textId="77777777" w:rsidR="00AA3CF3" w:rsidRPr="008325B7" w:rsidRDefault="00AA3CF3" w:rsidP="00AA3CF3">
            <w:pPr>
              <w:spacing w:line="330" w:lineRule="exact"/>
              <w:jc w:val="center"/>
              <w:rPr>
                <w:rFonts w:ascii="Calibri" w:hAnsi="Calibri" w:cs="Calibri"/>
                <w:sz w:val="22"/>
                <w:szCs w:val="22"/>
              </w:rPr>
            </w:pPr>
          </w:p>
          <w:p w14:paraId="538680FA" w14:textId="74DE48D9" w:rsidR="00AA3CF3" w:rsidRPr="008325B7" w:rsidRDefault="00AA3CF3" w:rsidP="00AA3CF3">
            <w:pPr>
              <w:spacing w:line="330" w:lineRule="exact"/>
              <w:jc w:val="center"/>
              <w:rPr>
                <w:rFonts w:ascii="Calibri" w:hAnsi="Calibri" w:cs="Calibri"/>
                <w:sz w:val="22"/>
                <w:szCs w:val="22"/>
              </w:rPr>
            </w:pPr>
            <w:r w:rsidRPr="008325B7">
              <w:rPr>
                <w:rFonts w:ascii="Calibri" w:hAnsi="Calibri" w:cs="Calibri"/>
                <w:sz w:val="22"/>
                <w:szCs w:val="22"/>
              </w:rPr>
              <w:t>2.80 - 2.95</w:t>
            </w:r>
          </w:p>
        </w:tc>
        <w:tc>
          <w:tcPr>
            <w:tcW w:w="1200" w:type="dxa"/>
          </w:tcPr>
          <w:p w14:paraId="6F291EA8" w14:textId="77777777" w:rsidR="00AA3CF3" w:rsidRPr="008325B7" w:rsidRDefault="00AA3CF3" w:rsidP="00B44E84">
            <w:pPr>
              <w:pBdr>
                <w:bottom w:val="single" w:sz="4" w:space="1" w:color="auto"/>
              </w:pBdr>
              <w:spacing w:line="330" w:lineRule="exact"/>
              <w:jc w:val="right"/>
              <w:rPr>
                <w:rFonts w:ascii="Calibri" w:hAnsi="Calibri" w:cs="Calibri"/>
                <w:sz w:val="22"/>
                <w:szCs w:val="22"/>
              </w:rPr>
            </w:pPr>
          </w:p>
          <w:p w14:paraId="6A0EC81E" w14:textId="08354C8A" w:rsidR="00AA3CF3" w:rsidRPr="008325B7" w:rsidRDefault="00513C0F" w:rsidP="00B44E84">
            <w:pPr>
              <w:pBdr>
                <w:bottom w:val="single" w:sz="4" w:space="1" w:color="auto"/>
              </w:pBdr>
              <w:spacing w:line="330" w:lineRule="exact"/>
              <w:jc w:val="right"/>
              <w:rPr>
                <w:rFonts w:ascii="Calibri" w:hAnsi="Calibri" w:cs="Calibri"/>
                <w:sz w:val="22"/>
                <w:szCs w:val="22"/>
              </w:rPr>
            </w:pPr>
            <w:r w:rsidRPr="008325B7">
              <w:rPr>
                <w:rFonts w:ascii="Calibri" w:hAnsi="Calibri" w:cs="Calibri"/>
                <w:sz w:val="22"/>
                <w:szCs w:val="22"/>
              </w:rPr>
              <w:t>205,224</w:t>
            </w:r>
          </w:p>
        </w:tc>
        <w:tc>
          <w:tcPr>
            <w:tcW w:w="1412" w:type="dxa"/>
          </w:tcPr>
          <w:p w14:paraId="24AF51F6" w14:textId="77777777" w:rsidR="00AA3CF3" w:rsidRPr="008325B7" w:rsidRDefault="00AA3CF3" w:rsidP="00B44E84">
            <w:pPr>
              <w:pBdr>
                <w:bottom w:val="single" w:sz="4" w:space="1" w:color="auto"/>
              </w:pBdr>
              <w:spacing w:line="330" w:lineRule="exact"/>
              <w:jc w:val="right"/>
              <w:rPr>
                <w:rFonts w:ascii="Calibri" w:hAnsi="Calibri" w:cs="Calibri"/>
                <w:sz w:val="22"/>
                <w:szCs w:val="22"/>
              </w:rPr>
            </w:pPr>
          </w:p>
          <w:p w14:paraId="542003CF" w14:textId="178A035A" w:rsidR="00AA3CF3" w:rsidRPr="008325B7" w:rsidRDefault="00AA3CF3" w:rsidP="00B44E84">
            <w:pPr>
              <w:pBdr>
                <w:bottom w:val="single" w:sz="4" w:space="1" w:color="auto"/>
              </w:pBdr>
              <w:spacing w:line="330" w:lineRule="exact"/>
              <w:jc w:val="right"/>
              <w:rPr>
                <w:rFonts w:ascii="Calibri" w:hAnsi="Calibri" w:cs="Calibri"/>
                <w:sz w:val="22"/>
                <w:szCs w:val="22"/>
              </w:rPr>
            </w:pPr>
            <w:r w:rsidRPr="008325B7">
              <w:rPr>
                <w:rFonts w:ascii="Calibri" w:hAnsi="Calibri" w:cs="Calibri"/>
                <w:sz w:val="22"/>
                <w:szCs w:val="22"/>
              </w:rPr>
              <w:t>154,517</w:t>
            </w:r>
          </w:p>
        </w:tc>
      </w:tr>
      <w:tr w:rsidR="00AA3CF3" w:rsidRPr="008325B7" w14:paraId="0CF25B48" w14:textId="77777777" w:rsidTr="00E202F6">
        <w:tc>
          <w:tcPr>
            <w:tcW w:w="4903" w:type="dxa"/>
            <w:gridSpan w:val="2"/>
          </w:tcPr>
          <w:p w14:paraId="6ACA9FC9" w14:textId="77777777" w:rsidR="00AA3CF3" w:rsidRPr="008325B7" w:rsidRDefault="00AA3CF3" w:rsidP="00AA3CF3">
            <w:pPr>
              <w:tabs>
                <w:tab w:val="left" w:pos="360"/>
              </w:tabs>
              <w:spacing w:line="330" w:lineRule="exact"/>
              <w:ind w:left="252" w:hanging="180"/>
              <w:rPr>
                <w:rFonts w:ascii="Calibri" w:hAnsi="Calibri" w:cs="Calibri"/>
                <w:b/>
                <w:bCs/>
                <w:sz w:val="22"/>
                <w:szCs w:val="22"/>
              </w:rPr>
            </w:pPr>
            <w:r w:rsidRPr="008325B7">
              <w:rPr>
                <w:rFonts w:ascii="Calibri" w:hAnsi="Calibri" w:cs="Calibri"/>
                <w:b/>
                <w:bCs/>
                <w:sz w:val="22"/>
                <w:szCs w:val="22"/>
              </w:rPr>
              <w:t>Total</w:t>
            </w:r>
          </w:p>
        </w:tc>
        <w:tc>
          <w:tcPr>
            <w:tcW w:w="1305" w:type="dxa"/>
          </w:tcPr>
          <w:p w14:paraId="7A60BFC0" w14:textId="77777777" w:rsidR="00AA3CF3" w:rsidRPr="008325B7" w:rsidRDefault="00AA3CF3" w:rsidP="00AA3CF3">
            <w:pPr>
              <w:spacing w:line="330" w:lineRule="exact"/>
              <w:jc w:val="right"/>
              <w:rPr>
                <w:rFonts w:ascii="Calibri" w:hAnsi="Calibri" w:cs="Calibri"/>
                <w:b/>
                <w:bCs/>
                <w:sz w:val="22"/>
                <w:szCs w:val="22"/>
              </w:rPr>
            </w:pPr>
          </w:p>
        </w:tc>
        <w:tc>
          <w:tcPr>
            <w:tcW w:w="1200" w:type="dxa"/>
          </w:tcPr>
          <w:p w14:paraId="6CA931F1" w14:textId="6E5FF9A2" w:rsidR="00AA3CF3" w:rsidRPr="008325B7" w:rsidRDefault="00513C0F" w:rsidP="00B44E84">
            <w:pPr>
              <w:pBdr>
                <w:bottom w:val="double" w:sz="4" w:space="1" w:color="auto"/>
              </w:pBdr>
              <w:spacing w:line="330" w:lineRule="exact"/>
              <w:jc w:val="right"/>
              <w:rPr>
                <w:rFonts w:ascii="Calibri" w:hAnsi="Calibri" w:cs="Calibri"/>
                <w:b/>
                <w:bCs/>
                <w:sz w:val="22"/>
                <w:szCs w:val="22"/>
              </w:rPr>
            </w:pPr>
            <w:r w:rsidRPr="008325B7">
              <w:rPr>
                <w:rFonts w:ascii="Calibri" w:hAnsi="Calibri" w:cs="Calibri"/>
                <w:b/>
                <w:bCs/>
                <w:sz w:val="22"/>
                <w:szCs w:val="22"/>
              </w:rPr>
              <w:t>205,224</w:t>
            </w:r>
          </w:p>
        </w:tc>
        <w:tc>
          <w:tcPr>
            <w:tcW w:w="1412" w:type="dxa"/>
          </w:tcPr>
          <w:p w14:paraId="31EDDADF" w14:textId="77777777" w:rsidR="00AA3CF3" w:rsidRPr="008325B7" w:rsidRDefault="00AA3CF3" w:rsidP="00B44E84">
            <w:pPr>
              <w:pBdr>
                <w:bottom w:val="double" w:sz="4" w:space="1" w:color="auto"/>
              </w:pBdr>
              <w:spacing w:line="330" w:lineRule="exact"/>
              <w:jc w:val="right"/>
              <w:rPr>
                <w:rFonts w:ascii="Calibri" w:hAnsi="Calibri" w:cs="Calibri"/>
                <w:b/>
                <w:bCs/>
                <w:sz w:val="22"/>
                <w:szCs w:val="22"/>
              </w:rPr>
            </w:pPr>
            <w:r w:rsidRPr="008325B7">
              <w:rPr>
                <w:rFonts w:ascii="Calibri" w:hAnsi="Calibri" w:cs="Calibri"/>
                <w:b/>
                <w:bCs/>
                <w:sz w:val="22"/>
                <w:szCs w:val="22"/>
              </w:rPr>
              <w:t>154,517</w:t>
            </w:r>
          </w:p>
        </w:tc>
      </w:tr>
      <w:tr w:rsidR="00AA3CF3" w:rsidRPr="008325B7" w14:paraId="6E4BFD7E" w14:textId="77777777" w:rsidTr="00E202F6">
        <w:tc>
          <w:tcPr>
            <w:tcW w:w="4903" w:type="dxa"/>
            <w:gridSpan w:val="2"/>
          </w:tcPr>
          <w:p w14:paraId="0DE760A9" w14:textId="77777777" w:rsidR="00AA3CF3" w:rsidRPr="008325B7" w:rsidRDefault="00AA3CF3" w:rsidP="00AA3CF3">
            <w:pPr>
              <w:tabs>
                <w:tab w:val="left" w:pos="360"/>
              </w:tabs>
              <w:spacing w:line="330" w:lineRule="exact"/>
              <w:ind w:left="252" w:hanging="180"/>
              <w:rPr>
                <w:rFonts w:ascii="Calibri" w:hAnsi="Calibri" w:cs="Calibri"/>
                <w:b/>
                <w:bCs/>
                <w:sz w:val="22"/>
                <w:szCs w:val="22"/>
              </w:rPr>
            </w:pPr>
          </w:p>
        </w:tc>
        <w:tc>
          <w:tcPr>
            <w:tcW w:w="1305" w:type="dxa"/>
          </w:tcPr>
          <w:p w14:paraId="0073F722" w14:textId="77777777" w:rsidR="00AA3CF3" w:rsidRPr="008325B7" w:rsidRDefault="00AA3CF3" w:rsidP="00AA3CF3">
            <w:pPr>
              <w:spacing w:line="330" w:lineRule="exact"/>
              <w:jc w:val="right"/>
              <w:rPr>
                <w:rFonts w:ascii="Calibri" w:hAnsi="Calibri" w:cs="Calibri"/>
                <w:b/>
                <w:bCs/>
                <w:sz w:val="22"/>
                <w:szCs w:val="22"/>
              </w:rPr>
            </w:pPr>
          </w:p>
        </w:tc>
        <w:tc>
          <w:tcPr>
            <w:tcW w:w="1200" w:type="dxa"/>
          </w:tcPr>
          <w:p w14:paraId="7BDC8E9E" w14:textId="77777777" w:rsidR="00AA3CF3" w:rsidRPr="008325B7" w:rsidRDefault="00AA3CF3" w:rsidP="00B44E84">
            <w:pPr>
              <w:spacing w:line="330" w:lineRule="exact"/>
              <w:jc w:val="right"/>
              <w:rPr>
                <w:rFonts w:ascii="Calibri" w:hAnsi="Calibri" w:cs="Calibri"/>
                <w:b/>
                <w:bCs/>
                <w:sz w:val="22"/>
                <w:szCs w:val="22"/>
              </w:rPr>
            </w:pPr>
          </w:p>
        </w:tc>
        <w:tc>
          <w:tcPr>
            <w:tcW w:w="1412" w:type="dxa"/>
          </w:tcPr>
          <w:p w14:paraId="5758373D" w14:textId="77777777" w:rsidR="00AA3CF3" w:rsidRPr="008325B7" w:rsidRDefault="00AA3CF3" w:rsidP="00B44E84">
            <w:pPr>
              <w:spacing w:line="330" w:lineRule="exact"/>
              <w:jc w:val="right"/>
              <w:rPr>
                <w:rFonts w:ascii="Calibri" w:hAnsi="Calibri" w:cs="Calibri"/>
                <w:b/>
                <w:bCs/>
                <w:sz w:val="22"/>
                <w:szCs w:val="22"/>
              </w:rPr>
            </w:pPr>
          </w:p>
        </w:tc>
      </w:tr>
    </w:tbl>
    <w:p w14:paraId="0264E266" w14:textId="77777777" w:rsidR="00DD08AC" w:rsidRPr="008325B7" w:rsidRDefault="00DD08AC" w:rsidP="00DD08AC">
      <w:pPr>
        <w:pStyle w:val="ListParagraph"/>
        <w:tabs>
          <w:tab w:val="left" w:pos="1440"/>
        </w:tabs>
        <w:spacing w:after="120" w:line="380" w:lineRule="exact"/>
        <w:ind w:left="567" w:right="-43"/>
        <w:jc w:val="both"/>
        <w:rPr>
          <w:rFonts w:ascii="Calibri" w:hAnsi="Calibri" w:cs="Calibri"/>
          <w:b/>
          <w:bCs/>
          <w:szCs w:val="24"/>
        </w:rPr>
      </w:pPr>
    </w:p>
    <w:p w14:paraId="6B609846" w14:textId="689A4C10" w:rsidR="00014167" w:rsidRPr="008325B7" w:rsidRDefault="00014167" w:rsidP="00916A4B">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Trade and other payables</w:t>
      </w:r>
    </w:p>
    <w:tbl>
      <w:tblPr>
        <w:tblW w:w="8820" w:type="dxa"/>
        <w:tblInd w:w="450" w:type="dxa"/>
        <w:tblLayout w:type="fixed"/>
        <w:tblLook w:val="0000" w:firstRow="0" w:lastRow="0" w:firstColumn="0" w:lastColumn="0" w:noHBand="0" w:noVBand="0"/>
      </w:tblPr>
      <w:tblGrid>
        <w:gridCol w:w="4230"/>
        <w:gridCol w:w="1080"/>
        <w:gridCol w:w="1170"/>
        <w:gridCol w:w="1080"/>
        <w:gridCol w:w="1260"/>
      </w:tblGrid>
      <w:tr w:rsidR="00014167" w:rsidRPr="008325B7" w14:paraId="7847E754" w14:textId="77777777" w:rsidTr="00A64500">
        <w:trPr>
          <w:tblHeader/>
        </w:trPr>
        <w:tc>
          <w:tcPr>
            <w:tcW w:w="4230" w:type="dxa"/>
          </w:tcPr>
          <w:p w14:paraId="73BE933D" w14:textId="77777777" w:rsidR="00014167" w:rsidRPr="008325B7" w:rsidRDefault="00014167" w:rsidP="00722628">
            <w:pPr>
              <w:spacing w:line="380" w:lineRule="exact"/>
              <w:rPr>
                <w:rFonts w:ascii="Calibri" w:hAnsi="Calibri" w:cs="Calibri"/>
                <w:sz w:val="22"/>
                <w:szCs w:val="22"/>
              </w:rPr>
            </w:pPr>
          </w:p>
        </w:tc>
        <w:tc>
          <w:tcPr>
            <w:tcW w:w="4590" w:type="dxa"/>
            <w:gridSpan w:val="4"/>
          </w:tcPr>
          <w:p w14:paraId="712374E2" w14:textId="43D4C300" w:rsidR="00014167" w:rsidRPr="008325B7" w:rsidRDefault="00014167" w:rsidP="00722628">
            <w:pPr>
              <w:spacing w:line="380" w:lineRule="exact"/>
              <w:jc w:val="right"/>
              <w:rPr>
                <w:rFonts w:ascii="Calibri" w:hAnsi="Calibri" w:cs="Calibri"/>
                <w:sz w:val="22"/>
                <w:szCs w:val="22"/>
              </w:rPr>
            </w:pPr>
          </w:p>
        </w:tc>
      </w:tr>
      <w:tr w:rsidR="00014167" w:rsidRPr="008325B7" w14:paraId="2C324F81" w14:textId="77777777" w:rsidTr="00A64500">
        <w:trPr>
          <w:tblHeader/>
        </w:trPr>
        <w:tc>
          <w:tcPr>
            <w:tcW w:w="4230" w:type="dxa"/>
          </w:tcPr>
          <w:p w14:paraId="79826AA3" w14:textId="77777777" w:rsidR="00014167" w:rsidRPr="008325B7" w:rsidRDefault="00014167" w:rsidP="00722628">
            <w:pPr>
              <w:spacing w:line="380" w:lineRule="exact"/>
              <w:rPr>
                <w:rFonts w:ascii="Calibri" w:hAnsi="Calibri" w:cs="Calibri"/>
                <w:spacing w:val="-4"/>
                <w:sz w:val="22"/>
                <w:szCs w:val="22"/>
              </w:rPr>
            </w:pPr>
          </w:p>
        </w:tc>
        <w:tc>
          <w:tcPr>
            <w:tcW w:w="2250" w:type="dxa"/>
            <w:gridSpan w:val="2"/>
          </w:tcPr>
          <w:p w14:paraId="1B41E96D"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Consolidated          financial statements</w:t>
            </w:r>
          </w:p>
        </w:tc>
        <w:tc>
          <w:tcPr>
            <w:tcW w:w="2340" w:type="dxa"/>
            <w:gridSpan w:val="2"/>
          </w:tcPr>
          <w:p w14:paraId="4AA4B7F7"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014167" w:rsidRPr="008325B7" w14:paraId="13BF7BD1" w14:textId="77777777" w:rsidTr="00A64500">
        <w:trPr>
          <w:tblHeader/>
        </w:trPr>
        <w:tc>
          <w:tcPr>
            <w:tcW w:w="4230" w:type="dxa"/>
          </w:tcPr>
          <w:p w14:paraId="2120DA5D" w14:textId="77777777" w:rsidR="00014167" w:rsidRPr="008325B7" w:rsidRDefault="00014167" w:rsidP="00722628">
            <w:pPr>
              <w:spacing w:line="380" w:lineRule="exact"/>
              <w:rPr>
                <w:rFonts w:ascii="Calibri" w:hAnsi="Calibri" w:cs="Calibri"/>
                <w:spacing w:val="-4"/>
                <w:sz w:val="22"/>
                <w:szCs w:val="22"/>
              </w:rPr>
            </w:pPr>
          </w:p>
        </w:tc>
        <w:tc>
          <w:tcPr>
            <w:tcW w:w="1080" w:type="dxa"/>
          </w:tcPr>
          <w:p w14:paraId="2EBD8B69" w14:textId="6081BFF3" w:rsidR="006A6964"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3</w:t>
            </w:r>
            <w:r w:rsidR="00A94459" w:rsidRPr="008325B7">
              <w:rPr>
                <w:rFonts w:ascii="Calibri" w:hAnsi="Calibri" w:cs="Calibri"/>
                <w:sz w:val="22"/>
                <w:szCs w:val="22"/>
              </w:rPr>
              <w:t>0</w:t>
            </w:r>
            <w:r w:rsidR="006A6964" w:rsidRPr="008325B7">
              <w:rPr>
                <w:rFonts w:ascii="Calibri" w:hAnsi="Calibri" w:cs="Calibri"/>
                <w:sz w:val="22"/>
                <w:szCs w:val="22"/>
              </w:rPr>
              <w:t xml:space="preserve"> </w:t>
            </w:r>
          </w:p>
          <w:p w14:paraId="0465D4BE" w14:textId="2374B7DA" w:rsidR="00014167" w:rsidRPr="008325B7" w:rsidRDefault="00A94459"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June</w:t>
            </w:r>
            <w:r w:rsidR="00014167" w:rsidRPr="008325B7">
              <w:rPr>
                <w:rFonts w:ascii="Calibri" w:hAnsi="Calibri" w:cs="Calibri"/>
                <w:sz w:val="22"/>
                <w:szCs w:val="22"/>
              </w:rPr>
              <w:t xml:space="preserve"> </w:t>
            </w:r>
            <w:r w:rsidRPr="008325B7">
              <w:rPr>
                <w:rFonts w:ascii="Calibri" w:hAnsi="Calibri" w:cs="Calibri"/>
                <w:sz w:val="22"/>
                <w:szCs w:val="22"/>
              </w:rPr>
              <w:br/>
            </w:r>
            <w:r w:rsidR="00014167" w:rsidRPr="008325B7">
              <w:rPr>
                <w:rFonts w:ascii="Calibri" w:hAnsi="Calibri" w:cs="Calibri"/>
                <w:sz w:val="22"/>
                <w:szCs w:val="22"/>
              </w:rPr>
              <w:t>2019</w:t>
            </w:r>
          </w:p>
        </w:tc>
        <w:tc>
          <w:tcPr>
            <w:tcW w:w="1170" w:type="dxa"/>
          </w:tcPr>
          <w:p w14:paraId="519F1DEB"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31 December</w:t>
            </w:r>
            <w:r w:rsidRPr="008325B7">
              <w:rPr>
                <w:rFonts w:ascii="Calibri" w:hAnsi="Calibri" w:cs="Calibri"/>
                <w:sz w:val="22"/>
                <w:szCs w:val="22"/>
              </w:rPr>
              <w:t xml:space="preserve"> 2018</w:t>
            </w:r>
          </w:p>
        </w:tc>
        <w:tc>
          <w:tcPr>
            <w:tcW w:w="1080" w:type="dxa"/>
          </w:tcPr>
          <w:p w14:paraId="45999259" w14:textId="5FFBF885" w:rsidR="00A94459" w:rsidRPr="008325B7" w:rsidRDefault="00A94459" w:rsidP="00A9445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30 </w:t>
            </w:r>
          </w:p>
          <w:p w14:paraId="604B903E" w14:textId="2F90317B" w:rsidR="00014167" w:rsidRPr="008325B7" w:rsidRDefault="00A94459" w:rsidP="00A9445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June </w:t>
            </w:r>
            <w:r w:rsidRPr="008325B7">
              <w:rPr>
                <w:rFonts w:ascii="Calibri" w:hAnsi="Calibri" w:cs="Calibri"/>
                <w:sz w:val="22"/>
                <w:szCs w:val="22"/>
              </w:rPr>
              <w:br/>
              <w:t>2019</w:t>
            </w:r>
          </w:p>
        </w:tc>
        <w:tc>
          <w:tcPr>
            <w:tcW w:w="1260" w:type="dxa"/>
          </w:tcPr>
          <w:p w14:paraId="4DE98C7D" w14:textId="77777777" w:rsidR="00014167" w:rsidRPr="008325B7" w:rsidRDefault="00014167" w:rsidP="00722628">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pacing w:val="-4"/>
                <w:sz w:val="22"/>
                <w:szCs w:val="22"/>
              </w:rPr>
              <w:t>31 December</w:t>
            </w:r>
            <w:r w:rsidRPr="008325B7">
              <w:rPr>
                <w:rFonts w:ascii="Calibri" w:hAnsi="Calibri" w:cs="Calibri"/>
                <w:sz w:val="22"/>
                <w:szCs w:val="22"/>
              </w:rPr>
              <w:t xml:space="preserve"> 2018</w:t>
            </w:r>
          </w:p>
        </w:tc>
      </w:tr>
      <w:tr w:rsidR="00916A4B" w:rsidRPr="008325B7" w14:paraId="28631BC7" w14:textId="77777777" w:rsidTr="00A64500">
        <w:tc>
          <w:tcPr>
            <w:tcW w:w="4230" w:type="dxa"/>
          </w:tcPr>
          <w:p w14:paraId="4D67A460" w14:textId="77777777" w:rsidR="00916A4B" w:rsidRPr="008325B7" w:rsidRDefault="00916A4B" w:rsidP="00F60040">
            <w:pPr>
              <w:tabs>
                <w:tab w:val="left" w:pos="162"/>
              </w:tabs>
              <w:spacing w:line="380" w:lineRule="exact"/>
              <w:ind w:right="-45"/>
              <w:jc w:val="thaiDistribute"/>
              <w:rPr>
                <w:rFonts w:ascii="Calibri" w:hAnsi="Calibri" w:cs="Calibri"/>
                <w:sz w:val="22"/>
                <w:szCs w:val="22"/>
              </w:rPr>
            </w:pPr>
          </w:p>
        </w:tc>
        <w:tc>
          <w:tcPr>
            <w:tcW w:w="4590" w:type="dxa"/>
            <w:gridSpan w:val="4"/>
          </w:tcPr>
          <w:p w14:paraId="372F3077" w14:textId="5A81E255" w:rsidR="00916A4B" w:rsidRPr="008325B7" w:rsidRDefault="00916A4B" w:rsidP="00916A4B">
            <w:pPr>
              <w:tabs>
                <w:tab w:val="decimal" w:pos="972"/>
              </w:tabs>
              <w:spacing w:line="380" w:lineRule="exact"/>
              <w:ind w:left="-18" w:right="-81"/>
              <w:jc w:val="center"/>
              <w:rPr>
                <w:rFonts w:ascii="Calibri" w:hAnsi="Calibri" w:cs="Calibri"/>
                <w:sz w:val="22"/>
                <w:szCs w:val="22"/>
                <w:cs/>
              </w:rPr>
            </w:pPr>
            <w:r w:rsidRPr="008325B7">
              <w:rPr>
                <w:rFonts w:ascii="Calibri" w:hAnsi="Calibri" w:cs="Calibri"/>
                <w:i/>
                <w:iCs/>
                <w:sz w:val="22"/>
                <w:szCs w:val="22"/>
              </w:rPr>
              <w:t>(in thousand Baht)</w:t>
            </w:r>
          </w:p>
        </w:tc>
      </w:tr>
      <w:tr w:rsidR="00F60040" w:rsidRPr="008325B7" w14:paraId="4636ED46" w14:textId="77777777" w:rsidTr="00A64500">
        <w:tc>
          <w:tcPr>
            <w:tcW w:w="4230" w:type="dxa"/>
          </w:tcPr>
          <w:p w14:paraId="33FDC3B0" w14:textId="77777777" w:rsidR="00F60040" w:rsidRPr="008325B7" w:rsidRDefault="00F60040" w:rsidP="00F60040">
            <w:pPr>
              <w:tabs>
                <w:tab w:val="left" w:pos="162"/>
              </w:tabs>
              <w:spacing w:line="380" w:lineRule="exact"/>
              <w:ind w:right="-45"/>
              <w:jc w:val="thaiDistribute"/>
              <w:rPr>
                <w:rFonts w:ascii="Calibri" w:hAnsi="Calibri" w:cs="Calibri"/>
                <w:sz w:val="22"/>
                <w:szCs w:val="22"/>
                <w:cs/>
              </w:rPr>
            </w:pPr>
            <w:r w:rsidRPr="008325B7">
              <w:rPr>
                <w:rFonts w:ascii="Calibri" w:hAnsi="Calibri" w:cs="Calibri"/>
                <w:sz w:val="22"/>
                <w:szCs w:val="22"/>
              </w:rPr>
              <w:t>Trade payables - unrelated parties</w:t>
            </w:r>
          </w:p>
        </w:tc>
        <w:tc>
          <w:tcPr>
            <w:tcW w:w="1080" w:type="dxa"/>
          </w:tcPr>
          <w:p w14:paraId="29490AB6" w14:textId="7E48E960" w:rsidR="00F60040" w:rsidRPr="008325B7" w:rsidRDefault="00B857DA" w:rsidP="00A94459">
            <w:pPr>
              <w:tabs>
                <w:tab w:val="decimal" w:pos="792"/>
              </w:tabs>
              <w:spacing w:line="380" w:lineRule="exact"/>
              <w:ind w:left="-18" w:right="-81"/>
              <w:rPr>
                <w:rFonts w:ascii="Calibri" w:hAnsi="Calibri" w:cs="Calibri"/>
                <w:sz w:val="22"/>
                <w:szCs w:val="22"/>
                <w:cs/>
              </w:rPr>
            </w:pPr>
            <w:r w:rsidRPr="008325B7">
              <w:rPr>
                <w:rFonts w:ascii="Calibri" w:hAnsi="Calibri" w:cs="Calibri"/>
                <w:sz w:val="22"/>
                <w:szCs w:val="22"/>
              </w:rPr>
              <w:t>136,188</w:t>
            </w:r>
          </w:p>
        </w:tc>
        <w:tc>
          <w:tcPr>
            <w:tcW w:w="1170" w:type="dxa"/>
          </w:tcPr>
          <w:p w14:paraId="722C9E70" w14:textId="77777777" w:rsidR="00F60040" w:rsidRPr="008325B7" w:rsidRDefault="00F60040" w:rsidP="00A94459">
            <w:pPr>
              <w:tabs>
                <w:tab w:val="decimal" w:pos="882"/>
              </w:tabs>
              <w:spacing w:line="380" w:lineRule="exact"/>
              <w:ind w:left="-18" w:right="-81"/>
              <w:rPr>
                <w:rFonts w:ascii="Calibri" w:hAnsi="Calibri" w:cs="Calibri"/>
                <w:sz w:val="22"/>
                <w:szCs w:val="22"/>
                <w:cs/>
              </w:rPr>
            </w:pPr>
            <w:r w:rsidRPr="008325B7">
              <w:rPr>
                <w:rFonts w:ascii="Calibri" w:hAnsi="Calibri" w:cs="Calibri"/>
                <w:sz w:val="22"/>
                <w:szCs w:val="22"/>
                <w:cs/>
              </w:rPr>
              <w:t>138</w:t>
            </w:r>
            <w:r w:rsidRPr="008325B7">
              <w:rPr>
                <w:rFonts w:ascii="Calibri" w:hAnsi="Calibri" w:cs="Calibri"/>
                <w:sz w:val="22"/>
                <w:szCs w:val="22"/>
              </w:rPr>
              <w:t>,</w:t>
            </w:r>
            <w:r w:rsidRPr="008325B7">
              <w:rPr>
                <w:rFonts w:ascii="Calibri" w:hAnsi="Calibri" w:cs="Calibri"/>
                <w:sz w:val="22"/>
                <w:szCs w:val="22"/>
                <w:cs/>
              </w:rPr>
              <w:t>572</w:t>
            </w:r>
          </w:p>
        </w:tc>
        <w:tc>
          <w:tcPr>
            <w:tcW w:w="1080" w:type="dxa"/>
          </w:tcPr>
          <w:p w14:paraId="34C722FA" w14:textId="51036758" w:rsidR="00F60040" w:rsidRPr="008325B7" w:rsidRDefault="00B857DA" w:rsidP="00A94459">
            <w:pPr>
              <w:tabs>
                <w:tab w:val="decimal" w:pos="864"/>
              </w:tabs>
              <w:spacing w:line="380" w:lineRule="exact"/>
              <w:ind w:left="-18" w:right="-81"/>
              <w:rPr>
                <w:rFonts w:ascii="Calibri" w:hAnsi="Calibri" w:cs="Calibri"/>
                <w:sz w:val="22"/>
                <w:szCs w:val="22"/>
                <w:cs/>
              </w:rPr>
            </w:pPr>
            <w:r w:rsidRPr="008325B7">
              <w:rPr>
                <w:rFonts w:ascii="Calibri" w:hAnsi="Calibri" w:cs="Calibri"/>
                <w:sz w:val="22"/>
                <w:szCs w:val="22"/>
              </w:rPr>
              <w:t>115,506</w:t>
            </w:r>
          </w:p>
        </w:tc>
        <w:tc>
          <w:tcPr>
            <w:tcW w:w="1260" w:type="dxa"/>
          </w:tcPr>
          <w:p w14:paraId="5695A710" w14:textId="77777777" w:rsidR="00F60040" w:rsidRPr="008325B7" w:rsidRDefault="00F60040" w:rsidP="00F60040">
            <w:pPr>
              <w:tabs>
                <w:tab w:val="decimal" w:pos="972"/>
              </w:tabs>
              <w:spacing w:line="380" w:lineRule="exact"/>
              <w:ind w:left="-18" w:right="-81"/>
              <w:rPr>
                <w:rFonts w:ascii="Calibri" w:hAnsi="Calibri" w:cs="Calibri"/>
                <w:sz w:val="22"/>
                <w:szCs w:val="22"/>
                <w:cs/>
              </w:rPr>
            </w:pPr>
            <w:r w:rsidRPr="008325B7">
              <w:rPr>
                <w:rFonts w:ascii="Calibri" w:hAnsi="Calibri" w:cs="Calibri"/>
                <w:sz w:val="22"/>
                <w:szCs w:val="22"/>
                <w:cs/>
              </w:rPr>
              <w:t>121</w:t>
            </w:r>
            <w:r w:rsidRPr="008325B7">
              <w:rPr>
                <w:rFonts w:ascii="Calibri" w:hAnsi="Calibri" w:cs="Calibri"/>
                <w:sz w:val="22"/>
                <w:szCs w:val="22"/>
              </w:rPr>
              <w:t>,</w:t>
            </w:r>
            <w:r w:rsidRPr="008325B7">
              <w:rPr>
                <w:rFonts w:ascii="Calibri" w:hAnsi="Calibri" w:cs="Calibri"/>
                <w:sz w:val="22"/>
                <w:szCs w:val="22"/>
                <w:cs/>
              </w:rPr>
              <w:t>019</w:t>
            </w:r>
          </w:p>
        </w:tc>
      </w:tr>
      <w:tr w:rsidR="00F60040" w:rsidRPr="008325B7" w14:paraId="64B751D9" w14:textId="77777777" w:rsidTr="00A64500">
        <w:tc>
          <w:tcPr>
            <w:tcW w:w="4230" w:type="dxa"/>
          </w:tcPr>
          <w:p w14:paraId="443975D0" w14:textId="61572DA9" w:rsidR="00F60040" w:rsidRPr="008325B7" w:rsidRDefault="00B857DA" w:rsidP="00F60040">
            <w:pPr>
              <w:tabs>
                <w:tab w:val="left" w:pos="162"/>
              </w:tabs>
              <w:spacing w:line="380" w:lineRule="exact"/>
              <w:ind w:right="-45"/>
              <w:jc w:val="thaiDistribute"/>
              <w:rPr>
                <w:rFonts w:ascii="Calibri" w:hAnsi="Calibri" w:cs="Calibri"/>
                <w:sz w:val="22"/>
                <w:szCs w:val="22"/>
                <w:cs/>
              </w:rPr>
            </w:pPr>
            <w:r w:rsidRPr="008325B7">
              <w:rPr>
                <w:rFonts w:ascii="Calibri" w:hAnsi="Calibri" w:cs="Calibri"/>
                <w:sz w:val="22"/>
                <w:szCs w:val="22"/>
              </w:rPr>
              <w:t>Other</w:t>
            </w:r>
            <w:r w:rsidR="00F60040" w:rsidRPr="008325B7">
              <w:rPr>
                <w:rFonts w:ascii="Calibri" w:hAnsi="Calibri" w:cs="Calibri"/>
                <w:sz w:val="22"/>
                <w:szCs w:val="22"/>
              </w:rPr>
              <w:t xml:space="preserve"> payables - related parties</w:t>
            </w:r>
          </w:p>
        </w:tc>
        <w:tc>
          <w:tcPr>
            <w:tcW w:w="1080" w:type="dxa"/>
          </w:tcPr>
          <w:p w14:paraId="6B698F2A" w14:textId="69F9CDA8" w:rsidR="00F60040" w:rsidRPr="008325B7" w:rsidRDefault="00F028B0" w:rsidP="00A94459">
            <w:pPr>
              <w:tabs>
                <w:tab w:val="decimal" w:pos="792"/>
              </w:tabs>
              <w:spacing w:line="380" w:lineRule="exact"/>
              <w:ind w:left="-18" w:right="-81"/>
              <w:rPr>
                <w:rFonts w:ascii="Calibri" w:hAnsi="Calibri" w:cs="Calibri"/>
                <w:sz w:val="22"/>
                <w:szCs w:val="22"/>
                <w:cs/>
              </w:rPr>
            </w:pPr>
            <w:r w:rsidRPr="008325B7">
              <w:rPr>
                <w:rFonts w:ascii="Calibri" w:hAnsi="Calibri" w:cs="Calibri"/>
                <w:sz w:val="22"/>
                <w:szCs w:val="22"/>
              </w:rPr>
              <w:t>25</w:t>
            </w:r>
            <w:r w:rsidR="00F66565" w:rsidRPr="008325B7">
              <w:rPr>
                <w:rFonts w:ascii="Calibri" w:hAnsi="Calibri" w:cs="Calibri"/>
                <w:sz w:val="22"/>
                <w:szCs w:val="22"/>
              </w:rPr>
              <w:t>6</w:t>
            </w:r>
          </w:p>
        </w:tc>
        <w:tc>
          <w:tcPr>
            <w:tcW w:w="1170" w:type="dxa"/>
          </w:tcPr>
          <w:p w14:paraId="4BA63FF5" w14:textId="77777777" w:rsidR="00F60040" w:rsidRPr="008325B7" w:rsidRDefault="00F60040" w:rsidP="00A94459">
            <w:pPr>
              <w:tabs>
                <w:tab w:val="decimal" w:pos="882"/>
              </w:tabs>
              <w:spacing w:line="380" w:lineRule="exact"/>
              <w:ind w:left="-18" w:right="-81"/>
              <w:rPr>
                <w:rFonts w:ascii="Calibri" w:hAnsi="Calibri" w:cs="Calibri"/>
                <w:sz w:val="22"/>
                <w:szCs w:val="22"/>
              </w:rPr>
            </w:pPr>
            <w:r w:rsidRPr="008325B7">
              <w:rPr>
                <w:rFonts w:ascii="Calibri" w:hAnsi="Calibri" w:cs="Calibri"/>
                <w:sz w:val="22"/>
                <w:szCs w:val="22"/>
                <w:cs/>
              </w:rPr>
              <w:t>23</w:t>
            </w:r>
          </w:p>
        </w:tc>
        <w:tc>
          <w:tcPr>
            <w:tcW w:w="1080" w:type="dxa"/>
          </w:tcPr>
          <w:p w14:paraId="43F08407" w14:textId="38D0F28A" w:rsidR="00F60040" w:rsidRPr="008325B7" w:rsidRDefault="00F028B0" w:rsidP="00A94459">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2,49</w:t>
            </w:r>
            <w:r w:rsidR="00F66565" w:rsidRPr="008325B7">
              <w:rPr>
                <w:rFonts w:ascii="Calibri" w:hAnsi="Calibri" w:cs="Calibri"/>
                <w:sz w:val="22"/>
                <w:szCs w:val="22"/>
              </w:rPr>
              <w:t>4</w:t>
            </w:r>
          </w:p>
        </w:tc>
        <w:tc>
          <w:tcPr>
            <w:tcW w:w="1260" w:type="dxa"/>
          </w:tcPr>
          <w:p w14:paraId="7D05DB34" w14:textId="77777777" w:rsidR="00F60040" w:rsidRPr="008325B7" w:rsidRDefault="00F60040" w:rsidP="00F60040">
            <w:pP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1</w:t>
            </w:r>
            <w:r w:rsidRPr="008325B7">
              <w:rPr>
                <w:rFonts w:ascii="Calibri" w:hAnsi="Calibri" w:cs="Calibri"/>
                <w:sz w:val="22"/>
                <w:szCs w:val="22"/>
              </w:rPr>
              <w:t>,</w:t>
            </w:r>
            <w:r w:rsidRPr="008325B7">
              <w:rPr>
                <w:rFonts w:ascii="Calibri" w:hAnsi="Calibri" w:cs="Calibri"/>
                <w:sz w:val="22"/>
                <w:szCs w:val="22"/>
                <w:cs/>
              </w:rPr>
              <w:t>512</w:t>
            </w:r>
          </w:p>
        </w:tc>
      </w:tr>
      <w:tr w:rsidR="00F60040" w:rsidRPr="008325B7" w14:paraId="4EE7C63F" w14:textId="77777777" w:rsidTr="00A64500">
        <w:tc>
          <w:tcPr>
            <w:tcW w:w="4230" w:type="dxa"/>
          </w:tcPr>
          <w:p w14:paraId="67CBEAB0" w14:textId="77777777" w:rsidR="00F60040" w:rsidRPr="008325B7" w:rsidRDefault="00F60040" w:rsidP="00F60040">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Other payables - unrelated parties</w:t>
            </w:r>
          </w:p>
        </w:tc>
        <w:tc>
          <w:tcPr>
            <w:tcW w:w="1080" w:type="dxa"/>
          </w:tcPr>
          <w:p w14:paraId="14F7619E" w14:textId="16483C7D" w:rsidR="00F60040" w:rsidRPr="008325B7" w:rsidRDefault="00B857DA" w:rsidP="00A94459">
            <w:pPr>
              <w:tabs>
                <w:tab w:val="decimal" w:pos="792"/>
              </w:tabs>
              <w:spacing w:line="380" w:lineRule="exact"/>
              <w:ind w:left="-18" w:right="-81"/>
              <w:rPr>
                <w:rFonts w:ascii="Calibri" w:hAnsi="Calibri" w:cs="Calibri"/>
                <w:sz w:val="22"/>
                <w:szCs w:val="22"/>
              </w:rPr>
            </w:pPr>
            <w:r w:rsidRPr="008325B7">
              <w:rPr>
                <w:rFonts w:ascii="Calibri" w:hAnsi="Calibri" w:cs="Calibri"/>
                <w:sz w:val="22"/>
                <w:szCs w:val="22"/>
              </w:rPr>
              <w:t>5</w:t>
            </w:r>
            <w:r w:rsidR="00F66565" w:rsidRPr="008325B7">
              <w:rPr>
                <w:rFonts w:ascii="Calibri" w:hAnsi="Calibri" w:cs="Calibri"/>
                <w:sz w:val="22"/>
                <w:szCs w:val="22"/>
              </w:rPr>
              <w:t>3,296</w:t>
            </w:r>
          </w:p>
        </w:tc>
        <w:tc>
          <w:tcPr>
            <w:tcW w:w="1170" w:type="dxa"/>
          </w:tcPr>
          <w:p w14:paraId="7168B1A7" w14:textId="77777777" w:rsidR="00F60040" w:rsidRPr="008325B7" w:rsidRDefault="00F60040" w:rsidP="00A94459">
            <w:pPr>
              <w:tabs>
                <w:tab w:val="decimal" w:pos="882"/>
              </w:tabs>
              <w:spacing w:line="380" w:lineRule="exact"/>
              <w:ind w:left="-18" w:right="-81"/>
              <w:rPr>
                <w:rFonts w:ascii="Calibri" w:hAnsi="Calibri" w:cs="Calibri"/>
                <w:sz w:val="22"/>
                <w:szCs w:val="22"/>
              </w:rPr>
            </w:pPr>
            <w:r w:rsidRPr="008325B7">
              <w:rPr>
                <w:rFonts w:ascii="Calibri" w:hAnsi="Calibri" w:cs="Calibri"/>
                <w:sz w:val="22"/>
                <w:szCs w:val="22"/>
                <w:cs/>
              </w:rPr>
              <w:t>114</w:t>
            </w:r>
            <w:r w:rsidRPr="008325B7">
              <w:rPr>
                <w:rFonts w:ascii="Calibri" w:hAnsi="Calibri" w:cs="Calibri"/>
                <w:sz w:val="22"/>
                <w:szCs w:val="22"/>
              </w:rPr>
              <w:t>,</w:t>
            </w:r>
            <w:r w:rsidRPr="008325B7">
              <w:rPr>
                <w:rFonts w:ascii="Calibri" w:hAnsi="Calibri" w:cs="Calibri"/>
                <w:sz w:val="22"/>
                <w:szCs w:val="22"/>
                <w:cs/>
              </w:rPr>
              <w:t>333</w:t>
            </w:r>
          </w:p>
        </w:tc>
        <w:tc>
          <w:tcPr>
            <w:tcW w:w="1080" w:type="dxa"/>
          </w:tcPr>
          <w:p w14:paraId="587449E7" w14:textId="5D6CEBC4" w:rsidR="00F60040" w:rsidRPr="008325B7" w:rsidRDefault="00B857DA" w:rsidP="00A94459">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51,</w:t>
            </w:r>
            <w:r w:rsidR="00F028B0" w:rsidRPr="008325B7">
              <w:rPr>
                <w:rFonts w:ascii="Calibri" w:hAnsi="Calibri" w:cs="Calibri"/>
                <w:sz w:val="22"/>
                <w:szCs w:val="22"/>
              </w:rPr>
              <w:t>41</w:t>
            </w:r>
            <w:r w:rsidR="00F66565" w:rsidRPr="008325B7">
              <w:rPr>
                <w:rFonts w:ascii="Calibri" w:hAnsi="Calibri" w:cs="Calibri"/>
                <w:sz w:val="22"/>
                <w:szCs w:val="22"/>
              </w:rPr>
              <w:t>0</w:t>
            </w:r>
          </w:p>
        </w:tc>
        <w:tc>
          <w:tcPr>
            <w:tcW w:w="1260" w:type="dxa"/>
          </w:tcPr>
          <w:p w14:paraId="0044150A" w14:textId="77777777" w:rsidR="00F60040" w:rsidRPr="008325B7" w:rsidRDefault="00F60040" w:rsidP="00F60040">
            <w:pP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113</w:t>
            </w:r>
            <w:r w:rsidRPr="008325B7">
              <w:rPr>
                <w:rFonts w:ascii="Calibri" w:hAnsi="Calibri" w:cs="Calibri"/>
                <w:sz w:val="22"/>
                <w:szCs w:val="22"/>
              </w:rPr>
              <w:t>,</w:t>
            </w:r>
            <w:r w:rsidRPr="008325B7">
              <w:rPr>
                <w:rFonts w:ascii="Calibri" w:hAnsi="Calibri" w:cs="Calibri"/>
                <w:sz w:val="22"/>
                <w:szCs w:val="22"/>
                <w:cs/>
              </w:rPr>
              <w:t>901</w:t>
            </w:r>
          </w:p>
        </w:tc>
      </w:tr>
      <w:tr w:rsidR="00F60040" w:rsidRPr="008325B7" w14:paraId="45FC2954" w14:textId="77777777" w:rsidTr="00A64500">
        <w:tc>
          <w:tcPr>
            <w:tcW w:w="4230" w:type="dxa"/>
          </w:tcPr>
          <w:p w14:paraId="2CAD3FC6" w14:textId="77777777" w:rsidR="00F60040" w:rsidRPr="008325B7" w:rsidRDefault="00F60040" w:rsidP="00F60040">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Accrued expenses - unrelated parties</w:t>
            </w:r>
          </w:p>
        </w:tc>
        <w:tc>
          <w:tcPr>
            <w:tcW w:w="1080" w:type="dxa"/>
          </w:tcPr>
          <w:p w14:paraId="0D744B7A" w14:textId="03480537" w:rsidR="00F60040" w:rsidRPr="008325B7" w:rsidRDefault="00B857DA" w:rsidP="00A94459">
            <w:pPr>
              <w:tabs>
                <w:tab w:val="decimal" w:pos="792"/>
              </w:tabs>
              <w:spacing w:line="380" w:lineRule="exact"/>
              <w:ind w:left="-18" w:right="-81"/>
              <w:rPr>
                <w:rFonts w:ascii="Calibri" w:hAnsi="Calibri" w:cs="Calibri"/>
                <w:sz w:val="22"/>
                <w:szCs w:val="22"/>
              </w:rPr>
            </w:pPr>
            <w:r w:rsidRPr="008325B7">
              <w:rPr>
                <w:rFonts w:ascii="Calibri" w:hAnsi="Calibri" w:cs="Calibri"/>
                <w:sz w:val="22"/>
                <w:szCs w:val="22"/>
              </w:rPr>
              <w:t>2</w:t>
            </w:r>
            <w:r w:rsidR="007A2DFF" w:rsidRPr="008325B7">
              <w:rPr>
                <w:rFonts w:ascii="Calibri" w:hAnsi="Calibri" w:cs="Calibri"/>
                <w:sz w:val="22"/>
                <w:szCs w:val="22"/>
              </w:rPr>
              <w:t>2,712</w:t>
            </w:r>
          </w:p>
        </w:tc>
        <w:tc>
          <w:tcPr>
            <w:tcW w:w="1170" w:type="dxa"/>
          </w:tcPr>
          <w:p w14:paraId="418031CE" w14:textId="77777777" w:rsidR="00F60040" w:rsidRPr="008325B7" w:rsidRDefault="00F60040" w:rsidP="00A94459">
            <w:pPr>
              <w:tabs>
                <w:tab w:val="decimal" w:pos="882"/>
              </w:tabs>
              <w:spacing w:line="380" w:lineRule="exact"/>
              <w:ind w:left="-18" w:right="-81"/>
              <w:rPr>
                <w:rFonts w:ascii="Calibri" w:hAnsi="Calibri" w:cs="Calibri"/>
                <w:sz w:val="22"/>
                <w:szCs w:val="22"/>
              </w:rPr>
            </w:pPr>
            <w:r w:rsidRPr="008325B7">
              <w:rPr>
                <w:rFonts w:ascii="Calibri" w:hAnsi="Calibri" w:cs="Calibri"/>
                <w:sz w:val="22"/>
                <w:szCs w:val="22"/>
                <w:cs/>
              </w:rPr>
              <w:t>69</w:t>
            </w:r>
            <w:r w:rsidRPr="008325B7">
              <w:rPr>
                <w:rFonts w:ascii="Calibri" w:hAnsi="Calibri" w:cs="Calibri"/>
                <w:sz w:val="22"/>
                <w:szCs w:val="22"/>
              </w:rPr>
              <w:t>,</w:t>
            </w:r>
            <w:r w:rsidRPr="008325B7">
              <w:rPr>
                <w:rFonts w:ascii="Calibri" w:hAnsi="Calibri" w:cs="Calibri"/>
                <w:sz w:val="22"/>
                <w:szCs w:val="22"/>
                <w:cs/>
              </w:rPr>
              <w:t>737</w:t>
            </w:r>
          </w:p>
        </w:tc>
        <w:tc>
          <w:tcPr>
            <w:tcW w:w="1080" w:type="dxa"/>
          </w:tcPr>
          <w:p w14:paraId="6E03854C" w14:textId="36D955AE" w:rsidR="00F60040" w:rsidRPr="008325B7" w:rsidRDefault="00B857DA" w:rsidP="00A94459">
            <w:pP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21,090</w:t>
            </w:r>
          </w:p>
        </w:tc>
        <w:tc>
          <w:tcPr>
            <w:tcW w:w="1260" w:type="dxa"/>
          </w:tcPr>
          <w:p w14:paraId="181DB02B" w14:textId="77777777" w:rsidR="00F60040" w:rsidRPr="008325B7" w:rsidRDefault="00F60040" w:rsidP="00F60040">
            <w:pP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62</w:t>
            </w:r>
            <w:r w:rsidRPr="008325B7">
              <w:rPr>
                <w:rFonts w:ascii="Calibri" w:hAnsi="Calibri" w:cs="Calibri"/>
                <w:sz w:val="22"/>
                <w:szCs w:val="22"/>
              </w:rPr>
              <w:t>,</w:t>
            </w:r>
            <w:r w:rsidRPr="008325B7">
              <w:rPr>
                <w:rFonts w:ascii="Calibri" w:hAnsi="Calibri" w:cs="Calibri"/>
                <w:sz w:val="22"/>
                <w:szCs w:val="22"/>
                <w:cs/>
              </w:rPr>
              <w:t>582</w:t>
            </w:r>
          </w:p>
        </w:tc>
      </w:tr>
      <w:tr w:rsidR="00F60040" w:rsidRPr="008325B7" w14:paraId="2EA35663" w14:textId="77777777" w:rsidTr="00A64500">
        <w:tc>
          <w:tcPr>
            <w:tcW w:w="4230" w:type="dxa"/>
          </w:tcPr>
          <w:p w14:paraId="24162845" w14:textId="77777777" w:rsidR="00F60040" w:rsidRPr="008325B7" w:rsidRDefault="00F60040" w:rsidP="00F60040">
            <w:pPr>
              <w:tabs>
                <w:tab w:val="left" w:pos="162"/>
              </w:tabs>
              <w:spacing w:line="380" w:lineRule="exact"/>
              <w:ind w:right="-45"/>
              <w:jc w:val="thaiDistribute"/>
              <w:rPr>
                <w:rFonts w:ascii="Calibri" w:hAnsi="Calibri" w:cs="Calibri"/>
                <w:sz w:val="22"/>
                <w:szCs w:val="22"/>
              </w:rPr>
            </w:pPr>
            <w:r w:rsidRPr="008325B7">
              <w:rPr>
                <w:rFonts w:ascii="Calibri" w:hAnsi="Calibri" w:cs="Calibri"/>
                <w:sz w:val="22"/>
                <w:szCs w:val="22"/>
              </w:rPr>
              <w:t>Advance receipt from customers</w:t>
            </w:r>
          </w:p>
        </w:tc>
        <w:tc>
          <w:tcPr>
            <w:tcW w:w="1080" w:type="dxa"/>
          </w:tcPr>
          <w:p w14:paraId="011398D7" w14:textId="492947AF" w:rsidR="00F60040" w:rsidRPr="008325B7" w:rsidRDefault="00B857DA" w:rsidP="00A94459">
            <w:pPr>
              <w:pBdr>
                <w:bottom w:val="single" w:sz="6" w:space="1" w:color="auto"/>
              </w:pBdr>
              <w:tabs>
                <w:tab w:val="decimal" w:pos="792"/>
              </w:tabs>
              <w:spacing w:line="380" w:lineRule="exact"/>
              <w:ind w:left="-18" w:right="-81"/>
              <w:rPr>
                <w:rFonts w:ascii="Calibri" w:hAnsi="Calibri" w:cs="Calibri"/>
                <w:sz w:val="22"/>
                <w:szCs w:val="22"/>
              </w:rPr>
            </w:pPr>
            <w:r w:rsidRPr="008325B7">
              <w:rPr>
                <w:rFonts w:ascii="Calibri" w:hAnsi="Calibri" w:cs="Calibri"/>
                <w:sz w:val="22"/>
                <w:szCs w:val="22"/>
              </w:rPr>
              <w:t>1,60</w:t>
            </w:r>
            <w:r w:rsidR="00C85238" w:rsidRPr="008325B7">
              <w:rPr>
                <w:rFonts w:ascii="Calibri" w:hAnsi="Calibri" w:cs="Calibri"/>
                <w:sz w:val="22"/>
                <w:szCs w:val="22"/>
              </w:rPr>
              <w:t>8</w:t>
            </w:r>
          </w:p>
        </w:tc>
        <w:tc>
          <w:tcPr>
            <w:tcW w:w="1170" w:type="dxa"/>
          </w:tcPr>
          <w:p w14:paraId="67DB254D" w14:textId="77777777" w:rsidR="00F60040" w:rsidRPr="008325B7" w:rsidRDefault="00F60040" w:rsidP="00A94459">
            <w:pPr>
              <w:pBdr>
                <w:bottom w:val="single" w:sz="6" w:space="1" w:color="auto"/>
              </w:pBdr>
              <w:tabs>
                <w:tab w:val="decimal" w:pos="882"/>
              </w:tabs>
              <w:spacing w:line="380" w:lineRule="exact"/>
              <w:ind w:left="-18" w:right="-81"/>
              <w:rPr>
                <w:rFonts w:ascii="Calibri" w:hAnsi="Calibri" w:cs="Calibri"/>
                <w:sz w:val="22"/>
                <w:szCs w:val="22"/>
              </w:rPr>
            </w:pPr>
            <w:r w:rsidRPr="008325B7">
              <w:rPr>
                <w:rFonts w:ascii="Calibri" w:hAnsi="Calibri" w:cs="Calibri"/>
                <w:sz w:val="22"/>
                <w:szCs w:val="22"/>
                <w:cs/>
              </w:rPr>
              <w:t>859</w:t>
            </w:r>
          </w:p>
        </w:tc>
        <w:tc>
          <w:tcPr>
            <w:tcW w:w="1080" w:type="dxa"/>
          </w:tcPr>
          <w:p w14:paraId="5D32F9D3" w14:textId="51D1F1D6" w:rsidR="00F60040" w:rsidRPr="008325B7" w:rsidRDefault="00B857DA" w:rsidP="00A94459">
            <w:pPr>
              <w:pBdr>
                <w:bottom w:val="single" w:sz="6" w:space="1" w:color="auto"/>
              </w:pBdr>
              <w:tabs>
                <w:tab w:val="decimal" w:pos="864"/>
              </w:tabs>
              <w:spacing w:line="380" w:lineRule="exact"/>
              <w:ind w:left="-18" w:right="-81"/>
              <w:rPr>
                <w:rFonts w:ascii="Calibri" w:hAnsi="Calibri" w:cs="Calibri"/>
                <w:sz w:val="22"/>
                <w:szCs w:val="22"/>
              </w:rPr>
            </w:pPr>
            <w:r w:rsidRPr="008325B7">
              <w:rPr>
                <w:rFonts w:ascii="Calibri" w:hAnsi="Calibri" w:cs="Calibri"/>
                <w:sz w:val="22"/>
                <w:szCs w:val="22"/>
              </w:rPr>
              <w:t>1,608</w:t>
            </w:r>
          </w:p>
        </w:tc>
        <w:tc>
          <w:tcPr>
            <w:tcW w:w="1260" w:type="dxa"/>
          </w:tcPr>
          <w:p w14:paraId="07A70CD1" w14:textId="77777777" w:rsidR="00F60040" w:rsidRPr="008325B7" w:rsidRDefault="00F60040" w:rsidP="00F60040">
            <w:pPr>
              <w:pBdr>
                <w:bottom w:val="single" w:sz="6" w:space="1" w:color="auto"/>
              </w:pBdr>
              <w:tabs>
                <w:tab w:val="decimal" w:pos="972"/>
              </w:tabs>
              <w:spacing w:line="380" w:lineRule="exact"/>
              <w:ind w:left="-18" w:right="-81"/>
              <w:rPr>
                <w:rFonts w:ascii="Calibri" w:hAnsi="Calibri" w:cs="Calibri"/>
                <w:sz w:val="22"/>
                <w:szCs w:val="22"/>
              </w:rPr>
            </w:pPr>
            <w:r w:rsidRPr="008325B7">
              <w:rPr>
                <w:rFonts w:ascii="Calibri" w:hAnsi="Calibri" w:cs="Calibri"/>
                <w:sz w:val="22"/>
                <w:szCs w:val="22"/>
                <w:cs/>
              </w:rPr>
              <w:t>637</w:t>
            </w:r>
          </w:p>
        </w:tc>
      </w:tr>
      <w:tr w:rsidR="00014167" w:rsidRPr="008325B7" w14:paraId="68CA4E7D" w14:textId="77777777" w:rsidTr="00A64500">
        <w:tc>
          <w:tcPr>
            <w:tcW w:w="4230" w:type="dxa"/>
          </w:tcPr>
          <w:p w14:paraId="4B35F11A" w14:textId="463DF7FB" w:rsidR="00014167" w:rsidRPr="008325B7" w:rsidRDefault="00014167" w:rsidP="00722628">
            <w:pPr>
              <w:tabs>
                <w:tab w:val="left" w:pos="162"/>
              </w:tabs>
              <w:spacing w:line="380" w:lineRule="exact"/>
              <w:ind w:right="-45"/>
              <w:jc w:val="thaiDistribute"/>
              <w:rPr>
                <w:rFonts w:ascii="Calibri" w:hAnsi="Calibri" w:cs="Calibri"/>
                <w:b/>
                <w:bCs/>
                <w:sz w:val="22"/>
                <w:szCs w:val="22"/>
                <w:cs/>
              </w:rPr>
            </w:pPr>
            <w:r w:rsidRPr="008325B7">
              <w:rPr>
                <w:rFonts w:ascii="Calibri" w:hAnsi="Calibri" w:cs="Calibri"/>
                <w:b/>
                <w:bCs/>
                <w:sz w:val="22"/>
                <w:szCs w:val="22"/>
              </w:rPr>
              <w:t>Total</w:t>
            </w:r>
            <w:r w:rsidR="00131C51" w:rsidRPr="008325B7">
              <w:rPr>
                <w:rFonts w:ascii="Calibri" w:hAnsi="Calibri" w:cs="Calibri"/>
                <w:b/>
                <w:bCs/>
                <w:sz w:val="22"/>
                <w:szCs w:val="22"/>
              </w:rPr>
              <w:t xml:space="preserve"> trade and other payables</w:t>
            </w:r>
            <w:r w:rsidRPr="008325B7">
              <w:rPr>
                <w:rFonts w:ascii="Calibri" w:hAnsi="Calibri" w:cs="Calibri"/>
                <w:b/>
                <w:bCs/>
                <w:sz w:val="22"/>
                <w:szCs w:val="22"/>
              </w:rPr>
              <w:t xml:space="preserve"> </w:t>
            </w:r>
          </w:p>
        </w:tc>
        <w:tc>
          <w:tcPr>
            <w:tcW w:w="1080" w:type="dxa"/>
            <w:vAlign w:val="bottom"/>
          </w:tcPr>
          <w:p w14:paraId="6F6F43D1" w14:textId="6E8608B9" w:rsidR="00014167" w:rsidRPr="008325B7" w:rsidRDefault="00B857DA" w:rsidP="00A94459">
            <w:pPr>
              <w:pBdr>
                <w:bottom w:val="double" w:sz="4" w:space="1" w:color="auto"/>
              </w:pBdr>
              <w:tabs>
                <w:tab w:val="decimal" w:pos="792"/>
              </w:tabs>
              <w:spacing w:line="380" w:lineRule="exact"/>
              <w:ind w:left="-18" w:right="-81"/>
              <w:rPr>
                <w:rFonts w:ascii="Calibri" w:hAnsi="Calibri" w:cs="Calibri"/>
                <w:b/>
                <w:bCs/>
                <w:sz w:val="22"/>
                <w:szCs w:val="22"/>
              </w:rPr>
            </w:pPr>
            <w:r w:rsidRPr="008325B7">
              <w:rPr>
                <w:rFonts w:ascii="Calibri" w:hAnsi="Calibri" w:cs="Calibri"/>
                <w:b/>
                <w:bCs/>
                <w:sz w:val="22"/>
                <w:szCs w:val="22"/>
              </w:rPr>
              <w:t>214,0</w:t>
            </w:r>
            <w:r w:rsidR="00D61DA2" w:rsidRPr="008325B7">
              <w:rPr>
                <w:rFonts w:ascii="Calibri" w:hAnsi="Calibri" w:cs="Calibri"/>
                <w:b/>
                <w:bCs/>
                <w:sz w:val="22"/>
                <w:szCs w:val="22"/>
              </w:rPr>
              <w:t>60</w:t>
            </w:r>
          </w:p>
        </w:tc>
        <w:tc>
          <w:tcPr>
            <w:tcW w:w="1170" w:type="dxa"/>
          </w:tcPr>
          <w:p w14:paraId="1A898CCF" w14:textId="77777777" w:rsidR="00014167" w:rsidRPr="008325B7" w:rsidRDefault="00014167" w:rsidP="00A94459">
            <w:pPr>
              <w:pBdr>
                <w:bottom w:val="double" w:sz="4" w:space="1" w:color="auto"/>
              </w:pBdr>
              <w:tabs>
                <w:tab w:val="decimal" w:pos="882"/>
              </w:tabs>
              <w:spacing w:line="380" w:lineRule="exact"/>
              <w:ind w:left="-18" w:right="-81"/>
              <w:rPr>
                <w:rFonts w:ascii="Calibri" w:hAnsi="Calibri" w:cs="Calibri"/>
                <w:b/>
                <w:bCs/>
                <w:sz w:val="22"/>
                <w:szCs w:val="22"/>
              </w:rPr>
            </w:pPr>
            <w:r w:rsidRPr="008325B7">
              <w:rPr>
                <w:rFonts w:ascii="Calibri" w:hAnsi="Calibri" w:cs="Calibri"/>
                <w:b/>
                <w:bCs/>
                <w:sz w:val="22"/>
                <w:szCs w:val="22"/>
              </w:rPr>
              <w:t>323,524</w:t>
            </w:r>
          </w:p>
        </w:tc>
        <w:tc>
          <w:tcPr>
            <w:tcW w:w="1080" w:type="dxa"/>
          </w:tcPr>
          <w:p w14:paraId="29EB999F" w14:textId="1C04E101" w:rsidR="00014167" w:rsidRPr="008325B7" w:rsidRDefault="00B857DA" w:rsidP="00A94459">
            <w:pPr>
              <w:pBdr>
                <w:bottom w:val="double" w:sz="4" w:space="1" w:color="auto"/>
              </w:pBdr>
              <w:tabs>
                <w:tab w:val="decimal" w:pos="864"/>
              </w:tabs>
              <w:spacing w:line="380" w:lineRule="exact"/>
              <w:ind w:left="-18" w:right="-81"/>
              <w:rPr>
                <w:rFonts w:ascii="Calibri" w:hAnsi="Calibri" w:cs="Calibri"/>
                <w:b/>
                <w:bCs/>
                <w:sz w:val="22"/>
                <w:szCs w:val="22"/>
              </w:rPr>
            </w:pPr>
            <w:r w:rsidRPr="008325B7">
              <w:rPr>
                <w:rFonts w:ascii="Calibri" w:hAnsi="Calibri" w:cs="Calibri"/>
                <w:b/>
                <w:bCs/>
                <w:sz w:val="22"/>
                <w:szCs w:val="22"/>
              </w:rPr>
              <w:t>192,108</w:t>
            </w:r>
          </w:p>
        </w:tc>
        <w:tc>
          <w:tcPr>
            <w:tcW w:w="1260" w:type="dxa"/>
          </w:tcPr>
          <w:p w14:paraId="4E7139FC" w14:textId="77777777" w:rsidR="00014167" w:rsidRPr="008325B7" w:rsidRDefault="00014167" w:rsidP="00722628">
            <w:pPr>
              <w:pBdr>
                <w:bottom w:val="double" w:sz="4" w:space="1" w:color="auto"/>
              </w:pBdr>
              <w:tabs>
                <w:tab w:val="decimal" w:pos="972"/>
              </w:tabs>
              <w:spacing w:line="380" w:lineRule="exact"/>
              <w:ind w:left="-18" w:right="-81"/>
              <w:rPr>
                <w:rFonts w:ascii="Calibri" w:hAnsi="Calibri" w:cs="Calibri"/>
                <w:b/>
                <w:bCs/>
                <w:sz w:val="22"/>
                <w:szCs w:val="22"/>
              </w:rPr>
            </w:pPr>
            <w:r w:rsidRPr="008325B7">
              <w:rPr>
                <w:rFonts w:ascii="Calibri" w:hAnsi="Calibri" w:cs="Calibri"/>
                <w:b/>
                <w:bCs/>
                <w:sz w:val="22"/>
                <w:szCs w:val="22"/>
                <w:cs/>
              </w:rPr>
              <w:t>299</w:t>
            </w:r>
            <w:r w:rsidRPr="008325B7">
              <w:rPr>
                <w:rFonts w:ascii="Calibri" w:hAnsi="Calibri" w:cs="Calibri"/>
                <w:b/>
                <w:bCs/>
                <w:sz w:val="22"/>
                <w:szCs w:val="22"/>
              </w:rPr>
              <w:t>,</w:t>
            </w:r>
            <w:r w:rsidRPr="008325B7">
              <w:rPr>
                <w:rFonts w:ascii="Calibri" w:hAnsi="Calibri" w:cs="Calibri"/>
                <w:b/>
                <w:bCs/>
                <w:sz w:val="22"/>
                <w:szCs w:val="22"/>
                <w:cs/>
              </w:rPr>
              <w:t>651</w:t>
            </w:r>
          </w:p>
        </w:tc>
      </w:tr>
      <w:tr w:rsidR="00916A4B" w:rsidRPr="008325B7" w14:paraId="6CB2511E" w14:textId="77777777" w:rsidTr="00A64500">
        <w:tc>
          <w:tcPr>
            <w:tcW w:w="4230" w:type="dxa"/>
          </w:tcPr>
          <w:p w14:paraId="5A8CEFE7" w14:textId="77777777" w:rsidR="00916A4B" w:rsidRPr="008325B7" w:rsidRDefault="00916A4B" w:rsidP="00722628">
            <w:pPr>
              <w:tabs>
                <w:tab w:val="left" w:pos="162"/>
              </w:tabs>
              <w:spacing w:line="380" w:lineRule="exact"/>
              <w:ind w:right="-45"/>
              <w:jc w:val="thaiDistribute"/>
              <w:rPr>
                <w:rFonts w:ascii="Calibri" w:hAnsi="Calibri" w:cs="Calibri"/>
                <w:sz w:val="22"/>
                <w:szCs w:val="22"/>
              </w:rPr>
            </w:pPr>
          </w:p>
        </w:tc>
        <w:tc>
          <w:tcPr>
            <w:tcW w:w="1080" w:type="dxa"/>
            <w:vAlign w:val="bottom"/>
          </w:tcPr>
          <w:p w14:paraId="6BDC45BC" w14:textId="77777777" w:rsidR="00916A4B" w:rsidRPr="008325B7" w:rsidRDefault="00916A4B" w:rsidP="00916A4B">
            <w:pPr>
              <w:tabs>
                <w:tab w:val="decimal" w:pos="972"/>
              </w:tabs>
              <w:spacing w:line="380" w:lineRule="exact"/>
              <w:ind w:left="-18" w:right="-81"/>
              <w:rPr>
                <w:rFonts w:ascii="Calibri" w:hAnsi="Calibri" w:cs="Calibri"/>
                <w:sz w:val="22"/>
                <w:szCs w:val="22"/>
              </w:rPr>
            </w:pPr>
          </w:p>
        </w:tc>
        <w:tc>
          <w:tcPr>
            <w:tcW w:w="1170" w:type="dxa"/>
          </w:tcPr>
          <w:p w14:paraId="7C6C2ECF" w14:textId="77777777" w:rsidR="00916A4B" w:rsidRPr="008325B7" w:rsidRDefault="00916A4B" w:rsidP="00916A4B">
            <w:pPr>
              <w:tabs>
                <w:tab w:val="decimal" w:pos="972"/>
              </w:tabs>
              <w:spacing w:line="380" w:lineRule="exact"/>
              <w:ind w:left="-18" w:right="-81"/>
              <w:rPr>
                <w:rFonts w:ascii="Calibri" w:hAnsi="Calibri" w:cs="Calibri"/>
                <w:sz w:val="22"/>
                <w:szCs w:val="22"/>
              </w:rPr>
            </w:pPr>
          </w:p>
        </w:tc>
        <w:tc>
          <w:tcPr>
            <w:tcW w:w="1080" w:type="dxa"/>
          </w:tcPr>
          <w:p w14:paraId="5D4CC298" w14:textId="77777777" w:rsidR="00916A4B" w:rsidRPr="008325B7" w:rsidRDefault="00916A4B" w:rsidP="00916A4B">
            <w:pPr>
              <w:tabs>
                <w:tab w:val="decimal" w:pos="972"/>
              </w:tabs>
              <w:spacing w:line="380" w:lineRule="exact"/>
              <w:ind w:left="-18" w:right="-81"/>
              <w:rPr>
                <w:rFonts w:ascii="Calibri" w:hAnsi="Calibri" w:cs="Calibri"/>
                <w:sz w:val="22"/>
                <w:szCs w:val="22"/>
              </w:rPr>
            </w:pPr>
          </w:p>
        </w:tc>
        <w:tc>
          <w:tcPr>
            <w:tcW w:w="1260" w:type="dxa"/>
          </w:tcPr>
          <w:p w14:paraId="64D223BF" w14:textId="77777777" w:rsidR="00916A4B" w:rsidRPr="008325B7" w:rsidRDefault="00916A4B" w:rsidP="00916A4B">
            <w:pPr>
              <w:tabs>
                <w:tab w:val="decimal" w:pos="972"/>
              </w:tabs>
              <w:spacing w:line="380" w:lineRule="exact"/>
              <w:ind w:left="-18" w:right="-81"/>
              <w:rPr>
                <w:rFonts w:ascii="Calibri" w:hAnsi="Calibri" w:cs="Calibri"/>
                <w:sz w:val="22"/>
                <w:szCs w:val="22"/>
                <w:cs/>
              </w:rPr>
            </w:pPr>
          </w:p>
        </w:tc>
      </w:tr>
    </w:tbl>
    <w:p w14:paraId="6508A156" w14:textId="77777777" w:rsidR="000741FD" w:rsidRPr="008325B7" w:rsidRDefault="000741FD" w:rsidP="00014167">
      <w:pPr>
        <w:tabs>
          <w:tab w:val="left" w:pos="540"/>
          <w:tab w:val="left" w:pos="2160"/>
          <w:tab w:val="right" w:pos="7200"/>
          <w:tab w:val="right" w:pos="8540"/>
        </w:tabs>
        <w:spacing w:before="240" w:line="380" w:lineRule="exact"/>
        <w:jc w:val="both"/>
        <w:rPr>
          <w:rFonts w:ascii="Calibri" w:hAnsi="Calibri" w:cs="Calibri"/>
          <w:b/>
          <w:bCs/>
          <w:sz w:val="22"/>
          <w:szCs w:val="22"/>
        </w:rPr>
      </w:pPr>
      <w:r w:rsidRPr="008325B7">
        <w:rPr>
          <w:rFonts w:ascii="Calibri" w:hAnsi="Calibri" w:cs="Calibri"/>
          <w:b/>
          <w:bCs/>
          <w:sz w:val="22"/>
          <w:szCs w:val="22"/>
        </w:rPr>
        <w:br w:type="page"/>
      </w:r>
    </w:p>
    <w:p w14:paraId="3431F85D" w14:textId="6979BCBF" w:rsidR="00014167" w:rsidRPr="008325B7" w:rsidRDefault="00014167" w:rsidP="00F93DB2">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Long-term loan</w:t>
      </w:r>
    </w:p>
    <w:p w14:paraId="7C11D149" w14:textId="3FF1BAFD" w:rsidR="00014167" w:rsidRPr="008325B7" w:rsidRDefault="00014167" w:rsidP="00014167">
      <w:pPr>
        <w:tabs>
          <w:tab w:val="left" w:pos="2160"/>
          <w:tab w:val="right" w:pos="7280"/>
          <w:tab w:val="right" w:pos="8540"/>
        </w:tabs>
        <w:spacing w:before="120" w:after="120" w:line="380" w:lineRule="exact"/>
        <w:ind w:left="547" w:hanging="547"/>
        <w:jc w:val="thaiDistribute"/>
        <w:rPr>
          <w:rFonts w:ascii="Calibri" w:hAnsi="Calibri" w:cs="Calibri"/>
          <w:sz w:val="22"/>
          <w:szCs w:val="22"/>
        </w:rPr>
      </w:pPr>
      <w:r w:rsidRPr="008325B7">
        <w:rPr>
          <w:rFonts w:ascii="Calibri" w:hAnsi="Calibri" w:cs="Calibri"/>
          <w:sz w:val="22"/>
          <w:szCs w:val="22"/>
        </w:rPr>
        <w:tab/>
      </w:r>
      <w:r w:rsidRPr="008325B7">
        <w:rPr>
          <w:rFonts w:ascii="Calibri" w:hAnsi="Calibri" w:cs="Calibri"/>
          <w:spacing w:val="-4"/>
          <w:sz w:val="22"/>
          <w:szCs w:val="22"/>
        </w:rPr>
        <w:t xml:space="preserve">Movements of the long-term loan account for the </w:t>
      </w:r>
      <w:r w:rsidR="00DD08AC" w:rsidRPr="008325B7">
        <w:rPr>
          <w:rFonts w:ascii="Calibri" w:hAnsi="Calibri" w:cs="Calibri"/>
          <w:spacing w:val="-4"/>
          <w:sz w:val="22"/>
          <w:szCs w:val="22"/>
        </w:rPr>
        <w:t>six</w:t>
      </w:r>
      <w:r w:rsidRPr="008325B7">
        <w:rPr>
          <w:rFonts w:ascii="Calibri" w:hAnsi="Calibri" w:cs="Calibri"/>
          <w:spacing w:val="-4"/>
          <w:sz w:val="22"/>
          <w:szCs w:val="22"/>
        </w:rPr>
        <w:t xml:space="preserve">-month period </w:t>
      </w:r>
      <w:r w:rsidR="00E048AB" w:rsidRPr="008325B7">
        <w:rPr>
          <w:rFonts w:ascii="Calibri" w:hAnsi="Calibri" w:cs="Calibri"/>
          <w:spacing w:val="-4"/>
          <w:sz w:val="22"/>
          <w:szCs w:val="22"/>
        </w:rPr>
        <w:t xml:space="preserve">ended </w:t>
      </w:r>
      <w:r w:rsidR="00D627E2" w:rsidRPr="008325B7">
        <w:rPr>
          <w:rFonts w:ascii="Calibri" w:hAnsi="Calibri" w:cs="Calibri"/>
          <w:spacing w:val="-4"/>
          <w:sz w:val="22"/>
          <w:szCs w:val="22"/>
        </w:rPr>
        <w:t>30 June</w:t>
      </w:r>
      <w:r w:rsidRPr="008325B7">
        <w:rPr>
          <w:rFonts w:ascii="Calibri" w:hAnsi="Calibri" w:cs="Calibri"/>
          <w:spacing w:val="-4"/>
          <w:sz w:val="22"/>
          <w:szCs w:val="22"/>
        </w:rPr>
        <w:t xml:space="preserve"> 2019 </w:t>
      </w:r>
      <w:r w:rsidRPr="008325B7">
        <w:rPr>
          <w:rFonts w:ascii="Calibri" w:hAnsi="Calibri" w:cs="Calibri"/>
          <w:sz w:val="22"/>
          <w:szCs w:val="22"/>
        </w:rPr>
        <w:t xml:space="preserve">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p>
    <w:tbl>
      <w:tblPr>
        <w:tblW w:w="8656" w:type="dxa"/>
        <w:tblInd w:w="450" w:type="dxa"/>
        <w:tblLayout w:type="fixed"/>
        <w:tblLook w:val="04A0" w:firstRow="1" w:lastRow="0" w:firstColumn="1" w:lastColumn="0" w:noHBand="0" w:noVBand="1"/>
      </w:tblPr>
      <w:tblGrid>
        <w:gridCol w:w="6028"/>
        <w:gridCol w:w="2628"/>
      </w:tblGrid>
      <w:tr w:rsidR="00014167" w:rsidRPr="008325B7" w14:paraId="3CCAE792" w14:textId="77777777" w:rsidTr="00722628">
        <w:tc>
          <w:tcPr>
            <w:tcW w:w="6028" w:type="dxa"/>
            <w:shd w:val="clear" w:color="auto" w:fill="auto"/>
          </w:tcPr>
          <w:p w14:paraId="7BBD7BE1" w14:textId="77777777" w:rsidR="00014167" w:rsidRPr="008325B7" w:rsidRDefault="00014167" w:rsidP="00722628">
            <w:pPr>
              <w:pStyle w:val="BodyText2"/>
              <w:spacing w:after="0" w:line="380" w:lineRule="exact"/>
              <w:ind w:left="32"/>
              <w:jc w:val="center"/>
              <w:rPr>
                <w:rFonts w:ascii="Calibri" w:hAnsi="Calibri" w:cs="Calibri"/>
                <w:sz w:val="22"/>
                <w:szCs w:val="22"/>
              </w:rPr>
            </w:pPr>
          </w:p>
        </w:tc>
        <w:tc>
          <w:tcPr>
            <w:tcW w:w="2628" w:type="dxa"/>
            <w:shd w:val="clear" w:color="auto" w:fill="auto"/>
          </w:tcPr>
          <w:p w14:paraId="2F467388" w14:textId="77777777" w:rsidR="00014167" w:rsidRPr="008325B7" w:rsidRDefault="00014167" w:rsidP="00722628">
            <w:pPr>
              <w:pStyle w:val="BodyText2"/>
              <w:pBdr>
                <w:bottom w:val="single" w:sz="4" w:space="1" w:color="auto"/>
              </w:pBdr>
              <w:spacing w:after="0" w:line="380" w:lineRule="exact"/>
              <w:ind w:left="-18" w:right="-63"/>
              <w:jc w:val="center"/>
              <w:rPr>
                <w:rFonts w:ascii="Calibri" w:hAnsi="Calibri" w:cs="Calibri"/>
                <w:sz w:val="22"/>
                <w:szCs w:val="22"/>
              </w:rPr>
            </w:pPr>
            <w:r w:rsidRPr="008325B7">
              <w:rPr>
                <w:rFonts w:ascii="Calibri" w:hAnsi="Calibri" w:cs="Calibri"/>
                <w:sz w:val="22"/>
                <w:szCs w:val="22"/>
              </w:rPr>
              <w:t>Consolidated and Separate                 financial statements</w:t>
            </w:r>
          </w:p>
        </w:tc>
      </w:tr>
      <w:tr w:rsidR="00F60040" w:rsidRPr="008325B7" w14:paraId="57B2F6A5" w14:textId="77777777" w:rsidTr="00ED6936">
        <w:tc>
          <w:tcPr>
            <w:tcW w:w="6028" w:type="dxa"/>
            <w:shd w:val="clear" w:color="auto" w:fill="auto"/>
          </w:tcPr>
          <w:p w14:paraId="4F22AA99" w14:textId="4B88B08A" w:rsidR="00F60040" w:rsidRPr="008325B7" w:rsidRDefault="00F60040" w:rsidP="00F60040">
            <w:pPr>
              <w:pStyle w:val="Footer"/>
              <w:spacing w:line="380" w:lineRule="exact"/>
              <w:ind w:left="29"/>
              <w:rPr>
                <w:rFonts w:ascii="Calibri" w:hAnsi="Calibri" w:cs="Calibri"/>
                <w:b/>
                <w:bCs/>
                <w:sz w:val="22"/>
                <w:szCs w:val="22"/>
              </w:rPr>
            </w:pPr>
            <w:bookmarkStart w:id="5" w:name="_Hlk8642627"/>
          </w:p>
        </w:tc>
        <w:tc>
          <w:tcPr>
            <w:tcW w:w="2628" w:type="dxa"/>
            <w:vAlign w:val="bottom"/>
          </w:tcPr>
          <w:p w14:paraId="7FF79242" w14:textId="31EAEF5C" w:rsidR="00F60040" w:rsidRPr="008325B7" w:rsidRDefault="00F93DB2" w:rsidP="00F60040">
            <w:pPr>
              <w:tabs>
                <w:tab w:val="decimal" w:pos="2142"/>
              </w:tabs>
              <w:spacing w:line="380" w:lineRule="exact"/>
              <w:ind w:right="12"/>
              <w:rPr>
                <w:rFonts w:ascii="Calibri" w:hAnsi="Calibri" w:cs="Calibri"/>
                <w:color w:val="000000"/>
                <w:sz w:val="22"/>
                <w:szCs w:val="22"/>
              </w:rPr>
            </w:pPr>
            <w:r w:rsidRPr="008325B7">
              <w:rPr>
                <w:rFonts w:ascii="Calibri" w:hAnsi="Calibri" w:cs="Calibri"/>
                <w:i/>
                <w:iCs/>
                <w:sz w:val="22"/>
                <w:szCs w:val="22"/>
              </w:rPr>
              <w:t>(in thousand Baht)</w:t>
            </w:r>
          </w:p>
        </w:tc>
      </w:tr>
      <w:bookmarkEnd w:id="5"/>
      <w:tr w:rsidR="00F93DB2" w:rsidRPr="008325B7" w14:paraId="24D88248" w14:textId="77777777" w:rsidTr="00ED6936">
        <w:tc>
          <w:tcPr>
            <w:tcW w:w="6028" w:type="dxa"/>
            <w:shd w:val="clear" w:color="auto" w:fill="auto"/>
          </w:tcPr>
          <w:p w14:paraId="164854BD" w14:textId="415074FD" w:rsidR="00F93DB2" w:rsidRPr="008325B7" w:rsidRDefault="00F93DB2" w:rsidP="00F93DB2">
            <w:pPr>
              <w:pStyle w:val="Footer"/>
              <w:spacing w:line="380" w:lineRule="exact"/>
              <w:ind w:left="29"/>
              <w:rPr>
                <w:rFonts w:ascii="Calibri" w:hAnsi="Calibri" w:cs="Calibri"/>
                <w:sz w:val="22"/>
                <w:szCs w:val="22"/>
              </w:rPr>
            </w:pPr>
            <w:r w:rsidRPr="008325B7">
              <w:rPr>
                <w:rFonts w:ascii="Calibri" w:hAnsi="Calibri" w:cs="Calibri"/>
                <w:sz w:val="22"/>
                <w:szCs w:val="22"/>
              </w:rPr>
              <w:t>Balance as at 1 January 2019</w:t>
            </w:r>
          </w:p>
        </w:tc>
        <w:tc>
          <w:tcPr>
            <w:tcW w:w="2628" w:type="dxa"/>
            <w:vAlign w:val="bottom"/>
          </w:tcPr>
          <w:p w14:paraId="6FE7A602" w14:textId="46A4EEF1" w:rsidR="00F93DB2" w:rsidRPr="008325B7" w:rsidRDefault="00F93DB2" w:rsidP="00F93DB2">
            <w:pPr>
              <w:tabs>
                <w:tab w:val="decimal" w:pos="2142"/>
              </w:tabs>
              <w:spacing w:line="380" w:lineRule="exact"/>
              <w:ind w:right="12"/>
              <w:rPr>
                <w:rFonts w:ascii="Calibri" w:hAnsi="Calibri" w:cs="Calibri"/>
                <w:sz w:val="22"/>
                <w:szCs w:val="22"/>
                <w:cs/>
              </w:rPr>
            </w:pPr>
            <w:r w:rsidRPr="008325B7">
              <w:rPr>
                <w:rFonts w:ascii="Calibri" w:hAnsi="Calibri" w:cs="Calibri"/>
                <w:sz w:val="22"/>
                <w:szCs w:val="22"/>
                <w:cs/>
              </w:rPr>
              <w:t>943</w:t>
            </w:r>
            <w:r w:rsidRPr="008325B7">
              <w:rPr>
                <w:rFonts w:ascii="Calibri" w:hAnsi="Calibri" w:cs="Calibri"/>
                <w:sz w:val="22"/>
                <w:szCs w:val="22"/>
              </w:rPr>
              <w:t>,</w:t>
            </w:r>
            <w:r w:rsidRPr="008325B7">
              <w:rPr>
                <w:rFonts w:ascii="Calibri" w:hAnsi="Calibri" w:cs="Calibri"/>
                <w:sz w:val="22"/>
                <w:szCs w:val="22"/>
                <w:cs/>
              </w:rPr>
              <w:t>178</w:t>
            </w:r>
          </w:p>
        </w:tc>
      </w:tr>
      <w:tr w:rsidR="00F60040" w:rsidRPr="008325B7" w14:paraId="1D134160" w14:textId="77777777" w:rsidTr="00ED6936">
        <w:tc>
          <w:tcPr>
            <w:tcW w:w="6028" w:type="dxa"/>
            <w:shd w:val="clear" w:color="auto" w:fill="auto"/>
          </w:tcPr>
          <w:p w14:paraId="5FDF90C8" w14:textId="68017DE5" w:rsidR="00F60040" w:rsidRPr="008325B7" w:rsidRDefault="00F60040" w:rsidP="00F60040">
            <w:pPr>
              <w:pStyle w:val="Footer"/>
              <w:spacing w:line="380" w:lineRule="exact"/>
              <w:ind w:left="29"/>
              <w:rPr>
                <w:rFonts w:ascii="Calibri" w:hAnsi="Calibri" w:cs="Calibri"/>
                <w:sz w:val="22"/>
                <w:szCs w:val="22"/>
              </w:rPr>
            </w:pPr>
            <w:r w:rsidRPr="008325B7">
              <w:rPr>
                <w:rFonts w:ascii="Calibri" w:hAnsi="Calibri" w:cs="Calibri"/>
                <w:sz w:val="22"/>
                <w:szCs w:val="22"/>
              </w:rPr>
              <w:t xml:space="preserve">Add: </w:t>
            </w:r>
            <w:r w:rsidR="00230596" w:rsidRPr="008325B7">
              <w:rPr>
                <w:rFonts w:ascii="Calibri" w:hAnsi="Calibri" w:cs="Calibri"/>
                <w:sz w:val="22"/>
                <w:szCs w:val="22"/>
              </w:rPr>
              <w:t>Proceeds</w:t>
            </w:r>
            <w:r w:rsidRPr="008325B7">
              <w:rPr>
                <w:rFonts w:ascii="Calibri" w:hAnsi="Calibri" w:cs="Calibri"/>
                <w:sz w:val="22"/>
                <w:szCs w:val="22"/>
              </w:rPr>
              <w:t xml:space="preserve"> during </w:t>
            </w:r>
            <w:r w:rsidR="00230596" w:rsidRPr="008325B7">
              <w:rPr>
                <w:rFonts w:ascii="Calibri" w:hAnsi="Calibri" w:cs="Calibri"/>
                <w:sz w:val="22"/>
                <w:szCs w:val="22"/>
              </w:rPr>
              <w:t>the</w:t>
            </w:r>
            <w:r w:rsidRPr="008325B7">
              <w:rPr>
                <w:rFonts w:ascii="Calibri" w:hAnsi="Calibri" w:cs="Calibri"/>
                <w:sz w:val="22"/>
                <w:szCs w:val="22"/>
              </w:rPr>
              <w:t xml:space="preserve"> period</w:t>
            </w:r>
          </w:p>
        </w:tc>
        <w:tc>
          <w:tcPr>
            <w:tcW w:w="2628" w:type="dxa"/>
            <w:vAlign w:val="bottom"/>
          </w:tcPr>
          <w:p w14:paraId="1EC23FB8" w14:textId="4AF0EE27" w:rsidR="00F60040" w:rsidRPr="008325B7" w:rsidRDefault="00513C0F" w:rsidP="00F60040">
            <w:pPr>
              <w:tabs>
                <w:tab w:val="decimal" w:pos="214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340,560</w:t>
            </w:r>
          </w:p>
        </w:tc>
      </w:tr>
      <w:tr w:rsidR="00F60040" w:rsidRPr="008325B7" w14:paraId="4959AD01" w14:textId="77777777" w:rsidTr="00ED6936">
        <w:tc>
          <w:tcPr>
            <w:tcW w:w="6028" w:type="dxa"/>
            <w:shd w:val="clear" w:color="auto" w:fill="auto"/>
          </w:tcPr>
          <w:p w14:paraId="648E7D87" w14:textId="61CC54CC" w:rsidR="00F60040" w:rsidRPr="008325B7" w:rsidRDefault="00F60040" w:rsidP="00F60040">
            <w:pPr>
              <w:pStyle w:val="Footer"/>
              <w:spacing w:line="380" w:lineRule="exact"/>
              <w:ind w:left="29"/>
              <w:rPr>
                <w:rFonts w:ascii="Calibri" w:hAnsi="Calibri" w:cs="Calibri"/>
                <w:sz w:val="22"/>
                <w:szCs w:val="22"/>
              </w:rPr>
            </w:pPr>
            <w:r w:rsidRPr="008325B7">
              <w:rPr>
                <w:rFonts w:ascii="Calibri" w:hAnsi="Calibri" w:cs="Calibri"/>
                <w:sz w:val="22"/>
                <w:szCs w:val="22"/>
              </w:rPr>
              <w:t>Less: Repayment of loan as due date</w:t>
            </w:r>
          </w:p>
        </w:tc>
        <w:tc>
          <w:tcPr>
            <w:tcW w:w="2628" w:type="dxa"/>
            <w:vAlign w:val="bottom"/>
          </w:tcPr>
          <w:p w14:paraId="497284B3" w14:textId="7F3D1D42" w:rsidR="00F60040" w:rsidRPr="008325B7" w:rsidRDefault="00513C0F" w:rsidP="00F60040">
            <w:pPr>
              <w:tabs>
                <w:tab w:val="decimal" w:pos="214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(60,789)</w:t>
            </w:r>
          </w:p>
        </w:tc>
      </w:tr>
      <w:tr w:rsidR="00513C0F" w:rsidRPr="008325B7" w14:paraId="7E9963EB" w14:textId="77777777" w:rsidTr="00ED6936">
        <w:tc>
          <w:tcPr>
            <w:tcW w:w="6028" w:type="dxa"/>
            <w:shd w:val="clear" w:color="auto" w:fill="auto"/>
          </w:tcPr>
          <w:p w14:paraId="6755BA2A" w14:textId="697D9457" w:rsidR="00513C0F" w:rsidRPr="008325B7" w:rsidRDefault="00513C0F" w:rsidP="00513C0F">
            <w:pPr>
              <w:pStyle w:val="Footer"/>
              <w:spacing w:line="380" w:lineRule="exact"/>
              <w:ind w:left="29"/>
              <w:rPr>
                <w:rFonts w:ascii="Calibri" w:hAnsi="Calibri" w:cs="Calibri"/>
                <w:sz w:val="22"/>
                <w:szCs w:val="22"/>
              </w:rPr>
            </w:pPr>
            <w:r w:rsidRPr="008325B7">
              <w:rPr>
                <w:rFonts w:ascii="Calibri" w:hAnsi="Calibri" w:cs="Calibri"/>
                <w:sz w:val="22"/>
                <w:szCs w:val="22"/>
              </w:rPr>
              <w:t xml:space="preserve">Less: </w:t>
            </w:r>
            <w:r w:rsidR="00435AB1" w:rsidRPr="008325B7">
              <w:rPr>
                <w:rFonts w:ascii="Calibri" w:hAnsi="Calibri" w:cs="Calibri"/>
                <w:sz w:val="22"/>
                <w:szCs w:val="22"/>
              </w:rPr>
              <w:t xml:space="preserve">Cash paid for </w:t>
            </w:r>
            <w:r w:rsidRPr="008325B7">
              <w:rPr>
                <w:rFonts w:ascii="Calibri" w:hAnsi="Calibri" w:cs="Calibri"/>
                <w:sz w:val="22"/>
                <w:szCs w:val="22"/>
              </w:rPr>
              <w:t>front-end fee</w:t>
            </w:r>
          </w:p>
        </w:tc>
        <w:tc>
          <w:tcPr>
            <w:tcW w:w="2628" w:type="dxa"/>
            <w:vAlign w:val="bottom"/>
          </w:tcPr>
          <w:p w14:paraId="5ED3CE2C" w14:textId="108FB522" w:rsidR="00513C0F" w:rsidRPr="008325B7" w:rsidRDefault="00513C0F" w:rsidP="00513C0F">
            <w:pPr>
              <w:tabs>
                <w:tab w:val="decimal" w:pos="214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(300)</w:t>
            </w:r>
          </w:p>
        </w:tc>
      </w:tr>
      <w:tr w:rsidR="00513C0F" w:rsidRPr="008325B7" w14:paraId="43593969" w14:textId="77777777" w:rsidTr="00ED6936">
        <w:tc>
          <w:tcPr>
            <w:tcW w:w="6028" w:type="dxa"/>
            <w:shd w:val="clear" w:color="auto" w:fill="auto"/>
          </w:tcPr>
          <w:p w14:paraId="07ACFDC6" w14:textId="77777777" w:rsidR="00513C0F" w:rsidRPr="008325B7" w:rsidRDefault="00513C0F" w:rsidP="00513C0F">
            <w:pPr>
              <w:pStyle w:val="Footer"/>
              <w:spacing w:line="380" w:lineRule="exact"/>
              <w:ind w:left="32"/>
              <w:rPr>
                <w:rFonts w:ascii="Calibri" w:hAnsi="Calibri" w:cs="Calibri"/>
                <w:sz w:val="22"/>
                <w:szCs w:val="22"/>
              </w:rPr>
            </w:pPr>
            <w:r w:rsidRPr="008325B7">
              <w:rPr>
                <w:rFonts w:ascii="Calibri" w:hAnsi="Calibri" w:cs="Calibri"/>
                <w:sz w:val="22"/>
                <w:szCs w:val="22"/>
              </w:rPr>
              <w:t xml:space="preserve">Add: </w:t>
            </w:r>
            <w:proofErr w:type="spellStart"/>
            <w:r w:rsidRPr="008325B7">
              <w:rPr>
                <w:rFonts w:ascii="Calibri" w:hAnsi="Calibri" w:cs="Calibri"/>
                <w:sz w:val="22"/>
                <w:szCs w:val="22"/>
              </w:rPr>
              <w:t>Amortisation</w:t>
            </w:r>
            <w:proofErr w:type="spellEnd"/>
            <w:r w:rsidRPr="008325B7">
              <w:rPr>
                <w:rFonts w:ascii="Calibri" w:hAnsi="Calibri" w:cs="Calibri"/>
                <w:sz w:val="22"/>
                <w:szCs w:val="22"/>
              </w:rPr>
              <w:t xml:space="preserve"> loan front-end fee for the period</w:t>
            </w:r>
          </w:p>
        </w:tc>
        <w:tc>
          <w:tcPr>
            <w:tcW w:w="2628" w:type="dxa"/>
            <w:vAlign w:val="bottom"/>
          </w:tcPr>
          <w:p w14:paraId="129042A4" w14:textId="7AFDD6A0" w:rsidR="00513C0F" w:rsidRPr="008325B7" w:rsidRDefault="00513C0F" w:rsidP="00513C0F">
            <w:pPr>
              <w:pBdr>
                <w:bottom w:val="single" w:sz="4" w:space="1" w:color="auto"/>
              </w:pBdr>
              <w:tabs>
                <w:tab w:val="decimal" w:pos="214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331</w:t>
            </w:r>
          </w:p>
        </w:tc>
      </w:tr>
      <w:tr w:rsidR="00513C0F" w:rsidRPr="008325B7" w14:paraId="57E07C31" w14:textId="77777777" w:rsidTr="00ED6936">
        <w:tc>
          <w:tcPr>
            <w:tcW w:w="6028" w:type="dxa"/>
            <w:shd w:val="clear" w:color="auto" w:fill="auto"/>
          </w:tcPr>
          <w:p w14:paraId="50FC54F3" w14:textId="345B483C" w:rsidR="00513C0F" w:rsidRPr="008325B7" w:rsidRDefault="00513C0F" w:rsidP="00513C0F">
            <w:pPr>
              <w:pStyle w:val="Footer"/>
              <w:spacing w:line="380" w:lineRule="exact"/>
              <w:ind w:left="32"/>
              <w:rPr>
                <w:rFonts w:ascii="Calibri" w:hAnsi="Calibri" w:cs="Calibri"/>
                <w:sz w:val="22"/>
                <w:szCs w:val="22"/>
              </w:rPr>
            </w:pPr>
            <w:r w:rsidRPr="008325B7">
              <w:rPr>
                <w:rFonts w:ascii="Calibri" w:hAnsi="Calibri" w:cs="Calibri"/>
                <w:sz w:val="22"/>
                <w:szCs w:val="22"/>
              </w:rPr>
              <w:t>Balance as at 30 June 2019</w:t>
            </w:r>
          </w:p>
        </w:tc>
        <w:tc>
          <w:tcPr>
            <w:tcW w:w="2628" w:type="dxa"/>
            <w:vAlign w:val="bottom"/>
          </w:tcPr>
          <w:p w14:paraId="7B53C604" w14:textId="5D71FAA0" w:rsidR="00513C0F" w:rsidRPr="008325B7" w:rsidRDefault="00513C0F" w:rsidP="00513C0F">
            <w:pPr>
              <w:tabs>
                <w:tab w:val="decimal" w:pos="214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1,22</w:t>
            </w:r>
            <w:r w:rsidR="00356BC3" w:rsidRPr="008325B7">
              <w:rPr>
                <w:rFonts w:ascii="Calibri" w:hAnsi="Calibri" w:cs="Calibri"/>
                <w:color w:val="000000"/>
                <w:sz w:val="22"/>
                <w:szCs w:val="22"/>
              </w:rPr>
              <w:t>2</w:t>
            </w:r>
            <w:r w:rsidRPr="008325B7">
              <w:rPr>
                <w:rFonts w:ascii="Calibri" w:hAnsi="Calibri" w:cs="Calibri"/>
                <w:color w:val="000000"/>
                <w:sz w:val="22"/>
                <w:szCs w:val="22"/>
              </w:rPr>
              <w:t>,</w:t>
            </w:r>
            <w:r w:rsidR="00356BC3" w:rsidRPr="008325B7">
              <w:rPr>
                <w:rFonts w:ascii="Calibri" w:hAnsi="Calibri" w:cs="Calibri"/>
                <w:color w:val="000000"/>
                <w:sz w:val="22"/>
                <w:szCs w:val="22"/>
              </w:rPr>
              <w:t>9</w:t>
            </w:r>
            <w:r w:rsidRPr="008325B7">
              <w:rPr>
                <w:rFonts w:ascii="Calibri" w:hAnsi="Calibri" w:cs="Calibri"/>
                <w:color w:val="000000"/>
                <w:sz w:val="22"/>
                <w:szCs w:val="22"/>
              </w:rPr>
              <w:t>80</w:t>
            </w:r>
          </w:p>
        </w:tc>
      </w:tr>
      <w:tr w:rsidR="00513C0F" w:rsidRPr="008325B7" w14:paraId="0AF406A5" w14:textId="77777777" w:rsidTr="00ED6936">
        <w:tc>
          <w:tcPr>
            <w:tcW w:w="6028" w:type="dxa"/>
            <w:shd w:val="clear" w:color="auto" w:fill="auto"/>
          </w:tcPr>
          <w:p w14:paraId="5A093DA3" w14:textId="77777777" w:rsidR="00513C0F" w:rsidRPr="008325B7" w:rsidRDefault="00513C0F" w:rsidP="00513C0F">
            <w:pPr>
              <w:pStyle w:val="Footer"/>
              <w:spacing w:line="380" w:lineRule="exact"/>
              <w:ind w:left="32"/>
              <w:rPr>
                <w:rFonts w:ascii="Calibri" w:hAnsi="Calibri" w:cs="Calibri"/>
                <w:sz w:val="22"/>
                <w:szCs w:val="22"/>
              </w:rPr>
            </w:pPr>
            <w:r w:rsidRPr="008325B7">
              <w:rPr>
                <w:rFonts w:ascii="Calibri" w:hAnsi="Calibri" w:cs="Calibri"/>
                <w:sz w:val="22"/>
                <w:szCs w:val="22"/>
              </w:rPr>
              <w:t>Less: portion due within one year</w:t>
            </w:r>
          </w:p>
        </w:tc>
        <w:tc>
          <w:tcPr>
            <w:tcW w:w="2628" w:type="dxa"/>
            <w:vAlign w:val="bottom"/>
          </w:tcPr>
          <w:p w14:paraId="2F8E8E40" w14:textId="6A35D4EB" w:rsidR="00513C0F" w:rsidRPr="008325B7" w:rsidRDefault="00513C0F" w:rsidP="00513C0F">
            <w:pPr>
              <w:pBdr>
                <w:bottom w:val="single" w:sz="4" w:space="1" w:color="auto"/>
              </w:pBdr>
              <w:tabs>
                <w:tab w:val="decimal" w:pos="214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(138,789)</w:t>
            </w:r>
          </w:p>
        </w:tc>
      </w:tr>
      <w:tr w:rsidR="00513C0F" w:rsidRPr="008325B7" w14:paraId="0AA675D6" w14:textId="77777777" w:rsidTr="00ED6936">
        <w:tc>
          <w:tcPr>
            <w:tcW w:w="6028" w:type="dxa"/>
            <w:shd w:val="clear" w:color="auto" w:fill="auto"/>
          </w:tcPr>
          <w:p w14:paraId="4EAF8FCD" w14:textId="77777777" w:rsidR="00513C0F" w:rsidRPr="008325B7" w:rsidRDefault="00513C0F" w:rsidP="00513C0F">
            <w:pPr>
              <w:pStyle w:val="Footer"/>
              <w:spacing w:line="380" w:lineRule="exact"/>
              <w:ind w:left="32"/>
              <w:rPr>
                <w:rFonts w:ascii="Calibri" w:hAnsi="Calibri" w:cs="Calibri"/>
                <w:b/>
                <w:bCs/>
                <w:sz w:val="22"/>
                <w:szCs w:val="22"/>
              </w:rPr>
            </w:pPr>
            <w:r w:rsidRPr="008325B7">
              <w:rPr>
                <w:rFonts w:ascii="Calibri" w:hAnsi="Calibri" w:cs="Calibri"/>
                <w:b/>
                <w:bCs/>
                <w:sz w:val="22"/>
                <w:szCs w:val="22"/>
              </w:rPr>
              <w:t>Long-term loan, net of current portion</w:t>
            </w:r>
          </w:p>
        </w:tc>
        <w:tc>
          <w:tcPr>
            <w:tcW w:w="2628" w:type="dxa"/>
            <w:vAlign w:val="bottom"/>
          </w:tcPr>
          <w:p w14:paraId="402C9D97" w14:textId="3340746B" w:rsidR="00513C0F" w:rsidRPr="008325B7" w:rsidRDefault="00513C0F" w:rsidP="00513C0F">
            <w:pPr>
              <w:pBdr>
                <w:bottom w:val="double" w:sz="4" w:space="1" w:color="auto"/>
              </w:pBdr>
              <w:tabs>
                <w:tab w:val="decimal" w:pos="2142"/>
              </w:tabs>
              <w:spacing w:line="380" w:lineRule="exact"/>
              <w:ind w:right="12"/>
              <w:rPr>
                <w:rFonts w:ascii="Calibri" w:hAnsi="Calibri" w:cs="Calibri"/>
                <w:b/>
                <w:bCs/>
                <w:color w:val="000000"/>
                <w:sz w:val="22"/>
                <w:szCs w:val="22"/>
              </w:rPr>
            </w:pPr>
            <w:r w:rsidRPr="008325B7">
              <w:rPr>
                <w:rFonts w:ascii="Calibri" w:hAnsi="Calibri" w:cs="Calibri"/>
                <w:b/>
                <w:bCs/>
                <w:color w:val="000000"/>
                <w:sz w:val="22"/>
                <w:szCs w:val="22"/>
              </w:rPr>
              <w:t>1,084,</w:t>
            </w:r>
            <w:r w:rsidR="0039395D" w:rsidRPr="008325B7">
              <w:rPr>
                <w:rFonts w:ascii="Calibri" w:hAnsi="Calibri" w:cs="Calibri"/>
                <w:b/>
                <w:bCs/>
                <w:color w:val="000000"/>
                <w:sz w:val="22"/>
                <w:szCs w:val="22"/>
              </w:rPr>
              <w:t>1</w:t>
            </w:r>
            <w:r w:rsidRPr="008325B7">
              <w:rPr>
                <w:rFonts w:ascii="Calibri" w:hAnsi="Calibri" w:cs="Calibri"/>
                <w:b/>
                <w:bCs/>
                <w:color w:val="000000"/>
                <w:sz w:val="22"/>
                <w:szCs w:val="22"/>
              </w:rPr>
              <w:t>91</w:t>
            </w:r>
          </w:p>
        </w:tc>
      </w:tr>
      <w:tr w:rsidR="00513C0F" w:rsidRPr="008325B7" w14:paraId="54BA80DA" w14:textId="77777777" w:rsidTr="00ED6936">
        <w:tc>
          <w:tcPr>
            <w:tcW w:w="6028" w:type="dxa"/>
            <w:shd w:val="clear" w:color="auto" w:fill="auto"/>
          </w:tcPr>
          <w:p w14:paraId="7D1B0BCC" w14:textId="77777777" w:rsidR="00513C0F" w:rsidRPr="008325B7" w:rsidRDefault="00513C0F" w:rsidP="00513C0F">
            <w:pPr>
              <w:pStyle w:val="Footer"/>
              <w:spacing w:line="380" w:lineRule="exact"/>
              <w:ind w:left="32"/>
              <w:rPr>
                <w:rFonts w:ascii="Calibri" w:hAnsi="Calibri" w:cs="Calibri"/>
                <w:sz w:val="10"/>
                <w:szCs w:val="10"/>
              </w:rPr>
            </w:pPr>
          </w:p>
        </w:tc>
        <w:tc>
          <w:tcPr>
            <w:tcW w:w="2628" w:type="dxa"/>
            <w:vAlign w:val="bottom"/>
          </w:tcPr>
          <w:p w14:paraId="11A07BCF" w14:textId="77777777" w:rsidR="00513C0F" w:rsidRPr="008325B7" w:rsidRDefault="00513C0F" w:rsidP="00513C0F">
            <w:pPr>
              <w:tabs>
                <w:tab w:val="decimal" w:pos="2142"/>
              </w:tabs>
              <w:spacing w:line="380" w:lineRule="exact"/>
              <w:ind w:right="12"/>
              <w:rPr>
                <w:rFonts w:ascii="Calibri" w:hAnsi="Calibri" w:cs="Calibri"/>
                <w:sz w:val="10"/>
                <w:szCs w:val="10"/>
              </w:rPr>
            </w:pPr>
          </w:p>
        </w:tc>
      </w:tr>
    </w:tbl>
    <w:p w14:paraId="77E241F9" w14:textId="6A05C642" w:rsidR="00F60040" w:rsidRPr="008325B7" w:rsidRDefault="003C5782" w:rsidP="00F60040">
      <w:pPr>
        <w:overflowPunct/>
        <w:autoSpaceDE/>
        <w:autoSpaceDN/>
        <w:adjustRightInd/>
        <w:spacing w:before="120" w:after="120" w:line="380" w:lineRule="exact"/>
        <w:ind w:left="540"/>
        <w:jc w:val="thaiDistribute"/>
        <w:textAlignment w:val="auto"/>
        <w:rPr>
          <w:rFonts w:ascii="Calibri" w:hAnsi="Calibri" w:cs="Calibri"/>
          <w:sz w:val="22"/>
          <w:szCs w:val="22"/>
        </w:rPr>
      </w:pPr>
      <w:r w:rsidRPr="008325B7">
        <w:rPr>
          <w:rFonts w:ascii="Calibri" w:hAnsi="Calibri" w:cs="Browallia New"/>
          <w:sz w:val="22"/>
          <w:szCs w:val="28"/>
        </w:rPr>
        <w:t>Under t</w:t>
      </w:r>
      <w:r w:rsidR="00F60040" w:rsidRPr="008325B7">
        <w:rPr>
          <w:rFonts w:ascii="Calibri" w:hAnsi="Calibri" w:cs="Calibri"/>
          <w:sz w:val="22"/>
          <w:szCs w:val="22"/>
        </w:rPr>
        <w:t>he long-term loan agreement</w:t>
      </w:r>
      <w:r w:rsidR="007C6D5A" w:rsidRPr="008325B7">
        <w:rPr>
          <w:rFonts w:ascii="Calibri" w:hAnsi="Calibri" w:cs="Calibri"/>
          <w:sz w:val="22"/>
          <w:szCs w:val="22"/>
        </w:rPr>
        <w:t xml:space="preserve"> with the tranche of</w:t>
      </w:r>
      <w:r w:rsidR="006A6964" w:rsidRPr="008325B7">
        <w:rPr>
          <w:rFonts w:ascii="Calibri" w:hAnsi="Calibri" w:cs="Calibri"/>
          <w:sz w:val="22"/>
          <w:szCs w:val="22"/>
        </w:rPr>
        <w:t xml:space="preserve"> Baht 1,300 million</w:t>
      </w:r>
      <w:r w:rsidR="007C6D5A" w:rsidRPr="008325B7">
        <w:rPr>
          <w:rFonts w:ascii="Calibri" w:hAnsi="Calibri" w:cs="Calibri"/>
          <w:sz w:val="22"/>
          <w:szCs w:val="22"/>
        </w:rPr>
        <w:t xml:space="preserve"> </w:t>
      </w:r>
      <w:r w:rsidR="00F60040" w:rsidRPr="008325B7">
        <w:rPr>
          <w:rFonts w:ascii="Calibri" w:hAnsi="Calibri" w:cs="Calibri"/>
          <w:sz w:val="22"/>
          <w:szCs w:val="22"/>
        </w:rPr>
        <w:t>require</w:t>
      </w:r>
      <w:r w:rsidR="006A6964" w:rsidRPr="008325B7">
        <w:rPr>
          <w:rFonts w:ascii="Calibri" w:hAnsi="Calibri" w:cs="Calibri"/>
          <w:sz w:val="22"/>
          <w:szCs w:val="22"/>
        </w:rPr>
        <w:t>s</w:t>
      </w:r>
      <w:r w:rsidR="00F60040" w:rsidRPr="008325B7">
        <w:rPr>
          <w:rFonts w:ascii="Calibri" w:hAnsi="Calibri" w:cs="Calibri"/>
          <w:sz w:val="22"/>
          <w:szCs w:val="22"/>
        </w:rPr>
        <w:t xml:space="preserve"> the loan principal</w:t>
      </w:r>
      <w:r w:rsidR="006A6964" w:rsidRPr="008325B7">
        <w:rPr>
          <w:rFonts w:ascii="Calibri" w:hAnsi="Calibri" w:cs="Calibri"/>
          <w:sz w:val="22"/>
          <w:szCs w:val="22"/>
        </w:rPr>
        <w:t xml:space="preserve"> to be repaid</w:t>
      </w:r>
      <w:r w:rsidR="00F60040" w:rsidRPr="008325B7">
        <w:rPr>
          <w:rFonts w:ascii="Calibri" w:hAnsi="Calibri" w:cs="Calibri"/>
          <w:sz w:val="22"/>
          <w:szCs w:val="22"/>
        </w:rPr>
        <w:t xml:space="preserve"> in quarterly installments and carries interest at MLR minus fixed rate per annum. The loan is secured by the mortgage of the Company’s land and structures thereon and most of its machinery. The Company is required to maintain debt to equity and debt service coverage ratios in accordance with the agreement.</w:t>
      </w:r>
    </w:p>
    <w:p w14:paraId="2F9A4941" w14:textId="4C39570F" w:rsidR="00A856CC" w:rsidRPr="008325B7" w:rsidRDefault="00A856CC" w:rsidP="00014167">
      <w:pPr>
        <w:overflowPunct/>
        <w:autoSpaceDE/>
        <w:autoSpaceDN/>
        <w:adjustRightInd/>
        <w:spacing w:before="120" w:after="120" w:line="380" w:lineRule="exact"/>
        <w:ind w:left="540"/>
        <w:jc w:val="thaiDistribute"/>
        <w:textAlignment w:val="auto"/>
        <w:rPr>
          <w:rFonts w:ascii="Calibri" w:hAnsi="Calibri" w:cs="Browallia New"/>
          <w:sz w:val="22"/>
          <w:szCs w:val="28"/>
        </w:rPr>
      </w:pPr>
      <w:r w:rsidRPr="008325B7">
        <w:rPr>
          <w:rFonts w:ascii="Calibri" w:hAnsi="Calibri" w:cs="Browallia New"/>
          <w:sz w:val="22"/>
          <w:szCs w:val="28"/>
        </w:rPr>
        <w:t>On 21 March 2019</w:t>
      </w:r>
      <w:r w:rsidR="00037D80" w:rsidRPr="008325B7">
        <w:rPr>
          <w:rFonts w:ascii="Calibri" w:hAnsi="Calibri" w:cs="Browallia New"/>
          <w:sz w:val="22"/>
          <w:szCs w:val="28"/>
        </w:rPr>
        <w:t>,</w:t>
      </w:r>
      <w:r w:rsidRPr="008325B7">
        <w:rPr>
          <w:rFonts w:ascii="Calibri" w:hAnsi="Calibri" w:cs="Browallia New"/>
          <w:sz w:val="22"/>
          <w:szCs w:val="28"/>
        </w:rPr>
        <w:t xml:space="preserve"> the Company</w:t>
      </w:r>
      <w:r w:rsidR="004C3614" w:rsidRPr="008325B7">
        <w:rPr>
          <w:rFonts w:ascii="Calibri" w:hAnsi="Calibri" w:cs="Browallia New" w:hint="cs"/>
          <w:sz w:val="22"/>
          <w:szCs w:val="28"/>
          <w:cs/>
        </w:rPr>
        <w:t xml:space="preserve"> </w:t>
      </w:r>
      <w:r w:rsidR="003C5782" w:rsidRPr="008325B7">
        <w:rPr>
          <w:rFonts w:ascii="Calibri" w:hAnsi="Calibri" w:cs="Browallia New"/>
          <w:sz w:val="22"/>
          <w:szCs w:val="28"/>
        </w:rPr>
        <w:t>draw down</w:t>
      </w:r>
      <w:r w:rsidR="004C3614" w:rsidRPr="008325B7">
        <w:rPr>
          <w:rFonts w:ascii="Calibri" w:hAnsi="Calibri" w:cs="Browallia New"/>
          <w:sz w:val="22"/>
          <w:szCs w:val="28"/>
        </w:rPr>
        <w:t xml:space="preserve"> the second </w:t>
      </w:r>
      <w:r w:rsidR="007C6D5A" w:rsidRPr="008325B7">
        <w:rPr>
          <w:rFonts w:ascii="Calibri" w:hAnsi="Calibri" w:cs="Calibri"/>
          <w:sz w:val="22"/>
          <w:szCs w:val="22"/>
        </w:rPr>
        <w:t>borrowing</w:t>
      </w:r>
      <w:r w:rsidR="003C5782" w:rsidRPr="008325B7">
        <w:rPr>
          <w:rFonts w:ascii="Calibri" w:hAnsi="Calibri" w:cs="Calibri"/>
          <w:sz w:val="22"/>
          <w:szCs w:val="22"/>
        </w:rPr>
        <w:t>s</w:t>
      </w:r>
      <w:r w:rsidR="007C6D5A" w:rsidRPr="008325B7">
        <w:rPr>
          <w:rFonts w:ascii="Calibri" w:hAnsi="Calibri" w:cs="Calibri"/>
          <w:sz w:val="22"/>
          <w:szCs w:val="22"/>
        </w:rPr>
        <w:t xml:space="preserve"> under the above loan agreement</w:t>
      </w:r>
      <w:r w:rsidR="004C3614" w:rsidRPr="008325B7">
        <w:rPr>
          <w:rFonts w:ascii="Calibri" w:hAnsi="Calibri" w:cs="Browallia New"/>
          <w:sz w:val="22"/>
          <w:szCs w:val="28"/>
        </w:rPr>
        <w:t xml:space="preserve"> </w:t>
      </w:r>
      <w:r w:rsidR="003C5782" w:rsidRPr="008325B7">
        <w:rPr>
          <w:rFonts w:ascii="Calibri" w:hAnsi="Calibri" w:cs="Browallia New"/>
          <w:sz w:val="22"/>
          <w:szCs w:val="28"/>
        </w:rPr>
        <w:t>in</w:t>
      </w:r>
      <w:r w:rsidR="004C3614" w:rsidRPr="008325B7">
        <w:rPr>
          <w:rFonts w:ascii="Calibri" w:hAnsi="Calibri" w:cs="Browallia New"/>
          <w:sz w:val="22"/>
          <w:szCs w:val="28"/>
        </w:rPr>
        <w:t xml:space="preserve"> the amount of Baht 16</w:t>
      </w:r>
      <w:r w:rsidR="00877194" w:rsidRPr="008325B7">
        <w:rPr>
          <w:rFonts w:ascii="Calibri" w:hAnsi="Calibri" w:cs="Browallia New"/>
          <w:sz w:val="22"/>
          <w:szCs w:val="28"/>
        </w:rPr>
        <w:t>0</w:t>
      </w:r>
      <w:r w:rsidR="004C3614" w:rsidRPr="008325B7">
        <w:rPr>
          <w:rFonts w:ascii="Calibri" w:hAnsi="Calibri" w:cs="Browallia New"/>
          <w:sz w:val="22"/>
          <w:szCs w:val="28"/>
        </w:rPr>
        <w:t>.</w:t>
      </w:r>
      <w:r w:rsidR="00877194" w:rsidRPr="008325B7">
        <w:rPr>
          <w:rFonts w:ascii="Calibri" w:hAnsi="Calibri" w:cs="Browallia New"/>
          <w:sz w:val="22"/>
          <w:szCs w:val="28"/>
        </w:rPr>
        <w:t>5</w:t>
      </w:r>
      <w:r w:rsidR="004C3614" w:rsidRPr="008325B7">
        <w:rPr>
          <w:rFonts w:ascii="Calibri" w:hAnsi="Calibri" w:cs="Browallia New"/>
          <w:sz w:val="22"/>
          <w:szCs w:val="28"/>
        </w:rPr>
        <w:t>6 million</w:t>
      </w:r>
      <w:r w:rsidR="00037D80" w:rsidRPr="008325B7">
        <w:rPr>
          <w:rFonts w:ascii="Calibri" w:hAnsi="Calibri" w:cs="Browallia New"/>
          <w:sz w:val="22"/>
          <w:szCs w:val="28"/>
        </w:rPr>
        <w:t xml:space="preserve"> which is full</w:t>
      </w:r>
      <w:r w:rsidR="003C5782" w:rsidRPr="008325B7">
        <w:rPr>
          <w:rFonts w:ascii="Calibri" w:hAnsi="Calibri" w:cs="Browallia New"/>
          <w:sz w:val="22"/>
          <w:szCs w:val="28"/>
        </w:rPr>
        <w:t>y</w:t>
      </w:r>
      <w:r w:rsidR="00037D80" w:rsidRPr="008325B7">
        <w:rPr>
          <w:rFonts w:ascii="Calibri" w:hAnsi="Calibri" w:cs="Browallia New"/>
          <w:sz w:val="22"/>
          <w:szCs w:val="28"/>
        </w:rPr>
        <w:t xml:space="preserve"> second credit limit</w:t>
      </w:r>
      <w:r w:rsidR="003C5782" w:rsidRPr="008325B7">
        <w:rPr>
          <w:rFonts w:ascii="Calibri" w:hAnsi="Calibri" w:cs="Browallia New"/>
          <w:sz w:val="22"/>
          <w:szCs w:val="28"/>
        </w:rPr>
        <w:t>.</w:t>
      </w:r>
      <w:r w:rsidR="00037D80" w:rsidRPr="008325B7">
        <w:rPr>
          <w:rFonts w:ascii="Calibri" w:hAnsi="Calibri" w:cs="Browallia New"/>
          <w:sz w:val="22"/>
          <w:szCs w:val="28"/>
        </w:rPr>
        <w:t xml:space="preserve"> </w:t>
      </w:r>
      <w:r w:rsidR="003C5782" w:rsidRPr="008325B7">
        <w:rPr>
          <w:rFonts w:ascii="Calibri" w:hAnsi="Calibri" w:cs="Browallia New"/>
          <w:sz w:val="22"/>
          <w:szCs w:val="28"/>
        </w:rPr>
        <w:t>A</w:t>
      </w:r>
      <w:r w:rsidR="00037D80" w:rsidRPr="008325B7">
        <w:rPr>
          <w:rFonts w:ascii="Calibri" w:hAnsi="Calibri" w:cs="Browallia New"/>
          <w:sz w:val="22"/>
          <w:szCs w:val="28"/>
        </w:rPr>
        <w:t xml:space="preserve">nd on 20 June 2019, the Company </w:t>
      </w:r>
      <w:r w:rsidR="003C5782" w:rsidRPr="008325B7">
        <w:rPr>
          <w:rFonts w:ascii="Calibri" w:hAnsi="Calibri" w:cs="Browallia New"/>
          <w:sz w:val="22"/>
          <w:szCs w:val="28"/>
        </w:rPr>
        <w:t>draw down</w:t>
      </w:r>
      <w:r w:rsidR="00037D80" w:rsidRPr="008325B7">
        <w:rPr>
          <w:rFonts w:ascii="Calibri" w:hAnsi="Calibri" w:cs="Browallia New"/>
          <w:sz w:val="22"/>
          <w:szCs w:val="28"/>
        </w:rPr>
        <w:t xml:space="preserve"> the third </w:t>
      </w:r>
      <w:r w:rsidR="007C6D5A" w:rsidRPr="008325B7">
        <w:rPr>
          <w:rFonts w:ascii="Calibri" w:hAnsi="Calibri" w:cs="Calibri"/>
          <w:sz w:val="22"/>
          <w:szCs w:val="22"/>
        </w:rPr>
        <w:t>borrowing</w:t>
      </w:r>
      <w:r w:rsidR="003C5782" w:rsidRPr="008325B7">
        <w:rPr>
          <w:rFonts w:ascii="Calibri" w:hAnsi="Calibri" w:cs="Calibri"/>
          <w:sz w:val="22"/>
          <w:szCs w:val="22"/>
        </w:rPr>
        <w:t>s</w:t>
      </w:r>
      <w:r w:rsidR="007C6D5A" w:rsidRPr="008325B7">
        <w:rPr>
          <w:rFonts w:ascii="Calibri" w:hAnsi="Calibri" w:cs="Calibri"/>
          <w:sz w:val="22"/>
          <w:szCs w:val="22"/>
        </w:rPr>
        <w:t xml:space="preserve"> under </w:t>
      </w:r>
      <w:r w:rsidR="003C5782" w:rsidRPr="008325B7">
        <w:rPr>
          <w:rFonts w:ascii="Calibri" w:hAnsi="Calibri" w:cs="Calibri"/>
          <w:sz w:val="22"/>
          <w:szCs w:val="22"/>
        </w:rPr>
        <w:t>such</w:t>
      </w:r>
      <w:r w:rsidR="007C6D5A" w:rsidRPr="008325B7">
        <w:rPr>
          <w:rFonts w:ascii="Calibri" w:hAnsi="Calibri" w:cs="Calibri"/>
          <w:sz w:val="22"/>
          <w:szCs w:val="22"/>
        </w:rPr>
        <w:t xml:space="preserve"> loan agreement</w:t>
      </w:r>
      <w:r w:rsidR="00037D80" w:rsidRPr="008325B7">
        <w:rPr>
          <w:rFonts w:ascii="Calibri" w:hAnsi="Calibri" w:cs="Browallia New"/>
          <w:sz w:val="22"/>
          <w:szCs w:val="28"/>
        </w:rPr>
        <w:t xml:space="preserve"> </w:t>
      </w:r>
      <w:r w:rsidR="003C5782" w:rsidRPr="008325B7">
        <w:rPr>
          <w:rFonts w:ascii="Calibri" w:hAnsi="Calibri" w:cs="Browallia New"/>
          <w:sz w:val="22"/>
          <w:szCs w:val="28"/>
        </w:rPr>
        <w:t xml:space="preserve">in the </w:t>
      </w:r>
      <w:r w:rsidR="00037D80" w:rsidRPr="008325B7">
        <w:rPr>
          <w:rFonts w:ascii="Calibri" w:hAnsi="Calibri" w:cs="Browallia New"/>
          <w:sz w:val="22"/>
          <w:szCs w:val="28"/>
        </w:rPr>
        <w:t>amount of Baht 180 million which is full</w:t>
      </w:r>
      <w:r w:rsidR="003C5782" w:rsidRPr="008325B7">
        <w:rPr>
          <w:rFonts w:ascii="Calibri" w:hAnsi="Calibri" w:cs="Browallia New"/>
          <w:sz w:val="22"/>
          <w:szCs w:val="28"/>
        </w:rPr>
        <w:t>y</w:t>
      </w:r>
      <w:r w:rsidR="00037D80" w:rsidRPr="008325B7">
        <w:rPr>
          <w:rFonts w:ascii="Calibri" w:hAnsi="Calibri" w:cs="Browallia New"/>
          <w:sz w:val="22"/>
          <w:szCs w:val="28"/>
        </w:rPr>
        <w:t xml:space="preserve"> </w:t>
      </w:r>
      <w:r w:rsidR="007C6D5A" w:rsidRPr="008325B7">
        <w:rPr>
          <w:rFonts w:ascii="Calibri" w:hAnsi="Calibri" w:cs="Browallia New"/>
          <w:sz w:val="22"/>
          <w:szCs w:val="28"/>
        </w:rPr>
        <w:t>borrowing</w:t>
      </w:r>
      <w:r w:rsidR="003C5782" w:rsidRPr="008325B7">
        <w:rPr>
          <w:rFonts w:ascii="Calibri" w:hAnsi="Calibri" w:cs="Browallia New"/>
          <w:sz w:val="22"/>
          <w:szCs w:val="28"/>
        </w:rPr>
        <w:t>s</w:t>
      </w:r>
      <w:r w:rsidR="007C6D5A" w:rsidRPr="008325B7">
        <w:rPr>
          <w:rFonts w:ascii="Calibri" w:hAnsi="Calibri" w:cs="Browallia New"/>
          <w:sz w:val="22"/>
          <w:szCs w:val="28"/>
        </w:rPr>
        <w:t xml:space="preserve"> </w:t>
      </w:r>
      <w:r w:rsidR="00037D80" w:rsidRPr="008325B7">
        <w:rPr>
          <w:rFonts w:ascii="Calibri" w:hAnsi="Calibri" w:cs="Browallia New"/>
          <w:sz w:val="22"/>
          <w:szCs w:val="28"/>
        </w:rPr>
        <w:t xml:space="preserve">of </w:t>
      </w:r>
      <w:r w:rsidR="00877194" w:rsidRPr="008325B7">
        <w:rPr>
          <w:rFonts w:ascii="Calibri" w:hAnsi="Calibri" w:cs="Browallia New"/>
          <w:sz w:val="22"/>
          <w:szCs w:val="28"/>
        </w:rPr>
        <w:t>the long-term agreement</w:t>
      </w:r>
      <w:r w:rsidR="00037D80" w:rsidRPr="008325B7">
        <w:rPr>
          <w:rFonts w:ascii="Calibri" w:hAnsi="Calibri" w:cs="Browallia New"/>
          <w:sz w:val="22"/>
          <w:szCs w:val="28"/>
        </w:rPr>
        <w:t>.</w:t>
      </w:r>
    </w:p>
    <w:p w14:paraId="65503F1A" w14:textId="1AEF4331" w:rsidR="00714106" w:rsidRPr="008325B7" w:rsidRDefault="007420EE" w:rsidP="00014167">
      <w:pPr>
        <w:overflowPunct/>
        <w:autoSpaceDE/>
        <w:autoSpaceDN/>
        <w:adjustRightInd/>
        <w:spacing w:before="120" w:after="120" w:line="380" w:lineRule="exact"/>
        <w:ind w:left="540"/>
        <w:jc w:val="thaiDistribute"/>
        <w:textAlignment w:val="auto"/>
        <w:rPr>
          <w:rFonts w:ascii="Calibri" w:hAnsi="Calibri" w:cs="Browallia New"/>
          <w:sz w:val="22"/>
          <w:szCs w:val="28"/>
        </w:rPr>
      </w:pPr>
      <w:r w:rsidRPr="008325B7">
        <w:rPr>
          <w:rFonts w:ascii="Calibri" w:hAnsi="Calibri" w:cs="Browallia New"/>
          <w:sz w:val="22"/>
          <w:szCs w:val="28"/>
        </w:rPr>
        <w:t xml:space="preserve"> </w:t>
      </w:r>
      <w:r w:rsidR="00714106" w:rsidRPr="008325B7">
        <w:rPr>
          <w:rFonts w:ascii="Calibri" w:hAnsi="Calibri" w:cs="Browallia New"/>
          <w:sz w:val="22"/>
          <w:szCs w:val="28"/>
        </w:rPr>
        <w:br w:type="page"/>
      </w:r>
    </w:p>
    <w:p w14:paraId="38E8F23C" w14:textId="38CB510D" w:rsidR="00014167" w:rsidRPr="008325B7" w:rsidRDefault="00014167" w:rsidP="00655A94">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8325B7">
        <w:rPr>
          <w:rFonts w:ascii="Calibri" w:hAnsi="Calibri" w:cs="Calibri"/>
          <w:b/>
          <w:bCs/>
          <w:szCs w:val="24"/>
        </w:rPr>
        <w:lastRenderedPageBreak/>
        <w:t xml:space="preserve">Provision for long-term employee benefits </w:t>
      </w:r>
    </w:p>
    <w:p w14:paraId="5BA1B6C5" w14:textId="2F07D3A6" w:rsidR="00014167" w:rsidRPr="008325B7" w:rsidRDefault="00014167" w:rsidP="00014167">
      <w:pPr>
        <w:tabs>
          <w:tab w:val="left" w:pos="2160"/>
          <w:tab w:val="right" w:pos="7280"/>
          <w:tab w:val="right" w:pos="8540"/>
        </w:tabs>
        <w:spacing w:before="120" w:after="120" w:line="360" w:lineRule="exact"/>
        <w:ind w:left="547" w:hanging="547"/>
        <w:jc w:val="thaiDistribute"/>
        <w:rPr>
          <w:rFonts w:ascii="Calibri" w:hAnsi="Calibri" w:cs="Calibri"/>
          <w:sz w:val="22"/>
          <w:szCs w:val="22"/>
        </w:rPr>
      </w:pPr>
      <w:r w:rsidRPr="008325B7">
        <w:rPr>
          <w:rFonts w:ascii="Calibri" w:hAnsi="Calibri" w:cs="Calibri"/>
          <w:sz w:val="22"/>
          <w:szCs w:val="22"/>
        </w:rPr>
        <w:tab/>
        <w:t xml:space="preserve">Movements in the provision for long-term employee benefits for the </w:t>
      </w:r>
      <w:r w:rsidR="00F53A8C" w:rsidRPr="008325B7">
        <w:rPr>
          <w:rFonts w:ascii="Calibri" w:hAnsi="Calibri" w:cs="Calibri"/>
          <w:sz w:val="22"/>
          <w:szCs w:val="22"/>
        </w:rPr>
        <w:t>six</w:t>
      </w:r>
      <w:r w:rsidRPr="008325B7">
        <w:rPr>
          <w:rFonts w:ascii="Calibri" w:hAnsi="Calibri" w:cs="Calibri"/>
          <w:sz w:val="22"/>
          <w:szCs w:val="22"/>
        </w:rPr>
        <w:t xml:space="preserve">-month period ended </w:t>
      </w:r>
      <w:r w:rsidR="00D627E2" w:rsidRPr="008325B7">
        <w:rPr>
          <w:rFonts w:ascii="Calibri" w:hAnsi="Calibri" w:cs="Calibri"/>
          <w:sz w:val="22"/>
          <w:szCs w:val="22"/>
        </w:rPr>
        <w:t>30 June</w:t>
      </w:r>
      <w:r w:rsidRPr="008325B7">
        <w:rPr>
          <w:rFonts w:ascii="Calibri" w:hAnsi="Calibri" w:cs="Calibri"/>
          <w:sz w:val="22"/>
          <w:szCs w:val="22"/>
        </w:rPr>
        <w:t xml:space="preserve"> 2019 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w:t>
      </w:r>
      <w:r w:rsidR="00614132" w:rsidRPr="008325B7">
        <w:rPr>
          <w:rFonts w:ascii="Calibri" w:hAnsi="Calibri" w:cs="Calibri"/>
          <w:sz w:val="22"/>
          <w:szCs w:val="22"/>
        </w:rPr>
        <w:t>:</w:t>
      </w:r>
    </w:p>
    <w:tbl>
      <w:tblPr>
        <w:tblW w:w="9000" w:type="dxa"/>
        <w:tblInd w:w="450" w:type="dxa"/>
        <w:tblLayout w:type="fixed"/>
        <w:tblLook w:val="01E0" w:firstRow="1" w:lastRow="1" w:firstColumn="1" w:lastColumn="1" w:noHBand="0" w:noVBand="0"/>
      </w:tblPr>
      <w:tblGrid>
        <w:gridCol w:w="5310"/>
        <w:gridCol w:w="1890"/>
        <w:gridCol w:w="1800"/>
      </w:tblGrid>
      <w:tr w:rsidR="00014167" w:rsidRPr="008325B7" w14:paraId="4C33EB40" w14:textId="77777777" w:rsidTr="00A64500">
        <w:tc>
          <w:tcPr>
            <w:tcW w:w="5310" w:type="dxa"/>
          </w:tcPr>
          <w:p w14:paraId="5EBCEE62" w14:textId="77777777" w:rsidR="00014167" w:rsidRPr="008325B7" w:rsidRDefault="00014167" w:rsidP="00722628">
            <w:pPr>
              <w:spacing w:line="380" w:lineRule="exact"/>
              <w:rPr>
                <w:rFonts w:ascii="Calibri" w:hAnsi="Calibri" w:cs="Calibri"/>
                <w:sz w:val="22"/>
                <w:szCs w:val="22"/>
              </w:rPr>
            </w:pPr>
          </w:p>
        </w:tc>
        <w:tc>
          <w:tcPr>
            <w:tcW w:w="1890" w:type="dxa"/>
          </w:tcPr>
          <w:p w14:paraId="1111FD45" w14:textId="77777777" w:rsidR="00014167" w:rsidRPr="008325B7" w:rsidRDefault="00014167" w:rsidP="00722628">
            <w:pPr>
              <w:pBdr>
                <w:bottom w:val="single" w:sz="4" w:space="1" w:color="auto"/>
              </w:pBdr>
              <w:tabs>
                <w:tab w:val="left" w:pos="1440"/>
              </w:tabs>
              <w:spacing w:line="380" w:lineRule="exact"/>
              <w:jc w:val="center"/>
              <w:rPr>
                <w:rFonts w:ascii="Calibri" w:hAnsi="Calibri" w:cs="Calibri"/>
                <w:spacing w:val="-4"/>
                <w:sz w:val="22"/>
                <w:szCs w:val="22"/>
              </w:rPr>
            </w:pPr>
            <w:r w:rsidRPr="008325B7">
              <w:rPr>
                <w:rFonts w:ascii="Calibri" w:hAnsi="Calibri" w:cs="Calibri"/>
                <w:spacing w:val="-4"/>
                <w:sz w:val="22"/>
                <w:szCs w:val="22"/>
              </w:rPr>
              <w:t xml:space="preserve">Consolidated </w:t>
            </w:r>
          </w:p>
          <w:p w14:paraId="7A2E0778" w14:textId="77777777" w:rsidR="00014167" w:rsidRPr="008325B7" w:rsidRDefault="00014167" w:rsidP="00722628">
            <w:pPr>
              <w:pBdr>
                <w:bottom w:val="single" w:sz="4" w:space="1" w:color="auto"/>
              </w:pBdr>
              <w:tabs>
                <w:tab w:val="left" w:pos="1440"/>
              </w:tabs>
              <w:spacing w:line="380" w:lineRule="exact"/>
              <w:jc w:val="center"/>
              <w:rPr>
                <w:rFonts w:ascii="Calibri" w:hAnsi="Calibri" w:cs="Calibri"/>
                <w:sz w:val="22"/>
                <w:szCs w:val="22"/>
              </w:rPr>
            </w:pPr>
            <w:r w:rsidRPr="008325B7">
              <w:rPr>
                <w:rFonts w:ascii="Calibri" w:hAnsi="Calibri" w:cs="Calibri"/>
                <w:spacing w:val="-4"/>
                <w:sz w:val="22"/>
                <w:szCs w:val="22"/>
              </w:rPr>
              <w:t>financial statements</w:t>
            </w:r>
          </w:p>
        </w:tc>
        <w:tc>
          <w:tcPr>
            <w:tcW w:w="1800" w:type="dxa"/>
          </w:tcPr>
          <w:p w14:paraId="52E18AC4" w14:textId="77777777" w:rsidR="00014167" w:rsidRPr="008325B7" w:rsidRDefault="00014167" w:rsidP="00722628">
            <w:pPr>
              <w:pBdr>
                <w:bottom w:val="single" w:sz="4" w:space="1" w:color="auto"/>
              </w:pBdr>
              <w:tabs>
                <w:tab w:val="left" w:pos="1440"/>
              </w:tabs>
              <w:spacing w:line="380" w:lineRule="exact"/>
              <w:jc w:val="center"/>
              <w:rPr>
                <w:rFonts w:ascii="Calibri" w:hAnsi="Calibri" w:cs="Calibri"/>
                <w:spacing w:val="-4"/>
                <w:sz w:val="22"/>
                <w:szCs w:val="22"/>
              </w:rPr>
            </w:pPr>
            <w:r w:rsidRPr="008325B7">
              <w:rPr>
                <w:rFonts w:ascii="Calibri" w:hAnsi="Calibri" w:cs="Calibri"/>
                <w:spacing w:val="-4"/>
                <w:sz w:val="22"/>
                <w:szCs w:val="22"/>
              </w:rPr>
              <w:t>Separate</w:t>
            </w:r>
          </w:p>
          <w:p w14:paraId="31956AEE" w14:textId="77777777" w:rsidR="00014167" w:rsidRPr="008325B7" w:rsidRDefault="00014167" w:rsidP="00722628">
            <w:pPr>
              <w:pBdr>
                <w:bottom w:val="single" w:sz="4" w:space="1" w:color="auto"/>
              </w:pBdr>
              <w:tabs>
                <w:tab w:val="left" w:pos="1440"/>
              </w:tabs>
              <w:spacing w:line="380" w:lineRule="exact"/>
              <w:jc w:val="center"/>
              <w:rPr>
                <w:rFonts w:ascii="Calibri" w:hAnsi="Calibri" w:cs="Calibri"/>
                <w:sz w:val="22"/>
                <w:szCs w:val="22"/>
              </w:rPr>
            </w:pPr>
            <w:r w:rsidRPr="008325B7">
              <w:rPr>
                <w:rFonts w:ascii="Calibri" w:hAnsi="Calibri" w:cs="Calibri"/>
                <w:spacing w:val="-4"/>
                <w:sz w:val="22"/>
                <w:szCs w:val="22"/>
              </w:rPr>
              <w:t>financial statements</w:t>
            </w:r>
          </w:p>
        </w:tc>
      </w:tr>
      <w:tr w:rsidR="00614132" w:rsidRPr="008325B7" w14:paraId="47699F65" w14:textId="77777777" w:rsidTr="00A64500">
        <w:tc>
          <w:tcPr>
            <w:tcW w:w="5310" w:type="dxa"/>
          </w:tcPr>
          <w:p w14:paraId="3582F7ED" w14:textId="77777777" w:rsidR="00614132" w:rsidRPr="008325B7" w:rsidRDefault="00614132" w:rsidP="00614132">
            <w:pPr>
              <w:spacing w:line="380" w:lineRule="exact"/>
              <w:rPr>
                <w:rFonts w:ascii="Calibri" w:hAnsi="Calibri" w:cs="Calibri"/>
                <w:b/>
                <w:bCs/>
                <w:sz w:val="22"/>
                <w:szCs w:val="22"/>
              </w:rPr>
            </w:pPr>
          </w:p>
        </w:tc>
        <w:tc>
          <w:tcPr>
            <w:tcW w:w="3690" w:type="dxa"/>
            <w:gridSpan w:val="2"/>
            <w:vAlign w:val="bottom"/>
          </w:tcPr>
          <w:p w14:paraId="24B17887" w14:textId="770D299C" w:rsidR="00614132" w:rsidRPr="008325B7" w:rsidRDefault="00614132" w:rsidP="00614132">
            <w:pPr>
              <w:tabs>
                <w:tab w:val="decimal" w:pos="1782"/>
              </w:tabs>
              <w:spacing w:line="380" w:lineRule="exact"/>
              <w:ind w:right="12"/>
              <w:jc w:val="center"/>
              <w:rPr>
                <w:rFonts w:ascii="Calibri" w:hAnsi="Calibri" w:cs="Calibri"/>
                <w:color w:val="000000"/>
                <w:sz w:val="22"/>
                <w:szCs w:val="22"/>
              </w:rPr>
            </w:pPr>
            <w:r w:rsidRPr="008325B7">
              <w:rPr>
                <w:rFonts w:ascii="Calibri" w:hAnsi="Calibri" w:cs="Calibri"/>
                <w:i/>
                <w:iCs/>
                <w:sz w:val="22"/>
                <w:szCs w:val="22"/>
              </w:rPr>
              <w:t>(in thousand Baht)</w:t>
            </w:r>
          </w:p>
        </w:tc>
      </w:tr>
      <w:tr w:rsidR="00614132" w:rsidRPr="008325B7" w14:paraId="14A6BA5B" w14:textId="77777777" w:rsidTr="00A64500">
        <w:tc>
          <w:tcPr>
            <w:tcW w:w="5310" w:type="dxa"/>
          </w:tcPr>
          <w:p w14:paraId="7ED4D854" w14:textId="77777777" w:rsidR="00614132" w:rsidRPr="008325B7" w:rsidRDefault="00614132" w:rsidP="00614132">
            <w:pPr>
              <w:spacing w:line="380" w:lineRule="exact"/>
              <w:rPr>
                <w:rFonts w:ascii="Calibri" w:hAnsi="Calibri" w:cs="Calibri"/>
                <w:sz w:val="22"/>
                <w:szCs w:val="22"/>
              </w:rPr>
            </w:pPr>
            <w:r w:rsidRPr="008325B7">
              <w:rPr>
                <w:rFonts w:ascii="Calibri" w:hAnsi="Calibri" w:cs="Calibri"/>
                <w:sz w:val="22"/>
                <w:szCs w:val="22"/>
              </w:rPr>
              <w:t>Balance as at</w:t>
            </w:r>
            <w:r w:rsidRPr="008325B7">
              <w:rPr>
                <w:rFonts w:ascii="Calibri" w:hAnsi="Calibri" w:cs="Calibri"/>
                <w:color w:val="000000"/>
                <w:sz w:val="22"/>
                <w:szCs w:val="22"/>
              </w:rPr>
              <w:t xml:space="preserve"> 1 January 2019</w:t>
            </w:r>
          </w:p>
        </w:tc>
        <w:tc>
          <w:tcPr>
            <w:tcW w:w="1890" w:type="dxa"/>
            <w:vAlign w:val="bottom"/>
          </w:tcPr>
          <w:p w14:paraId="467C05CD" w14:textId="6D139491" w:rsidR="00614132" w:rsidRPr="008325B7" w:rsidRDefault="00614132"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62,808</w:t>
            </w:r>
          </w:p>
        </w:tc>
        <w:tc>
          <w:tcPr>
            <w:tcW w:w="1800" w:type="dxa"/>
            <w:vAlign w:val="bottom"/>
          </w:tcPr>
          <w:p w14:paraId="1EF769E8" w14:textId="77777777" w:rsidR="00614132" w:rsidRPr="008325B7" w:rsidRDefault="00614132"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61,695</w:t>
            </w:r>
          </w:p>
        </w:tc>
      </w:tr>
      <w:tr w:rsidR="00614132" w:rsidRPr="008325B7" w14:paraId="68D8A5E8" w14:textId="77777777" w:rsidTr="00A64500">
        <w:tc>
          <w:tcPr>
            <w:tcW w:w="5310" w:type="dxa"/>
          </w:tcPr>
          <w:p w14:paraId="5B47FD10" w14:textId="54EA8BE5" w:rsidR="00614132" w:rsidRPr="008325B7" w:rsidRDefault="00A64500" w:rsidP="00614132">
            <w:pPr>
              <w:spacing w:line="380" w:lineRule="exact"/>
              <w:ind w:left="162" w:right="-83" w:hanging="162"/>
              <w:rPr>
                <w:rFonts w:ascii="Calibri" w:hAnsi="Calibri" w:cs="Calibri"/>
                <w:color w:val="000000"/>
                <w:sz w:val="22"/>
                <w:szCs w:val="22"/>
                <w:cs/>
              </w:rPr>
            </w:pPr>
            <w:r w:rsidRPr="008325B7">
              <w:rPr>
                <w:rFonts w:ascii="Calibri" w:hAnsi="Calibri" w:cs="Calibri"/>
                <w:color w:val="000000"/>
                <w:sz w:val="22"/>
                <w:szCs w:val="22"/>
              </w:rPr>
              <w:t>Current service costs and interest on obligation</w:t>
            </w:r>
            <w:r w:rsidR="00614132" w:rsidRPr="008325B7">
              <w:rPr>
                <w:rFonts w:ascii="Calibri" w:hAnsi="Calibri" w:cs="Calibri"/>
                <w:color w:val="000000"/>
                <w:sz w:val="22"/>
                <w:szCs w:val="22"/>
              </w:rPr>
              <w:t xml:space="preserve"> during the period</w:t>
            </w:r>
            <w:r w:rsidRPr="008325B7">
              <w:rPr>
                <w:rFonts w:ascii="Calibri" w:hAnsi="Calibri" w:cs="Calibri"/>
                <w:color w:val="000000"/>
                <w:sz w:val="22"/>
                <w:szCs w:val="22"/>
              </w:rPr>
              <w:t xml:space="preserve"> </w:t>
            </w:r>
            <w:proofErr w:type="spellStart"/>
            <w:r w:rsidRPr="008325B7">
              <w:rPr>
                <w:rFonts w:ascii="Calibri" w:hAnsi="Calibri" w:cs="Calibri"/>
                <w:color w:val="000000"/>
                <w:sz w:val="22"/>
                <w:szCs w:val="22"/>
              </w:rPr>
              <w:t>recognised</w:t>
            </w:r>
            <w:proofErr w:type="spellEnd"/>
            <w:r w:rsidRPr="008325B7">
              <w:rPr>
                <w:rFonts w:ascii="Calibri" w:hAnsi="Calibri" w:cs="Calibri"/>
                <w:color w:val="000000"/>
                <w:sz w:val="22"/>
                <w:szCs w:val="22"/>
              </w:rPr>
              <w:t xml:space="preserve"> in profit and loss</w:t>
            </w:r>
          </w:p>
        </w:tc>
        <w:tc>
          <w:tcPr>
            <w:tcW w:w="1890" w:type="dxa"/>
          </w:tcPr>
          <w:p w14:paraId="73C43E01" w14:textId="26B0A74D" w:rsidR="00614132" w:rsidRPr="008325B7" w:rsidRDefault="00513C0F"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br/>
            </w:r>
            <w:r w:rsidR="00037D80" w:rsidRPr="008325B7">
              <w:rPr>
                <w:rFonts w:ascii="Calibri" w:hAnsi="Calibri" w:cs="Calibri"/>
                <w:color w:val="000000"/>
                <w:sz w:val="22"/>
                <w:szCs w:val="22"/>
              </w:rPr>
              <w:t>5,</w:t>
            </w:r>
            <w:r w:rsidR="001F0597" w:rsidRPr="008325B7">
              <w:rPr>
                <w:rFonts w:ascii="Calibri" w:hAnsi="Calibri" w:cs="Calibri"/>
                <w:color w:val="000000"/>
                <w:sz w:val="22"/>
                <w:szCs w:val="22"/>
              </w:rPr>
              <w:t>846</w:t>
            </w:r>
          </w:p>
        </w:tc>
        <w:tc>
          <w:tcPr>
            <w:tcW w:w="1800" w:type="dxa"/>
          </w:tcPr>
          <w:p w14:paraId="4A8B9B7B" w14:textId="49870FB7" w:rsidR="00614132" w:rsidRPr="008325B7" w:rsidRDefault="00513C0F"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br/>
            </w:r>
            <w:r w:rsidR="00037D80" w:rsidRPr="008325B7">
              <w:rPr>
                <w:rFonts w:ascii="Calibri" w:hAnsi="Calibri" w:cs="Calibri"/>
                <w:color w:val="000000"/>
                <w:sz w:val="22"/>
                <w:szCs w:val="22"/>
              </w:rPr>
              <w:t>5,86</w:t>
            </w:r>
            <w:r w:rsidR="00E24A8A" w:rsidRPr="008325B7">
              <w:rPr>
                <w:rFonts w:ascii="Calibri" w:hAnsi="Calibri" w:cs="Calibri"/>
                <w:color w:val="000000"/>
                <w:sz w:val="22"/>
                <w:szCs w:val="22"/>
              </w:rPr>
              <w:t>3</w:t>
            </w:r>
          </w:p>
        </w:tc>
      </w:tr>
      <w:tr w:rsidR="00037D80" w:rsidRPr="008325B7" w14:paraId="003497A2" w14:textId="77777777" w:rsidTr="00A64500">
        <w:tc>
          <w:tcPr>
            <w:tcW w:w="5310" w:type="dxa"/>
          </w:tcPr>
          <w:p w14:paraId="04B3D64F" w14:textId="48F9C3CD" w:rsidR="00037D80" w:rsidRPr="008325B7" w:rsidRDefault="00037D80" w:rsidP="00614132">
            <w:pPr>
              <w:spacing w:line="380" w:lineRule="exact"/>
              <w:ind w:left="162" w:right="-83" w:hanging="162"/>
              <w:rPr>
                <w:rFonts w:ascii="Calibri" w:hAnsi="Calibri" w:cs="Calibri"/>
                <w:color w:val="000000"/>
                <w:sz w:val="22"/>
                <w:szCs w:val="22"/>
              </w:rPr>
            </w:pPr>
            <w:r w:rsidRPr="008325B7">
              <w:rPr>
                <w:rFonts w:ascii="Calibri" w:hAnsi="Calibri" w:cs="Calibri"/>
                <w:color w:val="000000"/>
                <w:sz w:val="22"/>
                <w:szCs w:val="22"/>
              </w:rPr>
              <w:t xml:space="preserve">Past service costs during the period </w:t>
            </w:r>
            <w:proofErr w:type="spellStart"/>
            <w:r w:rsidRPr="008325B7">
              <w:rPr>
                <w:rFonts w:ascii="Calibri" w:hAnsi="Calibri" w:cs="Calibri"/>
                <w:color w:val="000000"/>
                <w:sz w:val="22"/>
                <w:szCs w:val="22"/>
              </w:rPr>
              <w:t>recogni</w:t>
            </w:r>
            <w:r w:rsidR="00631836" w:rsidRPr="008325B7">
              <w:rPr>
                <w:rFonts w:ascii="Calibri" w:hAnsi="Calibri" w:cs="Calibri"/>
                <w:color w:val="000000"/>
                <w:sz w:val="22"/>
                <w:szCs w:val="22"/>
              </w:rPr>
              <w:t>s</w:t>
            </w:r>
            <w:r w:rsidRPr="008325B7">
              <w:rPr>
                <w:rFonts w:ascii="Calibri" w:hAnsi="Calibri" w:cs="Calibri"/>
                <w:color w:val="000000"/>
                <w:sz w:val="22"/>
                <w:szCs w:val="22"/>
              </w:rPr>
              <w:t>ed</w:t>
            </w:r>
            <w:proofErr w:type="spellEnd"/>
            <w:r w:rsidRPr="008325B7">
              <w:rPr>
                <w:rFonts w:ascii="Calibri" w:hAnsi="Calibri" w:cs="Calibri"/>
                <w:color w:val="000000"/>
                <w:sz w:val="22"/>
                <w:szCs w:val="22"/>
              </w:rPr>
              <w:t xml:space="preserve"> in profit and loss</w:t>
            </w:r>
          </w:p>
        </w:tc>
        <w:tc>
          <w:tcPr>
            <w:tcW w:w="1890" w:type="dxa"/>
          </w:tcPr>
          <w:p w14:paraId="33F7EAF9" w14:textId="77777777" w:rsidR="00037D80" w:rsidRPr="008325B7" w:rsidRDefault="00037D80" w:rsidP="00614132">
            <w:pPr>
              <w:tabs>
                <w:tab w:val="decimal" w:pos="1782"/>
              </w:tabs>
              <w:spacing w:line="380" w:lineRule="exact"/>
              <w:ind w:right="12"/>
              <w:rPr>
                <w:rFonts w:ascii="Calibri" w:hAnsi="Calibri" w:cs="Calibri"/>
                <w:color w:val="000000"/>
                <w:sz w:val="22"/>
                <w:szCs w:val="22"/>
              </w:rPr>
            </w:pPr>
          </w:p>
          <w:p w14:paraId="02314269" w14:textId="734E3A8C" w:rsidR="00037D80" w:rsidRPr="008325B7" w:rsidRDefault="00037D80"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7,65</w:t>
            </w:r>
            <w:r w:rsidR="001F0597" w:rsidRPr="008325B7">
              <w:rPr>
                <w:rFonts w:ascii="Calibri" w:hAnsi="Calibri" w:cs="Calibri"/>
                <w:color w:val="000000"/>
                <w:sz w:val="22"/>
                <w:szCs w:val="22"/>
              </w:rPr>
              <w:t>6</w:t>
            </w:r>
          </w:p>
        </w:tc>
        <w:tc>
          <w:tcPr>
            <w:tcW w:w="1800" w:type="dxa"/>
          </w:tcPr>
          <w:p w14:paraId="3658A4D6" w14:textId="77777777" w:rsidR="00037D80" w:rsidRPr="008325B7" w:rsidRDefault="00037D80" w:rsidP="00614132">
            <w:pPr>
              <w:tabs>
                <w:tab w:val="decimal" w:pos="1782"/>
              </w:tabs>
              <w:spacing w:line="380" w:lineRule="exact"/>
              <w:ind w:right="12"/>
              <w:rPr>
                <w:rFonts w:ascii="Calibri" w:hAnsi="Calibri" w:cs="Calibri"/>
                <w:color w:val="000000"/>
                <w:sz w:val="22"/>
                <w:szCs w:val="22"/>
              </w:rPr>
            </w:pPr>
          </w:p>
          <w:p w14:paraId="36CD61FA" w14:textId="57C61300" w:rsidR="00037D80" w:rsidRPr="008325B7" w:rsidRDefault="00037D80"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7,656</w:t>
            </w:r>
          </w:p>
        </w:tc>
      </w:tr>
      <w:tr w:rsidR="00614132" w:rsidRPr="008325B7" w14:paraId="7A74547B" w14:textId="77777777" w:rsidTr="00A64500">
        <w:tc>
          <w:tcPr>
            <w:tcW w:w="5310" w:type="dxa"/>
          </w:tcPr>
          <w:p w14:paraId="1756BAAF" w14:textId="0BC10AF2" w:rsidR="00614132" w:rsidRPr="008325B7" w:rsidRDefault="00614132" w:rsidP="00614132">
            <w:pPr>
              <w:spacing w:line="380" w:lineRule="exact"/>
              <w:ind w:left="162" w:right="-83" w:hanging="162"/>
              <w:rPr>
                <w:rFonts w:ascii="Calibri" w:hAnsi="Calibri" w:cs="Calibri"/>
                <w:color w:val="000000"/>
                <w:sz w:val="22"/>
                <w:szCs w:val="22"/>
              </w:rPr>
            </w:pPr>
            <w:r w:rsidRPr="008325B7">
              <w:rPr>
                <w:rFonts w:ascii="Calibri" w:hAnsi="Calibri" w:cs="Calibri"/>
                <w:color w:val="000000"/>
                <w:sz w:val="22"/>
                <w:szCs w:val="22"/>
              </w:rPr>
              <w:t>Actuarial loss</w:t>
            </w:r>
            <w:r w:rsidR="00A64500" w:rsidRPr="008325B7">
              <w:rPr>
                <w:rFonts w:ascii="Calibri" w:hAnsi="Calibri" w:cs="Calibri"/>
                <w:color w:val="000000"/>
                <w:sz w:val="22"/>
                <w:szCs w:val="22"/>
              </w:rPr>
              <w:t xml:space="preserve"> </w:t>
            </w:r>
            <w:proofErr w:type="spellStart"/>
            <w:r w:rsidR="00A64500" w:rsidRPr="008325B7">
              <w:rPr>
                <w:rFonts w:ascii="Calibri" w:hAnsi="Calibri" w:cs="Calibri"/>
                <w:color w:val="000000"/>
                <w:sz w:val="22"/>
                <w:szCs w:val="22"/>
              </w:rPr>
              <w:t>recognised</w:t>
            </w:r>
            <w:proofErr w:type="spellEnd"/>
            <w:r w:rsidR="00A64500" w:rsidRPr="008325B7">
              <w:rPr>
                <w:rFonts w:ascii="Calibri" w:hAnsi="Calibri" w:cs="Calibri"/>
                <w:color w:val="000000"/>
                <w:sz w:val="22"/>
                <w:szCs w:val="22"/>
              </w:rPr>
              <w:t xml:space="preserve"> in other comprehensive income</w:t>
            </w:r>
          </w:p>
        </w:tc>
        <w:tc>
          <w:tcPr>
            <w:tcW w:w="1890" w:type="dxa"/>
          </w:tcPr>
          <w:p w14:paraId="7544789A" w14:textId="7E060671" w:rsidR="00614132" w:rsidRPr="008325B7" w:rsidRDefault="00513C0F"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3,84</w:t>
            </w:r>
            <w:r w:rsidR="00E24A8A" w:rsidRPr="008325B7">
              <w:rPr>
                <w:rFonts w:ascii="Calibri" w:hAnsi="Calibri" w:cs="Calibri"/>
                <w:color w:val="000000"/>
                <w:sz w:val="22"/>
                <w:szCs w:val="22"/>
              </w:rPr>
              <w:t>9</w:t>
            </w:r>
          </w:p>
        </w:tc>
        <w:tc>
          <w:tcPr>
            <w:tcW w:w="1800" w:type="dxa"/>
          </w:tcPr>
          <w:p w14:paraId="5ED3B284" w14:textId="450C3EC6" w:rsidR="00614132" w:rsidRPr="008325B7" w:rsidRDefault="00513C0F" w:rsidP="00614132">
            <w:pP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3,84</w:t>
            </w:r>
            <w:r w:rsidR="00E24A8A" w:rsidRPr="008325B7">
              <w:rPr>
                <w:rFonts w:ascii="Calibri" w:hAnsi="Calibri" w:cs="Calibri"/>
                <w:color w:val="000000"/>
                <w:sz w:val="22"/>
                <w:szCs w:val="22"/>
              </w:rPr>
              <w:t>9</w:t>
            </w:r>
          </w:p>
        </w:tc>
      </w:tr>
      <w:tr w:rsidR="00614132" w:rsidRPr="008325B7" w14:paraId="1A8073F2" w14:textId="77777777" w:rsidTr="00A64500">
        <w:tc>
          <w:tcPr>
            <w:tcW w:w="5310" w:type="dxa"/>
          </w:tcPr>
          <w:p w14:paraId="5A61A885" w14:textId="77777777" w:rsidR="00614132" w:rsidRPr="008325B7" w:rsidRDefault="00614132" w:rsidP="00614132">
            <w:pPr>
              <w:spacing w:line="380" w:lineRule="exact"/>
              <w:ind w:left="162" w:right="-83" w:hanging="162"/>
              <w:rPr>
                <w:rFonts w:ascii="Calibri" w:hAnsi="Calibri" w:cs="Calibri"/>
                <w:color w:val="000000"/>
                <w:sz w:val="22"/>
                <w:szCs w:val="22"/>
              </w:rPr>
            </w:pPr>
            <w:r w:rsidRPr="008325B7">
              <w:rPr>
                <w:rFonts w:ascii="Calibri" w:hAnsi="Calibri" w:cs="Calibri"/>
                <w:color w:val="000000"/>
                <w:sz w:val="22"/>
                <w:szCs w:val="22"/>
              </w:rPr>
              <w:t>Exchange differences on translation adjustments</w:t>
            </w:r>
          </w:p>
        </w:tc>
        <w:tc>
          <w:tcPr>
            <w:tcW w:w="1890" w:type="dxa"/>
          </w:tcPr>
          <w:p w14:paraId="6F8ADE17" w14:textId="0B81A0F8" w:rsidR="00614132" w:rsidRPr="008325B7" w:rsidRDefault="00513C0F" w:rsidP="00614132">
            <w:pPr>
              <w:pBdr>
                <w:bottom w:val="single" w:sz="4" w:space="1" w:color="auto"/>
              </w:pBd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w:t>
            </w:r>
            <w:r w:rsidR="001F0597" w:rsidRPr="008325B7">
              <w:rPr>
                <w:rFonts w:ascii="Calibri" w:hAnsi="Calibri" w:cs="Calibri"/>
                <w:color w:val="000000"/>
                <w:sz w:val="22"/>
                <w:szCs w:val="22"/>
              </w:rPr>
              <w:t>6</w:t>
            </w:r>
            <w:r w:rsidR="00E24A8A" w:rsidRPr="008325B7">
              <w:rPr>
                <w:rFonts w:ascii="Calibri" w:hAnsi="Calibri" w:cs="Calibri"/>
                <w:color w:val="000000"/>
                <w:sz w:val="22"/>
                <w:szCs w:val="22"/>
              </w:rPr>
              <w:t>4</w:t>
            </w:r>
            <w:r w:rsidRPr="008325B7">
              <w:rPr>
                <w:rFonts w:ascii="Calibri" w:hAnsi="Calibri" w:cs="Calibri"/>
                <w:color w:val="000000"/>
                <w:sz w:val="22"/>
                <w:szCs w:val="22"/>
              </w:rPr>
              <w:t>)</w:t>
            </w:r>
          </w:p>
        </w:tc>
        <w:tc>
          <w:tcPr>
            <w:tcW w:w="1800" w:type="dxa"/>
          </w:tcPr>
          <w:p w14:paraId="3D770826" w14:textId="0408C199" w:rsidR="00614132" w:rsidRPr="008325B7" w:rsidRDefault="00513C0F" w:rsidP="00614132">
            <w:pPr>
              <w:pBdr>
                <w:bottom w:val="single" w:sz="4" w:space="1" w:color="auto"/>
              </w:pBdr>
              <w:tabs>
                <w:tab w:val="decimal" w:pos="1782"/>
              </w:tabs>
              <w:spacing w:line="380" w:lineRule="exact"/>
              <w:ind w:right="12"/>
              <w:rPr>
                <w:rFonts w:ascii="Calibri" w:hAnsi="Calibri" w:cs="Calibri"/>
                <w:color w:val="000000"/>
                <w:sz w:val="22"/>
                <w:szCs w:val="22"/>
              </w:rPr>
            </w:pPr>
            <w:r w:rsidRPr="008325B7">
              <w:rPr>
                <w:rFonts w:ascii="Calibri" w:hAnsi="Calibri" w:cs="Calibri"/>
                <w:color w:val="000000"/>
                <w:sz w:val="22"/>
                <w:szCs w:val="22"/>
              </w:rPr>
              <w:t>-</w:t>
            </w:r>
          </w:p>
        </w:tc>
      </w:tr>
      <w:tr w:rsidR="00614132" w:rsidRPr="008325B7" w14:paraId="4B5D78E1" w14:textId="77777777" w:rsidTr="00A64500">
        <w:tc>
          <w:tcPr>
            <w:tcW w:w="5310" w:type="dxa"/>
          </w:tcPr>
          <w:p w14:paraId="4CECD218" w14:textId="0FE430BC" w:rsidR="00614132" w:rsidRPr="008325B7" w:rsidRDefault="00614132" w:rsidP="00614132">
            <w:pPr>
              <w:spacing w:line="380" w:lineRule="exact"/>
              <w:ind w:right="-83"/>
              <w:rPr>
                <w:rFonts w:ascii="Calibri" w:hAnsi="Calibri" w:cs="Calibri"/>
                <w:b/>
                <w:bCs/>
                <w:sz w:val="22"/>
                <w:szCs w:val="22"/>
              </w:rPr>
            </w:pPr>
            <w:r w:rsidRPr="008325B7">
              <w:rPr>
                <w:rFonts w:ascii="Calibri" w:hAnsi="Calibri" w:cs="Calibri"/>
                <w:b/>
                <w:bCs/>
                <w:sz w:val="22"/>
                <w:szCs w:val="22"/>
              </w:rPr>
              <w:t>Balance as at</w:t>
            </w:r>
            <w:r w:rsidRPr="008325B7">
              <w:rPr>
                <w:rFonts w:ascii="Calibri" w:hAnsi="Calibri" w:cs="Calibri"/>
                <w:b/>
                <w:bCs/>
                <w:color w:val="000000"/>
                <w:sz w:val="22"/>
                <w:szCs w:val="22"/>
              </w:rPr>
              <w:t xml:space="preserve"> </w:t>
            </w:r>
            <w:r w:rsidR="00D627E2" w:rsidRPr="008325B7">
              <w:rPr>
                <w:rFonts w:ascii="Calibri" w:hAnsi="Calibri" w:cs="Calibri"/>
                <w:b/>
                <w:bCs/>
                <w:color w:val="000000"/>
                <w:sz w:val="22"/>
                <w:szCs w:val="22"/>
              </w:rPr>
              <w:t>30 June</w:t>
            </w:r>
            <w:r w:rsidRPr="008325B7">
              <w:rPr>
                <w:rFonts w:ascii="Calibri" w:hAnsi="Calibri" w:cs="Calibri"/>
                <w:b/>
                <w:bCs/>
                <w:color w:val="000000"/>
                <w:sz w:val="22"/>
                <w:szCs w:val="22"/>
              </w:rPr>
              <w:t xml:space="preserve"> 2019</w:t>
            </w:r>
          </w:p>
        </w:tc>
        <w:tc>
          <w:tcPr>
            <w:tcW w:w="1890" w:type="dxa"/>
          </w:tcPr>
          <w:p w14:paraId="3444D1FD" w14:textId="51ECBD6B" w:rsidR="00614132" w:rsidRPr="008325B7" w:rsidRDefault="00513C0F" w:rsidP="00614132">
            <w:pPr>
              <w:pBdr>
                <w:bottom w:val="double" w:sz="4" w:space="1" w:color="auto"/>
              </w:pBdr>
              <w:tabs>
                <w:tab w:val="decimal" w:pos="1782"/>
              </w:tabs>
              <w:spacing w:line="380" w:lineRule="exact"/>
              <w:ind w:right="12"/>
              <w:rPr>
                <w:rFonts w:ascii="Calibri" w:hAnsi="Calibri" w:cs="Calibri"/>
                <w:b/>
                <w:bCs/>
                <w:color w:val="000000"/>
                <w:sz w:val="22"/>
                <w:szCs w:val="22"/>
              </w:rPr>
            </w:pPr>
            <w:r w:rsidRPr="008325B7">
              <w:rPr>
                <w:rFonts w:ascii="Calibri" w:hAnsi="Calibri" w:cs="Calibri"/>
                <w:b/>
                <w:bCs/>
                <w:color w:val="000000"/>
                <w:sz w:val="22"/>
                <w:szCs w:val="22"/>
              </w:rPr>
              <w:t>80,</w:t>
            </w:r>
            <w:r w:rsidR="00037D80" w:rsidRPr="008325B7">
              <w:rPr>
                <w:rFonts w:ascii="Calibri" w:hAnsi="Calibri" w:cs="Calibri"/>
                <w:b/>
                <w:bCs/>
                <w:color w:val="000000"/>
                <w:sz w:val="22"/>
                <w:szCs w:val="22"/>
              </w:rPr>
              <w:t>095</w:t>
            </w:r>
          </w:p>
        </w:tc>
        <w:tc>
          <w:tcPr>
            <w:tcW w:w="1800" w:type="dxa"/>
          </w:tcPr>
          <w:p w14:paraId="4F38A6A2" w14:textId="48965B14" w:rsidR="00614132" w:rsidRPr="008325B7" w:rsidRDefault="00513C0F" w:rsidP="00614132">
            <w:pPr>
              <w:pBdr>
                <w:bottom w:val="double" w:sz="4" w:space="1" w:color="auto"/>
              </w:pBdr>
              <w:tabs>
                <w:tab w:val="decimal" w:pos="1782"/>
              </w:tabs>
              <w:spacing w:line="380" w:lineRule="exact"/>
              <w:ind w:right="12"/>
              <w:rPr>
                <w:rFonts w:ascii="Calibri" w:hAnsi="Calibri" w:cs="Calibri"/>
                <w:b/>
                <w:bCs/>
                <w:color w:val="000000"/>
                <w:sz w:val="22"/>
                <w:szCs w:val="22"/>
              </w:rPr>
            </w:pPr>
            <w:r w:rsidRPr="008325B7">
              <w:rPr>
                <w:rFonts w:ascii="Calibri" w:hAnsi="Calibri" w:cs="Calibri"/>
                <w:b/>
                <w:bCs/>
                <w:color w:val="000000"/>
                <w:sz w:val="22"/>
                <w:szCs w:val="22"/>
              </w:rPr>
              <w:t>79,063</w:t>
            </w:r>
          </w:p>
        </w:tc>
      </w:tr>
    </w:tbl>
    <w:p w14:paraId="5BF33C62" w14:textId="703EDAC0" w:rsidR="00014167" w:rsidRPr="008325B7" w:rsidRDefault="00014167" w:rsidP="00A64500">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8325B7">
        <w:rPr>
          <w:rFonts w:ascii="Calibri" w:hAnsi="Calibri" w:cs="Calibri"/>
          <w:b/>
          <w:bCs/>
          <w:sz w:val="22"/>
          <w:szCs w:val="22"/>
        </w:rPr>
        <w:t xml:space="preserve">Share </w:t>
      </w:r>
      <w:r w:rsidR="002C380F" w:rsidRPr="008325B7">
        <w:rPr>
          <w:rFonts w:ascii="Calibri" w:hAnsi="Calibri" w:cs="Calibri"/>
          <w:b/>
          <w:bCs/>
          <w:sz w:val="22"/>
          <w:szCs w:val="22"/>
        </w:rPr>
        <w:t>c</w:t>
      </w:r>
      <w:r w:rsidRPr="008325B7">
        <w:rPr>
          <w:rFonts w:ascii="Calibri" w:hAnsi="Calibri" w:cs="Calibri"/>
          <w:b/>
          <w:bCs/>
          <w:sz w:val="22"/>
          <w:szCs w:val="22"/>
        </w:rPr>
        <w:t>apital</w:t>
      </w:r>
    </w:p>
    <w:p w14:paraId="1D6063FB" w14:textId="689E1831" w:rsidR="00014167" w:rsidRPr="008325B7" w:rsidRDefault="00014167" w:rsidP="00014167">
      <w:pPr>
        <w:spacing w:before="120" w:line="360" w:lineRule="exact"/>
        <w:ind w:left="547"/>
        <w:jc w:val="both"/>
        <w:rPr>
          <w:rFonts w:ascii="Calibri" w:hAnsi="Calibri" w:cs="Calibri"/>
          <w:sz w:val="22"/>
          <w:szCs w:val="22"/>
        </w:rPr>
      </w:pPr>
      <w:r w:rsidRPr="008325B7">
        <w:rPr>
          <w:rFonts w:ascii="Calibri" w:hAnsi="Calibri" w:cs="Calibri"/>
          <w:sz w:val="22"/>
          <w:szCs w:val="22"/>
        </w:rPr>
        <w:t>During 14 to 16 March 2018, the Company made an initial public offering of 240 million additional ordinary shares at a price of Baht 3.84 per share</w:t>
      </w:r>
      <w:r w:rsidR="00155236" w:rsidRPr="008325B7">
        <w:rPr>
          <w:rFonts w:ascii="Calibri" w:hAnsi="Calibri" w:cs="Calibri"/>
          <w:sz w:val="22"/>
          <w:szCs w:val="22"/>
        </w:rPr>
        <w:t xml:space="preserve"> (</w:t>
      </w:r>
      <w:r w:rsidR="00143161" w:rsidRPr="008325B7">
        <w:rPr>
          <w:rFonts w:ascii="Calibri" w:hAnsi="Calibri" w:cs="Calibri"/>
          <w:sz w:val="22"/>
          <w:szCs w:val="22"/>
        </w:rPr>
        <w:t>a Baht 1 par value with share premium of Baht 2.84 per share</w:t>
      </w:r>
      <w:r w:rsidR="00155236" w:rsidRPr="008325B7">
        <w:rPr>
          <w:rFonts w:ascii="Calibri" w:hAnsi="Calibri" w:cs="Calibri"/>
          <w:sz w:val="22"/>
          <w:szCs w:val="22"/>
        </w:rPr>
        <w:t>)</w:t>
      </w:r>
      <w:r w:rsidRPr="008325B7">
        <w:rPr>
          <w:rFonts w:ascii="Calibri" w:hAnsi="Calibri" w:cs="Calibri"/>
          <w:sz w:val="22"/>
          <w:szCs w:val="22"/>
        </w:rPr>
        <w:t xml:space="preserve"> and received full settlement of the additional share capital on 19 March 2018. Direct costs attributable to the share offering net of income tax, amounting to Baht 22 million, are presented as a deduction </w:t>
      </w:r>
      <w:r w:rsidRPr="008325B7">
        <w:rPr>
          <w:rFonts w:ascii="Calibri" w:hAnsi="Calibri" w:cs="Calibri"/>
          <w:spacing w:val="-4"/>
          <w:sz w:val="22"/>
          <w:szCs w:val="22"/>
        </w:rPr>
        <w:t>from the premium on ordinary shares in the statement of financial position. The Company</w:t>
      </w:r>
      <w:r w:rsidRPr="008325B7">
        <w:rPr>
          <w:rFonts w:ascii="Calibri" w:hAnsi="Calibri" w:cs="Calibri"/>
          <w:sz w:val="22"/>
          <w:szCs w:val="22"/>
        </w:rPr>
        <w:t xml:space="preserve"> </w:t>
      </w:r>
      <w:r w:rsidRPr="008325B7">
        <w:rPr>
          <w:rFonts w:ascii="Calibri" w:hAnsi="Calibri" w:cs="Calibri"/>
          <w:spacing w:val="-2"/>
          <w:sz w:val="22"/>
          <w:szCs w:val="22"/>
        </w:rPr>
        <w:t>registered the increase in its paid-up capital with the Ministry of Commerce on 19 March</w:t>
      </w:r>
      <w:r w:rsidRPr="008325B7">
        <w:rPr>
          <w:rFonts w:ascii="Calibri" w:hAnsi="Calibri" w:cs="Calibri"/>
          <w:sz w:val="22"/>
          <w:szCs w:val="22"/>
        </w:rPr>
        <w:t xml:space="preserve"> 2018.</w:t>
      </w:r>
    </w:p>
    <w:p w14:paraId="70FC74F5" w14:textId="7116DBA4" w:rsidR="00C41B82" w:rsidRPr="008325B7" w:rsidRDefault="00014167" w:rsidP="00D22E8D">
      <w:pPr>
        <w:spacing w:before="120" w:line="360" w:lineRule="exact"/>
        <w:ind w:left="547"/>
        <w:jc w:val="both"/>
        <w:rPr>
          <w:rFonts w:ascii="Calibri" w:hAnsi="Calibri" w:cs="Calibri"/>
          <w:sz w:val="22"/>
          <w:szCs w:val="22"/>
        </w:rPr>
      </w:pPr>
      <w:r w:rsidRPr="008325B7">
        <w:rPr>
          <w:rFonts w:ascii="Calibri" w:hAnsi="Calibri" w:cs="Calibri"/>
          <w:sz w:val="22"/>
          <w:szCs w:val="22"/>
        </w:rPr>
        <w:t>The Stock Exchange of Thailand (SET) approved the listing of the ordinary shares of the Company as securities on the SET, to be traded from 21 March 2018.</w:t>
      </w:r>
    </w:p>
    <w:p w14:paraId="0B374E64" w14:textId="6036F0DB" w:rsidR="00014167" w:rsidRPr="008325B7" w:rsidRDefault="00014167" w:rsidP="00A64500">
      <w:pPr>
        <w:pStyle w:val="ListParagraph"/>
        <w:numPr>
          <w:ilvl w:val="0"/>
          <w:numId w:val="23"/>
        </w:numPr>
        <w:tabs>
          <w:tab w:val="left" w:pos="1440"/>
        </w:tabs>
        <w:spacing w:before="240" w:line="380" w:lineRule="exact"/>
        <w:ind w:left="562" w:right="-43" w:hanging="562"/>
        <w:jc w:val="both"/>
        <w:rPr>
          <w:rFonts w:ascii="Calibri" w:hAnsi="Calibri" w:cs="Calibri"/>
          <w:b/>
          <w:bCs/>
          <w:sz w:val="22"/>
          <w:szCs w:val="22"/>
        </w:rPr>
      </w:pPr>
      <w:r w:rsidRPr="008325B7">
        <w:rPr>
          <w:rFonts w:ascii="Calibri" w:hAnsi="Calibri" w:cs="Calibri"/>
          <w:b/>
          <w:bCs/>
          <w:sz w:val="22"/>
          <w:szCs w:val="22"/>
        </w:rPr>
        <w:t>Income tax</w:t>
      </w:r>
    </w:p>
    <w:p w14:paraId="62DDBC89" w14:textId="26C25F4B" w:rsidR="00014167" w:rsidRPr="008325B7" w:rsidRDefault="00014167" w:rsidP="00937A9E">
      <w:pPr>
        <w:spacing w:before="120" w:line="360" w:lineRule="exact"/>
        <w:ind w:left="540" w:hanging="540"/>
        <w:jc w:val="both"/>
        <w:rPr>
          <w:rFonts w:ascii="Calibri" w:hAnsi="Calibri" w:cs="Calibri"/>
          <w:sz w:val="22"/>
          <w:szCs w:val="22"/>
        </w:rPr>
      </w:pPr>
      <w:r w:rsidRPr="008325B7">
        <w:rPr>
          <w:rFonts w:ascii="Calibri" w:hAnsi="Calibri" w:cs="Calibri"/>
          <w:sz w:val="22"/>
          <w:szCs w:val="22"/>
        </w:rPr>
        <w:tab/>
        <w:t>Interim corporate income tax was calculated on profit before income tax for the period, using the estimated effective tax rate for the year.</w:t>
      </w:r>
      <w:r w:rsidR="00937A9E" w:rsidRPr="008325B7">
        <w:rPr>
          <w:rFonts w:ascii="Calibri" w:hAnsi="Calibri" w:cs="Calibri"/>
          <w:sz w:val="22"/>
          <w:szCs w:val="22"/>
        </w:rPr>
        <w:t xml:space="preserve"> </w:t>
      </w:r>
      <w:r w:rsidRPr="008325B7">
        <w:rPr>
          <w:rFonts w:ascii="Calibri" w:hAnsi="Calibri" w:cs="Calibri"/>
          <w:sz w:val="22"/>
          <w:szCs w:val="22"/>
        </w:rPr>
        <w:t>Income tax</w:t>
      </w:r>
      <w:r w:rsidR="00937A9E" w:rsidRPr="008325B7">
        <w:rPr>
          <w:rFonts w:ascii="Calibri" w:hAnsi="Calibri" w:cs="Calibri"/>
          <w:sz w:val="22"/>
          <w:szCs w:val="22"/>
        </w:rPr>
        <w:t xml:space="preserve"> benefits</w:t>
      </w:r>
      <w:r w:rsidRPr="008325B7">
        <w:rPr>
          <w:rFonts w:ascii="Calibri" w:hAnsi="Calibri" w:cs="Calibri"/>
          <w:sz w:val="22"/>
          <w:szCs w:val="22"/>
        </w:rPr>
        <w:t xml:space="preserve"> for the three-month</w:t>
      </w:r>
      <w:r w:rsidR="008358E6" w:rsidRPr="008325B7">
        <w:rPr>
          <w:rFonts w:ascii="Calibri" w:hAnsi="Calibri" w:cs="Calibri"/>
          <w:sz w:val="22"/>
          <w:szCs w:val="22"/>
        </w:rPr>
        <w:t xml:space="preserve"> and six-month</w:t>
      </w:r>
      <w:r w:rsidRPr="008325B7">
        <w:rPr>
          <w:rFonts w:ascii="Calibri" w:hAnsi="Calibri" w:cs="Calibri"/>
          <w:sz w:val="22"/>
          <w:szCs w:val="22"/>
        </w:rPr>
        <w:t xml:space="preserve"> period</w:t>
      </w:r>
      <w:r w:rsidR="00706F90" w:rsidRPr="008325B7">
        <w:rPr>
          <w:rFonts w:ascii="Calibri" w:hAnsi="Calibri" w:cs="Calibri"/>
          <w:sz w:val="22"/>
          <w:szCs w:val="22"/>
        </w:rPr>
        <w:t>s</w:t>
      </w:r>
      <w:r w:rsidRPr="008325B7">
        <w:rPr>
          <w:rFonts w:ascii="Calibri" w:hAnsi="Calibri" w:cs="Calibri"/>
          <w:sz w:val="22"/>
          <w:szCs w:val="22"/>
        </w:rPr>
        <w:t xml:space="preserve"> ended </w:t>
      </w:r>
      <w:r w:rsidR="00D627E2" w:rsidRPr="008325B7">
        <w:rPr>
          <w:rFonts w:ascii="Calibri" w:hAnsi="Calibri" w:cs="Calibri"/>
          <w:sz w:val="22"/>
          <w:szCs w:val="22"/>
        </w:rPr>
        <w:t>30 June</w:t>
      </w:r>
      <w:r w:rsidRPr="008325B7">
        <w:rPr>
          <w:rFonts w:ascii="Calibri" w:hAnsi="Calibri" w:cs="Calibri"/>
          <w:sz w:val="22"/>
          <w:szCs w:val="22"/>
        </w:rPr>
        <w:t xml:space="preserve"> 2019 and 2018 are made up as follows.</w:t>
      </w:r>
    </w:p>
    <w:p w14:paraId="48CF851D" w14:textId="77777777" w:rsidR="00937A9E" w:rsidRPr="008325B7" w:rsidRDefault="00937A9E" w:rsidP="00A64500">
      <w:pPr>
        <w:spacing w:before="240" w:line="240" w:lineRule="atLeast"/>
        <w:ind w:firstLine="540"/>
        <w:jc w:val="both"/>
        <w:rPr>
          <w:rFonts w:asciiTheme="minorHAnsi" w:hAnsiTheme="minorHAnsi" w:cstheme="minorHAnsi"/>
          <w:i/>
          <w:iCs/>
          <w:sz w:val="22"/>
          <w:szCs w:val="22"/>
        </w:rPr>
      </w:pPr>
      <w:r w:rsidRPr="008325B7">
        <w:rPr>
          <w:rFonts w:asciiTheme="minorHAnsi" w:hAnsiTheme="minorHAnsi" w:cstheme="minorHAnsi"/>
          <w:i/>
          <w:iCs/>
          <w:sz w:val="22"/>
          <w:szCs w:val="22"/>
        </w:rPr>
        <w:br w:type="page"/>
      </w:r>
    </w:p>
    <w:p w14:paraId="01A6D140" w14:textId="54974CF4" w:rsidR="000B2D94" w:rsidRPr="008325B7" w:rsidRDefault="00712534" w:rsidP="00A64500">
      <w:pPr>
        <w:spacing w:before="240" w:line="240" w:lineRule="atLeast"/>
        <w:ind w:firstLine="540"/>
        <w:jc w:val="both"/>
        <w:rPr>
          <w:rFonts w:asciiTheme="minorHAnsi" w:hAnsiTheme="minorHAnsi" w:cstheme="minorHAnsi"/>
          <w:i/>
          <w:iCs/>
          <w:sz w:val="22"/>
          <w:szCs w:val="22"/>
        </w:rPr>
      </w:pPr>
      <w:r w:rsidRPr="008325B7">
        <w:rPr>
          <w:rFonts w:asciiTheme="minorHAnsi" w:hAnsiTheme="minorHAnsi" w:cstheme="minorHAnsi"/>
          <w:i/>
          <w:iCs/>
          <w:sz w:val="22"/>
          <w:szCs w:val="22"/>
        </w:rPr>
        <w:lastRenderedPageBreak/>
        <w:t xml:space="preserve">Income tax </w:t>
      </w:r>
      <w:proofErr w:type="spellStart"/>
      <w:r w:rsidRPr="008325B7">
        <w:rPr>
          <w:rFonts w:asciiTheme="minorHAnsi" w:hAnsiTheme="minorHAnsi" w:cstheme="minorHAnsi"/>
          <w:i/>
          <w:iCs/>
          <w:sz w:val="22"/>
          <w:szCs w:val="22"/>
        </w:rPr>
        <w:t>recognised</w:t>
      </w:r>
      <w:proofErr w:type="spellEnd"/>
      <w:r w:rsidRPr="008325B7">
        <w:rPr>
          <w:rFonts w:asciiTheme="minorHAnsi" w:hAnsiTheme="minorHAnsi" w:cstheme="minorHAnsi"/>
          <w:i/>
          <w:iCs/>
          <w:sz w:val="22"/>
          <w:szCs w:val="22"/>
        </w:rPr>
        <w:t xml:space="preserve"> in profit or loss</w:t>
      </w:r>
    </w:p>
    <w:p w14:paraId="4B70195C" w14:textId="77777777" w:rsidR="00937A9E" w:rsidRPr="008325B7" w:rsidRDefault="00937A9E" w:rsidP="00937A9E">
      <w:pPr>
        <w:spacing w:before="120" w:line="240" w:lineRule="atLeast"/>
        <w:ind w:firstLine="540"/>
        <w:jc w:val="both"/>
        <w:rPr>
          <w:rFonts w:asciiTheme="minorHAnsi" w:hAnsiTheme="minorHAnsi" w:cstheme="minorHAnsi"/>
          <w:i/>
          <w:iCs/>
          <w:sz w:val="22"/>
          <w:szCs w:val="22"/>
        </w:rPr>
      </w:pPr>
    </w:p>
    <w:tbl>
      <w:tblPr>
        <w:tblW w:w="9218" w:type="dxa"/>
        <w:tblInd w:w="142" w:type="dxa"/>
        <w:tblLayout w:type="fixed"/>
        <w:tblLook w:val="0000" w:firstRow="0" w:lastRow="0" w:firstColumn="0" w:lastColumn="0" w:noHBand="0" w:noVBand="0"/>
      </w:tblPr>
      <w:tblGrid>
        <w:gridCol w:w="4628"/>
        <w:gridCol w:w="1260"/>
        <w:gridCol w:w="1260"/>
        <w:gridCol w:w="1080"/>
        <w:gridCol w:w="990"/>
      </w:tblGrid>
      <w:tr w:rsidR="00EB368B" w:rsidRPr="008325B7" w14:paraId="148E5C95" w14:textId="77777777" w:rsidTr="00191DF4">
        <w:tc>
          <w:tcPr>
            <w:tcW w:w="4628" w:type="dxa"/>
          </w:tcPr>
          <w:p w14:paraId="309619D5" w14:textId="77777777" w:rsidR="00EB368B" w:rsidRPr="008325B7" w:rsidRDefault="00EB368B" w:rsidP="00722628">
            <w:pPr>
              <w:spacing w:line="311" w:lineRule="exact"/>
              <w:ind w:right="-14"/>
              <w:jc w:val="thaiDistribute"/>
              <w:rPr>
                <w:rFonts w:ascii="Calibri" w:hAnsi="Calibri" w:cs="Calibri"/>
                <w:sz w:val="22"/>
                <w:szCs w:val="22"/>
              </w:rPr>
            </w:pPr>
          </w:p>
        </w:tc>
        <w:tc>
          <w:tcPr>
            <w:tcW w:w="4590" w:type="dxa"/>
            <w:gridSpan w:val="4"/>
          </w:tcPr>
          <w:p w14:paraId="3D5582F9" w14:textId="23E06F5A" w:rsidR="00EB368B" w:rsidRPr="008325B7" w:rsidRDefault="00EB368B" w:rsidP="00722628">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For the three-month period ended 30 June</w:t>
            </w:r>
          </w:p>
        </w:tc>
      </w:tr>
      <w:tr w:rsidR="00EB368B" w:rsidRPr="008325B7" w14:paraId="4835A6D9" w14:textId="77777777" w:rsidTr="00191DF4">
        <w:tc>
          <w:tcPr>
            <w:tcW w:w="4628" w:type="dxa"/>
          </w:tcPr>
          <w:p w14:paraId="4E662E7C" w14:textId="77777777" w:rsidR="00EB368B" w:rsidRPr="008325B7" w:rsidRDefault="00EB368B" w:rsidP="00EB368B">
            <w:pPr>
              <w:spacing w:line="311" w:lineRule="exact"/>
              <w:ind w:right="-14"/>
              <w:jc w:val="thaiDistribute"/>
              <w:rPr>
                <w:rFonts w:ascii="Calibri" w:hAnsi="Calibri" w:cs="Calibri"/>
                <w:sz w:val="22"/>
                <w:szCs w:val="22"/>
              </w:rPr>
            </w:pPr>
          </w:p>
        </w:tc>
        <w:tc>
          <w:tcPr>
            <w:tcW w:w="2520" w:type="dxa"/>
            <w:gridSpan w:val="2"/>
          </w:tcPr>
          <w:p w14:paraId="41123632" w14:textId="6E1E0323" w:rsidR="00EB368B" w:rsidRPr="008325B7" w:rsidRDefault="00EB368B" w:rsidP="00EB368B">
            <w:pPr>
              <w:pBdr>
                <w:bottom w:val="single" w:sz="4" w:space="1" w:color="auto"/>
              </w:pBdr>
              <w:spacing w:line="311" w:lineRule="exact"/>
              <w:ind w:right="-14"/>
              <w:jc w:val="center"/>
              <w:rPr>
                <w:rFonts w:ascii="Calibri" w:hAnsi="Calibri" w:cs="Calibri"/>
                <w:spacing w:val="-6"/>
                <w:sz w:val="22"/>
                <w:szCs w:val="22"/>
              </w:rPr>
            </w:pPr>
            <w:r w:rsidRPr="008325B7">
              <w:rPr>
                <w:rFonts w:ascii="Calibri" w:hAnsi="Calibri" w:cs="Calibri"/>
                <w:spacing w:val="-6"/>
                <w:sz w:val="22"/>
                <w:szCs w:val="22"/>
              </w:rPr>
              <w:t>Consolidated                  financial statements</w:t>
            </w:r>
          </w:p>
        </w:tc>
        <w:tc>
          <w:tcPr>
            <w:tcW w:w="2070" w:type="dxa"/>
            <w:gridSpan w:val="2"/>
          </w:tcPr>
          <w:p w14:paraId="72B5EC42" w14:textId="106B5971" w:rsidR="00EB368B" w:rsidRPr="008325B7" w:rsidRDefault="00EB368B" w:rsidP="00EB368B">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Separate                   financial statements</w:t>
            </w:r>
          </w:p>
        </w:tc>
      </w:tr>
      <w:tr w:rsidR="00EB368B" w:rsidRPr="008325B7" w14:paraId="055B43C3" w14:textId="77777777" w:rsidTr="00191DF4">
        <w:tc>
          <w:tcPr>
            <w:tcW w:w="4628" w:type="dxa"/>
          </w:tcPr>
          <w:p w14:paraId="3482769A" w14:textId="77777777" w:rsidR="00EB368B" w:rsidRPr="008325B7" w:rsidRDefault="00EB368B" w:rsidP="00EB368B">
            <w:pPr>
              <w:spacing w:line="311" w:lineRule="exact"/>
              <w:ind w:right="-14"/>
              <w:jc w:val="thaiDistribute"/>
              <w:rPr>
                <w:rFonts w:ascii="Calibri" w:hAnsi="Calibri" w:cs="Calibri"/>
                <w:b/>
                <w:bCs/>
                <w:sz w:val="22"/>
                <w:szCs w:val="22"/>
                <w:u w:val="single"/>
              </w:rPr>
            </w:pPr>
          </w:p>
        </w:tc>
        <w:tc>
          <w:tcPr>
            <w:tcW w:w="1260" w:type="dxa"/>
            <w:vAlign w:val="bottom"/>
          </w:tcPr>
          <w:p w14:paraId="0C0CCDD0" w14:textId="77777777" w:rsidR="00EB368B" w:rsidRPr="008325B7" w:rsidRDefault="00EB368B" w:rsidP="00EB36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1260" w:type="dxa"/>
            <w:vAlign w:val="bottom"/>
          </w:tcPr>
          <w:p w14:paraId="62404C33" w14:textId="77777777" w:rsidR="00EB368B" w:rsidRPr="008325B7" w:rsidRDefault="00EB368B" w:rsidP="00EB36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1080" w:type="dxa"/>
            <w:vAlign w:val="bottom"/>
          </w:tcPr>
          <w:p w14:paraId="57B81DBD" w14:textId="77777777" w:rsidR="00EB368B" w:rsidRPr="008325B7" w:rsidRDefault="00EB368B" w:rsidP="00EB36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990" w:type="dxa"/>
            <w:vAlign w:val="bottom"/>
          </w:tcPr>
          <w:p w14:paraId="4D59B400" w14:textId="77777777" w:rsidR="00EB368B" w:rsidRPr="008325B7" w:rsidRDefault="00EB368B" w:rsidP="00EB36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r>
      <w:tr w:rsidR="00EB368B" w:rsidRPr="008325B7" w14:paraId="244BEEC5" w14:textId="77777777" w:rsidTr="00191DF4">
        <w:tc>
          <w:tcPr>
            <w:tcW w:w="4628" w:type="dxa"/>
            <w:vAlign w:val="bottom"/>
          </w:tcPr>
          <w:p w14:paraId="7D5BC4D7" w14:textId="77777777" w:rsidR="00EB368B" w:rsidRPr="008325B7" w:rsidRDefault="00EB368B" w:rsidP="00EB368B">
            <w:pPr>
              <w:tabs>
                <w:tab w:val="left" w:pos="1440"/>
              </w:tabs>
              <w:spacing w:line="311" w:lineRule="exact"/>
              <w:ind w:left="222" w:hanging="222"/>
              <w:rPr>
                <w:rFonts w:ascii="Calibri" w:hAnsi="Calibri" w:cs="Calibri"/>
                <w:b/>
                <w:bCs/>
                <w:sz w:val="22"/>
                <w:szCs w:val="22"/>
              </w:rPr>
            </w:pPr>
          </w:p>
        </w:tc>
        <w:tc>
          <w:tcPr>
            <w:tcW w:w="4590" w:type="dxa"/>
            <w:gridSpan w:val="4"/>
            <w:vAlign w:val="bottom"/>
          </w:tcPr>
          <w:p w14:paraId="1FE160D1" w14:textId="225277EE" w:rsidR="00EB368B" w:rsidRPr="008325B7" w:rsidRDefault="00EB368B" w:rsidP="00EB368B">
            <w:pPr>
              <w:tabs>
                <w:tab w:val="decimal" w:pos="972"/>
              </w:tabs>
              <w:spacing w:line="311" w:lineRule="exact"/>
              <w:ind w:right="-14"/>
              <w:jc w:val="center"/>
              <w:rPr>
                <w:rFonts w:ascii="Calibri" w:hAnsi="Calibri" w:cs="Calibri"/>
                <w:sz w:val="22"/>
                <w:szCs w:val="22"/>
              </w:rPr>
            </w:pPr>
            <w:r w:rsidRPr="008325B7">
              <w:rPr>
                <w:rFonts w:ascii="Calibri" w:hAnsi="Calibri" w:cs="Calibri"/>
                <w:i/>
                <w:iCs/>
                <w:sz w:val="22"/>
                <w:szCs w:val="22"/>
              </w:rPr>
              <w:t>(in thousand Baht)</w:t>
            </w:r>
          </w:p>
        </w:tc>
      </w:tr>
      <w:tr w:rsidR="00EB368B" w:rsidRPr="008325B7" w14:paraId="44150E72" w14:textId="77777777" w:rsidTr="00191DF4">
        <w:tc>
          <w:tcPr>
            <w:tcW w:w="4628" w:type="dxa"/>
            <w:vAlign w:val="bottom"/>
          </w:tcPr>
          <w:p w14:paraId="19434890" w14:textId="77777777" w:rsidR="00EB368B" w:rsidRPr="008325B7" w:rsidRDefault="00EB368B" w:rsidP="00EB368B">
            <w:pPr>
              <w:tabs>
                <w:tab w:val="left" w:pos="1440"/>
              </w:tabs>
              <w:spacing w:line="311" w:lineRule="exact"/>
              <w:ind w:left="222" w:hanging="222"/>
              <w:rPr>
                <w:rFonts w:ascii="Calibri" w:hAnsi="Calibri" w:cs="Calibri"/>
                <w:b/>
                <w:bCs/>
                <w:sz w:val="22"/>
                <w:szCs w:val="22"/>
              </w:rPr>
            </w:pPr>
            <w:r w:rsidRPr="008325B7">
              <w:rPr>
                <w:rFonts w:ascii="Calibri" w:hAnsi="Calibri" w:cs="Calibri"/>
                <w:b/>
                <w:bCs/>
                <w:sz w:val="22"/>
                <w:szCs w:val="22"/>
              </w:rPr>
              <w:t>Current income tax</w:t>
            </w:r>
          </w:p>
        </w:tc>
        <w:tc>
          <w:tcPr>
            <w:tcW w:w="1260" w:type="dxa"/>
            <w:vAlign w:val="bottom"/>
          </w:tcPr>
          <w:p w14:paraId="4543830B" w14:textId="77777777" w:rsidR="00EB368B" w:rsidRPr="008325B7" w:rsidRDefault="00EB368B" w:rsidP="00EB368B">
            <w:pPr>
              <w:tabs>
                <w:tab w:val="decimal" w:pos="972"/>
              </w:tabs>
              <w:spacing w:line="311" w:lineRule="exact"/>
              <w:ind w:right="-14"/>
              <w:rPr>
                <w:rFonts w:ascii="Calibri" w:hAnsi="Calibri" w:cs="Calibri"/>
                <w:sz w:val="22"/>
                <w:szCs w:val="22"/>
                <w:cs/>
              </w:rPr>
            </w:pPr>
          </w:p>
        </w:tc>
        <w:tc>
          <w:tcPr>
            <w:tcW w:w="1260" w:type="dxa"/>
            <w:vAlign w:val="bottom"/>
          </w:tcPr>
          <w:p w14:paraId="4A0728D1"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080" w:type="dxa"/>
            <w:vAlign w:val="bottom"/>
          </w:tcPr>
          <w:p w14:paraId="0FB5C261"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990" w:type="dxa"/>
            <w:vAlign w:val="bottom"/>
          </w:tcPr>
          <w:p w14:paraId="4AEEBEA8" w14:textId="77777777" w:rsidR="00EB368B" w:rsidRPr="008325B7" w:rsidRDefault="00EB368B" w:rsidP="00EB368B">
            <w:pPr>
              <w:tabs>
                <w:tab w:val="decimal" w:pos="972"/>
              </w:tabs>
              <w:spacing w:line="311" w:lineRule="exact"/>
              <w:ind w:right="-14"/>
              <w:rPr>
                <w:rFonts w:ascii="Calibri" w:hAnsi="Calibri" w:cs="Calibri"/>
                <w:sz w:val="22"/>
                <w:szCs w:val="22"/>
              </w:rPr>
            </w:pPr>
          </w:p>
        </w:tc>
      </w:tr>
      <w:tr w:rsidR="00EB368B" w:rsidRPr="008325B7" w14:paraId="6F839D69" w14:textId="77777777" w:rsidTr="00191DF4">
        <w:tc>
          <w:tcPr>
            <w:tcW w:w="4628" w:type="dxa"/>
            <w:vAlign w:val="bottom"/>
          </w:tcPr>
          <w:p w14:paraId="76D7F5F7" w14:textId="77777777" w:rsidR="00EB368B" w:rsidRPr="008325B7" w:rsidRDefault="00EB368B" w:rsidP="00EB368B">
            <w:pPr>
              <w:tabs>
                <w:tab w:val="left" w:pos="1440"/>
              </w:tabs>
              <w:spacing w:line="311" w:lineRule="exact"/>
              <w:ind w:left="222" w:hanging="222"/>
              <w:rPr>
                <w:rFonts w:ascii="Calibri" w:hAnsi="Calibri" w:cs="Calibri"/>
                <w:sz w:val="22"/>
                <w:szCs w:val="22"/>
              </w:rPr>
            </w:pPr>
            <w:r w:rsidRPr="008325B7">
              <w:rPr>
                <w:rFonts w:ascii="Calibri" w:hAnsi="Calibri" w:cs="Calibri"/>
                <w:sz w:val="22"/>
                <w:szCs w:val="22"/>
              </w:rPr>
              <w:t>Interim corporate income tax charge</w:t>
            </w:r>
          </w:p>
        </w:tc>
        <w:tc>
          <w:tcPr>
            <w:tcW w:w="1260" w:type="dxa"/>
            <w:vAlign w:val="bottom"/>
          </w:tcPr>
          <w:p w14:paraId="5603FAAB" w14:textId="6FE764CA" w:rsidR="00EB368B" w:rsidRPr="008325B7" w:rsidRDefault="00191DF4" w:rsidP="00EB368B">
            <w:pPr>
              <w:tabs>
                <w:tab w:val="decimal" w:pos="825"/>
              </w:tabs>
              <w:spacing w:line="311" w:lineRule="exact"/>
              <w:ind w:right="-14"/>
              <w:rPr>
                <w:rFonts w:ascii="Calibri" w:hAnsi="Calibri" w:cs="Calibri"/>
                <w:sz w:val="22"/>
                <w:szCs w:val="22"/>
              </w:rPr>
            </w:pPr>
            <w:r w:rsidRPr="008325B7">
              <w:rPr>
                <w:rFonts w:ascii="Calibri" w:hAnsi="Calibri" w:cs="Calibri"/>
                <w:sz w:val="22"/>
                <w:szCs w:val="22"/>
              </w:rPr>
              <w:t>-</w:t>
            </w:r>
          </w:p>
        </w:tc>
        <w:tc>
          <w:tcPr>
            <w:tcW w:w="1260" w:type="dxa"/>
            <w:vAlign w:val="bottom"/>
          </w:tcPr>
          <w:p w14:paraId="71B4485C" w14:textId="09D492FD" w:rsidR="00EB368B" w:rsidRPr="008325B7" w:rsidRDefault="00EB368B" w:rsidP="00EB368B">
            <w:pPr>
              <w:tabs>
                <w:tab w:val="decimal" w:pos="825"/>
              </w:tabs>
              <w:spacing w:line="311" w:lineRule="exact"/>
              <w:ind w:right="-14"/>
              <w:rPr>
                <w:rFonts w:ascii="Calibri" w:hAnsi="Calibri" w:cs="Calibri"/>
                <w:sz w:val="22"/>
                <w:szCs w:val="22"/>
              </w:rPr>
            </w:pPr>
            <w:r w:rsidRPr="008325B7">
              <w:rPr>
                <w:rFonts w:ascii="Calibri" w:hAnsi="Calibri" w:cs="Calibri"/>
                <w:sz w:val="22"/>
                <w:szCs w:val="22"/>
              </w:rPr>
              <w:t>-</w:t>
            </w:r>
          </w:p>
        </w:tc>
        <w:tc>
          <w:tcPr>
            <w:tcW w:w="1080" w:type="dxa"/>
            <w:vAlign w:val="bottom"/>
          </w:tcPr>
          <w:p w14:paraId="2C48F440" w14:textId="1B1283C9" w:rsidR="00EB368B" w:rsidRPr="008325B7" w:rsidRDefault="00191DF4" w:rsidP="00EB368B">
            <w:pPr>
              <w:tabs>
                <w:tab w:val="decimal" w:pos="810"/>
              </w:tabs>
              <w:spacing w:line="311" w:lineRule="exact"/>
              <w:ind w:right="-14"/>
              <w:rPr>
                <w:rFonts w:ascii="Calibri" w:hAnsi="Calibri" w:cs="Calibri"/>
                <w:sz w:val="22"/>
                <w:szCs w:val="22"/>
              </w:rPr>
            </w:pPr>
            <w:r w:rsidRPr="008325B7">
              <w:rPr>
                <w:rFonts w:ascii="Calibri" w:hAnsi="Calibri" w:cs="Calibri"/>
                <w:sz w:val="22"/>
                <w:szCs w:val="22"/>
              </w:rPr>
              <w:t>-</w:t>
            </w:r>
          </w:p>
        </w:tc>
        <w:tc>
          <w:tcPr>
            <w:tcW w:w="990" w:type="dxa"/>
            <w:vAlign w:val="bottom"/>
          </w:tcPr>
          <w:p w14:paraId="05CEF46D" w14:textId="51F34265" w:rsidR="00EB368B" w:rsidRPr="008325B7" w:rsidRDefault="00EB368B" w:rsidP="00EB368B">
            <w:pPr>
              <w:tabs>
                <w:tab w:val="decimal" w:pos="702"/>
              </w:tabs>
              <w:spacing w:line="311" w:lineRule="exact"/>
              <w:ind w:right="-14"/>
              <w:rPr>
                <w:rFonts w:ascii="Calibri" w:hAnsi="Calibri" w:cs="Calibri"/>
                <w:sz w:val="22"/>
                <w:szCs w:val="22"/>
              </w:rPr>
            </w:pPr>
            <w:r w:rsidRPr="008325B7">
              <w:rPr>
                <w:rFonts w:ascii="Calibri" w:hAnsi="Calibri" w:cs="Calibri"/>
                <w:sz w:val="22"/>
                <w:szCs w:val="22"/>
              </w:rPr>
              <w:t>-</w:t>
            </w:r>
          </w:p>
        </w:tc>
      </w:tr>
      <w:tr w:rsidR="00EB368B" w:rsidRPr="008325B7" w14:paraId="25DD5631" w14:textId="77777777" w:rsidTr="00191DF4">
        <w:tc>
          <w:tcPr>
            <w:tcW w:w="4628" w:type="dxa"/>
            <w:vAlign w:val="bottom"/>
          </w:tcPr>
          <w:p w14:paraId="273ABE9B" w14:textId="77777777" w:rsidR="00EB368B" w:rsidRPr="008325B7" w:rsidRDefault="00EB368B" w:rsidP="00EB368B">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Deferred tax</w:t>
            </w:r>
          </w:p>
        </w:tc>
        <w:tc>
          <w:tcPr>
            <w:tcW w:w="1260" w:type="dxa"/>
            <w:vAlign w:val="bottom"/>
          </w:tcPr>
          <w:p w14:paraId="13AF04B9"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260" w:type="dxa"/>
            <w:vAlign w:val="bottom"/>
          </w:tcPr>
          <w:p w14:paraId="3C54DA77"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1080" w:type="dxa"/>
            <w:vAlign w:val="bottom"/>
          </w:tcPr>
          <w:p w14:paraId="1E4DD5FC" w14:textId="77777777" w:rsidR="00EB368B" w:rsidRPr="008325B7" w:rsidRDefault="00EB368B" w:rsidP="00EB368B">
            <w:pPr>
              <w:tabs>
                <w:tab w:val="decimal" w:pos="972"/>
              </w:tabs>
              <w:spacing w:line="311" w:lineRule="exact"/>
              <w:ind w:right="-14"/>
              <w:rPr>
                <w:rFonts w:ascii="Calibri" w:hAnsi="Calibri" w:cs="Calibri"/>
                <w:sz w:val="22"/>
                <w:szCs w:val="22"/>
              </w:rPr>
            </w:pPr>
          </w:p>
        </w:tc>
        <w:tc>
          <w:tcPr>
            <w:tcW w:w="990" w:type="dxa"/>
            <w:vAlign w:val="bottom"/>
          </w:tcPr>
          <w:p w14:paraId="2B16D45A" w14:textId="77777777" w:rsidR="00EB368B" w:rsidRPr="008325B7" w:rsidRDefault="00EB368B" w:rsidP="00EB368B">
            <w:pPr>
              <w:tabs>
                <w:tab w:val="decimal" w:pos="702"/>
                <w:tab w:val="decimal" w:pos="972"/>
              </w:tabs>
              <w:spacing w:line="311" w:lineRule="exact"/>
              <w:ind w:right="-14"/>
              <w:rPr>
                <w:rFonts w:ascii="Calibri" w:hAnsi="Calibri" w:cs="Calibri"/>
                <w:sz w:val="22"/>
                <w:szCs w:val="22"/>
              </w:rPr>
            </w:pPr>
          </w:p>
        </w:tc>
      </w:tr>
      <w:tr w:rsidR="00EB368B" w:rsidRPr="008325B7" w14:paraId="0A79A6AB" w14:textId="77777777" w:rsidTr="00191DF4">
        <w:tc>
          <w:tcPr>
            <w:tcW w:w="4628" w:type="dxa"/>
            <w:vAlign w:val="bottom"/>
          </w:tcPr>
          <w:p w14:paraId="374052F1" w14:textId="1E3D69C9" w:rsidR="00EB368B" w:rsidRPr="008325B7" w:rsidRDefault="00EB368B" w:rsidP="00EB368B">
            <w:pPr>
              <w:tabs>
                <w:tab w:val="left" w:pos="567"/>
                <w:tab w:val="left" w:pos="1134"/>
                <w:tab w:val="left" w:pos="1701"/>
              </w:tabs>
              <w:spacing w:line="311" w:lineRule="exact"/>
              <w:ind w:left="222" w:right="-249" w:hanging="222"/>
              <w:rPr>
                <w:rFonts w:ascii="Calibri" w:hAnsi="Calibri" w:cs="Calibri"/>
                <w:color w:val="000000"/>
                <w:sz w:val="22"/>
                <w:szCs w:val="22"/>
              </w:rPr>
            </w:pPr>
            <w:r w:rsidRPr="008325B7">
              <w:rPr>
                <w:rFonts w:ascii="Calibri" w:hAnsi="Calibri" w:cs="Calibri"/>
                <w:color w:val="000000"/>
                <w:sz w:val="22"/>
                <w:szCs w:val="22"/>
              </w:rPr>
              <w:t>Relating to origination and reversal of temporary differences</w:t>
            </w:r>
          </w:p>
        </w:tc>
        <w:tc>
          <w:tcPr>
            <w:tcW w:w="1260" w:type="dxa"/>
            <w:vAlign w:val="bottom"/>
          </w:tcPr>
          <w:p w14:paraId="39BAC9C8" w14:textId="3BD3DE5C" w:rsidR="00EB368B" w:rsidRPr="008325B7" w:rsidRDefault="00211975" w:rsidP="00EB368B">
            <w:pPr>
              <w:pBdr>
                <w:bottom w:val="single" w:sz="4" w:space="1" w:color="auto"/>
              </w:pBdr>
              <w:tabs>
                <w:tab w:val="decimal" w:pos="825"/>
              </w:tabs>
              <w:spacing w:line="311" w:lineRule="exact"/>
              <w:ind w:right="-14"/>
              <w:rPr>
                <w:rFonts w:ascii="Calibri" w:hAnsi="Calibri" w:cs="Calibri"/>
                <w:sz w:val="22"/>
                <w:szCs w:val="22"/>
              </w:rPr>
            </w:pPr>
            <w:r w:rsidRPr="008325B7">
              <w:rPr>
                <w:rFonts w:ascii="Calibri" w:hAnsi="Calibri" w:cs="Calibri"/>
                <w:sz w:val="22"/>
                <w:szCs w:val="22"/>
              </w:rPr>
              <w:t>(3,8</w:t>
            </w:r>
            <w:r w:rsidR="00037D80" w:rsidRPr="008325B7">
              <w:rPr>
                <w:rFonts w:ascii="Calibri" w:hAnsi="Calibri" w:cs="Calibri"/>
                <w:sz w:val="22"/>
                <w:szCs w:val="22"/>
              </w:rPr>
              <w:t>02</w:t>
            </w:r>
            <w:r w:rsidRPr="008325B7">
              <w:rPr>
                <w:rFonts w:ascii="Calibri" w:hAnsi="Calibri" w:cs="Calibri"/>
                <w:sz w:val="22"/>
                <w:szCs w:val="22"/>
              </w:rPr>
              <w:t>)</w:t>
            </w:r>
          </w:p>
        </w:tc>
        <w:tc>
          <w:tcPr>
            <w:tcW w:w="1260" w:type="dxa"/>
            <w:vAlign w:val="bottom"/>
          </w:tcPr>
          <w:p w14:paraId="4DDBDC84" w14:textId="05FD2EE3" w:rsidR="00EB368B" w:rsidRPr="008325B7" w:rsidRDefault="00EB368B" w:rsidP="00EB368B">
            <w:pPr>
              <w:pBdr>
                <w:bottom w:val="single" w:sz="4" w:space="1" w:color="auto"/>
              </w:pBdr>
              <w:tabs>
                <w:tab w:val="decimal" w:pos="825"/>
              </w:tabs>
              <w:spacing w:line="311" w:lineRule="exact"/>
              <w:ind w:right="-14"/>
              <w:rPr>
                <w:rFonts w:ascii="Calibri" w:hAnsi="Calibri" w:cs="Calibri"/>
                <w:sz w:val="22"/>
                <w:szCs w:val="22"/>
              </w:rPr>
            </w:pPr>
            <w:r w:rsidRPr="008325B7">
              <w:rPr>
                <w:rFonts w:ascii="Calibri" w:hAnsi="Calibri" w:cs="Calibri"/>
                <w:sz w:val="22"/>
                <w:szCs w:val="22"/>
              </w:rPr>
              <w:t>488</w:t>
            </w:r>
          </w:p>
        </w:tc>
        <w:tc>
          <w:tcPr>
            <w:tcW w:w="1080" w:type="dxa"/>
            <w:vAlign w:val="bottom"/>
          </w:tcPr>
          <w:p w14:paraId="06A78C26" w14:textId="7E19E19F" w:rsidR="00EB368B" w:rsidRPr="008325B7" w:rsidRDefault="00211975" w:rsidP="00EB368B">
            <w:pPr>
              <w:pBdr>
                <w:bottom w:val="single" w:sz="4" w:space="1" w:color="auto"/>
              </w:pBdr>
              <w:tabs>
                <w:tab w:val="decimal" w:pos="810"/>
              </w:tabs>
              <w:spacing w:line="311" w:lineRule="exact"/>
              <w:ind w:right="-14"/>
              <w:rPr>
                <w:rFonts w:ascii="Calibri" w:hAnsi="Calibri" w:cs="Calibri"/>
                <w:sz w:val="22"/>
                <w:szCs w:val="22"/>
              </w:rPr>
            </w:pPr>
            <w:r w:rsidRPr="008325B7">
              <w:rPr>
                <w:rFonts w:ascii="Calibri" w:hAnsi="Calibri" w:cs="Calibri"/>
                <w:sz w:val="22"/>
                <w:szCs w:val="22"/>
              </w:rPr>
              <w:t>(6,</w:t>
            </w:r>
            <w:r w:rsidR="00037D80" w:rsidRPr="008325B7">
              <w:rPr>
                <w:rFonts w:ascii="Calibri" w:hAnsi="Calibri" w:cs="Calibri"/>
                <w:sz w:val="22"/>
                <w:szCs w:val="22"/>
              </w:rPr>
              <w:t>686</w:t>
            </w:r>
            <w:r w:rsidRPr="008325B7">
              <w:rPr>
                <w:rFonts w:ascii="Calibri" w:hAnsi="Calibri" w:cs="Calibri"/>
                <w:sz w:val="22"/>
                <w:szCs w:val="22"/>
              </w:rPr>
              <w:t>)</w:t>
            </w:r>
          </w:p>
        </w:tc>
        <w:tc>
          <w:tcPr>
            <w:tcW w:w="990" w:type="dxa"/>
            <w:vAlign w:val="bottom"/>
          </w:tcPr>
          <w:p w14:paraId="64B83943" w14:textId="7A9D3BB9" w:rsidR="00EB368B" w:rsidRPr="008325B7" w:rsidRDefault="00EB368B" w:rsidP="00EB368B">
            <w:pPr>
              <w:pBdr>
                <w:bottom w:val="single" w:sz="4" w:space="1" w:color="auto"/>
              </w:pBdr>
              <w:tabs>
                <w:tab w:val="decimal" w:pos="702"/>
              </w:tabs>
              <w:spacing w:line="311" w:lineRule="exact"/>
              <w:ind w:right="-14"/>
              <w:rPr>
                <w:rFonts w:ascii="Calibri" w:hAnsi="Calibri" w:cs="Calibri"/>
                <w:sz w:val="22"/>
                <w:szCs w:val="22"/>
              </w:rPr>
            </w:pPr>
            <w:r w:rsidRPr="008325B7">
              <w:rPr>
                <w:rFonts w:ascii="Calibri" w:hAnsi="Calibri" w:cs="Calibri"/>
                <w:sz w:val="22"/>
                <w:szCs w:val="22"/>
              </w:rPr>
              <w:t>(122)</w:t>
            </w:r>
          </w:p>
        </w:tc>
      </w:tr>
      <w:tr w:rsidR="00EB368B" w:rsidRPr="008325B7" w14:paraId="48F1C9BE" w14:textId="77777777" w:rsidTr="00191DF4">
        <w:trPr>
          <w:trHeight w:val="639"/>
        </w:trPr>
        <w:tc>
          <w:tcPr>
            <w:tcW w:w="4628" w:type="dxa"/>
            <w:vAlign w:val="bottom"/>
          </w:tcPr>
          <w:p w14:paraId="77FBB41A" w14:textId="6686CCA0" w:rsidR="00EB368B" w:rsidRPr="008325B7" w:rsidRDefault="00EB368B" w:rsidP="00EB368B">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Income tax expense (benefits) reported in the statements of comprehensive income</w:t>
            </w:r>
          </w:p>
        </w:tc>
        <w:tc>
          <w:tcPr>
            <w:tcW w:w="1260" w:type="dxa"/>
            <w:vAlign w:val="bottom"/>
          </w:tcPr>
          <w:p w14:paraId="0E393C50" w14:textId="52CF2333" w:rsidR="00EB368B" w:rsidRPr="008325B7" w:rsidRDefault="00211975" w:rsidP="00EB368B">
            <w:pPr>
              <w:pBdr>
                <w:bottom w:val="double" w:sz="4" w:space="1" w:color="auto"/>
              </w:pBdr>
              <w:tabs>
                <w:tab w:val="decimal" w:pos="825"/>
              </w:tabs>
              <w:spacing w:line="311" w:lineRule="exact"/>
              <w:ind w:right="-14"/>
              <w:rPr>
                <w:rFonts w:ascii="Calibri" w:hAnsi="Calibri" w:cs="Calibri"/>
                <w:b/>
                <w:bCs/>
                <w:sz w:val="22"/>
                <w:szCs w:val="22"/>
              </w:rPr>
            </w:pPr>
            <w:r w:rsidRPr="008325B7">
              <w:rPr>
                <w:rFonts w:ascii="Calibri" w:hAnsi="Calibri" w:cs="Calibri"/>
                <w:b/>
                <w:bCs/>
                <w:sz w:val="22"/>
                <w:szCs w:val="22"/>
              </w:rPr>
              <w:t>(3,8</w:t>
            </w:r>
            <w:r w:rsidR="00037D80" w:rsidRPr="008325B7">
              <w:rPr>
                <w:rFonts w:ascii="Calibri" w:hAnsi="Calibri" w:cs="Calibri"/>
                <w:b/>
                <w:bCs/>
                <w:sz w:val="22"/>
                <w:szCs w:val="22"/>
              </w:rPr>
              <w:t>02</w:t>
            </w:r>
            <w:r w:rsidRPr="008325B7">
              <w:rPr>
                <w:rFonts w:ascii="Calibri" w:hAnsi="Calibri" w:cs="Calibri"/>
                <w:b/>
                <w:bCs/>
                <w:sz w:val="22"/>
                <w:szCs w:val="22"/>
              </w:rPr>
              <w:t>)</w:t>
            </w:r>
          </w:p>
        </w:tc>
        <w:tc>
          <w:tcPr>
            <w:tcW w:w="1260" w:type="dxa"/>
            <w:vAlign w:val="bottom"/>
          </w:tcPr>
          <w:p w14:paraId="44CB8E12" w14:textId="43EC0E74" w:rsidR="00EB368B" w:rsidRPr="008325B7" w:rsidRDefault="00EB368B" w:rsidP="00EB368B">
            <w:pPr>
              <w:pBdr>
                <w:bottom w:val="double" w:sz="4" w:space="1" w:color="auto"/>
              </w:pBdr>
              <w:tabs>
                <w:tab w:val="decimal" w:pos="825"/>
              </w:tabs>
              <w:spacing w:line="311" w:lineRule="exact"/>
              <w:ind w:right="-14"/>
              <w:rPr>
                <w:rFonts w:ascii="Calibri" w:hAnsi="Calibri" w:cs="Calibri"/>
                <w:b/>
                <w:bCs/>
                <w:sz w:val="22"/>
                <w:szCs w:val="22"/>
              </w:rPr>
            </w:pPr>
            <w:r w:rsidRPr="008325B7">
              <w:rPr>
                <w:rFonts w:ascii="Calibri" w:hAnsi="Calibri" w:cs="Calibri"/>
                <w:b/>
                <w:bCs/>
                <w:sz w:val="22"/>
                <w:szCs w:val="22"/>
              </w:rPr>
              <w:t>488</w:t>
            </w:r>
          </w:p>
        </w:tc>
        <w:tc>
          <w:tcPr>
            <w:tcW w:w="1080" w:type="dxa"/>
            <w:vAlign w:val="bottom"/>
          </w:tcPr>
          <w:p w14:paraId="50162D8B" w14:textId="613BA2F4" w:rsidR="00EB368B" w:rsidRPr="008325B7" w:rsidRDefault="00211975" w:rsidP="00EB368B">
            <w:pPr>
              <w:pBdr>
                <w:bottom w:val="double" w:sz="4" w:space="1" w:color="auto"/>
              </w:pBdr>
              <w:tabs>
                <w:tab w:val="decimal" w:pos="810"/>
              </w:tabs>
              <w:spacing w:line="311" w:lineRule="exact"/>
              <w:ind w:right="-14"/>
              <w:rPr>
                <w:rFonts w:ascii="Calibri" w:hAnsi="Calibri" w:cs="Calibri"/>
                <w:b/>
                <w:bCs/>
                <w:sz w:val="22"/>
                <w:szCs w:val="22"/>
              </w:rPr>
            </w:pPr>
            <w:r w:rsidRPr="008325B7">
              <w:rPr>
                <w:rFonts w:ascii="Calibri" w:hAnsi="Calibri" w:cs="Calibri"/>
                <w:b/>
                <w:bCs/>
                <w:sz w:val="22"/>
                <w:szCs w:val="22"/>
              </w:rPr>
              <w:t>(6,</w:t>
            </w:r>
            <w:r w:rsidR="00037D80" w:rsidRPr="008325B7">
              <w:rPr>
                <w:rFonts w:ascii="Calibri" w:hAnsi="Calibri" w:cs="Calibri"/>
                <w:b/>
                <w:bCs/>
                <w:sz w:val="22"/>
                <w:szCs w:val="22"/>
              </w:rPr>
              <w:t>686</w:t>
            </w:r>
            <w:r w:rsidRPr="008325B7">
              <w:rPr>
                <w:rFonts w:ascii="Calibri" w:hAnsi="Calibri" w:cs="Calibri"/>
                <w:b/>
                <w:bCs/>
                <w:sz w:val="22"/>
                <w:szCs w:val="22"/>
              </w:rPr>
              <w:t>)</w:t>
            </w:r>
          </w:p>
        </w:tc>
        <w:tc>
          <w:tcPr>
            <w:tcW w:w="990" w:type="dxa"/>
            <w:vAlign w:val="bottom"/>
          </w:tcPr>
          <w:p w14:paraId="7DDE01A3" w14:textId="707F91BA" w:rsidR="00EB368B" w:rsidRPr="008325B7" w:rsidRDefault="00EB368B" w:rsidP="00EB368B">
            <w:pPr>
              <w:pBdr>
                <w:bottom w:val="double" w:sz="4" w:space="1" w:color="auto"/>
              </w:pBdr>
              <w:tabs>
                <w:tab w:val="decimal" w:pos="702"/>
              </w:tabs>
              <w:spacing w:line="311" w:lineRule="exact"/>
              <w:ind w:right="-14"/>
              <w:rPr>
                <w:rFonts w:ascii="Calibri" w:hAnsi="Calibri" w:cs="Calibri"/>
                <w:b/>
                <w:bCs/>
                <w:sz w:val="22"/>
                <w:szCs w:val="22"/>
              </w:rPr>
            </w:pPr>
            <w:r w:rsidRPr="008325B7">
              <w:rPr>
                <w:rFonts w:ascii="Calibri" w:hAnsi="Calibri" w:cs="Calibri"/>
                <w:b/>
                <w:bCs/>
                <w:sz w:val="22"/>
                <w:szCs w:val="22"/>
              </w:rPr>
              <w:t>(122)</w:t>
            </w:r>
          </w:p>
        </w:tc>
      </w:tr>
      <w:tr w:rsidR="00EB368B" w:rsidRPr="008325B7" w14:paraId="3C14C842" w14:textId="77777777" w:rsidTr="00191DF4">
        <w:trPr>
          <w:trHeight w:val="62"/>
        </w:trPr>
        <w:tc>
          <w:tcPr>
            <w:tcW w:w="4628" w:type="dxa"/>
            <w:vAlign w:val="bottom"/>
          </w:tcPr>
          <w:p w14:paraId="4D6FFB1F" w14:textId="77777777" w:rsidR="00EB368B" w:rsidRPr="008325B7" w:rsidRDefault="00EB368B" w:rsidP="00EB368B">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60" w:type="dxa"/>
            <w:vAlign w:val="bottom"/>
          </w:tcPr>
          <w:p w14:paraId="5C01BE35" w14:textId="77777777" w:rsidR="00EB368B" w:rsidRPr="008325B7" w:rsidRDefault="00EB368B" w:rsidP="00EB368B">
            <w:pPr>
              <w:tabs>
                <w:tab w:val="decimal" w:pos="825"/>
              </w:tabs>
              <w:spacing w:line="311" w:lineRule="exact"/>
              <w:ind w:right="-14"/>
              <w:rPr>
                <w:rFonts w:ascii="Calibri" w:hAnsi="Calibri" w:cs="Calibri"/>
                <w:b/>
                <w:bCs/>
                <w:sz w:val="22"/>
                <w:szCs w:val="22"/>
              </w:rPr>
            </w:pPr>
          </w:p>
        </w:tc>
        <w:tc>
          <w:tcPr>
            <w:tcW w:w="1260" w:type="dxa"/>
            <w:vAlign w:val="bottom"/>
          </w:tcPr>
          <w:p w14:paraId="49EAF150" w14:textId="77777777" w:rsidR="00EB368B" w:rsidRPr="008325B7" w:rsidRDefault="00EB368B" w:rsidP="00EB368B">
            <w:pPr>
              <w:tabs>
                <w:tab w:val="decimal" w:pos="825"/>
              </w:tabs>
              <w:spacing w:line="311" w:lineRule="exact"/>
              <w:ind w:right="-14"/>
              <w:rPr>
                <w:rFonts w:ascii="Calibri" w:hAnsi="Calibri" w:cs="Calibri"/>
                <w:b/>
                <w:bCs/>
                <w:sz w:val="22"/>
                <w:szCs w:val="22"/>
              </w:rPr>
            </w:pPr>
          </w:p>
        </w:tc>
        <w:tc>
          <w:tcPr>
            <w:tcW w:w="1080" w:type="dxa"/>
            <w:vAlign w:val="bottom"/>
          </w:tcPr>
          <w:p w14:paraId="55385FC8" w14:textId="77777777" w:rsidR="00EB368B" w:rsidRPr="008325B7" w:rsidRDefault="00EB368B" w:rsidP="00EB368B">
            <w:pPr>
              <w:tabs>
                <w:tab w:val="decimal" w:pos="810"/>
              </w:tabs>
              <w:spacing w:line="311" w:lineRule="exact"/>
              <w:ind w:right="-14"/>
              <w:rPr>
                <w:rFonts w:ascii="Calibri" w:hAnsi="Calibri" w:cs="Calibri"/>
                <w:b/>
                <w:bCs/>
                <w:sz w:val="22"/>
                <w:szCs w:val="22"/>
              </w:rPr>
            </w:pPr>
          </w:p>
        </w:tc>
        <w:tc>
          <w:tcPr>
            <w:tcW w:w="990" w:type="dxa"/>
            <w:vAlign w:val="bottom"/>
          </w:tcPr>
          <w:p w14:paraId="6EBF4DB3" w14:textId="77777777" w:rsidR="00EB368B" w:rsidRPr="008325B7" w:rsidRDefault="00EB368B" w:rsidP="00EB368B">
            <w:pPr>
              <w:tabs>
                <w:tab w:val="decimal" w:pos="825"/>
              </w:tabs>
              <w:spacing w:line="311" w:lineRule="exact"/>
              <w:ind w:right="-14"/>
              <w:rPr>
                <w:rFonts w:ascii="Calibri" w:hAnsi="Calibri" w:cs="Calibri"/>
                <w:b/>
                <w:bCs/>
                <w:sz w:val="22"/>
                <w:szCs w:val="22"/>
              </w:rPr>
            </w:pPr>
          </w:p>
        </w:tc>
      </w:tr>
    </w:tbl>
    <w:p w14:paraId="0667EF12" w14:textId="77777777" w:rsidR="00EB368B" w:rsidRPr="008325B7" w:rsidRDefault="00EB368B" w:rsidP="00A64500">
      <w:pPr>
        <w:spacing w:before="240" w:line="240" w:lineRule="atLeast"/>
        <w:ind w:firstLine="547"/>
        <w:jc w:val="both"/>
        <w:rPr>
          <w:rFonts w:asciiTheme="minorHAnsi" w:hAnsiTheme="minorHAnsi" w:cstheme="minorHAnsi"/>
          <w:i/>
          <w:iCs/>
          <w:sz w:val="22"/>
          <w:szCs w:val="22"/>
        </w:rPr>
      </w:pPr>
    </w:p>
    <w:tbl>
      <w:tblPr>
        <w:tblW w:w="9308" w:type="dxa"/>
        <w:tblInd w:w="142" w:type="dxa"/>
        <w:tblLayout w:type="fixed"/>
        <w:tblLook w:val="0000" w:firstRow="0" w:lastRow="0" w:firstColumn="0" w:lastColumn="0" w:noHBand="0" w:noVBand="0"/>
      </w:tblPr>
      <w:tblGrid>
        <w:gridCol w:w="4628"/>
        <w:gridCol w:w="1260"/>
        <w:gridCol w:w="1260"/>
        <w:gridCol w:w="1170"/>
        <w:gridCol w:w="990"/>
      </w:tblGrid>
      <w:tr w:rsidR="00EB368B" w:rsidRPr="008325B7" w14:paraId="3A0C1FE6" w14:textId="77777777" w:rsidTr="007B118B">
        <w:tc>
          <w:tcPr>
            <w:tcW w:w="4628" w:type="dxa"/>
          </w:tcPr>
          <w:p w14:paraId="563FA1E2" w14:textId="77777777" w:rsidR="00EB368B" w:rsidRPr="008325B7" w:rsidRDefault="00EB368B" w:rsidP="007B118B">
            <w:pPr>
              <w:spacing w:line="311" w:lineRule="exact"/>
              <w:ind w:right="-14"/>
              <w:jc w:val="thaiDistribute"/>
              <w:rPr>
                <w:rFonts w:ascii="Calibri" w:hAnsi="Calibri" w:cs="Calibri"/>
                <w:sz w:val="22"/>
                <w:szCs w:val="22"/>
              </w:rPr>
            </w:pPr>
          </w:p>
        </w:tc>
        <w:tc>
          <w:tcPr>
            <w:tcW w:w="4680" w:type="dxa"/>
            <w:gridSpan w:val="4"/>
          </w:tcPr>
          <w:p w14:paraId="62322D99" w14:textId="39F975CF" w:rsidR="00EB368B" w:rsidRPr="008325B7" w:rsidRDefault="00EB368B" w:rsidP="007B118B">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For the six-month period ended 30 June</w:t>
            </w:r>
          </w:p>
        </w:tc>
      </w:tr>
      <w:tr w:rsidR="00EB368B" w:rsidRPr="008325B7" w14:paraId="1A661708" w14:textId="77777777" w:rsidTr="007B118B">
        <w:tc>
          <w:tcPr>
            <w:tcW w:w="4628" w:type="dxa"/>
          </w:tcPr>
          <w:p w14:paraId="7E3081CF" w14:textId="77777777" w:rsidR="00EB368B" w:rsidRPr="008325B7" w:rsidRDefault="00EB368B" w:rsidP="007B118B">
            <w:pPr>
              <w:spacing w:line="311" w:lineRule="exact"/>
              <w:ind w:right="-14"/>
              <w:jc w:val="thaiDistribute"/>
              <w:rPr>
                <w:rFonts w:ascii="Calibri" w:hAnsi="Calibri" w:cs="Calibri"/>
                <w:sz w:val="22"/>
                <w:szCs w:val="22"/>
              </w:rPr>
            </w:pPr>
          </w:p>
        </w:tc>
        <w:tc>
          <w:tcPr>
            <w:tcW w:w="2520" w:type="dxa"/>
            <w:gridSpan w:val="2"/>
          </w:tcPr>
          <w:p w14:paraId="25F0D870" w14:textId="77777777" w:rsidR="00EB368B" w:rsidRPr="008325B7" w:rsidRDefault="00EB368B" w:rsidP="007B118B">
            <w:pPr>
              <w:pBdr>
                <w:bottom w:val="single" w:sz="4" w:space="1" w:color="auto"/>
              </w:pBdr>
              <w:spacing w:line="311" w:lineRule="exact"/>
              <w:ind w:right="-14"/>
              <w:jc w:val="center"/>
              <w:rPr>
                <w:rFonts w:ascii="Calibri" w:hAnsi="Calibri" w:cs="Calibri"/>
                <w:spacing w:val="-6"/>
                <w:sz w:val="22"/>
                <w:szCs w:val="22"/>
              </w:rPr>
            </w:pPr>
            <w:r w:rsidRPr="008325B7">
              <w:rPr>
                <w:rFonts w:ascii="Calibri" w:hAnsi="Calibri" w:cs="Calibri"/>
                <w:spacing w:val="-6"/>
                <w:sz w:val="22"/>
                <w:szCs w:val="22"/>
              </w:rPr>
              <w:t>Consolidated                  financial statements</w:t>
            </w:r>
          </w:p>
        </w:tc>
        <w:tc>
          <w:tcPr>
            <w:tcW w:w="2160" w:type="dxa"/>
            <w:gridSpan w:val="2"/>
          </w:tcPr>
          <w:p w14:paraId="23AC0C71" w14:textId="77777777" w:rsidR="00EB368B" w:rsidRPr="008325B7" w:rsidRDefault="00EB368B" w:rsidP="007B118B">
            <w:pPr>
              <w:pBdr>
                <w:bottom w:val="single" w:sz="4" w:space="1" w:color="auto"/>
              </w:pBdr>
              <w:spacing w:line="311" w:lineRule="exact"/>
              <w:ind w:right="-14"/>
              <w:jc w:val="center"/>
              <w:rPr>
                <w:rFonts w:ascii="Calibri" w:hAnsi="Calibri" w:cs="Calibri"/>
                <w:sz w:val="22"/>
                <w:szCs w:val="22"/>
              </w:rPr>
            </w:pPr>
            <w:r w:rsidRPr="008325B7">
              <w:rPr>
                <w:rFonts w:ascii="Calibri" w:hAnsi="Calibri" w:cs="Calibri"/>
                <w:sz w:val="22"/>
                <w:szCs w:val="22"/>
              </w:rPr>
              <w:t>Separate                   financial statements</w:t>
            </w:r>
          </w:p>
        </w:tc>
      </w:tr>
      <w:tr w:rsidR="00EB368B" w:rsidRPr="008325B7" w14:paraId="263B0603" w14:textId="77777777" w:rsidTr="007B118B">
        <w:tc>
          <w:tcPr>
            <w:tcW w:w="4628" w:type="dxa"/>
          </w:tcPr>
          <w:p w14:paraId="598E486D" w14:textId="77777777" w:rsidR="00EB368B" w:rsidRPr="008325B7" w:rsidRDefault="00EB368B" w:rsidP="007B118B">
            <w:pPr>
              <w:spacing w:line="311" w:lineRule="exact"/>
              <w:ind w:right="-14"/>
              <w:jc w:val="thaiDistribute"/>
              <w:rPr>
                <w:rFonts w:ascii="Calibri" w:hAnsi="Calibri" w:cs="Calibri"/>
                <w:b/>
                <w:bCs/>
                <w:sz w:val="22"/>
                <w:szCs w:val="22"/>
                <w:u w:val="single"/>
              </w:rPr>
            </w:pPr>
          </w:p>
        </w:tc>
        <w:tc>
          <w:tcPr>
            <w:tcW w:w="1260" w:type="dxa"/>
            <w:vAlign w:val="bottom"/>
          </w:tcPr>
          <w:p w14:paraId="427D521E" w14:textId="77777777" w:rsidR="00EB368B" w:rsidRPr="008325B7" w:rsidRDefault="00EB368B" w:rsidP="007B11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1260" w:type="dxa"/>
            <w:vAlign w:val="bottom"/>
          </w:tcPr>
          <w:p w14:paraId="5CC41E8A" w14:textId="77777777" w:rsidR="00EB368B" w:rsidRPr="008325B7" w:rsidRDefault="00EB368B" w:rsidP="007B11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c>
          <w:tcPr>
            <w:tcW w:w="1170" w:type="dxa"/>
            <w:vAlign w:val="bottom"/>
          </w:tcPr>
          <w:p w14:paraId="6AD48592" w14:textId="77777777" w:rsidR="00EB368B" w:rsidRPr="008325B7" w:rsidRDefault="00EB368B" w:rsidP="007B118B">
            <w:pPr>
              <w:pBdr>
                <w:bottom w:val="single" w:sz="2" w:space="1" w:color="auto"/>
              </w:pBdr>
              <w:spacing w:line="311" w:lineRule="exact"/>
              <w:ind w:left="-18" w:right="-18"/>
              <w:jc w:val="center"/>
              <w:rPr>
                <w:rFonts w:ascii="Calibri" w:hAnsi="Calibri" w:cs="Calibri"/>
                <w:sz w:val="22"/>
                <w:szCs w:val="22"/>
              </w:rPr>
            </w:pPr>
            <w:r w:rsidRPr="008325B7">
              <w:rPr>
                <w:rFonts w:ascii="Calibri" w:hAnsi="Calibri" w:cs="Calibri"/>
                <w:sz w:val="22"/>
                <w:szCs w:val="22"/>
              </w:rPr>
              <w:t>2019</w:t>
            </w:r>
          </w:p>
        </w:tc>
        <w:tc>
          <w:tcPr>
            <w:tcW w:w="990" w:type="dxa"/>
            <w:vAlign w:val="bottom"/>
          </w:tcPr>
          <w:p w14:paraId="76153263" w14:textId="77777777" w:rsidR="00EB368B" w:rsidRPr="008325B7" w:rsidRDefault="00EB368B" w:rsidP="007B118B">
            <w:pPr>
              <w:pBdr>
                <w:bottom w:val="single" w:sz="2" w:space="1" w:color="auto"/>
              </w:pBdr>
              <w:spacing w:line="311" w:lineRule="exact"/>
              <w:ind w:left="-18" w:right="-18"/>
              <w:jc w:val="center"/>
              <w:rPr>
                <w:rFonts w:ascii="Calibri" w:hAnsi="Calibri" w:cs="Calibri"/>
                <w:kern w:val="28"/>
                <w:sz w:val="22"/>
                <w:szCs w:val="22"/>
              </w:rPr>
            </w:pPr>
            <w:r w:rsidRPr="008325B7">
              <w:rPr>
                <w:rFonts w:ascii="Calibri" w:hAnsi="Calibri" w:cs="Calibri"/>
                <w:kern w:val="28"/>
                <w:sz w:val="22"/>
                <w:szCs w:val="22"/>
              </w:rPr>
              <w:t>2018</w:t>
            </w:r>
          </w:p>
        </w:tc>
      </w:tr>
      <w:tr w:rsidR="00EB368B" w:rsidRPr="008325B7" w14:paraId="446DAE26" w14:textId="77777777" w:rsidTr="007B118B">
        <w:tc>
          <w:tcPr>
            <w:tcW w:w="4628" w:type="dxa"/>
            <w:vAlign w:val="bottom"/>
          </w:tcPr>
          <w:p w14:paraId="41627948" w14:textId="77777777" w:rsidR="00EB368B" w:rsidRPr="008325B7" w:rsidRDefault="00EB368B" w:rsidP="007B118B">
            <w:pPr>
              <w:tabs>
                <w:tab w:val="left" w:pos="1440"/>
              </w:tabs>
              <w:spacing w:line="311" w:lineRule="exact"/>
              <w:ind w:left="222" w:hanging="222"/>
              <w:rPr>
                <w:rFonts w:ascii="Calibri" w:hAnsi="Calibri" w:cs="Calibri"/>
                <w:b/>
                <w:bCs/>
                <w:sz w:val="22"/>
                <w:szCs w:val="22"/>
              </w:rPr>
            </w:pPr>
          </w:p>
        </w:tc>
        <w:tc>
          <w:tcPr>
            <w:tcW w:w="4680" w:type="dxa"/>
            <w:gridSpan w:val="4"/>
            <w:vAlign w:val="bottom"/>
          </w:tcPr>
          <w:p w14:paraId="79D390FA" w14:textId="77777777" w:rsidR="00EB368B" w:rsidRPr="008325B7" w:rsidRDefault="00EB368B" w:rsidP="007B118B">
            <w:pPr>
              <w:tabs>
                <w:tab w:val="decimal" w:pos="972"/>
              </w:tabs>
              <w:spacing w:line="311" w:lineRule="exact"/>
              <w:ind w:right="-14"/>
              <w:jc w:val="center"/>
              <w:rPr>
                <w:rFonts w:ascii="Calibri" w:hAnsi="Calibri" w:cs="Calibri"/>
                <w:sz w:val="22"/>
                <w:szCs w:val="22"/>
              </w:rPr>
            </w:pPr>
            <w:r w:rsidRPr="008325B7">
              <w:rPr>
                <w:rFonts w:ascii="Calibri" w:hAnsi="Calibri" w:cs="Calibri"/>
                <w:i/>
                <w:iCs/>
                <w:sz w:val="22"/>
                <w:szCs w:val="22"/>
              </w:rPr>
              <w:t>(in thousand Baht)</w:t>
            </w:r>
          </w:p>
        </w:tc>
      </w:tr>
      <w:tr w:rsidR="00EB368B" w:rsidRPr="008325B7" w14:paraId="63DB6775" w14:textId="77777777" w:rsidTr="007B118B">
        <w:tc>
          <w:tcPr>
            <w:tcW w:w="4628" w:type="dxa"/>
            <w:vAlign w:val="bottom"/>
          </w:tcPr>
          <w:p w14:paraId="3EBEADDD" w14:textId="77777777" w:rsidR="00EB368B" w:rsidRPr="008325B7" w:rsidRDefault="00EB368B" w:rsidP="007B118B">
            <w:pPr>
              <w:tabs>
                <w:tab w:val="left" w:pos="1440"/>
              </w:tabs>
              <w:spacing w:line="311" w:lineRule="exact"/>
              <w:ind w:left="222" w:hanging="222"/>
              <w:rPr>
                <w:rFonts w:ascii="Calibri" w:hAnsi="Calibri" w:cs="Calibri"/>
                <w:b/>
                <w:bCs/>
                <w:sz w:val="22"/>
                <w:szCs w:val="22"/>
              </w:rPr>
            </w:pPr>
            <w:r w:rsidRPr="008325B7">
              <w:rPr>
                <w:rFonts w:ascii="Calibri" w:hAnsi="Calibri" w:cs="Calibri"/>
                <w:b/>
                <w:bCs/>
                <w:sz w:val="22"/>
                <w:szCs w:val="22"/>
              </w:rPr>
              <w:t>Current income tax</w:t>
            </w:r>
          </w:p>
        </w:tc>
        <w:tc>
          <w:tcPr>
            <w:tcW w:w="1260" w:type="dxa"/>
            <w:vAlign w:val="bottom"/>
          </w:tcPr>
          <w:p w14:paraId="3420CAC2" w14:textId="77777777" w:rsidR="00EB368B" w:rsidRPr="008325B7" w:rsidRDefault="00EB368B" w:rsidP="007B118B">
            <w:pPr>
              <w:tabs>
                <w:tab w:val="decimal" w:pos="972"/>
              </w:tabs>
              <w:spacing w:line="311" w:lineRule="exact"/>
              <w:ind w:right="-14"/>
              <w:rPr>
                <w:rFonts w:ascii="Calibri" w:hAnsi="Calibri" w:cs="Calibri"/>
                <w:sz w:val="22"/>
                <w:szCs w:val="22"/>
                <w:cs/>
              </w:rPr>
            </w:pPr>
          </w:p>
        </w:tc>
        <w:tc>
          <w:tcPr>
            <w:tcW w:w="1260" w:type="dxa"/>
            <w:vAlign w:val="bottom"/>
          </w:tcPr>
          <w:p w14:paraId="690F354A"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1170" w:type="dxa"/>
            <w:vAlign w:val="bottom"/>
          </w:tcPr>
          <w:p w14:paraId="077C364C"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990" w:type="dxa"/>
            <w:vAlign w:val="bottom"/>
          </w:tcPr>
          <w:p w14:paraId="433BAFFD" w14:textId="77777777" w:rsidR="00EB368B" w:rsidRPr="008325B7" w:rsidRDefault="00EB368B" w:rsidP="007B118B">
            <w:pPr>
              <w:tabs>
                <w:tab w:val="decimal" w:pos="972"/>
              </w:tabs>
              <w:spacing w:line="311" w:lineRule="exact"/>
              <w:ind w:right="-14"/>
              <w:rPr>
                <w:rFonts w:ascii="Calibri" w:hAnsi="Calibri" w:cs="Calibri"/>
                <w:sz w:val="22"/>
                <w:szCs w:val="22"/>
              </w:rPr>
            </w:pPr>
          </w:p>
        </w:tc>
      </w:tr>
      <w:tr w:rsidR="00EB368B" w:rsidRPr="008325B7" w14:paraId="6B8DE370" w14:textId="77777777" w:rsidTr="007B118B">
        <w:tc>
          <w:tcPr>
            <w:tcW w:w="4628" w:type="dxa"/>
            <w:vAlign w:val="bottom"/>
          </w:tcPr>
          <w:p w14:paraId="731CD894" w14:textId="77777777" w:rsidR="00EB368B" w:rsidRPr="008325B7" w:rsidRDefault="00EB368B" w:rsidP="007B118B">
            <w:pPr>
              <w:tabs>
                <w:tab w:val="left" w:pos="1440"/>
              </w:tabs>
              <w:spacing w:line="311" w:lineRule="exact"/>
              <w:ind w:left="222" w:hanging="222"/>
              <w:rPr>
                <w:rFonts w:ascii="Calibri" w:hAnsi="Calibri" w:cs="Calibri"/>
                <w:sz w:val="22"/>
                <w:szCs w:val="22"/>
              </w:rPr>
            </w:pPr>
            <w:r w:rsidRPr="008325B7">
              <w:rPr>
                <w:rFonts w:ascii="Calibri" w:hAnsi="Calibri" w:cs="Calibri"/>
                <w:sz w:val="22"/>
                <w:szCs w:val="22"/>
              </w:rPr>
              <w:t>Interim corporate income tax charge</w:t>
            </w:r>
          </w:p>
        </w:tc>
        <w:tc>
          <w:tcPr>
            <w:tcW w:w="1260" w:type="dxa"/>
            <w:vAlign w:val="bottom"/>
          </w:tcPr>
          <w:p w14:paraId="34ADA73E" w14:textId="77A19380" w:rsidR="00EB368B" w:rsidRPr="008325B7" w:rsidRDefault="00211975" w:rsidP="00211975">
            <w:pPr>
              <w:tabs>
                <w:tab w:val="decimal" w:pos="794"/>
              </w:tabs>
              <w:spacing w:line="311" w:lineRule="exact"/>
              <w:ind w:right="228"/>
              <w:rPr>
                <w:rFonts w:ascii="Calibri" w:hAnsi="Calibri" w:cs="Calibri"/>
                <w:sz w:val="22"/>
                <w:szCs w:val="22"/>
              </w:rPr>
            </w:pPr>
            <w:r w:rsidRPr="008325B7">
              <w:rPr>
                <w:rFonts w:ascii="Calibri" w:hAnsi="Calibri" w:cs="Calibri"/>
                <w:sz w:val="22"/>
                <w:szCs w:val="22"/>
              </w:rPr>
              <w:t>-</w:t>
            </w:r>
          </w:p>
        </w:tc>
        <w:tc>
          <w:tcPr>
            <w:tcW w:w="1260" w:type="dxa"/>
            <w:vAlign w:val="bottom"/>
          </w:tcPr>
          <w:p w14:paraId="04F5CA92" w14:textId="28C942AF" w:rsidR="00EB368B" w:rsidRPr="008325B7" w:rsidRDefault="00EB368B" w:rsidP="007B118B">
            <w:pPr>
              <w:tabs>
                <w:tab w:val="decimal" w:pos="825"/>
              </w:tabs>
              <w:spacing w:line="311" w:lineRule="exact"/>
              <w:ind w:right="-14"/>
              <w:rPr>
                <w:rFonts w:ascii="Calibri" w:hAnsi="Calibri" w:cs="Calibri"/>
                <w:sz w:val="22"/>
                <w:szCs w:val="22"/>
              </w:rPr>
            </w:pPr>
            <w:r w:rsidRPr="008325B7">
              <w:rPr>
                <w:rFonts w:ascii="Calibri" w:hAnsi="Calibri" w:cs="Calibri"/>
                <w:sz w:val="22"/>
                <w:szCs w:val="22"/>
              </w:rPr>
              <w:t>2,503</w:t>
            </w:r>
          </w:p>
        </w:tc>
        <w:tc>
          <w:tcPr>
            <w:tcW w:w="1170" w:type="dxa"/>
            <w:vAlign w:val="bottom"/>
          </w:tcPr>
          <w:p w14:paraId="6468FCBB" w14:textId="70BB946C" w:rsidR="00EB368B" w:rsidRPr="008325B7" w:rsidRDefault="00211975" w:rsidP="007B118B">
            <w:pPr>
              <w:tabs>
                <w:tab w:val="decimal" w:pos="810"/>
              </w:tabs>
              <w:spacing w:line="311" w:lineRule="exact"/>
              <w:ind w:right="-14"/>
              <w:rPr>
                <w:rFonts w:ascii="Calibri" w:hAnsi="Calibri" w:cs="Calibri"/>
                <w:sz w:val="22"/>
                <w:szCs w:val="22"/>
              </w:rPr>
            </w:pPr>
            <w:r w:rsidRPr="008325B7">
              <w:rPr>
                <w:rFonts w:ascii="Calibri" w:hAnsi="Calibri" w:cs="Calibri"/>
                <w:sz w:val="22"/>
                <w:szCs w:val="22"/>
              </w:rPr>
              <w:t>-</w:t>
            </w:r>
          </w:p>
        </w:tc>
        <w:tc>
          <w:tcPr>
            <w:tcW w:w="990" w:type="dxa"/>
            <w:vAlign w:val="bottom"/>
          </w:tcPr>
          <w:p w14:paraId="2AB48CE4" w14:textId="18F39DDD" w:rsidR="00EB368B" w:rsidRPr="008325B7" w:rsidRDefault="00102EFA" w:rsidP="007B118B">
            <w:pPr>
              <w:tabs>
                <w:tab w:val="decimal" w:pos="702"/>
              </w:tabs>
              <w:spacing w:line="311" w:lineRule="exact"/>
              <w:ind w:right="-14"/>
              <w:rPr>
                <w:rFonts w:ascii="Calibri" w:hAnsi="Calibri" w:cs="Calibri"/>
                <w:sz w:val="22"/>
                <w:szCs w:val="22"/>
              </w:rPr>
            </w:pPr>
            <w:r w:rsidRPr="008325B7">
              <w:rPr>
                <w:rFonts w:ascii="Calibri" w:hAnsi="Calibri" w:cs="Calibri"/>
                <w:sz w:val="22"/>
                <w:szCs w:val="22"/>
              </w:rPr>
              <w:t>2,503</w:t>
            </w:r>
          </w:p>
        </w:tc>
      </w:tr>
      <w:tr w:rsidR="00EB368B" w:rsidRPr="008325B7" w14:paraId="1D4039AF" w14:textId="77777777" w:rsidTr="007B118B">
        <w:tc>
          <w:tcPr>
            <w:tcW w:w="4628" w:type="dxa"/>
            <w:vAlign w:val="bottom"/>
          </w:tcPr>
          <w:p w14:paraId="3D5B2D02" w14:textId="77777777" w:rsidR="00EB368B" w:rsidRPr="008325B7" w:rsidRDefault="00EB368B" w:rsidP="007B118B">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Deferred tax</w:t>
            </w:r>
          </w:p>
        </w:tc>
        <w:tc>
          <w:tcPr>
            <w:tcW w:w="1260" w:type="dxa"/>
            <w:vAlign w:val="bottom"/>
          </w:tcPr>
          <w:p w14:paraId="6DDA802A"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1260" w:type="dxa"/>
            <w:vAlign w:val="bottom"/>
          </w:tcPr>
          <w:p w14:paraId="7273AE4F"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1170" w:type="dxa"/>
            <w:vAlign w:val="bottom"/>
          </w:tcPr>
          <w:p w14:paraId="5AF311FF" w14:textId="77777777" w:rsidR="00EB368B" w:rsidRPr="008325B7" w:rsidRDefault="00EB368B" w:rsidP="007B118B">
            <w:pPr>
              <w:tabs>
                <w:tab w:val="decimal" w:pos="972"/>
              </w:tabs>
              <w:spacing w:line="311" w:lineRule="exact"/>
              <w:ind w:right="-14"/>
              <w:rPr>
                <w:rFonts w:ascii="Calibri" w:hAnsi="Calibri" w:cs="Calibri"/>
                <w:sz w:val="22"/>
                <w:szCs w:val="22"/>
              </w:rPr>
            </w:pPr>
          </w:p>
        </w:tc>
        <w:tc>
          <w:tcPr>
            <w:tcW w:w="990" w:type="dxa"/>
            <w:vAlign w:val="bottom"/>
          </w:tcPr>
          <w:p w14:paraId="3A0642DF" w14:textId="77777777" w:rsidR="00EB368B" w:rsidRPr="008325B7" w:rsidRDefault="00EB368B" w:rsidP="007B118B">
            <w:pPr>
              <w:tabs>
                <w:tab w:val="decimal" w:pos="702"/>
                <w:tab w:val="decimal" w:pos="972"/>
              </w:tabs>
              <w:spacing w:line="311" w:lineRule="exact"/>
              <w:ind w:right="-14"/>
              <w:rPr>
                <w:rFonts w:ascii="Calibri" w:hAnsi="Calibri" w:cs="Calibri"/>
                <w:sz w:val="22"/>
                <w:szCs w:val="22"/>
              </w:rPr>
            </w:pPr>
          </w:p>
        </w:tc>
      </w:tr>
      <w:tr w:rsidR="00211975" w:rsidRPr="008325B7" w14:paraId="6CD480E0" w14:textId="77777777" w:rsidTr="007B118B">
        <w:tc>
          <w:tcPr>
            <w:tcW w:w="4628" w:type="dxa"/>
            <w:vAlign w:val="bottom"/>
          </w:tcPr>
          <w:p w14:paraId="43F1ABCA" w14:textId="77777777" w:rsidR="00211975" w:rsidRPr="008325B7" w:rsidRDefault="00211975" w:rsidP="00211975">
            <w:pPr>
              <w:tabs>
                <w:tab w:val="left" w:pos="567"/>
                <w:tab w:val="left" w:pos="1134"/>
                <w:tab w:val="left" w:pos="1701"/>
              </w:tabs>
              <w:spacing w:line="311" w:lineRule="exact"/>
              <w:ind w:left="222" w:right="-249" w:hanging="222"/>
              <w:rPr>
                <w:rFonts w:ascii="Calibri" w:hAnsi="Calibri" w:cs="Calibri"/>
                <w:color w:val="000000"/>
                <w:sz w:val="22"/>
                <w:szCs w:val="22"/>
              </w:rPr>
            </w:pPr>
            <w:r w:rsidRPr="008325B7">
              <w:rPr>
                <w:rFonts w:ascii="Calibri" w:hAnsi="Calibri" w:cs="Calibri"/>
                <w:color w:val="000000"/>
                <w:sz w:val="22"/>
                <w:szCs w:val="22"/>
              </w:rPr>
              <w:t>Relating to origination and reversal of temporary differences</w:t>
            </w:r>
          </w:p>
        </w:tc>
        <w:tc>
          <w:tcPr>
            <w:tcW w:w="1260" w:type="dxa"/>
            <w:vAlign w:val="bottom"/>
          </w:tcPr>
          <w:p w14:paraId="29584D95" w14:textId="315EB17A" w:rsidR="00211975" w:rsidRPr="008325B7" w:rsidRDefault="00211975" w:rsidP="00211975">
            <w:pPr>
              <w:pBdr>
                <w:bottom w:val="single" w:sz="4" w:space="1" w:color="auto"/>
              </w:pBdr>
              <w:tabs>
                <w:tab w:val="decimal" w:pos="825"/>
              </w:tabs>
              <w:spacing w:line="311" w:lineRule="exact"/>
              <w:ind w:right="-14"/>
              <w:rPr>
                <w:rFonts w:ascii="Calibri" w:hAnsi="Calibri" w:cs="Calibri"/>
                <w:sz w:val="22"/>
                <w:szCs w:val="22"/>
              </w:rPr>
            </w:pPr>
            <w:r w:rsidRPr="008325B7">
              <w:rPr>
                <w:rFonts w:ascii="Calibri" w:hAnsi="Calibri" w:cs="Calibri"/>
                <w:sz w:val="22"/>
                <w:szCs w:val="22"/>
              </w:rPr>
              <w:t>(</w:t>
            </w:r>
            <w:r w:rsidR="00037D80" w:rsidRPr="008325B7">
              <w:rPr>
                <w:rFonts w:ascii="Calibri" w:hAnsi="Calibri" w:cs="Calibri"/>
                <w:sz w:val="22"/>
                <w:szCs w:val="22"/>
              </w:rPr>
              <w:t>5,966</w:t>
            </w:r>
            <w:r w:rsidRPr="008325B7">
              <w:rPr>
                <w:rFonts w:ascii="Calibri" w:hAnsi="Calibri" w:cs="Calibri"/>
                <w:sz w:val="22"/>
                <w:szCs w:val="22"/>
              </w:rPr>
              <w:t>)</w:t>
            </w:r>
          </w:p>
        </w:tc>
        <w:tc>
          <w:tcPr>
            <w:tcW w:w="1260" w:type="dxa"/>
            <w:vAlign w:val="bottom"/>
          </w:tcPr>
          <w:p w14:paraId="3BA527DE" w14:textId="4383FB9A" w:rsidR="00211975" w:rsidRPr="008325B7" w:rsidRDefault="00211975" w:rsidP="00211975">
            <w:pPr>
              <w:pBdr>
                <w:bottom w:val="single" w:sz="4" w:space="1" w:color="auto"/>
              </w:pBdr>
              <w:tabs>
                <w:tab w:val="decimal" w:pos="825"/>
              </w:tabs>
              <w:spacing w:line="311" w:lineRule="exact"/>
              <w:ind w:right="-14"/>
              <w:rPr>
                <w:rFonts w:ascii="Calibri" w:hAnsi="Calibri" w:cs="Calibri"/>
                <w:sz w:val="22"/>
                <w:szCs w:val="22"/>
              </w:rPr>
            </w:pPr>
            <w:r w:rsidRPr="008325B7">
              <w:rPr>
                <w:rFonts w:ascii="Calibri" w:hAnsi="Calibri" w:cs="Calibri"/>
                <w:sz w:val="22"/>
                <w:szCs w:val="22"/>
              </w:rPr>
              <w:t>(4,683)</w:t>
            </w:r>
          </w:p>
        </w:tc>
        <w:tc>
          <w:tcPr>
            <w:tcW w:w="1170" w:type="dxa"/>
            <w:vAlign w:val="bottom"/>
          </w:tcPr>
          <w:p w14:paraId="49F74837" w14:textId="5211B510" w:rsidR="00211975" w:rsidRPr="008325B7" w:rsidRDefault="00211975" w:rsidP="00211975">
            <w:pPr>
              <w:pBdr>
                <w:bottom w:val="single" w:sz="4" w:space="1" w:color="auto"/>
              </w:pBdr>
              <w:tabs>
                <w:tab w:val="decimal" w:pos="810"/>
              </w:tabs>
              <w:spacing w:line="311" w:lineRule="exact"/>
              <w:ind w:right="-14"/>
              <w:rPr>
                <w:rFonts w:ascii="Calibri" w:hAnsi="Calibri" w:cs="Calibri"/>
                <w:sz w:val="22"/>
                <w:szCs w:val="22"/>
              </w:rPr>
            </w:pPr>
            <w:r w:rsidRPr="008325B7">
              <w:rPr>
                <w:rFonts w:ascii="Calibri" w:hAnsi="Calibri" w:cs="Calibri"/>
                <w:sz w:val="22"/>
                <w:szCs w:val="22"/>
              </w:rPr>
              <w:t>(10,</w:t>
            </w:r>
            <w:r w:rsidR="00037D80" w:rsidRPr="008325B7">
              <w:rPr>
                <w:rFonts w:ascii="Calibri" w:hAnsi="Calibri" w:cs="Calibri"/>
                <w:sz w:val="22"/>
                <w:szCs w:val="22"/>
              </w:rPr>
              <w:t>251</w:t>
            </w:r>
            <w:r w:rsidRPr="008325B7">
              <w:rPr>
                <w:rFonts w:ascii="Calibri" w:hAnsi="Calibri" w:cs="Calibri"/>
                <w:sz w:val="22"/>
                <w:szCs w:val="22"/>
              </w:rPr>
              <w:t>)</w:t>
            </w:r>
          </w:p>
        </w:tc>
        <w:tc>
          <w:tcPr>
            <w:tcW w:w="990" w:type="dxa"/>
            <w:vAlign w:val="bottom"/>
          </w:tcPr>
          <w:p w14:paraId="2E9A3448" w14:textId="0428E8F7" w:rsidR="00211975" w:rsidRPr="008325B7" w:rsidRDefault="00211975" w:rsidP="00211975">
            <w:pPr>
              <w:pBdr>
                <w:bottom w:val="single" w:sz="4" w:space="1" w:color="auto"/>
              </w:pBdr>
              <w:tabs>
                <w:tab w:val="decimal" w:pos="702"/>
              </w:tabs>
              <w:spacing w:line="311" w:lineRule="exact"/>
              <w:ind w:right="-14"/>
              <w:rPr>
                <w:rFonts w:ascii="Calibri" w:hAnsi="Calibri" w:cs="Calibri"/>
                <w:sz w:val="22"/>
                <w:szCs w:val="22"/>
              </w:rPr>
            </w:pPr>
            <w:r w:rsidRPr="008325B7">
              <w:rPr>
                <w:rFonts w:ascii="Calibri" w:hAnsi="Calibri" w:cs="Calibri"/>
                <w:sz w:val="22"/>
                <w:szCs w:val="22"/>
              </w:rPr>
              <w:t>(6,843)</w:t>
            </w:r>
          </w:p>
        </w:tc>
      </w:tr>
      <w:tr w:rsidR="00211975" w:rsidRPr="008325B7" w14:paraId="307C08D8" w14:textId="77777777" w:rsidTr="007B118B">
        <w:trPr>
          <w:trHeight w:val="639"/>
        </w:trPr>
        <w:tc>
          <w:tcPr>
            <w:tcW w:w="4628" w:type="dxa"/>
            <w:vAlign w:val="bottom"/>
          </w:tcPr>
          <w:p w14:paraId="2F60FF99" w14:textId="612E9169" w:rsidR="00211975" w:rsidRPr="008325B7" w:rsidRDefault="00211975" w:rsidP="00211975">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8325B7">
              <w:rPr>
                <w:rFonts w:ascii="Calibri" w:hAnsi="Calibri" w:cs="Calibri"/>
                <w:b/>
                <w:bCs/>
                <w:color w:val="000000"/>
                <w:sz w:val="22"/>
                <w:szCs w:val="22"/>
              </w:rPr>
              <w:t>Income tax benefits reported in the statements of comprehensive income</w:t>
            </w:r>
          </w:p>
        </w:tc>
        <w:tc>
          <w:tcPr>
            <w:tcW w:w="1260" w:type="dxa"/>
            <w:vAlign w:val="bottom"/>
          </w:tcPr>
          <w:p w14:paraId="373A4B8D" w14:textId="1B2CFE41" w:rsidR="00211975" w:rsidRPr="008325B7" w:rsidRDefault="00211975" w:rsidP="00211975">
            <w:pPr>
              <w:pBdr>
                <w:bottom w:val="double" w:sz="4" w:space="1" w:color="auto"/>
              </w:pBdr>
              <w:tabs>
                <w:tab w:val="decimal" w:pos="825"/>
              </w:tabs>
              <w:spacing w:line="311" w:lineRule="exact"/>
              <w:ind w:right="-14"/>
              <w:rPr>
                <w:rFonts w:ascii="Calibri" w:hAnsi="Calibri" w:cs="Calibri"/>
                <w:b/>
                <w:bCs/>
                <w:sz w:val="22"/>
                <w:szCs w:val="22"/>
              </w:rPr>
            </w:pPr>
            <w:r w:rsidRPr="008325B7">
              <w:rPr>
                <w:rFonts w:ascii="Calibri" w:hAnsi="Calibri" w:cs="Calibri"/>
                <w:b/>
                <w:bCs/>
                <w:sz w:val="22"/>
                <w:szCs w:val="22"/>
              </w:rPr>
              <w:t>(</w:t>
            </w:r>
            <w:r w:rsidR="00037D80" w:rsidRPr="008325B7">
              <w:rPr>
                <w:rFonts w:ascii="Calibri" w:hAnsi="Calibri" w:cs="Calibri"/>
                <w:b/>
                <w:bCs/>
                <w:sz w:val="22"/>
                <w:szCs w:val="22"/>
              </w:rPr>
              <w:t>5,966</w:t>
            </w:r>
            <w:r w:rsidRPr="008325B7">
              <w:rPr>
                <w:rFonts w:ascii="Calibri" w:hAnsi="Calibri" w:cs="Calibri"/>
                <w:b/>
                <w:bCs/>
                <w:sz w:val="22"/>
                <w:szCs w:val="22"/>
              </w:rPr>
              <w:t>)</w:t>
            </w:r>
          </w:p>
        </w:tc>
        <w:tc>
          <w:tcPr>
            <w:tcW w:w="1260" w:type="dxa"/>
            <w:vAlign w:val="bottom"/>
          </w:tcPr>
          <w:p w14:paraId="52713830" w14:textId="616E79EA" w:rsidR="00211975" w:rsidRPr="008325B7" w:rsidRDefault="00211975" w:rsidP="00211975">
            <w:pPr>
              <w:pBdr>
                <w:bottom w:val="double" w:sz="4" w:space="1" w:color="auto"/>
              </w:pBdr>
              <w:tabs>
                <w:tab w:val="decimal" w:pos="825"/>
              </w:tabs>
              <w:spacing w:line="311" w:lineRule="exact"/>
              <w:ind w:right="-14"/>
              <w:rPr>
                <w:rFonts w:ascii="Calibri" w:hAnsi="Calibri" w:cs="Calibri"/>
                <w:b/>
                <w:bCs/>
                <w:sz w:val="22"/>
                <w:szCs w:val="22"/>
              </w:rPr>
            </w:pPr>
            <w:r w:rsidRPr="008325B7">
              <w:rPr>
                <w:rFonts w:ascii="Calibri" w:hAnsi="Calibri" w:cs="Calibri"/>
                <w:b/>
                <w:bCs/>
                <w:sz w:val="22"/>
                <w:szCs w:val="22"/>
              </w:rPr>
              <w:t>(2,180)</w:t>
            </w:r>
          </w:p>
        </w:tc>
        <w:tc>
          <w:tcPr>
            <w:tcW w:w="1170" w:type="dxa"/>
            <w:vAlign w:val="bottom"/>
          </w:tcPr>
          <w:p w14:paraId="5C856CB7" w14:textId="0D4244B8" w:rsidR="00211975" w:rsidRPr="008325B7" w:rsidRDefault="00211975" w:rsidP="00211975">
            <w:pPr>
              <w:pBdr>
                <w:bottom w:val="double" w:sz="4" w:space="1" w:color="auto"/>
              </w:pBdr>
              <w:tabs>
                <w:tab w:val="decimal" w:pos="810"/>
              </w:tabs>
              <w:spacing w:line="311" w:lineRule="exact"/>
              <w:ind w:right="-14"/>
              <w:rPr>
                <w:rFonts w:ascii="Calibri" w:hAnsi="Calibri" w:cs="Calibri"/>
                <w:b/>
                <w:bCs/>
                <w:sz w:val="22"/>
                <w:szCs w:val="22"/>
              </w:rPr>
            </w:pPr>
            <w:r w:rsidRPr="008325B7">
              <w:rPr>
                <w:rFonts w:ascii="Calibri" w:hAnsi="Calibri" w:cs="Calibri"/>
                <w:b/>
                <w:bCs/>
                <w:sz w:val="22"/>
                <w:szCs w:val="22"/>
              </w:rPr>
              <w:t>(10,</w:t>
            </w:r>
            <w:r w:rsidR="00037D80" w:rsidRPr="008325B7">
              <w:rPr>
                <w:rFonts w:ascii="Calibri" w:hAnsi="Calibri" w:cs="Calibri"/>
                <w:b/>
                <w:bCs/>
                <w:sz w:val="22"/>
                <w:szCs w:val="22"/>
              </w:rPr>
              <w:t>251</w:t>
            </w:r>
            <w:r w:rsidRPr="008325B7">
              <w:rPr>
                <w:rFonts w:ascii="Calibri" w:hAnsi="Calibri" w:cs="Calibri"/>
                <w:b/>
                <w:bCs/>
                <w:sz w:val="22"/>
                <w:szCs w:val="22"/>
              </w:rPr>
              <w:t>)</w:t>
            </w:r>
          </w:p>
        </w:tc>
        <w:tc>
          <w:tcPr>
            <w:tcW w:w="990" w:type="dxa"/>
            <w:vAlign w:val="bottom"/>
          </w:tcPr>
          <w:p w14:paraId="05A89C2C" w14:textId="7D1B5A87" w:rsidR="00211975" w:rsidRPr="008325B7" w:rsidRDefault="00211975" w:rsidP="00211975">
            <w:pPr>
              <w:pBdr>
                <w:bottom w:val="double" w:sz="4" w:space="1" w:color="auto"/>
              </w:pBdr>
              <w:tabs>
                <w:tab w:val="decimal" w:pos="702"/>
              </w:tabs>
              <w:spacing w:line="311" w:lineRule="exact"/>
              <w:ind w:right="-14"/>
              <w:rPr>
                <w:rFonts w:ascii="Calibri" w:hAnsi="Calibri" w:cs="Calibri"/>
                <w:b/>
                <w:bCs/>
                <w:sz w:val="22"/>
                <w:szCs w:val="22"/>
              </w:rPr>
            </w:pPr>
            <w:r w:rsidRPr="008325B7">
              <w:rPr>
                <w:rFonts w:ascii="Calibri" w:hAnsi="Calibri" w:cs="Calibri"/>
                <w:b/>
                <w:bCs/>
                <w:sz w:val="22"/>
                <w:szCs w:val="22"/>
              </w:rPr>
              <w:t>(4,340)</w:t>
            </w:r>
          </w:p>
        </w:tc>
      </w:tr>
      <w:tr w:rsidR="00211975" w:rsidRPr="008325B7" w14:paraId="441A369A" w14:textId="77777777" w:rsidTr="007B118B">
        <w:trPr>
          <w:trHeight w:val="62"/>
        </w:trPr>
        <w:tc>
          <w:tcPr>
            <w:tcW w:w="4628" w:type="dxa"/>
            <w:vAlign w:val="bottom"/>
          </w:tcPr>
          <w:p w14:paraId="216C1D8A" w14:textId="77777777" w:rsidR="00211975" w:rsidRPr="008325B7" w:rsidRDefault="00211975" w:rsidP="00211975">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60" w:type="dxa"/>
            <w:vAlign w:val="bottom"/>
          </w:tcPr>
          <w:p w14:paraId="4BB5ED28" w14:textId="77777777" w:rsidR="00211975" w:rsidRPr="008325B7" w:rsidRDefault="00211975" w:rsidP="00211975">
            <w:pPr>
              <w:tabs>
                <w:tab w:val="decimal" w:pos="825"/>
              </w:tabs>
              <w:spacing w:line="311" w:lineRule="exact"/>
              <w:ind w:right="-14"/>
              <w:rPr>
                <w:rFonts w:ascii="Calibri" w:hAnsi="Calibri" w:cs="Calibri"/>
                <w:b/>
                <w:bCs/>
                <w:sz w:val="22"/>
                <w:szCs w:val="22"/>
              </w:rPr>
            </w:pPr>
          </w:p>
        </w:tc>
        <w:tc>
          <w:tcPr>
            <w:tcW w:w="1260" w:type="dxa"/>
            <w:vAlign w:val="bottom"/>
          </w:tcPr>
          <w:p w14:paraId="1D57EFF3" w14:textId="77777777" w:rsidR="00211975" w:rsidRPr="008325B7" w:rsidRDefault="00211975" w:rsidP="00211975">
            <w:pPr>
              <w:tabs>
                <w:tab w:val="decimal" w:pos="825"/>
              </w:tabs>
              <w:spacing w:line="311" w:lineRule="exact"/>
              <w:ind w:right="-14"/>
              <w:rPr>
                <w:rFonts w:ascii="Calibri" w:hAnsi="Calibri" w:cs="Calibri"/>
                <w:b/>
                <w:bCs/>
                <w:sz w:val="22"/>
                <w:szCs w:val="22"/>
              </w:rPr>
            </w:pPr>
          </w:p>
        </w:tc>
        <w:tc>
          <w:tcPr>
            <w:tcW w:w="1170" w:type="dxa"/>
            <w:vAlign w:val="bottom"/>
          </w:tcPr>
          <w:p w14:paraId="519CFDA4" w14:textId="77777777" w:rsidR="00211975" w:rsidRPr="008325B7" w:rsidRDefault="00211975" w:rsidP="00211975">
            <w:pPr>
              <w:tabs>
                <w:tab w:val="decimal" w:pos="810"/>
              </w:tabs>
              <w:spacing w:line="311" w:lineRule="exact"/>
              <w:ind w:right="-14"/>
              <w:rPr>
                <w:rFonts w:ascii="Calibri" w:hAnsi="Calibri" w:cs="Calibri"/>
                <w:b/>
                <w:bCs/>
                <w:sz w:val="22"/>
                <w:szCs w:val="22"/>
              </w:rPr>
            </w:pPr>
          </w:p>
        </w:tc>
        <w:tc>
          <w:tcPr>
            <w:tcW w:w="990" w:type="dxa"/>
            <w:vAlign w:val="bottom"/>
          </w:tcPr>
          <w:p w14:paraId="0EBB578B" w14:textId="77777777" w:rsidR="00211975" w:rsidRPr="008325B7" w:rsidRDefault="00211975" w:rsidP="00211975">
            <w:pPr>
              <w:tabs>
                <w:tab w:val="decimal" w:pos="825"/>
              </w:tabs>
              <w:spacing w:line="311" w:lineRule="exact"/>
              <w:ind w:right="-14"/>
              <w:rPr>
                <w:rFonts w:ascii="Calibri" w:hAnsi="Calibri" w:cs="Calibri"/>
                <w:b/>
                <w:bCs/>
                <w:sz w:val="22"/>
                <w:szCs w:val="22"/>
              </w:rPr>
            </w:pPr>
          </w:p>
        </w:tc>
      </w:tr>
    </w:tbl>
    <w:p w14:paraId="6AD13CE7" w14:textId="77777777" w:rsidR="00B57DA2" w:rsidRPr="008325B7" w:rsidRDefault="00B57DA2" w:rsidP="00A64500">
      <w:pPr>
        <w:spacing w:before="240" w:line="240" w:lineRule="atLeast"/>
        <w:ind w:firstLine="547"/>
        <w:jc w:val="both"/>
        <w:rPr>
          <w:rFonts w:asciiTheme="minorHAnsi" w:hAnsiTheme="minorHAnsi" w:cstheme="minorHAnsi"/>
          <w:i/>
          <w:iCs/>
          <w:sz w:val="22"/>
          <w:szCs w:val="22"/>
        </w:rPr>
      </w:pPr>
    </w:p>
    <w:p w14:paraId="4388F741" w14:textId="1D01D83C" w:rsidR="00712534" w:rsidRPr="008325B7" w:rsidRDefault="00712534" w:rsidP="00A64500">
      <w:pPr>
        <w:spacing w:before="240" w:line="240" w:lineRule="atLeast"/>
        <w:ind w:firstLine="547"/>
        <w:jc w:val="both"/>
        <w:rPr>
          <w:rFonts w:asciiTheme="minorHAnsi" w:hAnsiTheme="minorHAnsi" w:cstheme="minorHAnsi"/>
          <w:i/>
          <w:iCs/>
          <w:sz w:val="22"/>
          <w:szCs w:val="22"/>
        </w:rPr>
      </w:pPr>
      <w:r w:rsidRPr="008325B7">
        <w:rPr>
          <w:rFonts w:asciiTheme="minorHAnsi" w:hAnsiTheme="minorHAnsi" w:cstheme="minorHAnsi"/>
          <w:i/>
          <w:iCs/>
          <w:sz w:val="22"/>
          <w:szCs w:val="22"/>
        </w:rPr>
        <w:t xml:space="preserve">Income tax </w:t>
      </w:r>
      <w:proofErr w:type="spellStart"/>
      <w:r w:rsidRPr="008325B7">
        <w:rPr>
          <w:rFonts w:asciiTheme="minorHAnsi" w:hAnsiTheme="minorHAnsi" w:cstheme="minorHAnsi"/>
          <w:i/>
          <w:iCs/>
          <w:sz w:val="22"/>
          <w:szCs w:val="22"/>
        </w:rPr>
        <w:t>recognised</w:t>
      </w:r>
      <w:proofErr w:type="spellEnd"/>
      <w:r w:rsidRPr="008325B7">
        <w:rPr>
          <w:rFonts w:asciiTheme="minorHAnsi" w:hAnsiTheme="minorHAnsi" w:cstheme="minorHAnsi"/>
          <w:i/>
          <w:iCs/>
          <w:sz w:val="22"/>
          <w:szCs w:val="22"/>
        </w:rPr>
        <w:t xml:space="preserve"> in other comprehensive income</w:t>
      </w:r>
    </w:p>
    <w:p w14:paraId="65E73273" w14:textId="77777777" w:rsidR="000B2D94" w:rsidRPr="008325B7" w:rsidRDefault="000B2D94" w:rsidP="00937A9E">
      <w:pPr>
        <w:spacing w:before="120" w:line="240" w:lineRule="atLeast"/>
        <w:ind w:firstLine="540"/>
        <w:jc w:val="both"/>
        <w:rPr>
          <w:rFonts w:asciiTheme="minorHAnsi" w:hAnsiTheme="minorHAnsi" w:cstheme="minorHAnsi"/>
          <w:i/>
          <w:iCs/>
          <w:sz w:val="22"/>
          <w:szCs w:val="22"/>
        </w:rPr>
      </w:pPr>
    </w:p>
    <w:tbl>
      <w:tblPr>
        <w:tblW w:w="9270" w:type="dxa"/>
        <w:tblInd w:w="180" w:type="dxa"/>
        <w:tblLayout w:type="fixed"/>
        <w:tblCellMar>
          <w:left w:w="79" w:type="dxa"/>
          <w:right w:w="79" w:type="dxa"/>
        </w:tblCellMar>
        <w:tblLook w:val="0000" w:firstRow="0" w:lastRow="0" w:firstColumn="0" w:lastColumn="0" w:noHBand="0" w:noVBand="0"/>
      </w:tblPr>
      <w:tblGrid>
        <w:gridCol w:w="2426"/>
        <w:gridCol w:w="1083"/>
        <w:gridCol w:w="180"/>
        <w:gridCol w:w="1170"/>
        <w:gridCol w:w="182"/>
        <w:gridCol w:w="900"/>
        <w:gridCol w:w="178"/>
        <w:gridCol w:w="804"/>
        <w:gridCol w:w="180"/>
        <w:gridCol w:w="990"/>
        <w:gridCol w:w="180"/>
        <w:gridCol w:w="997"/>
      </w:tblGrid>
      <w:tr w:rsidR="00712534" w:rsidRPr="008325B7" w14:paraId="53FFD1F9" w14:textId="77777777" w:rsidTr="0056435E">
        <w:trPr>
          <w:cantSplit/>
        </w:trPr>
        <w:tc>
          <w:tcPr>
            <w:tcW w:w="2426" w:type="dxa"/>
          </w:tcPr>
          <w:p w14:paraId="63CA3550" w14:textId="77777777" w:rsidR="00712534" w:rsidRPr="008325B7" w:rsidRDefault="00712534" w:rsidP="00143161">
            <w:pPr>
              <w:spacing w:line="240" w:lineRule="atLeast"/>
              <w:rPr>
                <w:rFonts w:asciiTheme="minorHAnsi" w:hAnsiTheme="minorHAnsi" w:cstheme="minorHAnsi"/>
                <w:b/>
                <w:bCs/>
                <w:color w:val="0000FF"/>
                <w:sz w:val="22"/>
                <w:szCs w:val="22"/>
                <w:lang w:val="en-GB" w:bidi="ar-SA"/>
              </w:rPr>
            </w:pPr>
          </w:p>
        </w:tc>
        <w:tc>
          <w:tcPr>
            <w:tcW w:w="6844" w:type="dxa"/>
            <w:gridSpan w:val="11"/>
          </w:tcPr>
          <w:p w14:paraId="5F6C2CCE" w14:textId="77777777" w:rsidR="00712534" w:rsidRPr="008325B7" w:rsidRDefault="00712534" w:rsidP="00BD5AE6">
            <w:pPr>
              <w:pBdr>
                <w:bottom w:val="single" w:sz="4" w:space="1" w:color="auto"/>
              </w:pBdr>
              <w:spacing w:line="240" w:lineRule="atLeast"/>
              <w:ind w:right="11"/>
              <w:jc w:val="center"/>
              <w:rPr>
                <w:rFonts w:asciiTheme="minorHAnsi" w:hAnsiTheme="minorHAnsi" w:cstheme="minorHAnsi"/>
                <w:sz w:val="22"/>
                <w:lang w:val="en-GB" w:bidi="ar-SA"/>
              </w:rPr>
            </w:pPr>
            <w:r w:rsidRPr="008325B7">
              <w:rPr>
                <w:rFonts w:asciiTheme="minorHAnsi" w:hAnsiTheme="minorHAnsi" w:cstheme="minorHAnsi"/>
                <w:sz w:val="22"/>
                <w:lang w:val="en-GB" w:bidi="ar-SA"/>
              </w:rPr>
              <w:t xml:space="preserve">Consolidated financial statements </w:t>
            </w:r>
          </w:p>
        </w:tc>
      </w:tr>
      <w:tr w:rsidR="00712534" w:rsidRPr="008325B7" w14:paraId="388B7595" w14:textId="77777777" w:rsidTr="0056435E">
        <w:trPr>
          <w:cantSplit/>
        </w:trPr>
        <w:tc>
          <w:tcPr>
            <w:tcW w:w="2426" w:type="dxa"/>
          </w:tcPr>
          <w:p w14:paraId="18270FF5" w14:textId="77777777" w:rsidR="00712534" w:rsidRPr="008325B7" w:rsidRDefault="00712534" w:rsidP="00143161">
            <w:pPr>
              <w:spacing w:line="240" w:lineRule="atLeast"/>
              <w:rPr>
                <w:rFonts w:asciiTheme="minorHAnsi" w:hAnsiTheme="minorHAnsi" w:cstheme="minorHAnsi"/>
                <w:color w:val="008000"/>
                <w:sz w:val="22"/>
                <w:lang w:val="en-GB" w:bidi="ar-SA"/>
              </w:rPr>
            </w:pPr>
          </w:p>
        </w:tc>
        <w:tc>
          <w:tcPr>
            <w:tcW w:w="3515" w:type="dxa"/>
            <w:gridSpan w:val="5"/>
          </w:tcPr>
          <w:p w14:paraId="2D9BDCF5" w14:textId="41172C17" w:rsidR="00712534" w:rsidRPr="008325B7" w:rsidRDefault="00712534" w:rsidP="00143161">
            <w:pPr>
              <w:spacing w:line="240" w:lineRule="atLeast"/>
              <w:ind w:right="11"/>
              <w:jc w:val="center"/>
              <w:rPr>
                <w:rFonts w:asciiTheme="minorHAnsi" w:hAnsiTheme="minorHAnsi" w:cstheme="minorHAnsi"/>
                <w:sz w:val="22"/>
                <w:u w:val="single"/>
                <w:lang w:val="en-GB" w:bidi="ar-SA"/>
              </w:rPr>
            </w:pPr>
            <w:r w:rsidRPr="008325B7">
              <w:rPr>
                <w:rFonts w:asciiTheme="minorHAnsi" w:hAnsiTheme="minorHAnsi" w:cstheme="minorHAnsi"/>
                <w:sz w:val="22"/>
                <w:u w:val="single"/>
                <w:lang w:val="en-GB" w:bidi="ar-SA"/>
              </w:rPr>
              <w:t>201</w:t>
            </w:r>
            <w:r w:rsidR="00BD5AE6" w:rsidRPr="008325B7">
              <w:rPr>
                <w:rFonts w:asciiTheme="minorHAnsi" w:hAnsiTheme="minorHAnsi" w:cstheme="minorHAnsi"/>
                <w:sz w:val="22"/>
                <w:u w:val="single"/>
                <w:lang w:val="en-GB" w:bidi="ar-SA"/>
              </w:rPr>
              <w:t>9</w:t>
            </w:r>
          </w:p>
        </w:tc>
        <w:tc>
          <w:tcPr>
            <w:tcW w:w="178" w:type="dxa"/>
          </w:tcPr>
          <w:p w14:paraId="4F786A43" w14:textId="77777777" w:rsidR="00712534" w:rsidRPr="008325B7" w:rsidRDefault="00712534" w:rsidP="00143161">
            <w:pPr>
              <w:spacing w:line="240" w:lineRule="atLeast"/>
              <w:ind w:right="11"/>
              <w:jc w:val="center"/>
              <w:rPr>
                <w:rFonts w:asciiTheme="minorHAnsi" w:hAnsiTheme="minorHAnsi" w:cstheme="minorHAnsi"/>
                <w:sz w:val="22"/>
                <w:lang w:val="en-GB" w:bidi="ar-SA"/>
              </w:rPr>
            </w:pPr>
          </w:p>
        </w:tc>
        <w:tc>
          <w:tcPr>
            <w:tcW w:w="3151" w:type="dxa"/>
            <w:gridSpan w:val="5"/>
          </w:tcPr>
          <w:p w14:paraId="59915C36" w14:textId="66CFEE01" w:rsidR="00712534" w:rsidRPr="008325B7" w:rsidRDefault="00712534" w:rsidP="00143161">
            <w:pPr>
              <w:spacing w:line="240" w:lineRule="atLeast"/>
              <w:ind w:right="11"/>
              <w:jc w:val="center"/>
              <w:rPr>
                <w:rFonts w:asciiTheme="minorHAnsi" w:hAnsiTheme="minorHAnsi" w:cstheme="minorHAnsi"/>
                <w:sz w:val="22"/>
                <w:u w:val="single"/>
                <w:lang w:val="en-GB" w:bidi="ar-SA"/>
              </w:rPr>
            </w:pPr>
            <w:r w:rsidRPr="008325B7">
              <w:rPr>
                <w:rFonts w:asciiTheme="minorHAnsi" w:hAnsiTheme="minorHAnsi" w:cstheme="minorHAnsi"/>
                <w:sz w:val="22"/>
                <w:u w:val="single"/>
                <w:lang w:val="en-GB" w:bidi="ar-SA"/>
              </w:rPr>
              <w:t>201</w:t>
            </w:r>
            <w:r w:rsidR="00BD5AE6" w:rsidRPr="008325B7">
              <w:rPr>
                <w:rFonts w:asciiTheme="minorHAnsi" w:hAnsiTheme="minorHAnsi" w:cstheme="minorHAnsi"/>
                <w:sz w:val="22"/>
                <w:u w:val="single"/>
                <w:lang w:val="en-GB" w:bidi="ar-SA"/>
              </w:rPr>
              <w:t>8</w:t>
            </w:r>
          </w:p>
        </w:tc>
      </w:tr>
      <w:tr w:rsidR="00712534" w:rsidRPr="008325B7" w14:paraId="14A9EA95" w14:textId="77777777" w:rsidTr="0056435E">
        <w:trPr>
          <w:cantSplit/>
        </w:trPr>
        <w:tc>
          <w:tcPr>
            <w:tcW w:w="2426" w:type="dxa"/>
          </w:tcPr>
          <w:p w14:paraId="367B013C" w14:textId="77777777" w:rsidR="00712534" w:rsidRPr="008325B7" w:rsidRDefault="00712534" w:rsidP="00143161">
            <w:pPr>
              <w:spacing w:line="240" w:lineRule="atLeast"/>
              <w:rPr>
                <w:rFonts w:asciiTheme="minorHAnsi" w:hAnsiTheme="minorHAnsi" w:cstheme="minorHAnsi"/>
                <w:sz w:val="22"/>
                <w:lang w:val="en-GB" w:bidi="ar-SA"/>
              </w:rPr>
            </w:pPr>
          </w:p>
        </w:tc>
        <w:tc>
          <w:tcPr>
            <w:tcW w:w="1083" w:type="dxa"/>
          </w:tcPr>
          <w:p w14:paraId="27EB255A"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0304BD46"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67DDD628" w14:textId="45CDABD7" w:rsidR="00712534" w:rsidRPr="008325B7" w:rsidRDefault="00937A9E"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2" w:type="dxa"/>
          </w:tcPr>
          <w:p w14:paraId="446DB16C"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3F3C5480"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c>
          <w:tcPr>
            <w:tcW w:w="178" w:type="dxa"/>
          </w:tcPr>
          <w:p w14:paraId="08828B4B"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13267917"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46002DB7"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0FE68E77" w14:textId="27E8715E" w:rsidR="00712534" w:rsidRPr="008325B7" w:rsidRDefault="00937A9E"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1AF41B90"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21D21CDC"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r>
      <w:tr w:rsidR="00712534" w:rsidRPr="008325B7" w14:paraId="611D4BE6" w14:textId="77777777" w:rsidTr="0056435E">
        <w:trPr>
          <w:cantSplit/>
        </w:trPr>
        <w:tc>
          <w:tcPr>
            <w:tcW w:w="2426" w:type="dxa"/>
          </w:tcPr>
          <w:p w14:paraId="5599149E" w14:textId="77777777" w:rsidR="00712534" w:rsidRPr="008325B7" w:rsidRDefault="00712534" w:rsidP="00143161">
            <w:pPr>
              <w:spacing w:line="240" w:lineRule="atLeast"/>
              <w:rPr>
                <w:rFonts w:asciiTheme="minorHAnsi" w:hAnsiTheme="minorHAnsi" w:cstheme="minorHAnsi"/>
                <w:sz w:val="22"/>
                <w:lang w:val="en-GB" w:bidi="ar-SA"/>
              </w:rPr>
            </w:pPr>
          </w:p>
        </w:tc>
        <w:tc>
          <w:tcPr>
            <w:tcW w:w="1083" w:type="dxa"/>
          </w:tcPr>
          <w:p w14:paraId="6CB8DDF8"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0B285481"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253E9170" w14:textId="1B51F353"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w:t>
            </w:r>
            <w:r w:rsidR="00937A9E" w:rsidRPr="008325B7">
              <w:rPr>
                <w:rFonts w:asciiTheme="minorHAnsi" w:hAnsiTheme="minorHAnsi" w:cstheme="minorHAnsi"/>
                <w:sz w:val="22"/>
                <w:lang w:val="en-GB" w:bidi="ar-SA"/>
              </w:rPr>
              <w:t>s</w:t>
            </w:r>
          </w:p>
        </w:tc>
        <w:tc>
          <w:tcPr>
            <w:tcW w:w="182" w:type="dxa"/>
          </w:tcPr>
          <w:p w14:paraId="6C5E2E7B"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742A18BF"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78" w:type="dxa"/>
          </w:tcPr>
          <w:p w14:paraId="0E043F2A"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53F7F7C3"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6AE8D4F2" w14:textId="77777777" w:rsidR="00712534" w:rsidRPr="008325B7"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013E3158" w14:textId="31F07844" w:rsidR="00712534" w:rsidRPr="008325B7" w:rsidRDefault="00712534"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w:t>
            </w:r>
            <w:r w:rsidR="00937A9E" w:rsidRPr="008325B7">
              <w:rPr>
                <w:rFonts w:asciiTheme="minorHAnsi" w:hAnsiTheme="minorHAnsi" w:cstheme="minorHAnsi"/>
                <w:sz w:val="22"/>
                <w:lang w:val="en-GB" w:bidi="ar-SA"/>
              </w:rPr>
              <w:t>s</w:t>
            </w:r>
          </w:p>
        </w:tc>
        <w:tc>
          <w:tcPr>
            <w:tcW w:w="180" w:type="dxa"/>
          </w:tcPr>
          <w:p w14:paraId="49F79FF6" w14:textId="77777777" w:rsidR="00712534" w:rsidRPr="008325B7"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3BC0738A" w14:textId="56BFF409" w:rsidR="00712534" w:rsidRPr="008325B7" w:rsidRDefault="00B57DA2" w:rsidP="00143161">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w:t>
            </w:r>
            <w:r w:rsidR="00712534" w:rsidRPr="008325B7">
              <w:rPr>
                <w:rFonts w:asciiTheme="minorHAnsi" w:hAnsiTheme="minorHAnsi" w:cstheme="minorHAnsi"/>
                <w:sz w:val="22"/>
                <w:lang w:val="en-GB" w:bidi="ar-SA"/>
              </w:rPr>
              <w:t>ax</w:t>
            </w:r>
          </w:p>
        </w:tc>
      </w:tr>
      <w:tr w:rsidR="00712534" w:rsidRPr="008325B7" w14:paraId="5D747626" w14:textId="77777777" w:rsidTr="0056435E">
        <w:trPr>
          <w:cantSplit/>
        </w:trPr>
        <w:tc>
          <w:tcPr>
            <w:tcW w:w="2426" w:type="dxa"/>
          </w:tcPr>
          <w:p w14:paraId="3BF59D6F" w14:textId="77777777" w:rsidR="00712534" w:rsidRPr="008325B7" w:rsidRDefault="00712534" w:rsidP="00143161">
            <w:pPr>
              <w:spacing w:line="240" w:lineRule="atLeast"/>
              <w:rPr>
                <w:rFonts w:asciiTheme="minorHAnsi" w:hAnsiTheme="minorHAnsi" w:cstheme="minorHAnsi"/>
                <w:sz w:val="22"/>
                <w:lang w:val="en-GB" w:bidi="ar-SA"/>
              </w:rPr>
            </w:pPr>
          </w:p>
        </w:tc>
        <w:tc>
          <w:tcPr>
            <w:tcW w:w="6844" w:type="dxa"/>
            <w:gridSpan w:val="11"/>
          </w:tcPr>
          <w:p w14:paraId="58A56DDC" w14:textId="1ECE0AB8" w:rsidR="00712534" w:rsidRPr="008325B7" w:rsidRDefault="00712534" w:rsidP="00143161">
            <w:pPr>
              <w:spacing w:line="240" w:lineRule="atLeast"/>
              <w:ind w:right="11"/>
              <w:jc w:val="center"/>
              <w:rPr>
                <w:rFonts w:asciiTheme="minorHAnsi" w:hAnsiTheme="minorHAnsi" w:cstheme="minorHAnsi"/>
                <w:sz w:val="22"/>
                <w:lang w:val="en-GB" w:bidi="ar-SA"/>
              </w:rPr>
            </w:pPr>
            <w:r w:rsidRPr="008325B7">
              <w:rPr>
                <w:rFonts w:asciiTheme="minorHAnsi" w:hAnsiTheme="minorHAnsi" w:cstheme="minorHAnsi"/>
                <w:i/>
                <w:iCs/>
                <w:sz w:val="22"/>
                <w:lang w:val="en-GB" w:bidi="ar-SA"/>
              </w:rPr>
              <w:t xml:space="preserve">(in </w:t>
            </w:r>
            <w:r w:rsidR="00274F79" w:rsidRPr="008325B7">
              <w:rPr>
                <w:rFonts w:asciiTheme="minorHAnsi" w:hAnsiTheme="minorHAnsi" w:cstheme="minorHAnsi"/>
                <w:i/>
                <w:iCs/>
                <w:sz w:val="22"/>
                <w:lang w:val="en-GB" w:bidi="ar-SA"/>
              </w:rPr>
              <w:t>thousand</w:t>
            </w:r>
            <w:r w:rsidRPr="008325B7">
              <w:rPr>
                <w:rFonts w:asciiTheme="minorHAnsi" w:hAnsiTheme="minorHAnsi" w:cstheme="minorHAnsi"/>
                <w:i/>
                <w:iCs/>
                <w:sz w:val="22"/>
                <w:lang w:val="en-GB" w:bidi="ar-SA"/>
              </w:rPr>
              <w:t xml:space="preserve"> Baht)</w:t>
            </w:r>
          </w:p>
        </w:tc>
      </w:tr>
      <w:tr w:rsidR="00712534" w:rsidRPr="008325B7" w14:paraId="15B8BE0C" w14:textId="77777777" w:rsidTr="0056435E">
        <w:trPr>
          <w:cantSplit/>
        </w:trPr>
        <w:tc>
          <w:tcPr>
            <w:tcW w:w="2426" w:type="dxa"/>
          </w:tcPr>
          <w:p w14:paraId="57E578DA" w14:textId="360EF818" w:rsidR="00712534" w:rsidRPr="008325B7" w:rsidRDefault="00712534" w:rsidP="00143161">
            <w:pPr>
              <w:spacing w:line="240" w:lineRule="atLeast"/>
              <w:ind w:left="180" w:hanging="180"/>
              <w:rPr>
                <w:rFonts w:asciiTheme="minorHAnsi" w:hAnsiTheme="minorHAnsi" w:cstheme="minorHAnsi"/>
                <w:sz w:val="22"/>
                <w:lang w:val="en-GB" w:bidi="ar-SA"/>
              </w:rPr>
            </w:pPr>
            <w:r w:rsidRPr="008325B7">
              <w:rPr>
                <w:rFonts w:asciiTheme="minorHAnsi" w:hAnsiTheme="minorHAnsi" w:cstheme="minorHAnsi"/>
                <w:sz w:val="22"/>
                <w:lang w:val="en-GB" w:bidi="ar-SA"/>
              </w:rPr>
              <w:t xml:space="preserve">Defined benefit plan actuarial </w:t>
            </w:r>
            <w:r w:rsidR="00BD5AE6" w:rsidRPr="008325B7">
              <w:rPr>
                <w:rFonts w:asciiTheme="minorHAnsi" w:hAnsiTheme="minorHAnsi" w:cstheme="minorHAnsi"/>
                <w:sz w:val="22"/>
                <w:lang w:val="en-GB" w:bidi="ar-SA"/>
              </w:rPr>
              <w:t>losses</w:t>
            </w:r>
            <w:r w:rsidRPr="008325B7">
              <w:rPr>
                <w:rFonts w:asciiTheme="minorHAnsi" w:hAnsiTheme="minorHAnsi" w:cstheme="minorHAnsi"/>
                <w:sz w:val="22"/>
                <w:lang w:val="en-GB" w:bidi="ar-SA"/>
              </w:rPr>
              <w:t xml:space="preserve"> </w:t>
            </w:r>
          </w:p>
        </w:tc>
        <w:tc>
          <w:tcPr>
            <w:tcW w:w="1083" w:type="dxa"/>
            <w:tcBorders>
              <w:bottom w:val="single" w:sz="4" w:space="0" w:color="auto"/>
            </w:tcBorders>
            <w:vAlign w:val="bottom"/>
          </w:tcPr>
          <w:p w14:paraId="195A365D" w14:textId="264B8616" w:rsidR="00712534" w:rsidRPr="008325B7" w:rsidRDefault="00211975" w:rsidP="00143161">
            <w:pPr>
              <w:tabs>
                <w:tab w:val="decimal" w:pos="73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(3,849)</w:t>
            </w:r>
          </w:p>
        </w:tc>
        <w:tc>
          <w:tcPr>
            <w:tcW w:w="180" w:type="dxa"/>
            <w:vAlign w:val="bottom"/>
          </w:tcPr>
          <w:p w14:paraId="34E4483B"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1170" w:type="dxa"/>
            <w:tcBorders>
              <w:bottom w:val="single" w:sz="4" w:space="0" w:color="auto"/>
            </w:tcBorders>
            <w:vAlign w:val="bottom"/>
          </w:tcPr>
          <w:p w14:paraId="34B3CCFC" w14:textId="6B32A4BB" w:rsidR="00712534" w:rsidRPr="008325B7" w:rsidRDefault="00211975" w:rsidP="00143161">
            <w:pPr>
              <w:tabs>
                <w:tab w:val="decimal" w:pos="73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770</w:t>
            </w:r>
          </w:p>
        </w:tc>
        <w:tc>
          <w:tcPr>
            <w:tcW w:w="182" w:type="dxa"/>
            <w:vAlign w:val="bottom"/>
          </w:tcPr>
          <w:p w14:paraId="70CBB94F"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5290FCC4" w14:textId="49CE6ECE" w:rsidR="00712534" w:rsidRPr="008325B7" w:rsidRDefault="00211975" w:rsidP="00143161">
            <w:pPr>
              <w:tabs>
                <w:tab w:val="decimal" w:pos="73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(3,079)</w:t>
            </w:r>
          </w:p>
        </w:tc>
        <w:tc>
          <w:tcPr>
            <w:tcW w:w="178" w:type="dxa"/>
            <w:vAlign w:val="bottom"/>
          </w:tcPr>
          <w:p w14:paraId="1F3DC8CA"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804" w:type="dxa"/>
            <w:tcBorders>
              <w:bottom w:val="single" w:sz="4" w:space="0" w:color="auto"/>
            </w:tcBorders>
            <w:vAlign w:val="bottom"/>
          </w:tcPr>
          <w:p w14:paraId="204CC234" w14:textId="77777777" w:rsidR="00712534" w:rsidRPr="008325B7" w:rsidRDefault="00712534" w:rsidP="00143161">
            <w:pPr>
              <w:tabs>
                <w:tab w:val="decimal" w:pos="46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w:t>
            </w:r>
          </w:p>
        </w:tc>
        <w:tc>
          <w:tcPr>
            <w:tcW w:w="180" w:type="dxa"/>
            <w:vAlign w:val="bottom"/>
          </w:tcPr>
          <w:p w14:paraId="3BC3100B" w14:textId="77777777" w:rsidR="00712534" w:rsidRPr="008325B7" w:rsidRDefault="00712534" w:rsidP="00143161">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454B56F4" w14:textId="77777777" w:rsidR="00712534" w:rsidRPr="008325B7" w:rsidRDefault="00712534" w:rsidP="00143161">
            <w:pPr>
              <w:tabs>
                <w:tab w:val="decimal" w:pos="46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w:t>
            </w:r>
          </w:p>
        </w:tc>
        <w:tc>
          <w:tcPr>
            <w:tcW w:w="180" w:type="dxa"/>
            <w:vAlign w:val="bottom"/>
          </w:tcPr>
          <w:p w14:paraId="7653AA20" w14:textId="77777777" w:rsidR="00712534" w:rsidRPr="008325B7" w:rsidRDefault="00712534" w:rsidP="00143161">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02B28584" w14:textId="77777777" w:rsidR="00712534" w:rsidRPr="008325B7" w:rsidRDefault="00712534" w:rsidP="00143161">
            <w:pPr>
              <w:tabs>
                <w:tab w:val="decimal" w:pos="46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w:t>
            </w:r>
          </w:p>
        </w:tc>
      </w:tr>
      <w:tr w:rsidR="00211975" w:rsidRPr="008325B7" w14:paraId="19A4DB72" w14:textId="77777777" w:rsidTr="0056435E">
        <w:trPr>
          <w:cantSplit/>
          <w:trHeight w:val="70"/>
        </w:trPr>
        <w:tc>
          <w:tcPr>
            <w:tcW w:w="2426" w:type="dxa"/>
          </w:tcPr>
          <w:p w14:paraId="6B5F8277" w14:textId="77777777" w:rsidR="00211975" w:rsidRPr="008325B7" w:rsidRDefault="00211975" w:rsidP="00211975">
            <w:pPr>
              <w:spacing w:line="240" w:lineRule="atLeast"/>
              <w:rPr>
                <w:rFonts w:asciiTheme="minorHAnsi" w:hAnsiTheme="minorHAnsi" w:cstheme="minorHAnsi"/>
                <w:b/>
                <w:bCs/>
                <w:sz w:val="22"/>
                <w:lang w:val="en-GB" w:bidi="ar-SA"/>
              </w:rPr>
            </w:pPr>
            <w:r w:rsidRPr="008325B7">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4A1CF13D" w14:textId="3A63D315"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(3,849)</w:t>
            </w:r>
          </w:p>
        </w:tc>
        <w:tc>
          <w:tcPr>
            <w:tcW w:w="180" w:type="dxa"/>
            <w:vAlign w:val="bottom"/>
          </w:tcPr>
          <w:p w14:paraId="535F7B1D"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1170" w:type="dxa"/>
            <w:tcBorders>
              <w:top w:val="single" w:sz="4" w:space="0" w:color="auto"/>
              <w:bottom w:val="double" w:sz="4" w:space="0" w:color="auto"/>
            </w:tcBorders>
            <w:vAlign w:val="bottom"/>
          </w:tcPr>
          <w:p w14:paraId="1102EC18" w14:textId="316C8EE8"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770</w:t>
            </w:r>
          </w:p>
        </w:tc>
        <w:tc>
          <w:tcPr>
            <w:tcW w:w="182" w:type="dxa"/>
            <w:vAlign w:val="bottom"/>
          </w:tcPr>
          <w:p w14:paraId="3827FF0E"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7170879C" w14:textId="2CB31BB2"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(3,079)</w:t>
            </w:r>
          </w:p>
        </w:tc>
        <w:tc>
          <w:tcPr>
            <w:tcW w:w="178" w:type="dxa"/>
          </w:tcPr>
          <w:p w14:paraId="050F6F7A"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804" w:type="dxa"/>
            <w:tcBorders>
              <w:top w:val="single" w:sz="4" w:space="0" w:color="auto"/>
              <w:bottom w:val="double" w:sz="4" w:space="0" w:color="auto"/>
            </w:tcBorders>
            <w:vAlign w:val="bottom"/>
          </w:tcPr>
          <w:p w14:paraId="3C343BEA"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w:t>
            </w:r>
          </w:p>
        </w:tc>
        <w:tc>
          <w:tcPr>
            <w:tcW w:w="180" w:type="dxa"/>
            <w:vAlign w:val="bottom"/>
          </w:tcPr>
          <w:p w14:paraId="3AEB5A5F"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71F6CA99"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w:t>
            </w:r>
          </w:p>
        </w:tc>
        <w:tc>
          <w:tcPr>
            <w:tcW w:w="180" w:type="dxa"/>
            <w:vAlign w:val="bottom"/>
          </w:tcPr>
          <w:p w14:paraId="23C7327D"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2BE8B642"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w:t>
            </w:r>
          </w:p>
        </w:tc>
      </w:tr>
      <w:tr w:rsidR="00211975" w:rsidRPr="008325B7" w14:paraId="5E7AC41E" w14:textId="77777777" w:rsidTr="0056435E">
        <w:trPr>
          <w:cantSplit/>
          <w:trHeight w:val="70"/>
        </w:trPr>
        <w:tc>
          <w:tcPr>
            <w:tcW w:w="2426" w:type="dxa"/>
          </w:tcPr>
          <w:p w14:paraId="6483533E" w14:textId="77777777" w:rsidR="00211975" w:rsidRPr="008325B7" w:rsidRDefault="00211975" w:rsidP="00211975">
            <w:pPr>
              <w:spacing w:line="240" w:lineRule="atLeast"/>
              <w:rPr>
                <w:rFonts w:asciiTheme="minorHAnsi" w:hAnsiTheme="minorHAnsi" w:cstheme="minorHAnsi"/>
                <w:b/>
                <w:bCs/>
                <w:color w:val="0000FF"/>
                <w:sz w:val="22"/>
                <w:szCs w:val="22"/>
                <w:lang w:val="en-GB" w:bidi="ar-SA"/>
              </w:rPr>
            </w:pPr>
          </w:p>
        </w:tc>
        <w:tc>
          <w:tcPr>
            <w:tcW w:w="1083" w:type="dxa"/>
            <w:tcBorders>
              <w:top w:val="double" w:sz="4" w:space="0" w:color="auto"/>
            </w:tcBorders>
          </w:tcPr>
          <w:p w14:paraId="1D1D5F85" w14:textId="77777777" w:rsidR="00211975" w:rsidRPr="008325B7" w:rsidRDefault="00211975" w:rsidP="00211975">
            <w:pPr>
              <w:spacing w:line="240" w:lineRule="atLeast"/>
              <w:ind w:right="11"/>
              <w:jc w:val="center"/>
              <w:rPr>
                <w:rFonts w:asciiTheme="minorHAnsi" w:hAnsiTheme="minorHAnsi" w:cstheme="minorHAnsi"/>
                <w:b/>
                <w:bCs/>
                <w:sz w:val="22"/>
                <w:lang w:val="en-GB" w:bidi="ar-SA"/>
              </w:rPr>
            </w:pPr>
          </w:p>
        </w:tc>
        <w:tc>
          <w:tcPr>
            <w:tcW w:w="180" w:type="dxa"/>
            <w:vAlign w:val="bottom"/>
          </w:tcPr>
          <w:p w14:paraId="0AE63DAC"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1170" w:type="dxa"/>
            <w:tcBorders>
              <w:top w:val="double" w:sz="4" w:space="0" w:color="auto"/>
            </w:tcBorders>
            <w:vAlign w:val="bottom"/>
          </w:tcPr>
          <w:p w14:paraId="3DD8A67B"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182" w:type="dxa"/>
            <w:vAlign w:val="bottom"/>
          </w:tcPr>
          <w:p w14:paraId="3B77A2F6"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77B38EE1"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178" w:type="dxa"/>
          </w:tcPr>
          <w:p w14:paraId="3E7D53EF"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804" w:type="dxa"/>
            <w:tcBorders>
              <w:top w:val="double" w:sz="4" w:space="0" w:color="auto"/>
            </w:tcBorders>
            <w:vAlign w:val="bottom"/>
          </w:tcPr>
          <w:p w14:paraId="6909DDF3"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3A94A339"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top w:val="double" w:sz="4" w:space="0" w:color="auto"/>
            </w:tcBorders>
            <w:vAlign w:val="bottom"/>
          </w:tcPr>
          <w:p w14:paraId="7346836B"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732C852C"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97" w:type="dxa"/>
            <w:tcBorders>
              <w:top w:val="double" w:sz="4" w:space="0" w:color="auto"/>
            </w:tcBorders>
            <w:vAlign w:val="bottom"/>
          </w:tcPr>
          <w:p w14:paraId="0DFDD901"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p>
        </w:tc>
      </w:tr>
      <w:tr w:rsidR="00211975" w:rsidRPr="008325B7" w14:paraId="5F089762" w14:textId="77777777" w:rsidTr="0056435E">
        <w:trPr>
          <w:cantSplit/>
          <w:trHeight w:val="70"/>
        </w:trPr>
        <w:tc>
          <w:tcPr>
            <w:tcW w:w="2426" w:type="dxa"/>
          </w:tcPr>
          <w:p w14:paraId="26C29B0D" w14:textId="73FC1DC9" w:rsidR="00211975" w:rsidRPr="008325B7" w:rsidRDefault="00211975" w:rsidP="00211975">
            <w:pPr>
              <w:spacing w:line="240" w:lineRule="atLeast"/>
              <w:rPr>
                <w:rFonts w:asciiTheme="minorHAnsi" w:hAnsiTheme="minorHAnsi" w:cstheme="minorHAnsi"/>
                <w:b/>
                <w:bCs/>
                <w:color w:val="0000FF"/>
                <w:sz w:val="22"/>
                <w:szCs w:val="22"/>
                <w:lang w:val="en-GB" w:bidi="ar-SA"/>
              </w:rPr>
            </w:pPr>
          </w:p>
        </w:tc>
        <w:tc>
          <w:tcPr>
            <w:tcW w:w="6844" w:type="dxa"/>
            <w:gridSpan w:val="11"/>
          </w:tcPr>
          <w:p w14:paraId="1276898B" w14:textId="77777777" w:rsidR="00211975" w:rsidRPr="008325B7" w:rsidRDefault="00211975" w:rsidP="00211975">
            <w:pPr>
              <w:pBdr>
                <w:bottom w:val="single" w:sz="4" w:space="1" w:color="auto"/>
              </w:pBdr>
              <w:spacing w:line="240" w:lineRule="atLeast"/>
              <w:ind w:right="11"/>
              <w:jc w:val="center"/>
              <w:rPr>
                <w:rFonts w:asciiTheme="minorHAnsi" w:hAnsiTheme="minorHAnsi" w:cstheme="minorHAnsi"/>
                <w:sz w:val="22"/>
                <w:lang w:val="en-GB" w:bidi="ar-SA"/>
              </w:rPr>
            </w:pPr>
          </w:p>
          <w:p w14:paraId="12C307A2" w14:textId="34FE14F3" w:rsidR="00211975" w:rsidRPr="008325B7" w:rsidRDefault="00211975" w:rsidP="00211975">
            <w:pPr>
              <w:pBdr>
                <w:bottom w:val="single" w:sz="4" w:space="1" w:color="auto"/>
              </w:pBdr>
              <w:spacing w:line="240" w:lineRule="atLeast"/>
              <w:ind w:right="11"/>
              <w:jc w:val="center"/>
              <w:rPr>
                <w:rFonts w:asciiTheme="minorHAnsi" w:hAnsiTheme="minorHAnsi" w:cstheme="minorHAnsi"/>
                <w:sz w:val="22"/>
                <w:lang w:val="en-GB" w:bidi="ar-SA"/>
              </w:rPr>
            </w:pPr>
            <w:r w:rsidRPr="008325B7">
              <w:rPr>
                <w:rFonts w:asciiTheme="minorHAnsi" w:hAnsiTheme="minorHAnsi" w:cstheme="minorHAnsi"/>
                <w:sz w:val="22"/>
                <w:lang w:val="en-GB" w:bidi="ar-SA"/>
              </w:rPr>
              <w:t>Separate</w:t>
            </w:r>
            <w:r w:rsidRPr="008325B7">
              <w:rPr>
                <w:rFonts w:asciiTheme="minorHAnsi" w:hAnsiTheme="minorHAnsi" w:cstheme="minorHAnsi"/>
                <w:szCs w:val="22"/>
              </w:rPr>
              <w:t xml:space="preserve"> </w:t>
            </w:r>
            <w:r w:rsidRPr="008325B7">
              <w:rPr>
                <w:rFonts w:asciiTheme="minorHAnsi" w:hAnsiTheme="minorHAnsi" w:cstheme="minorHAnsi"/>
                <w:sz w:val="22"/>
                <w:lang w:val="en-GB" w:bidi="ar-SA"/>
              </w:rPr>
              <w:t>financial statements</w:t>
            </w:r>
          </w:p>
        </w:tc>
      </w:tr>
      <w:tr w:rsidR="00211975" w:rsidRPr="008325B7" w14:paraId="35861039" w14:textId="77777777" w:rsidTr="0056435E">
        <w:trPr>
          <w:cantSplit/>
          <w:trHeight w:val="70"/>
        </w:trPr>
        <w:tc>
          <w:tcPr>
            <w:tcW w:w="2426" w:type="dxa"/>
          </w:tcPr>
          <w:p w14:paraId="67A47A05" w14:textId="77777777" w:rsidR="00211975" w:rsidRPr="008325B7" w:rsidRDefault="00211975" w:rsidP="00211975">
            <w:pPr>
              <w:spacing w:line="240" w:lineRule="atLeast"/>
              <w:rPr>
                <w:rFonts w:asciiTheme="minorHAnsi" w:hAnsiTheme="minorHAnsi" w:cstheme="minorHAnsi"/>
                <w:color w:val="008000"/>
                <w:sz w:val="22"/>
                <w:lang w:val="en-GB" w:bidi="ar-SA"/>
              </w:rPr>
            </w:pPr>
          </w:p>
        </w:tc>
        <w:tc>
          <w:tcPr>
            <w:tcW w:w="3515" w:type="dxa"/>
            <w:gridSpan w:val="5"/>
          </w:tcPr>
          <w:p w14:paraId="2BE9EF7A" w14:textId="3DA2632A" w:rsidR="00211975" w:rsidRPr="008325B7" w:rsidRDefault="00211975" w:rsidP="00211975">
            <w:pPr>
              <w:tabs>
                <w:tab w:val="decimal" w:pos="731"/>
              </w:tabs>
              <w:spacing w:line="240" w:lineRule="atLeast"/>
              <w:ind w:right="11"/>
              <w:jc w:val="center"/>
              <w:rPr>
                <w:rFonts w:asciiTheme="minorHAnsi" w:hAnsiTheme="minorHAnsi" w:cstheme="minorHAnsi"/>
                <w:b/>
                <w:bCs/>
                <w:sz w:val="22"/>
                <w:u w:val="single"/>
                <w:lang w:val="en-GB" w:bidi="ar-SA"/>
              </w:rPr>
            </w:pPr>
            <w:r w:rsidRPr="008325B7">
              <w:rPr>
                <w:rFonts w:asciiTheme="minorHAnsi" w:hAnsiTheme="minorHAnsi" w:cstheme="minorHAnsi"/>
                <w:sz w:val="22"/>
                <w:u w:val="single"/>
                <w:lang w:val="en-GB" w:bidi="ar-SA"/>
              </w:rPr>
              <w:t>2019</w:t>
            </w:r>
          </w:p>
        </w:tc>
        <w:tc>
          <w:tcPr>
            <w:tcW w:w="178" w:type="dxa"/>
          </w:tcPr>
          <w:p w14:paraId="4894F71B"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3151" w:type="dxa"/>
            <w:gridSpan w:val="5"/>
            <w:vAlign w:val="bottom"/>
          </w:tcPr>
          <w:p w14:paraId="15D8B435" w14:textId="4BA43B1D" w:rsidR="00211975" w:rsidRPr="008325B7" w:rsidRDefault="00211975" w:rsidP="00211975">
            <w:pPr>
              <w:tabs>
                <w:tab w:val="decimal" w:pos="461"/>
              </w:tabs>
              <w:spacing w:line="240" w:lineRule="atLeast"/>
              <w:ind w:right="11"/>
              <w:jc w:val="center"/>
              <w:rPr>
                <w:rFonts w:asciiTheme="minorHAnsi" w:hAnsiTheme="minorHAnsi" w:cstheme="minorHAnsi"/>
                <w:b/>
                <w:bCs/>
                <w:sz w:val="22"/>
                <w:u w:val="single"/>
                <w:lang w:val="en-GB" w:bidi="ar-SA"/>
              </w:rPr>
            </w:pPr>
            <w:r w:rsidRPr="008325B7">
              <w:rPr>
                <w:rFonts w:asciiTheme="minorHAnsi" w:hAnsiTheme="minorHAnsi" w:cstheme="minorHAnsi"/>
                <w:sz w:val="22"/>
                <w:u w:val="single"/>
                <w:lang w:val="en-GB" w:bidi="ar-SA"/>
              </w:rPr>
              <w:t>2018</w:t>
            </w:r>
          </w:p>
        </w:tc>
      </w:tr>
      <w:tr w:rsidR="00211975" w:rsidRPr="008325B7" w14:paraId="6CD3108F" w14:textId="77777777" w:rsidTr="0056435E">
        <w:trPr>
          <w:cantSplit/>
          <w:trHeight w:val="70"/>
        </w:trPr>
        <w:tc>
          <w:tcPr>
            <w:tcW w:w="2426" w:type="dxa"/>
          </w:tcPr>
          <w:p w14:paraId="78CA3546" w14:textId="77777777" w:rsidR="00211975" w:rsidRPr="008325B7" w:rsidRDefault="00211975" w:rsidP="00211975">
            <w:pPr>
              <w:spacing w:line="240" w:lineRule="atLeast"/>
              <w:rPr>
                <w:rFonts w:asciiTheme="minorHAnsi" w:hAnsiTheme="minorHAnsi" w:cstheme="minorHAnsi"/>
                <w:sz w:val="22"/>
                <w:lang w:val="en-GB" w:bidi="ar-SA"/>
              </w:rPr>
            </w:pPr>
          </w:p>
        </w:tc>
        <w:tc>
          <w:tcPr>
            <w:tcW w:w="1083" w:type="dxa"/>
          </w:tcPr>
          <w:p w14:paraId="006AA409"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1623AC70"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719AFCE2" w14:textId="5A90CE9D"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2" w:type="dxa"/>
          </w:tcPr>
          <w:p w14:paraId="61E45848"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101BB33A"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c>
          <w:tcPr>
            <w:tcW w:w="178" w:type="dxa"/>
          </w:tcPr>
          <w:p w14:paraId="11B76F38"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804" w:type="dxa"/>
          </w:tcPr>
          <w:p w14:paraId="45328532"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Before</w:t>
            </w:r>
          </w:p>
        </w:tc>
        <w:tc>
          <w:tcPr>
            <w:tcW w:w="180" w:type="dxa"/>
          </w:tcPr>
          <w:p w14:paraId="3E2C9E70"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990" w:type="dxa"/>
          </w:tcPr>
          <w:p w14:paraId="50C70F45" w14:textId="1A4C46D2"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7FA1A912"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77E02407"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Net of</w:t>
            </w:r>
          </w:p>
        </w:tc>
      </w:tr>
      <w:tr w:rsidR="00211975" w:rsidRPr="008325B7" w14:paraId="7D159C71" w14:textId="77777777" w:rsidTr="0056435E">
        <w:trPr>
          <w:cantSplit/>
          <w:trHeight w:val="70"/>
        </w:trPr>
        <w:tc>
          <w:tcPr>
            <w:tcW w:w="2426" w:type="dxa"/>
          </w:tcPr>
          <w:p w14:paraId="782F2D11" w14:textId="77777777" w:rsidR="00211975" w:rsidRPr="008325B7" w:rsidRDefault="00211975" w:rsidP="00211975">
            <w:pPr>
              <w:spacing w:line="240" w:lineRule="atLeast"/>
              <w:rPr>
                <w:rFonts w:asciiTheme="minorHAnsi" w:hAnsiTheme="minorHAnsi" w:cstheme="minorHAnsi"/>
                <w:sz w:val="22"/>
                <w:lang w:val="en-GB" w:bidi="ar-SA"/>
              </w:rPr>
            </w:pPr>
          </w:p>
        </w:tc>
        <w:tc>
          <w:tcPr>
            <w:tcW w:w="1083" w:type="dxa"/>
          </w:tcPr>
          <w:p w14:paraId="44E0CD67"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7F34B55E"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241EC5E5" w14:textId="71429C9F"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benefits</w:t>
            </w:r>
          </w:p>
        </w:tc>
        <w:tc>
          <w:tcPr>
            <w:tcW w:w="182" w:type="dxa"/>
          </w:tcPr>
          <w:p w14:paraId="4B9AA7A6"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071E73C2"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78" w:type="dxa"/>
          </w:tcPr>
          <w:p w14:paraId="364B94E5"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804" w:type="dxa"/>
          </w:tcPr>
          <w:p w14:paraId="0C9BF09B"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c>
          <w:tcPr>
            <w:tcW w:w="180" w:type="dxa"/>
          </w:tcPr>
          <w:p w14:paraId="556A34DC"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p>
        </w:tc>
        <w:tc>
          <w:tcPr>
            <w:tcW w:w="990" w:type="dxa"/>
          </w:tcPr>
          <w:p w14:paraId="667AD1DB" w14:textId="237F6A63"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benefits</w:t>
            </w:r>
          </w:p>
        </w:tc>
        <w:tc>
          <w:tcPr>
            <w:tcW w:w="180" w:type="dxa"/>
          </w:tcPr>
          <w:p w14:paraId="10D1BB05" w14:textId="77777777" w:rsidR="00211975" w:rsidRPr="008325B7" w:rsidRDefault="00211975" w:rsidP="00211975">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590056FA" w14:textId="77777777"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sz w:val="22"/>
                <w:lang w:val="en-GB" w:bidi="ar-SA"/>
              </w:rPr>
              <w:t>tax</w:t>
            </w:r>
          </w:p>
        </w:tc>
      </w:tr>
      <w:tr w:rsidR="00211975" w:rsidRPr="008325B7" w14:paraId="7F3771F3" w14:textId="77777777" w:rsidTr="0056435E">
        <w:trPr>
          <w:cantSplit/>
          <w:trHeight w:val="70"/>
        </w:trPr>
        <w:tc>
          <w:tcPr>
            <w:tcW w:w="2426" w:type="dxa"/>
          </w:tcPr>
          <w:p w14:paraId="411FA345" w14:textId="77777777" w:rsidR="00211975" w:rsidRPr="008325B7" w:rsidRDefault="00211975" w:rsidP="00211975">
            <w:pPr>
              <w:spacing w:line="240" w:lineRule="atLeast"/>
              <w:rPr>
                <w:rFonts w:asciiTheme="minorHAnsi" w:hAnsiTheme="minorHAnsi" w:cstheme="minorHAnsi"/>
                <w:sz w:val="22"/>
                <w:lang w:val="en-GB" w:bidi="ar-SA"/>
              </w:rPr>
            </w:pPr>
          </w:p>
        </w:tc>
        <w:tc>
          <w:tcPr>
            <w:tcW w:w="6844" w:type="dxa"/>
            <w:gridSpan w:val="11"/>
          </w:tcPr>
          <w:p w14:paraId="75C77098" w14:textId="1F57F998" w:rsidR="00211975" w:rsidRPr="008325B7" w:rsidRDefault="00211975" w:rsidP="00211975">
            <w:pPr>
              <w:spacing w:line="240" w:lineRule="atLeast"/>
              <w:ind w:left="-79" w:right="-79"/>
              <w:jc w:val="center"/>
              <w:rPr>
                <w:rFonts w:asciiTheme="minorHAnsi" w:hAnsiTheme="minorHAnsi" w:cstheme="minorHAnsi"/>
                <w:sz w:val="22"/>
                <w:lang w:val="en-GB" w:bidi="ar-SA"/>
              </w:rPr>
            </w:pPr>
            <w:r w:rsidRPr="008325B7">
              <w:rPr>
                <w:rFonts w:asciiTheme="minorHAnsi" w:hAnsiTheme="minorHAnsi" w:cstheme="minorHAnsi"/>
                <w:i/>
                <w:iCs/>
                <w:sz w:val="22"/>
                <w:lang w:val="en-GB" w:bidi="ar-SA"/>
              </w:rPr>
              <w:t>(in thousand Baht)</w:t>
            </w:r>
          </w:p>
        </w:tc>
      </w:tr>
      <w:tr w:rsidR="00211975" w:rsidRPr="008325B7" w14:paraId="05EE854F" w14:textId="77777777" w:rsidTr="0056435E">
        <w:trPr>
          <w:cantSplit/>
          <w:trHeight w:val="70"/>
        </w:trPr>
        <w:tc>
          <w:tcPr>
            <w:tcW w:w="2426" w:type="dxa"/>
          </w:tcPr>
          <w:p w14:paraId="0D1B6580" w14:textId="270D2F78" w:rsidR="00211975" w:rsidRPr="008325B7" w:rsidRDefault="00211975" w:rsidP="00211975">
            <w:pPr>
              <w:spacing w:line="240" w:lineRule="atLeast"/>
              <w:ind w:left="180" w:hanging="180"/>
              <w:rPr>
                <w:rFonts w:asciiTheme="minorHAnsi" w:hAnsiTheme="minorHAnsi" w:cstheme="minorHAnsi"/>
                <w:sz w:val="22"/>
                <w:lang w:val="en-GB" w:bidi="ar-SA"/>
              </w:rPr>
            </w:pPr>
            <w:r w:rsidRPr="008325B7">
              <w:rPr>
                <w:rFonts w:asciiTheme="minorHAnsi" w:hAnsiTheme="minorHAnsi" w:cstheme="minorHAnsi"/>
                <w:sz w:val="22"/>
                <w:lang w:val="en-GB" w:bidi="ar-SA"/>
              </w:rPr>
              <w:t xml:space="preserve">Defined benefit plan actuarial losses </w:t>
            </w:r>
          </w:p>
        </w:tc>
        <w:tc>
          <w:tcPr>
            <w:tcW w:w="1083" w:type="dxa"/>
            <w:tcBorders>
              <w:bottom w:val="single" w:sz="4" w:space="0" w:color="auto"/>
            </w:tcBorders>
            <w:vAlign w:val="bottom"/>
          </w:tcPr>
          <w:p w14:paraId="6F119A77" w14:textId="25707B2B" w:rsidR="00211975" w:rsidRPr="008325B7" w:rsidRDefault="00211975" w:rsidP="00211975">
            <w:pPr>
              <w:tabs>
                <w:tab w:val="decimal" w:pos="73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(3,849)</w:t>
            </w:r>
          </w:p>
        </w:tc>
        <w:tc>
          <w:tcPr>
            <w:tcW w:w="180" w:type="dxa"/>
            <w:vAlign w:val="bottom"/>
          </w:tcPr>
          <w:p w14:paraId="115FC590"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1170" w:type="dxa"/>
            <w:tcBorders>
              <w:bottom w:val="single" w:sz="4" w:space="0" w:color="auto"/>
            </w:tcBorders>
            <w:vAlign w:val="bottom"/>
          </w:tcPr>
          <w:p w14:paraId="222AE262" w14:textId="3F0B9ED7" w:rsidR="00211975" w:rsidRPr="008325B7" w:rsidRDefault="00211975" w:rsidP="00211975">
            <w:pPr>
              <w:tabs>
                <w:tab w:val="decimal" w:pos="73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770</w:t>
            </w:r>
          </w:p>
        </w:tc>
        <w:tc>
          <w:tcPr>
            <w:tcW w:w="182" w:type="dxa"/>
            <w:vAlign w:val="bottom"/>
          </w:tcPr>
          <w:p w14:paraId="623B7E80"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1F70D77C" w14:textId="76CB15A4" w:rsidR="00211975" w:rsidRPr="008325B7" w:rsidRDefault="00211975" w:rsidP="00211975">
            <w:pPr>
              <w:tabs>
                <w:tab w:val="decimal" w:pos="73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(3,079)</w:t>
            </w:r>
          </w:p>
        </w:tc>
        <w:tc>
          <w:tcPr>
            <w:tcW w:w="178" w:type="dxa"/>
            <w:vAlign w:val="bottom"/>
          </w:tcPr>
          <w:p w14:paraId="47076180"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804" w:type="dxa"/>
            <w:tcBorders>
              <w:bottom w:val="single" w:sz="4" w:space="0" w:color="auto"/>
            </w:tcBorders>
            <w:vAlign w:val="bottom"/>
          </w:tcPr>
          <w:p w14:paraId="013440D9" w14:textId="77777777" w:rsidR="00211975" w:rsidRPr="008325B7" w:rsidRDefault="00211975" w:rsidP="00211975">
            <w:pPr>
              <w:tabs>
                <w:tab w:val="decimal" w:pos="46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w:t>
            </w:r>
          </w:p>
        </w:tc>
        <w:tc>
          <w:tcPr>
            <w:tcW w:w="180" w:type="dxa"/>
            <w:vAlign w:val="bottom"/>
          </w:tcPr>
          <w:p w14:paraId="4CA87409"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757867BE" w14:textId="77777777" w:rsidR="00211975" w:rsidRPr="008325B7" w:rsidRDefault="00211975" w:rsidP="00211975">
            <w:pPr>
              <w:tabs>
                <w:tab w:val="decimal" w:pos="46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w:t>
            </w:r>
          </w:p>
        </w:tc>
        <w:tc>
          <w:tcPr>
            <w:tcW w:w="180" w:type="dxa"/>
            <w:vAlign w:val="bottom"/>
          </w:tcPr>
          <w:p w14:paraId="2730CD99" w14:textId="77777777" w:rsidR="00211975" w:rsidRPr="008325B7" w:rsidRDefault="00211975" w:rsidP="00211975">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164C3DE0" w14:textId="77777777" w:rsidR="00211975" w:rsidRPr="008325B7" w:rsidRDefault="00211975" w:rsidP="00211975">
            <w:pPr>
              <w:tabs>
                <w:tab w:val="decimal" w:pos="461"/>
              </w:tabs>
              <w:spacing w:line="240" w:lineRule="atLeast"/>
              <w:ind w:right="11"/>
              <w:rPr>
                <w:rFonts w:asciiTheme="minorHAnsi" w:hAnsiTheme="minorHAnsi" w:cstheme="minorHAnsi"/>
                <w:sz w:val="22"/>
                <w:lang w:val="en-GB" w:bidi="ar-SA"/>
              </w:rPr>
            </w:pPr>
            <w:r w:rsidRPr="008325B7">
              <w:rPr>
                <w:rFonts w:asciiTheme="minorHAnsi" w:hAnsiTheme="minorHAnsi" w:cstheme="minorHAnsi"/>
                <w:sz w:val="22"/>
                <w:lang w:val="en-GB" w:bidi="ar-SA"/>
              </w:rPr>
              <w:t>-</w:t>
            </w:r>
          </w:p>
        </w:tc>
      </w:tr>
      <w:tr w:rsidR="00211975" w:rsidRPr="008325B7" w14:paraId="4F99C9E9" w14:textId="77777777" w:rsidTr="0056435E">
        <w:trPr>
          <w:cantSplit/>
          <w:trHeight w:val="70"/>
        </w:trPr>
        <w:tc>
          <w:tcPr>
            <w:tcW w:w="2426" w:type="dxa"/>
          </w:tcPr>
          <w:p w14:paraId="2A7CCD64" w14:textId="77777777" w:rsidR="00211975" w:rsidRPr="008325B7" w:rsidRDefault="00211975" w:rsidP="00211975">
            <w:pPr>
              <w:spacing w:line="240" w:lineRule="atLeast"/>
              <w:rPr>
                <w:rFonts w:asciiTheme="minorHAnsi" w:hAnsiTheme="minorHAnsi" w:cstheme="minorHAnsi"/>
                <w:b/>
                <w:bCs/>
                <w:sz w:val="22"/>
                <w:lang w:val="en-GB" w:bidi="ar-SA"/>
              </w:rPr>
            </w:pPr>
            <w:r w:rsidRPr="008325B7">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10E036D2" w14:textId="02963BBA"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(3,849)</w:t>
            </w:r>
          </w:p>
        </w:tc>
        <w:tc>
          <w:tcPr>
            <w:tcW w:w="180" w:type="dxa"/>
            <w:vAlign w:val="bottom"/>
          </w:tcPr>
          <w:p w14:paraId="04A3C054"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1170" w:type="dxa"/>
            <w:tcBorders>
              <w:top w:val="single" w:sz="4" w:space="0" w:color="auto"/>
              <w:bottom w:val="double" w:sz="4" w:space="0" w:color="auto"/>
            </w:tcBorders>
            <w:vAlign w:val="bottom"/>
          </w:tcPr>
          <w:p w14:paraId="1916062C" w14:textId="6FC5C5AF"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770</w:t>
            </w:r>
          </w:p>
        </w:tc>
        <w:tc>
          <w:tcPr>
            <w:tcW w:w="182" w:type="dxa"/>
            <w:vAlign w:val="bottom"/>
          </w:tcPr>
          <w:p w14:paraId="7CF78D8A"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FFDD2E1" w14:textId="547AF7DC" w:rsidR="00211975" w:rsidRPr="008325B7" w:rsidRDefault="00211975" w:rsidP="00211975">
            <w:pPr>
              <w:tabs>
                <w:tab w:val="decimal" w:pos="731"/>
              </w:tabs>
              <w:spacing w:line="240" w:lineRule="atLeast"/>
              <w:ind w:right="11"/>
              <w:rPr>
                <w:rFonts w:asciiTheme="minorHAnsi" w:hAnsiTheme="minorHAnsi" w:cstheme="minorHAnsi"/>
                <w:b/>
                <w:bCs/>
                <w:sz w:val="22"/>
                <w:lang w:bidi="ar-SA"/>
              </w:rPr>
            </w:pPr>
            <w:r w:rsidRPr="008325B7">
              <w:rPr>
                <w:rFonts w:asciiTheme="minorHAnsi" w:hAnsiTheme="minorHAnsi" w:cstheme="minorHAnsi"/>
                <w:b/>
                <w:bCs/>
                <w:sz w:val="22"/>
                <w:lang w:val="en-GB" w:bidi="ar-SA"/>
              </w:rPr>
              <w:t>(3,079)</w:t>
            </w:r>
          </w:p>
        </w:tc>
        <w:tc>
          <w:tcPr>
            <w:tcW w:w="178" w:type="dxa"/>
          </w:tcPr>
          <w:p w14:paraId="078FE360"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804" w:type="dxa"/>
            <w:tcBorders>
              <w:top w:val="single" w:sz="4" w:space="0" w:color="auto"/>
              <w:bottom w:val="double" w:sz="4" w:space="0" w:color="auto"/>
            </w:tcBorders>
            <w:vAlign w:val="bottom"/>
          </w:tcPr>
          <w:p w14:paraId="361280FD"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w:t>
            </w:r>
          </w:p>
        </w:tc>
        <w:tc>
          <w:tcPr>
            <w:tcW w:w="180" w:type="dxa"/>
            <w:vAlign w:val="bottom"/>
          </w:tcPr>
          <w:p w14:paraId="7EEB3CB4" w14:textId="77777777" w:rsidR="00211975" w:rsidRPr="008325B7" w:rsidRDefault="00211975" w:rsidP="00211975">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2184BA95"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w:t>
            </w:r>
          </w:p>
        </w:tc>
        <w:tc>
          <w:tcPr>
            <w:tcW w:w="180" w:type="dxa"/>
            <w:vAlign w:val="bottom"/>
          </w:tcPr>
          <w:p w14:paraId="7BF69CE6" w14:textId="77777777" w:rsidR="00211975" w:rsidRPr="008325B7" w:rsidRDefault="00211975" w:rsidP="00211975">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3EEE1B4A" w14:textId="77777777" w:rsidR="00211975" w:rsidRPr="008325B7" w:rsidRDefault="00211975" w:rsidP="00211975">
            <w:pPr>
              <w:tabs>
                <w:tab w:val="decimal" w:pos="461"/>
              </w:tabs>
              <w:spacing w:line="240" w:lineRule="atLeast"/>
              <w:ind w:right="11"/>
              <w:rPr>
                <w:rFonts w:asciiTheme="minorHAnsi" w:hAnsiTheme="minorHAnsi" w:cstheme="minorHAnsi"/>
                <w:b/>
                <w:bCs/>
                <w:sz w:val="22"/>
                <w:lang w:val="en-GB" w:bidi="ar-SA"/>
              </w:rPr>
            </w:pPr>
            <w:r w:rsidRPr="008325B7">
              <w:rPr>
                <w:rFonts w:asciiTheme="minorHAnsi" w:hAnsiTheme="minorHAnsi" w:cstheme="minorHAnsi"/>
                <w:b/>
                <w:bCs/>
                <w:sz w:val="22"/>
                <w:lang w:val="en-GB" w:bidi="ar-SA"/>
              </w:rPr>
              <w:t>-</w:t>
            </w:r>
          </w:p>
        </w:tc>
      </w:tr>
    </w:tbl>
    <w:p w14:paraId="571A0351" w14:textId="19E43EA1" w:rsidR="00456477" w:rsidRPr="008325B7" w:rsidRDefault="00456477" w:rsidP="00456477">
      <w:pPr>
        <w:tabs>
          <w:tab w:val="left" w:pos="1440"/>
        </w:tabs>
        <w:spacing w:line="380" w:lineRule="exact"/>
        <w:ind w:right="-43"/>
        <w:jc w:val="both"/>
        <w:rPr>
          <w:rFonts w:ascii="Calibri" w:hAnsi="Calibri" w:cs="Calibri"/>
          <w:b/>
          <w:bCs/>
        </w:rPr>
      </w:pPr>
    </w:p>
    <w:p w14:paraId="40102F9D" w14:textId="2A14DA44" w:rsidR="007E747D" w:rsidRPr="008325B7" w:rsidRDefault="007E747D" w:rsidP="00456477">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Dividends</w:t>
      </w:r>
    </w:p>
    <w:p w14:paraId="7D061CB2" w14:textId="77777777" w:rsidR="005868ED" w:rsidRPr="008325B7" w:rsidRDefault="005868ED" w:rsidP="005868ED">
      <w:pPr>
        <w:pStyle w:val="ListParagraph"/>
        <w:tabs>
          <w:tab w:val="left" w:pos="1440"/>
        </w:tabs>
        <w:ind w:left="562" w:right="-43"/>
        <w:jc w:val="both"/>
        <w:rPr>
          <w:rFonts w:ascii="Calibri" w:hAnsi="Calibri" w:cs="Calibri"/>
          <w:b/>
          <w:bCs/>
          <w:sz w:val="16"/>
          <w:szCs w:val="16"/>
        </w:rPr>
      </w:pPr>
    </w:p>
    <w:p w14:paraId="41601E41" w14:textId="15CBCDB3" w:rsidR="007E747D" w:rsidRPr="008325B7" w:rsidRDefault="006D7247" w:rsidP="005868ED">
      <w:pPr>
        <w:pStyle w:val="ListParagraph"/>
        <w:tabs>
          <w:tab w:val="left" w:pos="1440"/>
        </w:tabs>
        <w:spacing w:before="120" w:line="380" w:lineRule="exact"/>
        <w:ind w:left="562" w:right="-43"/>
        <w:jc w:val="both"/>
        <w:rPr>
          <w:rFonts w:ascii="Calibri" w:hAnsi="Calibri" w:cs="Calibri"/>
          <w:sz w:val="22"/>
          <w:szCs w:val="22"/>
        </w:rPr>
      </w:pPr>
      <w:r w:rsidRPr="008325B7">
        <w:rPr>
          <w:rFonts w:ascii="Calibri" w:hAnsi="Calibri" w:cs="Calibri"/>
          <w:sz w:val="22"/>
          <w:szCs w:val="22"/>
        </w:rPr>
        <w:t>At the annual general meeting of the shareholders of the Company held on 26 April 2019, the shareholders approved the appropriation of dividend of Baht 0.1 per share.</w:t>
      </w:r>
      <w:r w:rsidR="007E747D" w:rsidRPr="008325B7">
        <w:rPr>
          <w:rFonts w:ascii="Calibri" w:hAnsi="Calibri" w:cs="Calibri"/>
          <w:sz w:val="22"/>
          <w:szCs w:val="22"/>
        </w:rPr>
        <w:t xml:space="preserve"> The interim dividend was paid to shareholders at the rate of 0.05 Baht per share. The remaining dividend requested for an approval of dividend payment was at the rate of 0.05 Baht per share</w:t>
      </w:r>
      <w:r w:rsidRPr="008325B7">
        <w:rPr>
          <w:rFonts w:ascii="Calibri" w:hAnsi="Calibri" w:cs="Calibri"/>
          <w:sz w:val="22"/>
          <w:szCs w:val="22"/>
        </w:rPr>
        <w:t>, amounting to Baht 48 million</w:t>
      </w:r>
      <w:r w:rsidR="007E747D" w:rsidRPr="008325B7">
        <w:rPr>
          <w:rFonts w:ascii="Calibri" w:hAnsi="Calibri" w:cs="Calibri"/>
          <w:sz w:val="22"/>
          <w:szCs w:val="22"/>
        </w:rPr>
        <w:t xml:space="preserve">. </w:t>
      </w:r>
      <w:r w:rsidRPr="008325B7">
        <w:rPr>
          <w:rFonts w:ascii="Calibri" w:hAnsi="Calibri" w:cs="Calibri"/>
          <w:sz w:val="22"/>
          <w:szCs w:val="22"/>
        </w:rPr>
        <w:t xml:space="preserve">The dividend was paid to shareholders on </w:t>
      </w:r>
      <w:r w:rsidR="007E747D" w:rsidRPr="008325B7">
        <w:rPr>
          <w:rFonts w:ascii="Calibri" w:hAnsi="Calibri" w:cs="Calibri"/>
          <w:sz w:val="22"/>
          <w:szCs w:val="22"/>
        </w:rPr>
        <w:t>22 May 2019.</w:t>
      </w:r>
    </w:p>
    <w:p w14:paraId="0823DB08" w14:textId="77777777" w:rsidR="007E747D" w:rsidRPr="008325B7" w:rsidRDefault="007E747D" w:rsidP="005868ED">
      <w:pPr>
        <w:pStyle w:val="ListParagraph"/>
        <w:tabs>
          <w:tab w:val="left" w:pos="1440"/>
        </w:tabs>
        <w:ind w:left="562" w:right="-43"/>
        <w:jc w:val="both"/>
        <w:rPr>
          <w:rFonts w:ascii="Calibri" w:hAnsi="Calibri" w:cs="Calibri"/>
          <w:b/>
          <w:bCs/>
          <w:sz w:val="22"/>
          <w:szCs w:val="22"/>
        </w:rPr>
      </w:pPr>
    </w:p>
    <w:p w14:paraId="7ED55DDA" w14:textId="4C1D092A" w:rsidR="00014167" w:rsidRPr="008325B7" w:rsidRDefault="00014167" w:rsidP="00456477">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Earnings</w:t>
      </w:r>
      <w:r w:rsidR="00434E28" w:rsidRPr="008325B7">
        <w:rPr>
          <w:rFonts w:ascii="Calibri" w:hAnsi="Calibri" w:cs="Calibri"/>
          <w:b/>
          <w:bCs/>
          <w:szCs w:val="24"/>
        </w:rPr>
        <w:t xml:space="preserve"> </w:t>
      </w:r>
      <w:r w:rsidR="00190F95" w:rsidRPr="008325B7">
        <w:rPr>
          <w:rFonts w:ascii="Calibri" w:hAnsi="Calibri" w:cs="Calibri"/>
          <w:b/>
          <w:bCs/>
          <w:szCs w:val="24"/>
        </w:rPr>
        <w:t xml:space="preserve">(loss) </w:t>
      </w:r>
      <w:r w:rsidRPr="008325B7">
        <w:rPr>
          <w:rFonts w:ascii="Calibri" w:hAnsi="Calibri" w:cs="Calibri"/>
          <w:b/>
          <w:bCs/>
          <w:szCs w:val="24"/>
        </w:rPr>
        <w:t>per share</w:t>
      </w:r>
    </w:p>
    <w:p w14:paraId="2EED671A" w14:textId="2AD301CA" w:rsidR="00937A9E" w:rsidRPr="008325B7" w:rsidRDefault="00014167" w:rsidP="004A5AFA">
      <w:pPr>
        <w:spacing w:before="120" w:after="120" w:line="380" w:lineRule="exact"/>
        <w:ind w:left="547" w:hanging="547"/>
        <w:jc w:val="both"/>
        <w:rPr>
          <w:rFonts w:ascii="Calibri" w:hAnsi="Calibri" w:cs="Calibri"/>
          <w:sz w:val="22"/>
          <w:szCs w:val="22"/>
        </w:rPr>
      </w:pPr>
      <w:r w:rsidRPr="008325B7">
        <w:rPr>
          <w:rFonts w:ascii="Calibri" w:hAnsi="Calibri" w:cs="Calibri"/>
          <w:sz w:val="22"/>
          <w:szCs w:val="22"/>
          <w:cs/>
        </w:rPr>
        <w:tab/>
      </w:r>
      <w:r w:rsidRPr="008325B7">
        <w:rPr>
          <w:rFonts w:ascii="Calibri" w:hAnsi="Calibri" w:cs="Calibri"/>
          <w:sz w:val="22"/>
          <w:szCs w:val="22"/>
        </w:rPr>
        <w:t xml:space="preserve">Basic earnings </w:t>
      </w:r>
      <w:r w:rsidR="00190F95" w:rsidRPr="008325B7">
        <w:rPr>
          <w:rFonts w:ascii="Calibri" w:hAnsi="Calibri" w:cs="Calibri"/>
          <w:sz w:val="22"/>
          <w:szCs w:val="22"/>
        </w:rPr>
        <w:t xml:space="preserve">(loss) </w:t>
      </w:r>
      <w:r w:rsidRPr="008325B7">
        <w:rPr>
          <w:rFonts w:ascii="Calibri" w:hAnsi="Calibri" w:cs="Calibri"/>
          <w:sz w:val="22"/>
          <w:szCs w:val="22"/>
        </w:rPr>
        <w:t xml:space="preserve">per share is calculated by dividing </w:t>
      </w:r>
      <w:r w:rsidR="002C380F" w:rsidRPr="008325B7">
        <w:rPr>
          <w:rFonts w:ascii="Calibri" w:hAnsi="Calibri" w:cs="Calibri"/>
          <w:sz w:val="22"/>
          <w:szCs w:val="22"/>
        </w:rPr>
        <w:t xml:space="preserve">the </w:t>
      </w:r>
      <w:r w:rsidRPr="008325B7">
        <w:rPr>
          <w:rFonts w:ascii="Calibri" w:hAnsi="Calibri" w:cs="Calibri"/>
          <w:sz w:val="22"/>
          <w:szCs w:val="22"/>
        </w:rPr>
        <w:t xml:space="preserve">profit </w:t>
      </w:r>
      <w:r w:rsidR="00D0405E" w:rsidRPr="008325B7">
        <w:rPr>
          <w:rFonts w:ascii="Calibri" w:hAnsi="Calibri" w:cs="Calibri"/>
          <w:sz w:val="22"/>
          <w:szCs w:val="22"/>
        </w:rPr>
        <w:t>(</w:t>
      </w:r>
      <w:r w:rsidR="00D0405E" w:rsidRPr="008325B7">
        <w:rPr>
          <w:rFonts w:ascii="Calibri" w:hAnsi="Calibri" w:cs="Browallia New"/>
          <w:sz w:val="22"/>
          <w:szCs w:val="28"/>
        </w:rPr>
        <w:t xml:space="preserve">loss) </w:t>
      </w:r>
      <w:r w:rsidRPr="008325B7">
        <w:rPr>
          <w:rFonts w:ascii="Calibri" w:hAnsi="Calibri" w:cs="Calibri"/>
          <w:sz w:val="22"/>
          <w:szCs w:val="22"/>
        </w:rPr>
        <w:t xml:space="preserve">for the period attributable to </w:t>
      </w:r>
      <w:r w:rsidR="002C380F" w:rsidRPr="008325B7">
        <w:rPr>
          <w:rFonts w:ascii="Calibri" w:hAnsi="Calibri" w:cs="Calibri"/>
          <w:spacing w:val="-2"/>
          <w:sz w:val="22"/>
          <w:szCs w:val="22"/>
        </w:rPr>
        <w:t>ordinary shareholders</w:t>
      </w:r>
      <w:r w:rsidRPr="008325B7">
        <w:rPr>
          <w:rFonts w:ascii="Calibri" w:hAnsi="Calibri" w:cs="Calibri"/>
          <w:spacing w:val="-2"/>
          <w:sz w:val="22"/>
          <w:szCs w:val="22"/>
        </w:rPr>
        <w:t xml:space="preserve"> of the Company (excluding other comprehensive income) by the weighted</w:t>
      </w:r>
      <w:r w:rsidRPr="008325B7">
        <w:rPr>
          <w:rFonts w:ascii="Calibri" w:hAnsi="Calibri" w:cs="Calibri"/>
          <w:sz w:val="22"/>
          <w:szCs w:val="22"/>
        </w:rPr>
        <w:t xml:space="preserve"> </w:t>
      </w:r>
      <w:r w:rsidRPr="008325B7">
        <w:rPr>
          <w:rFonts w:ascii="Calibri" w:hAnsi="Calibri" w:cs="Calibri"/>
          <w:spacing w:val="-2"/>
          <w:sz w:val="22"/>
          <w:szCs w:val="22"/>
        </w:rPr>
        <w:t xml:space="preserve">average number of ordinary shares </w:t>
      </w:r>
      <w:r w:rsidR="002C380F" w:rsidRPr="008325B7">
        <w:rPr>
          <w:rFonts w:ascii="Calibri" w:hAnsi="Calibri" w:cs="Calibri"/>
          <w:spacing w:val="-2"/>
          <w:sz w:val="22"/>
          <w:szCs w:val="22"/>
        </w:rPr>
        <w:t>outstanding</w:t>
      </w:r>
      <w:r w:rsidRPr="008325B7">
        <w:rPr>
          <w:rFonts w:ascii="Calibri" w:hAnsi="Calibri" w:cs="Calibri"/>
          <w:spacing w:val="-2"/>
          <w:sz w:val="22"/>
          <w:szCs w:val="22"/>
        </w:rPr>
        <w:t xml:space="preserve"> during the period</w:t>
      </w:r>
      <w:r w:rsidR="002C380F" w:rsidRPr="008325B7">
        <w:rPr>
          <w:rFonts w:ascii="Calibri" w:hAnsi="Calibri" w:cs="Calibri"/>
          <w:spacing w:val="-2"/>
          <w:sz w:val="22"/>
          <w:szCs w:val="22"/>
        </w:rPr>
        <w:t>s</w:t>
      </w:r>
      <w:r w:rsidRPr="008325B7">
        <w:rPr>
          <w:rFonts w:ascii="Calibri" w:hAnsi="Calibri" w:cs="Calibri"/>
          <w:sz w:val="22"/>
          <w:szCs w:val="22"/>
        </w:rPr>
        <w:t>.</w:t>
      </w:r>
    </w:p>
    <w:p w14:paraId="4218C9CC" w14:textId="42C55B7D" w:rsidR="00014167" w:rsidRPr="008325B7" w:rsidRDefault="00014167" w:rsidP="00014167">
      <w:pPr>
        <w:spacing w:before="120" w:after="120" w:line="380" w:lineRule="exact"/>
        <w:ind w:left="547"/>
        <w:jc w:val="both"/>
        <w:rPr>
          <w:rFonts w:ascii="Calibri" w:hAnsi="Calibri" w:cs="Calibri"/>
          <w:sz w:val="22"/>
          <w:szCs w:val="22"/>
        </w:rPr>
      </w:pPr>
      <w:r w:rsidRPr="008325B7">
        <w:rPr>
          <w:rFonts w:ascii="Calibri" w:hAnsi="Calibri" w:cs="Calibri"/>
          <w:sz w:val="22"/>
          <w:szCs w:val="22"/>
        </w:rPr>
        <w:t xml:space="preserve">The following table sets forth the computation of basic earnings </w:t>
      </w:r>
      <w:r w:rsidR="00CB30BD" w:rsidRPr="008325B7">
        <w:rPr>
          <w:rFonts w:ascii="Calibri" w:hAnsi="Calibri" w:cs="Calibri"/>
          <w:sz w:val="22"/>
          <w:szCs w:val="22"/>
        </w:rPr>
        <w:t xml:space="preserve">(loss) </w:t>
      </w:r>
      <w:r w:rsidRPr="008325B7">
        <w:rPr>
          <w:rFonts w:ascii="Calibri" w:hAnsi="Calibri" w:cs="Calibri"/>
          <w:sz w:val="22"/>
          <w:szCs w:val="22"/>
        </w:rPr>
        <w:t>per share:</w:t>
      </w:r>
    </w:p>
    <w:tbl>
      <w:tblPr>
        <w:tblW w:w="9000" w:type="dxa"/>
        <w:tblInd w:w="450" w:type="dxa"/>
        <w:tblLayout w:type="fixed"/>
        <w:tblLook w:val="0000" w:firstRow="0" w:lastRow="0" w:firstColumn="0" w:lastColumn="0" w:noHBand="0" w:noVBand="0"/>
      </w:tblPr>
      <w:tblGrid>
        <w:gridCol w:w="3600"/>
        <w:gridCol w:w="1260"/>
        <w:gridCol w:w="1260"/>
        <w:gridCol w:w="1440"/>
        <w:gridCol w:w="1440"/>
      </w:tblGrid>
      <w:tr w:rsidR="00014167" w:rsidRPr="008325B7" w14:paraId="71282185" w14:textId="77777777" w:rsidTr="00925FC0">
        <w:trPr>
          <w:tblHeader/>
        </w:trPr>
        <w:tc>
          <w:tcPr>
            <w:tcW w:w="3600" w:type="dxa"/>
            <w:vAlign w:val="bottom"/>
          </w:tcPr>
          <w:p w14:paraId="4C026AE1" w14:textId="77777777" w:rsidR="00014167" w:rsidRPr="008325B7" w:rsidRDefault="00014167" w:rsidP="00722628">
            <w:pPr>
              <w:spacing w:line="380" w:lineRule="exact"/>
              <w:jc w:val="both"/>
              <w:rPr>
                <w:rFonts w:ascii="Calibri" w:hAnsi="Calibri" w:cs="Calibri"/>
                <w:sz w:val="22"/>
                <w:szCs w:val="22"/>
              </w:rPr>
            </w:pPr>
          </w:p>
        </w:tc>
        <w:tc>
          <w:tcPr>
            <w:tcW w:w="5400" w:type="dxa"/>
            <w:gridSpan w:val="4"/>
            <w:vAlign w:val="bottom"/>
          </w:tcPr>
          <w:p w14:paraId="13CB166D" w14:textId="5EE27C0D"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For the three-month period ended </w:t>
            </w:r>
            <w:r w:rsidR="00D627E2" w:rsidRPr="008325B7">
              <w:rPr>
                <w:rFonts w:ascii="Calibri" w:hAnsi="Calibri" w:cs="Calibri"/>
                <w:sz w:val="22"/>
                <w:szCs w:val="22"/>
              </w:rPr>
              <w:t>30 June</w:t>
            </w:r>
            <w:r w:rsidRPr="008325B7">
              <w:rPr>
                <w:rFonts w:ascii="Calibri" w:hAnsi="Calibri" w:cs="Calibri"/>
                <w:sz w:val="22"/>
                <w:szCs w:val="22"/>
              </w:rPr>
              <w:t xml:space="preserve">   </w:t>
            </w:r>
          </w:p>
        </w:tc>
      </w:tr>
      <w:tr w:rsidR="00014167" w:rsidRPr="008325B7" w14:paraId="2A24CAC7" w14:textId="77777777" w:rsidTr="00925FC0">
        <w:trPr>
          <w:tblHeader/>
        </w:trPr>
        <w:tc>
          <w:tcPr>
            <w:tcW w:w="3600" w:type="dxa"/>
            <w:vAlign w:val="bottom"/>
          </w:tcPr>
          <w:p w14:paraId="2B9AE7EC" w14:textId="77777777" w:rsidR="00014167" w:rsidRPr="008325B7" w:rsidRDefault="00014167" w:rsidP="00722628">
            <w:pPr>
              <w:spacing w:line="380" w:lineRule="exact"/>
              <w:jc w:val="both"/>
              <w:rPr>
                <w:rFonts w:ascii="Calibri" w:hAnsi="Calibri" w:cs="Calibri"/>
                <w:sz w:val="22"/>
                <w:szCs w:val="22"/>
              </w:rPr>
            </w:pPr>
          </w:p>
        </w:tc>
        <w:tc>
          <w:tcPr>
            <w:tcW w:w="2520" w:type="dxa"/>
            <w:gridSpan w:val="2"/>
            <w:vAlign w:val="bottom"/>
          </w:tcPr>
          <w:p w14:paraId="70C02545"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p>
          <w:p w14:paraId="1662AE6C"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c>
          <w:tcPr>
            <w:tcW w:w="2880" w:type="dxa"/>
            <w:gridSpan w:val="2"/>
            <w:vAlign w:val="bottom"/>
          </w:tcPr>
          <w:p w14:paraId="62CA1D81"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p>
          <w:p w14:paraId="7EDAC782" w14:textId="77777777" w:rsidR="00014167" w:rsidRPr="008325B7" w:rsidRDefault="00014167"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r>
      <w:tr w:rsidR="00014167" w:rsidRPr="008325B7" w14:paraId="14E394DB" w14:textId="77777777" w:rsidTr="00925FC0">
        <w:trPr>
          <w:tblHeader/>
        </w:trPr>
        <w:tc>
          <w:tcPr>
            <w:tcW w:w="3600" w:type="dxa"/>
            <w:vAlign w:val="bottom"/>
          </w:tcPr>
          <w:p w14:paraId="6083F435" w14:textId="77777777" w:rsidR="00014167" w:rsidRPr="008325B7" w:rsidRDefault="00014167" w:rsidP="00722628">
            <w:pPr>
              <w:spacing w:line="380" w:lineRule="exact"/>
              <w:jc w:val="both"/>
              <w:rPr>
                <w:rFonts w:ascii="Calibri" w:hAnsi="Calibri" w:cs="Calibri"/>
                <w:sz w:val="22"/>
                <w:szCs w:val="22"/>
              </w:rPr>
            </w:pPr>
          </w:p>
        </w:tc>
        <w:tc>
          <w:tcPr>
            <w:tcW w:w="1260" w:type="dxa"/>
            <w:vAlign w:val="bottom"/>
          </w:tcPr>
          <w:p w14:paraId="413C6CC5" w14:textId="77777777" w:rsidR="00014167" w:rsidRPr="008325B7" w:rsidRDefault="00014167"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260" w:type="dxa"/>
            <w:vAlign w:val="bottom"/>
          </w:tcPr>
          <w:p w14:paraId="4625A166" w14:textId="77777777" w:rsidR="00014167" w:rsidRPr="008325B7" w:rsidRDefault="00014167"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c>
          <w:tcPr>
            <w:tcW w:w="1440" w:type="dxa"/>
            <w:vAlign w:val="bottom"/>
          </w:tcPr>
          <w:p w14:paraId="2CADAC1C" w14:textId="77777777" w:rsidR="00014167" w:rsidRPr="008325B7" w:rsidRDefault="00014167"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440" w:type="dxa"/>
            <w:vAlign w:val="bottom"/>
          </w:tcPr>
          <w:p w14:paraId="1DB070C9" w14:textId="77777777" w:rsidR="00014167" w:rsidRPr="008325B7" w:rsidRDefault="00014167"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r>
      <w:tr w:rsidR="00F60040" w:rsidRPr="008325B7" w14:paraId="61817CE5" w14:textId="77777777" w:rsidTr="00925FC0">
        <w:trPr>
          <w:tblHeader/>
        </w:trPr>
        <w:tc>
          <w:tcPr>
            <w:tcW w:w="3600" w:type="dxa"/>
            <w:vAlign w:val="bottom"/>
          </w:tcPr>
          <w:p w14:paraId="79D2541F" w14:textId="7B100C54" w:rsidR="00F60040" w:rsidRPr="008325B7" w:rsidRDefault="00F60040" w:rsidP="00F60040">
            <w:pPr>
              <w:spacing w:line="380" w:lineRule="exact"/>
              <w:ind w:left="162" w:right="-36" w:hanging="162"/>
              <w:rPr>
                <w:rFonts w:ascii="Calibri" w:hAnsi="Calibri" w:cs="Calibri"/>
                <w:sz w:val="22"/>
                <w:szCs w:val="22"/>
              </w:rPr>
            </w:pPr>
            <w:r w:rsidRPr="008325B7">
              <w:rPr>
                <w:rFonts w:ascii="Calibri" w:hAnsi="Calibri" w:cs="Calibri"/>
                <w:sz w:val="22"/>
                <w:szCs w:val="22"/>
              </w:rPr>
              <w:t>Profit</w:t>
            </w:r>
            <w:r w:rsidRPr="008325B7">
              <w:rPr>
                <w:rFonts w:ascii="Calibri" w:hAnsi="Calibri" w:cs="Calibri"/>
                <w:sz w:val="22"/>
                <w:szCs w:val="22"/>
                <w:cs/>
              </w:rPr>
              <w:t xml:space="preserve"> </w:t>
            </w:r>
            <w:r w:rsidR="004E7DF1" w:rsidRPr="008325B7">
              <w:rPr>
                <w:rFonts w:ascii="Calibri" w:hAnsi="Calibri" w:cs="Calibri"/>
                <w:sz w:val="22"/>
                <w:szCs w:val="22"/>
              </w:rPr>
              <w:t xml:space="preserve">(loss) </w:t>
            </w:r>
            <w:r w:rsidRPr="008325B7">
              <w:rPr>
                <w:rFonts w:ascii="Calibri" w:hAnsi="Calibri" w:cs="Calibri"/>
                <w:sz w:val="22"/>
                <w:szCs w:val="22"/>
              </w:rPr>
              <w:t>for the period</w:t>
            </w:r>
            <w:r w:rsidR="00217317" w:rsidRPr="008325B7">
              <w:rPr>
                <w:rFonts w:ascii="Calibri" w:hAnsi="Calibri" w:cs="Calibri"/>
                <w:sz w:val="22"/>
                <w:szCs w:val="22"/>
              </w:rPr>
              <w:t>s</w:t>
            </w:r>
            <w:r w:rsidRPr="008325B7">
              <w:rPr>
                <w:rFonts w:ascii="Calibri" w:hAnsi="Calibri" w:cs="Calibri"/>
                <w:sz w:val="22"/>
                <w:szCs w:val="22"/>
              </w:rPr>
              <w:t xml:space="preserve"> attributable to </w:t>
            </w:r>
            <w:r w:rsidR="00217317" w:rsidRPr="008325B7">
              <w:rPr>
                <w:rFonts w:ascii="Calibri" w:hAnsi="Calibri" w:cs="Calibri"/>
                <w:sz w:val="22"/>
                <w:szCs w:val="22"/>
              </w:rPr>
              <w:t>ordinary shareholders of</w:t>
            </w:r>
            <w:r w:rsidRPr="008325B7">
              <w:rPr>
                <w:rFonts w:ascii="Calibri" w:hAnsi="Calibri" w:cs="Calibri"/>
                <w:sz w:val="22"/>
                <w:szCs w:val="22"/>
              </w:rPr>
              <w:t xml:space="preserve"> the Company </w:t>
            </w:r>
            <w:r w:rsidR="00925FC0" w:rsidRPr="008325B7">
              <w:rPr>
                <w:rFonts w:ascii="Calibri" w:hAnsi="Calibri" w:cs="Calibri"/>
                <w:sz w:val="22"/>
                <w:szCs w:val="22"/>
              </w:rPr>
              <w:br/>
            </w:r>
            <w:r w:rsidRPr="008325B7">
              <w:rPr>
                <w:rFonts w:ascii="Calibri" w:hAnsi="Calibri" w:cs="Calibri"/>
                <w:i/>
                <w:iCs/>
                <w:sz w:val="22"/>
                <w:szCs w:val="22"/>
              </w:rPr>
              <w:t>(</w:t>
            </w:r>
            <w:r w:rsidR="00394265" w:rsidRPr="008325B7">
              <w:rPr>
                <w:rFonts w:ascii="Calibri" w:hAnsi="Calibri" w:cs="Browallia New"/>
                <w:i/>
                <w:iCs/>
                <w:sz w:val="22"/>
                <w:szCs w:val="28"/>
                <w:lang w:val="en-GB"/>
              </w:rPr>
              <w:t>in t</w:t>
            </w:r>
            <w:proofErr w:type="spellStart"/>
            <w:r w:rsidRPr="008325B7">
              <w:rPr>
                <w:rFonts w:ascii="Calibri" w:hAnsi="Calibri" w:cs="Calibri"/>
                <w:i/>
                <w:iCs/>
                <w:sz w:val="22"/>
                <w:szCs w:val="22"/>
              </w:rPr>
              <w:t>housand</w:t>
            </w:r>
            <w:proofErr w:type="spellEnd"/>
            <w:r w:rsidRPr="008325B7">
              <w:rPr>
                <w:rFonts w:ascii="Calibri" w:hAnsi="Calibri" w:cs="Calibri"/>
                <w:i/>
                <w:iCs/>
                <w:sz w:val="22"/>
                <w:szCs w:val="22"/>
              </w:rPr>
              <w:t xml:space="preserve"> Baht)</w:t>
            </w:r>
          </w:p>
        </w:tc>
        <w:tc>
          <w:tcPr>
            <w:tcW w:w="1260" w:type="dxa"/>
            <w:vAlign w:val="bottom"/>
          </w:tcPr>
          <w:p w14:paraId="14F21CCE" w14:textId="3D4A4703" w:rsidR="00F60040" w:rsidRPr="008325B7" w:rsidRDefault="00037D80" w:rsidP="00F60040">
            <w:pPr>
              <w:spacing w:line="380" w:lineRule="exact"/>
              <w:ind w:right="229"/>
              <w:jc w:val="right"/>
              <w:rPr>
                <w:rFonts w:ascii="Calibri" w:hAnsi="Calibri" w:cs="Calibri"/>
                <w:sz w:val="22"/>
                <w:szCs w:val="22"/>
              </w:rPr>
            </w:pPr>
            <w:r w:rsidRPr="008325B7">
              <w:rPr>
                <w:rFonts w:ascii="Calibri" w:hAnsi="Calibri" w:cs="Calibri"/>
                <w:sz w:val="22"/>
                <w:szCs w:val="22"/>
              </w:rPr>
              <w:t>(8,010)</w:t>
            </w:r>
          </w:p>
        </w:tc>
        <w:tc>
          <w:tcPr>
            <w:tcW w:w="1260" w:type="dxa"/>
            <w:vAlign w:val="bottom"/>
          </w:tcPr>
          <w:p w14:paraId="2747C1E9" w14:textId="7453426E" w:rsidR="00F60040" w:rsidRPr="008325B7" w:rsidRDefault="004A5AFA" w:rsidP="00925FC0">
            <w:pPr>
              <w:spacing w:line="380" w:lineRule="exact"/>
              <w:ind w:right="62"/>
              <w:jc w:val="right"/>
              <w:rPr>
                <w:rFonts w:ascii="Calibri" w:hAnsi="Calibri" w:cs="Calibri"/>
                <w:sz w:val="22"/>
                <w:szCs w:val="22"/>
              </w:rPr>
            </w:pPr>
            <w:r w:rsidRPr="008325B7">
              <w:rPr>
                <w:rFonts w:ascii="Calibri" w:hAnsi="Calibri" w:cs="Calibri"/>
                <w:sz w:val="22"/>
                <w:szCs w:val="22"/>
              </w:rPr>
              <w:t>58,108</w:t>
            </w:r>
          </w:p>
        </w:tc>
        <w:tc>
          <w:tcPr>
            <w:tcW w:w="1440" w:type="dxa"/>
            <w:vAlign w:val="bottom"/>
          </w:tcPr>
          <w:p w14:paraId="06E6CE88" w14:textId="1A054A5A" w:rsidR="00F60040" w:rsidRPr="008325B7" w:rsidRDefault="00037D80" w:rsidP="00F60040">
            <w:pPr>
              <w:spacing w:line="380" w:lineRule="exact"/>
              <w:ind w:right="229"/>
              <w:jc w:val="right"/>
              <w:rPr>
                <w:rFonts w:ascii="Calibri" w:hAnsi="Calibri" w:cs="Calibri"/>
                <w:sz w:val="22"/>
                <w:szCs w:val="22"/>
              </w:rPr>
            </w:pPr>
            <w:r w:rsidRPr="008325B7">
              <w:rPr>
                <w:rFonts w:ascii="Calibri" w:hAnsi="Calibri" w:cs="Calibri"/>
                <w:sz w:val="22"/>
                <w:szCs w:val="22"/>
              </w:rPr>
              <w:t>(10,871)</w:t>
            </w:r>
          </w:p>
        </w:tc>
        <w:tc>
          <w:tcPr>
            <w:tcW w:w="1440" w:type="dxa"/>
            <w:vAlign w:val="bottom"/>
          </w:tcPr>
          <w:p w14:paraId="5F8DE470" w14:textId="2C15109F" w:rsidR="00F60040" w:rsidRPr="008325B7" w:rsidRDefault="004A5AFA" w:rsidP="00925FC0">
            <w:pPr>
              <w:spacing w:line="380" w:lineRule="exact"/>
              <w:ind w:right="78"/>
              <w:jc w:val="right"/>
              <w:rPr>
                <w:rFonts w:ascii="Calibri" w:hAnsi="Calibri" w:cs="Calibri"/>
                <w:sz w:val="22"/>
                <w:szCs w:val="22"/>
              </w:rPr>
            </w:pPr>
            <w:r w:rsidRPr="008325B7">
              <w:rPr>
                <w:rFonts w:ascii="Calibri" w:hAnsi="Calibri" w:cs="Calibri"/>
                <w:sz w:val="22"/>
                <w:szCs w:val="22"/>
              </w:rPr>
              <w:t>57,438</w:t>
            </w:r>
          </w:p>
        </w:tc>
      </w:tr>
      <w:tr w:rsidR="00F60040" w:rsidRPr="008325B7" w14:paraId="67CC188E" w14:textId="77777777" w:rsidTr="00925FC0">
        <w:trPr>
          <w:tblHeader/>
        </w:trPr>
        <w:tc>
          <w:tcPr>
            <w:tcW w:w="3600" w:type="dxa"/>
            <w:vAlign w:val="bottom"/>
          </w:tcPr>
          <w:p w14:paraId="3FA13FB9" w14:textId="238D053B" w:rsidR="00F60040" w:rsidRPr="008325B7" w:rsidRDefault="00F60040" w:rsidP="00925FC0">
            <w:pPr>
              <w:spacing w:line="380" w:lineRule="exact"/>
              <w:ind w:left="162" w:right="-108" w:hanging="162"/>
              <w:rPr>
                <w:rFonts w:ascii="Calibri" w:hAnsi="Calibri" w:cs="Calibri"/>
                <w:i/>
                <w:iCs/>
                <w:sz w:val="22"/>
                <w:szCs w:val="22"/>
              </w:rPr>
            </w:pPr>
            <w:r w:rsidRPr="008325B7">
              <w:rPr>
                <w:rFonts w:ascii="Calibri" w:hAnsi="Calibri" w:cs="Calibri"/>
                <w:sz w:val="22"/>
                <w:szCs w:val="22"/>
              </w:rPr>
              <w:t xml:space="preserve">Weighted average number of ordinary shares </w:t>
            </w:r>
            <w:r w:rsidR="00217317" w:rsidRPr="008325B7">
              <w:rPr>
                <w:rFonts w:ascii="Calibri" w:hAnsi="Calibri" w:cs="Calibri"/>
                <w:sz w:val="22"/>
                <w:szCs w:val="22"/>
              </w:rPr>
              <w:t xml:space="preserve">outstanding </w:t>
            </w:r>
            <w:r w:rsidR="00217317" w:rsidRPr="008325B7">
              <w:rPr>
                <w:rFonts w:ascii="Calibri" w:hAnsi="Calibri" w:cs="Calibri"/>
                <w:sz w:val="22"/>
                <w:szCs w:val="22"/>
              </w:rPr>
              <w:br/>
            </w:r>
            <w:r w:rsidRPr="008325B7">
              <w:rPr>
                <w:rFonts w:ascii="Calibri" w:hAnsi="Calibri" w:cs="Calibri"/>
                <w:i/>
                <w:iCs/>
                <w:sz w:val="22"/>
                <w:szCs w:val="22"/>
              </w:rPr>
              <w:t>(</w:t>
            </w:r>
            <w:r w:rsidR="00695D3F" w:rsidRPr="008325B7">
              <w:rPr>
                <w:rFonts w:ascii="Calibri" w:hAnsi="Calibri" w:cs="Calibri"/>
                <w:i/>
                <w:iCs/>
                <w:sz w:val="22"/>
                <w:szCs w:val="22"/>
              </w:rPr>
              <w:t xml:space="preserve">in </w:t>
            </w:r>
            <w:r w:rsidR="00394265" w:rsidRPr="008325B7">
              <w:rPr>
                <w:rFonts w:ascii="Calibri" w:hAnsi="Calibri" w:cs="Calibri"/>
                <w:i/>
                <w:iCs/>
                <w:sz w:val="22"/>
                <w:szCs w:val="22"/>
              </w:rPr>
              <w:t>t</w:t>
            </w:r>
            <w:r w:rsidRPr="008325B7">
              <w:rPr>
                <w:rFonts w:ascii="Calibri" w:hAnsi="Calibri" w:cs="Calibri"/>
                <w:i/>
                <w:iCs/>
                <w:sz w:val="22"/>
                <w:szCs w:val="22"/>
              </w:rPr>
              <w:t>housand shares)</w:t>
            </w:r>
          </w:p>
        </w:tc>
        <w:tc>
          <w:tcPr>
            <w:tcW w:w="1260" w:type="dxa"/>
            <w:vAlign w:val="bottom"/>
          </w:tcPr>
          <w:p w14:paraId="28167094" w14:textId="178692D4" w:rsidR="00F60040" w:rsidRPr="008325B7" w:rsidRDefault="00037D80" w:rsidP="00F60040">
            <w:pPr>
              <w:spacing w:line="380" w:lineRule="exact"/>
              <w:ind w:right="229"/>
              <w:jc w:val="right"/>
              <w:rPr>
                <w:rFonts w:ascii="Calibri" w:hAnsi="Calibri" w:cs="Calibri"/>
                <w:sz w:val="22"/>
                <w:szCs w:val="22"/>
              </w:rPr>
            </w:pPr>
            <w:r w:rsidRPr="008325B7">
              <w:rPr>
                <w:rFonts w:ascii="Calibri" w:hAnsi="Calibri" w:cs="Calibri"/>
                <w:sz w:val="22"/>
                <w:szCs w:val="22"/>
              </w:rPr>
              <w:t>960,000</w:t>
            </w:r>
          </w:p>
        </w:tc>
        <w:tc>
          <w:tcPr>
            <w:tcW w:w="1260" w:type="dxa"/>
            <w:vAlign w:val="bottom"/>
          </w:tcPr>
          <w:p w14:paraId="7FE9A578" w14:textId="1DC27A82" w:rsidR="00F60040" w:rsidRPr="008325B7" w:rsidRDefault="004A5AFA" w:rsidP="00925FC0">
            <w:pPr>
              <w:spacing w:line="380" w:lineRule="exact"/>
              <w:ind w:right="62"/>
              <w:jc w:val="right"/>
              <w:rPr>
                <w:rFonts w:ascii="Calibri" w:hAnsi="Calibri" w:cs="Calibri"/>
                <w:sz w:val="22"/>
                <w:szCs w:val="22"/>
              </w:rPr>
            </w:pPr>
            <w:r w:rsidRPr="008325B7">
              <w:rPr>
                <w:rFonts w:ascii="Calibri" w:hAnsi="Calibri" w:cs="Calibri"/>
                <w:sz w:val="22"/>
                <w:szCs w:val="22"/>
              </w:rPr>
              <w:t>960,000</w:t>
            </w:r>
          </w:p>
        </w:tc>
        <w:tc>
          <w:tcPr>
            <w:tcW w:w="1440" w:type="dxa"/>
            <w:vAlign w:val="bottom"/>
          </w:tcPr>
          <w:p w14:paraId="417DE647" w14:textId="48AB801F" w:rsidR="00F60040" w:rsidRPr="008325B7" w:rsidRDefault="00037D80" w:rsidP="00F60040">
            <w:pPr>
              <w:spacing w:line="380" w:lineRule="exact"/>
              <w:ind w:right="229"/>
              <w:jc w:val="right"/>
              <w:rPr>
                <w:rFonts w:ascii="Calibri" w:hAnsi="Calibri" w:cs="Calibri"/>
                <w:sz w:val="22"/>
                <w:szCs w:val="22"/>
              </w:rPr>
            </w:pPr>
            <w:r w:rsidRPr="008325B7">
              <w:rPr>
                <w:rFonts w:ascii="Calibri" w:hAnsi="Calibri" w:cs="Calibri"/>
                <w:sz w:val="22"/>
                <w:szCs w:val="22"/>
              </w:rPr>
              <w:t>960,000</w:t>
            </w:r>
          </w:p>
        </w:tc>
        <w:tc>
          <w:tcPr>
            <w:tcW w:w="1440" w:type="dxa"/>
            <w:vAlign w:val="bottom"/>
          </w:tcPr>
          <w:p w14:paraId="15F80B09" w14:textId="55D0A92E" w:rsidR="00F60040" w:rsidRPr="008325B7" w:rsidRDefault="004A5AFA" w:rsidP="00925FC0">
            <w:pPr>
              <w:spacing w:line="380" w:lineRule="exact"/>
              <w:ind w:right="78"/>
              <w:jc w:val="right"/>
              <w:rPr>
                <w:rFonts w:ascii="Calibri" w:hAnsi="Calibri" w:cs="Calibri"/>
                <w:sz w:val="22"/>
                <w:szCs w:val="22"/>
              </w:rPr>
            </w:pPr>
            <w:r w:rsidRPr="008325B7">
              <w:rPr>
                <w:rFonts w:ascii="Calibri" w:hAnsi="Calibri" w:cs="Calibri"/>
                <w:sz w:val="22"/>
                <w:szCs w:val="22"/>
              </w:rPr>
              <w:t>960,000</w:t>
            </w:r>
          </w:p>
        </w:tc>
      </w:tr>
      <w:tr w:rsidR="00F60040" w:rsidRPr="008325B7" w14:paraId="1D62B850" w14:textId="77777777" w:rsidTr="00925FC0">
        <w:trPr>
          <w:tblHeader/>
        </w:trPr>
        <w:tc>
          <w:tcPr>
            <w:tcW w:w="3600" w:type="dxa"/>
            <w:vAlign w:val="bottom"/>
          </w:tcPr>
          <w:p w14:paraId="1BD6F9F2" w14:textId="01AF6389" w:rsidR="00F60040" w:rsidRPr="008325B7" w:rsidRDefault="00F60040" w:rsidP="00F60040">
            <w:pPr>
              <w:spacing w:line="380" w:lineRule="exact"/>
              <w:ind w:right="-36"/>
              <w:rPr>
                <w:rFonts w:ascii="Calibri" w:hAnsi="Calibri" w:cs="Calibri"/>
                <w:sz w:val="22"/>
                <w:szCs w:val="22"/>
              </w:rPr>
            </w:pPr>
            <w:r w:rsidRPr="008325B7">
              <w:rPr>
                <w:rFonts w:ascii="Calibri" w:hAnsi="Calibri" w:cs="Calibri"/>
                <w:sz w:val="22"/>
                <w:szCs w:val="22"/>
              </w:rPr>
              <w:t xml:space="preserve">Earnings </w:t>
            </w:r>
            <w:r w:rsidR="00190F95" w:rsidRPr="008325B7">
              <w:rPr>
                <w:rFonts w:ascii="Calibri" w:hAnsi="Calibri" w:cs="Calibri"/>
                <w:sz w:val="22"/>
                <w:szCs w:val="22"/>
              </w:rPr>
              <w:t xml:space="preserve">(loss) </w:t>
            </w:r>
            <w:r w:rsidRPr="008325B7">
              <w:rPr>
                <w:rFonts w:ascii="Calibri" w:hAnsi="Calibri" w:cs="Calibri"/>
                <w:sz w:val="22"/>
                <w:szCs w:val="22"/>
              </w:rPr>
              <w:t xml:space="preserve">per share </w:t>
            </w:r>
            <w:r w:rsidRPr="008325B7">
              <w:rPr>
                <w:rFonts w:ascii="Calibri" w:hAnsi="Calibri" w:cs="Calibri"/>
                <w:i/>
                <w:iCs/>
                <w:sz w:val="22"/>
                <w:szCs w:val="22"/>
              </w:rPr>
              <w:t>(</w:t>
            </w:r>
            <w:r w:rsidR="00394265" w:rsidRPr="008325B7">
              <w:rPr>
                <w:rFonts w:ascii="Calibri" w:hAnsi="Calibri" w:cs="Calibri"/>
                <w:i/>
                <w:iCs/>
                <w:sz w:val="22"/>
                <w:szCs w:val="22"/>
              </w:rPr>
              <w:t xml:space="preserve">in </w:t>
            </w:r>
            <w:r w:rsidRPr="008325B7">
              <w:rPr>
                <w:rFonts w:ascii="Calibri" w:hAnsi="Calibri" w:cs="Calibri"/>
                <w:i/>
                <w:iCs/>
                <w:sz w:val="22"/>
                <w:szCs w:val="22"/>
              </w:rPr>
              <w:t>Baht)</w:t>
            </w:r>
          </w:p>
        </w:tc>
        <w:tc>
          <w:tcPr>
            <w:tcW w:w="1260" w:type="dxa"/>
            <w:vAlign w:val="bottom"/>
          </w:tcPr>
          <w:p w14:paraId="213F8425" w14:textId="00604546" w:rsidR="00F60040" w:rsidRPr="008325B7" w:rsidRDefault="00037D80" w:rsidP="00F60040">
            <w:pPr>
              <w:spacing w:line="380" w:lineRule="exact"/>
              <w:ind w:right="229"/>
              <w:jc w:val="right"/>
              <w:rPr>
                <w:rFonts w:ascii="Calibri" w:hAnsi="Calibri" w:cs="Calibri"/>
                <w:sz w:val="22"/>
                <w:szCs w:val="22"/>
              </w:rPr>
            </w:pPr>
            <w:r w:rsidRPr="008325B7">
              <w:rPr>
                <w:rFonts w:ascii="Calibri" w:hAnsi="Calibri" w:cs="Calibri"/>
                <w:sz w:val="22"/>
                <w:szCs w:val="22"/>
              </w:rPr>
              <w:t>(0.01)</w:t>
            </w:r>
          </w:p>
        </w:tc>
        <w:tc>
          <w:tcPr>
            <w:tcW w:w="1260" w:type="dxa"/>
            <w:vAlign w:val="bottom"/>
          </w:tcPr>
          <w:p w14:paraId="1CBD4102" w14:textId="3E033EBF" w:rsidR="00F60040" w:rsidRPr="008325B7" w:rsidRDefault="004A5AFA" w:rsidP="00925FC0">
            <w:pPr>
              <w:tabs>
                <w:tab w:val="decimal" w:pos="635"/>
              </w:tabs>
              <w:spacing w:line="380" w:lineRule="exact"/>
              <w:ind w:right="62"/>
              <w:jc w:val="right"/>
              <w:rPr>
                <w:rFonts w:ascii="Calibri" w:hAnsi="Calibri" w:cs="Calibri"/>
                <w:sz w:val="22"/>
                <w:szCs w:val="22"/>
              </w:rPr>
            </w:pPr>
            <w:r w:rsidRPr="008325B7">
              <w:rPr>
                <w:rFonts w:ascii="Calibri" w:hAnsi="Calibri" w:cs="Calibri"/>
                <w:sz w:val="22"/>
                <w:szCs w:val="22"/>
              </w:rPr>
              <w:t>0.06</w:t>
            </w:r>
          </w:p>
        </w:tc>
        <w:tc>
          <w:tcPr>
            <w:tcW w:w="1440" w:type="dxa"/>
            <w:vAlign w:val="bottom"/>
          </w:tcPr>
          <w:p w14:paraId="23739ABB" w14:textId="51639DFF" w:rsidR="00F60040" w:rsidRPr="008325B7" w:rsidRDefault="004F599D" w:rsidP="00F60040">
            <w:pPr>
              <w:tabs>
                <w:tab w:val="decimal" w:pos="635"/>
              </w:tabs>
              <w:spacing w:line="380" w:lineRule="exact"/>
              <w:ind w:right="229"/>
              <w:jc w:val="right"/>
              <w:rPr>
                <w:rFonts w:ascii="Calibri" w:hAnsi="Calibri" w:cs="Calibri"/>
                <w:sz w:val="22"/>
                <w:szCs w:val="22"/>
              </w:rPr>
            </w:pPr>
            <w:r w:rsidRPr="008325B7">
              <w:rPr>
                <w:rFonts w:ascii="Calibri" w:hAnsi="Calibri" w:cs="Calibri"/>
                <w:sz w:val="22"/>
                <w:szCs w:val="22"/>
              </w:rPr>
              <w:t>(0.01)</w:t>
            </w:r>
          </w:p>
        </w:tc>
        <w:tc>
          <w:tcPr>
            <w:tcW w:w="1440" w:type="dxa"/>
            <w:vAlign w:val="bottom"/>
          </w:tcPr>
          <w:p w14:paraId="2503C9D5" w14:textId="469F7770" w:rsidR="00F60040" w:rsidRPr="008325B7" w:rsidRDefault="004A5AFA" w:rsidP="00925FC0">
            <w:pPr>
              <w:tabs>
                <w:tab w:val="decimal" w:pos="635"/>
              </w:tabs>
              <w:spacing w:line="380" w:lineRule="exact"/>
              <w:ind w:right="78"/>
              <w:jc w:val="right"/>
              <w:rPr>
                <w:rFonts w:ascii="Calibri" w:hAnsi="Calibri" w:cs="Calibri"/>
                <w:sz w:val="22"/>
                <w:szCs w:val="22"/>
              </w:rPr>
            </w:pPr>
            <w:r w:rsidRPr="008325B7">
              <w:rPr>
                <w:rFonts w:ascii="Calibri" w:hAnsi="Calibri" w:cs="Calibri"/>
                <w:sz w:val="22"/>
                <w:szCs w:val="22"/>
              </w:rPr>
              <w:t>0.06</w:t>
            </w:r>
          </w:p>
        </w:tc>
      </w:tr>
      <w:tr w:rsidR="00925FC0" w:rsidRPr="008325B7" w14:paraId="5232DFF2" w14:textId="77777777" w:rsidTr="00925FC0">
        <w:trPr>
          <w:tblHeader/>
        </w:trPr>
        <w:tc>
          <w:tcPr>
            <w:tcW w:w="3600" w:type="dxa"/>
            <w:vAlign w:val="bottom"/>
          </w:tcPr>
          <w:p w14:paraId="201E5604" w14:textId="77777777" w:rsidR="00925FC0" w:rsidRPr="008325B7" w:rsidRDefault="00925FC0" w:rsidP="00F60040">
            <w:pPr>
              <w:spacing w:line="380" w:lineRule="exact"/>
              <w:ind w:right="-36"/>
              <w:rPr>
                <w:rFonts w:ascii="Calibri" w:hAnsi="Calibri" w:cs="Calibri"/>
                <w:sz w:val="22"/>
                <w:szCs w:val="22"/>
              </w:rPr>
            </w:pPr>
          </w:p>
        </w:tc>
        <w:tc>
          <w:tcPr>
            <w:tcW w:w="1260" w:type="dxa"/>
            <w:vAlign w:val="bottom"/>
          </w:tcPr>
          <w:p w14:paraId="46D6A621" w14:textId="77777777" w:rsidR="00925FC0" w:rsidRPr="008325B7" w:rsidRDefault="00925FC0" w:rsidP="00F60040">
            <w:pPr>
              <w:spacing w:line="380" w:lineRule="exact"/>
              <w:ind w:right="229"/>
              <w:jc w:val="right"/>
              <w:rPr>
                <w:rFonts w:ascii="Calibri" w:hAnsi="Calibri" w:cs="Calibri"/>
                <w:sz w:val="22"/>
                <w:szCs w:val="22"/>
              </w:rPr>
            </w:pPr>
          </w:p>
        </w:tc>
        <w:tc>
          <w:tcPr>
            <w:tcW w:w="1260" w:type="dxa"/>
            <w:vAlign w:val="bottom"/>
          </w:tcPr>
          <w:p w14:paraId="33B00F30" w14:textId="77777777" w:rsidR="00925FC0" w:rsidRPr="008325B7" w:rsidRDefault="00925FC0" w:rsidP="00F60040">
            <w:pPr>
              <w:tabs>
                <w:tab w:val="decimal" w:pos="635"/>
              </w:tabs>
              <w:spacing w:line="380" w:lineRule="exact"/>
              <w:ind w:right="229"/>
              <w:jc w:val="right"/>
              <w:rPr>
                <w:rFonts w:ascii="Calibri" w:hAnsi="Calibri" w:cs="Calibri"/>
                <w:sz w:val="22"/>
                <w:szCs w:val="22"/>
              </w:rPr>
            </w:pPr>
          </w:p>
        </w:tc>
        <w:tc>
          <w:tcPr>
            <w:tcW w:w="1440" w:type="dxa"/>
            <w:vAlign w:val="bottom"/>
          </w:tcPr>
          <w:p w14:paraId="04437E0E" w14:textId="77777777" w:rsidR="00925FC0" w:rsidRPr="008325B7" w:rsidRDefault="00925FC0" w:rsidP="00F60040">
            <w:pPr>
              <w:tabs>
                <w:tab w:val="decimal" w:pos="635"/>
              </w:tabs>
              <w:spacing w:line="380" w:lineRule="exact"/>
              <w:ind w:right="229"/>
              <w:jc w:val="right"/>
              <w:rPr>
                <w:rFonts w:ascii="Calibri" w:hAnsi="Calibri" w:cs="Calibri"/>
                <w:sz w:val="22"/>
                <w:szCs w:val="22"/>
              </w:rPr>
            </w:pPr>
          </w:p>
        </w:tc>
        <w:tc>
          <w:tcPr>
            <w:tcW w:w="1440" w:type="dxa"/>
            <w:vAlign w:val="bottom"/>
          </w:tcPr>
          <w:p w14:paraId="2C479BDB" w14:textId="77777777" w:rsidR="00925FC0" w:rsidRPr="008325B7" w:rsidRDefault="00925FC0" w:rsidP="00F60040">
            <w:pPr>
              <w:tabs>
                <w:tab w:val="decimal" w:pos="635"/>
              </w:tabs>
              <w:spacing w:line="380" w:lineRule="exact"/>
              <w:ind w:right="229"/>
              <w:jc w:val="right"/>
              <w:rPr>
                <w:rFonts w:ascii="Calibri" w:hAnsi="Calibri" w:cs="Calibri"/>
                <w:sz w:val="22"/>
                <w:szCs w:val="22"/>
              </w:rPr>
            </w:pPr>
          </w:p>
        </w:tc>
      </w:tr>
      <w:tr w:rsidR="00925FC0" w:rsidRPr="008325B7" w14:paraId="1D415730" w14:textId="77777777" w:rsidTr="007B118B">
        <w:trPr>
          <w:tblHeader/>
        </w:trPr>
        <w:tc>
          <w:tcPr>
            <w:tcW w:w="3600" w:type="dxa"/>
            <w:vAlign w:val="bottom"/>
          </w:tcPr>
          <w:p w14:paraId="66FF59DD" w14:textId="77777777" w:rsidR="00925FC0" w:rsidRPr="008325B7" w:rsidRDefault="00925FC0" w:rsidP="007B118B">
            <w:pPr>
              <w:spacing w:line="380" w:lineRule="exact"/>
              <w:jc w:val="both"/>
              <w:rPr>
                <w:rFonts w:ascii="Calibri" w:hAnsi="Calibri" w:cs="Calibri"/>
                <w:sz w:val="22"/>
                <w:szCs w:val="22"/>
              </w:rPr>
            </w:pPr>
          </w:p>
        </w:tc>
        <w:tc>
          <w:tcPr>
            <w:tcW w:w="5400" w:type="dxa"/>
            <w:gridSpan w:val="4"/>
            <w:vAlign w:val="bottom"/>
          </w:tcPr>
          <w:p w14:paraId="6D2771B0" w14:textId="2AA8CCB8"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For the six-month period ended 30 June   </w:t>
            </w:r>
          </w:p>
        </w:tc>
      </w:tr>
      <w:tr w:rsidR="00925FC0" w:rsidRPr="008325B7" w14:paraId="4C3D29B9" w14:textId="77777777" w:rsidTr="007B118B">
        <w:trPr>
          <w:tblHeader/>
        </w:trPr>
        <w:tc>
          <w:tcPr>
            <w:tcW w:w="3600" w:type="dxa"/>
            <w:vAlign w:val="bottom"/>
          </w:tcPr>
          <w:p w14:paraId="6EBA95CA" w14:textId="77777777" w:rsidR="00925FC0" w:rsidRPr="008325B7" w:rsidRDefault="00925FC0" w:rsidP="007B118B">
            <w:pPr>
              <w:spacing w:line="380" w:lineRule="exact"/>
              <w:jc w:val="both"/>
              <w:rPr>
                <w:rFonts w:ascii="Calibri" w:hAnsi="Calibri" w:cs="Calibri"/>
                <w:sz w:val="22"/>
                <w:szCs w:val="22"/>
              </w:rPr>
            </w:pPr>
          </w:p>
        </w:tc>
        <w:tc>
          <w:tcPr>
            <w:tcW w:w="2520" w:type="dxa"/>
            <w:gridSpan w:val="2"/>
            <w:vAlign w:val="bottom"/>
          </w:tcPr>
          <w:p w14:paraId="07115FEC"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p>
          <w:p w14:paraId="409985D3"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c>
          <w:tcPr>
            <w:tcW w:w="2880" w:type="dxa"/>
            <w:gridSpan w:val="2"/>
            <w:vAlign w:val="bottom"/>
          </w:tcPr>
          <w:p w14:paraId="5CAFC61E"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p>
          <w:p w14:paraId="5E505E43" w14:textId="77777777" w:rsidR="00925FC0" w:rsidRPr="008325B7" w:rsidRDefault="00925FC0" w:rsidP="007B118B">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financial statements</w:t>
            </w:r>
          </w:p>
        </w:tc>
      </w:tr>
      <w:tr w:rsidR="00925FC0" w:rsidRPr="008325B7" w14:paraId="111467C5" w14:textId="77777777" w:rsidTr="007B118B">
        <w:trPr>
          <w:tblHeader/>
        </w:trPr>
        <w:tc>
          <w:tcPr>
            <w:tcW w:w="3600" w:type="dxa"/>
            <w:vAlign w:val="bottom"/>
          </w:tcPr>
          <w:p w14:paraId="617681EF" w14:textId="77777777" w:rsidR="00925FC0" w:rsidRPr="008325B7" w:rsidRDefault="00925FC0" w:rsidP="007B118B">
            <w:pPr>
              <w:spacing w:line="380" w:lineRule="exact"/>
              <w:jc w:val="both"/>
              <w:rPr>
                <w:rFonts w:ascii="Calibri" w:hAnsi="Calibri" w:cs="Calibri"/>
                <w:sz w:val="22"/>
                <w:szCs w:val="22"/>
              </w:rPr>
            </w:pPr>
          </w:p>
        </w:tc>
        <w:tc>
          <w:tcPr>
            <w:tcW w:w="1260" w:type="dxa"/>
            <w:vAlign w:val="bottom"/>
          </w:tcPr>
          <w:p w14:paraId="1A63A4F6" w14:textId="77777777" w:rsidR="00925FC0" w:rsidRPr="008325B7" w:rsidRDefault="00925FC0"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260" w:type="dxa"/>
            <w:vAlign w:val="bottom"/>
          </w:tcPr>
          <w:p w14:paraId="7BBC43DC" w14:textId="77777777" w:rsidR="00925FC0" w:rsidRPr="008325B7" w:rsidRDefault="00925FC0"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c>
          <w:tcPr>
            <w:tcW w:w="1440" w:type="dxa"/>
            <w:vAlign w:val="bottom"/>
          </w:tcPr>
          <w:p w14:paraId="00844E9B" w14:textId="77777777" w:rsidR="00925FC0" w:rsidRPr="008325B7" w:rsidRDefault="00925FC0" w:rsidP="00A77837">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color w:val="000000"/>
                <w:sz w:val="22"/>
                <w:szCs w:val="22"/>
              </w:rPr>
              <w:t>2019</w:t>
            </w:r>
          </w:p>
        </w:tc>
        <w:tc>
          <w:tcPr>
            <w:tcW w:w="1440" w:type="dxa"/>
            <w:vAlign w:val="bottom"/>
          </w:tcPr>
          <w:p w14:paraId="6EC83133" w14:textId="77777777" w:rsidR="00925FC0" w:rsidRPr="008325B7" w:rsidRDefault="00925FC0" w:rsidP="00A77837">
            <w:pPr>
              <w:pBdr>
                <w:bottom w:val="single" w:sz="4" w:space="1" w:color="auto"/>
              </w:pBdr>
              <w:spacing w:line="380" w:lineRule="exact"/>
              <w:ind w:right="-43"/>
              <w:jc w:val="center"/>
              <w:rPr>
                <w:rFonts w:ascii="Calibri" w:hAnsi="Calibri" w:cs="Calibri"/>
                <w:color w:val="000000"/>
                <w:sz w:val="22"/>
                <w:szCs w:val="22"/>
              </w:rPr>
            </w:pPr>
            <w:r w:rsidRPr="008325B7">
              <w:rPr>
                <w:rFonts w:ascii="Calibri" w:hAnsi="Calibri" w:cs="Calibri"/>
                <w:color w:val="000000"/>
                <w:sz w:val="22"/>
                <w:szCs w:val="22"/>
              </w:rPr>
              <w:t>2018</w:t>
            </w:r>
          </w:p>
        </w:tc>
      </w:tr>
      <w:tr w:rsidR="00925FC0" w:rsidRPr="008325B7" w14:paraId="291D7EA2" w14:textId="77777777" w:rsidTr="007B118B">
        <w:trPr>
          <w:tblHeader/>
        </w:trPr>
        <w:tc>
          <w:tcPr>
            <w:tcW w:w="3600" w:type="dxa"/>
            <w:vAlign w:val="bottom"/>
          </w:tcPr>
          <w:p w14:paraId="56DDA158" w14:textId="5A831989" w:rsidR="00925FC0" w:rsidRPr="008325B7" w:rsidRDefault="00217317" w:rsidP="007B118B">
            <w:pPr>
              <w:spacing w:line="380" w:lineRule="exact"/>
              <w:ind w:left="162" w:right="-36" w:hanging="162"/>
              <w:rPr>
                <w:rFonts w:ascii="Calibri" w:hAnsi="Calibri" w:cs="Calibri"/>
                <w:sz w:val="22"/>
                <w:szCs w:val="22"/>
              </w:rPr>
            </w:pPr>
            <w:r w:rsidRPr="008325B7">
              <w:rPr>
                <w:rFonts w:ascii="Calibri" w:hAnsi="Calibri" w:cs="Calibri"/>
                <w:sz w:val="22"/>
                <w:szCs w:val="22"/>
              </w:rPr>
              <w:t>Profit</w:t>
            </w:r>
            <w:r w:rsidRPr="008325B7">
              <w:rPr>
                <w:rFonts w:ascii="Calibri" w:hAnsi="Calibri" w:cs="Calibri"/>
                <w:sz w:val="22"/>
                <w:szCs w:val="22"/>
                <w:cs/>
              </w:rPr>
              <w:t xml:space="preserve"> </w:t>
            </w:r>
            <w:r w:rsidRPr="008325B7">
              <w:rPr>
                <w:rFonts w:ascii="Calibri" w:hAnsi="Calibri" w:cs="Calibri"/>
                <w:sz w:val="22"/>
                <w:szCs w:val="22"/>
              </w:rPr>
              <w:t xml:space="preserve">for the periods attributable to ordinary shareholders of the Company </w:t>
            </w:r>
            <w:r w:rsidRPr="008325B7">
              <w:rPr>
                <w:rFonts w:ascii="Calibri" w:hAnsi="Calibri" w:cs="Calibri"/>
                <w:sz w:val="22"/>
                <w:szCs w:val="22"/>
              </w:rPr>
              <w:br/>
            </w:r>
            <w:r w:rsidRPr="008325B7">
              <w:rPr>
                <w:rFonts w:ascii="Calibri" w:hAnsi="Calibri" w:cs="Calibri"/>
                <w:i/>
                <w:iCs/>
                <w:sz w:val="22"/>
                <w:szCs w:val="22"/>
              </w:rPr>
              <w:t>(</w:t>
            </w:r>
            <w:r w:rsidRPr="008325B7">
              <w:rPr>
                <w:rFonts w:ascii="Calibri" w:hAnsi="Calibri" w:cs="Browallia New"/>
                <w:i/>
                <w:iCs/>
                <w:sz w:val="22"/>
                <w:szCs w:val="28"/>
                <w:lang w:val="en-GB"/>
              </w:rPr>
              <w:t>in t</w:t>
            </w:r>
            <w:proofErr w:type="spellStart"/>
            <w:r w:rsidRPr="008325B7">
              <w:rPr>
                <w:rFonts w:ascii="Calibri" w:hAnsi="Calibri" w:cs="Calibri"/>
                <w:i/>
                <w:iCs/>
                <w:sz w:val="22"/>
                <w:szCs w:val="22"/>
              </w:rPr>
              <w:t>housand</w:t>
            </w:r>
            <w:proofErr w:type="spellEnd"/>
            <w:r w:rsidRPr="008325B7">
              <w:rPr>
                <w:rFonts w:ascii="Calibri" w:hAnsi="Calibri" w:cs="Calibri"/>
                <w:i/>
                <w:iCs/>
                <w:sz w:val="22"/>
                <w:szCs w:val="22"/>
              </w:rPr>
              <w:t xml:space="preserve"> Baht)</w:t>
            </w:r>
          </w:p>
        </w:tc>
        <w:tc>
          <w:tcPr>
            <w:tcW w:w="1260" w:type="dxa"/>
            <w:vAlign w:val="bottom"/>
          </w:tcPr>
          <w:p w14:paraId="0F839054" w14:textId="2D9E5A07" w:rsidR="00925FC0" w:rsidRPr="008325B7" w:rsidRDefault="004F599D" w:rsidP="007B118B">
            <w:pPr>
              <w:spacing w:line="380" w:lineRule="exact"/>
              <w:ind w:right="229"/>
              <w:jc w:val="right"/>
              <w:rPr>
                <w:rFonts w:ascii="Calibri" w:hAnsi="Calibri" w:cs="Calibri"/>
                <w:sz w:val="22"/>
                <w:szCs w:val="22"/>
              </w:rPr>
            </w:pPr>
            <w:r w:rsidRPr="008325B7">
              <w:rPr>
                <w:rFonts w:ascii="Calibri" w:hAnsi="Calibri" w:cs="Calibri"/>
                <w:sz w:val="22"/>
                <w:szCs w:val="22"/>
              </w:rPr>
              <w:t>24,569</w:t>
            </w:r>
          </w:p>
        </w:tc>
        <w:tc>
          <w:tcPr>
            <w:tcW w:w="1260" w:type="dxa"/>
            <w:vAlign w:val="bottom"/>
          </w:tcPr>
          <w:p w14:paraId="45449472" w14:textId="61CC8A25" w:rsidR="00925FC0" w:rsidRPr="008325B7" w:rsidRDefault="00925FC0" w:rsidP="00925FC0">
            <w:pPr>
              <w:spacing w:line="380" w:lineRule="exact"/>
              <w:ind w:right="62"/>
              <w:jc w:val="right"/>
              <w:rPr>
                <w:rFonts w:ascii="Calibri" w:hAnsi="Calibri" w:cs="Calibri"/>
                <w:sz w:val="22"/>
                <w:szCs w:val="22"/>
              </w:rPr>
            </w:pPr>
            <w:r w:rsidRPr="008325B7">
              <w:rPr>
                <w:rFonts w:ascii="Calibri" w:hAnsi="Calibri" w:cs="Calibri"/>
                <w:sz w:val="22"/>
                <w:szCs w:val="22"/>
              </w:rPr>
              <w:t>95,413</w:t>
            </w:r>
          </w:p>
        </w:tc>
        <w:tc>
          <w:tcPr>
            <w:tcW w:w="1440" w:type="dxa"/>
            <w:vAlign w:val="bottom"/>
          </w:tcPr>
          <w:p w14:paraId="72FFC083" w14:textId="1F54AE94" w:rsidR="00925FC0" w:rsidRPr="008325B7" w:rsidRDefault="004F599D" w:rsidP="007B118B">
            <w:pPr>
              <w:spacing w:line="380" w:lineRule="exact"/>
              <w:ind w:right="229"/>
              <w:jc w:val="right"/>
              <w:rPr>
                <w:rFonts w:ascii="Calibri" w:hAnsi="Calibri" w:cs="Calibri"/>
                <w:sz w:val="22"/>
                <w:szCs w:val="22"/>
              </w:rPr>
            </w:pPr>
            <w:r w:rsidRPr="008325B7">
              <w:rPr>
                <w:rFonts w:ascii="Calibri" w:hAnsi="Calibri" w:cs="Calibri"/>
                <w:sz w:val="22"/>
                <w:szCs w:val="22"/>
              </w:rPr>
              <w:t>20,692</w:t>
            </w:r>
          </w:p>
        </w:tc>
        <w:tc>
          <w:tcPr>
            <w:tcW w:w="1440" w:type="dxa"/>
            <w:vAlign w:val="bottom"/>
          </w:tcPr>
          <w:p w14:paraId="58895F65" w14:textId="5629A2E3" w:rsidR="00925FC0" w:rsidRPr="008325B7" w:rsidRDefault="00925FC0" w:rsidP="00925FC0">
            <w:pPr>
              <w:spacing w:line="380" w:lineRule="exact"/>
              <w:ind w:right="78"/>
              <w:jc w:val="right"/>
              <w:rPr>
                <w:rFonts w:ascii="Calibri" w:hAnsi="Calibri" w:cs="Calibri"/>
                <w:sz w:val="22"/>
                <w:szCs w:val="22"/>
              </w:rPr>
            </w:pPr>
            <w:r w:rsidRPr="008325B7">
              <w:rPr>
                <w:rFonts w:ascii="Calibri" w:hAnsi="Calibri" w:cs="Calibri"/>
                <w:sz w:val="22"/>
                <w:szCs w:val="22"/>
              </w:rPr>
              <w:t>97,900</w:t>
            </w:r>
          </w:p>
        </w:tc>
      </w:tr>
      <w:tr w:rsidR="00925FC0" w:rsidRPr="008325B7" w14:paraId="074E4AE1" w14:textId="77777777" w:rsidTr="007B118B">
        <w:trPr>
          <w:tblHeader/>
        </w:trPr>
        <w:tc>
          <w:tcPr>
            <w:tcW w:w="3600" w:type="dxa"/>
            <w:vAlign w:val="bottom"/>
          </w:tcPr>
          <w:p w14:paraId="6B8FD7A1" w14:textId="3951102F" w:rsidR="00925FC0" w:rsidRPr="008325B7" w:rsidRDefault="00217317" w:rsidP="007B118B">
            <w:pPr>
              <w:spacing w:line="380" w:lineRule="exact"/>
              <w:ind w:left="162" w:right="-108" w:hanging="162"/>
              <w:rPr>
                <w:rFonts w:ascii="Calibri" w:hAnsi="Calibri" w:cs="Calibri"/>
                <w:i/>
                <w:iCs/>
                <w:sz w:val="22"/>
                <w:szCs w:val="22"/>
              </w:rPr>
            </w:pPr>
            <w:r w:rsidRPr="008325B7">
              <w:rPr>
                <w:rFonts w:ascii="Calibri" w:hAnsi="Calibri" w:cs="Calibri"/>
                <w:sz w:val="22"/>
                <w:szCs w:val="22"/>
              </w:rPr>
              <w:t xml:space="preserve">Weighted average number of ordinary shares outstanding </w:t>
            </w:r>
            <w:r w:rsidRPr="008325B7">
              <w:rPr>
                <w:rFonts w:ascii="Calibri" w:hAnsi="Calibri" w:cs="Calibri"/>
                <w:sz w:val="22"/>
                <w:szCs w:val="22"/>
              </w:rPr>
              <w:br/>
            </w:r>
            <w:r w:rsidRPr="008325B7">
              <w:rPr>
                <w:rFonts w:ascii="Calibri" w:hAnsi="Calibri" w:cs="Calibri"/>
                <w:i/>
                <w:iCs/>
                <w:sz w:val="22"/>
                <w:szCs w:val="22"/>
              </w:rPr>
              <w:t>(in thousand shares)</w:t>
            </w:r>
          </w:p>
        </w:tc>
        <w:tc>
          <w:tcPr>
            <w:tcW w:w="1260" w:type="dxa"/>
            <w:vAlign w:val="bottom"/>
          </w:tcPr>
          <w:p w14:paraId="08501FF9" w14:textId="080E453E" w:rsidR="00925FC0" w:rsidRPr="008325B7" w:rsidRDefault="004F599D" w:rsidP="007B118B">
            <w:pPr>
              <w:spacing w:line="380" w:lineRule="exact"/>
              <w:ind w:right="229"/>
              <w:jc w:val="right"/>
              <w:rPr>
                <w:rFonts w:ascii="Calibri" w:hAnsi="Calibri" w:cs="Calibri"/>
                <w:sz w:val="22"/>
                <w:szCs w:val="22"/>
              </w:rPr>
            </w:pPr>
            <w:r w:rsidRPr="008325B7">
              <w:rPr>
                <w:rFonts w:ascii="Calibri" w:hAnsi="Calibri" w:cs="Calibri"/>
                <w:sz w:val="22"/>
                <w:szCs w:val="22"/>
              </w:rPr>
              <w:t>960,000</w:t>
            </w:r>
          </w:p>
        </w:tc>
        <w:tc>
          <w:tcPr>
            <w:tcW w:w="1260" w:type="dxa"/>
            <w:vAlign w:val="bottom"/>
          </w:tcPr>
          <w:p w14:paraId="04E736E7" w14:textId="3876C0DC" w:rsidR="00925FC0" w:rsidRPr="008325B7" w:rsidRDefault="00925FC0" w:rsidP="00925FC0">
            <w:pPr>
              <w:spacing w:line="380" w:lineRule="exact"/>
              <w:ind w:right="62"/>
              <w:jc w:val="right"/>
              <w:rPr>
                <w:rFonts w:ascii="Calibri" w:hAnsi="Calibri" w:cs="Calibri"/>
                <w:sz w:val="22"/>
                <w:szCs w:val="22"/>
              </w:rPr>
            </w:pPr>
            <w:r w:rsidRPr="008325B7">
              <w:rPr>
                <w:rFonts w:ascii="Calibri" w:hAnsi="Calibri" w:cs="Calibri"/>
                <w:sz w:val="22"/>
                <w:szCs w:val="22"/>
              </w:rPr>
              <w:t>857,901</w:t>
            </w:r>
          </w:p>
        </w:tc>
        <w:tc>
          <w:tcPr>
            <w:tcW w:w="1440" w:type="dxa"/>
            <w:vAlign w:val="bottom"/>
          </w:tcPr>
          <w:p w14:paraId="3531EC2C" w14:textId="78152C29" w:rsidR="00925FC0" w:rsidRPr="008325B7" w:rsidRDefault="004F599D" w:rsidP="007B118B">
            <w:pPr>
              <w:spacing w:line="380" w:lineRule="exact"/>
              <w:ind w:right="229"/>
              <w:jc w:val="right"/>
              <w:rPr>
                <w:rFonts w:ascii="Calibri" w:hAnsi="Calibri" w:cs="Calibri"/>
                <w:sz w:val="22"/>
                <w:szCs w:val="22"/>
              </w:rPr>
            </w:pPr>
            <w:r w:rsidRPr="008325B7">
              <w:rPr>
                <w:rFonts w:ascii="Calibri" w:hAnsi="Calibri" w:cs="Calibri"/>
                <w:sz w:val="22"/>
                <w:szCs w:val="22"/>
              </w:rPr>
              <w:t>960,000</w:t>
            </w:r>
          </w:p>
        </w:tc>
        <w:tc>
          <w:tcPr>
            <w:tcW w:w="1440" w:type="dxa"/>
            <w:vAlign w:val="bottom"/>
          </w:tcPr>
          <w:p w14:paraId="573E2CEC" w14:textId="3C4FAAF1" w:rsidR="00925FC0" w:rsidRPr="008325B7" w:rsidRDefault="00925FC0" w:rsidP="00925FC0">
            <w:pPr>
              <w:spacing w:line="380" w:lineRule="exact"/>
              <w:ind w:right="78"/>
              <w:jc w:val="right"/>
              <w:rPr>
                <w:rFonts w:ascii="Calibri" w:hAnsi="Calibri" w:cs="Calibri"/>
                <w:sz w:val="22"/>
                <w:szCs w:val="22"/>
              </w:rPr>
            </w:pPr>
            <w:r w:rsidRPr="008325B7">
              <w:rPr>
                <w:rFonts w:ascii="Calibri" w:hAnsi="Calibri" w:cs="Calibri"/>
                <w:sz w:val="22"/>
                <w:szCs w:val="22"/>
              </w:rPr>
              <w:t>857,901</w:t>
            </w:r>
          </w:p>
        </w:tc>
      </w:tr>
      <w:tr w:rsidR="00925FC0" w:rsidRPr="008325B7" w14:paraId="61F7B160" w14:textId="77777777" w:rsidTr="007B118B">
        <w:trPr>
          <w:tblHeader/>
        </w:trPr>
        <w:tc>
          <w:tcPr>
            <w:tcW w:w="3600" w:type="dxa"/>
            <w:vAlign w:val="bottom"/>
          </w:tcPr>
          <w:p w14:paraId="619B57DA" w14:textId="77777777" w:rsidR="00925FC0" w:rsidRPr="008325B7" w:rsidRDefault="00925FC0" w:rsidP="007B118B">
            <w:pPr>
              <w:spacing w:line="380" w:lineRule="exact"/>
              <w:ind w:right="-36"/>
              <w:rPr>
                <w:rFonts w:ascii="Calibri" w:hAnsi="Calibri" w:cs="Calibri"/>
                <w:sz w:val="22"/>
                <w:szCs w:val="22"/>
              </w:rPr>
            </w:pPr>
            <w:r w:rsidRPr="008325B7">
              <w:rPr>
                <w:rFonts w:ascii="Calibri" w:hAnsi="Calibri" w:cs="Calibri"/>
                <w:sz w:val="22"/>
                <w:szCs w:val="22"/>
              </w:rPr>
              <w:t xml:space="preserve">Earnings per share </w:t>
            </w:r>
            <w:r w:rsidRPr="008325B7">
              <w:rPr>
                <w:rFonts w:ascii="Calibri" w:hAnsi="Calibri" w:cs="Calibri"/>
                <w:i/>
                <w:iCs/>
                <w:sz w:val="22"/>
                <w:szCs w:val="22"/>
              </w:rPr>
              <w:t>(in Baht)</w:t>
            </w:r>
          </w:p>
        </w:tc>
        <w:tc>
          <w:tcPr>
            <w:tcW w:w="1260" w:type="dxa"/>
            <w:vAlign w:val="bottom"/>
          </w:tcPr>
          <w:p w14:paraId="1F86364A" w14:textId="0918724F" w:rsidR="00925FC0" w:rsidRPr="008325B7" w:rsidRDefault="004F599D" w:rsidP="007B118B">
            <w:pPr>
              <w:spacing w:line="380" w:lineRule="exact"/>
              <w:ind w:right="229"/>
              <w:jc w:val="right"/>
              <w:rPr>
                <w:rFonts w:ascii="Calibri" w:hAnsi="Calibri" w:cs="Calibri"/>
                <w:sz w:val="22"/>
                <w:szCs w:val="22"/>
              </w:rPr>
            </w:pPr>
            <w:r w:rsidRPr="008325B7">
              <w:rPr>
                <w:rFonts w:ascii="Calibri" w:hAnsi="Calibri" w:cs="Calibri"/>
                <w:sz w:val="22"/>
                <w:szCs w:val="22"/>
              </w:rPr>
              <w:t>0.03</w:t>
            </w:r>
          </w:p>
        </w:tc>
        <w:tc>
          <w:tcPr>
            <w:tcW w:w="1260" w:type="dxa"/>
            <w:vAlign w:val="bottom"/>
          </w:tcPr>
          <w:p w14:paraId="7ADD8487" w14:textId="57FFF209" w:rsidR="00925FC0" w:rsidRPr="008325B7" w:rsidRDefault="00925FC0" w:rsidP="00925FC0">
            <w:pPr>
              <w:tabs>
                <w:tab w:val="decimal" w:pos="635"/>
              </w:tabs>
              <w:spacing w:line="380" w:lineRule="exact"/>
              <w:ind w:right="62"/>
              <w:jc w:val="right"/>
              <w:rPr>
                <w:rFonts w:ascii="Calibri" w:hAnsi="Calibri" w:cs="Calibri"/>
                <w:sz w:val="22"/>
                <w:szCs w:val="22"/>
              </w:rPr>
            </w:pPr>
            <w:r w:rsidRPr="008325B7">
              <w:rPr>
                <w:rFonts w:ascii="Calibri" w:hAnsi="Calibri" w:cs="Calibri"/>
                <w:sz w:val="22"/>
                <w:szCs w:val="22"/>
              </w:rPr>
              <w:t>0.11</w:t>
            </w:r>
          </w:p>
        </w:tc>
        <w:tc>
          <w:tcPr>
            <w:tcW w:w="1440" w:type="dxa"/>
            <w:vAlign w:val="bottom"/>
          </w:tcPr>
          <w:p w14:paraId="1F323278" w14:textId="6ABF98A7" w:rsidR="00925FC0" w:rsidRPr="008325B7" w:rsidRDefault="004F599D" w:rsidP="007B118B">
            <w:pPr>
              <w:tabs>
                <w:tab w:val="decimal" w:pos="635"/>
              </w:tabs>
              <w:spacing w:line="380" w:lineRule="exact"/>
              <w:ind w:right="229"/>
              <w:jc w:val="right"/>
              <w:rPr>
                <w:rFonts w:ascii="Calibri" w:hAnsi="Calibri" w:cs="Calibri"/>
                <w:sz w:val="22"/>
                <w:szCs w:val="22"/>
              </w:rPr>
            </w:pPr>
            <w:r w:rsidRPr="008325B7">
              <w:rPr>
                <w:rFonts w:ascii="Calibri" w:hAnsi="Calibri" w:cs="Calibri"/>
                <w:sz w:val="22"/>
                <w:szCs w:val="22"/>
              </w:rPr>
              <w:t>0.02</w:t>
            </w:r>
          </w:p>
        </w:tc>
        <w:tc>
          <w:tcPr>
            <w:tcW w:w="1440" w:type="dxa"/>
            <w:vAlign w:val="bottom"/>
          </w:tcPr>
          <w:p w14:paraId="63C6F025" w14:textId="392E8A11" w:rsidR="00925FC0" w:rsidRPr="008325B7" w:rsidRDefault="00925FC0" w:rsidP="00925FC0">
            <w:pPr>
              <w:tabs>
                <w:tab w:val="decimal" w:pos="635"/>
              </w:tabs>
              <w:spacing w:line="380" w:lineRule="exact"/>
              <w:ind w:right="78"/>
              <w:jc w:val="right"/>
              <w:rPr>
                <w:rFonts w:ascii="Calibri" w:hAnsi="Calibri" w:cs="Calibri"/>
                <w:sz w:val="22"/>
                <w:szCs w:val="22"/>
              </w:rPr>
            </w:pPr>
            <w:r w:rsidRPr="008325B7">
              <w:rPr>
                <w:rFonts w:ascii="Calibri" w:hAnsi="Calibri" w:cs="Calibri"/>
                <w:sz w:val="22"/>
                <w:szCs w:val="22"/>
              </w:rPr>
              <w:t>0.11</w:t>
            </w:r>
          </w:p>
        </w:tc>
      </w:tr>
    </w:tbl>
    <w:p w14:paraId="4428058A" w14:textId="77777777" w:rsidR="00D43D27" w:rsidRPr="008325B7" w:rsidRDefault="00D43D27" w:rsidP="00D43D27">
      <w:pPr>
        <w:pStyle w:val="ListParagraph"/>
        <w:tabs>
          <w:tab w:val="left" w:pos="1440"/>
        </w:tabs>
        <w:spacing w:line="380" w:lineRule="exact"/>
        <w:ind w:left="567" w:right="-43"/>
        <w:jc w:val="both"/>
        <w:rPr>
          <w:rFonts w:ascii="Calibri" w:hAnsi="Calibri" w:cs="Calibri"/>
          <w:b/>
          <w:bCs/>
          <w:szCs w:val="24"/>
        </w:rPr>
      </w:pPr>
    </w:p>
    <w:p w14:paraId="6F4596EC" w14:textId="77CE65E5" w:rsidR="00014167" w:rsidRPr="008325B7" w:rsidRDefault="00014167" w:rsidP="00695D3F">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Segment information</w:t>
      </w:r>
    </w:p>
    <w:p w14:paraId="31C21742" w14:textId="68683A4F" w:rsidR="00695D3F" w:rsidRPr="008325B7" w:rsidRDefault="00014167" w:rsidP="00014167">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8325B7">
        <w:rPr>
          <w:rFonts w:ascii="Calibri" w:hAnsi="Calibri" w:cs="Calibri"/>
          <w:sz w:val="22"/>
          <w:szCs w:val="22"/>
        </w:rPr>
        <w:tab/>
      </w:r>
      <w:r w:rsidRPr="008325B7">
        <w:rPr>
          <w:rFonts w:ascii="Calibri" w:hAnsi="Calibri" w:cs="Calibri"/>
          <w:spacing w:val="-2"/>
          <w:sz w:val="22"/>
          <w:szCs w:val="22"/>
        </w:rPr>
        <w:t xml:space="preserve">The Company and its subsidiaries’ business operations involve </w:t>
      </w:r>
      <w:r w:rsidR="00191DF4" w:rsidRPr="008325B7">
        <w:rPr>
          <w:rFonts w:ascii="Calibri" w:hAnsi="Calibri" w:cs="Calibri"/>
          <w:spacing w:val="-2"/>
          <w:sz w:val="22"/>
          <w:szCs w:val="22"/>
        </w:rPr>
        <w:t>two</w:t>
      </w:r>
      <w:r w:rsidRPr="008325B7">
        <w:rPr>
          <w:rFonts w:ascii="Calibri" w:hAnsi="Calibri" w:cs="Calibri"/>
          <w:spacing w:val="-2"/>
          <w:sz w:val="22"/>
          <w:szCs w:val="22"/>
        </w:rPr>
        <w:t xml:space="preserve"> geographic segments:</w:t>
      </w:r>
      <w:r w:rsidRPr="008325B7">
        <w:rPr>
          <w:rFonts w:ascii="Calibri" w:hAnsi="Calibri" w:cs="Calibri"/>
          <w:sz w:val="22"/>
          <w:szCs w:val="22"/>
        </w:rPr>
        <w:t xml:space="preserve"> </w:t>
      </w:r>
    </w:p>
    <w:p w14:paraId="5BBBCEF9" w14:textId="0191C637" w:rsidR="00014167" w:rsidRPr="008325B7" w:rsidRDefault="003136A9" w:rsidP="0056435E">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8325B7">
        <w:rPr>
          <w:rFonts w:ascii="Calibri" w:hAnsi="Calibri" w:cs="Calibri"/>
          <w:sz w:val="22"/>
          <w:szCs w:val="22"/>
        </w:rPr>
        <w:tab/>
      </w:r>
      <w:r w:rsidR="00014167" w:rsidRPr="008325B7">
        <w:rPr>
          <w:rFonts w:ascii="Calibri" w:hAnsi="Calibri" w:cs="Calibri"/>
          <w:sz w:val="22"/>
          <w:szCs w:val="22"/>
        </w:rPr>
        <w:t>(1) The Company</w:t>
      </w:r>
      <w:r w:rsidR="00191DF4" w:rsidRPr="008325B7">
        <w:rPr>
          <w:rFonts w:ascii="Calibri" w:hAnsi="Calibri" w:cs="Calibri"/>
          <w:sz w:val="22"/>
          <w:szCs w:val="22"/>
        </w:rPr>
        <w:t>,</w:t>
      </w:r>
      <w:r w:rsidR="00014167" w:rsidRPr="008325B7">
        <w:rPr>
          <w:rFonts w:ascii="Calibri" w:hAnsi="Calibri" w:cs="Calibri"/>
          <w:sz w:val="22"/>
          <w:szCs w:val="22"/>
        </w:rPr>
        <w:t xml:space="preserve"> which is incorporated in Thailand, manufactures and distributes lime products. </w:t>
      </w:r>
      <w:r w:rsidR="0056435E" w:rsidRPr="008325B7">
        <w:rPr>
          <w:rFonts w:ascii="Calibri" w:hAnsi="Calibri" w:cs="Calibri"/>
          <w:sz w:val="22"/>
          <w:szCs w:val="22"/>
        </w:rPr>
        <w:br/>
      </w:r>
      <w:r w:rsidR="00014167" w:rsidRPr="008325B7">
        <w:rPr>
          <w:rFonts w:ascii="Calibri" w:hAnsi="Calibri" w:cs="Calibri"/>
          <w:sz w:val="22"/>
          <w:szCs w:val="22"/>
        </w:rPr>
        <w:t>(2) The subsidiaries which are incorporated in overseas and distribute lime products.</w:t>
      </w:r>
    </w:p>
    <w:p w14:paraId="4F000E62" w14:textId="09CE8316" w:rsidR="00014167" w:rsidRPr="008325B7" w:rsidRDefault="00014167" w:rsidP="00014167">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8325B7">
        <w:rPr>
          <w:rFonts w:ascii="Calibri" w:hAnsi="Calibri" w:cs="Calibri"/>
          <w:sz w:val="22"/>
          <w:szCs w:val="22"/>
        </w:rPr>
        <w:tab/>
      </w:r>
      <w:r w:rsidRPr="008325B7">
        <w:rPr>
          <w:rFonts w:ascii="Calibri" w:hAnsi="Calibri" w:cs="Calibri"/>
          <w:spacing w:val="-2"/>
          <w:sz w:val="22"/>
          <w:szCs w:val="22"/>
        </w:rPr>
        <w:t>The following tables present revenue and profit information regarding the Company and</w:t>
      </w:r>
      <w:r w:rsidRPr="008325B7">
        <w:rPr>
          <w:rFonts w:ascii="Calibri" w:hAnsi="Calibri" w:cs="Calibri"/>
          <w:sz w:val="22"/>
          <w:szCs w:val="22"/>
        </w:rPr>
        <w:t xml:space="preserve"> its</w:t>
      </w:r>
      <w:r w:rsidR="003136A9" w:rsidRPr="008325B7">
        <w:rPr>
          <w:rFonts w:ascii="Calibri" w:hAnsi="Calibri" w:cs="Calibri"/>
          <w:sz w:val="22"/>
          <w:szCs w:val="22"/>
        </w:rPr>
        <w:t xml:space="preserve"> </w:t>
      </w:r>
      <w:r w:rsidRPr="008325B7">
        <w:rPr>
          <w:rFonts w:ascii="Calibri" w:hAnsi="Calibri" w:cs="Calibri"/>
          <w:sz w:val="22"/>
          <w:szCs w:val="22"/>
        </w:rPr>
        <w:t>subsidiaries’</w:t>
      </w:r>
      <w:r w:rsidRPr="008325B7">
        <w:rPr>
          <w:rFonts w:ascii="Calibri" w:hAnsi="Calibri" w:cs="Calibri"/>
          <w:sz w:val="22"/>
          <w:szCs w:val="22"/>
          <w:cs/>
        </w:rPr>
        <w:t xml:space="preserve"> </w:t>
      </w:r>
      <w:r w:rsidRPr="008325B7">
        <w:rPr>
          <w:rFonts w:ascii="Calibri" w:hAnsi="Calibri" w:cs="Calibri"/>
          <w:sz w:val="22"/>
          <w:szCs w:val="22"/>
        </w:rPr>
        <w:t>operating segments for the three-month</w:t>
      </w:r>
      <w:r w:rsidR="009C64D7" w:rsidRPr="008325B7">
        <w:rPr>
          <w:rFonts w:ascii="Calibri" w:hAnsi="Calibri" w:cs="Calibri"/>
          <w:sz w:val="22"/>
          <w:szCs w:val="22"/>
        </w:rPr>
        <w:t xml:space="preserve"> and six-month</w:t>
      </w:r>
      <w:r w:rsidRPr="008325B7">
        <w:rPr>
          <w:rFonts w:ascii="Calibri" w:hAnsi="Calibri" w:cs="Calibri"/>
          <w:sz w:val="22"/>
          <w:szCs w:val="22"/>
        </w:rPr>
        <w:t xml:space="preserve"> period</w:t>
      </w:r>
      <w:r w:rsidR="00706F90" w:rsidRPr="008325B7">
        <w:rPr>
          <w:rFonts w:ascii="Calibri" w:hAnsi="Calibri" w:cs="Calibri"/>
          <w:sz w:val="22"/>
          <w:szCs w:val="22"/>
        </w:rPr>
        <w:t>s</w:t>
      </w:r>
      <w:r w:rsidRPr="008325B7">
        <w:rPr>
          <w:rFonts w:ascii="Calibri" w:hAnsi="Calibri" w:cs="Calibri"/>
          <w:sz w:val="22"/>
          <w:szCs w:val="22"/>
        </w:rPr>
        <w:t xml:space="preserve"> ended </w:t>
      </w:r>
      <w:r w:rsidR="00D627E2" w:rsidRPr="008325B7">
        <w:rPr>
          <w:rFonts w:ascii="Calibri" w:hAnsi="Calibri" w:cs="Calibri"/>
          <w:sz w:val="22"/>
          <w:szCs w:val="22"/>
        </w:rPr>
        <w:t>30 June</w:t>
      </w:r>
      <w:r w:rsidRPr="008325B7">
        <w:rPr>
          <w:rFonts w:ascii="Calibri" w:hAnsi="Calibri" w:cs="Calibri"/>
          <w:sz w:val="22"/>
          <w:szCs w:val="22"/>
        </w:rPr>
        <w:t xml:space="preserve"> 2019 and 2018.</w:t>
      </w:r>
    </w:p>
    <w:p w14:paraId="0D76A7FE" w14:textId="77777777" w:rsidR="00014167" w:rsidRPr="008325B7" w:rsidRDefault="00014167" w:rsidP="00014167">
      <w:pPr>
        <w:tabs>
          <w:tab w:val="left" w:pos="2160"/>
          <w:tab w:val="right" w:pos="7280"/>
          <w:tab w:val="right" w:pos="8540"/>
        </w:tabs>
        <w:spacing w:before="120" w:after="120" w:line="380" w:lineRule="exact"/>
        <w:ind w:left="547" w:hanging="547"/>
        <w:jc w:val="thaiDistribute"/>
        <w:rPr>
          <w:rFonts w:ascii="Calibri" w:eastAsia="MS Mincho" w:hAnsi="Calibri" w:cs="Calibri"/>
          <w:sz w:val="22"/>
          <w:szCs w:val="22"/>
        </w:rPr>
        <w:sectPr w:rsidR="00014167" w:rsidRPr="008325B7" w:rsidSect="000F1814">
          <w:headerReference w:type="default" r:id="rId8"/>
          <w:footerReference w:type="default" r:id="rId9"/>
          <w:pgSz w:w="11909" w:h="16834" w:code="9"/>
          <w:pgMar w:top="964" w:right="1077" w:bottom="1077" w:left="1418" w:header="720" w:footer="720" w:gutter="0"/>
          <w:pgNumType w:start="12"/>
          <w:cols w:space="720"/>
          <w:titlePg/>
          <w:docGrid w:linePitch="326"/>
        </w:sect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014167" w:rsidRPr="008325B7" w14:paraId="4FEFD636" w14:textId="77777777" w:rsidTr="003136A9">
        <w:trPr>
          <w:tblHeader/>
        </w:trPr>
        <w:tc>
          <w:tcPr>
            <w:tcW w:w="3960" w:type="dxa"/>
          </w:tcPr>
          <w:p w14:paraId="7DC9ECB4" w14:textId="77777777" w:rsidR="00014167" w:rsidRPr="008325B7"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468AA52F" w14:textId="4DE15A46"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 xml:space="preserve">For the three-month period ended </w:t>
            </w:r>
            <w:r w:rsidR="00D627E2" w:rsidRPr="008325B7">
              <w:rPr>
                <w:rFonts w:asciiTheme="minorHAnsi" w:hAnsiTheme="minorHAnsi" w:cstheme="minorHAnsi"/>
                <w:sz w:val="22"/>
                <w:szCs w:val="22"/>
              </w:rPr>
              <w:t>30 June</w:t>
            </w:r>
          </w:p>
        </w:tc>
      </w:tr>
      <w:tr w:rsidR="00014167" w:rsidRPr="008325B7" w14:paraId="5EF20CB7" w14:textId="77777777" w:rsidTr="003136A9">
        <w:trPr>
          <w:tblHeader/>
        </w:trPr>
        <w:tc>
          <w:tcPr>
            <w:tcW w:w="3960" w:type="dxa"/>
          </w:tcPr>
          <w:p w14:paraId="3EF9C32A" w14:textId="77777777" w:rsidR="00014167" w:rsidRPr="008325B7"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0EC0EB2B"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Geographic segment                              located in Thailand</w:t>
            </w:r>
          </w:p>
        </w:tc>
        <w:tc>
          <w:tcPr>
            <w:tcW w:w="2520" w:type="dxa"/>
            <w:gridSpan w:val="2"/>
            <w:vAlign w:val="bottom"/>
          </w:tcPr>
          <w:p w14:paraId="1A0A79FC"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Geographic segment                                      located in overseas</w:t>
            </w:r>
          </w:p>
        </w:tc>
        <w:tc>
          <w:tcPr>
            <w:tcW w:w="2766" w:type="dxa"/>
            <w:gridSpan w:val="2"/>
            <w:vAlign w:val="bottom"/>
          </w:tcPr>
          <w:p w14:paraId="1EF67637"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Eliminated transactions</w:t>
            </w:r>
          </w:p>
        </w:tc>
        <w:tc>
          <w:tcPr>
            <w:tcW w:w="2693" w:type="dxa"/>
            <w:gridSpan w:val="2"/>
            <w:vAlign w:val="bottom"/>
          </w:tcPr>
          <w:p w14:paraId="7021E243" w14:textId="77777777" w:rsidR="00014167" w:rsidRPr="008325B7"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Consolidated             financial statements</w:t>
            </w:r>
          </w:p>
        </w:tc>
      </w:tr>
      <w:tr w:rsidR="00014167" w:rsidRPr="008325B7" w14:paraId="283F755F" w14:textId="77777777" w:rsidTr="003136A9">
        <w:trPr>
          <w:trHeight w:val="60"/>
          <w:tblHeader/>
        </w:trPr>
        <w:tc>
          <w:tcPr>
            <w:tcW w:w="3960" w:type="dxa"/>
          </w:tcPr>
          <w:p w14:paraId="06DEA35F" w14:textId="77777777" w:rsidR="00014167" w:rsidRPr="008325B7"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62E33A7"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558053BA"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3718DA0B"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4F7198CF"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54001B9C"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506" w:type="dxa"/>
            <w:vAlign w:val="bottom"/>
          </w:tcPr>
          <w:p w14:paraId="2330046B"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417" w:type="dxa"/>
            <w:vAlign w:val="bottom"/>
          </w:tcPr>
          <w:p w14:paraId="0426410F"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76" w:type="dxa"/>
            <w:vAlign w:val="bottom"/>
          </w:tcPr>
          <w:p w14:paraId="4A9A9B2A" w14:textId="77777777" w:rsidR="00014167" w:rsidRPr="008325B7" w:rsidRDefault="00014167"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r>
      <w:tr w:rsidR="003136A9" w:rsidRPr="008325B7" w14:paraId="027924F9" w14:textId="77777777" w:rsidTr="003136A9">
        <w:trPr>
          <w:trHeight w:val="290"/>
        </w:trPr>
        <w:tc>
          <w:tcPr>
            <w:tcW w:w="3960" w:type="dxa"/>
            <w:vAlign w:val="bottom"/>
          </w:tcPr>
          <w:p w14:paraId="1A978FD6" w14:textId="77777777" w:rsidR="003136A9" w:rsidRPr="008325B7" w:rsidRDefault="003136A9" w:rsidP="00F60040">
            <w:pPr>
              <w:spacing w:line="380" w:lineRule="exact"/>
              <w:ind w:left="132" w:hanging="132"/>
              <w:rPr>
                <w:rFonts w:asciiTheme="minorHAnsi" w:hAnsiTheme="minorHAnsi" w:cstheme="minorHAnsi"/>
                <w:sz w:val="22"/>
                <w:szCs w:val="22"/>
              </w:rPr>
            </w:pPr>
          </w:p>
        </w:tc>
        <w:tc>
          <w:tcPr>
            <w:tcW w:w="10499" w:type="dxa"/>
            <w:gridSpan w:val="8"/>
            <w:vAlign w:val="bottom"/>
          </w:tcPr>
          <w:p w14:paraId="2F6CF82A" w14:textId="23B604C3" w:rsidR="003136A9" w:rsidRPr="008325B7" w:rsidRDefault="003136A9" w:rsidP="003136A9">
            <w:pPr>
              <w:tabs>
                <w:tab w:val="decimal" w:pos="972"/>
              </w:tabs>
              <w:spacing w:line="380" w:lineRule="exact"/>
              <w:ind w:left="-28" w:right="-30"/>
              <w:jc w:val="center"/>
              <w:rPr>
                <w:rFonts w:asciiTheme="minorHAnsi" w:hAnsiTheme="minorHAnsi" w:cstheme="minorHAnsi"/>
                <w:i/>
                <w:iCs/>
                <w:sz w:val="22"/>
                <w:szCs w:val="22"/>
              </w:rPr>
            </w:pPr>
            <w:r w:rsidRPr="008325B7">
              <w:rPr>
                <w:rFonts w:asciiTheme="minorHAnsi" w:hAnsiTheme="minorHAnsi" w:cstheme="minorHAnsi"/>
                <w:i/>
                <w:iCs/>
                <w:sz w:val="22"/>
                <w:szCs w:val="22"/>
              </w:rPr>
              <w:t>(in million Baht)</w:t>
            </w:r>
          </w:p>
        </w:tc>
      </w:tr>
      <w:tr w:rsidR="00F60040" w:rsidRPr="008325B7" w14:paraId="021E8D33" w14:textId="77777777" w:rsidTr="003136A9">
        <w:tc>
          <w:tcPr>
            <w:tcW w:w="3960" w:type="dxa"/>
            <w:vAlign w:val="bottom"/>
          </w:tcPr>
          <w:p w14:paraId="2586928F" w14:textId="49B137E5" w:rsidR="00F60040" w:rsidRPr="008325B7" w:rsidRDefault="00F60040" w:rsidP="00F60040">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Revenue from external customers</w:t>
            </w:r>
          </w:p>
        </w:tc>
        <w:tc>
          <w:tcPr>
            <w:tcW w:w="1260" w:type="dxa"/>
            <w:vAlign w:val="bottom"/>
          </w:tcPr>
          <w:p w14:paraId="36B131A5" w14:textId="0DB8FDAA" w:rsidR="00F60040" w:rsidRPr="008325B7" w:rsidRDefault="00513C0F"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403</w:t>
            </w:r>
          </w:p>
        </w:tc>
        <w:tc>
          <w:tcPr>
            <w:tcW w:w="1260" w:type="dxa"/>
            <w:vAlign w:val="bottom"/>
          </w:tcPr>
          <w:p w14:paraId="46CA5B89" w14:textId="2D24A3D4" w:rsidR="00F60040" w:rsidRPr="008325B7" w:rsidRDefault="00336028"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480</w:t>
            </w:r>
          </w:p>
        </w:tc>
        <w:tc>
          <w:tcPr>
            <w:tcW w:w="1260" w:type="dxa"/>
            <w:vAlign w:val="bottom"/>
          </w:tcPr>
          <w:p w14:paraId="5C267361" w14:textId="77DDF455" w:rsidR="00F60040" w:rsidRPr="008325B7" w:rsidRDefault="00513C0F"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158</w:t>
            </w:r>
          </w:p>
        </w:tc>
        <w:tc>
          <w:tcPr>
            <w:tcW w:w="1260" w:type="dxa"/>
            <w:vAlign w:val="bottom"/>
          </w:tcPr>
          <w:p w14:paraId="4A253D8F" w14:textId="20424272" w:rsidR="00F60040" w:rsidRPr="008325B7" w:rsidRDefault="00336028"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167</w:t>
            </w:r>
          </w:p>
        </w:tc>
        <w:tc>
          <w:tcPr>
            <w:tcW w:w="1260" w:type="dxa"/>
            <w:vAlign w:val="bottom"/>
          </w:tcPr>
          <w:p w14:paraId="11B77151" w14:textId="4D705386" w:rsidR="00F60040" w:rsidRPr="008325B7" w:rsidRDefault="00513C0F" w:rsidP="00F60040">
            <w:pP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w:t>
            </w:r>
          </w:p>
        </w:tc>
        <w:tc>
          <w:tcPr>
            <w:tcW w:w="1506" w:type="dxa"/>
            <w:vAlign w:val="bottom"/>
          </w:tcPr>
          <w:p w14:paraId="4582E626" w14:textId="3F543FD4" w:rsidR="00F60040" w:rsidRPr="008325B7" w:rsidRDefault="00336028" w:rsidP="00F60040">
            <w:pP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w:t>
            </w:r>
          </w:p>
        </w:tc>
        <w:tc>
          <w:tcPr>
            <w:tcW w:w="1417" w:type="dxa"/>
            <w:vAlign w:val="bottom"/>
          </w:tcPr>
          <w:p w14:paraId="49C422B6" w14:textId="67F23160" w:rsidR="00F60040" w:rsidRPr="008325B7" w:rsidRDefault="00513C0F"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561</w:t>
            </w:r>
          </w:p>
        </w:tc>
        <w:tc>
          <w:tcPr>
            <w:tcW w:w="1276" w:type="dxa"/>
            <w:vAlign w:val="bottom"/>
          </w:tcPr>
          <w:p w14:paraId="047470F8" w14:textId="186D0A7C" w:rsidR="00F60040" w:rsidRPr="008325B7" w:rsidRDefault="00336028"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647</w:t>
            </w:r>
          </w:p>
        </w:tc>
      </w:tr>
      <w:tr w:rsidR="00F60040" w:rsidRPr="008325B7" w14:paraId="68089414" w14:textId="77777777" w:rsidTr="003136A9">
        <w:tc>
          <w:tcPr>
            <w:tcW w:w="3960" w:type="dxa"/>
            <w:vAlign w:val="bottom"/>
          </w:tcPr>
          <w:p w14:paraId="691B8C5B" w14:textId="2EBA1639" w:rsidR="00F60040" w:rsidRPr="008325B7" w:rsidRDefault="00F60040" w:rsidP="00F60040">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Intersegment revenue</w:t>
            </w:r>
          </w:p>
        </w:tc>
        <w:tc>
          <w:tcPr>
            <w:tcW w:w="1260" w:type="dxa"/>
            <w:vAlign w:val="bottom"/>
          </w:tcPr>
          <w:p w14:paraId="60E46D0E" w14:textId="17CDFB91" w:rsidR="00F60040" w:rsidRPr="008325B7" w:rsidRDefault="00513C0F"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7</w:t>
            </w:r>
            <w:r w:rsidR="002C1FD7" w:rsidRPr="008325B7">
              <w:rPr>
                <w:rFonts w:asciiTheme="minorHAnsi" w:hAnsiTheme="minorHAnsi" w:cstheme="minorHAnsi"/>
                <w:sz w:val="22"/>
                <w:szCs w:val="22"/>
              </w:rPr>
              <w:t>2</w:t>
            </w:r>
          </w:p>
        </w:tc>
        <w:tc>
          <w:tcPr>
            <w:tcW w:w="1260" w:type="dxa"/>
            <w:vAlign w:val="bottom"/>
          </w:tcPr>
          <w:p w14:paraId="36389571" w14:textId="310C911C" w:rsidR="00F60040" w:rsidRPr="008325B7" w:rsidRDefault="00336028"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92</w:t>
            </w:r>
          </w:p>
        </w:tc>
        <w:tc>
          <w:tcPr>
            <w:tcW w:w="1260" w:type="dxa"/>
            <w:vAlign w:val="bottom"/>
          </w:tcPr>
          <w:p w14:paraId="33C9E459" w14:textId="18F36295" w:rsidR="00F60040" w:rsidRPr="008325B7" w:rsidRDefault="00513C0F"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c>
          <w:tcPr>
            <w:tcW w:w="1260" w:type="dxa"/>
            <w:vAlign w:val="bottom"/>
          </w:tcPr>
          <w:p w14:paraId="6349EB11" w14:textId="28FBCA62" w:rsidR="00F60040" w:rsidRPr="008325B7" w:rsidRDefault="00336028"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c>
          <w:tcPr>
            <w:tcW w:w="1260" w:type="dxa"/>
            <w:vAlign w:val="bottom"/>
          </w:tcPr>
          <w:p w14:paraId="25CBE8FB" w14:textId="67F76F51" w:rsidR="00F60040" w:rsidRPr="008325B7" w:rsidRDefault="00513C0F" w:rsidP="00F60040">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(7</w:t>
            </w:r>
            <w:r w:rsidR="002C1FD7" w:rsidRPr="008325B7">
              <w:rPr>
                <w:rFonts w:asciiTheme="minorHAnsi" w:hAnsiTheme="minorHAnsi" w:cstheme="minorHAnsi"/>
                <w:sz w:val="22"/>
                <w:szCs w:val="22"/>
              </w:rPr>
              <w:t>2</w:t>
            </w:r>
            <w:r w:rsidRPr="008325B7">
              <w:rPr>
                <w:rFonts w:asciiTheme="minorHAnsi" w:hAnsiTheme="minorHAnsi" w:cstheme="minorHAnsi"/>
                <w:sz w:val="22"/>
                <w:szCs w:val="22"/>
              </w:rPr>
              <w:t>)</w:t>
            </w:r>
          </w:p>
        </w:tc>
        <w:tc>
          <w:tcPr>
            <w:tcW w:w="1506" w:type="dxa"/>
            <w:vAlign w:val="bottom"/>
          </w:tcPr>
          <w:p w14:paraId="1AB5BE0D" w14:textId="71B9ADDF" w:rsidR="00F60040" w:rsidRPr="008325B7" w:rsidRDefault="00336028" w:rsidP="00F60040">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(92)</w:t>
            </w:r>
          </w:p>
        </w:tc>
        <w:tc>
          <w:tcPr>
            <w:tcW w:w="1417" w:type="dxa"/>
            <w:vAlign w:val="bottom"/>
          </w:tcPr>
          <w:p w14:paraId="4948BC88" w14:textId="515D16AD" w:rsidR="00F60040" w:rsidRPr="008325B7" w:rsidRDefault="00513C0F"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c>
          <w:tcPr>
            <w:tcW w:w="1276" w:type="dxa"/>
            <w:vAlign w:val="bottom"/>
          </w:tcPr>
          <w:p w14:paraId="06759603" w14:textId="2A37F4DD" w:rsidR="00F60040" w:rsidRPr="008325B7" w:rsidRDefault="00336028"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r>
      <w:tr w:rsidR="00F60040" w:rsidRPr="008325B7" w14:paraId="6CA8403C" w14:textId="77777777" w:rsidTr="003136A9">
        <w:tc>
          <w:tcPr>
            <w:tcW w:w="3960" w:type="dxa"/>
            <w:vAlign w:val="bottom"/>
          </w:tcPr>
          <w:p w14:paraId="2C25BCCD" w14:textId="0AD70D9C" w:rsidR="00F60040" w:rsidRPr="008325B7" w:rsidRDefault="00F60040" w:rsidP="00F60040">
            <w:pPr>
              <w:pStyle w:val="Footer"/>
              <w:tabs>
                <w:tab w:val="clear" w:pos="4153"/>
                <w:tab w:val="clear" w:pos="8306"/>
              </w:tabs>
              <w:spacing w:line="380" w:lineRule="exact"/>
              <w:ind w:left="132" w:hanging="132"/>
              <w:rPr>
                <w:rFonts w:asciiTheme="minorHAnsi" w:hAnsiTheme="minorHAnsi" w:cstheme="minorBidi"/>
                <w:sz w:val="22"/>
                <w:szCs w:val="22"/>
                <w:cs/>
              </w:rPr>
            </w:pPr>
            <w:r w:rsidRPr="008325B7">
              <w:rPr>
                <w:rFonts w:asciiTheme="minorHAnsi" w:hAnsiTheme="minorHAnsi" w:cstheme="minorHAnsi"/>
                <w:sz w:val="22"/>
                <w:szCs w:val="22"/>
              </w:rPr>
              <w:t>Total revenue</w:t>
            </w:r>
          </w:p>
        </w:tc>
        <w:tc>
          <w:tcPr>
            <w:tcW w:w="1260" w:type="dxa"/>
            <w:vAlign w:val="bottom"/>
          </w:tcPr>
          <w:p w14:paraId="3EC8CFC7" w14:textId="5C8C40EF" w:rsidR="00F60040" w:rsidRPr="008325B7" w:rsidRDefault="00513C0F"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475</w:t>
            </w:r>
          </w:p>
        </w:tc>
        <w:tc>
          <w:tcPr>
            <w:tcW w:w="1260" w:type="dxa"/>
            <w:vAlign w:val="bottom"/>
          </w:tcPr>
          <w:p w14:paraId="38D7CDD3" w14:textId="036D8058" w:rsidR="00F60040" w:rsidRPr="008325B7" w:rsidRDefault="00336028"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572</w:t>
            </w:r>
          </w:p>
        </w:tc>
        <w:tc>
          <w:tcPr>
            <w:tcW w:w="1260" w:type="dxa"/>
            <w:vAlign w:val="bottom"/>
          </w:tcPr>
          <w:p w14:paraId="49FFEAE6" w14:textId="275236F5" w:rsidR="00F60040" w:rsidRPr="008325B7" w:rsidRDefault="00513C0F"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158</w:t>
            </w:r>
          </w:p>
        </w:tc>
        <w:tc>
          <w:tcPr>
            <w:tcW w:w="1260" w:type="dxa"/>
            <w:vAlign w:val="bottom"/>
          </w:tcPr>
          <w:p w14:paraId="79E34BD3" w14:textId="6F157E54" w:rsidR="00F60040" w:rsidRPr="008325B7" w:rsidRDefault="00336028"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167</w:t>
            </w:r>
          </w:p>
        </w:tc>
        <w:tc>
          <w:tcPr>
            <w:tcW w:w="1260" w:type="dxa"/>
            <w:vAlign w:val="bottom"/>
          </w:tcPr>
          <w:p w14:paraId="1FE0C86D" w14:textId="4A8734A1" w:rsidR="00F60040" w:rsidRPr="008325B7" w:rsidRDefault="00513C0F"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(7</w:t>
            </w:r>
            <w:r w:rsidR="002C1FD7" w:rsidRPr="008325B7">
              <w:rPr>
                <w:rFonts w:asciiTheme="minorHAnsi" w:hAnsiTheme="minorHAnsi" w:cstheme="minorHAnsi"/>
                <w:sz w:val="22"/>
                <w:szCs w:val="22"/>
              </w:rPr>
              <w:t>2</w:t>
            </w:r>
            <w:r w:rsidRPr="008325B7">
              <w:rPr>
                <w:rFonts w:asciiTheme="minorHAnsi" w:hAnsiTheme="minorHAnsi" w:cstheme="minorHAnsi"/>
                <w:sz w:val="22"/>
                <w:szCs w:val="22"/>
              </w:rPr>
              <w:t>)</w:t>
            </w:r>
          </w:p>
        </w:tc>
        <w:tc>
          <w:tcPr>
            <w:tcW w:w="1506" w:type="dxa"/>
            <w:vAlign w:val="bottom"/>
          </w:tcPr>
          <w:p w14:paraId="0D75D14C" w14:textId="6603B6D2" w:rsidR="00F60040" w:rsidRPr="008325B7" w:rsidRDefault="00336028"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(92)</w:t>
            </w:r>
          </w:p>
        </w:tc>
        <w:tc>
          <w:tcPr>
            <w:tcW w:w="1417" w:type="dxa"/>
            <w:vAlign w:val="bottom"/>
          </w:tcPr>
          <w:p w14:paraId="7BEAFFF6" w14:textId="6CFC9766" w:rsidR="00F60040" w:rsidRPr="008325B7" w:rsidRDefault="00513C0F"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561</w:t>
            </w:r>
          </w:p>
        </w:tc>
        <w:tc>
          <w:tcPr>
            <w:tcW w:w="1276" w:type="dxa"/>
            <w:vAlign w:val="bottom"/>
          </w:tcPr>
          <w:p w14:paraId="016A78C8" w14:textId="3412BC33" w:rsidR="00F60040" w:rsidRPr="008325B7" w:rsidRDefault="00336028"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647</w:t>
            </w:r>
          </w:p>
        </w:tc>
      </w:tr>
      <w:tr w:rsidR="00F60040" w:rsidRPr="008325B7" w14:paraId="0641E319" w14:textId="77777777" w:rsidTr="003136A9">
        <w:tc>
          <w:tcPr>
            <w:tcW w:w="3960" w:type="dxa"/>
            <w:vAlign w:val="bottom"/>
          </w:tcPr>
          <w:p w14:paraId="0DB524C1" w14:textId="77777777" w:rsidR="00F60040" w:rsidRPr="008325B7" w:rsidRDefault="00F60040" w:rsidP="00F60040">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Segment operating profit</w:t>
            </w:r>
          </w:p>
        </w:tc>
        <w:tc>
          <w:tcPr>
            <w:tcW w:w="1260" w:type="dxa"/>
            <w:vAlign w:val="bottom"/>
          </w:tcPr>
          <w:p w14:paraId="794FAECA" w14:textId="6E00A58F" w:rsidR="00F60040" w:rsidRPr="008325B7" w:rsidRDefault="00513C0F"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137</w:t>
            </w:r>
          </w:p>
        </w:tc>
        <w:tc>
          <w:tcPr>
            <w:tcW w:w="1260" w:type="dxa"/>
            <w:vAlign w:val="bottom"/>
          </w:tcPr>
          <w:p w14:paraId="00F181CF" w14:textId="756523EE" w:rsidR="00F60040" w:rsidRPr="008325B7" w:rsidRDefault="00336028"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182</w:t>
            </w:r>
          </w:p>
        </w:tc>
        <w:tc>
          <w:tcPr>
            <w:tcW w:w="1260" w:type="dxa"/>
            <w:vAlign w:val="bottom"/>
          </w:tcPr>
          <w:p w14:paraId="4C0D9094" w14:textId="31DC52F2" w:rsidR="00F60040" w:rsidRPr="008325B7" w:rsidRDefault="00513C0F"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35</w:t>
            </w:r>
          </w:p>
        </w:tc>
        <w:tc>
          <w:tcPr>
            <w:tcW w:w="1260" w:type="dxa"/>
            <w:vAlign w:val="bottom"/>
          </w:tcPr>
          <w:p w14:paraId="3F706851" w14:textId="5478F4CD" w:rsidR="00F60040" w:rsidRPr="008325B7" w:rsidRDefault="00336028"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33</w:t>
            </w:r>
          </w:p>
        </w:tc>
        <w:tc>
          <w:tcPr>
            <w:tcW w:w="1260" w:type="dxa"/>
            <w:vAlign w:val="bottom"/>
          </w:tcPr>
          <w:p w14:paraId="565EB59B" w14:textId="094CD5D6" w:rsidR="00F60040" w:rsidRPr="008325B7" w:rsidRDefault="00513C0F"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r w:rsidR="002C1FD7" w:rsidRPr="008325B7">
              <w:rPr>
                <w:rFonts w:asciiTheme="minorHAnsi" w:hAnsiTheme="minorHAnsi" w:cstheme="minorHAnsi"/>
                <w:sz w:val="22"/>
                <w:szCs w:val="22"/>
              </w:rPr>
              <w:t>2</w:t>
            </w:r>
            <w:r w:rsidRPr="008325B7">
              <w:rPr>
                <w:rFonts w:asciiTheme="minorHAnsi" w:hAnsiTheme="minorHAnsi" w:cstheme="minorHAnsi"/>
                <w:sz w:val="22"/>
                <w:szCs w:val="22"/>
              </w:rPr>
              <w:t>)</w:t>
            </w:r>
          </w:p>
        </w:tc>
        <w:tc>
          <w:tcPr>
            <w:tcW w:w="1506" w:type="dxa"/>
            <w:vAlign w:val="bottom"/>
          </w:tcPr>
          <w:p w14:paraId="0A69CE68" w14:textId="12057A31" w:rsidR="00F60040" w:rsidRPr="008325B7" w:rsidRDefault="00336028"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r w:rsidR="002C1FD7" w:rsidRPr="008325B7">
              <w:rPr>
                <w:rFonts w:asciiTheme="minorHAnsi" w:hAnsiTheme="minorHAnsi" w:cstheme="minorHAnsi"/>
                <w:sz w:val="22"/>
                <w:szCs w:val="22"/>
              </w:rPr>
              <w:t>1</w:t>
            </w:r>
            <w:r w:rsidRPr="008325B7">
              <w:rPr>
                <w:rFonts w:asciiTheme="minorHAnsi" w:hAnsiTheme="minorHAnsi" w:cstheme="minorHAnsi"/>
                <w:sz w:val="22"/>
                <w:szCs w:val="22"/>
              </w:rPr>
              <w:t>)</w:t>
            </w:r>
          </w:p>
        </w:tc>
        <w:tc>
          <w:tcPr>
            <w:tcW w:w="1417" w:type="dxa"/>
            <w:vAlign w:val="bottom"/>
          </w:tcPr>
          <w:p w14:paraId="1820301E" w14:textId="7E7F1B4B" w:rsidR="00F60040" w:rsidRPr="008325B7" w:rsidRDefault="00513C0F"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17</w:t>
            </w:r>
            <w:r w:rsidR="002C1FD7" w:rsidRPr="008325B7">
              <w:rPr>
                <w:rFonts w:asciiTheme="minorHAnsi" w:hAnsiTheme="minorHAnsi" w:cstheme="minorHAnsi"/>
                <w:sz w:val="22"/>
                <w:szCs w:val="22"/>
              </w:rPr>
              <w:t>0</w:t>
            </w:r>
          </w:p>
        </w:tc>
        <w:tc>
          <w:tcPr>
            <w:tcW w:w="1276" w:type="dxa"/>
            <w:vAlign w:val="bottom"/>
          </w:tcPr>
          <w:p w14:paraId="25E2BB8D" w14:textId="32A364A6" w:rsidR="00F60040" w:rsidRPr="008325B7" w:rsidRDefault="00336028" w:rsidP="00F60040">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214</w:t>
            </w:r>
          </w:p>
        </w:tc>
      </w:tr>
      <w:tr w:rsidR="00014167" w:rsidRPr="008325B7" w14:paraId="29C51588" w14:textId="77777777" w:rsidTr="003136A9">
        <w:tblPrEx>
          <w:tblLook w:val="0000" w:firstRow="0" w:lastRow="0" w:firstColumn="0" w:lastColumn="0" w:noHBand="0" w:noVBand="0"/>
        </w:tblPrEx>
        <w:tc>
          <w:tcPr>
            <w:tcW w:w="3960" w:type="dxa"/>
            <w:shd w:val="clear" w:color="auto" w:fill="auto"/>
          </w:tcPr>
          <w:p w14:paraId="28B1E583" w14:textId="77777777" w:rsidR="00014167" w:rsidRPr="008325B7" w:rsidRDefault="00014167" w:rsidP="00722628">
            <w:pPr>
              <w:spacing w:line="380" w:lineRule="exact"/>
              <w:ind w:left="132" w:right="-115" w:hanging="132"/>
              <w:rPr>
                <w:rFonts w:asciiTheme="minorHAnsi" w:hAnsiTheme="minorHAnsi" w:cstheme="minorHAnsi"/>
                <w:sz w:val="22"/>
                <w:szCs w:val="22"/>
              </w:rPr>
            </w:pPr>
            <w:r w:rsidRPr="008325B7">
              <w:rPr>
                <w:rFonts w:asciiTheme="minorHAnsi" w:hAnsiTheme="minorHAnsi" w:cstheme="minorHAnsi"/>
                <w:sz w:val="22"/>
                <w:szCs w:val="22"/>
              </w:rPr>
              <w:t>Unallocated income and expenses:</w:t>
            </w:r>
          </w:p>
        </w:tc>
        <w:tc>
          <w:tcPr>
            <w:tcW w:w="1260" w:type="dxa"/>
            <w:vAlign w:val="bottom"/>
          </w:tcPr>
          <w:p w14:paraId="4BBEAB9B" w14:textId="77777777" w:rsidR="00014167" w:rsidRPr="008325B7" w:rsidRDefault="00014167" w:rsidP="00722628">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CCA2B0E" w14:textId="77777777" w:rsidR="00014167" w:rsidRPr="008325B7" w:rsidRDefault="00014167" w:rsidP="00722628">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2E29872" w14:textId="77777777" w:rsidR="00014167" w:rsidRPr="008325B7" w:rsidRDefault="00014167" w:rsidP="00722628">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F17AA" w14:textId="77777777" w:rsidR="00014167" w:rsidRPr="008325B7" w:rsidRDefault="00014167" w:rsidP="00722628">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A3BD52F" w14:textId="77777777" w:rsidR="00014167" w:rsidRPr="008325B7" w:rsidRDefault="00014167" w:rsidP="00722628">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6E52A6" w14:textId="77777777" w:rsidR="00014167" w:rsidRPr="008325B7" w:rsidRDefault="00014167" w:rsidP="00722628">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7659DC4" w14:textId="77777777" w:rsidR="00014167" w:rsidRPr="008325B7" w:rsidRDefault="00014167" w:rsidP="00722628">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106264E3" w14:textId="77777777" w:rsidR="00014167" w:rsidRPr="008325B7" w:rsidRDefault="00014167" w:rsidP="00722628">
            <w:pPr>
              <w:tabs>
                <w:tab w:val="decimal" w:pos="564"/>
                <w:tab w:val="decimal" w:pos="972"/>
              </w:tabs>
              <w:spacing w:line="380" w:lineRule="exact"/>
              <w:rPr>
                <w:rFonts w:asciiTheme="minorHAnsi" w:hAnsiTheme="minorHAnsi" w:cstheme="minorHAnsi"/>
                <w:sz w:val="22"/>
                <w:szCs w:val="22"/>
              </w:rPr>
            </w:pPr>
          </w:p>
        </w:tc>
      </w:tr>
      <w:tr w:rsidR="004F599D" w:rsidRPr="008325B7" w14:paraId="008F74A0" w14:textId="77777777" w:rsidTr="003136A9">
        <w:tblPrEx>
          <w:tblLook w:val="0000" w:firstRow="0" w:lastRow="0" w:firstColumn="0" w:lastColumn="0" w:noHBand="0" w:noVBand="0"/>
        </w:tblPrEx>
        <w:tc>
          <w:tcPr>
            <w:tcW w:w="3960" w:type="dxa"/>
            <w:vAlign w:val="bottom"/>
          </w:tcPr>
          <w:p w14:paraId="08D7DDAC" w14:textId="77777777" w:rsidR="004F599D" w:rsidRPr="008325B7" w:rsidRDefault="004F599D" w:rsidP="004F599D">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Other income</w:t>
            </w:r>
          </w:p>
        </w:tc>
        <w:tc>
          <w:tcPr>
            <w:tcW w:w="1260" w:type="dxa"/>
            <w:vAlign w:val="bottom"/>
          </w:tcPr>
          <w:p w14:paraId="5C5FCC1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225D942"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10CB4A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7C732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5A168E"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F1FFD5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946851C" w14:textId="68569B0E"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6</w:t>
            </w:r>
          </w:p>
        </w:tc>
        <w:tc>
          <w:tcPr>
            <w:tcW w:w="1276" w:type="dxa"/>
            <w:vAlign w:val="bottom"/>
          </w:tcPr>
          <w:p w14:paraId="216D7E35" w14:textId="314F456C" w:rsidR="004F599D" w:rsidRPr="008325B7" w:rsidRDefault="00343599"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20</w:t>
            </w:r>
          </w:p>
        </w:tc>
      </w:tr>
      <w:tr w:rsidR="004F599D" w:rsidRPr="008325B7" w14:paraId="07441E7D" w14:textId="77777777" w:rsidTr="003136A9">
        <w:tblPrEx>
          <w:tblLook w:val="0000" w:firstRow="0" w:lastRow="0" w:firstColumn="0" w:lastColumn="0" w:noHBand="0" w:noVBand="0"/>
        </w:tblPrEx>
        <w:tc>
          <w:tcPr>
            <w:tcW w:w="3960" w:type="dxa"/>
            <w:vAlign w:val="bottom"/>
          </w:tcPr>
          <w:p w14:paraId="1A79C889"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Selling expenses</w:t>
            </w:r>
          </w:p>
        </w:tc>
        <w:tc>
          <w:tcPr>
            <w:tcW w:w="1260" w:type="dxa"/>
            <w:vAlign w:val="bottom"/>
          </w:tcPr>
          <w:p w14:paraId="4D0F024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53D6CF85"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2E3F72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8EA60F"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1855B27"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06A881"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E7B45AF" w14:textId="14D2FD7E"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(12</w:t>
            </w:r>
            <w:r w:rsidR="002C1FD7" w:rsidRPr="008325B7">
              <w:rPr>
                <w:rFonts w:asciiTheme="minorHAnsi" w:hAnsiTheme="minorHAnsi" w:cstheme="minorHAnsi"/>
                <w:sz w:val="22"/>
                <w:szCs w:val="22"/>
              </w:rPr>
              <w:t>6</w:t>
            </w:r>
            <w:r w:rsidRPr="008325B7">
              <w:rPr>
                <w:rFonts w:asciiTheme="minorHAnsi" w:hAnsiTheme="minorHAnsi" w:cstheme="minorHAnsi"/>
                <w:sz w:val="22"/>
                <w:szCs w:val="22"/>
              </w:rPr>
              <w:t>)</w:t>
            </w:r>
          </w:p>
        </w:tc>
        <w:tc>
          <w:tcPr>
            <w:tcW w:w="1276" w:type="dxa"/>
            <w:vAlign w:val="bottom"/>
          </w:tcPr>
          <w:p w14:paraId="0A2D4F33" w14:textId="6F7A3AE7"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(124)</w:t>
            </w:r>
          </w:p>
        </w:tc>
      </w:tr>
      <w:tr w:rsidR="004F599D" w:rsidRPr="008325B7" w14:paraId="28B64CF5" w14:textId="77777777" w:rsidTr="003136A9">
        <w:tblPrEx>
          <w:tblLook w:val="0000" w:firstRow="0" w:lastRow="0" w:firstColumn="0" w:lastColumn="0" w:noHBand="0" w:noVBand="0"/>
        </w:tblPrEx>
        <w:tc>
          <w:tcPr>
            <w:tcW w:w="3960" w:type="dxa"/>
            <w:vAlign w:val="bottom"/>
          </w:tcPr>
          <w:p w14:paraId="5B525569"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Administrative expenses</w:t>
            </w:r>
          </w:p>
        </w:tc>
        <w:tc>
          <w:tcPr>
            <w:tcW w:w="1260" w:type="dxa"/>
            <w:vAlign w:val="bottom"/>
          </w:tcPr>
          <w:p w14:paraId="00A3793C"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A6EAF57"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3496D7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F8E01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0BA4FA7"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68E81B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14728C" w14:textId="2BD5F1CB"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(49)</w:t>
            </w:r>
          </w:p>
        </w:tc>
        <w:tc>
          <w:tcPr>
            <w:tcW w:w="1276" w:type="dxa"/>
            <w:vAlign w:val="bottom"/>
          </w:tcPr>
          <w:p w14:paraId="2F7B4FEF" w14:textId="4F2D74D4"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r w:rsidR="00343599" w:rsidRPr="008325B7">
              <w:rPr>
                <w:rFonts w:asciiTheme="minorHAnsi" w:hAnsiTheme="minorHAnsi" w:cstheme="minorHAnsi"/>
                <w:sz w:val="22"/>
                <w:szCs w:val="22"/>
              </w:rPr>
              <w:t>40</w:t>
            </w:r>
            <w:r w:rsidRPr="008325B7">
              <w:rPr>
                <w:rFonts w:asciiTheme="minorHAnsi" w:hAnsiTheme="minorHAnsi" w:cstheme="minorHAnsi"/>
                <w:sz w:val="22"/>
                <w:szCs w:val="22"/>
              </w:rPr>
              <w:t>)</w:t>
            </w:r>
          </w:p>
        </w:tc>
      </w:tr>
      <w:tr w:rsidR="004F599D" w:rsidRPr="008325B7" w14:paraId="444DBC69" w14:textId="77777777" w:rsidTr="003136A9">
        <w:tblPrEx>
          <w:tblLook w:val="0000" w:firstRow="0" w:lastRow="0" w:firstColumn="0" w:lastColumn="0" w:noHBand="0" w:noVBand="0"/>
        </w:tblPrEx>
        <w:tc>
          <w:tcPr>
            <w:tcW w:w="3960" w:type="dxa"/>
            <w:vAlign w:val="bottom"/>
          </w:tcPr>
          <w:p w14:paraId="74B31144" w14:textId="77777777" w:rsidR="004F599D" w:rsidRPr="008325B7" w:rsidRDefault="004F599D" w:rsidP="004F599D">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Loss from investments in joint ventures</w:t>
            </w:r>
          </w:p>
        </w:tc>
        <w:tc>
          <w:tcPr>
            <w:tcW w:w="1260" w:type="dxa"/>
            <w:vAlign w:val="bottom"/>
          </w:tcPr>
          <w:p w14:paraId="14AA5BBC"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68E02DA"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11050F1"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9FE0F09"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938BE2"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16A3F1C"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03DF20" w14:textId="49A9C313"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w:t>
            </w:r>
          </w:p>
        </w:tc>
        <w:tc>
          <w:tcPr>
            <w:tcW w:w="1276" w:type="dxa"/>
            <w:vAlign w:val="bottom"/>
          </w:tcPr>
          <w:p w14:paraId="3393B32E" w14:textId="1B2E8EC7"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w:t>
            </w:r>
          </w:p>
        </w:tc>
      </w:tr>
      <w:tr w:rsidR="004F599D" w:rsidRPr="008325B7" w14:paraId="61722B25" w14:textId="77777777" w:rsidTr="003136A9">
        <w:tblPrEx>
          <w:tblLook w:val="0000" w:firstRow="0" w:lastRow="0" w:firstColumn="0" w:lastColumn="0" w:noHBand="0" w:noVBand="0"/>
        </w:tblPrEx>
        <w:tc>
          <w:tcPr>
            <w:tcW w:w="3960" w:type="dxa"/>
            <w:vAlign w:val="bottom"/>
          </w:tcPr>
          <w:p w14:paraId="7541D3AB" w14:textId="2AF4DE70" w:rsidR="004F599D" w:rsidRPr="008325B7" w:rsidRDefault="004F599D" w:rsidP="004F599D">
            <w:pPr>
              <w:spacing w:line="380" w:lineRule="exact"/>
              <w:ind w:left="342" w:hanging="180"/>
              <w:rPr>
                <w:rFonts w:asciiTheme="minorHAnsi" w:hAnsiTheme="minorHAnsi" w:cstheme="minorHAnsi"/>
                <w:sz w:val="22"/>
                <w:szCs w:val="22"/>
                <w:cs/>
              </w:rPr>
            </w:pPr>
            <w:r w:rsidRPr="008325B7">
              <w:rPr>
                <w:rFonts w:asciiTheme="minorHAnsi" w:hAnsiTheme="minorHAnsi" w:cstheme="minorHAnsi"/>
                <w:sz w:val="22"/>
                <w:szCs w:val="22"/>
              </w:rPr>
              <w:t>Financ</w:t>
            </w:r>
            <w:r w:rsidR="00853A17" w:rsidRPr="008325B7">
              <w:rPr>
                <w:rFonts w:asciiTheme="minorHAnsi" w:hAnsiTheme="minorHAnsi" w:cstheme="minorHAnsi"/>
                <w:sz w:val="22"/>
                <w:szCs w:val="22"/>
              </w:rPr>
              <w:t>e</w:t>
            </w:r>
            <w:r w:rsidRPr="008325B7">
              <w:rPr>
                <w:rFonts w:asciiTheme="minorHAnsi" w:hAnsiTheme="minorHAnsi" w:cstheme="minorHAnsi"/>
                <w:sz w:val="22"/>
                <w:szCs w:val="22"/>
              </w:rPr>
              <w:t xml:space="preserve"> cost</w:t>
            </w:r>
          </w:p>
        </w:tc>
        <w:tc>
          <w:tcPr>
            <w:tcW w:w="1260" w:type="dxa"/>
            <w:vAlign w:val="bottom"/>
          </w:tcPr>
          <w:p w14:paraId="79624AEB"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AE106B1"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5CA8EBD"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6D2CBB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FDE0A4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43CA3EE"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569910A" w14:textId="27A053BD"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w:t>
            </w:r>
            <w:r w:rsidR="002C1FD7" w:rsidRPr="008325B7">
              <w:rPr>
                <w:rFonts w:asciiTheme="minorHAnsi" w:hAnsiTheme="minorHAnsi" w:cstheme="minorHAnsi"/>
                <w:sz w:val="22"/>
                <w:szCs w:val="22"/>
              </w:rPr>
              <w:t>1</w:t>
            </w:r>
            <w:r w:rsidRPr="008325B7">
              <w:rPr>
                <w:rFonts w:asciiTheme="minorHAnsi" w:hAnsiTheme="minorHAnsi" w:cstheme="minorHAnsi"/>
                <w:sz w:val="22"/>
                <w:szCs w:val="22"/>
              </w:rPr>
              <w:t>)</w:t>
            </w:r>
          </w:p>
        </w:tc>
        <w:tc>
          <w:tcPr>
            <w:tcW w:w="1276" w:type="dxa"/>
            <w:vAlign w:val="bottom"/>
          </w:tcPr>
          <w:p w14:paraId="6DEE1395" w14:textId="739E30A3"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(11)</w:t>
            </w:r>
          </w:p>
        </w:tc>
      </w:tr>
      <w:tr w:rsidR="004F599D" w:rsidRPr="008325B7" w14:paraId="66EF5CB1" w14:textId="77777777" w:rsidTr="00AE626A">
        <w:tblPrEx>
          <w:tblLook w:val="0000" w:firstRow="0" w:lastRow="0" w:firstColumn="0" w:lastColumn="0" w:noHBand="0" w:noVBand="0"/>
        </w:tblPrEx>
        <w:tc>
          <w:tcPr>
            <w:tcW w:w="3960" w:type="dxa"/>
          </w:tcPr>
          <w:p w14:paraId="73EE198F" w14:textId="3B1331B6" w:rsidR="004F599D" w:rsidRPr="008325B7" w:rsidRDefault="004F599D" w:rsidP="004F599D">
            <w:pPr>
              <w:spacing w:line="380" w:lineRule="exact"/>
              <w:ind w:left="342" w:right="-108" w:hanging="180"/>
              <w:rPr>
                <w:rFonts w:asciiTheme="minorHAnsi" w:hAnsiTheme="minorHAnsi" w:cstheme="minorHAnsi"/>
                <w:sz w:val="22"/>
                <w:szCs w:val="22"/>
              </w:rPr>
            </w:pPr>
            <w:r w:rsidRPr="008325B7">
              <w:rPr>
                <w:rFonts w:asciiTheme="minorHAnsi" w:hAnsiTheme="minorHAnsi" w:cstheme="minorHAnsi"/>
                <w:sz w:val="22"/>
                <w:szCs w:val="22"/>
              </w:rPr>
              <w:t xml:space="preserve">Income tax benefits </w:t>
            </w:r>
          </w:p>
        </w:tc>
        <w:tc>
          <w:tcPr>
            <w:tcW w:w="1260" w:type="dxa"/>
            <w:vAlign w:val="bottom"/>
          </w:tcPr>
          <w:p w14:paraId="10576B1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4B48A82"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D324A56"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5A860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D5A580"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3ACDE2"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1F91B49" w14:textId="7C29EE27" w:rsidR="004F599D" w:rsidRPr="008325B7" w:rsidRDefault="002C1FD7"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4</w:t>
            </w:r>
          </w:p>
        </w:tc>
        <w:tc>
          <w:tcPr>
            <w:tcW w:w="1276" w:type="dxa"/>
            <w:vAlign w:val="bottom"/>
          </w:tcPr>
          <w:p w14:paraId="5C98A499" w14:textId="66CF004F" w:rsidR="004F599D" w:rsidRPr="008325B7" w:rsidRDefault="004F599D"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r>
      <w:tr w:rsidR="004F599D" w:rsidRPr="008325B7" w14:paraId="686F204F" w14:textId="77777777" w:rsidTr="00AE626A">
        <w:tblPrEx>
          <w:tblLook w:val="0000" w:firstRow="0" w:lastRow="0" w:firstColumn="0" w:lastColumn="0" w:noHBand="0" w:noVBand="0"/>
        </w:tblPrEx>
        <w:tc>
          <w:tcPr>
            <w:tcW w:w="3960" w:type="dxa"/>
          </w:tcPr>
          <w:p w14:paraId="07C3EDB6" w14:textId="67671D2C" w:rsidR="004F599D" w:rsidRPr="008325B7" w:rsidRDefault="004F599D" w:rsidP="004F599D">
            <w:pPr>
              <w:spacing w:line="380" w:lineRule="exact"/>
              <w:ind w:right="-108"/>
              <w:rPr>
                <w:rFonts w:asciiTheme="minorHAnsi" w:hAnsiTheme="minorHAnsi" w:cstheme="minorHAnsi"/>
                <w:b/>
                <w:bCs/>
                <w:sz w:val="22"/>
                <w:szCs w:val="22"/>
                <w:cs/>
              </w:rPr>
            </w:pPr>
            <w:r w:rsidRPr="008325B7">
              <w:rPr>
                <w:rFonts w:asciiTheme="minorHAnsi" w:hAnsiTheme="minorHAnsi" w:cstheme="minorHAnsi"/>
                <w:b/>
                <w:bCs/>
                <w:sz w:val="22"/>
                <w:szCs w:val="22"/>
              </w:rPr>
              <w:t>Profit</w:t>
            </w:r>
            <w:r w:rsidR="000B3720" w:rsidRPr="008325B7">
              <w:rPr>
                <w:rFonts w:asciiTheme="minorHAnsi" w:hAnsiTheme="minorHAnsi" w:cstheme="minorHAnsi"/>
                <w:b/>
                <w:bCs/>
                <w:sz w:val="22"/>
                <w:szCs w:val="22"/>
              </w:rPr>
              <w:t xml:space="preserve"> (Loss)</w:t>
            </w:r>
            <w:r w:rsidRPr="008325B7">
              <w:rPr>
                <w:rFonts w:asciiTheme="minorHAnsi" w:hAnsiTheme="minorHAnsi" w:cstheme="minorHAnsi"/>
                <w:b/>
                <w:bCs/>
                <w:sz w:val="22"/>
                <w:szCs w:val="22"/>
              </w:rPr>
              <w:t xml:space="preserve"> for the period</w:t>
            </w:r>
          </w:p>
        </w:tc>
        <w:tc>
          <w:tcPr>
            <w:tcW w:w="1260" w:type="dxa"/>
            <w:vAlign w:val="bottom"/>
          </w:tcPr>
          <w:p w14:paraId="028318D1"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A5BB827"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BB4B326"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E49707A"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26CD09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38AE348"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3E2470" w14:textId="3F6EF23A" w:rsidR="004F599D" w:rsidRPr="008325B7" w:rsidRDefault="004F599D"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8325B7">
              <w:rPr>
                <w:rFonts w:asciiTheme="minorHAnsi" w:hAnsiTheme="minorHAnsi" w:cstheme="minorHAnsi"/>
                <w:b/>
                <w:bCs/>
                <w:sz w:val="22"/>
                <w:szCs w:val="22"/>
              </w:rPr>
              <w:t>(</w:t>
            </w:r>
            <w:r w:rsidR="002C1FD7" w:rsidRPr="008325B7">
              <w:rPr>
                <w:rFonts w:asciiTheme="minorHAnsi" w:hAnsiTheme="minorHAnsi" w:cstheme="minorHAnsi"/>
                <w:b/>
                <w:bCs/>
                <w:sz w:val="22"/>
                <w:szCs w:val="22"/>
              </w:rPr>
              <w:t>8</w:t>
            </w:r>
            <w:r w:rsidRPr="008325B7">
              <w:rPr>
                <w:rFonts w:asciiTheme="minorHAnsi" w:hAnsiTheme="minorHAnsi" w:cstheme="minorHAnsi"/>
                <w:b/>
                <w:bCs/>
                <w:sz w:val="22"/>
                <w:szCs w:val="22"/>
              </w:rPr>
              <w:t>)</w:t>
            </w:r>
          </w:p>
        </w:tc>
        <w:tc>
          <w:tcPr>
            <w:tcW w:w="1276" w:type="dxa"/>
            <w:vAlign w:val="bottom"/>
          </w:tcPr>
          <w:p w14:paraId="7508AA03" w14:textId="77BCBAB8" w:rsidR="004F599D" w:rsidRPr="008325B7" w:rsidRDefault="004F599D"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8325B7">
              <w:rPr>
                <w:rFonts w:asciiTheme="minorHAnsi" w:hAnsiTheme="minorHAnsi" w:cstheme="minorHAnsi"/>
                <w:b/>
                <w:bCs/>
                <w:sz w:val="22"/>
                <w:szCs w:val="22"/>
              </w:rPr>
              <w:t>58</w:t>
            </w:r>
          </w:p>
        </w:tc>
      </w:tr>
      <w:tr w:rsidR="004F599D" w:rsidRPr="008325B7" w14:paraId="3ABD90A1" w14:textId="77777777" w:rsidTr="00AE626A">
        <w:tblPrEx>
          <w:tblLook w:val="0000" w:firstRow="0" w:lastRow="0" w:firstColumn="0" w:lastColumn="0" w:noHBand="0" w:noVBand="0"/>
        </w:tblPrEx>
        <w:tc>
          <w:tcPr>
            <w:tcW w:w="3960" w:type="dxa"/>
          </w:tcPr>
          <w:p w14:paraId="3D2E5F1E" w14:textId="77777777" w:rsidR="004F599D" w:rsidRPr="008325B7" w:rsidRDefault="004F599D" w:rsidP="004F599D">
            <w:pPr>
              <w:spacing w:line="380" w:lineRule="exact"/>
              <w:ind w:right="-108"/>
              <w:rPr>
                <w:rFonts w:asciiTheme="minorHAnsi" w:hAnsiTheme="minorHAnsi" w:cstheme="minorHAnsi"/>
                <w:sz w:val="22"/>
                <w:szCs w:val="22"/>
              </w:rPr>
            </w:pPr>
          </w:p>
        </w:tc>
        <w:tc>
          <w:tcPr>
            <w:tcW w:w="1260" w:type="dxa"/>
            <w:vAlign w:val="bottom"/>
          </w:tcPr>
          <w:p w14:paraId="3703DDD6"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622FB6"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CD3236"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0BF3F8"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F9B4D5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F2805B"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9331206"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674770C1"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r>
    </w:tbl>
    <w:p w14:paraId="0A377435" w14:textId="77777777" w:rsidR="00014167" w:rsidRPr="008325B7" w:rsidRDefault="00014167" w:rsidP="00014167">
      <w:pPr>
        <w:overflowPunct/>
        <w:autoSpaceDE/>
        <w:autoSpaceDN/>
        <w:adjustRightInd/>
        <w:textAlignment w:val="auto"/>
        <w:rPr>
          <w:rFonts w:ascii="Calibri" w:hAnsi="Calibri" w:cs="Calibri"/>
          <w:sz w:val="22"/>
          <w:szCs w:val="22"/>
        </w:r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2B4A4A" w:rsidRPr="008325B7" w14:paraId="2903E52D" w14:textId="77777777" w:rsidTr="007B118B">
        <w:trPr>
          <w:tblHeader/>
        </w:trPr>
        <w:tc>
          <w:tcPr>
            <w:tcW w:w="3960" w:type="dxa"/>
          </w:tcPr>
          <w:p w14:paraId="0B614E80" w14:textId="77777777" w:rsidR="002B4A4A" w:rsidRPr="008325B7" w:rsidRDefault="002B4A4A" w:rsidP="007B118B">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2F0D3701" w14:textId="6B3B4DA9"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 xml:space="preserve">For the </w:t>
            </w:r>
            <w:r w:rsidR="005F263B" w:rsidRPr="008325B7">
              <w:rPr>
                <w:rFonts w:asciiTheme="minorHAnsi" w:hAnsiTheme="minorHAnsi" w:cs="Browallia New"/>
                <w:sz w:val="22"/>
                <w:szCs w:val="28"/>
              </w:rPr>
              <w:t>six</w:t>
            </w:r>
            <w:r w:rsidRPr="008325B7">
              <w:rPr>
                <w:rFonts w:asciiTheme="minorHAnsi" w:hAnsiTheme="minorHAnsi" w:cstheme="minorHAnsi"/>
                <w:sz w:val="22"/>
                <w:szCs w:val="22"/>
              </w:rPr>
              <w:t>-month period ended 30 June</w:t>
            </w:r>
          </w:p>
        </w:tc>
      </w:tr>
      <w:tr w:rsidR="002B4A4A" w:rsidRPr="008325B7" w14:paraId="018302DD" w14:textId="77777777" w:rsidTr="007B118B">
        <w:trPr>
          <w:tblHeader/>
        </w:trPr>
        <w:tc>
          <w:tcPr>
            <w:tcW w:w="3960" w:type="dxa"/>
          </w:tcPr>
          <w:p w14:paraId="157BB196" w14:textId="77777777" w:rsidR="002B4A4A" w:rsidRPr="008325B7" w:rsidRDefault="002B4A4A" w:rsidP="007B118B">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455890D9"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Geographic segment                              located in Thailand</w:t>
            </w:r>
          </w:p>
        </w:tc>
        <w:tc>
          <w:tcPr>
            <w:tcW w:w="2520" w:type="dxa"/>
            <w:gridSpan w:val="2"/>
            <w:vAlign w:val="bottom"/>
          </w:tcPr>
          <w:p w14:paraId="71B9A800"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Geographic segment                                      located in overseas</w:t>
            </w:r>
          </w:p>
        </w:tc>
        <w:tc>
          <w:tcPr>
            <w:tcW w:w="2766" w:type="dxa"/>
            <w:gridSpan w:val="2"/>
            <w:vAlign w:val="bottom"/>
          </w:tcPr>
          <w:p w14:paraId="7A6EF9AA"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8325B7">
              <w:rPr>
                <w:rFonts w:asciiTheme="minorHAnsi" w:hAnsiTheme="minorHAnsi" w:cstheme="minorHAnsi"/>
                <w:sz w:val="22"/>
                <w:szCs w:val="22"/>
              </w:rPr>
              <w:t>Eliminated transactions</w:t>
            </w:r>
          </w:p>
        </w:tc>
        <w:tc>
          <w:tcPr>
            <w:tcW w:w="2693" w:type="dxa"/>
            <w:gridSpan w:val="2"/>
            <w:vAlign w:val="bottom"/>
          </w:tcPr>
          <w:p w14:paraId="0E6CDDBB" w14:textId="77777777" w:rsidR="002B4A4A" w:rsidRPr="008325B7" w:rsidRDefault="002B4A4A" w:rsidP="007B118B">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8325B7">
              <w:rPr>
                <w:rFonts w:asciiTheme="minorHAnsi" w:hAnsiTheme="minorHAnsi" w:cstheme="minorHAnsi"/>
                <w:sz w:val="22"/>
                <w:szCs w:val="22"/>
              </w:rPr>
              <w:t>Consolidated             financial statements</w:t>
            </w:r>
          </w:p>
        </w:tc>
      </w:tr>
      <w:tr w:rsidR="002B4A4A" w:rsidRPr="008325B7" w14:paraId="49F803C4" w14:textId="77777777" w:rsidTr="007B118B">
        <w:trPr>
          <w:trHeight w:val="60"/>
          <w:tblHeader/>
        </w:trPr>
        <w:tc>
          <w:tcPr>
            <w:tcW w:w="3960" w:type="dxa"/>
          </w:tcPr>
          <w:p w14:paraId="1A11870B" w14:textId="77777777" w:rsidR="002B4A4A" w:rsidRPr="008325B7" w:rsidRDefault="002B4A4A" w:rsidP="007B118B">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D7671A9"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33F33C5F"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155FCDC9"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60" w:type="dxa"/>
            <w:vAlign w:val="bottom"/>
          </w:tcPr>
          <w:p w14:paraId="17665BDF"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260" w:type="dxa"/>
            <w:vAlign w:val="bottom"/>
          </w:tcPr>
          <w:p w14:paraId="4CDF2C8D"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506" w:type="dxa"/>
            <w:vAlign w:val="bottom"/>
          </w:tcPr>
          <w:p w14:paraId="28BCF7B3"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c>
          <w:tcPr>
            <w:tcW w:w="1417" w:type="dxa"/>
            <w:vAlign w:val="bottom"/>
          </w:tcPr>
          <w:p w14:paraId="74776158"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2019</w:t>
            </w:r>
          </w:p>
        </w:tc>
        <w:tc>
          <w:tcPr>
            <w:tcW w:w="1276" w:type="dxa"/>
            <w:vAlign w:val="bottom"/>
          </w:tcPr>
          <w:p w14:paraId="22DE6C93" w14:textId="77777777" w:rsidR="002B4A4A" w:rsidRPr="008325B7" w:rsidRDefault="002B4A4A" w:rsidP="002B4A4A">
            <w:pPr>
              <w:pBdr>
                <w:bottom w:val="single" w:sz="2" w:space="1" w:color="auto"/>
              </w:pBdr>
              <w:spacing w:line="380" w:lineRule="exact"/>
              <w:jc w:val="center"/>
              <w:rPr>
                <w:rFonts w:asciiTheme="minorHAnsi" w:hAnsiTheme="minorHAnsi" w:cstheme="minorHAnsi"/>
                <w:sz w:val="22"/>
                <w:szCs w:val="22"/>
              </w:rPr>
            </w:pPr>
            <w:r w:rsidRPr="008325B7">
              <w:rPr>
                <w:rFonts w:asciiTheme="minorHAnsi" w:hAnsiTheme="minorHAnsi" w:cstheme="minorHAnsi"/>
                <w:sz w:val="22"/>
                <w:szCs w:val="22"/>
              </w:rPr>
              <w:t>2018</w:t>
            </w:r>
          </w:p>
        </w:tc>
      </w:tr>
      <w:tr w:rsidR="002B4A4A" w:rsidRPr="008325B7" w14:paraId="3F9DB8DF" w14:textId="77777777" w:rsidTr="007B118B">
        <w:trPr>
          <w:trHeight w:val="290"/>
        </w:trPr>
        <w:tc>
          <w:tcPr>
            <w:tcW w:w="3960" w:type="dxa"/>
            <w:vAlign w:val="bottom"/>
          </w:tcPr>
          <w:p w14:paraId="4AB5512A" w14:textId="77777777" w:rsidR="002B4A4A" w:rsidRPr="008325B7" w:rsidRDefault="002B4A4A" w:rsidP="007B118B">
            <w:pPr>
              <w:spacing w:line="380" w:lineRule="exact"/>
              <w:ind w:left="132" w:hanging="132"/>
              <w:rPr>
                <w:rFonts w:asciiTheme="minorHAnsi" w:hAnsiTheme="minorHAnsi" w:cstheme="minorHAnsi"/>
                <w:sz w:val="22"/>
                <w:szCs w:val="22"/>
              </w:rPr>
            </w:pPr>
          </w:p>
        </w:tc>
        <w:tc>
          <w:tcPr>
            <w:tcW w:w="10499" w:type="dxa"/>
            <w:gridSpan w:val="8"/>
            <w:vAlign w:val="bottom"/>
          </w:tcPr>
          <w:p w14:paraId="28F7A5BB" w14:textId="77777777" w:rsidR="002B4A4A" w:rsidRPr="008325B7" w:rsidRDefault="002B4A4A" w:rsidP="007B118B">
            <w:pPr>
              <w:tabs>
                <w:tab w:val="decimal" w:pos="972"/>
              </w:tabs>
              <w:spacing w:line="380" w:lineRule="exact"/>
              <w:ind w:left="-28" w:right="-30"/>
              <w:jc w:val="center"/>
              <w:rPr>
                <w:rFonts w:asciiTheme="minorHAnsi" w:hAnsiTheme="minorHAnsi" w:cstheme="minorHAnsi"/>
                <w:i/>
                <w:iCs/>
                <w:sz w:val="22"/>
                <w:szCs w:val="22"/>
              </w:rPr>
            </w:pPr>
            <w:r w:rsidRPr="008325B7">
              <w:rPr>
                <w:rFonts w:asciiTheme="minorHAnsi" w:hAnsiTheme="minorHAnsi" w:cstheme="minorHAnsi"/>
                <w:i/>
                <w:iCs/>
                <w:sz w:val="22"/>
                <w:szCs w:val="22"/>
              </w:rPr>
              <w:t>(in million Baht)</w:t>
            </w:r>
          </w:p>
        </w:tc>
      </w:tr>
      <w:tr w:rsidR="00513C0F" w:rsidRPr="008325B7" w14:paraId="56645EFA" w14:textId="77777777" w:rsidTr="007B118B">
        <w:tc>
          <w:tcPr>
            <w:tcW w:w="3960" w:type="dxa"/>
            <w:vAlign w:val="bottom"/>
          </w:tcPr>
          <w:p w14:paraId="20CA16DC" w14:textId="0F063D4A" w:rsidR="00513C0F" w:rsidRPr="008325B7" w:rsidRDefault="00513C0F" w:rsidP="00513C0F">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Revenue from external customers</w:t>
            </w:r>
          </w:p>
        </w:tc>
        <w:tc>
          <w:tcPr>
            <w:tcW w:w="1260" w:type="dxa"/>
            <w:vAlign w:val="bottom"/>
          </w:tcPr>
          <w:p w14:paraId="03DBB338" w14:textId="7A3772B6"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851</w:t>
            </w:r>
          </w:p>
        </w:tc>
        <w:tc>
          <w:tcPr>
            <w:tcW w:w="1260" w:type="dxa"/>
            <w:vAlign w:val="bottom"/>
          </w:tcPr>
          <w:p w14:paraId="1E770ECA" w14:textId="651CB3D7"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961</w:t>
            </w:r>
          </w:p>
        </w:tc>
        <w:tc>
          <w:tcPr>
            <w:tcW w:w="1260" w:type="dxa"/>
            <w:vAlign w:val="bottom"/>
          </w:tcPr>
          <w:p w14:paraId="587F0BA3" w14:textId="3740727E"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322</w:t>
            </w:r>
          </w:p>
        </w:tc>
        <w:tc>
          <w:tcPr>
            <w:tcW w:w="1260" w:type="dxa"/>
            <w:vAlign w:val="bottom"/>
          </w:tcPr>
          <w:p w14:paraId="1CEE4528" w14:textId="32C6315A"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283</w:t>
            </w:r>
          </w:p>
        </w:tc>
        <w:tc>
          <w:tcPr>
            <w:tcW w:w="1260" w:type="dxa"/>
            <w:vAlign w:val="bottom"/>
          </w:tcPr>
          <w:p w14:paraId="7BDFDA4E" w14:textId="3F3172DA" w:rsidR="00513C0F" w:rsidRPr="008325B7" w:rsidRDefault="00513C0F" w:rsidP="00513C0F">
            <w:pP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w:t>
            </w:r>
          </w:p>
        </w:tc>
        <w:tc>
          <w:tcPr>
            <w:tcW w:w="1506" w:type="dxa"/>
            <w:vAlign w:val="bottom"/>
          </w:tcPr>
          <w:p w14:paraId="55C6ED2D" w14:textId="77777777" w:rsidR="00513C0F" w:rsidRPr="008325B7" w:rsidRDefault="00513C0F" w:rsidP="00513C0F">
            <w:pP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w:t>
            </w:r>
          </w:p>
        </w:tc>
        <w:tc>
          <w:tcPr>
            <w:tcW w:w="1417" w:type="dxa"/>
            <w:vAlign w:val="bottom"/>
          </w:tcPr>
          <w:p w14:paraId="4B85C784" w14:textId="463C7565"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1,173</w:t>
            </w:r>
          </w:p>
        </w:tc>
        <w:tc>
          <w:tcPr>
            <w:tcW w:w="1276" w:type="dxa"/>
            <w:vAlign w:val="bottom"/>
          </w:tcPr>
          <w:p w14:paraId="6643E991" w14:textId="3559EA36"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1,244</w:t>
            </w:r>
          </w:p>
        </w:tc>
      </w:tr>
      <w:tr w:rsidR="00513C0F" w:rsidRPr="008325B7" w14:paraId="06052178" w14:textId="77777777" w:rsidTr="007B118B">
        <w:tc>
          <w:tcPr>
            <w:tcW w:w="3960" w:type="dxa"/>
            <w:vAlign w:val="bottom"/>
          </w:tcPr>
          <w:p w14:paraId="639C8DF6" w14:textId="7D6A081C" w:rsidR="00513C0F" w:rsidRPr="008325B7" w:rsidRDefault="00513C0F" w:rsidP="00513C0F">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Intersegment revenue</w:t>
            </w:r>
          </w:p>
        </w:tc>
        <w:tc>
          <w:tcPr>
            <w:tcW w:w="1260" w:type="dxa"/>
            <w:vAlign w:val="bottom"/>
          </w:tcPr>
          <w:p w14:paraId="07FEFADA" w14:textId="044EEDC2"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16</w:t>
            </w:r>
            <w:r w:rsidR="002C1FD7" w:rsidRPr="008325B7">
              <w:rPr>
                <w:rFonts w:asciiTheme="minorHAnsi" w:hAnsiTheme="minorHAnsi" w:cstheme="minorHAnsi"/>
                <w:sz w:val="22"/>
                <w:szCs w:val="22"/>
              </w:rPr>
              <w:t>1</w:t>
            </w:r>
          </w:p>
        </w:tc>
        <w:tc>
          <w:tcPr>
            <w:tcW w:w="1260" w:type="dxa"/>
            <w:vAlign w:val="bottom"/>
          </w:tcPr>
          <w:p w14:paraId="5BEA208F" w14:textId="025A9BE4"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171</w:t>
            </w:r>
          </w:p>
        </w:tc>
        <w:tc>
          <w:tcPr>
            <w:tcW w:w="1260" w:type="dxa"/>
            <w:vAlign w:val="bottom"/>
          </w:tcPr>
          <w:p w14:paraId="3FF003F6" w14:textId="3E751474"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c>
          <w:tcPr>
            <w:tcW w:w="1260" w:type="dxa"/>
            <w:vAlign w:val="bottom"/>
          </w:tcPr>
          <w:p w14:paraId="75D4D16D" w14:textId="77777777"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c>
          <w:tcPr>
            <w:tcW w:w="1260" w:type="dxa"/>
            <w:vAlign w:val="bottom"/>
          </w:tcPr>
          <w:p w14:paraId="0073335E" w14:textId="24C3FCE1"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(16</w:t>
            </w:r>
            <w:r w:rsidR="002C1FD7" w:rsidRPr="008325B7">
              <w:rPr>
                <w:rFonts w:asciiTheme="minorHAnsi" w:hAnsiTheme="minorHAnsi" w:cstheme="minorHAnsi"/>
                <w:sz w:val="22"/>
                <w:szCs w:val="22"/>
              </w:rPr>
              <w:t>1</w:t>
            </w:r>
            <w:r w:rsidRPr="008325B7">
              <w:rPr>
                <w:rFonts w:asciiTheme="minorHAnsi" w:hAnsiTheme="minorHAnsi" w:cstheme="minorHAnsi"/>
                <w:sz w:val="22"/>
                <w:szCs w:val="22"/>
              </w:rPr>
              <w:t>)</w:t>
            </w:r>
          </w:p>
        </w:tc>
        <w:tc>
          <w:tcPr>
            <w:tcW w:w="1506" w:type="dxa"/>
            <w:vAlign w:val="bottom"/>
          </w:tcPr>
          <w:p w14:paraId="5E865EDC" w14:textId="413881B7"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8325B7">
              <w:rPr>
                <w:rFonts w:asciiTheme="minorHAnsi" w:hAnsiTheme="minorHAnsi" w:cstheme="minorHAnsi"/>
                <w:sz w:val="22"/>
                <w:szCs w:val="22"/>
              </w:rPr>
              <w:t>(171)</w:t>
            </w:r>
          </w:p>
        </w:tc>
        <w:tc>
          <w:tcPr>
            <w:tcW w:w="1417" w:type="dxa"/>
            <w:vAlign w:val="bottom"/>
          </w:tcPr>
          <w:p w14:paraId="63F20339" w14:textId="18707BF6"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c>
          <w:tcPr>
            <w:tcW w:w="1276" w:type="dxa"/>
            <w:vAlign w:val="bottom"/>
          </w:tcPr>
          <w:p w14:paraId="56729D30" w14:textId="77777777" w:rsidR="00513C0F" w:rsidRPr="008325B7" w:rsidRDefault="00513C0F" w:rsidP="00513C0F">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w:t>
            </w:r>
          </w:p>
        </w:tc>
      </w:tr>
      <w:tr w:rsidR="00513C0F" w:rsidRPr="008325B7" w14:paraId="72AEE0C6" w14:textId="77777777" w:rsidTr="007B118B">
        <w:tc>
          <w:tcPr>
            <w:tcW w:w="3960" w:type="dxa"/>
            <w:vAlign w:val="bottom"/>
          </w:tcPr>
          <w:p w14:paraId="0DE1A2B5" w14:textId="7731CB59" w:rsidR="00513C0F" w:rsidRPr="008325B7" w:rsidRDefault="00513C0F" w:rsidP="00513C0F">
            <w:pPr>
              <w:pStyle w:val="Footer"/>
              <w:tabs>
                <w:tab w:val="clear" w:pos="4153"/>
                <w:tab w:val="clear" w:pos="8306"/>
              </w:tabs>
              <w:spacing w:line="380" w:lineRule="exact"/>
              <w:ind w:left="132" w:hanging="132"/>
              <w:rPr>
                <w:rFonts w:asciiTheme="minorHAnsi" w:hAnsiTheme="minorHAnsi" w:cstheme="minorBidi"/>
                <w:sz w:val="22"/>
                <w:szCs w:val="22"/>
                <w:cs/>
              </w:rPr>
            </w:pPr>
            <w:r w:rsidRPr="008325B7">
              <w:rPr>
                <w:rFonts w:asciiTheme="minorHAnsi" w:hAnsiTheme="minorHAnsi" w:cstheme="minorHAnsi"/>
                <w:sz w:val="22"/>
                <w:szCs w:val="22"/>
              </w:rPr>
              <w:t>Total revenue</w:t>
            </w:r>
          </w:p>
        </w:tc>
        <w:tc>
          <w:tcPr>
            <w:tcW w:w="1260" w:type="dxa"/>
            <w:vAlign w:val="bottom"/>
          </w:tcPr>
          <w:p w14:paraId="242BB061" w14:textId="7A2711E9"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1,01</w:t>
            </w:r>
            <w:r w:rsidR="002C1FD7" w:rsidRPr="008325B7">
              <w:rPr>
                <w:rFonts w:asciiTheme="minorHAnsi" w:hAnsiTheme="minorHAnsi" w:cstheme="minorHAnsi"/>
                <w:sz w:val="22"/>
                <w:szCs w:val="22"/>
              </w:rPr>
              <w:t>2</w:t>
            </w:r>
          </w:p>
        </w:tc>
        <w:tc>
          <w:tcPr>
            <w:tcW w:w="1260" w:type="dxa"/>
            <w:vAlign w:val="bottom"/>
          </w:tcPr>
          <w:p w14:paraId="3B1A3CAD" w14:textId="54D7D16C"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1,132</w:t>
            </w:r>
          </w:p>
        </w:tc>
        <w:tc>
          <w:tcPr>
            <w:tcW w:w="1260" w:type="dxa"/>
            <w:vAlign w:val="bottom"/>
          </w:tcPr>
          <w:p w14:paraId="78967E9A" w14:textId="4B2EDAAD"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322</w:t>
            </w:r>
          </w:p>
        </w:tc>
        <w:tc>
          <w:tcPr>
            <w:tcW w:w="1260" w:type="dxa"/>
            <w:vAlign w:val="bottom"/>
          </w:tcPr>
          <w:p w14:paraId="4083DE45" w14:textId="3FF0E9E2"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283</w:t>
            </w:r>
          </w:p>
        </w:tc>
        <w:tc>
          <w:tcPr>
            <w:tcW w:w="1260" w:type="dxa"/>
            <w:vAlign w:val="bottom"/>
          </w:tcPr>
          <w:p w14:paraId="1DF2CE84" w14:textId="72256620"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(16</w:t>
            </w:r>
            <w:r w:rsidR="002C1FD7" w:rsidRPr="008325B7">
              <w:rPr>
                <w:rFonts w:asciiTheme="minorHAnsi" w:hAnsiTheme="minorHAnsi" w:cstheme="minorHAnsi"/>
                <w:sz w:val="22"/>
                <w:szCs w:val="22"/>
              </w:rPr>
              <w:t>1</w:t>
            </w:r>
            <w:r w:rsidRPr="008325B7">
              <w:rPr>
                <w:rFonts w:asciiTheme="minorHAnsi" w:hAnsiTheme="minorHAnsi" w:cstheme="minorHAnsi"/>
                <w:sz w:val="22"/>
                <w:szCs w:val="22"/>
              </w:rPr>
              <w:t>)</w:t>
            </w:r>
          </w:p>
        </w:tc>
        <w:tc>
          <w:tcPr>
            <w:tcW w:w="1506" w:type="dxa"/>
            <w:vAlign w:val="bottom"/>
          </w:tcPr>
          <w:p w14:paraId="06E96271" w14:textId="7709CBFB"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(171)</w:t>
            </w:r>
          </w:p>
        </w:tc>
        <w:tc>
          <w:tcPr>
            <w:tcW w:w="1417" w:type="dxa"/>
            <w:vAlign w:val="bottom"/>
          </w:tcPr>
          <w:p w14:paraId="42723D47" w14:textId="2E503ECC"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1,173</w:t>
            </w:r>
          </w:p>
        </w:tc>
        <w:tc>
          <w:tcPr>
            <w:tcW w:w="1276" w:type="dxa"/>
            <w:vAlign w:val="bottom"/>
          </w:tcPr>
          <w:p w14:paraId="33A5976C" w14:textId="1CC48350" w:rsidR="00513C0F" w:rsidRPr="008325B7" w:rsidRDefault="00513C0F" w:rsidP="00513C0F">
            <w:pPr>
              <w:pBdr>
                <w:bottom w:val="doub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1,244</w:t>
            </w:r>
          </w:p>
        </w:tc>
      </w:tr>
      <w:tr w:rsidR="00513C0F" w:rsidRPr="008325B7" w14:paraId="399B12AF" w14:textId="77777777" w:rsidTr="007B118B">
        <w:tc>
          <w:tcPr>
            <w:tcW w:w="3960" w:type="dxa"/>
            <w:vAlign w:val="bottom"/>
          </w:tcPr>
          <w:p w14:paraId="39F20444" w14:textId="77777777" w:rsidR="00513C0F" w:rsidRPr="008325B7" w:rsidRDefault="00513C0F" w:rsidP="00513C0F">
            <w:pPr>
              <w:spacing w:line="380" w:lineRule="exact"/>
              <w:ind w:left="132" w:hanging="132"/>
              <w:rPr>
                <w:rFonts w:asciiTheme="minorHAnsi" w:hAnsiTheme="minorHAnsi" w:cstheme="minorHAnsi"/>
                <w:sz w:val="22"/>
                <w:szCs w:val="22"/>
                <w:cs/>
              </w:rPr>
            </w:pPr>
            <w:r w:rsidRPr="008325B7">
              <w:rPr>
                <w:rFonts w:asciiTheme="minorHAnsi" w:hAnsiTheme="minorHAnsi" w:cstheme="minorHAnsi"/>
                <w:sz w:val="22"/>
                <w:szCs w:val="22"/>
              </w:rPr>
              <w:t>Segment operating profit</w:t>
            </w:r>
          </w:p>
        </w:tc>
        <w:tc>
          <w:tcPr>
            <w:tcW w:w="1260" w:type="dxa"/>
            <w:vAlign w:val="bottom"/>
          </w:tcPr>
          <w:p w14:paraId="149A73C1" w14:textId="0EC6B2DC"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316</w:t>
            </w:r>
          </w:p>
        </w:tc>
        <w:tc>
          <w:tcPr>
            <w:tcW w:w="1260" w:type="dxa"/>
            <w:vAlign w:val="bottom"/>
          </w:tcPr>
          <w:p w14:paraId="04577ECB" w14:textId="14E988DE"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359</w:t>
            </w:r>
          </w:p>
        </w:tc>
        <w:tc>
          <w:tcPr>
            <w:tcW w:w="1260" w:type="dxa"/>
            <w:vAlign w:val="bottom"/>
          </w:tcPr>
          <w:p w14:paraId="2BA7F6C2" w14:textId="7DC9BBAA"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69</w:t>
            </w:r>
          </w:p>
        </w:tc>
        <w:tc>
          <w:tcPr>
            <w:tcW w:w="1260" w:type="dxa"/>
            <w:vAlign w:val="bottom"/>
          </w:tcPr>
          <w:p w14:paraId="65B22F1D" w14:textId="48EA2F92"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61</w:t>
            </w:r>
          </w:p>
        </w:tc>
        <w:tc>
          <w:tcPr>
            <w:tcW w:w="1260" w:type="dxa"/>
            <w:vAlign w:val="bottom"/>
          </w:tcPr>
          <w:p w14:paraId="7FC6660A" w14:textId="6A41FCED"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w:t>
            </w:r>
          </w:p>
        </w:tc>
        <w:tc>
          <w:tcPr>
            <w:tcW w:w="1506" w:type="dxa"/>
            <w:vAlign w:val="bottom"/>
          </w:tcPr>
          <w:p w14:paraId="79458D28" w14:textId="2276A084"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(4)</w:t>
            </w:r>
          </w:p>
        </w:tc>
        <w:tc>
          <w:tcPr>
            <w:tcW w:w="1417" w:type="dxa"/>
            <w:vAlign w:val="bottom"/>
          </w:tcPr>
          <w:p w14:paraId="7C453DB9" w14:textId="6600FEC5"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38</w:t>
            </w:r>
            <w:r w:rsidR="002C1FD7" w:rsidRPr="008325B7">
              <w:rPr>
                <w:rFonts w:asciiTheme="minorHAnsi" w:hAnsiTheme="minorHAnsi" w:cstheme="minorHAnsi"/>
                <w:sz w:val="22"/>
                <w:szCs w:val="22"/>
              </w:rPr>
              <w:t>4</w:t>
            </w:r>
          </w:p>
        </w:tc>
        <w:tc>
          <w:tcPr>
            <w:tcW w:w="1276" w:type="dxa"/>
            <w:vAlign w:val="bottom"/>
          </w:tcPr>
          <w:p w14:paraId="075DEEB4" w14:textId="4AC01DFF" w:rsidR="00513C0F" w:rsidRPr="008325B7" w:rsidRDefault="00513C0F" w:rsidP="00513C0F">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416</w:t>
            </w:r>
          </w:p>
        </w:tc>
      </w:tr>
      <w:tr w:rsidR="00513C0F" w:rsidRPr="008325B7" w14:paraId="11DA3892" w14:textId="77777777" w:rsidTr="007B118B">
        <w:tblPrEx>
          <w:tblLook w:val="0000" w:firstRow="0" w:lastRow="0" w:firstColumn="0" w:lastColumn="0" w:noHBand="0" w:noVBand="0"/>
        </w:tblPrEx>
        <w:tc>
          <w:tcPr>
            <w:tcW w:w="3960" w:type="dxa"/>
            <w:shd w:val="clear" w:color="auto" w:fill="auto"/>
          </w:tcPr>
          <w:p w14:paraId="0D288C42" w14:textId="77777777" w:rsidR="00513C0F" w:rsidRPr="008325B7" w:rsidRDefault="00513C0F" w:rsidP="00513C0F">
            <w:pPr>
              <w:spacing w:line="380" w:lineRule="exact"/>
              <w:ind w:left="132" w:right="-115" w:hanging="132"/>
              <w:rPr>
                <w:rFonts w:asciiTheme="minorHAnsi" w:hAnsiTheme="minorHAnsi" w:cstheme="minorHAnsi"/>
                <w:sz w:val="22"/>
                <w:szCs w:val="22"/>
              </w:rPr>
            </w:pPr>
            <w:r w:rsidRPr="008325B7">
              <w:rPr>
                <w:rFonts w:asciiTheme="minorHAnsi" w:hAnsiTheme="minorHAnsi" w:cstheme="minorHAnsi"/>
                <w:sz w:val="22"/>
                <w:szCs w:val="22"/>
              </w:rPr>
              <w:t>Unallocated income and expenses:</w:t>
            </w:r>
          </w:p>
        </w:tc>
        <w:tc>
          <w:tcPr>
            <w:tcW w:w="1260" w:type="dxa"/>
            <w:vAlign w:val="bottom"/>
          </w:tcPr>
          <w:p w14:paraId="67997ACB" w14:textId="77777777" w:rsidR="00513C0F" w:rsidRPr="008325B7" w:rsidRDefault="00513C0F" w:rsidP="00513C0F">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608AE24" w14:textId="77777777" w:rsidR="00513C0F" w:rsidRPr="008325B7" w:rsidRDefault="00513C0F" w:rsidP="00513C0F">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60D603D" w14:textId="77777777" w:rsidR="00513C0F" w:rsidRPr="008325B7" w:rsidRDefault="00513C0F" w:rsidP="00513C0F">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A31D0BD" w14:textId="77777777" w:rsidR="00513C0F" w:rsidRPr="008325B7" w:rsidRDefault="00513C0F" w:rsidP="00513C0F">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21AE91" w14:textId="77777777" w:rsidR="00513C0F" w:rsidRPr="008325B7" w:rsidRDefault="00513C0F" w:rsidP="00513C0F">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B32A43B" w14:textId="77777777" w:rsidR="00513C0F" w:rsidRPr="008325B7" w:rsidRDefault="00513C0F" w:rsidP="00513C0F">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0D31DB7" w14:textId="77777777" w:rsidR="00513C0F" w:rsidRPr="008325B7" w:rsidRDefault="00513C0F" w:rsidP="00513C0F">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3E27A463" w14:textId="77777777" w:rsidR="00513C0F" w:rsidRPr="008325B7" w:rsidRDefault="00513C0F" w:rsidP="00513C0F">
            <w:pPr>
              <w:tabs>
                <w:tab w:val="decimal" w:pos="564"/>
                <w:tab w:val="decimal" w:pos="972"/>
              </w:tabs>
              <w:spacing w:line="380" w:lineRule="exact"/>
              <w:rPr>
                <w:rFonts w:asciiTheme="minorHAnsi" w:hAnsiTheme="minorHAnsi" w:cstheme="minorHAnsi"/>
                <w:sz w:val="22"/>
                <w:szCs w:val="22"/>
              </w:rPr>
            </w:pPr>
          </w:p>
        </w:tc>
      </w:tr>
      <w:tr w:rsidR="004F599D" w:rsidRPr="008325B7" w14:paraId="53317273" w14:textId="77777777" w:rsidTr="007B118B">
        <w:tblPrEx>
          <w:tblLook w:val="0000" w:firstRow="0" w:lastRow="0" w:firstColumn="0" w:lastColumn="0" w:noHBand="0" w:noVBand="0"/>
        </w:tblPrEx>
        <w:tc>
          <w:tcPr>
            <w:tcW w:w="3960" w:type="dxa"/>
            <w:vAlign w:val="bottom"/>
          </w:tcPr>
          <w:p w14:paraId="7BB8E65E" w14:textId="77777777" w:rsidR="004F599D" w:rsidRPr="008325B7" w:rsidRDefault="004F599D" w:rsidP="004F599D">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Other income</w:t>
            </w:r>
          </w:p>
        </w:tc>
        <w:tc>
          <w:tcPr>
            <w:tcW w:w="1260" w:type="dxa"/>
            <w:vAlign w:val="bottom"/>
          </w:tcPr>
          <w:p w14:paraId="7F6AA03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3891C97B"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BEB49A0"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C746614"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87CD6C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84824AD"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2B3C3E8" w14:textId="29E0CE8F"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9</w:t>
            </w:r>
          </w:p>
        </w:tc>
        <w:tc>
          <w:tcPr>
            <w:tcW w:w="1276" w:type="dxa"/>
            <w:vAlign w:val="bottom"/>
          </w:tcPr>
          <w:p w14:paraId="756F8AEC" w14:textId="06C5C431"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11</w:t>
            </w:r>
          </w:p>
        </w:tc>
      </w:tr>
      <w:tr w:rsidR="004F599D" w:rsidRPr="008325B7" w14:paraId="00E9358A" w14:textId="77777777" w:rsidTr="007B118B">
        <w:tblPrEx>
          <w:tblLook w:val="0000" w:firstRow="0" w:lastRow="0" w:firstColumn="0" w:lastColumn="0" w:noHBand="0" w:noVBand="0"/>
        </w:tblPrEx>
        <w:tc>
          <w:tcPr>
            <w:tcW w:w="3960" w:type="dxa"/>
            <w:vAlign w:val="bottom"/>
          </w:tcPr>
          <w:p w14:paraId="2B008337"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Selling expenses</w:t>
            </w:r>
          </w:p>
        </w:tc>
        <w:tc>
          <w:tcPr>
            <w:tcW w:w="1260" w:type="dxa"/>
            <w:vAlign w:val="bottom"/>
          </w:tcPr>
          <w:p w14:paraId="4DB69BDD"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18640AD"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466C336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FD726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91AADC9"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F89E618"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84CD3C0" w14:textId="1A525CA7"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(25</w:t>
            </w:r>
            <w:r w:rsidR="002C1FD7" w:rsidRPr="008325B7">
              <w:rPr>
                <w:rFonts w:asciiTheme="minorHAnsi" w:hAnsiTheme="minorHAnsi" w:cstheme="minorHAnsi"/>
                <w:sz w:val="22"/>
                <w:szCs w:val="22"/>
              </w:rPr>
              <w:t>0</w:t>
            </w:r>
            <w:r w:rsidRPr="008325B7">
              <w:rPr>
                <w:rFonts w:asciiTheme="minorHAnsi" w:hAnsiTheme="minorHAnsi" w:cstheme="minorHAnsi"/>
                <w:sz w:val="22"/>
                <w:szCs w:val="22"/>
              </w:rPr>
              <w:t>)</w:t>
            </w:r>
          </w:p>
        </w:tc>
        <w:tc>
          <w:tcPr>
            <w:tcW w:w="1276" w:type="dxa"/>
            <w:vAlign w:val="bottom"/>
          </w:tcPr>
          <w:p w14:paraId="76644CF4" w14:textId="0C3907C4"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(224)</w:t>
            </w:r>
          </w:p>
        </w:tc>
      </w:tr>
      <w:tr w:rsidR="004F599D" w:rsidRPr="008325B7" w14:paraId="07493FC4" w14:textId="77777777" w:rsidTr="007B118B">
        <w:tblPrEx>
          <w:tblLook w:val="0000" w:firstRow="0" w:lastRow="0" w:firstColumn="0" w:lastColumn="0" w:noHBand="0" w:noVBand="0"/>
        </w:tblPrEx>
        <w:tc>
          <w:tcPr>
            <w:tcW w:w="3960" w:type="dxa"/>
            <w:vAlign w:val="bottom"/>
          </w:tcPr>
          <w:p w14:paraId="0DB79D38" w14:textId="77777777" w:rsidR="004F599D" w:rsidRPr="008325B7" w:rsidRDefault="004F599D" w:rsidP="004F599D">
            <w:pPr>
              <w:spacing w:line="380" w:lineRule="exact"/>
              <w:ind w:left="342" w:hanging="180"/>
              <w:rPr>
                <w:rFonts w:asciiTheme="minorHAnsi" w:hAnsiTheme="minorHAnsi" w:cstheme="minorHAnsi"/>
                <w:sz w:val="22"/>
                <w:szCs w:val="22"/>
                <w:cs/>
                <w:lang w:eastAsia="zh-CN"/>
              </w:rPr>
            </w:pPr>
            <w:r w:rsidRPr="008325B7">
              <w:rPr>
                <w:rFonts w:asciiTheme="minorHAnsi" w:hAnsiTheme="minorHAnsi" w:cstheme="minorHAnsi"/>
                <w:sz w:val="22"/>
                <w:szCs w:val="22"/>
                <w:lang w:eastAsia="zh-CN"/>
              </w:rPr>
              <w:t>Administrative expenses</w:t>
            </w:r>
          </w:p>
        </w:tc>
        <w:tc>
          <w:tcPr>
            <w:tcW w:w="1260" w:type="dxa"/>
            <w:vAlign w:val="bottom"/>
          </w:tcPr>
          <w:p w14:paraId="581715A8"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8A6A8BC"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CA3F63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92A2FA4"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2728A4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F30C979"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2DADF974" w14:textId="181CC76E"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(101)</w:t>
            </w:r>
          </w:p>
        </w:tc>
        <w:tc>
          <w:tcPr>
            <w:tcW w:w="1276" w:type="dxa"/>
            <w:vAlign w:val="bottom"/>
          </w:tcPr>
          <w:p w14:paraId="0647B076" w14:textId="45CE29A8"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(79)</w:t>
            </w:r>
          </w:p>
        </w:tc>
      </w:tr>
      <w:tr w:rsidR="004F599D" w:rsidRPr="008325B7" w14:paraId="45615F68" w14:textId="77777777" w:rsidTr="007B118B">
        <w:tblPrEx>
          <w:tblLook w:val="0000" w:firstRow="0" w:lastRow="0" w:firstColumn="0" w:lastColumn="0" w:noHBand="0" w:noVBand="0"/>
        </w:tblPrEx>
        <w:tc>
          <w:tcPr>
            <w:tcW w:w="3960" w:type="dxa"/>
            <w:vAlign w:val="bottom"/>
          </w:tcPr>
          <w:p w14:paraId="201FEBB7" w14:textId="77777777" w:rsidR="004F599D" w:rsidRPr="008325B7" w:rsidRDefault="004F599D" w:rsidP="004F599D">
            <w:pPr>
              <w:spacing w:line="380" w:lineRule="exact"/>
              <w:ind w:left="342" w:hanging="180"/>
              <w:rPr>
                <w:rFonts w:asciiTheme="minorHAnsi" w:hAnsiTheme="minorHAnsi" w:cstheme="minorHAnsi"/>
                <w:sz w:val="22"/>
                <w:szCs w:val="22"/>
                <w:lang w:eastAsia="zh-CN"/>
              </w:rPr>
            </w:pPr>
            <w:r w:rsidRPr="008325B7">
              <w:rPr>
                <w:rFonts w:asciiTheme="minorHAnsi" w:hAnsiTheme="minorHAnsi" w:cstheme="minorHAnsi"/>
                <w:sz w:val="22"/>
                <w:szCs w:val="22"/>
                <w:lang w:eastAsia="zh-CN"/>
              </w:rPr>
              <w:t>Loss from investments in joint ventures</w:t>
            </w:r>
          </w:p>
        </w:tc>
        <w:tc>
          <w:tcPr>
            <w:tcW w:w="1260" w:type="dxa"/>
            <w:vAlign w:val="bottom"/>
          </w:tcPr>
          <w:p w14:paraId="03A29716"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F8AE509"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E814D0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174FFAE"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816C89"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2D91B2"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F3B2FE9" w14:textId="231B7EB6"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(3)</w:t>
            </w:r>
          </w:p>
        </w:tc>
        <w:tc>
          <w:tcPr>
            <w:tcW w:w="1276" w:type="dxa"/>
            <w:vAlign w:val="bottom"/>
          </w:tcPr>
          <w:p w14:paraId="6CA9B3BE" w14:textId="28520AB3"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w:t>
            </w:r>
          </w:p>
        </w:tc>
      </w:tr>
      <w:tr w:rsidR="004F599D" w:rsidRPr="008325B7" w14:paraId="03DE3492" w14:textId="77777777" w:rsidTr="007B118B">
        <w:tblPrEx>
          <w:tblLook w:val="0000" w:firstRow="0" w:lastRow="0" w:firstColumn="0" w:lastColumn="0" w:noHBand="0" w:noVBand="0"/>
        </w:tblPrEx>
        <w:tc>
          <w:tcPr>
            <w:tcW w:w="3960" w:type="dxa"/>
            <w:vAlign w:val="bottom"/>
          </w:tcPr>
          <w:p w14:paraId="4395FB76" w14:textId="788D73E8" w:rsidR="004F599D" w:rsidRPr="008325B7" w:rsidRDefault="004F599D" w:rsidP="004F599D">
            <w:pPr>
              <w:spacing w:line="380" w:lineRule="exact"/>
              <w:ind w:left="342" w:hanging="180"/>
              <w:rPr>
                <w:rFonts w:asciiTheme="minorHAnsi" w:hAnsiTheme="minorHAnsi" w:cstheme="minorHAnsi"/>
                <w:sz w:val="22"/>
                <w:szCs w:val="22"/>
                <w:cs/>
              </w:rPr>
            </w:pPr>
            <w:r w:rsidRPr="008325B7">
              <w:rPr>
                <w:rFonts w:asciiTheme="minorHAnsi" w:hAnsiTheme="minorHAnsi" w:cstheme="minorHAnsi"/>
                <w:sz w:val="22"/>
                <w:szCs w:val="22"/>
              </w:rPr>
              <w:t>Financ</w:t>
            </w:r>
            <w:r w:rsidR="00853A17" w:rsidRPr="008325B7">
              <w:rPr>
                <w:rFonts w:asciiTheme="minorHAnsi" w:hAnsiTheme="minorHAnsi" w:cstheme="minorHAnsi"/>
                <w:sz w:val="22"/>
                <w:szCs w:val="22"/>
              </w:rPr>
              <w:t>e</w:t>
            </w:r>
            <w:r w:rsidRPr="008325B7">
              <w:rPr>
                <w:rFonts w:asciiTheme="minorHAnsi" w:hAnsiTheme="minorHAnsi" w:cstheme="minorHAnsi"/>
                <w:sz w:val="22"/>
                <w:szCs w:val="22"/>
              </w:rPr>
              <w:t xml:space="preserve"> cost</w:t>
            </w:r>
          </w:p>
        </w:tc>
        <w:tc>
          <w:tcPr>
            <w:tcW w:w="1260" w:type="dxa"/>
            <w:vAlign w:val="bottom"/>
          </w:tcPr>
          <w:p w14:paraId="6BDCC02C"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EC53DD1"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FE128B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BE380EB"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1D5970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A10CC3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176B1BF" w14:textId="2D5B123A"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w:t>
            </w:r>
            <w:r w:rsidR="002C1FD7" w:rsidRPr="008325B7">
              <w:rPr>
                <w:rFonts w:asciiTheme="minorHAnsi" w:hAnsiTheme="minorHAnsi" w:cstheme="minorHAnsi"/>
                <w:sz w:val="22"/>
                <w:szCs w:val="22"/>
              </w:rPr>
              <w:t>1</w:t>
            </w:r>
            <w:r w:rsidRPr="008325B7">
              <w:rPr>
                <w:rFonts w:asciiTheme="minorHAnsi" w:hAnsiTheme="minorHAnsi" w:cstheme="minorHAnsi"/>
                <w:sz w:val="22"/>
                <w:szCs w:val="22"/>
              </w:rPr>
              <w:t>)</w:t>
            </w:r>
          </w:p>
        </w:tc>
        <w:tc>
          <w:tcPr>
            <w:tcW w:w="1276" w:type="dxa"/>
            <w:vAlign w:val="bottom"/>
          </w:tcPr>
          <w:p w14:paraId="118DB179" w14:textId="51893CE7" w:rsidR="004F599D" w:rsidRPr="008325B7" w:rsidRDefault="004F599D" w:rsidP="004F599D">
            <w:pP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(29)</w:t>
            </w:r>
          </w:p>
        </w:tc>
      </w:tr>
      <w:tr w:rsidR="004F599D" w:rsidRPr="008325B7" w14:paraId="6D0557ED" w14:textId="77777777" w:rsidTr="007B118B">
        <w:tblPrEx>
          <w:tblLook w:val="0000" w:firstRow="0" w:lastRow="0" w:firstColumn="0" w:lastColumn="0" w:noHBand="0" w:noVBand="0"/>
        </w:tblPrEx>
        <w:tc>
          <w:tcPr>
            <w:tcW w:w="3960" w:type="dxa"/>
          </w:tcPr>
          <w:p w14:paraId="7E936EB2" w14:textId="77777777" w:rsidR="004F599D" w:rsidRPr="008325B7" w:rsidRDefault="004F599D" w:rsidP="004F599D">
            <w:pPr>
              <w:spacing w:line="380" w:lineRule="exact"/>
              <w:ind w:left="342" w:right="-108" w:hanging="180"/>
              <w:rPr>
                <w:rFonts w:asciiTheme="minorHAnsi" w:hAnsiTheme="minorHAnsi" w:cstheme="minorHAnsi"/>
                <w:sz w:val="22"/>
                <w:szCs w:val="22"/>
              </w:rPr>
            </w:pPr>
            <w:r w:rsidRPr="008325B7">
              <w:rPr>
                <w:rFonts w:asciiTheme="minorHAnsi" w:hAnsiTheme="minorHAnsi" w:cstheme="minorHAnsi"/>
                <w:sz w:val="22"/>
                <w:szCs w:val="22"/>
              </w:rPr>
              <w:t xml:space="preserve">Income tax benefits </w:t>
            </w:r>
          </w:p>
        </w:tc>
        <w:tc>
          <w:tcPr>
            <w:tcW w:w="1260" w:type="dxa"/>
            <w:vAlign w:val="bottom"/>
          </w:tcPr>
          <w:p w14:paraId="790AA290"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80B70EA"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9F78B8F"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8B1E2E4"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B59F48F"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507E07A"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A3B6996" w14:textId="4709F294" w:rsidR="004F599D" w:rsidRPr="008325B7" w:rsidRDefault="004F599D"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6</w:t>
            </w:r>
          </w:p>
        </w:tc>
        <w:tc>
          <w:tcPr>
            <w:tcW w:w="1276" w:type="dxa"/>
            <w:vAlign w:val="bottom"/>
          </w:tcPr>
          <w:p w14:paraId="244E5AFD" w14:textId="18F24868" w:rsidR="004F599D" w:rsidRPr="008325B7" w:rsidRDefault="004F599D" w:rsidP="004F599D">
            <w:pPr>
              <w:pBdr>
                <w:bottom w:val="single" w:sz="4" w:space="1" w:color="auto"/>
              </w:pBdr>
              <w:tabs>
                <w:tab w:val="decimal" w:pos="972"/>
              </w:tabs>
              <w:spacing w:line="380" w:lineRule="exact"/>
              <w:ind w:left="-28" w:right="-30"/>
              <w:rPr>
                <w:rFonts w:asciiTheme="minorHAnsi" w:hAnsiTheme="minorHAnsi" w:cstheme="minorHAnsi"/>
                <w:sz w:val="22"/>
                <w:szCs w:val="22"/>
              </w:rPr>
            </w:pPr>
            <w:r w:rsidRPr="008325B7">
              <w:rPr>
                <w:rFonts w:asciiTheme="minorHAnsi" w:hAnsiTheme="minorHAnsi" w:cstheme="minorHAnsi"/>
                <w:sz w:val="22"/>
                <w:szCs w:val="22"/>
              </w:rPr>
              <w:t>2</w:t>
            </w:r>
          </w:p>
        </w:tc>
      </w:tr>
      <w:tr w:rsidR="004F599D" w:rsidRPr="008325B7" w14:paraId="47C2ADD0" w14:textId="77777777" w:rsidTr="007B118B">
        <w:tblPrEx>
          <w:tblLook w:val="0000" w:firstRow="0" w:lastRow="0" w:firstColumn="0" w:lastColumn="0" w:noHBand="0" w:noVBand="0"/>
        </w:tblPrEx>
        <w:tc>
          <w:tcPr>
            <w:tcW w:w="3960" w:type="dxa"/>
          </w:tcPr>
          <w:p w14:paraId="010B0BE6" w14:textId="77777777" w:rsidR="004F599D" w:rsidRPr="008325B7" w:rsidRDefault="004F599D" w:rsidP="004F599D">
            <w:pPr>
              <w:spacing w:line="380" w:lineRule="exact"/>
              <w:ind w:right="-108"/>
              <w:rPr>
                <w:rFonts w:asciiTheme="minorHAnsi" w:hAnsiTheme="minorHAnsi" w:cstheme="minorHAnsi"/>
                <w:b/>
                <w:bCs/>
                <w:sz w:val="22"/>
                <w:szCs w:val="22"/>
                <w:cs/>
              </w:rPr>
            </w:pPr>
            <w:r w:rsidRPr="008325B7">
              <w:rPr>
                <w:rFonts w:asciiTheme="minorHAnsi" w:hAnsiTheme="minorHAnsi" w:cstheme="minorHAnsi"/>
                <w:b/>
                <w:bCs/>
                <w:sz w:val="22"/>
                <w:szCs w:val="22"/>
              </w:rPr>
              <w:t>Profit for the period</w:t>
            </w:r>
          </w:p>
        </w:tc>
        <w:tc>
          <w:tcPr>
            <w:tcW w:w="1260" w:type="dxa"/>
            <w:vAlign w:val="bottom"/>
          </w:tcPr>
          <w:p w14:paraId="1FD42024"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7E1D7A7"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E1AE717"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9202F25"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2BD48BD"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29C55E3"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297B1C7" w14:textId="63ABFB7E" w:rsidR="004F599D" w:rsidRPr="008325B7" w:rsidRDefault="004F599D"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8325B7">
              <w:rPr>
                <w:rFonts w:asciiTheme="minorHAnsi" w:hAnsiTheme="minorHAnsi" w:cstheme="minorHAnsi"/>
                <w:b/>
                <w:bCs/>
                <w:sz w:val="22"/>
                <w:szCs w:val="22"/>
              </w:rPr>
              <w:t>24</w:t>
            </w:r>
          </w:p>
        </w:tc>
        <w:tc>
          <w:tcPr>
            <w:tcW w:w="1276" w:type="dxa"/>
            <w:vAlign w:val="bottom"/>
          </w:tcPr>
          <w:p w14:paraId="708C0C59" w14:textId="54DD9F6A" w:rsidR="004F599D" w:rsidRPr="008325B7" w:rsidRDefault="004F599D" w:rsidP="004F599D">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8325B7">
              <w:rPr>
                <w:rFonts w:asciiTheme="minorHAnsi" w:hAnsiTheme="minorHAnsi" w:cstheme="minorHAnsi"/>
                <w:b/>
                <w:bCs/>
                <w:sz w:val="22"/>
                <w:szCs w:val="22"/>
              </w:rPr>
              <w:t>95</w:t>
            </w:r>
          </w:p>
        </w:tc>
      </w:tr>
      <w:tr w:rsidR="004F599D" w:rsidRPr="008325B7" w14:paraId="691E2116" w14:textId="77777777" w:rsidTr="007B118B">
        <w:tblPrEx>
          <w:tblLook w:val="0000" w:firstRow="0" w:lastRow="0" w:firstColumn="0" w:lastColumn="0" w:noHBand="0" w:noVBand="0"/>
        </w:tblPrEx>
        <w:tc>
          <w:tcPr>
            <w:tcW w:w="3960" w:type="dxa"/>
          </w:tcPr>
          <w:p w14:paraId="1292EB98" w14:textId="77777777" w:rsidR="004F599D" w:rsidRPr="008325B7" w:rsidRDefault="004F599D" w:rsidP="004F599D">
            <w:pPr>
              <w:spacing w:line="380" w:lineRule="exact"/>
              <w:ind w:right="-108"/>
              <w:rPr>
                <w:rFonts w:asciiTheme="minorHAnsi" w:hAnsiTheme="minorHAnsi" w:cstheme="minorHAnsi"/>
                <w:sz w:val="22"/>
                <w:szCs w:val="22"/>
              </w:rPr>
            </w:pPr>
          </w:p>
        </w:tc>
        <w:tc>
          <w:tcPr>
            <w:tcW w:w="1260" w:type="dxa"/>
            <w:vAlign w:val="bottom"/>
          </w:tcPr>
          <w:p w14:paraId="2964D055"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B990381" w14:textId="77777777" w:rsidR="004F599D" w:rsidRPr="008325B7" w:rsidRDefault="004F599D" w:rsidP="004F599D">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8282F4C"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8AB62BC" w14:textId="77777777" w:rsidR="004F599D" w:rsidRPr="008325B7" w:rsidRDefault="004F599D" w:rsidP="004F599D">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1F77DE6"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EA58B7E" w14:textId="77777777" w:rsidR="004F599D" w:rsidRPr="008325B7" w:rsidRDefault="004F599D" w:rsidP="004F599D">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FE51752"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12BC9EA0" w14:textId="77777777" w:rsidR="004F599D" w:rsidRPr="008325B7" w:rsidRDefault="004F599D" w:rsidP="004F599D">
            <w:pPr>
              <w:tabs>
                <w:tab w:val="decimal" w:pos="972"/>
              </w:tabs>
              <w:spacing w:line="380" w:lineRule="exact"/>
              <w:ind w:left="-28" w:right="-30"/>
              <w:rPr>
                <w:rFonts w:asciiTheme="minorHAnsi" w:hAnsiTheme="minorHAnsi" w:cstheme="minorHAnsi"/>
                <w:sz w:val="22"/>
                <w:szCs w:val="22"/>
              </w:rPr>
            </w:pPr>
          </w:p>
        </w:tc>
      </w:tr>
    </w:tbl>
    <w:p w14:paraId="0C71D240" w14:textId="77777777" w:rsidR="00014167" w:rsidRPr="008325B7" w:rsidRDefault="00014167" w:rsidP="00014167">
      <w:pPr>
        <w:overflowPunct/>
        <w:autoSpaceDE/>
        <w:autoSpaceDN/>
        <w:adjustRightInd/>
        <w:textAlignment w:val="auto"/>
        <w:rPr>
          <w:rFonts w:ascii="Calibri" w:hAnsi="Calibri" w:cs="Calibri"/>
          <w:sz w:val="22"/>
          <w:szCs w:val="22"/>
        </w:rPr>
        <w:sectPr w:rsidR="00014167" w:rsidRPr="008325B7" w:rsidSect="00217798">
          <w:headerReference w:type="default" r:id="rId10"/>
          <w:pgSz w:w="16834" w:h="11909" w:orient="landscape" w:code="9"/>
          <w:pgMar w:top="1800" w:right="1296" w:bottom="1080" w:left="1080" w:header="706" w:footer="706" w:gutter="0"/>
          <w:cols w:space="720"/>
          <w:docGrid w:linePitch="326"/>
        </w:sectPr>
      </w:pPr>
    </w:p>
    <w:p w14:paraId="059B8F2F" w14:textId="4D3BE864" w:rsidR="00014167" w:rsidRPr="008325B7" w:rsidRDefault="00014167" w:rsidP="001B0589">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lastRenderedPageBreak/>
        <w:t>Commitments and contingent liabilities</w:t>
      </w:r>
    </w:p>
    <w:p w14:paraId="3BD0BED0" w14:textId="4475A911" w:rsidR="00014167" w:rsidRPr="008325B7" w:rsidRDefault="00014167" w:rsidP="00014167">
      <w:pPr>
        <w:tabs>
          <w:tab w:val="left" w:pos="1440"/>
          <w:tab w:val="right" w:pos="7200"/>
          <w:tab w:val="right" w:pos="8540"/>
        </w:tabs>
        <w:spacing w:before="120" w:line="360" w:lineRule="exact"/>
        <w:ind w:left="540" w:hanging="535"/>
        <w:jc w:val="thaiDistribute"/>
        <w:rPr>
          <w:rFonts w:ascii="Calibri" w:hAnsi="Calibri" w:cs="Calibri"/>
          <w:b/>
          <w:bCs/>
          <w:i/>
          <w:i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.1</w:t>
      </w:r>
      <w:r w:rsidRPr="008325B7">
        <w:rPr>
          <w:rFonts w:ascii="Calibri" w:hAnsi="Calibri" w:cs="Calibri"/>
          <w:b/>
          <w:bCs/>
          <w:i/>
          <w:iCs/>
          <w:sz w:val="22"/>
          <w:szCs w:val="22"/>
        </w:rPr>
        <w:tab/>
        <w:t>Capital commitments</w:t>
      </w:r>
    </w:p>
    <w:p w14:paraId="52350901" w14:textId="01013BE3" w:rsidR="00014167" w:rsidRPr="008325B7" w:rsidRDefault="00014167" w:rsidP="00C762B2">
      <w:pPr>
        <w:tabs>
          <w:tab w:val="left" w:pos="2880"/>
          <w:tab w:val="left" w:pos="5760"/>
          <w:tab w:val="decimal" w:pos="6660"/>
          <w:tab w:val="left" w:pos="7110"/>
          <w:tab w:val="decimal" w:pos="7920"/>
        </w:tabs>
        <w:spacing w:before="120" w:line="360" w:lineRule="exact"/>
        <w:ind w:left="540" w:right="-43" w:firstLine="7"/>
        <w:jc w:val="both"/>
        <w:rPr>
          <w:rFonts w:ascii="Calibri" w:hAnsi="Calibri" w:cs="Calibri"/>
          <w:sz w:val="22"/>
          <w:szCs w:val="22"/>
        </w:rPr>
      </w:pPr>
      <w:r w:rsidRPr="008325B7">
        <w:rPr>
          <w:rFonts w:ascii="Calibri" w:hAnsi="Calibri" w:cs="Calibri"/>
          <w:sz w:val="22"/>
          <w:szCs w:val="22"/>
        </w:rPr>
        <w:t>The Company had capital commitments relating to the construction of plant and acquisition of machinery</w:t>
      </w:r>
      <w:r w:rsidRPr="008325B7">
        <w:rPr>
          <w:rFonts w:ascii="Calibri" w:hAnsi="Calibri" w:cs="Calibri"/>
          <w:sz w:val="22"/>
          <w:szCs w:val="22"/>
          <w:cs/>
        </w:rPr>
        <w:t xml:space="preserve"> </w:t>
      </w:r>
      <w:r w:rsidRPr="008325B7">
        <w:rPr>
          <w:rFonts w:ascii="Calibri" w:hAnsi="Calibri" w:cs="Calibri"/>
          <w:sz w:val="22"/>
          <w:szCs w:val="22"/>
        </w:rPr>
        <w:t>and equipment as follows.</w:t>
      </w:r>
    </w:p>
    <w:tbl>
      <w:tblPr>
        <w:tblW w:w="7902" w:type="dxa"/>
        <w:tblInd w:w="648" w:type="dxa"/>
        <w:tblLayout w:type="fixed"/>
        <w:tblLook w:val="01E0" w:firstRow="1" w:lastRow="1" w:firstColumn="1" w:lastColumn="1" w:noHBand="0" w:noVBand="0"/>
      </w:tblPr>
      <w:tblGrid>
        <w:gridCol w:w="3222"/>
        <w:gridCol w:w="2340"/>
        <w:gridCol w:w="2340"/>
      </w:tblGrid>
      <w:tr w:rsidR="00014167" w:rsidRPr="008325B7" w14:paraId="097E22FC" w14:textId="77777777" w:rsidTr="00722628">
        <w:tc>
          <w:tcPr>
            <w:tcW w:w="3222" w:type="dxa"/>
            <w:vAlign w:val="bottom"/>
          </w:tcPr>
          <w:p w14:paraId="57A7443A"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p w14:paraId="46F14F3E"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tc>
        <w:tc>
          <w:tcPr>
            <w:tcW w:w="4680" w:type="dxa"/>
            <w:gridSpan w:val="2"/>
            <w:vAlign w:val="bottom"/>
          </w:tcPr>
          <w:p w14:paraId="3279E620" w14:textId="77777777" w:rsidR="00014167" w:rsidRPr="008325B7" w:rsidRDefault="00014167" w:rsidP="00722628">
            <w:pPr>
              <w:pBdr>
                <w:bottom w:val="single" w:sz="6" w:space="1" w:color="auto"/>
              </w:pBdr>
              <w:spacing w:line="380" w:lineRule="exact"/>
              <w:ind w:right="-43"/>
              <w:jc w:val="center"/>
              <w:rPr>
                <w:rFonts w:ascii="Calibri" w:hAnsi="Calibri" w:cs="Calibri"/>
                <w:color w:val="000000"/>
                <w:sz w:val="22"/>
                <w:szCs w:val="22"/>
              </w:rPr>
            </w:pPr>
            <w:r w:rsidRPr="008325B7">
              <w:rPr>
                <w:rFonts w:ascii="Calibri" w:hAnsi="Calibri" w:cs="Calibri"/>
                <w:sz w:val="22"/>
                <w:szCs w:val="22"/>
              </w:rPr>
              <w:t>Consolidated and Separate                 financial statements</w:t>
            </w:r>
          </w:p>
        </w:tc>
      </w:tr>
      <w:tr w:rsidR="00014167" w:rsidRPr="008325B7" w14:paraId="47381EAC" w14:textId="77777777" w:rsidTr="00722628">
        <w:tc>
          <w:tcPr>
            <w:tcW w:w="3222" w:type="dxa"/>
            <w:vAlign w:val="bottom"/>
          </w:tcPr>
          <w:p w14:paraId="4710CA5B" w14:textId="77777777" w:rsidR="00014167" w:rsidRPr="008325B7"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8325B7">
              <w:rPr>
                <w:rFonts w:ascii="Calibri" w:hAnsi="Calibri" w:cs="Calibri"/>
                <w:color w:val="000000"/>
                <w:sz w:val="22"/>
                <w:szCs w:val="22"/>
              </w:rPr>
              <w:t>Currency</w:t>
            </w:r>
          </w:p>
        </w:tc>
        <w:tc>
          <w:tcPr>
            <w:tcW w:w="2340" w:type="dxa"/>
            <w:vAlign w:val="bottom"/>
          </w:tcPr>
          <w:p w14:paraId="6A2FD05C" w14:textId="14D4CE21" w:rsidR="00014167" w:rsidRPr="008325B7" w:rsidRDefault="00D627E2" w:rsidP="00722628">
            <w:pPr>
              <w:pBdr>
                <w:bottom w:val="single" w:sz="4" w:space="1" w:color="auto"/>
              </w:pBdr>
              <w:spacing w:line="380" w:lineRule="exact"/>
              <w:ind w:right="-43"/>
              <w:jc w:val="center"/>
              <w:rPr>
                <w:rFonts w:ascii="Calibri" w:hAnsi="Calibri" w:cs="Calibri"/>
                <w:sz w:val="22"/>
                <w:szCs w:val="22"/>
              </w:rPr>
            </w:pPr>
            <w:r w:rsidRPr="008325B7">
              <w:rPr>
                <w:rFonts w:ascii="Calibri" w:hAnsi="Calibri" w:cs="Calibri"/>
                <w:sz w:val="22"/>
                <w:szCs w:val="22"/>
              </w:rPr>
              <w:t>30 June</w:t>
            </w:r>
            <w:r w:rsidR="00014167" w:rsidRPr="008325B7">
              <w:rPr>
                <w:rFonts w:ascii="Calibri" w:hAnsi="Calibri" w:cs="Calibri"/>
                <w:sz w:val="22"/>
                <w:szCs w:val="22"/>
              </w:rPr>
              <w:t xml:space="preserve"> 2019</w:t>
            </w:r>
          </w:p>
        </w:tc>
        <w:tc>
          <w:tcPr>
            <w:tcW w:w="2340" w:type="dxa"/>
            <w:vAlign w:val="bottom"/>
          </w:tcPr>
          <w:p w14:paraId="47594851" w14:textId="77777777" w:rsidR="00014167" w:rsidRPr="008325B7" w:rsidRDefault="00014167" w:rsidP="00722628">
            <w:pPr>
              <w:pBdr>
                <w:bottom w:val="single" w:sz="6" w:space="1" w:color="auto"/>
              </w:pBdr>
              <w:spacing w:line="380" w:lineRule="exact"/>
              <w:ind w:right="-43"/>
              <w:jc w:val="center"/>
              <w:rPr>
                <w:rFonts w:ascii="Calibri" w:hAnsi="Calibri" w:cs="Calibri"/>
                <w:sz w:val="22"/>
                <w:szCs w:val="22"/>
              </w:rPr>
            </w:pPr>
            <w:r w:rsidRPr="008325B7">
              <w:rPr>
                <w:rFonts w:ascii="Calibri" w:hAnsi="Calibri" w:cs="Calibri"/>
                <w:sz w:val="22"/>
                <w:szCs w:val="22"/>
              </w:rPr>
              <w:t>31 December 2018</w:t>
            </w:r>
          </w:p>
        </w:tc>
      </w:tr>
      <w:tr w:rsidR="00014167" w:rsidRPr="008325B7" w14:paraId="3F5F0EBE" w14:textId="77777777" w:rsidTr="00722628">
        <w:tc>
          <w:tcPr>
            <w:tcW w:w="3222" w:type="dxa"/>
          </w:tcPr>
          <w:p w14:paraId="4EFD7EC1" w14:textId="77777777" w:rsidR="00014167" w:rsidRPr="008325B7" w:rsidRDefault="00014167"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8325B7">
              <w:rPr>
                <w:rFonts w:ascii="Calibri" w:hAnsi="Calibri" w:cs="Calibri"/>
                <w:color w:val="000000"/>
                <w:sz w:val="22"/>
                <w:szCs w:val="22"/>
              </w:rPr>
              <w:t>Million Baht</w:t>
            </w:r>
          </w:p>
        </w:tc>
        <w:tc>
          <w:tcPr>
            <w:tcW w:w="2340" w:type="dxa"/>
          </w:tcPr>
          <w:p w14:paraId="6DF49CE2" w14:textId="25EB3185" w:rsidR="00014167" w:rsidRPr="008325B7" w:rsidRDefault="008445F6" w:rsidP="00722628">
            <w:pPr>
              <w:pStyle w:val="Heading6"/>
              <w:spacing w:before="0" w:after="0" w:line="380" w:lineRule="exact"/>
              <w:ind w:right="702"/>
              <w:jc w:val="right"/>
              <w:rPr>
                <w:rFonts w:ascii="Calibri" w:hAnsi="Calibri" w:cs="Calibri"/>
                <w:b w:val="0"/>
                <w:bCs w:val="0"/>
              </w:rPr>
            </w:pPr>
            <w:r w:rsidRPr="008325B7">
              <w:rPr>
                <w:rFonts w:ascii="Calibri" w:hAnsi="Calibri" w:cs="Calibri"/>
                <w:b w:val="0"/>
                <w:bCs w:val="0"/>
              </w:rPr>
              <w:t>61.9</w:t>
            </w:r>
          </w:p>
        </w:tc>
        <w:tc>
          <w:tcPr>
            <w:tcW w:w="2340" w:type="dxa"/>
          </w:tcPr>
          <w:p w14:paraId="5C338415" w14:textId="60C93049" w:rsidR="00014167" w:rsidRPr="008325B7" w:rsidRDefault="009F0522" w:rsidP="00722628">
            <w:pPr>
              <w:pStyle w:val="Heading6"/>
              <w:spacing w:before="0" w:after="0" w:line="380" w:lineRule="exact"/>
              <w:ind w:right="702"/>
              <w:jc w:val="right"/>
              <w:rPr>
                <w:rFonts w:ascii="Calibri" w:hAnsi="Calibri" w:cs="Calibri"/>
                <w:b w:val="0"/>
                <w:bCs w:val="0"/>
              </w:rPr>
            </w:pPr>
            <w:r w:rsidRPr="008325B7">
              <w:rPr>
                <w:rFonts w:ascii="Calibri" w:hAnsi="Calibri" w:cs="Calibri"/>
                <w:b w:val="0"/>
                <w:bCs w:val="0"/>
              </w:rPr>
              <w:t>106.0</w:t>
            </w:r>
          </w:p>
        </w:tc>
      </w:tr>
      <w:tr w:rsidR="00014167" w:rsidRPr="008325B7" w14:paraId="688095FB" w14:textId="77777777" w:rsidTr="00722628">
        <w:tc>
          <w:tcPr>
            <w:tcW w:w="3222" w:type="dxa"/>
          </w:tcPr>
          <w:p w14:paraId="3CC56531" w14:textId="77777777" w:rsidR="00014167" w:rsidRPr="008325B7" w:rsidRDefault="00014167"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8325B7">
              <w:rPr>
                <w:rFonts w:ascii="Calibri" w:hAnsi="Calibri" w:cs="Calibri"/>
                <w:color w:val="000000"/>
                <w:sz w:val="22"/>
                <w:szCs w:val="22"/>
              </w:rPr>
              <w:t>Million EUR</w:t>
            </w:r>
          </w:p>
        </w:tc>
        <w:tc>
          <w:tcPr>
            <w:tcW w:w="2340" w:type="dxa"/>
          </w:tcPr>
          <w:p w14:paraId="7BC7DE4A" w14:textId="763931D4" w:rsidR="00014167" w:rsidRPr="008325B7" w:rsidRDefault="008445F6" w:rsidP="00722628">
            <w:pPr>
              <w:pStyle w:val="Heading6"/>
              <w:spacing w:before="0" w:after="0" w:line="380" w:lineRule="exact"/>
              <w:ind w:right="702"/>
              <w:jc w:val="right"/>
              <w:rPr>
                <w:rFonts w:ascii="Calibri" w:hAnsi="Calibri" w:cstheme="minorBidi"/>
                <w:b w:val="0"/>
                <w:bCs w:val="0"/>
              </w:rPr>
            </w:pPr>
            <w:r w:rsidRPr="008325B7">
              <w:rPr>
                <w:rFonts w:ascii="Calibri" w:hAnsi="Calibri" w:cs="Calibri"/>
                <w:b w:val="0"/>
                <w:bCs w:val="0"/>
              </w:rPr>
              <w:t>-</w:t>
            </w:r>
          </w:p>
        </w:tc>
        <w:tc>
          <w:tcPr>
            <w:tcW w:w="2340" w:type="dxa"/>
          </w:tcPr>
          <w:p w14:paraId="3DA7C6C0" w14:textId="00087EA1" w:rsidR="00014167" w:rsidRPr="008325B7" w:rsidRDefault="009F0522" w:rsidP="00722628">
            <w:pPr>
              <w:pStyle w:val="Heading6"/>
              <w:spacing w:before="0" w:after="0" w:line="380" w:lineRule="exact"/>
              <w:ind w:right="702"/>
              <w:jc w:val="right"/>
              <w:rPr>
                <w:rFonts w:ascii="Calibri" w:hAnsi="Calibri" w:cs="Calibri"/>
                <w:b w:val="0"/>
                <w:bCs w:val="0"/>
                <w:cs/>
              </w:rPr>
            </w:pPr>
            <w:r w:rsidRPr="008325B7">
              <w:rPr>
                <w:rFonts w:ascii="Calibri" w:hAnsi="Calibri" w:cs="Calibri"/>
                <w:b w:val="0"/>
                <w:bCs w:val="0"/>
              </w:rPr>
              <w:t>0.3</w:t>
            </w:r>
          </w:p>
        </w:tc>
      </w:tr>
      <w:tr w:rsidR="00404C72" w:rsidRPr="008325B7" w14:paraId="05FFE463" w14:textId="77777777" w:rsidTr="00722628">
        <w:tc>
          <w:tcPr>
            <w:tcW w:w="3222" w:type="dxa"/>
          </w:tcPr>
          <w:p w14:paraId="7E7BD720" w14:textId="0556C035" w:rsidR="00404C72" w:rsidRPr="008325B7" w:rsidRDefault="00404C72"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8325B7">
              <w:rPr>
                <w:rFonts w:ascii="Calibri" w:hAnsi="Calibri" w:cs="Calibri"/>
                <w:color w:val="000000"/>
                <w:sz w:val="22"/>
                <w:szCs w:val="22"/>
              </w:rPr>
              <w:t>Million SGD</w:t>
            </w:r>
          </w:p>
        </w:tc>
        <w:tc>
          <w:tcPr>
            <w:tcW w:w="2340" w:type="dxa"/>
          </w:tcPr>
          <w:p w14:paraId="6FF8F0F1" w14:textId="0CDD6F95" w:rsidR="00404C72" w:rsidRPr="008325B7" w:rsidRDefault="008445F6" w:rsidP="00722628">
            <w:pPr>
              <w:pStyle w:val="Heading6"/>
              <w:spacing w:before="0" w:after="0" w:line="380" w:lineRule="exact"/>
              <w:ind w:right="702"/>
              <w:jc w:val="right"/>
              <w:rPr>
                <w:rFonts w:ascii="Calibri" w:hAnsi="Calibri" w:cs="Calibri"/>
                <w:b w:val="0"/>
                <w:bCs w:val="0"/>
              </w:rPr>
            </w:pPr>
            <w:r w:rsidRPr="008325B7">
              <w:rPr>
                <w:rFonts w:ascii="Calibri" w:hAnsi="Calibri" w:cs="Calibri"/>
                <w:b w:val="0"/>
                <w:bCs w:val="0"/>
              </w:rPr>
              <w:t>0.01</w:t>
            </w:r>
          </w:p>
        </w:tc>
        <w:tc>
          <w:tcPr>
            <w:tcW w:w="2340" w:type="dxa"/>
          </w:tcPr>
          <w:p w14:paraId="3C403361" w14:textId="7FE87F93" w:rsidR="00404C72" w:rsidRPr="008325B7" w:rsidRDefault="00404C72" w:rsidP="00722628">
            <w:pPr>
              <w:pStyle w:val="Heading6"/>
              <w:spacing w:before="0" w:after="0" w:line="380" w:lineRule="exact"/>
              <w:ind w:right="702"/>
              <w:jc w:val="right"/>
              <w:rPr>
                <w:rFonts w:ascii="Calibri" w:hAnsi="Calibri" w:cs="Calibri"/>
                <w:b w:val="0"/>
                <w:bCs w:val="0"/>
              </w:rPr>
            </w:pPr>
            <w:r w:rsidRPr="008325B7">
              <w:rPr>
                <w:rFonts w:ascii="Calibri" w:hAnsi="Calibri" w:cs="Calibri"/>
                <w:b w:val="0"/>
                <w:bCs w:val="0"/>
              </w:rPr>
              <w:t>-</w:t>
            </w:r>
          </w:p>
        </w:tc>
      </w:tr>
    </w:tbl>
    <w:p w14:paraId="20C38730" w14:textId="6DD92B28" w:rsidR="00014167" w:rsidRPr="008325B7" w:rsidRDefault="00014167" w:rsidP="00014167">
      <w:pPr>
        <w:tabs>
          <w:tab w:val="left" w:pos="1418"/>
          <w:tab w:val="right" w:pos="7200"/>
          <w:tab w:val="right" w:pos="8540"/>
        </w:tabs>
        <w:spacing w:before="120" w:line="360" w:lineRule="exact"/>
        <w:ind w:left="540" w:hanging="535"/>
        <w:jc w:val="thaiDistribute"/>
        <w:rPr>
          <w:rFonts w:ascii="Calibri" w:hAnsi="Calibri" w:cs="Calibri"/>
          <w:b/>
          <w:b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.2</w:t>
      </w:r>
      <w:r w:rsidRPr="008325B7">
        <w:rPr>
          <w:rFonts w:ascii="Calibri" w:hAnsi="Calibri" w:cs="Calibri"/>
          <w:b/>
          <w:bCs/>
          <w:i/>
          <w:iCs/>
          <w:sz w:val="22"/>
          <w:szCs w:val="22"/>
        </w:rPr>
        <w:tab/>
        <w:t>Operating lease and service commitments</w:t>
      </w:r>
    </w:p>
    <w:p w14:paraId="08260E43" w14:textId="7AEA554E" w:rsidR="00014167" w:rsidRPr="008325B7" w:rsidRDefault="00014167" w:rsidP="00014167">
      <w:pPr>
        <w:tabs>
          <w:tab w:val="left" w:pos="2880"/>
          <w:tab w:val="left" w:pos="5760"/>
          <w:tab w:val="decimal" w:pos="6660"/>
          <w:tab w:val="left" w:pos="7110"/>
          <w:tab w:val="decimal" w:pos="7920"/>
        </w:tabs>
        <w:spacing w:before="120" w:line="360" w:lineRule="exact"/>
        <w:ind w:left="1094" w:right="-43" w:hanging="547"/>
        <w:jc w:val="both"/>
        <w:rPr>
          <w:rFonts w:ascii="Calibri" w:hAnsi="Calibri" w:cs="Calibri"/>
          <w:color w:val="000000"/>
          <w:sz w:val="22"/>
          <w:szCs w:val="22"/>
        </w:rPr>
      </w:pPr>
      <w:r w:rsidRPr="008325B7">
        <w:rPr>
          <w:rFonts w:ascii="Calibri" w:hAnsi="Calibri" w:cs="Calibri"/>
          <w:color w:val="000000"/>
          <w:sz w:val="22"/>
          <w:szCs w:val="22"/>
        </w:rPr>
        <w:t>1)</w:t>
      </w:r>
      <w:r w:rsidRPr="008325B7">
        <w:rPr>
          <w:rFonts w:ascii="Calibri" w:hAnsi="Calibri" w:cs="Calibri"/>
          <w:color w:val="000000"/>
          <w:sz w:val="22"/>
          <w:szCs w:val="22"/>
        </w:rPr>
        <w:tab/>
        <w:t xml:space="preserve">The </w:t>
      </w:r>
      <w:r w:rsidRPr="008325B7">
        <w:rPr>
          <w:rFonts w:ascii="Calibri" w:hAnsi="Calibri" w:cs="Calibri"/>
          <w:sz w:val="22"/>
          <w:szCs w:val="22"/>
        </w:rPr>
        <w:t>Company</w:t>
      </w:r>
      <w:r w:rsidRPr="008325B7">
        <w:rPr>
          <w:rFonts w:ascii="Calibri" w:hAnsi="Calibri" w:cs="Calibri"/>
          <w:color w:val="000000"/>
          <w:sz w:val="22"/>
          <w:szCs w:val="22"/>
        </w:rPr>
        <w:t xml:space="preserve"> and its subsidiaries entered into lease agreements in respect </w:t>
      </w:r>
      <w:r w:rsidRPr="008325B7">
        <w:rPr>
          <w:rFonts w:ascii="Calibri" w:hAnsi="Calibri" w:cs="Calibri"/>
          <w:color w:val="000000"/>
          <w:spacing w:val="-2"/>
          <w:sz w:val="22"/>
          <w:szCs w:val="22"/>
        </w:rPr>
        <w:t xml:space="preserve">of the lease of office building space and other service </w:t>
      </w:r>
      <w:r w:rsidRPr="008325B7">
        <w:rPr>
          <w:rFonts w:ascii="Calibri" w:hAnsi="Calibri" w:cs="Calibri"/>
          <w:spacing w:val="-2"/>
          <w:sz w:val="22"/>
          <w:szCs w:val="22"/>
        </w:rPr>
        <w:t>agreements</w:t>
      </w:r>
      <w:r w:rsidRPr="008325B7">
        <w:rPr>
          <w:rFonts w:ascii="Calibri" w:hAnsi="Calibri" w:cs="Calibri"/>
          <w:color w:val="000000"/>
          <w:spacing w:val="-2"/>
          <w:sz w:val="22"/>
          <w:szCs w:val="22"/>
        </w:rPr>
        <w:t>. Future minimum</w:t>
      </w:r>
      <w:r w:rsidRPr="008325B7">
        <w:rPr>
          <w:rFonts w:ascii="Calibri" w:hAnsi="Calibri" w:cs="Calibri"/>
          <w:color w:val="000000"/>
          <w:sz w:val="22"/>
          <w:szCs w:val="22"/>
        </w:rPr>
        <w:t xml:space="preserve"> rentals and service fees payable under these agreements are as follows.</w:t>
      </w:r>
    </w:p>
    <w:tbl>
      <w:tblPr>
        <w:tblW w:w="8460" w:type="dxa"/>
        <w:tblInd w:w="630" w:type="dxa"/>
        <w:tblLook w:val="01E0" w:firstRow="1" w:lastRow="1" w:firstColumn="1" w:lastColumn="1" w:noHBand="0" w:noVBand="0"/>
      </w:tblPr>
      <w:tblGrid>
        <w:gridCol w:w="3060"/>
        <w:gridCol w:w="1350"/>
        <w:gridCol w:w="409"/>
        <w:gridCol w:w="941"/>
        <w:gridCol w:w="422"/>
        <w:gridCol w:w="928"/>
        <w:gridCol w:w="1350"/>
      </w:tblGrid>
      <w:tr w:rsidR="00014167" w:rsidRPr="008325B7" w14:paraId="497EC1BF" w14:textId="77777777" w:rsidTr="00722628">
        <w:tc>
          <w:tcPr>
            <w:tcW w:w="3060" w:type="dxa"/>
          </w:tcPr>
          <w:p w14:paraId="36FDE14E" w14:textId="77777777" w:rsidR="00014167" w:rsidRPr="008325B7" w:rsidRDefault="00014167" w:rsidP="00722628">
            <w:pPr>
              <w:tabs>
                <w:tab w:val="left" w:pos="360"/>
                <w:tab w:val="left" w:pos="612"/>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759" w:type="dxa"/>
            <w:gridSpan w:val="2"/>
          </w:tcPr>
          <w:p w14:paraId="44B93352"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1363" w:type="dxa"/>
            <w:gridSpan w:val="2"/>
          </w:tcPr>
          <w:p w14:paraId="0FF29D4B"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2278" w:type="dxa"/>
            <w:gridSpan w:val="2"/>
          </w:tcPr>
          <w:p w14:paraId="69890B2E" w14:textId="064A27DB"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r>
      <w:tr w:rsidR="00014167" w:rsidRPr="008325B7" w14:paraId="160123AB" w14:textId="77777777" w:rsidTr="00722628">
        <w:trPr>
          <w:trHeight w:val="171"/>
        </w:trPr>
        <w:tc>
          <w:tcPr>
            <w:tcW w:w="3060" w:type="dxa"/>
          </w:tcPr>
          <w:p w14:paraId="1EDB94A8"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00" w:type="dxa"/>
            <w:gridSpan w:val="3"/>
          </w:tcPr>
          <w:p w14:paraId="68E2A375" w14:textId="77777777" w:rsidR="00014167" w:rsidRPr="008325B7" w:rsidRDefault="00014167" w:rsidP="00722628">
            <w:pPr>
              <w:pBdr>
                <w:bottom w:val="single" w:sz="6" w:space="1" w:color="auto"/>
              </w:pBdr>
              <w:spacing w:line="380" w:lineRule="exact"/>
              <w:ind w:right="-43"/>
              <w:jc w:val="center"/>
              <w:rPr>
                <w:rFonts w:ascii="Calibri" w:hAnsi="Calibri" w:cs="Calibri"/>
                <w:sz w:val="22"/>
                <w:szCs w:val="22"/>
              </w:rPr>
            </w:pPr>
            <w:r w:rsidRPr="008325B7">
              <w:rPr>
                <w:rFonts w:ascii="Calibri" w:hAnsi="Calibri" w:cs="Calibri"/>
                <w:sz w:val="22"/>
                <w:szCs w:val="22"/>
              </w:rPr>
              <w:t>Consolidated</w:t>
            </w:r>
          </w:p>
          <w:p w14:paraId="59A5A2B5" w14:textId="77777777" w:rsidR="00014167" w:rsidRPr="008325B7" w:rsidRDefault="00014167" w:rsidP="00722628">
            <w:pPr>
              <w:pBdr>
                <w:bottom w:val="single" w:sz="6" w:space="1" w:color="auto"/>
              </w:pBdr>
              <w:spacing w:line="380" w:lineRule="exact"/>
              <w:ind w:right="-43"/>
              <w:jc w:val="center"/>
              <w:rPr>
                <w:rFonts w:ascii="Calibri" w:hAnsi="Calibri" w:cs="Calibri"/>
                <w:color w:val="000000"/>
                <w:sz w:val="22"/>
                <w:szCs w:val="22"/>
              </w:rPr>
            </w:pPr>
            <w:r w:rsidRPr="008325B7">
              <w:rPr>
                <w:rFonts w:ascii="Calibri" w:hAnsi="Calibri" w:cs="Calibri"/>
                <w:sz w:val="22"/>
                <w:szCs w:val="22"/>
              </w:rPr>
              <w:t>financial statements</w:t>
            </w:r>
          </w:p>
        </w:tc>
        <w:tc>
          <w:tcPr>
            <w:tcW w:w="2700" w:type="dxa"/>
            <w:gridSpan w:val="3"/>
          </w:tcPr>
          <w:p w14:paraId="425FE67A" w14:textId="77777777" w:rsidR="00014167" w:rsidRPr="008325B7" w:rsidRDefault="00014167" w:rsidP="00722628">
            <w:pPr>
              <w:pBdr>
                <w:bottom w:val="single" w:sz="6" w:space="1" w:color="auto"/>
              </w:pBdr>
              <w:spacing w:line="380" w:lineRule="exact"/>
              <w:ind w:right="-43"/>
              <w:jc w:val="center"/>
              <w:rPr>
                <w:rFonts w:ascii="Calibri" w:hAnsi="Calibri" w:cs="Calibri"/>
                <w:sz w:val="22"/>
                <w:szCs w:val="22"/>
              </w:rPr>
            </w:pPr>
            <w:r w:rsidRPr="008325B7">
              <w:rPr>
                <w:rFonts w:ascii="Calibri" w:hAnsi="Calibri" w:cs="Calibri"/>
                <w:sz w:val="22"/>
                <w:szCs w:val="22"/>
              </w:rPr>
              <w:t>Separate</w:t>
            </w:r>
          </w:p>
          <w:p w14:paraId="74199F4C" w14:textId="77777777" w:rsidR="00014167" w:rsidRPr="008325B7" w:rsidRDefault="00014167" w:rsidP="00722628">
            <w:pPr>
              <w:pBdr>
                <w:bottom w:val="single" w:sz="6" w:space="1" w:color="auto"/>
              </w:pBdr>
              <w:spacing w:line="380" w:lineRule="exact"/>
              <w:ind w:right="-43"/>
              <w:jc w:val="center"/>
              <w:rPr>
                <w:rFonts w:ascii="Calibri" w:hAnsi="Calibri" w:cs="Calibri"/>
                <w:color w:val="000000"/>
                <w:sz w:val="22"/>
                <w:szCs w:val="22"/>
              </w:rPr>
            </w:pPr>
            <w:r w:rsidRPr="008325B7">
              <w:rPr>
                <w:rFonts w:ascii="Calibri" w:hAnsi="Calibri" w:cs="Calibri"/>
                <w:sz w:val="22"/>
                <w:szCs w:val="22"/>
              </w:rPr>
              <w:t>financial statements</w:t>
            </w:r>
          </w:p>
        </w:tc>
      </w:tr>
      <w:tr w:rsidR="00014167" w:rsidRPr="008325B7" w14:paraId="42878EFA" w14:textId="77777777" w:rsidTr="00722628">
        <w:tc>
          <w:tcPr>
            <w:tcW w:w="3060" w:type="dxa"/>
          </w:tcPr>
          <w:p w14:paraId="44C210BE"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0" w:type="dxa"/>
          </w:tcPr>
          <w:p w14:paraId="640916A6" w14:textId="1E33B250" w:rsidR="00014167" w:rsidRPr="008325B7" w:rsidRDefault="00D627E2"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12"/>
                <w:sz w:val="22"/>
                <w:szCs w:val="22"/>
              </w:rPr>
              <w:t>30 June</w:t>
            </w:r>
            <w:r w:rsidR="00014167" w:rsidRPr="008325B7">
              <w:rPr>
                <w:rFonts w:ascii="Calibri" w:hAnsi="Calibri" w:cs="Calibri"/>
                <w:color w:val="000000"/>
                <w:spacing w:val="-12"/>
                <w:sz w:val="22"/>
                <w:szCs w:val="22"/>
              </w:rPr>
              <w:t xml:space="preserve"> </w:t>
            </w:r>
            <w:r w:rsidR="00750236" w:rsidRPr="008325B7">
              <w:rPr>
                <w:rFonts w:ascii="Calibri" w:hAnsi="Calibri" w:cs="Calibri"/>
                <w:color w:val="000000"/>
                <w:spacing w:val="-12"/>
                <w:sz w:val="22"/>
                <w:szCs w:val="22"/>
              </w:rPr>
              <w:br/>
            </w:r>
            <w:r w:rsidR="00014167" w:rsidRPr="008325B7">
              <w:rPr>
                <w:rFonts w:ascii="Calibri" w:hAnsi="Calibri" w:cs="Calibri"/>
                <w:color w:val="000000"/>
                <w:spacing w:val="-12"/>
                <w:sz w:val="22"/>
                <w:szCs w:val="22"/>
              </w:rPr>
              <w:t>2019</w:t>
            </w:r>
          </w:p>
        </w:tc>
        <w:tc>
          <w:tcPr>
            <w:tcW w:w="1350" w:type="dxa"/>
            <w:gridSpan w:val="2"/>
          </w:tcPr>
          <w:p w14:paraId="4BB6BF09" w14:textId="77777777" w:rsidR="00014167" w:rsidRPr="008325B7"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8"/>
                <w:sz w:val="22"/>
                <w:szCs w:val="22"/>
              </w:rPr>
              <w:t>31 December</w:t>
            </w:r>
            <w:r w:rsidRPr="008325B7">
              <w:rPr>
                <w:rFonts w:ascii="Calibri" w:hAnsi="Calibri" w:cs="Calibri"/>
                <w:color w:val="000000"/>
                <w:sz w:val="22"/>
                <w:szCs w:val="22"/>
              </w:rPr>
              <w:t xml:space="preserve"> 2018</w:t>
            </w:r>
          </w:p>
        </w:tc>
        <w:tc>
          <w:tcPr>
            <w:tcW w:w="1350" w:type="dxa"/>
            <w:gridSpan w:val="2"/>
          </w:tcPr>
          <w:p w14:paraId="3CCBA937" w14:textId="404C5D46" w:rsidR="00014167" w:rsidRPr="008325B7" w:rsidRDefault="00D627E2"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12"/>
                <w:sz w:val="22"/>
                <w:szCs w:val="22"/>
              </w:rPr>
              <w:t>30 June</w:t>
            </w:r>
            <w:r w:rsidR="00014167" w:rsidRPr="008325B7">
              <w:rPr>
                <w:rFonts w:ascii="Calibri" w:hAnsi="Calibri" w:cs="Calibri"/>
                <w:color w:val="000000"/>
                <w:spacing w:val="-12"/>
                <w:sz w:val="22"/>
                <w:szCs w:val="22"/>
              </w:rPr>
              <w:t xml:space="preserve"> </w:t>
            </w:r>
            <w:r w:rsidR="00750236" w:rsidRPr="008325B7">
              <w:rPr>
                <w:rFonts w:ascii="Calibri" w:hAnsi="Calibri" w:cs="Calibri"/>
                <w:color w:val="000000"/>
                <w:spacing w:val="-12"/>
                <w:sz w:val="22"/>
                <w:szCs w:val="22"/>
              </w:rPr>
              <w:br/>
            </w:r>
            <w:r w:rsidR="00014167" w:rsidRPr="008325B7">
              <w:rPr>
                <w:rFonts w:ascii="Calibri" w:hAnsi="Calibri" w:cs="Calibri"/>
                <w:color w:val="000000"/>
                <w:spacing w:val="-12"/>
                <w:sz w:val="22"/>
                <w:szCs w:val="22"/>
              </w:rPr>
              <w:t>2019</w:t>
            </w:r>
          </w:p>
        </w:tc>
        <w:tc>
          <w:tcPr>
            <w:tcW w:w="1350" w:type="dxa"/>
          </w:tcPr>
          <w:p w14:paraId="6C2780DD" w14:textId="77777777" w:rsidR="00014167" w:rsidRPr="008325B7"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color w:val="000000"/>
                <w:spacing w:val="-8"/>
                <w:sz w:val="22"/>
                <w:szCs w:val="22"/>
              </w:rPr>
              <w:t>31 December</w:t>
            </w:r>
            <w:r w:rsidRPr="008325B7">
              <w:rPr>
                <w:rFonts w:ascii="Calibri" w:hAnsi="Calibri" w:cs="Calibri"/>
                <w:color w:val="000000"/>
                <w:sz w:val="22"/>
                <w:szCs w:val="22"/>
              </w:rPr>
              <w:t xml:space="preserve"> 2018</w:t>
            </w:r>
          </w:p>
        </w:tc>
      </w:tr>
      <w:tr w:rsidR="00FC1046" w:rsidRPr="008325B7" w14:paraId="44009D68" w14:textId="77777777" w:rsidTr="00370949">
        <w:trPr>
          <w:trHeight w:val="60"/>
        </w:trPr>
        <w:tc>
          <w:tcPr>
            <w:tcW w:w="3060" w:type="dxa"/>
          </w:tcPr>
          <w:p w14:paraId="41F18B19" w14:textId="77777777" w:rsidR="00FC1046" w:rsidRPr="008325B7" w:rsidRDefault="00FC1046" w:rsidP="00722628">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400" w:type="dxa"/>
            <w:gridSpan w:val="6"/>
          </w:tcPr>
          <w:p w14:paraId="7702DDB7" w14:textId="6BB4627B" w:rsidR="00FC1046" w:rsidRPr="008325B7" w:rsidRDefault="00FC1046"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i/>
                <w:iCs/>
                <w:color w:val="000000"/>
                <w:sz w:val="22"/>
                <w:szCs w:val="22"/>
                <w:u w:val="single"/>
              </w:rPr>
            </w:pPr>
            <w:r w:rsidRPr="008325B7">
              <w:rPr>
                <w:rFonts w:ascii="Calibri" w:hAnsi="Calibri" w:cs="Calibri"/>
                <w:i/>
                <w:iCs/>
                <w:color w:val="000000"/>
                <w:sz w:val="22"/>
                <w:szCs w:val="22"/>
              </w:rPr>
              <w:t>(in million Baht)</w:t>
            </w:r>
          </w:p>
        </w:tc>
      </w:tr>
      <w:tr w:rsidR="00014167" w:rsidRPr="008325B7" w14:paraId="4900B28E" w14:textId="77777777" w:rsidTr="00722628">
        <w:trPr>
          <w:trHeight w:val="60"/>
        </w:trPr>
        <w:tc>
          <w:tcPr>
            <w:tcW w:w="3060" w:type="dxa"/>
          </w:tcPr>
          <w:p w14:paraId="6584EDDA" w14:textId="77777777" w:rsidR="00014167" w:rsidRPr="008325B7" w:rsidRDefault="00014167" w:rsidP="00722628">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8325B7">
              <w:rPr>
                <w:rFonts w:ascii="Calibri" w:hAnsi="Calibri" w:cs="Calibri"/>
                <w:color w:val="000000"/>
                <w:sz w:val="22"/>
                <w:szCs w:val="22"/>
              </w:rPr>
              <w:t>Payable:</w:t>
            </w:r>
          </w:p>
        </w:tc>
        <w:tc>
          <w:tcPr>
            <w:tcW w:w="1350" w:type="dxa"/>
          </w:tcPr>
          <w:p w14:paraId="37A5A6A7"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8F72211"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BE2D85D"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tcPr>
          <w:p w14:paraId="78936117" w14:textId="77777777" w:rsidR="00014167" w:rsidRPr="008325B7"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404C72" w:rsidRPr="008325B7" w14:paraId="0877A64D" w14:textId="77777777" w:rsidTr="00722628">
        <w:tc>
          <w:tcPr>
            <w:tcW w:w="3060" w:type="dxa"/>
          </w:tcPr>
          <w:p w14:paraId="3ACECD86" w14:textId="255CC136" w:rsidR="00404C72" w:rsidRPr="008325B7" w:rsidRDefault="0059073B" w:rsidP="00404C72">
            <w:pPr>
              <w:tabs>
                <w:tab w:val="left" w:pos="873"/>
                <w:tab w:val="left" w:pos="2880"/>
                <w:tab w:val="left" w:pos="5760"/>
                <w:tab w:val="decimal" w:pos="6660"/>
                <w:tab w:val="left" w:pos="7110"/>
                <w:tab w:val="decimal" w:pos="7920"/>
              </w:tabs>
              <w:spacing w:line="380" w:lineRule="exact"/>
              <w:ind w:left="522"/>
              <w:rPr>
                <w:rFonts w:ascii="Calibri" w:hAnsi="Calibri" w:cs="Calibri"/>
                <w:color w:val="000000"/>
                <w:sz w:val="22"/>
                <w:szCs w:val="22"/>
              </w:rPr>
            </w:pPr>
            <w:r w:rsidRPr="008325B7">
              <w:rPr>
                <w:rFonts w:ascii="Calibri" w:hAnsi="Calibri" w:cs="Calibri"/>
                <w:color w:val="000000"/>
                <w:sz w:val="22"/>
                <w:szCs w:val="22"/>
              </w:rPr>
              <w:t>Within one year</w:t>
            </w:r>
          </w:p>
        </w:tc>
        <w:tc>
          <w:tcPr>
            <w:tcW w:w="1350" w:type="dxa"/>
            <w:shd w:val="clear" w:color="auto" w:fill="auto"/>
          </w:tcPr>
          <w:p w14:paraId="2AAF62A6" w14:textId="7958A94F" w:rsidR="00404C72" w:rsidRPr="008325B7" w:rsidRDefault="000C0B9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33.</w:t>
            </w:r>
            <w:r w:rsidR="004704CE" w:rsidRPr="008325B7">
              <w:rPr>
                <w:rFonts w:ascii="Calibri" w:hAnsi="Calibri" w:cs="Calibri"/>
                <w:b w:val="0"/>
                <w:bCs w:val="0"/>
              </w:rPr>
              <w:t>4</w:t>
            </w:r>
          </w:p>
        </w:tc>
        <w:tc>
          <w:tcPr>
            <w:tcW w:w="1350" w:type="dxa"/>
            <w:gridSpan w:val="2"/>
            <w:shd w:val="clear" w:color="auto" w:fill="auto"/>
          </w:tcPr>
          <w:p w14:paraId="25685365" w14:textId="5D689D40" w:rsidR="00404C72" w:rsidRPr="008325B7" w:rsidRDefault="00404C7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30.8</w:t>
            </w:r>
          </w:p>
        </w:tc>
        <w:tc>
          <w:tcPr>
            <w:tcW w:w="1350" w:type="dxa"/>
            <w:gridSpan w:val="2"/>
            <w:shd w:val="clear" w:color="auto" w:fill="auto"/>
          </w:tcPr>
          <w:p w14:paraId="2E542268" w14:textId="20FB2067" w:rsidR="00404C72" w:rsidRPr="008325B7" w:rsidRDefault="00423DDF"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31.5</w:t>
            </w:r>
          </w:p>
        </w:tc>
        <w:tc>
          <w:tcPr>
            <w:tcW w:w="1350" w:type="dxa"/>
            <w:shd w:val="clear" w:color="auto" w:fill="auto"/>
          </w:tcPr>
          <w:p w14:paraId="6CB8CC04" w14:textId="34BDCB69" w:rsidR="00404C72" w:rsidRPr="008325B7" w:rsidRDefault="00404C7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26.5</w:t>
            </w:r>
          </w:p>
        </w:tc>
      </w:tr>
      <w:tr w:rsidR="00404C72" w:rsidRPr="008325B7" w14:paraId="0B2B8C36" w14:textId="77777777" w:rsidTr="00722628">
        <w:tc>
          <w:tcPr>
            <w:tcW w:w="3060" w:type="dxa"/>
          </w:tcPr>
          <w:p w14:paraId="71337A5D" w14:textId="7C7A59DD" w:rsidR="00404C72" w:rsidRPr="008325B7" w:rsidRDefault="0059073B" w:rsidP="00404C72">
            <w:pPr>
              <w:tabs>
                <w:tab w:val="left" w:pos="873"/>
                <w:tab w:val="left" w:pos="2880"/>
                <w:tab w:val="left" w:pos="5760"/>
                <w:tab w:val="decimal" w:pos="6660"/>
                <w:tab w:val="left" w:pos="7110"/>
                <w:tab w:val="decimal" w:pos="7920"/>
              </w:tabs>
              <w:spacing w:line="380" w:lineRule="exact"/>
              <w:ind w:left="522" w:right="-198"/>
              <w:rPr>
                <w:rFonts w:ascii="Calibri" w:hAnsi="Calibri" w:cs="Calibri"/>
                <w:color w:val="000000"/>
                <w:sz w:val="22"/>
                <w:szCs w:val="22"/>
              </w:rPr>
            </w:pPr>
            <w:r w:rsidRPr="008325B7">
              <w:rPr>
                <w:rFonts w:ascii="Calibri" w:hAnsi="Calibri" w:cs="Calibri"/>
                <w:color w:val="000000"/>
                <w:sz w:val="22"/>
                <w:szCs w:val="22"/>
              </w:rPr>
              <w:t>After one year but within five years</w:t>
            </w:r>
          </w:p>
        </w:tc>
        <w:tc>
          <w:tcPr>
            <w:tcW w:w="1350" w:type="dxa"/>
            <w:shd w:val="clear" w:color="auto" w:fill="auto"/>
          </w:tcPr>
          <w:p w14:paraId="47EE8D31" w14:textId="77777777" w:rsidR="0059073B" w:rsidRPr="008325B7" w:rsidRDefault="0059073B" w:rsidP="00404C72">
            <w:pPr>
              <w:pStyle w:val="Heading6"/>
              <w:spacing w:before="0" w:after="0" w:line="380" w:lineRule="exact"/>
              <w:ind w:right="157"/>
              <w:jc w:val="right"/>
              <w:rPr>
                <w:rFonts w:ascii="Calibri" w:hAnsi="Calibri" w:cs="Calibri"/>
                <w:b w:val="0"/>
                <w:bCs w:val="0"/>
              </w:rPr>
            </w:pPr>
          </w:p>
          <w:p w14:paraId="5EEA29EF" w14:textId="7CD66506" w:rsidR="00404C72" w:rsidRPr="008325B7" w:rsidRDefault="000C0B9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16.</w:t>
            </w:r>
            <w:r w:rsidR="004704CE" w:rsidRPr="008325B7">
              <w:rPr>
                <w:rFonts w:ascii="Calibri" w:hAnsi="Calibri" w:cs="Calibri"/>
                <w:b w:val="0"/>
                <w:bCs w:val="0"/>
              </w:rPr>
              <w:t>7</w:t>
            </w:r>
          </w:p>
        </w:tc>
        <w:tc>
          <w:tcPr>
            <w:tcW w:w="1350" w:type="dxa"/>
            <w:gridSpan w:val="2"/>
            <w:shd w:val="clear" w:color="auto" w:fill="auto"/>
          </w:tcPr>
          <w:p w14:paraId="3CA5618F" w14:textId="77777777" w:rsidR="0059073B" w:rsidRPr="008325B7" w:rsidRDefault="0059073B" w:rsidP="00404C72">
            <w:pPr>
              <w:pStyle w:val="Heading6"/>
              <w:spacing w:before="0" w:after="0" w:line="380" w:lineRule="exact"/>
              <w:ind w:right="157"/>
              <w:jc w:val="right"/>
              <w:rPr>
                <w:rFonts w:ascii="Calibri" w:hAnsi="Calibri" w:cs="Calibri"/>
                <w:b w:val="0"/>
                <w:bCs w:val="0"/>
              </w:rPr>
            </w:pPr>
          </w:p>
          <w:p w14:paraId="5857A23F" w14:textId="25AB6DF0" w:rsidR="00404C72" w:rsidRPr="008325B7" w:rsidRDefault="00404C72" w:rsidP="00404C72">
            <w:pPr>
              <w:pStyle w:val="Heading6"/>
              <w:spacing w:before="0" w:after="0" w:line="380" w:lineRule="exact"/>
              <w:ind w:right="157"/>
              <w:jc w:val="right"/>
              <w:rPr>
                <w:rFonts w:ascii="Calibri" w:hAnsi="Calibri" w:cs="Calibri"/>
                <w:b w:val="0"/>
                <w:bCs w:val="0"/>
                <w:cs/>
              </w:rPr>
            </w:pPr>
            <w:r w:rsidRPr="008325B7">
              <w:rPr>
                <w:rFonts w:ascii="Calibri" w:hAnsi="Calibri" w:cs="Calibri"/>
                <w:b w:val="0"/>
                <w:bCs w:val="0"/>
              </w:rPr>
              <w:t>20.0</w:t>
            </w:r>
          </w:p>
        </w:tc>
        <w:tc>
          <w:tcPr>
            <w:tcW w:w="1350" w:type="dxa"/>
            <w:gridSpan w:val="2"/>
            <w:shd w:val="clear" w:color="auto" w:fill="auto"/>
          </w:tcPr>
          <w:p w14:paraId="242039BA" w14:textId="77777777" w:rsidR="0059073B" w:rsidRPr="008325B7" w:rsidRDefault="0059073B" w:rsidP="00404C72">
            <w:pPr>
              <w:pStyle w:val="Heading6"/>
              <w:spacing w:before="0" w:after="0" w:line="380" w:lineRule="exact"/>
              <w:ind w:right="157"/>
              <w:jc w:val="right"/>
              <w:rPr>
                <w:rFonts w:ascii="Calibri" w:hAnsi="Calibri" w:cs="Calibri"/>
                <w:b w:val="0"/>
                <w:bCs w:val="0"/>
              </w:rPr>
            </w:pPr>
          </w:p>
          <w:p w14:paraId="34F81E5C" w14:textId="2F9C8ED4" w:rsidR="00404C72" w:rsidRPr="008325B7" w:rsidRDefault="00423DDF" w:rsidP="00404C72">
            <w:pPr>
              <w:pStyle w:val="Heading6"/>
              <w:spacing w:before="0" w:after="0" w:line="380" w:lineRule="exact"/>
              <w:ind w:right="157"/>
              <w:jc w:val="right"/>
              <w:rPr>
                <w:rFonts w:ascii="Calibri" w:hAnsi="Calibri" w:cs="Calibri"/>
                <w:b w:val="0"/>
                <w:bCs w:val="0"/>
                <w:cs/>
              </w:rPr>
            </w:pPr>
            <w:r w:rsidRPr="008325B7">
              <w:rPr>
                <w:rFonts w:ascii="Calibri" w:hAnsi="Calibri" w:cs="Calibri"/>
                <w:b w:val="0"/>
                <w:bCs w:val="0"/>
              </w:rPr>
              <w:t>16.5</w:t>
            </w:r>
          </w:p>
        </w:tc>
        <w:tc>
          <w:tcPr>
            <w:tcW w:w="1350" w:type="dxa"/>
            <w:shd w:val="clear" w:color="auto" w:fill="auto"/>
          </w:tcPr>
          <w:p w14:paraId="30699EB8" w14:textId="77777777" w:rsidR="0059073B" w:rsidRPr="008325B7" w:rsidRDefault="0059073B" w:rsidP="00404C72">
            <w:pPr>
              <w:pStyle w:val="Heading6"/>
              <w:spacing w:before="0" w:after="0" w:line="380" w:lineRule="exact"/>
              <w:ind w:right="157"/>
              <w:jc w:val="right"/>
              <w:rPr>
                <w:rFonts w:ascii="Calibri" w:hAnsi="Calibri" w:cs="Calibri"/>
                <w:b w:val="0"/>
                <w:bCs w:val="0"/>
              </w:rPr>
            </w:pPr>
          </w:p>
          <w:p w14:paraId="2DB1703C" w14:textId="03535ED4" w:rsidR="00404C72" w:rsidRPr="008325B7" w:rsidRDefault="00404C72" w:rsidP="00404C72">
            <w:pPr>
              <w:pStyle w:val="Heading6"/>
              <w:spacing w:before="0" w:after="0" w:line="380" w:lineRule="exact"/>
              <w:ind w:right="157"/>
              <w:jc w:val="right"/>
              <w:rPr>
                <w:rFonts w:ascii="Calibri" w:hAnsi="Calibri" w:cs="Calibri"/>
                <w:b w:val="0"/>
                <w:bCs w:val="0"/>
              </w:rPr>
            </w:pPr>
            <w:r w:rsidRPr="008325B7">
              <w:rPr>
                <w:rFonts w:ascii="Calibri" w:hAnsi="Calibri" w:cs="Calibri"/>
                <w:b w:val="0"/>
                <w:bCs w:val="0"/>
              </w:rPr>
              <w:t>19.8</w:t>
            </w:r>
          </w:p>
        </w:tc>
      </w:tr>
    </w:tbl>
    <w:p w14:paraId="66899E2F" w14:textId="53388578" w:rsidR="00014167" w:rsidRPr="008325B7" w:rsidRDefault="00014167" w:rsidP="005235A9">
      <w:pPr>
        <w:tabs>
          <w:tab w:val="left" w:pos="2880"/>
          <w:tab w:val="left" w:pos="5760"/>
          <w:tab w:val="decimal" w:pos="6660"/>
          <w:tab w:val="left" w:pos="7110"/>
          <w:tab w:val="decimal" w:pos="7920"/>
        </w:tabs>
        <w:spacing w:before="240" w:after="120" w:line="360" w:lineRule="exact"/>
        <w:ind w:left="1094" w:right="-43" w:hanging="547"/>
        <w:jc w:val="both"/>
        <w:rPr>
          <w:rFonts w:ascii="Calibri" w:hAnsi="Calibri" w:cs="Calibri"/>
          <w:sz w:val="22"/>
          <w:szCs w:val="22"/>
        </w:rPr>
      </w:pPr>
      <w:r w:rsidRPr="008325B7">
        <w:rPr>
          <w:rFonts w:ascii="Calibri" w:hAnsi="Calibri" w:cs="Calibri"/>
          <w:sz w:val="22"/>
          <w:szCs w:val="22"/>
        </w:rPr>
        <w:t>2)</w:t>
      </w:r>
      <w:r w:rsidRPr="008325B7">
        <w:rPr>
          <w:rFonts w:ascii="Calibri" w:hAnsi="Calibri" w:cs="Calibri"/>
          <w:sz w:val="22"/>
          <w:szCs w:val="22"/>
          <w:cs/>
        </w:rPr>
        <w:tab/>
      </w:r>
      <w:r w:rsidRPr="008325B7">
        <w:rPr>
          <w:rFonts w:ascii="Calibri" w:hAnsi="Calibri" w:cs="Calibri"/>
          <w:color w:val="000000"/>
          <w:spacing w:val="-2"/>
          <w:sz w:val="22"/>
          <w:szCs w:val="22"/>
        </w:rPr>
        <w:t>The</w:t>
      </w:r>
      <w:r w:rsidRPr="008325B7">
        <w:rPr>
          <w:rFonts w:ascii="Calibri" w:hAnsi="Calibri" w:cs="Calibri"/>
          <w:spacing w:val="-2"/>
          <w:sz w:val="22"/>
          <w:szCs w:val="22"/>
        </w:rPr>
        <w:t xml:space="preserve"> Company entered into </w:t>
      </w:r>
      <w:r w:rsidR="0059073B" w:rsidRPr="008325B7">
        <w:rPr>
          <w:rFonts w:ascii="Calibri" w:hAnsi="Calibri" w:cs="Calibri"/>
          <w:spacing w:val="-2"/>
          <w:sz w:val="22"/>
          <w:szCs w:val="22"/>
        </w:rPr>
        <w:t xml:space="preserve">a </w:t>
      </w:r>
      <w:r w:rsidRPr="008325B7">
        <w:rPr>
          <w:rFonts w:ascii="Calibri" w:hAnsi="Calibri" w:cs="Calibri"/>
          <w:spacing w:val="-2"/>
          <w:sz w:val="22"/>
          <w:szCs w:val="22"/>
        </w:rPr>
        <w:t>marketing service agreement with</w:t>
      </w:r>
      <w:r w:rsidR="005235A9" w:rsidRPr="008325B7">
        <w:rPr>
          <w:rFonts w:ascii="Calibri" w:hAnsi="Calibri" w:cs="Calibri"/>
          <w:spacing w:val="-2"/>
          <w:sz w:val="22"/>
          <w:szCs w:val="22"/>
        </w:rPr>
        <w:t xml:space="preserve"> </w:t>
      </w:r>
      <w:r w:rsidRPr="008325B7">
        <w:rPr>
          <w:rFonts w:ascii="Calibri" w:hAnsi="Calibri" w:cs="Calibri"/>
          <w:sz w:val="22"/>
          <w:szCs w:val="22"/>
        </w:rPr>
        <w:t xml:space="preserve">Northman Company Limited whereby the Company is committed to pay </w:t>
      </w:r>
      <w:r w:rsidRPr="008325B7">
        <w:rPr>
          <w:rFonts w:ascii="Calibri" w:hAnsi="Calibri" w:cs="Calibri"/>
          <w:spacing w:val="-2"/>
          <w:sz w:val="22"/>
          <w:szCs w:val="22"/>
        </w:rPr>
        <w:t xml:space="preserve">service fee amounting VND </w:t>
      </w:r>
      <w:r w:rsidR="005235A9" w:rsidRPr="008325B7">
        <w:rPr>
          <w:rFonts w:ascii="Calibri" w:hAnsi="Calibri" w:cs="Calibri"/>
          <w:spacing w:val="-2"/>
          <w:sz w:val="22"/>
          <w:szCs w:val="22"/>
        </w:rPr>
        <w:t>6</w:t>
      </w:r>
      <w:r w:rsidRPr="008325B7">
        <w:rPr>
          <w:rFonts w:ascii="Calibri" w:hAnsi="Calibri" w:cs="Calibri"/>
          <w:spacing w:val="-2"/>
          <w:sz w:val="22"/>
          <w:szCs w:val="22"/>
        </w:rPr>
        <w:t xml:space="preserve">75 million per </w:t>
      </w:r>
      <w:r w:rsidR="005235A9" w:rsidRPr="008325B7">
        <w:rPr>
          <w:rFonts w:ascii="Calibri" w:hAnsi="Calibri" w:cs="Calibri"/>
          <w:spacing w:val="-2"/>
          <w:sz w:val="22"/>
          <w:szCs w:val="22"/>
        </w:rPr>
        <w:t>quarter</w:t>
      </w:r>
      <w:r w:rsidRPr="008325B7">
        <w:rPr>
          <w:rFonts w:ascii="Calibri" w:hAnsi="Calibri" w:cs="Calibri"/>
          <w:spacing w:val="-2"/>
          <w:sz w:val="22"/>
          <w:szCs w:val="22"/>
        </w:rPr>
        <w:t xml:space="preserve"> in the year 201</w:t>
      </w:r>
      <w:r w:rsidR="005235A9" w:rsidRPr="008325B7">
        <w:rPr>
          <w:rFonts w:ascii="Calibri" w:hAnsi="Calibri" w:cs="Calibri"/>
          <w:spacing w:val="-2"/>
          <w:sz w:val="22"/>
          <w:szCs w:val="22"/>
        </w:rPr>
        <w:t>9</w:t>
      </w:r>
      <w:r w:rsidRPr="008325B7">
        <w:rPr>
          <w:rFonts w:ascii="Calibri" w:hAnsi="Calibri" w:cs="Calibri"/>
          <w:spacing w:val="-2"/>
          <w:sz w:val="22"/>
          <w:szCs w:val="22"/>
        </w:rPr>
        <w:t>. The term</w:t>
      </w:r>
      <w:r w:rsidRPr="008325B7">
        <w:rPr>
          <w:rFonts w:ascii="Calibri" w:hAnsi="Calibri" w:cs="Calibri"/>
          <w:sz w:val="22"/>
          <w:szCs w:val="22"/>
        </w:rPr>
        <w:t xml:space="preserve"> </w:t>
      </w:r>
      <w:r w:rsidRPr="008325B7">
        <w:rPr>
          <w:rFonts w:ascii="Calibri" w:hAnsi="Calibri" w:cs="Calibri"/>
          <w:spacing w:val="-2"/>
          <w:sz w:val="22"/>
          <w:szCs w:val="22"/>
        </w:rPr>
        <w:t xml:space="preserve">of the agreement can be extended with the </w:t>
      </w:r>
      <w:r w:rsidR="0027336A" w:rsidRPr="008325B7">
        <w:rPr>
          <w:rFonts w:ascii="Calibri" w:hAnsi="Calibri" w:cs="Calibri"/>
          <w:spacing w:val="-2"/>
          <w:sz w:val="22"/>
          <w:szCs w:val="22"/>
        </w:rPr>
        <w:t xml:space="preserve">mutual </w:t>
      </w:r>
      <w:r w:rsidRPr="008325B7">
        <w:rPr>
          <w:rFonts w:ascii="Calibri" w:hAnsi="Calibri" w:cs="Calibri"/>
          <w:spacing w:val="-2"/>
          <w:sz w:val="22"/>
          <w:szCs w:val="22"/>
        </w:rPr>
        <w:t>agreement of the parties</w:t>
      </w:r>
      <w:r w:rsidRPr="008325B7">
        <w:rPr>
          <w:rFonts w:ascii="Calibri" w:hAnsi="Calibri" w:cs="Calibri"/>
          <w:sz w:val="22"/>
          <w:szCs w:val="22"/>
        </w:rPr>
        <w:t>.</w:t>
      </w:r>
    </w:p>
    <w:p w14:paraId="64A3F147" w14:textId="3CF8E27B" w:rsidR="00014167" w:rsidRPr="008325B7" w:rsidRDefault="00014167"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8325B7">
        <w:rPr>
          <w:rFonts w:ascii="Calibri" w:hAnsi="Calibri" w:cs="Calibri"/>
          <w:sz w:val="22"/>
          <w:szCs w:val="22"/>
        </w:rPr>
        <w:t>3)</w:t>
      </w:r>
      <w:r w:rsidRPr="008325B7">
        <w:rPr>
          <w:rFonts w:ascii="Calibri" w:hAnsi="Calibri" w:cs="Calibri"/>
          <w:sz w:val="22"/>
          <w:szCs w:val="22"/>
          <w:cs/>
        </w:rPr>
        <w:tab/>
      </w:r>
      <w:r w:rsidRPr="008325B7">
        <w:rPr>
          <w:rFonts w:ascii="Calibri" w:hAnsi="Calibri" w:cs="Calibri"/>
          <w:color w:val="000000"/>
          <w:sz w:val="22"/>
          <w:szCs w:val="22"/>
        </w:rPr>
        <w:t>The</w:t>
      </w:r>
      <w:r w:rsidRPr="008325B7">
        <w:rPr>
          <w:rFonts w:ascii="Calibri" w:hAnsi="Calibri" w:cs="Calibri"/>
          <w:sz w:val="22"/>
          <w:szCs w:val="22"/>
        </w:rPr>
        <w:t xml:space="preserve"> Company entered into a long-term agreement with a local company for </w:t>
      </w:r>
      <w:r w:rsidRPr="008325B7">
        <w:rPr>
          <w:rFonts w:ascii="Calibri" w:hAnsi="Calibri" w:cs="Calibri"/>
          <w:color w:val="000000"/>
          <w:sz w:val="22"/>
          <w:szCs w:val="22"/>
        </w:rPr>
        <w:t>purchase</w:t>
      </w:r>
      <w:r w:rsidRPr="008325B7">
        <w:rPr>
          <w:rFonts w:ascii="Calibri" w:hAnsi="Calibri" w:cs="Calibri"/>
          <w:sz w:val="22"/>
          <w:szCs w:val="22"/>
        </w:rPr>
        <w:t xml:space="preserve"> of gas at prices and in quantity stipulated in the </w:t>
      </w:r>
      <w:r w:rsidRPr="008325B7">
        <w:rPr>
          <w:rFonts w:ascii="Calibri" w:hAnsi="Calibri" w:cs="Calibri"/>
          <w:color w:val="000000"/>
          <w:sz w:val="22"/>
          <w:szCs w:val="22"/>
        </w:rPr>
        <w:t>agreement</w:t>
      </w:r>
      <w:r w:rsidRPr="008325B7">
        <w:rPr>
          <w:rFonts w:ascii="Calibri" w:hAnsi="Calibri" w:cs="Calibri"/>
          <w:sz w:val="22"/>
          <w:szCs w:val="22"/>
        </w:rPr>
        <w:t>.</w:t>
      </w:r>
      <w:r w:rsidR="00C762B2" w:rsidRPr="008325B7">
        <w:rPr>
          <w:rFonts w:ascii="Calibri" w:hAnsi="Calibri" w:cs="Calibri"/>
          <w:sz w:val="22"/>
          <w:szCs w:val="22"/>
        </w:rPr>
        <w:t xml:space="preserve"> </w:t>
      </w:r>
      <w:r w:rsidRPr="008325B7">
        <w:rPr>
          <w:rFonts w:ascii="Calibri" w:hAnsi="Calibri" w:cs="Calibri"/>
          <w:sz w:val="22"/>
          <w:szCs w:val="22"/>
        </w:rPr>
        <w:t>The agreement will expire in 20</w:t>
      </w:r>
      <w:r w:rsidR="000556BE" w:rsidRPr="008325B7">
        <w:rPr>
          <w:rFonts w:ascii="Calibri" w:hAnsi="Calibri" w:cs="Calibri"/>
          <w:sz w:val="22"/>
          <w:szCs w:val="22"/>
        </w:rPr>
        <w:t>2</w:t>
      </w:r>
      <w:r w:rsidRPr="008325B7">
        <w:rPr>
          <w:rFonts w:ascii="Calibri" w:hAnsi="Calibri" w:cs="Calibri"/>
          <w:sz w:val="22"/>
          <w:szCs w:val="22"/>
        </w:rPr>
        <w:t xml:space="preserve">9. </w:t>
      </w:r>
    </w:p>
    <w:p w14:paraId="222175BC" w14:textId="77777777" w:rsidR="0056435E" w:rsidRPr="008325B7" w:rsidRDefault="0056435E"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8325B7">
        <w:rPr>
          <w:rFonts w:ascii="Calibri" w:hAnsi="Calibri" w:cs="Calibri"/>
          <w:sz w:val="22"/>
          <w:szCs w:val="22"/>
        </w:rPr>
        <w:br w:type="page"/>
      </w:r>
    </w:p>
    <w:p w14:paraId="006C2C34" w14:textId="09BDCD45" w:rsidR="00014167" w:rsidRPr="008325B7" w:rsidRDefault="00014167"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8325B7">
        <w:rPr>
          <w:rFonts w:ascii="Calibri" w:hAnsi="Calibri" w:cs="Calibri"/>
          <w:sz w:val="22"/>
          <w:szCs w:val="22"/>
        </w:rPr>
        <w:lastRenderedPageBreak/>
        <w:t>4)</w:t>
      </w:r>
      <w:r w:rsidRPr="008325B7">
        <w:rPr>
          <w:rFonts w:ascii="Calibri" w:hAnsi="Calibri" w:cs="Calibri"/>
          <w:sz w:val="22"/>
          <w:szCs w:val="22"/>
        </w:rPr>
        <w:tab/>
      </w:r>
      <w:r w:rsidRPr="008325B7">
        <w:rPr>
          <w:rFonts w:ascii="Calibri" w:hAnsi="Calibri" w:cs="Calibri"/>
          <w:spacing w:val="-2"/>
          <w:sz w:val="22"/>
          <w:szCs w:val="22"/>
        </w:rPr>
        <w:t>The Company is committed to make contributions to the funds on the bases and at</w:t>
      </w:r>
      <w:r w:rsidRPr="008325B7">
        <w:rPr>
          <w:rFonts w:ascii="Calibri" w:hAnsi="Calibri" w:cs="Calibri"/>
          <w:sz w:val="22"/>
          <w:szCs w:val="22"/>
        </w:rPr>
        <w:t xml:space="preserve"> the rates stipulated in an appendix to the concession agreement</w:t>
      </w:r>
      <w:r w:rsidR="0027336A" w:rsidRPr="008325B7">
        <w:rPr>
          <w:rFonts w:ascii="Calibri" w:hAnsi="Calibri" w:cs="Calibri"/>
          <w:sz w:val="22"/>
          <w:szCs w:val="22"/>
        </w:rPr>
        <w:t xml:space="preserve"> (</w:t>
      </w:r>
      <w:r w:rsidR="00303F09" w:rsidRPr="008325B7">
        <w:rPr>
          <w:rFonts w:ascii="Calibri" w:hAnsi="Calibri" w:cs="Calibri"/>
          <w:sz w:val="22"/>
          <w:szCs w:val="22"/>
        </w:rPr>
        <w:t>n</w:t>
      </w:r>
      <w:r w:rsidR="0027336A" w:rsidRPr="008325B7">
        <w:rPr>
          <w:rFonts w:ascii="Calibri" w:hAnsi="Calibri" w:cs="Calibri"/>
          <w:sz w:val="22"/>
          <w:szCs w:val="22"/>
        </w:rPr>
        <w:t>ote 11)</w:t>
      </w:r>
      <w:r w:rsidRPr="008325B7">
        <w:rPr>
          <w:rFonts w:ascii="Calibri" w:hAnsi="Calibri" w:cs="Calibri"/>
          <w:sz w:val="22"/>
          <w:szCs w:val="22"/>
        </w:rPr>
        <w:t>. In addition, the Company must comply with the rules and conditions stipulated in the concession agreement.</w:t>
      </w:r>
    </w:p>
    <w:p w14:paraId="50E88096" w14:textId="77777777" w:rsidR="00014167" w:rsidRPr="008325B7" w:rsidRDefault="00014167" w:rsidP="00014167">
      <w:pPr>
        <w:tabs>
          <w:tab w:val="left" w:pos="2880"/>
          <w:tab w:val="left" w:pos="5760"/>
          <w:tab w:val="decimal" w:pos="6660"/>
          <w:tab w:val="left" w:pos="7110"/>
          <w:tab w:val="decimal" w:pos="7920"/>
        </w:tabs>
        <w:spacing w:before="120" w:after="120" w:line="380" w:lineRule="exact"/>
        <w:ind w:left="1094" w:right="-43" w:hanging="547"/>
        <w:jc w:val="both"/>
        <w:rPr>
          <w:rFonts w:ascii="Calibri" w:hAnsi="Calibri" w:cs="Calibri"/>
          <w:sz w:val="22"/>
          <w:szCs w:val="22"/>
        </w:rPr>
      </w:pPr>
      <w:r w:rsidRPr="008325B7">
        <w:rPr>
          <w:rFonts w:ascii="Calibri" w:hAnsi="Calibri" w:cs="Calibri"/>
          <w:sz w:val="22"/>
          <w:szCs w:val="22"/>
        </w:rPr>
        <w:t>5)</w:t>
      </w:r>
      <w:r w:rsidRPr="008325B7">
        <w:rPr>
          <w:rFonts w:ascii="Calibri" w:hAnsi="Calibri" w:cs="Calibri"/>
          <w:sz w:val="22"/>
          <w:szCs w:val="22"/>
        </w:rPr>
        <w:tab/>
        <w:t xml:space="preserve">The subsidiary entered into agreements with an overseas government agency </w:t>
      </w:r>
      <w:r w:rsidRPr="008325B7">
        <w:rPr>
          <w:rFonts w:ascii="Calibri" w:hAnsi="Calibri" w:cs="Calibri"/>
          <w:spacing w:val="-2"/>
          <w:sz w:val="22"/>
          <w:szCs w:val="22"/>
        </w:rPr>
        <w:t>which granted the subsidiary rights to explore for mineral resources. The subsidiary is committed to pay expenses and contributions to various funds on the bases and</w:t>
      </w:r>
      <w:r w:rsidRPr="008325B7">
        <w:rPr>
          <w:rFonts w:ascii="Calibri" w:hAnsi="Calibri" w:cs="Calibri"/>
          <w:sz w:val="22"/>
          <w:szCs w:val="22"/>
        </w:rPr>
        <w:t xml:space="preserve"> at the rates stipulated in the agreements. In addition, the subsidiary must comply with the rules and conditions stipulated in such agreements.</w:t>
      </w:r>
    </w:p>
    <w:p w14:paraId="65B7A5BA" w14:textId="51787E26" w:rsidR="00C762B2" w:rsidRPr="008325B7" w:rsidRDefault="00014167" w:rsidP="00014167">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.3</w:t>
      </w:r>
      <w:r w:rsidRPr="008325B7">
        <w:rPr>
          <w:rFonts w:ascii="Calibri" w:hAnsi="Calibri" w:cs="Calibri"/>
          <w:b/>
          <w:bCs/>
          <w:i/>
          <w:iCs/>
          <w:sz w:val="22"/>
          <w:szCs w:val="22"/>
        </w:rPr>
        <w:tab/>
      </w:r>
      <w:r w:rsidR="00C762B2" w:rsidRPr="008325B7">
        <w:rPr>
          <w:rFonts w:ascii="Calibri" w:hAnsi="Calibri" w:cs="Calibri"/>
          <w:b/>
          <w:bCs/>
          <w:i/>
          <w:iCs/>
          <w:sz w:val="22"/>
          <w:szCs w:val="22"/>
        </w:rPr>
        <w:t>Other commitment</w:t>
      </w:r>
      <w:r w:rsidR="00303F09" w:rsidRPr="008325B7">
        <w:rPr>
          <w:rFonts w:ascii="Calibri" w:hAnsi="Calibri" w:cs="Calibri"/>
          <w:b/>
          <w:bCs/>
          <w:i/>
          <w:iCs/>
          <w:sz w:val="22"/>
          <w:szCs w:val="22"/>
        </w:rPr>
        <w:t>s</w:t>
      </w:r>
    </w:p>
    <w:p w14:paraId="565794F7" w14:textId="75130EB4" w:rsidR="00C762B2" w:rsidRPr="008325B7" w:rsidRDefault="00C762B2" w:rsidP="00C762B2">
      <w:pPr>
        <w:tabs>
          <w:tab w:val="left" w:pos="720"/>
          <w:tab w:val="decimal" w:pos="6660"/>
          <w:tab w:val="left" w:pos="7110"/>
          <w:tab w:val="decimal" w:pos="7920"/>
        </w:tabs>
        <w:spacing w:before="240" w:line="360" w:lineRule="exact"/>
        <w:ind w:left="540" w:right="-43"/>
        <w:jc w:val="both"/>
        <w:rPr>
          <w:rFonts w:ascii="Calibri" w:hAnsi="Calibri" w:cs="Calibri"/>
          <w:sz w:val="22"/>
          <w:szCs w:val="22"/>
        </w:rPr>
      </w:pPr>
      <w:r w:rsidRPr="008325B7">
        <w:rPr>
          <w:rFonts w:ascii="Calibri" w:hAnsi="Calibri" w:cs="Calibri"/>
          <w:spacing w:val="-2"/>
          <w:sz w:val="22"/>
          <w:szCs w:val="22"/>
        </w:rPr>
        <w:t xml:space="preserve">As at </w:t>
      </w:r>
      <w:r w:rsidR="00D627E2" w:rsidRPr="008325B7">
        <w:rPr>
          <w:rFonts w:ascii="Calibri" w:hAnsi="Calibri" w:cs="Calibri"/>
          <w:spacing w:val="-2"/>
          <w:sz w:val="22"/>
          <w:szCs w:val="22"/>
        </w:rPr>
        <w:t>30 June</w:t>
      </w:r>
      <w:r w:rsidRPr="008325B7">
        <w:rPr>
          <w:rFonts w:ascii="Calibri" w:hAnsi="Calibri" w:cs="Calibri"/>
          <w:spacing w:val="-2"/>
          <w:sz w:val="22"/>
          <w:szCs w:val="22"/>
        </w:rPr>
        <w:t xml:space="preserve"> 2019, the Company had commitment amounting to INR </w:t>
      </w:r>
      <w:r w:rsidR="00340999" w:rsidRPr="008325B7">
        <w:rPr>
          <w:rFonts w:ascii="Calibri" w:hAnsi="Calibri" w:cs="Calibri"/>
          <w:spacing w:val="-2"/>
          <w:sz w:val="22"/>
          <w:szCs w:val="22"/>
        </w:rPr>
        <w:t>22.96</w:t>
      </w:r>
      <w:r w:rsidRPr="008325B7">
        <w:rPr>
          <w:rFonts w:ascii="Calibri" w:hAnsi="Calibri" w:cs="Calibri"/>
          <w:sz w:val="22"/>
          <w:szCs w:val="22"/>
        </w:rPr>
        <w:t xml:space="preserve"> million (31 December 2018: INR 6.4 million) in respect of the uncalled portion of investments in subsidiary and joint venture in India.</w:t>
      </w:r>
    </w:p>
    <w:p w14:paraId="0299CF17" w14:textId="5BBACAE7" w:rsidR="00014167" w:rsidRPr="008325B7" w:rsidRDefault="00C762B2" w:rsidP="00014167">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8325B7">
        <w:rPr>
          <w:rFonts w:ascii="Calibri" w:hAnsi="Calibri" w:cs="Calibri"/>
          <w:b/>
          <w:bCs/>
          <w:i/>
          <w:iCs/>
          <w:sz w:val="22"/>
          <w:szCs w:val="22"/>
        </w:rPr>
        <w:t>2</w:t>
      </w:r>
      <w:r w:rsidR="004069EC" w:rsidRPr="008325B7">
        <w:rPr>
          <w:rFonts w:ascii="Calibri" w:hAnsi="Calibri" w:cs="Calibri"/>
          <w:b/>
          <w:bCs/>
          <w:i/>
          <w:iCs/>
          <w:sz w:val="22"/>
          <w:szCs w:val="22"/>
        </w:rPr>
        <w:t>1</w:t>
      </w:r>
      <w:r w:rsidRPr="008325B7">
        <w:rPr>
          <w:rFonts w:ascii="Calibri" w:hAnsi="Calibri" w:cs="Calibri"/>
          <w:b/>
          <w:bCs/>
          <w:i/>
          <w:iCs/>
          <w:sz w:val="22"/>
          <w:szCs w:val="22"/>
        </w:rPr>
        <w:t>.4</w:t>
      </w:r>
      <w:r w:rsidRPr="008325B7">
        <w:rPr>
          <w:rFonts w:ascii="Calibri" w:hAnsi="Calibri" w:cs="Calibri"/>
          <w:b/>
          <w:bCs/>
          <w:i/>
          <w:iCs/>
          <w:sz w:val="22"/>
          <w:szCs w:val="22"/>
        </w:rPr>
        <w:tab/>
      </w:r>
      <w:r w:rsidR="00014167" w:rsidRPr="008325B7">
        <w:rPr>
          <w:rFonts w:ascii="Calibri" w:hAnsi="Calibri" w:cs="Calibri"/>
          <w:b/>
          <w:bCs/>
          <w:i/>
          <w:iCs/>
          <w:sz w:val="22"/>
          <w:szCs w:val="22"/>
        </w:rPr>
        <w:t>Guarantees</w:t>
      </w:r>
    </w:p>
    <w:p w14:paraId="61AA6711" w14:textId="33546DF1" w:rsidR="00014167" w:rsidRPr="008325B7" w:rsidRDefault="00014167" w:rsidP="00014167">
      <w:pPr>
        <w:tabs>
          <w:tab w:val="left" w:pos="2880"/>
          <w:tab w:val="left" w:pos="5760"/>
          <w:tab w:val="decimal" w:pos="6660"/>
          <w:tab w:val="left" w:pos="7110"/>
          <w:tab w:val="decimal" w:pos="7920"/>
        </w:tabs>
        <w:spacing w:before="120" w:after="120" w:line="360" w:lineRule="exact"/>
        <w:ind w:left="540" w:right="-43"/>
        <w:jc w:val="both"/>
        <w:rPr>
          <w:rFonts w:ascii="Calibri" w:hAnsi="Calibri" w:cs="Calibri"/>
          <w:sz w:val="22"/>
          <w:szCs w:val="22"/>
        </w:rPr>
      </w:pPr>
      <w:r w:rsidRPr="008325B7">
        <w:rPr>
          <w:rFonts w:ascii="Calibri" w:hAnsi="Calibri" w:cs="Calibri"/>
          <w:sz w:val="22"/>
          <w:szCs w:val="22"/>
        </w:rPr>
        <w:t xml:space="preserve">As at </w:t>
      </w:r>
      <w:r w:rsidR="00D627E2" w:rsidRPr="008325B7">
        <w:rPr>
          <w:rFonts w:ascii="Calibri" w:hAnsi="Calibri" w:cs="Calibri"/>
          <w:sz w:val="22"/>
          <w:szCs w:val="22"/>
        </w:rPr>
        <w:t>30 June</w:t>
      </w:r>
      <w:r w:rsidRPr="008325B7">
        <w:rPr>
          <w:rFonts w:ascii="Calibri" w:hAnsi="Calibri" w:cs="Calibri"/>
          <w:sz w:val="22"/>
          <w:szCs w:val="22"/>
        </w:rPr>
        <w:t xml:space="preserve"> 2019 and 31 December 2018, the Company and its subsidiaries have outstanding bank guarantees as follows.</w:t>
      </w:r>
    </w:p>
    <w:tbl>
      <w:tblPr>
        <w:tblW w:w="9000" w:type="dxa"/>
        <w:tblInd w:w="180" w:type="dxa"/>
        <w:tblLayout w:type="fixed"/>
        <w:tblLook w:val="0000" w:firstRow="0" w:lastRow="0" w:firstColumn="0" w:lastColumn="0" w:noHBand="0" w:noVBand="0"/>
      </w:tblPr>
      <w:tblGrid>
        <w:gridCol w:w="2880"/>
        <w:gridCol w:w="1530"/>
        <w:gridCol w:w="1170"/>
        <w:gridCol w:w="1170"/>
        <w:gridCol w:w="1170"/>
        <w:gridCol w:w="1080"/>
      </w:tblGrid>
      <w:tr w:rsidR="00014167" w:rsidRPr="008325B7" w14:paraId="4C94A8AD" w14:textId="77777777" w:rsidTr="0056435E">
        <w:trPr>
          <w:trHeight w:val="639"/>
        </w:trPr>
        <w:tc>
          <w:tcPr>
            <w:tcW w:w="2880" w:type="dxa"/>
          </w:tcPr>
          <w:p w14:paraId="6140DC7B" w14:textId="77777777" w:rsidR="00014167" w:rsidRPr="008325B7" w:rsidRDefault="00014167" w:rsidP="00722628">
            <w:pPr>
              <w:rPr>
                <w:rFonts w:ascii="Calibri" w:hAnsi="Calibri" w:cs="Calibri"/>
                <w:sz w:val="22"/>
                <w:szCs w:val="22"/>
              </w:rPr>
            </w:pPr>
          </w:p>
        </w:tc>
        <w:tc>
          <w:tcPr>
            <w:tcW w:w="1530" w:type="dxa"/>
          </w:tcPr>
          <w:p w14:paraId="10573B58" w14:textId="77777777" w:rsidR="00014167" w:rsidRPr="008325B7" w:rsidRDefault="00014167" w:rsidP="00722628">
            <w:pPr>
              <w:pBdr>
                <w:bottom w:val="single" w:sz="4" w:space="1" w:color="auto"/>
              </w:pBdr>
              <w:spacing w:before="240"/>
              <w:rPr>
                <w:rFonts w:ascii="Calibri" w:hAnsi="Calibri" w:cs="Calibri"/>
                <w:sz w:val="22"/>
                <w:szCs w:val="22"/>
              </w:rPr>
            </w:pPr>
          </w:p>
          <w:p w14:paraId="7D8C5E94" w14:textId="77777777" w:rsidR="00014167" w:rsidRPr="008325B7" w:rsidRDefault="00014167" w:rsidP="00722628">
            <w:pPr>
              <w:pBdr>
                <w:bottom w:val="single" w:sz="4" w:space="1" w:color="auto"/>
              </w:pBdr>
              <w:spacing w:before="240"/>
              <w:jc w:val="center"/>
              <w:rPr>
                <w:rFonts w:ascii="Calibri" w:hAnsi="Calibri" w:cs="Calibri"/>
                <w:sz w:val="22"/>
                <w:szCs w:val="22"/>
              </w:rPr>
            </w:pPr>
            <w:r w:rsidRPr="008325B7">
              <w:rPr>
                <w:rFonts w:ascii="Calibri" w:hAnsi="Calibri" w:cs="Calibri"/>
                <w:sz w:val="22"/>
                <w:szCs w:val="22"/>
              </w:rPr>
              <w:t>Currency</w:t>
            </w:r>
          </w:p>
        </w:tc>
        <w:tc>
          <w:tcPr>
            <w:tcW w:w="2340" w:type="dxa"/>
            <w:gridSpan w:val="2"/>
            <w:vAlign w:val="bottom"/>
          </w:tcPr>
          <w:p w14:paraId="0D155C23" w14:textId="77777777" w:rsidR="00014167" w:rsidRPr="008325B7" w:rsidRDefault="00014167" w:rsidP="00722628">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8325B7">
              <w:rPr>
                <w:rFonts w:ascii="Calibri" w:hAnsi="Calibri" w:cs="Calibri"/>
                <w:sz w:val="22"/>
                <w:szCs w:val="22"/>
              </w:rPr>
              <w:t>Consolidated                  financial statements</w:t>
            </w:r>
          </w:p>
        </w:tc>
        <w:tc>
          <w:tcPr>
            <w:tcW w:w="2250" w:type="dxa"/>
            <w:gridSpan w:val="2"/>
            <w:vAlign w:val="bottom"/>
          </w:tcPr>
          <w:p w14:paraId="077C74AC" w14:textId="77777777" w:rsidR="00014167" w:rsidRPr="008325B7" w:rsidRDefault="00014167" w:rsidP="00722628">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8325B7">
              <w:rPr>
                <w:rFonts w:ascii="Calibri" w:hAnsi="Calibri" w:cs="Calibri"/>
                <w:sz w:val="22"/>
                <w:szCs w:val="22"/>
              </w:rPr>
              <w:t>Separate                  financial statements</w:t>
            </w:r>
          </w:p>
        </w:tc>
      </w:tr>
      <w:tr w:rsidR="00014167" w:rsidRPr="008325B7" w14:paraId="54634CF5" w14:textId="77777777" w:rsidTr="0056435E">
        <w:trPr>
          <w:trHeight w:val="80"/>
        </w:trPr>
        <w:tc>
          <w:tcPr>
            <w:tcW w:w="2880" w:type="dxa"/>
            <w:vAlign w:val="bottom"/>
          </w:tcPr>
          <w:p w14:paraId="7E17C58B" w14:textId="77777777" w:rsidR="00014167" w:rsidRPr="008325B7" w:rsidRDefault="00014167" w:rsidP="00722628">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530" w:type="dxa"/>
            <w:vAlign w:val="bottom"/>
          </w:tcPr>
          <w:p w14:paraId="71025762" w14:textId="77777777" w:rsidR="00014167" w:rsidRPr="008325B7" w:rsidRDefault="00014167" w:rsidP="00722628">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170" w:type="dxa"/>
            <w:vAlign w:val="bottom"/>
          </w:tcPr>
          <w:p w14:paraId="5CBD9986" w14:textId="0E4FD10C" w:rsidR="00826563" w:rsidRPr="008325B7" w:rsidRDefault="00014167" w:rsidP="00E44813">
            <w:pPr>
              <w:tabs>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3</w:t>
            </w:r>
            <w:r w:rsidR="00750236" w:rsidRPr="008325B7">
              <w:rPr>
                <w:rFonts w:ascii="Calibri" w:hAnsi="Calibri" w:cs="Calibri"/>
                <w:spacing w:val="-8"/>
                <w:sz w:val="22"/>
                <w:szCs w:val="22"/>
              </w:rPr>
              <w:t>0</w:t>
            </w:r>
          </w:p>
          <w:p w14:paraId="4659DFED" w14:textId="6F0CA59D" w:rsidR="00826563" w:rsidRPr="008325B7" w:rsidRDefault="00750236" w:rsidP="00E44813">
            <w:pPr>
              <w:tabs>
                <w:tab w:val="left" w:pos="600"/>
                <w:tab w:val="left" w:pos="900"/>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June</w:t>
            </w:r>
          </w:p>
          <w:p w14:paraId="01DF4E68" w14:textId="3F3D259D" w:rsidR="00826563" w:rsidRPr="008325B7" w:rsidRDefault="00014167" w:rsidP="00E44813">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2019</w:t>
            </w:r>
          </w:p>
        </w:tc>
        <w:tc>
          <w:tcPr>
            <w:tcW w:w="1170" w:type="dxa"/>
            <w:vAlign w:val="bottom"/>
          </w:tcPr>
          <w:p w14:paraId="6ECF8C5F" w14:textId="77777777" w:rsidR="00014167" w:rsidRPr="008325B7" w:rsidRDefault="00014167" w:rsidP="00E44813">
            <w:pPr>
              <w:pBdr>
                <w:bottom w:val="single" w:sz="4" w:space="1" w:color="auto"/>
              </w:pBdr>
              <w:tabs>
                <w:tab w:val="left" w:pos="1440"/>
              </w:tabs>
              <w:spacing w:line="320" w:lineRule="exact"/>
              <w:ind w:right="14"/>
              <w:jc w:val="center"/>
              <w:rPr>
                <w:rFonts w:ascii="Calibri" w:hAnsi="Calibri" w:cs="Calibri"/>
                <w:sz w:val="22"/>
                <w:szCs w:val="22"/>
              </w:rPr>
            </w:pPr>
            <w:r w:rsidRPr="008325B7">
              <w:rPr>
                <w:rFonts w:ascii="Calibri" w:hAnsi="Calibri" w:cs="Calibri"/>
                <w:spacing w:val="-6"/>
                <w:sz w:val="22"/>
                <w:szCs w:val="22"/>
              </w:rPr>
              <w:t>31 December</w:t>
            </w:r>
            <w:r w:rsidRPr="008325B7">
              <w:rPr>
                <w:rFonts w:ascii="Calibri" w:hAnsi="Calibri" w:cs="Calibri"/>
                <w:sz w:val="22"/>
                <w:szCs w:val="22"/>
              </w:rPr>
              <w:t xml:space="preserve"> 2018</w:t>
            </w:r>
          </w:p>
        </w:tc>
        <w:tc>
          <w:tcPr>
            <w:tcW w:w="1170" w:type="dxa"/>
            <w:vAlign w:val="bottom"/>
          </w:tcPr>
          <w:p w14:paraId="13985BE5" w14:textId="77777777" w:rsidR="00750236" w:rsidRPr="008325B7" w:rsidRDefault="00750236" w:rsidP="00750236">
            <w:pPr>
              <w:tabs>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30</w:t>
            </w:r>
          </w:p>
          <w:p w14:paraId="570A1EC1" w14:textId="77777777" w:rsidR="00750236" w:rsidRPr="008325B7" w:rsidRDefault="00750236" w:rsidP="00750236">
            <w:pPr>
              <w:tabs>
                <w:tab w:val="left" w:pos="600"/>
                <w:tab w:val="left" w:pos="900"/>
                <w:tab w:val="left" w:pos="1440"/>
              </w:tabs>
              <w:spacing w:line="320" w:lineRule="exact"/>
              <w:ind w:right="14"/>
              <w:jc w:val="center"/>
              <w:rPr>
                <w:rFonts w:ascii="Calibri" w:hAnsi="Calibri" w:cs="Calibri"/>
                <w:spacing w:val="-8"/>
                <w:sz w:val="22"/>
                <w:szCs w:val="22"/>
              </w:rPr>
            </w:pPr>
            <w:r w:rsidRPr="008325B7">
              <w:rPr>
                <w:rFonts w:ascii="Calibri" w:hAnsi="Calibri" w:cs="Calibri"/>
                <w:spacing w:val="-8"/>
                <w:sz w:val="22"/>
                <w:szCs w:val="22"/>
              </w:rPr>
              <w:t>June</w:t>
            </w:r>
          </w:p>
          <w:p w14:paraId="2B49193E" w14:textId="3A4AC5A7" w:rsidR="00014167" w:rsidRPr="008325B7" w:rsidRDefault="00750236" w:rsidP="00750236">
            <w:pPr>
              <w:pBdr>
                <w:bottom w:val="single" w:sz="4" w:space="1" w:color="auto"/>
              </w:pBdr>
              <w:tabs>
                <w:tab w:val="left" w:pos="600"/>
                <w:tab w:val="left" w:pos="900"/>
                <w:tab w:val="left" w:pos="1440"/>
              </w:tabs>
              <w:spacing w:line="320" w:lineRule="exact"/>
              <w:ind w:right="14"/>
              <w:jc w:val="center"/>
              <w:rPr>
                <w:rFonts w:ascii="Calibri" w:hAnsi="Calibri" w:cs="Calibri"/>
                <w:sz w:val="22"/>
                <w:szCs w:val="22"/>
              </w:rPr>
            </w:pPr>
            <w:r w:rsidRPr="008325B7">
              <w:rPr>
                <w:rFonts w:ascii="Calibri" w:hAnsi="Calibri" w:cs="Calibri"/>
                <w:spacing w:val="-8"/>
                <w:sz w:val="22"/>
                <w:szCs w:val="22"/>
              </w:rPr>
              <w:t>2019</w:t>
            </w:r>
          </w:p>
        </w:tc>
        <w:tc>
          <w:tcPr>
            <w:tcW w:w="1080" w:type="dxa"/>
            <w:vAlign w:val="bottom"/>
          </w:tcPr>
          <w:p w14:paraId="1C19E174" w14:textId="691B88E1" w:rsidR="00E44813" w:rsidRPr="008325B7" w:rsidRDefault="00014167" w:rsidP="00E44813">
            <w:pPr>
              <w:pBdr>
                <w:bottom w:val="single" w:sz="4" w:space="1" w:color="auto"/>
              </w:pBdr>
              <w:tabs>
                <w:tab w:val="left" w:pos="600"/>
                <w:tab w:val="left" w:pos="900"/>
                <w:tab w:val="left" w:pos="1440"/>
              </w:tabs>
              <w:spacing w:line="320" w:lineRule="exact"/>
              <w:ind w:left="-108" w:right="14"/>
              <w:jc w:val="center"/>
              <w:rPr>
                <w:rFonts w:ascii="Calibri" w:hAnsi="Calibri" w:cs="Calibri"/>
                <w:spacing w:val="-6"/>
                <w:sz w:val="22"/>
                <w:szCs w:val="22"/>
              </w:rPr>
            </w:pPr>
            <w:r w:rsidRPr="008325B7">
              <w:rPr>
                <w:rFonts w:ascii="Calibri" w:hAnsi="Calibri" w:cs="Calibri"/>
                <w:spacing w:val="-6"/>
                <w:sz w:val="22"/>
                <w:szCs w:val="22"/>
              </w:rPr>
              <w:t>31</w:t>
            </w:r>
          </w:p>
          <w:p w14:paraId="2E5A2C54" w14:textId="0ED1A7AA" w:rsidR="00014167" w:rsidRPr="008325B7" w:rsidRDefault="00014167" w:rsidP="00E44813">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8325B7">
              <w:rPr>
                <w:rFonts w:ascii="Calibri" w:hAnsi="Calibri" w:cs="Calibri"/>
                <w:spacing w:val="-6"/>
                <w:sz w:val="22"/>
                <w:szCs w:val="22"/>
              </w:rPr>
              <w:t>December</w:t>
            </w:r>
            <w:r w:rsidRPr="008325B7">
              <w:rPr>
                <w:rFonts w:ascii="Calibri" w:hAnsi="Calibri" w:cs="Calibri"/>
                <w:sz w:val="22"/>
                <w:szCs w:val="22"/>
              </w:rPr>
              <w:t xml:space="preserve"> 2018</w:t>
            </w:r>
          </w:p>
        </w:tc>
      </w:tr>
      <w:tr w:rsidR="005235A9" w:rsidRPr="008325B7" w14:paraId="5D84C102" w14:textId="77777777" w:rsidTr="0056435E">
        <w:trPr>
          <w:trHeight w:val="270"/>
        </w:trPr>
        <w:tc>
          <w:tcPr>
            <w:tcW w:w="2880" w:type="dxa"/>
            <w:vAlign w:val="bottom"/>
          </w:tcPr>
          <w:p w14:paraId="008C46EC" w14:textId="77777777" w:rsidR="005235A9" w:rsidRPr="008325B7" w:rsidRDefault="005235A9" w:rsidP="005235A9">
            <w:pPr>
              <w:pStyle w:val="Heading6"/>
              <w:tabs>
                <w:tab w:val="left" w:pos="600"/>
              </w:tabs>
              <w:spacing w:before="0" w:after="0" w:line="320" w:lineRule="exact"/>
              <w:ind w:left="72" w:right="14"/>
              <w:rPr>
                <w:rFonts w:ascii="Calibri" w:hAnsi="Calibri" w:cs="Calibri"/>
                <w:b w:val="0"/>
                <w:bCs w:val="0"/>
                <w:cs/>
              </w:rPr>
            </w:pPr>
            <w:r w:rsidRPr="008325B7">
              <w:rPr>
                <w:rFonts w:ascii="Calibri" w:hAnsi="Calibri" w:cs="Calibri"/>
                <w:b w:val="0"/>
                <w:bCs w:val="0"/>
              </w:rPr>
              <w:t>Guarantee tax refund</w:t>
            </w:r>
          </w:p>
        </w:tc>
        <w:tc>
          <w:tcPr>
            <w:tcW w:w="1530" w:type="dxa"/>
          </w:tcPr>
          <w:p w14:paraId="20897F23" w14:textId="77777777" w:rsidR="005235A9" w:rsidRPr="008325B7" w:rsidRDefault="005235A9" w:rsidP="005235A9">
            <w:pPr>
              <w:pStyle w:val="Heading6"/>
              <w:spacing w:before="0" w:after="0" w:line="320" w:lineRule="exact"/>
              <w:ind w:left="-18"/>
              <w:jc w:val="center"/>
              <w:rPr>
                <w:rFonts w:ascii="Calibri" w:hAnsi="Calibri" w:cs="Calibri"/>
                <w:b w:val="0"/>
                <w:bCs w:val="0"/>
                <w:cs/>
              </w:rPr>
            </w:pPr>
            <w:r w:rsidRPr="008325B7">
              <w:rPr>
                <w:rFonts w:ascii="Calibri" w:hAnsi="Calibri" w:cs="Calibri"/>
                <w:b w:val="0"/>
                <w:bCs w:val="0"/>
              </w:rPr>
              <w:t>Million Baht</w:t>
            </w:r>
          </w:p>
        </w:tc>
        <w:tc>
          <w:tcPr>
            <w:tcW w:w="1170" w:type="dxa"/>
            <w:vAlign w:val="bottom"/>
          </w:tcPr>
          <w:p w14:paraId="55DF2C6B" w14:textId="38075BCE" w:rsidR="005235A9"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w:t>
            </w:r>
          </w:p>
        </w:tc>
        <w:tc>
          <w:tcPr>
            <w:tcW w:w="1170" w:type="dxa"/>
            <w:vAlign w:val="bottom"/>
          </w:tcPr>
          <w:p w14:paraId="6DB7EDE1"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w:t>
            </w:r>
          </w:p>
        </w:tc>
        <w:tc>
          <w:tcPr>
            <w:tcW w:w="1170" w:type="dxa"/>
            <w:vAlign w:val="bottom"/>
          </w:tcPr>
          <w:p w14:paraId="442DD390" w14:textId="0C2DEF3D" w:rsidR="005235A9"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w:t>
            </w:r>
          </w:p>
        </w:tc>
        <w:tc>
          <w:tcPr>
            <w:tcW w:w="1080" w:type="dxa"/>
            <w:vAlign w:val="bottom"/>
          </w:tcPr>
          <w:p w14:paraId="2D1A1AD9"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w:t>
            </w:r>
          </w:p>
        </w:tc>
      </w:tr>
      <w:tr w:rsidR="005235A9" w:rsidRPr="008325B7" w14:paraId="1C6E3297" w14:textId="77777777" w:rsidTr="0056435E">
        <w:tc>
          <w:tcPr>
            <w:tcW w:w="2880" w:type="dxa"/>
            <w:vAlign w:val="bottom"/>
          </w:tcPr>
          <w:p w14:paraId="48ED632F" w14:textId="77777777" w:rsidR="005235A9" w:rsidRPr="008325B7" w:rsidRDefault="005235A9" w:rsidP="005235A9">
            <w:pPr>
              <w:pStyle w:val="Heading6"/>
              <w:tabs>
                <w:tab w:val="left" w:pos="600"/>
              </w:tabs>
              <w:spacing w:before="0" w:after="0" w:line="320" w:lineRule="exact"/>
              <w:ind w:left="252" w:right="14" w:hanging="180"/>
              <w:rPr>
                <w:rFonts w:ascii="Calibri" w:hAnsi="Calibri" w:cs="Calibri"/>
                <w:b w:val="0"/>
                <w:bCs w:val="0"/>
              </w:rPr>
            </w:pPr>
            <w:r w:rsidRPr="008325B7">
              <w:rPr>
                <w:rFonts w:ascii="Calibri" w:hAnsi="Calibri" w:cs="Calibri"/>
                <w:b w:val="0"/>
                <w:bCs w:val="0"/>
              </w:rPr>
              <w:t>Guarantee electricity</w:t>
            </w:r>
            <w:r w:rsidRPr="008325B7">
              <w:rPr>
                <w:rFonts w:ascii="Calibri" w:hAnsi="Calibri" w:cs="Calibri"/>
                <w:b w:val="0"/>
                <w:bCs w:val="0"/>
                <w:cs/>
              </w:rPr>
              <w:t xml:space="preserve"> </w:t>
            </w:r>
            <w:r w:rsidRPr="008325B7">
              <w:rPr>
                <w:rFonts w:ascii="Calibri" w:hAnsi="Calibri" w:cs="Calibri"/>
                <w:b w:val="0"/>
                <w:bCs w:val="0"/>
              </w:rPr>
              <w:t xml:space="preserve">use </w:t>
            </w:r>
          </w:p>
        </w:tc>
        <w:tc>
          <w:tcPr>
            <w:tcW w:w="1530" w:type="dxa"/>
          </w:tcPr>
          <w:p w14:paraId="5602ECC5" w14:textId="77777777" w:rsidR="005235A9" w:rsidRPr="008325B7" w:rsidRDefault="005235A9" w:rsidP="005235A9">
            <w:pPr>
              <w:pStyle w:val="Heading6"/>
              <w:spacing w:before="0" w:after="0" w:line="320" w:lineRule="exact"/>
              <w:ind w:left="-18"/>
              <w:jc w:val="center"/>
              <w:rPr>
                <w:rFonts w:ascii="Calibri" w:hAnsi="Calibri" w:cs="Calibri"/>
                <w:b w:val="0"/>
                <w:bCs w:val="0"/>
              </w:rPr>
            </w:pPr>
            <w:r w:rsidRPr="008325B7">
              <w:rPr>
                <w:rFonts w:ascii="Calibri" w:hAnsi="Calibri" w:cs="Calibri"/>
                <w:b w:val="0"/>
                <w:bCs w:val="0"/>
              </w:rPr>
              <w:t>Million Baht</w:t>
            </w:r>
          </w:p>
        </w:tc>
        <w:tc>
          <w:tcPr>
            <w:tcW w:w="1170" w:type="dxa"/>
            <w:vAlign w:val="bottom"/>
          </w:tcPr>
          <w:p w14:paraId="49423495" w14:textId="50B61FE1" w:rsidR="005235A9"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16.0</w:t>
            </w:r>
          </w:p>
        </w:tc>
        <w:tc>
          <w:tcPr>
            <w:tcW w:w="1170" w:type="dxa"/>
            <w:vAlign w:val="bottom"/>
          </w:tcPr>
          <w:p w14:paraId="0BE80B01"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15.7</w:t>
            </w:r>
          </w:p>
        </w:tc>
        <w:tc>
          <w:tcPr>
            <w:tcW w:w="1170" w:type="dxa"/>
            <w:vAlign w:val="bottom"/>
          </w:tcPr>
          <w:p w14:paraId="5FFAD4CB" w14:textId="1446B8F4" w:rsidR="005235A9"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16.0</w:t>
            </w:r>
          </w:p>
        </w:tc>
        <w:tc>
          <w:tcPr>
            <w:tcW w:w="1080" w:type="dxa"/>
            <w:vAlign w:val="bottom"/>
          </w:tcPr>
          <w:p w14:paraId="34C248C3"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15.7</w:t>
            </w:r>
          </w:p>
        </w:tc>
      </w:tr>
      <w:tr w:rsidR="005235A9" w:rsidRPr="008325B7" w14:paraId="3D79BBFC" w14:textId="77777777" w:rsidTr="0056435E">
        <w:trPr>
          <w:trHeight w:val="270"/>
        </w:trPr>
        <w:tc>
          <w:tcPr>
            <w:tcW w:w="2880" w:type="dxa"/>
            <w:vAlign w:val="bottom"/>
          </w:tcPr>
          <w:p w14:paraId="4A9784DA" w14:textId="77777777" w:rsidR="005235A9" w:rsidRPr="008325B7" w:rsidRDefault="005235A9" w:rsidP="005235A9">
            <w:pPr>
              <w:pStyle w:val="Heading6"/>
              <w:tabs>
                <w:tab w:val="left" w:pos="600"/>
              </w:tabs>
              <w:spacing w:before="0" w:after="0" w:line="320" w:lineRule="exact"/>
              <w:ind w:left="252" w:right="-198" w:hanging="180"/>
              <w:rPr>
                <w:rFonts w:ascii="Calibri" w:hAnsi="Calibri" w:cs="Calibri"/>
                <w:b w:val="0"/>
                <w:bCs w:val="0"/>
                <w:spacing w:val="-4"/>
                <w:cs/>
              </w:rPr>
            </w:pPr>
            <w:r w:rsidRPr="008325B7">
              <w:rPr>
                <w:rFonts w:ascii="Calibri" w:hAnsi="Calibri" w:cs="Calibri"/>
                <w:b w:val="0"/>
                <w:bCs w:val="0"/>
                <w:spacing w:val="-4"/>
              </w:rPr>
              <w:t>Guarantee performance and others</w:t>
            </w:r>
          </w:p>
        </w:tc>
        <w:tc>
          <w:tcPr>
            <w:tcW w:w="1530" w:type="dxa"/>
          </w:tcPr>
          <w:p w14:paraId="31D0694D" w14:textId="77777777" w:rsidR="005235A9" w:rsidRPr="008325B7" w:rsidRDefault="005235A9" w:rsidP="005235A9">
            <w:pPr>
              <w:pStyle w:val="Heading6"/>
              <w:spacing w:before="0" w:after="0" w:line="320" w:lineRule="exact"/>
              <w:ind w:left="-18"/>
              <w:jc w:val="center"/>
              <w:rPr>
                <w:rFonts w:ascii="Calibri" w:hAnsi="Calibri" w:cs="Calibri"/>
                <w:b w:val="0"/>
                <w:bCs w:val="0"/>
                <w:cs/>
              </w:rPr>
            </w:pPr>
            <w:r w:rsidRPr="008325B7">
              <w:rPr>
                <w:rFonts w:ascii="Calibri" w:hAnsi="Calibri" w:cs="Calibri"/>
                <w:b w:val="0"/>
                <w:bCs w:val="0"/>
              </w:rPr>
              <w:t>Million Baht</w:t>
            </w:r>
          </w:p>
        </w:tc>
        <w:tc>
          <w:tcPr>
            <w:tcW w:w="1170" w:type="dxa"/>
          </w:tcPr>
          <w:p w14:paraId="23647B1A" w14:textId="040B2FA5" w:rsidR="004F599D"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10.3</w:t>
            </w:r>
          </w:p>
        </w:tc>
        <w:tc>
          <w:tcPr>
            <w:tcW w:w="1170" w:type="dxa"/>
          </w:tcPr>
          <w:p w14:paraId="60D35CE6"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10.3</w:t>
            </w:r>
          </w:p>
        </w:tc>
        <w:tc>
          <w:tcPr>
            <w:tcW w:w="1170" w:type="dxa"/>
          </w:tcPr>
          <w:p w14:paraId="279FD632" w14:textId="35B74CB9" w:rsidR="005235A9"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10.3</w:t>
            </w:r>
          </w:p>
        </w:tc>
        <w:tc>
          <w:tcPr>
            <w:tcW w:w="1080" w:type="dxa"/>
          </w:tcPr>
          <w:p w14:paraId="39E9128F"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10.3</w:t>
            </w:r>
          </w:p>
        </w:tc>
      </w:tr>
      <w:tr w:rsidR="005235A9" w:rsidRPr="008325B7" w14:paraId="5D5E569A" w14:textId="77777777" w:rsidTr="0056435E">
        <w:tc>
          <w:tcPr>
            <w:tcW w:w="2880" w:type="dxa"/>
          </w:tcPr>
          <w:p w14:paraId="022D89B1" w14:textId="77777777" w:rsidR="005235A9" w:rsidRPr="008325B7" w:rsidRDefault="005235A9" w:rsidP="005235A9">
            <w:pPr>
              <w:pStyle w:val="Heading6"/>
              <w:tabs>
                <w:tab w:val="left" w:pos="600"/>
              </w:tabs>
              <w:spacing w:before="0" w:after="0" w:line="320" w:lineRule="exact"/>
              <w:ind w:left="252" w:right="-108" w:hanging="180"/>
              <w:rPr>
                <w:rFonts w:ascii="Calibri" w:hAnsi="Calibri" w:cs="Calibri"/>
                <w:b w:val="0"/>
                <w:bCs w:val="0"/>
              </w:rPr>
            </w:pPr>
            <w:r w:rsidRPr="008325B7">
              <w:rPr>
                <w:rFonts w:ascii="Calibri" w:hAnsi="Calibri" w:cs="Calibri"/>
                <w:b w:val="0"/>
                <w:bCs w:val="0"/>
              </w:rPr>
              <w:t>Guarantee land lease agreement</w:t>
            </w:r>
          </w:p>
        </w:tc>
        <w:tc>
          <w:tcPr>
            <w:tcW w:w="1530" w:type="dxa"/>
          </w:tcPr>
          <w:p w14:paraId="2808084B" w14:textId="77777777" w:rsidR="005235A9" w:rsidRPr="008325B7" w:rsidRDefault="005235A9" w:rsidP="005235A9">
            <w:pPr>
              <w:pStyle w:val="Heading6"/>
              <w:spacing w:before="0" w:after="0" w:line="320" w:lineRule="exact"/>
              <w:ind w:left="-18"/>
              <w:jc w:val="center"/>
              <w:rPr>
                <w:rFonts w:ascii="Calibri" w:hAnsi="Calibri" w:cs="Calibri"/>
                <w:b w:val="0"/>
                <w:bCs w:val="0"/>
              </w:rPr>
            </w:pPr>
            <w:r w:rsidRPr="008325B7">
              <w:rPr>
                <w:rFonts w:ascii="Calibri" w:hAnsi="Calibri" w:cs="Calibri"/>
                <w:b w:val="0"/>
                <w:bCs w:val="0"/>
              </w:rPr>
              <w:t>Thousand AUD</w:t>
            </w:r>
          </w:p>
        </w:tc>
        <w:tc>
          <w:tcPr>
            <w:tcW w:w="1170" w:type="dxa"/>
          </w:tcPr>
          <w:p w14:paraId="5732F98B" w14:textId="5C0FDC24" w:rsidR="004F599D"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22</w:t>
            </w:r>
          </w:p>
        </w:tc>
        <w:tc>
          <w:tcPr>
            <w:tcW w:w="1170" w:type="dxa"/>
          </w:tcPr>
          <w:p w14:paraId="599C213C"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22</w:t>
            </w:r>
          </w:p>
        </w:tc>
        <w:tc>
          <w:tcPr>
            <w:tcW w:w="1170" w:type="dxa"/>
          </w:tcPr>
          <w:p w14:paraId="55B3EF89" w14:textId="54071891" w:rsidR="005235A9" w:rsidRPr="008325B7" w:rsidRDefault="004F599D"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w:t>
            </w:r>
          </w:p>
        </w:tc>
        <w:tc>
          <w:tcPr>
            <w:tcW w:w="1080" w:type="dxa"/>
          </w:tcPr>
          <w:p w14:paraId="72F93475" w14:textId="77777777" w:rsidR="005235A9" w:rsidRPr="008325B7" w:rsidRDefault="005235A9" w:rsidP="005235A9">
            <w:pPr>
              <w:tabs>
                <w:tab w:val="decimal" w:pos="792"/>
              </w:tabs>
              <w:spacing w:line="320" w:lineRule="exact"/>
              <w:ind w:left="-108"/>
              <w:jc w:val="right"/>
              <w:rPr>
                <w:rFonts w:ascii="Calibri" w:hAnsi="Calibri" w:cs="Calibri"/>
                <w:sz w:val="22"/>
                <w:szCs w:val="22"/>
              </w:rPr>
            </w:pPr>
            <w:r w:rsidRPr="008325B7">
              <w:rPr>
                <w:rFonts w:ascii="Calibri" w:hAnsi="Calibri" w:cs="Calibri"/>
                <w:sz w:val="22"/>
                <w:szCs w:val="22"/>
              </w:rPr>
              <w:t>-</w:t>
            </w:r>
          </w:p>
        </w:tc>
      </w:tr>
    </w:tbl>
    <w:p w14:paraId="4652FDC2" w14:textId="77777777" w:rsidR="00D43D27" w:rsidRPr="008325B7" w:rsidRDefault="00D43D27" w:rsidP="00A557DF">
      <w:pPr>
        <w:tabs>
          <w:tab w:val="left" w:pos="720"/>
          <w:tab w:val="left" w:pos="1418"/>
          <w:tab w:val="right" w:pos="7200"/>
          <w:tab w:val="right" w:pos="8540"/>
        </w:tabs>
        <w:spacing w:before="240" w:after="120" w:line="360" w:lineRule="exact"/>
        <w:ind w:left="547" w:hanging="547"/>
        <w:jc w:val="thaiDistribute"/>
        <w:rPr>
          <w:rFonts w:ascii="Calibri" w:hAnsi="Calibri" w:cs="Calibri"/>
          <w:b/>
          <w:bCs/>
          <w:i/>
          <w:iCs/>
          <w:sz w:val="22"/>
          <w:szCs w:val="22"/>
        </w:rPr>
      </w:pPr>
    </w:p>
    <w:p w14:paraId="6EEBF183" w14:textId="77777777" w:rsidR="00D43D27" w:rsidRPr="008325B7" w:rsidRDefault="00D43D27">
      <w:pPr>
        <w:overflowPunct/>
        <w:autoSpaceDE/>
        <w:autoSpaceDN/>
        <w:adjustRightInd/>
        <w:textAlignment w:val="auto"/>
        <w:rPr>
          <w:rFonts w:ascii="Calibri" w:hAnsi="Calibri" w:cs="Calibri"/>
          <w:b/>
          <w:bCs/>
          <w:i/>
          <w:iCs/>
          <w:sz w:val="22"/>
          <w:szCs w:val="22"/>
        </w:rPr>
      </w:pPr>
      <w:r w:rsidRPr="008325B7">
        <w:rPr>
          <w:rFonts w:ascii="Calibri" w:hAnsi="Calibri" w:cs="Calibri"/>
          <w:b/>
          <w:bCs/>
          <w:i/>
          <w:iCs/>
          <w:sz w:val="22"/>
          <w:szCs w:val="22"/>
        </w:rPr>
        <w:br w:type="page"/>
      </w:r>
    </w:p>
    <w:p w14:paraId="3DCE0F4B" w14:textId="29C2DA50" w:rsidR="00A557DF" w:rsidRPr="008325B7" w:rsidRDefault="00A557DF" w:rsidP="006A51C9">
      <w:pPr>
        <w:tabs>
          <w:tab w:val="left" w:pos="720"/>
          <w:tab w:val="left" w:pos="1418"/>
          <w:tab w:val="right" w:pos="7200"/>
          <w:tab w:val="right" w:pos="8540"/>
        </w:tabs>
        <w:spacing w:before="240" w:line="360" w:lineRule="exact"/>
        <w:ind w:left="547" w:hanging="547"/>
        <w:jc w:val="thaiDistribute"/>
        <w:rPr>
          <w:rFonts w:ascii="Calibri" w:hAnsi="Calibri" w:cs="Calibri"/>
          <w:b/>
          <w:bCs/>
          <w:i/>
          <w:iCs/>
          <w:sz w:val="22"/>
          <w:szCs w:val="22"/>
        </w:rPr>
      </w:pPr>
      <w:r w:rsidRPr="008325B7">
        <w:rPr>
          <w:rFonts w:ascii="Calibri" w:hAnsi="Calibri" w:cs="Calibri"/>
          <w:b/>
          <w:bCs/>
          <w:i/>
          <w:iCs/>
          <w:sz w:val="22"/>
          <w:szCs w:val="22"/>
        </w:rPr>
        <w:lastRenderedPageBreak/>
        <w:t>2</w:t>
      </w:r>
      <w:r w:rsidR="004069EC" w:rsidRPr="008325B7">
        <w:rPr>
          <w:rFonts w:ascii="Calibri" w:hAnsi="Calibri" w:cs="Calibri"/>
          <w:b/>
          <w:bCs/>
          <w:i/>
          <w:iCs/>
          <w:sz w:val="22"/>
          <w:szCs w:val="22"/>
        </w:rPr>
        <w:t>1</w:t>
      </w:r>
      <w:r w:rsidRPr="008325B7">
        <w:rPr>
          <w:rFonts w:ascii="Calibri" w:hAnsi="Calibri" w:cs="Calibri"/>
          <w:b/>
          <w:bCs/>
          <w:i/>
          <w:iCs/>
          <w:sz w:val="22"/>
          <w:szCs w:val="22"/>
        </w:rPr>
        <w:t>.</w:t>
      </w:r>
      <w:r w:rsidR="00C762B2" w:rsidRPr="008325B7">
        <w:rPr>
          <w:rFonts w:ascii="Calibri" w:hAnsi="Calibri" w:cs="Calibri"/>
          <w:b/>
          <w:bCs/>
          <w:i/>
          <w:iCs/>
          <w:sz w:val="22"/>
          <w:szCs w:val="22"/>
        </w:rPr>
        <w:t>5</w:t>
      </w:r>
      <w:r w:rsidRPr="008325B7">
        <w:rPr>
          <w:rFonts w:ascii="Calibri" w:hAnsi="Calibri" w:cs="Calibri"/>
          <w:b/>
          <w:bCs/>
          <w:i/>
          <w:iCs/>
          <w:sz w:val="22"/>
          <w:szCs w:val="22"/>
        </w:rPr>
        <w:tab/>
      </w:r>
      <w:r w:rsidR="002A206E" w:rsidRPr="008325B7">
        <w:rPr>
          <w:rFonts w:ascii="Calibri" w:hAnsi="Calibri" w:cs="Calibri"/>
          <w:b/>
          <w:bCs/>
          <w:i/>
          <w:iCs/>
          <w:sz w:val="22"/>
          <w:szCs w:val="22"/>
        </w:rPr>
        <w:t>Lawsuit</w:t>
      </w:r>
    </w:p>
    <w:p w14:paraId="07105920" w14:textId="24DA2766" w:rsidR="00D63E44" w:rsidRPr="008325B7" w:rsidRDefault="002A206E" w:rsidP="001B4FD2">
      <w:pPr>
        <w:spacing w:before="240" w:after="120" w:line="360" w:lineRule="exact"/>
        <w:ind w:left="533"/>
        <w:jc w:val="thaiDistribute"/>
        <w:rPr>
          <w:rFonts w:ascii="Calibri" w:hAnsi="Calibri" w:cs="Calibri"/>
          <w:sz w:val="22"/>
          <w:szCs w:val="22"/>
        </w:rPr>
      </w:pPr>
      <w:r w:rsidRPr="008325B7">
        <w:rPr>
          <w:rFonts w:ascii="Calibri" w:hAnsi="Calibri" w:cs="Calibri"/>
          <w:sz w:val="22"/>
          <w:szCs w:val="22"/>
        </w:rPr>
        <w:t>O</w:t>
      </w:r>
      <w:r w:rsidR="00A557DF" w:rsidRPr="008325B7">
        <w:rPr>
          <w:rFonts w:ascii="Calibri" w:hAnsi="Calibri" w:cs="Calibri"/>
          <w:sz w:val="22"/>
          <w:szCs w:val="22"/>
        </w:rPr>
        <w:t xml:space="preserve">n </w:t>
      </w:r>
      <w:r w:rsidRPr="008325B7">
        <w:rPr>
          <w:rFonts w:ascii="Calibri" w:hAnsi="Calibri" w:cs="Calibri"/>
          <w:sz w:val="22"/>
          <w:szCs w:val="22"/>
        </w:rPr>
        <w:t xml:space="preserve">12 </w:t>
      </w:r>
      <w:r w:rsidR="00A557DF" w:rsidRPr="008325B7">
        <w:rPr>
          <w:rFonts w:ascii="Calibri" w:hAnsi="Calibri" w:cs="Calibri"/>
          <w:sz w:val="22"/>
          <w:szCs w:val="22"/>
        </w:rPr>
        <w:t>February 2019, the Company</w:t>
      </w:r>
      <w:r w:rsidRPr="008325B7">
        <w:rPr>
          <w:rFonts w:ascii="Calibri" w:hAnsi="Calibri" w:cs="Calibri"/>
          <w:sz w:val="22"/>
          <w:szCs w:val="22"/>
          <w:cs/>
        </w:rPr>
        <w:t xml:space="preserve"> </w:t>
      </w:r>
      <w:r w:rsidRPr="008325B7">
        <w:rPr>
          <w:rFonts w:ascii="Calibri" w:hAnsi="Calibri" w:cs="Calibri"/>
          <w:sz w:val="22"/>
          <w:szCs w:val="22"/>
        </w:rPr>
        <w:t xml:space="preserve">is a co - defendant </w:t>
      </w:r>
      <w:r w:rsidR="00A557DF" w:rsidRPr="008325B7">
        <w:rPr>
          <w:rFonts w:ascii="Calibri" w:hAnsi="Calibri" w:cs="Calibri"/>
          <w:sz w:val="22"/>
          <w:szCs w:val="22"/>
        </w:rPr>
        <w:t>(“1</w:t>
      </w:r>
      <w:r w:rsidR="00A557DF" w:rsidRPr="008325B7">
        <w:rPr>
          <w:rFonts w:ascii="Calibri" w:hAnsi="Calibri" w:cs="Calibri"/>
          <w:sz w:val="22"/>
          <w:szCs w:val="22"/>
          <w:vertAlign w:val="superscript"/>
        </w:rPr>
        <w:t>st</w:t>
      </w:r>
      <w:r w:rsidR="00A557DF" w:rsidRPr="008325B7">
        <w:rPr>
          <w:rFonts w:ascii="Calibri" w:hAnsi="Calibri" w:cs="Calibri"/>
          <w:sz w:val="22"/>
          <w:szCs w:val="22"/>
        </w:rPr>
        <w:t xml:space="preserve"> Defendant”) </w:t>
      </w:r>
      <w:r w:rsidRPr="008325B7">
        <w:rPr>
          <w:rFonts w:ascii="Calibri" w:hAnsi="Calibri" w:cs="Calibri"/>
          <w:sz w:val="22"/>
          <w:szCs w:val="22"/>
        </w:rPr>
        <w:t>in</w:t>
      </w:r>
      <w:r w:rsidR="00A557DF" w:rsidRPr="008325B7">
        <w:rPr>
          <w:rFonts w:ascii="Calibri" w:hAnsi="Calibri" w:cs="Calibri"/>
          <w:sz w:val="22"/>
          <w:szCs w:val="22"/>
        </w:rPr>
        <w:t xml:space="preserve"> a case </w:t>
      </w:r>
      <w:r w:rsidRPr="008325B7">
        <w:rPr>
          <w:rFonts w:ascii="Calibri" w:hAnsi="Calibri" w:cs="Calibri"/>
          <w:sz w:val="22"/>
          <w:szCs w:val="22"/>
        </w:rPr>
        <w:t>of</w:t>
      </w:r>
      <w:r w:rsidR="00A557DF" w:rsidRPr="008325B7">
        <w:rPr>
          <w:rFonts w:ascii="Calibri" w:hAnsi="Calibri" w:cs="Calibri"/>
          <w:sz w:val="22"/>
          <w:szCs w:val="22"/>
        </w:rPr>
        <w:t xml:space="preserve"> the Civil Court, together with the unrelated company (“2</w:t>
      </w:r>
      <w:r w:rsidR="00A557DF" w:rsidRPr="008325B7">
        <w:rPr>
          <w:rFonts w:ascii="Calibri" w:hAnsi="Calibri" w:cs="Calibri"/>
          <w:sz w:val="22"/>
          <w:szCs w:val="22"/>
          <w:vertAlign w:val="superscript"/>
        </w:rPr>
        <w:t>nd</w:t>
      </w:r>
      <w:r w:rsidR="00A557DF" w:rsidRPr="008325B7">
        <w:rPr>
          <w:rFonts w:ascii="Calibri" w:hAnsi="Calibri" w:cs="Calibri"/>
          <w:sz w:val="22"/>
          <w:szCs w:val="22"/>
        </w:rPr>
        <w:t xml:space="preserve"> Defendant”) </w:t>
      </w:r>
      <w:r w:rsidR="006C2DBC" w:rsidRPr="008325B7">
        <w:rPr>
          <w:rFonts w:ascii="Calibri" w:hAnsi="Calibri" w:cs="Calibri"/>
          <w:sz w:val="22"/>
          <w:szCs w:val="22"/>
        </w:rPr>
        <w:t>to pay for rental of semi-trailer to plaintiff</w:t>
      </w:r>
      <w:r w:rsidR="004F599D" w:rsidRPr="008325B7">
        <w:rPr>
          <w:rFonts w:ascii="Calibri" w:hAnsi="Calibri" w:cs="Calibri"/>
          <w:sz w:val="22"/>
          <w:szCs w:val="22"/>
        </w:rPr>
        <w:t xml:space="preserve"> amounting to Baht 5.6 million</w:t>
      </w:r>
      <w:r w:rsidR="006C2DBC" w:rsidRPr="008325B7">
        <w:rPr>
          <w:rFonts w:ascii="Calibri" w:hAnsi="Calibri" w:cs="Calibri"/>
          <w:sz w:val="22"/>
          <w:szCs w:val="22"/>
        </w:rPr>
        <w:t>. Currently, t</w:t>
      </w:r>
      <w:r w:rsidR="00A557DF" w:rsidRPr="008325B7">
        <w:rPr>
          <w:rFonts w:ascii="Calibri" w:hAnsi="Calibri" w:cs="Calibri"/>
          <w:sz w:val="22"/>
          <w:szCs w:val="22"/>
        </w:rPr>
        <w:t xml:space="preserve">he case is under the </w:t>
      </w:r>
      <w:r w:rsidR="0027336A" w:rsidRPr="008325B7">
        <w:rPr>
          <w:rFonts w:ascii="Calibri" w:hAnsi="Calibri" w:cs="Browallia New"/>
          <w:sz w:val="22"/>
          <w:szCs w:val="28"/>
        </w:rPr>
        <w:t xml:space="preserve">civil </w:t>
      </w:r>
      <w:r w:rsidR="00A557DF" w:rsidRPr="008325B7">
        <w:rPr>
          <w:rFonts w:ascii="Calibri" w:hAnsi="Calibri" w:cs="Calibri"/>
          <w:sz w:val="22"/>
          <w:szCs w:val="22"/>
        </w:rPr>
        <w:t xml:space="preserve">court’s consideration and </w:t>
      </w:r>
      <w:r w:rsidR="004F599D" w:rsidRPr="008325B7">
        <w:rPr>
          <w:rFonts w:ascii="Calibri" w:hAnsi="Calibri" w:cs="Calibri"/>
          <w:sz w:val="22"/>
          <w:szCs w:val="22"/>
        </w:rPr>
        <w:t xml:space="preserve">the Company has </w:t>
      </w:r>
      <w:r w:rsidR="00AF1BBF" w:rsidRPr="008325B7">
        <w:rPr>
          <w:rFonts w:ascii="Calibri" w:hAnsi="Calibri" w:cs="Calibri"/>
          <w:sz w:val="22"/>
          <w:szCs w:val="22"/>
        </w:rPr>
        <w:t xml:space="preserve">trial hearing schedule </w:t>
      </w:r>
      <w:r w:rsidR="006A51C9" w:rsidRPr="008325B7">
        <w:rPr>
          <w:rFonts w:ascii="Calibri" w:hAnsi="Calibri" w:cs="Calibri"/>
          <w:sz w:val="22"/>
          <w:szCs w:val="22"/>
        </w:rPr>
        <w:t>i</w:t>
      </w:r>
      <w:r w:rsidR="00AF1BBF" w:rsidRPr="008325B7">
        <w:rPr>
          <w:rFonts w:ascii="Calibri" w:hAnsi="Calibri" w:cs="Calibri"/>
          <w:sz w:val="22"/>
          <w:szCs w:val="22"/>
        </w:rPr>
        <w:t>n November 2019</w:t>
      </w:r>
      <w:r w:rsidR="00A557DF" w:rsidRPr="008325B7">
        <w:rPr>
          <w:rFonts w:ascii="Calibri" w:hAnsi="Calibri" w:cs="Calibri"/>
          <w:sz w:val="22"/>
          <w:szCs w:val="22"/>
        </w:rPr>
        <w:t>. However, the Company’s management</w:t>
      </w:r>
      <w:r w:rsidR="0098671B" w:rsidRPr="008325B7">
        <w:rPr>
          <w:rFonts w:ascii="Calibri" w:hAnsi="Calibri" w:cs="Calibri"/>
          <w:sz w:val="22"/>
          <w:szCs w:val="22"/>
        </w:rPr>
        <w:t xml:space="preserve"> believes that the Company will win this case</w:t>
      </w:r>
      <w:r w:rsidR="00A557DF" w:rsidRPr="008325B7">
        <w:rPr>
          <w:rFonts w:ascii="Calibri" w:hAnsi="Calibri" w:cs="Calibri"/>
          <w:sz w:val="22"/>
          <w:szCs w:val="22"/>
        </w:rPr>
        <w:t xml:space="preserve">. Therefore, the Company has not </w:t>
      </w:r>
      <w:proofErr w:type="spellStart"/>
      <w:r w:rsidR="0075570E" w:rsidRPr="008325B7">
        <w:rPr>
          <w:rFonts w:ascii="Calibri" w:hAnsi="Calibri" w:cs="Calibri"/>
          <w:sz w:val="22"/>
          <w:szCs w:val="22"/>
        </w:rPr>
        <w:t>recogni</w:t>
      </w:r>
      <w:r w:rsidR="00124A8A" w:rsidRPr="008325B7">
        <w:rPr>
          <w:rFonts w:ascii="Calibri" w:hAnsi="Calibri" w:cs="Calibri"/>
          <w:sz w:val="22"/>
          <w:szCs w:val="22"/>
        </w:rPr>
        <w:t>s</w:t>
      </w:r>
      <w:r w:rsidR="0075570E" w:rsidRPr="008325B7">
        <w:rPr>
          <w:rFonts w:ascii="Calibri" w:hAnsi="Calibri" w:cs="Calibri"/>
          <w:sz w:val="22"/>
          <w:szCs w:val="22"/>
        </w:rPr>
        <w:t>ed</w:t>
      </w:r>
      <w:proofErr w:type="spellEnd"/>
      <w:r w:rsidR="0075570E" w:rsidRPr="008325B7">
        <w:rPr>
          <w:rFonts w:ascii="Calibri" w:hAnsi="Calibri" w:cs="Calibri"/>
          <w:sz w:val="22"/>
          <w:szCs w:val="22"/>
        </w:rPr>
        <w:t xml:space="preserve"> any </w:t>
      </w:r>
      <w:r w:rsidR="0027336A" w:rsidRPr="008325B7">
        <w:rPr>
          <w:rFonts w:ascii="Calibri" w:hAnsi="Calibri" w:cs="Calibri"/>
          <w:sz w:val="22"/>
          <w:szCs w:val="22"/>
        </w:rPr>
        <w:t>provision for loss</w:t>
      </w:r>
      <w:r w:rsidR="0075570E" w:rsidRPr="008325B7">
        <w:rPr>
          <w:rFonts w:ascii="Calibri" w:hAnsi="Calibri" w:cs="Calibri"/>
          <w:sz w:val="22"/>
          <w:szCs w:val="22"/>
        </w:rPr>
        <w:t>.</w:t>
      </w:r>
    </w:p>
    <w:p w14:paraId="63C00303" w14:textId="77777777" w:rsidR="00D43D27" w:rsidRPr="008325B7" w:rsidRDefault="00D43D27" w:rsidP="00D43D27">
      <w:pPr>
        <w:spacing w:line="360" w:lineRule="exact"/>
        <w:ind w:left="533"/>
        <w:jc w:val="thaiDistribute"/>
        <w:rPr>
          <w:rFonts w:ascii="Calibri" w:hAnsi="Calibri" w:cs="Calibri"/>
          <w:b/>
          <w:bCs/>
          <w:caps/>
          <w:sz w:val="22"/>
          <w:szCs w:val="22"/>
          <w:cs/>
        </w:rPr>
      </w:pPr>
    </w:p>
    <w:p w14:paraId="072D3395" w14:textId="431D1248" w:rsidR="00014167" w:rsidRPr="008325B7" w:rsidRDefault="00014167" w:rsidP="001B4FD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Foreign currency risk</w:t>
      </w:r>
    </w:p>
    <w:p w14:paraId="6C20823D" w14:textId="7A6C66AE" w:rsidR="00014167" w:rsidRPr="008325B7" w:rsidRDefault="00014167" w:rsidP="00B178AD">
      <w:pPr>
        <w:tabs>
          <w:tab w:val="left" w:pos="2880"/>
          <w:tab w:val="left" w:pos="5760"/>
          <w:tab w:val="decimal" w:pos="6660"/>
          <w:tab w:val="left" w:pos="7110"/>
          <w:tab w:val="decimal" w:pos="7920"/>
        </w:tabs>
        <w:spacing w:before="120" w:after="120" w:line="300" w:lineRule="exact"/>
        <w:ind w:left="547" w:right="-43" w:hanging="547"/>
        <w:jc w:val="both"/>
        <w:rPr>
          <w:rFonts w:ascii="Calibri" w:hAnsi="Calibri" w:cs="Calibri"/>
          <w:sz w:val="22"/>
          <w:szCs w:val="22"/>
        </w:rPr>
      </w:pPr>
      <w:r w:rsidRPr="008325B7">
        <w:rPr>
          <w:rFonts w:ascii="Calibri" w:hAnsi="Calibri" w:cs="Calibri"/>
          <w:sz w:val="22"/>
          <w:szCs w:val="22"/>
        </w:rPr>
        <w:tab/>
        <w:t xml:space="preserve">The Company and its subsidiaries’ exposure to foreign currency risk arises mainly from trading transactions and borrowings that are denominated in foreign currencies. </w:t>
      </w:r>
    </w:p>
    <w:p w14:paraId="36315752" w14:textId="34AE455F" w:rsidR="00014167" w:rsidRPr="008325B7" w:rsidRDefault="00014167" w:rsidP="00B178AD">
      <w:pPr>
        <w:tabs>
          <w:tab w:val="left" w:pos="2880"/>
          <w:tab w:val="left" w:pos="5760"/>
          <w:tab w:val="decimal" w:pos="6660"/>
          <w:tab w:val="left" w:pos="7110"/>
          <w:tab w:val="decimal" w:pos="7920"/>
        </w:tabs>
        <w:spacing w:before="120" w:after="120" w:line="300" w:lineRule="exact"/>
        <w:ind w:left="547" w:right="-43" w:hanging="547"/>
        <w:jc w:val="both"/>
        <w:rPr>
          <w:rFonts w:ascii="Calibri" w:hAnsi="Calibri" w:cs="Calibri"/>
          <w:sz w:val="22"/>
          <w:szCs w:val="22"/>
        </w:rPr>
      </w:pPr>
      <w:r w:rsidRPr="008325B7">
        <w:rPr>
          <w:rFonts w:ascii="Calibri" w:hAnsi="Calibri" w:cs="Calibri"/>
          <w:sz w:val="22"/>
          <w:szCs w:val="22"/>
        </w:rPr>
        <w:tab/>
        <w:t xml:space="preserve">As at </w:t>
      </w:r>
      <w:r w:rsidR="00D627E2" w:rsidRPr="008325B7">
        <w:rPr>
          <w:rFonts w:ascii="Calibri" w:hAnsi="Calibri" w:cs="Calibri"/>
          <w:sz w:val="22"/>
          <w:szCs w:val="22"/>
        </w:rPr>
        <w:t>30 June</w:t>
      </w:r>
      <w:r w:rsidRPr="008325B7">
        <w:rPr>
          <w:rFonts w:ascii="Calibri" w:hAnsi="Calibri" w:cs="Calibri"/>
          <w:sz w:val="22"/>
          <w:szCs w:val="22"/>
        </w:rPr>
        <w:t xml:space="preserve"> 2019 and 31 December 2018, the balances of financial assets and liabilities denominated in foreign currencies are </w:t>
      </w:r>
      <w:proofErr w:type="spellStart"/>
      <w:r w:rsidRPr="008325B7">
        <w:rPr>
          <w:rFonts w:ascii="Calibri" w:hAnsi="Calibri" w:cs="Calibri"/>
          <w:sz w:val="22"/>
          <w:szCs w:val="22"/>
        </w:rPr>
        <w:t>summarised</w:t>
      </w:r>
      <w:proofErr w:type="spellEnd"/>
      <w:r w:rsidRPr="008325B7">
        <w:rPr>
          <w:rFonts w:ascii="Calibri" w:hAnsi="Calibri" w:cs="Calibri"/>
          <w:sz w:val="22"/>
          <w:szCs w:val="22"/>
        </w:rPr>
        <w:t xml:space="preserve"> below. </w:t>
      </w:r>
    </w:p>
    <w:tbl>
      <w:tblPr>
        <w:tblW w:w="8730" w:type="dxa"/>
        <w:tblInd w:w="450" w:type="dxa"/>
        <w:tblLayout w:type="fixed"/>
        <w:tblLook w:val="0000" w:firstRow="0" w:lastRow="0" w:firstColumn="0" w:lastColumn="0" w:noHBand="0" w:noVBand="0"/>
      </w:tblPr>
      <w:tblGrid>
        <w:gridCol w:w="990"/>
        <w:gridCol w:w="1170"/>
        <w:gridCol w:w="1440"/>
        <w:gridCol w:w="1337"/>
        <w:gridCol w:w="1273"/>
        <w:gridCol w:w="1080"/>
        <w:gridCol w:w="1440"/>
      </w:tblGrid>
      <w:tr w:rsidR="00014167" w:rsidRPr="008325B7" w14:paraId="0FCD4B0C" w14:textId="77777777" w:rsidTr="00355B02">
        <w:tc>
          <w:tcPr>
            <w:tcW w:w="8730" w:type="dxa"/>
            <w:gridSpan w:val="7"/>
            <w:vAlign w:val="bottom"/>
          </w:tcPr>
          <w:p w14:paraId="1DEFB3B1"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Consolidated financial statements</w:t>
            </w:r>
          </w:p>
        </w:tc>
      </w:tr>
      <w:tr w:rsidR="00014167" w:rsidRPr="008325B7" w14:paraId="06EEF680" w14:textId="77777777" w:rsidTr="00355B02">
        <w:trPr>
          <w:trHeight w:val="80"/>
        </w:trPr>
        <w:tc>
          <w:tcPr>
            <w:tcW w:w="990" w:type="dxa"/>
            <w:vAlign w:val="bottom"/>
          </w:tcPr>
          <w:p w14:paraId="51C4B23F" w14:textId="77777777" w:rsidR="00014167" w:rsidRPr="008325B7" w:rsidRDefault="00014167" w:rsidP="00722628">
            <w:pPr>
              <w:pStyle w:val="Heading2"/>
              <w:keepNext w:val="0"/>
              <w:pBdr>
                <w:bottom w:val="single" w:sz="4" w:space="1" w:color="auto"/>
              </w:pBdr>
              <w:tabs>
                <w:tab w:val="left" w:pos="1440"/>
              </w:tabs>
              <w:spacing w:before="0" w:line="300" w:lineRule="exact"/>
              <w:ind w:left="14" w:right="-108"/>
              <w:rPr>
                <w:rFonts w:asciiTheme="minorHAnsi" w:hAnsiTheme="minorHAnsi" w:cstheme="minorHAnsi"/>
                <w:b/>
                <w:bCs/>
                <w:i/>
                <w:iCs/>
                <w:sz w:val="22"/>
                <w:szCs w:val="22"/>
              </w:rPr>
            </w:pPr>
            <w:r w:rsidRPr="008325B7">
              <w:rPr>
                <w:rFonts w:asciiTheme="minorHAnsi" w:hAnsiTheme="minorHAnsi" w:cstheme="minorHAnsi"/>
                <w:sz w:val="22"/>
                <w:szCs w:val="22"/>
              </w:rPr>
              <w:t>Foreign currency</w:t>
            </w:r>
          </w:p>
        </w:tc>
        <w:tc>
          <w:tcPr>
            <w:tcW w:w="2610" w:type="dxa"/>
            <w:gridSpan w:val="2"/>
            <w:vAlign w:val="bottom"/>
          </w:tcPr>
          <w:p w14:paraId="01F6FF25"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assets</w:t>
            </w:r>
          </w:p>
        </w:tc>
        <w:tc>
          <w:tcPr>
            <w:tcW w:w="2610" w:type="dxa"/>
            <w:gridSpan w:val="2"/>
            <w:vAlign w:val="bottom"/>
          </w:tcPr>
          <w:p w14:paraId="7BA6E343"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liabilities</w:t>
            </w:r>
          </w:p>
        </w:tc>
        <w:tc>
          <w:tcPr>
            <w:tcW w:w="2520" w:type="dxa"/>
            <w:gridSpan w:val="2"/>
            <w:vAlign w:val="bottom"/>
          </w:tcPr>
          <w:p w14:paraId="4C6983B8"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Average exchange rate</w:t>
            </w:r>
          </w:p>
        </w:tc>
      </w:tr>
      <w:tr w:rsidR="00014167" w:rsidRPr="008325B7" w14:paraId="2E73A0F0" w14:textId="77777777" w:rsidTr="00F24E8B">
        <w:trPr>
          <w:trHeight w:val="80"/>
        </w:trPr>
        <w:tc>
          <w:tcPr>
            <w:tcW w:w="990" w:type="dxa"/>
            <w:vAlign w:val="bottom"/>
          </w:tcPr>
          <w:p w14:paraId="18733903" w14:textId="77777777" w:rsidR="00014167" w:rsidRPr="008325B7" w:rsidRDefault="00014167" w:rsidP="00722628">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170" w:type="dxa"/>
            <w:vAlign w:val="bottom"/>
          </w:tcPr>
          <w:p w14:paraId="5FF432E5" w14:textId="3D5739B4"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w:t>
            </w:r>
            <w:r w:rsidR="006C2B74" w:rsidRPr="008325B7">
              <w:rPr>
                <w:rFonts w:asciiTheme="minorHAnsi" w:hAnsiTheme="minorHAnsi" w:cstheme="minorHAnsi"/>
                <w:spacing w:val="-10"/>
                <w:sz w:val="22"/>
                <w:szCs w:val="22"/>
              </w:rPr>
              <w:t>0</w:t>
            </w:r>
          </w:p>
          <w:p w14:paraId="175ED786" w14:textId="65E4D561"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10"/>
                <w:sz w:val="22"/>
                <w:szCs w:val="22"/>
              </w:rPr>
              <w:t xml:space="preserve"> </w:t>
            </w:r>
            <w:r w:rsidR="006C2B74" w:rsidRPr="008325B7">
              <w:rPr>
                <w:rFonts w:asciiTheme="minorHAnsi" w:hAnsiTheme="minorHAnsi" w:cstheme="minorHAnsi"/>
                <w:spacing w:val="-10"/>
                <w:sz w:val="22"/>
                <w:szCs w:val="22"/>
              </w:rPr>
              <w:t>June</w:t>
            </w:r>
            <w:r w:rsidR="006C2B74" w:rsidRPr="008325B7">
              <w:rPr>
                <w:rFonts w:asciiTheme="minorHAnsi" w:hAnsiTheme="minorHAnsi" w:cstheme="minorHAnsi"/>
                <w:spacing w:val="-10"/>
                <w:sz w:val="22"/>
                <w:szCs w:val="22"/>
              </w:rPr>
              <w:br/>
              <w:t xml:space="preserve"> </w:t>
            </w:r>
            <w:r w:rsidRPr="008325B7">
              <w:rPr>
                <w:rFonts w:asciiTheme="minorHAnsi" w:hAnsiTheme="minorHAnsi" w:cstheme="minorHAnsi"/>
                <w:spacing w:val="-10"/>
                <w:sz w:val="22"/>
                <w:szCs w:val="22"/>
              </w:rPr>
              <w:t>2019</w:t>
            </w:r>
          </w:p>
        </w:tc>
        <w:tc>
          <w:tcPr>
            <w:tcW w:w="1440" w:type="dxa"/>
            <w:vAlign w:val="bottom"/>
          </w:tcPr>
          <w:p w14:paraId="75E653D7" w14:textId="77777777"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2C7EE255" w14:textId="40E24112" w:rsidR="00014167" w:rsidRPr="008325B7" w:rsidRDefault="000E4AAD" w:rsidP="000E4AA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D</w:t>
            </w:r>
            <w:r w:rsidR="00014167" w:rsidRPr="008325B7">
              <w:rPr>
                <w:rFonts w:asciiTheme="minorHAnsi" w:hAnsiTheme="minorHAnsi" w:cstheme="minorHAnsi"/>
                <w:spacing w:val="-6"/>
                <w:sz w:val="22"/>
                <w:szCs w:val="22"/>
              </w:rPr>
              <w:t>ecember</w:t>
            </w:r>
            <w:r w:rsidR="00014167" w:rsidRPr="008325B7">
              <w:rPr>
                <w:rFonts w:asciiTheme="minorHAnsi" w:hAnsiTheme="minorHAnsi" w:cstheme="minorHAnsi"/>
                <w:sz w:val="22"/>
                <w:szCs w:val="22"/>
              </w:rPr>
              <w:t xml:space="preserve"> 2018</w:t>
            </w:r>
          </w:p>
        </w:tc>
        <w:tc>
          <w:tcPr>
            <w:tcW w:w="1337" w:type="dxa"/>
            <w:vAlign w:val="bottom"/>
          </w:tcPr>
          <w:p w14:paraId="1A809C64"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30</w:t>
            </w:r>
          </w:p>
          <w:p w14:paraId="1ABDA8A1" w14:textId="52FC56B5" w:rsidR="00014167"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10"/>
                <w:sz w:val="22"/>
                <w:szCs w:val="22"/>
              </w:rPr>
              <w:t xml:space="preserve"> June</w:t>
            </w:r>
            <w:r w:rsidRPr="008325B7">
              <w:rPr>
                <w:rFonts w:asciiTheme="minorHAnsi" w:hAnsiTheme="minorHAnsi" w:cstheme="minorHAnsi"/>
                <w:spacing w:val="-10"/>
                <w:sz w:val="22"/>
                <w:szCs w:val="22"/>
              </w:rPr>
              <w:br/>
              <w:t xml:space="preserve"> 2019</w:t>
            </w:r>
          </w:p>
        </w:tc>
        <w:tc>
          <w:tcPr>
            <w:tcW w:w="1273" w:type="dxa"/>
            <w:vAlign w:val="bottom"/>
          </w:tcPr>
          <w:p w14:paraId="2F079697" w14:textId="77777777"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31</w:t>
            </w:r>
          </w:p>
          <w:p w14:paraId="78FAE27B" w14:textId="78354792"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 xml:space="preserve"> December</w:t>
            </w:r>
            <w:r w:rsidRPr="008325B7">
              <w:rPr>
                <w:rFonts w:asciiTheme="minorHAnsi" w:hAnsiTheme="minorHAnsi" w:cstheme="minorHAnsi"/>
                <w:sz w:val="22"/>
                <w:szCs w:val="22"/>
              </w:rPr>
              <w:t xml:space="preserve"> 2018</w:t>
            </w:r>
          </w:p>
        </w:tc>
        <w:tc>
          <w:tcPr>
            <w:tcW w:w="1080" w:type="dxa"/>
            <w:vAlign w:val="bottom"/>
          </w:tcPr>
          <w:p w14:paraId="07BD970E"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30</w:t>
            </w:r>
          </w:p>
          <w:p w14:paraId="4BCF7927" w14:textId="0F58A8D7" w:rsidR="00014167"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10"/>
                <w:sz w:val="22"/>
                <w:szCs w:val="22"/>
              </w:rPr>
              <w:t xml:space="preserve"> June</w:t>
            </w:r>
            <w:r w:rsidRPr="008325B7">
              <w:rPr>
                <w:rFonts w:asciiTheme="minorHAnsi" w:hAnsiTheme="minorHAnsi" w:cstheme="minorHAnsi"/>
                <w:spacing w:val="-10"/>
                <w:sz w:val="22"/>
                <w:szCs w:val="22"/>
              </w:rPr>
              <w:br/>
              <w:t xml:space="preserve"> 2019</w:t>
            </w:r>
          </w:p>
        </w:tc>
        <w:tc>
          <w:tcPr>
            <w:tcW w:w="1440" w:type="dxa"/>
            <w:vAlign w:val="bottom"/>
          </w:tcPr>
          <w:p w14:paraId="1DAA5E15" w14:textId="77777777" w:rsidR="000E4AAD"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7167995E" w14:textId="426451FE"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December</w:t>
            </w:r>
            <w:r w:rsidRPr="008325B7">
              <w:rPr>
                <w:rFonts w:asciiTheme="minorHAnsi" w:hAnsiTheme="minorHAnsi" w:cstheme="minorHAnsi"/>
                <w:sz w:val="22"/>
                <w:szCs w:val="22"/>
              </w:rPr>
              <w:t xml:space="preserve"> 2018</w:t>
            </w:r>
          </w:p>
        </w:tc>
      </w:tr>
      <w:tr w:rsidR="00937A9E" w:rsidRPr="008325B7" w14:paraId="34176DAE" w14:textId="77777777" w:rsidTr="00F374A4">
        <w:tc>
          <w:tcPr>
            <w:tcW w:w="990" w:type="dxa"/>
            <w:vAlign w:val="bottom"/>
          </w:tcPr>
          <w:p w14:paraId="24F1DF58" w14:textId="77777777" w:rsidR="00937A9E" w:rsidRPr="008325B7" w:rsidRDefault="00937A9E" w:rsidP="00722628">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220" w:type="dxa"/>
            <w:gridSpan w:val="4"/>
          </w:tcPr>
          <w:p w14:paraId="1D9ECDEA" w14:textId="77777777" w:rsidR="00937A9E" w:rsidRPr="008325B7" w:rsidRDefault="00937A9E" w:rsidP="004D6574">
            <w:pPr>
              <w:tabs>
                <w:tab w:val="left" w:pos="600"/>
                <w:tab w:val="left" w:pos="900"/>
                <w:tab w:val="left" w:pos="1440"/>
              </w:tabs>
              <w:spacing w:line="300" w:lineRule="exact"/>
              <w:ind w:right="14"/>
              <w:jc w:val="center"/>
              <w:rPr>
                <w:rFonts w:asciiTheme="minorHAnsi" w:hAnsiTheme="minorHAnsi" w:cstheme="minorHAnsi"/>
                <w:i/>
                <w:iCs/>
                <w:sz w:val="22"/>
                <w:szCs w:val="22"/>
              </w:rPr>
            </w:pPr>
            <w:r w:rsidRPr="008325B7">
              <w:rPr>
                <w:rFonts w:asciiTheme="minorHAnsi" w:hAnsiTheme="minorHAnsi" w:cstheme="minorHAnsi"/>
                <w:i/>
                <w:iCs/>
                <w:sz w:val="22"/>
                <w:szCs w:val="22"/>
              </w:rPr>
              <w:t>(in million)</w:t>
            </w:r>
          </w:p>
          <w:p w14:paraId="51F03B33" w14:textId="704E5529" w:rsidR="00937A9E" w:rsidRPr="008325B7" w:rsidRDefault="00937A9E" w:rsidP="004D6574">
            <w:pPr>
              <w:tabs>
                <w:tab w:val="left" w:pos="480"/>
                <w:tab w:val="left" w:pos="600"/>
                <w:tab w:val="left" w:pos="900"/>
                <w:tab w:val="center" w:pos="1197"/>
                <w:tab w:val="left" w:pos="1440"/>
              </w:tabs>
              <w:spacing w:line="300" w:lineRule="exact"/>
              <w:ind w:right="14"/>
              <w:jc w:val="center"/>
              <w:rPr>
                <w:rFonts w:asciiTheme="minorHAnsi" w:hAnsiTheme="minorHAnsi" w:cstheme="minorHAnsi"/>
                <w:i/>
                <w:iCs/>
                <w:sz w:val="22"/>
                <w:szCs w:val="22"/>
              </w:rPr>
            </w:pPr>
          </w:p>
        </w:tc>
        <w:tc>
          <w:tcPr>
            <w:tcW w:w="2520" w:type="dxa"/>
            <w:gridSpan w:val="2"/>
            <w:vAlign w:val="bottom"/>
          </w:tcPr>
          <w:p w14:paraId="081BF876" w14:textId="3F56633E" w:rsidR="00937A9E" w:rsidRPr="008325B7" w:rsidRDefault="00937A9E" w:rsidP="00722628">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8325B7">
              <w:rPr>
                <w:rFonts w:asciiTheme="minorHAnsi" w:hAnsiTheme="minorHAnsi" w:cstheme="minorHAnsi"/>
                <w:sz w:val="22"/>
                <w:szCs w:val="22"/>
              </w:rPr>
              <w:t xml:space="preserve">(in Baht per </w:t>
            </w:r>
            <w:r w:rsidRPr="008325B7">
              <w:rPr>
                <w:rFonts w:asciiTheme="minorHAnsi" w:hAnsiTheme="minorHAnsi" w:cstheme="minorHAnsi"/>
                <w:sz w:val="22"/>
                <w:szCs w:val="22"/>
              </w:rPr>
              <w:br/>
              <w:t>1 foreign currency unit)</w:t>
            </w:r>
          </w:p>
        </w:tc>
      </w:tr>
      <w:tr w:rsidR="00FE336F" w:rsidRPr="008325B7" w14:paraId="7FC2424F" w14:textId="77777777" w:rsidTr="00FE336F">
        <w:tc>
          <w:tcPr>
            <w:tcW w:w="990" w:type="dxa"/>
            <w:vAlign w:val="bottom"/>
          </w:tcPr>
          <w:p w14:paraId="01D78980"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USD</w:t>
            </w:r>
          </w:p>
        </w:tc>
        <w:tc>
          <w:tcPr>
            <w:tcW w:w="1170" w:type="dxa"/>
            <w:vAlign w:val="bottom"/>
          </w:tcPr>
          <w:p w14:paraId="44C2AC72" w14:textId="0ACC29B0"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cs/>
              </w:rPr>
            </w:pPr>
            <w:r w:rsidRPr="008325B7">
              <w:rPr>
                <w:rFonts w:asciiTheme="minorHAnsi" w:hAnsiTheme="minorHAnsi" w:cstheme="minorHAnsi"/>
                <w:sz w:val="22"/>
                <w:szCs w:val="22"/>
              </w:rPr>
              <w:t>5.8</w:t>
            </w:r>
          </w:p>
        </w:tc>
        <w:tc>
          <w:tcPr>
            <w:tcW w:w="1440" w:type="dxa"/>
          </w:tcPr>
          <w:p w14:paraId="7B5E6D0D"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6.2</w:t>
            </w:r>
          </w:p>
        </w:tc>
        <w:tc>
          <w:tcPr>
            <w:tcW w:w="1337" w:type="dxa"/>
          </w:tcPr>
          <w:p w14:paraId="708A822F" w14:textId="567BDB3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0.</w:t>
            </w:r>
            <w:r w:rsidR="009F5844" w:rsidRPr="008325B7">
              <w:rPr>
                <w:rFonts w:asciiTheme="minorHAnsi" w:hAnsiTheme="minorHAnsi" w:cstheme="minorHAnsi"/>
                <w:sz w:val="22"/>
                <w:szCs w:val="22"/>
              </w:rPr>
              <w:t>1</w:t>
            </w:r>
          </w:p>
        </w:tc>
        <w:tc>
          <w:tcPr>
            <w:tcW w:w="1273" w:type="dxa"/>
          </w:tcPr>
          <w:p w14:paraId="0CB125A9"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080" w:type="dxa"/>
          </w:tcPr>
          <w:p w14:paraId="02FE7D1F" w14:textId="2015F334"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30.7443</w:t>
            </w:r>
          </w:p>
        </w:tc>
        <w:tc>
          <w:tcPr>
            <w:tcW w:w="1440" w:type="dxa"/>
          </w:tcPr>
          <w:p w14:paraId="7812AEA1" w14:textId="77777777"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32.4036</w:t>
            </w:r>
          </w:p>
        </w:tc>
      </w:tr>
      <w:tr w:rsidR="00FE336F" w:rsidRPr="008325B7" w14:paraId="3861F929" w14:textId="77777777" w:rsidTr="00FE336F">
        <w:tc>
          <w:tcPr>
            <w:tcW w:w="990" w:type="dxa"/>
            <w:vAlign w:val="bottom"/>
          </w:tcPr>
          <w:p w14:paraId="28DA4DFD" w14:textId="284E16F9"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AUD</w:t>
            </w:r>
          </w:p>
        </w:tc>
        <w:tc>
          <w:tcPr>
            <w:tcW w:w="1170" w:type="dxa"/>
            <w:vAlign w:val="bottom"/>
          </w:tcPr>
          <w:p w14:paraId="59EEBDCC" w14:textId="040339C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cs/>
              </w:rPr>
            </w:pPr>
            <w:r w:rsidRPr="008325B7">
              <w:rPr>
                <w:rFonts w:asciiTheme="minorHAnsi" w:hAnsiTheme="minorHAnsi" w:cstheme="minorHAnsi"/>
                <w:sz w:val="22"/>
                <w:szCs w:val="22"/>
              </w:rPr>
              <w:t>0.</w:t>
            </w:r>
            <w:r w:rsidR="009F5844" w:rsidRPr="008325B7">
              <w:rPr>
                <w:rFonts w:asciiTheme="minorHAnsi" w:hAnsiTheme="minorHAnsi" w:cstheme="minorHAnsi"/>
                <w:sz w:val="22"/>
                <w:szCs w:val="22"/>
              </w:rPr>
              <w:t>1</w:t>
            </w:r>
          </w:p>
        </w:tc>
        <w:tc>
          <w:tcPr>
            <w:tcW w:w="1440" w:type="dxa"/>
          </w:tcPr>
          <w:p w14:paraId="36F4219D" w14:textId="56D423E0"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337" w:type="dxa"/>
          </w:tcPr>
          <w:p w14:paraId="4EBA4A18" w14:textId="46A1E4FF"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273" w:type="dxa"/>
          </w:tcPr>
          <w:p w14:paraId="5BB94E30" w14:textId="237124EA"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080" w:type="dxa"/>
          </w:tcPr>
          <w:p w14:paraId="6EF96E9C" w14:textId="336FA472"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21.5368</w:t>
            </w:r>
          </w:p>
        </w:tc>
        <w:tc>
          <w:tcPr>
            <w:tcW w:w="1440" w:type="dxa"/>
          </w:tcPr>
          <w:p w14:paraId="72155B71" w14:textId="283F01BD"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22.8023</w:t>
            </w:r>
          </w:p>
        </w:tc>
      </w:tr>
      <w:tr w:rsidR="00FE336F" w:rsidRPr="008325B7" w14:paraId="6F1E9847" w14:textId="77777777" w:rsidTr="00FE336F">
        <w:tc>
          <w:tcPr>
            <w:tcW w:w="990" w:type="dxa"/>
            <w:vAlign w:val="bottom"/>
          </w:tcPr>
          <w:p w14:paraId="5A76D027"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JPY</w:t>
            </w:r>
          </w:p>
        </w:tc>
        <w:tc>
          <w:tcPr>
            <w:tcW w:w="1170" w:type="dxa"/>
            <w:vAlign w:val="bottom"/>
          </w:tcPr>
          <w:p w14:paraId="1B1C40F6" w14:textId="38FEF4FA"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5.</w:t>
            </w:r>
            <w:r w:rsidR="009F5844" w:rsidRPr="008325B7">
              <w:rPr>
                <w:rFonts w:asciiTheme="minorHAnsi" w:hAnsiTheme="minorHAnsi" w:cstheme="minorHAnsi"/>
                <w:sz w:val="22"/>
                <w:szCs w:val="22"/>
              </w:rPr>
              <w:t>9</w:t>
            </w:r>
          </w:p>
        </w:tc>
        <w:tc>
          <w:tcPr>
            <w:tcW w:w="1440" w:type="dxa"/>
          </w:tcPr>
          <w:p w14:paraId="25F4DA36"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2.9</w:t>
            </w:r>
          </w:p>
        </w:tc>
        <w:tc>
          <w:tcPr>
            <w:tcW w:w="1337" w:type="dxa"/>
          </w:tcPr>
          <w:p w14:paraId="3D640FFA" w14:textId="7EFD9B7C"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273" w:type="dxa"/>
          </w:tcPr>
          <w:p w14:paraId="42C5B2CD"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080" w:type="dxa"/>
          </w:tcPr>
          <w:p w14:paraId="3569392A" w14:textId="7980EE02"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0.285</w:t>
            </w:r>
            <w:r w:rsidR="00F761FA" w:rsidRPr="008325B7">
              <w:rPr>
                <w:rFonts w:asciiTheme="minorHAnsi" w:hAnsiTheme="minorHAnsi" w:cstheme="minorHAnsi"/>
                <w:sz w:val="22"/>
                <w:szCs w:val="22"/>
              </w:rPr>
              <w:t>5</w:t>
            </w:r>
          </w:p>
        </w:tc>
        <w:tc>
          <w:tcPr>
            <w:tcW w:w="1440" w:type="dxa"/>
          </w:tcPr>
          <w:p w14:paraId="20C2E02B" w14:textId="77777777"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0.2926</w:t>
            </w:r>
          </w:p>
        </w:tc>
      </w:tr>
      <w:tr w:rsidR="00FE336F" w:rsidRPr="008325B7" w14:paraId="3049DDB4" w14:textId="77777777" w:rsidTr="00FE336F">
        <w:tc>
          <w:tcPr>
            <w:tcW w:w="990" w:type="dxa"/>
            <w:vAlign w:val="bottom"/>
          </w:tcPr>
          <w:p w14:paraId="03C4C0A7"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INR</w:t>
            </w:r>
          </w:p>
        </w:tc>
        <w:tc>
          <w:tcPr>
            <w:tcW w:w="1170" w:type="dxa"/>
            <w:vAlign w:val="bottom"/>
          </w:tcPr>
          <w:p w14:paraId="2E1F66AA" w14:textId="741CE084"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0.1</w:t>
            </w:r>
          </w:p>
        </w:tc>
        <w:tc>
          <w:tcPr>
            <w:tcW w:w="1440" w:type="dxa"/>
          </w:tcPr>
          <w:p w14:paraId="05B250BE"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0.1</w:t>
            </w:r>
          </w:p>
        </w:tc>
        <w:tc>
          <w:tcPr>
            <w:tcW w:w="1337" w:type="dxa"/>
          </w:tcPr>
          <w:p w14:paraId="24D0395B" w14:textId="6242E958"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273" w:type="dxa"/>
          </w:tcPr>
          <w:p w14:paraId="6335119A" w14:textId="77777777" w:rsidR="00FE336F" w:rsidRPr="008325B7" w:rsidRDefault="00FE336F" w:rsidP="00FE336F">
            <w:pPr>
              <w:tabs>
                <w:tab w:val="decimal" w:pos="927"/>
              </w:tabs>
              <w:spacing w:line="300" w:lineRule="exact"/>
              <w:ind w:left="14" w:right="14"/>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080" w:type="dxa"/>
          </w:tcPr>
          <w:p w14:paraId="05F12DF8" w14:textId="7E628E22"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0.4476</w:t>
            </w:r>
          </w:p>
        </w:tc>
        <w:tc>
          <w:tcPr>
            <w:tcW w:w="1440" w:type="dxa"/>
          </w:tcPr>
          <w:p w14:paraId="107D4196" w14:textId="77777777" w:rsidR="00FE336F" w:rsidRPr="008325B7" w:rsidRDefault="00FE336F" w:rsidP="00FE336F">
            <w:pPr>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0.4597</w:t>
            </w:r>
          </w:p>
        </w:tc>
      </w:tr>
      <w:tr w:rsidR="00014167" w:rsidRPr="008325B7" w14:paraId="32696A42" w14:textId="77777777" w:rsidTr="00355B02">
        <w:tc>
          <w:tcPr>
            <w:tcW w:w="8730" w:type="dxa"/>
            <w:gridSpan w:val="7"/>
            <w:vAlign w:val="bottom"/>
          </w:tcPr>
          <w:p w14:paraId="5E77055B" w14:textId="77777777" w:rsidR="005235A9" w:rsidRPr="008325B7" w:rsidRDefault="005235A9"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p>
          <w:p w14:paraId="1CCAFD70" w14:textId="12FC10C0"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Separate financial statements</w:t>
            </w:r>
          </w:p>
        </w:tc>
      </w:tr>
      <w:tr w:rsidR="00014167" w:rsidRPr="008325B7" w14:paraId="16EF3A87" w14:textId="77777777" w:rsidTr="00225914">
        <w:trPr>
          <w:trHeight w:val="80"/>
        </w:trPr>
        <w:tc>
          <w:tcPr>
            <w:tcW w:w="990" w:type="dxa"/>
            <w:vAlign w:val="bottom"/>
          </w:tcPr>
          <w:p w14:paraId="111E4524" w14:textId="77777777" w:rsidR="00014167" w:rsidRPr="008325B7" w:rsidRDefault="00014167" w:rsidP="00722628">
            <w:pPr>
              <w:pStyle w:val="Heading2"/>
              <w:keepNext w:val="0"/>
              <w:pBdr>
                <w:bottom w:val="single" w:sz="4" w:space="1" w:color="auto"/>
              </w:pBdr>
              <w:tabs>
                <w:tab w:val="left" w:pos="600"/>
                <w:tab w:val="left" w:pos="900"/>
                <w:tab w:val="left" w:pos="1440"/>
              </w:tabs>
              <w:spacing w:before="0" w:line="300" w:lineRule="exact"/>
              <w:ind w:left="14" w:right="-108"/>
              <w:rPr>
                <w:rFonts w:asciiTheme="minorHAnsi" w:hAnsiTheme="minorHAnsi" w:cstheme="minorHAnsi"/>
                <w:b/>
                <w:bCs/>
                <w:i/>
                <w:iCs/>
                <w:sz w:val="22"/>
                <w:szCs w:val="22"/>
              </w:rPr>
            </w:pPr>
            <w:r w:rsidRPr="008325B7">
              <w:rPr>
                <w:rFonts w:asciiTheme="minorHAnsi" w:hAnsiTheme="minorHAnsi" w:cstheme="minorHAnsi"/>
                <w:sz w:val="22"/>
                <w:szCs w:val="22"/>
              </w:rPr>
              <w:t>Foreign currency</w:t>
            </w:r>
          </w:p>
        </w:tc>
        <w:tc>
          <w:tcPr>
            <w:tcW w:w="2610" w:type="dxa"/>
            <w:gridSpan w:val="2"/>
            <w:vAlign w:val="bottom"/>
          </w:tcPr>
          <w:p w14:paraId="514F1D6A"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assets</w:t>
            </w:r>
          </w:p>
        </w:tc>
        <w:tc>
          <w:tcPr>
            <w:tcW w:w="2610" w:type="dxa"/>
            <w:gridSpan w:val="2"/>
            <w:vAlign w:val="bottom"/>
          </w:tcPr>
          <w:p w14:paraId="63285335"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Financial liabilities</w:t>
            </w:r>
          </w:p>
        </w:tc>
        <w:tc>
          <w:tcPr>
            <w:tcW w:w="2520" w:type="dxa"/>
            <w:gridSpan w:val="2"/>
            <w:vAlign w:val="bottom"/>
          </w:tcPr>
          <w:p w14:paraId="1D0D0115"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z w:val="22"/>
                <w:szCs w:val="22"/>
              </w:rPr>
              <w:t>Average exchange rate</w:t>
            </w:r>
          </w:p>
        </w:tc>
      </w:tr>
      <w:tr w:rsidR="00014167" w:rsidRPr="008325B7" w14:paraId="5034F35E" w14:textId="77777777" w:rsidTr="00F24E8B">
        <w:trPr>
          <w:trHeight w:val="274"/>
        </w:trPr>
        <w:tc>
          <w:tcPr>
            <w:tcW w:w="990" w:type="dxa"/>
            <w:vAlign w:val="bottom"/>
          </w:tcPr>
          <w:p w14:paraId="72A513D9" w14:textId="77777777" w:rsidR="00014167" w:rsidRPr="008325B7" w:rsidRDefault="00014167" w:rsidP="00722628">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170" w:type="dxa"/>
            <w:vAlign w:val="bottom"/>
          </w:tcPr>
          <w:p w14:paraId="3AFA76C4" w14:textId="299F59E2" w:rsidR="00225914"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3</w:t>
            </w:r>
            <w:r w:rsidR="006C2B74" w:rsidRPr="008325B7">
              <w:rPr>
                <w:rFonts w:asciiTheme="minorHAnsi" w:hAnsiTheme="minorHAnsi" w:cstheme="minorHAnsi"/>
                <w:spacing w:val="-10"/>
                <w:sz w:val="22"/>
                <w:szCs w:val="22"/>
              </w:rPr>
              <w:t>0</w:t>
            </w:r>
            <w:r w:rsidRPr="008325B7">
              <w:rPr>
                <w:rFonts w:asciiTheme="minorHAnsi" w:hAnsiTheme="minorHAnsi" w:cstheme="minorHAnsi"/>
                <w:spacing w:val="-10"/>
                <w:sz w:val="22"/>
                <w:szCs w:val="22"/>
              </w:rPr>
              <w:t xml:space="preserve"> </w:t>
            </w:r>
          </w:p>
          <w:p w14:paraId="41F75E9F" w14:textId="19341EDF" w:rsidR="00014167" w:rsidRPr="008325B7" w:rsidRDefault="006C2B74"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10"/>
                <w:sz w:val="22"/>
                <w:szCs w:val="22"/>
              </w:rPr>
              <w:t>June</w:t>
            </w:r>
            <w:r w:rsidRPr="008325B7">
              <w:rPr>
                <w:rFonts w:asciiTheme="minorHAnsi" w:hAnsiTheme="minorHAnsi" w:cstheme="minorHAnsi"/>
                <w:spacing w:val="-10"/>
                <w:sz w:val="22"/>
                <w:szCs w:val="22"/>
              </w:rPr>
              <w:br/>
            </w:r>
            <w:r w:rsidR="00014167" w:rsidRPr="008325B7">
              <w:rPr>
                <w:rFonts w:asciiTheme="minorHAnsi" w:hAnsiTheme="minorHAnsi" w:cstheme="minorHAnsi"/>
                <w:spacing w:val="-10"/>
                <w:sz w:val="22"/>
                <w:szCs w:val="22"/>
              </w:rPr>
              <w:t>2019</w:t>
            </w:r>
          </w:p>
        </w:tc>
        <w:tc>
          <w:tcPr>
            <w:tcW w:w="1440" w:type="dxa"/>
            <w:vAlign w:val="bottom"/>
          </w:tcPr>
          <w:p w14:paraId="7F4F5649" w14:textId="77777777" w:rsidR="00225914"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49F5DE17" w14:textId="35AB14F2"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December</w:t>
            </w:r>
            <w:r w:rsidRPr="008325B7">
              <w:rPr>
                <w:rFonts w:asciiTheme="minorHAnsi" w:hAnsiTheme="minorHAnsi" w:cstheme="minorHAnsi"/>
                <w:sz w:val="22"/>
                <w:szCs w:val="22"/>
              </w:rPr>
              <w:t xml:space="preserve"> 2018</w:t>
            </w:r>
          </w:p>
        </w:tc>
        <w:tc>
          <w:tcPr>
            <w:tcW w:w="1337" w:type="dxa"/>
            <w:vAlign w:val="bottom"/>
          </w:tcPr>
          <w:p w14:paraId="349096C5"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 xml:space="preserve">30 </w:t>
            </w:r>
          </w:p>
          <w:p w14:paraId="7855FA82" w14:textId="29F4CBE0" w:rsidR="00014167"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10"/>
                <w:sz w:val="22"/>
                <w:szCs w:val="22"/>
              </w:rPr>
              <w:t>June</w:t>
            </w:r>
            <w:r w:rsidRPr="008325B7">
              <w:rPr>
                <w:rFonts w:asciiTheme="minorHAnsi" w:hAnsiTheme="minorHAnsi" w:cstheme="minorHAnsi"/>
                <w:spacing w:val="-10"/>
                <w:sz w:val="22"/>
                <w:szCs w:val="22"/>
              </w:rPr>
              <w:br/>
              <w:t>2019</w:t>
            </w:r>
          </w:p>
        </w:tc>
        <w:tc>
          <w:tcPr>
            <w:tcW w:w="1273" w:type="dxa"/>
            <w:vAlign w:val="bottom"/>
          </w:tcPr>
          <w:p w14:paraId="15784B7C" w14:textId="77777777"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31 December</w:t>
            </w:r>
            <w:r w:rsidRPr="008325B7">
              <w:rPr>
                <w:rFonts w:asciiTheme="minorHAnsi" w:hAnsiTheme="minorHAnsi" w:cstheme="minorHAnsi"/>
                <w:sz w:val="22"/>
                <w:szCs w:val="22"/>
              </w:rPr>
              <w:t xml:space="preserve"> 2018</w:t>
            </w:r>
          </w:p>
        </w:tc>
        <w:tc>
          <w:tcPr>
            <w:tcW w:w="1080" w:type="dxa"/>
            <w:vAlign w:val="bottom"/>
          </w:tcPr>
          <w:p w14:paraId="7AC7611D" w14:textId="77777777" w:rsidR="006C2B74"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8325B7">
              <w:rPr>
                <w:rFonts w:asciiTheme="minorHAnsi" w:hAnsiTheme="minorHAnsi" w:cstheme="minorHAnsi"/>
                <w:spacing w:val="-10"/>
                <w:sz w:val="22"/>
                <w:szCs w:val="22"/>
              </w:rPr>
              <w:t xml:space="preserve">30 </w:t>
            </w:r>
          </w:p>
          <w:p w14:paraId="42F48A12" w14:textId="4DE57F2F" w:rsidR="00014167" w:rsidRPr="008325B7" w:rsidRDefault="006C2B74" w:rsidP="006C2B7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10"/>
                <w:sz w:val="22"/>
                <w:szCs w:val="22"/>
              </w:rPr>
              <w:t>June</w:t>
            </w:r>
            <w:r w:rsidRPr="008325B7">
              <w:rPr>
                <w:rFonts w:asciiTheme="minorHAnsi" w:hAnsiTheme="minorHAnsi" w:cstheme="minorHAnsi"/>
                <w:spacing w:val="-10"/>
                <w:sz w:val="22"/>
                <w:szCs w:val="22"/>
              </w:rPr>
              <w:br/>
              <w:t>2019</w:t>
            </w:r>
          </w:p>
        </w:tc>
        <w:tc>
          <w:tcPr>
            <w:tcW w:w="1440" w:type="dxa"/>
            <w:vAlign w:val="bottom"/>
          </w:tcPr>
          <w:p w14:paraId="022BB370" w14:textId="77777777" w:rsidR="00225914"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8325B7">
              <w:rPr>
                <w:rFonts w:asciiTheme="minorHAnsi" w:hAnsiTheme="minorHAnsi" w:cstheme="minorHAnsi"/>
                <w:spacing w:val="-6"/>
                <w:sz w:val="22"/>
                <w:szCs w:val="22"/>
              </w:rPr>
              <w:t xml:space="preserve">31 </w:t>
            </w:r>
          </w:p>
          <w:p w14:paraId="3A61ACF5" w14:textId="3CF0EFC8" w:rsidR="00014167" w:rsidRPr="008325B7"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8325B7">
              <w:rPr>
                <w:rFonts w:asciiTheme="minorHAnsi" w:hAnsiTheme="minorHAnsi" w:cstheme="minorHAnsi"/>
                <w:spacing w:val="-6"/>
                <w:sz w:val="22"/>
                <w:szCs w:val="22"/>
              </w:rPr>
              <w:t>December</w:t>
            </w:r>
            <w:r w:rsidRPr="008325B7">
              <w:rPr>
                <w:rFonts w:asciiTheme="minorHAnsi" w:hAnsiTheme="minorHAnsi" w:cstheme="minorHAnsi"/>
                <w:sz w:val="22"/>
                <w:szCs w:val="22"/>
              </w:rPr>
              <w:t xml:space="preserve"> 2018</w:t>
            </w:r>
          </w:p>
        </w:tc>
      </w:tr>
      <w:tr w:rsidR="00937A9E" w:rsidRPr="008325B7" w14:paraId="2074F917" w14:textId="77777777" w:rsidTr="00F374A4">
        <w:trPr>
          <w:trHeight w:val="60"/>
        </w:trPr>
        <w:tc>
          <w:tcPr>
            <w:tcW w:w="990" w:type="dxa"/>
            <w:vAlign w:val="bottom"/>
          </w:tcPr>
          <w:p w14:paraId="1A69381D" w14:textId="77777777" w:rsidR="00937A9E" w:rsidRPr="008325B7" w:rsidRDefault="00937A9E" w:rsidP="0069363F">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220" w:type="dxa"/>
            <w:gridSpan w:val="4"/>
          </w:tcPr>
          <w:p w14:paraId="7EE69CC8" w14:textId="71B6A8E6" w:rsidR="00937A9E" w:rsidRPr="008325B7" w:rsidRDefault="00937A9E" w:rsidP="004D6574">
            <w:pPr>
              <w:tabs>
                <w:tab w:val="left" w:pos="600"/>
                <w:tab w:val="left" w:pos="900"/>
                <w:tab w:val="left" w:pos="1440"/>
              </w:tabs>
              <w:spacing w:line="300" w:lineRule="exact"/>
              <w:ind w:right="14"/>
              <w:jc w:val="center"/>
              <w:rPr>
                <w:rFonts w:asciiTheme="minorHAnsi" w:hAnsiTheme="minorHAnsi" w:cstheme="minorHAnsi"/>
                <w:sz w:val="22"/>
                <w:szCs w:val="22"/>
              </w:rPr>
            </w:pPr>
            <w:r w:rsidRPr="008325B7">
              <w:rPr>
                <w:rFonts w:asciiTheme="minorHAnsi" w:hAnsiTheme="minorHAnsi" w:cstheme="minorHAnsi"/>
                <w:i/>
                <w:iCs/>
                <w:sz w:val="22"/>
                <w:szCs w:val="22"/>
              </w:rPr>
              <w:t>(in million)</w:t>
            </w:r>
          </w:p>
        </w:tc>
        <w:tc>
          <w:tcPr>
            <w:tcW w:w="2520" w:type="dxa"/>
            <w:gridSpan w:val="2"/>
            <w:vAlign w:val="bottom"/>
          </w:tcPr>
          <w:p w14:paraId="701994F9" w14:textId="685118C4" w:rsidR="00937A9E" w:rsidRPr="008325B7" w:rsidRDefault="00937A9E" w:rsidP="0069363F">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8325B7">
              <w:rPr>
                <w:rFonts w:asciiTheme="minorHAnsi" w:hAnsiTheme="minorHAnsi" w:cstheme="minorHAnsi"/>
                <w:sz w:val="22"/>
                <w:szCs w:val="22"/>
              </w:rPr>
              <w:t xml:space="preserve">(in Baht per </w:t>
            </w:r>
            <w:r w:rsidRPr="008325B7">
              <w:rPr>
                <w:rFonts w:asciiTheme="minorHAnsi" w:hAnsiTheme="minorHAnsi" w:cstheme="minorHAnsi"/>
                <w:sz w:val="22"/>
                <w:szCs w:val="22"/>
              </w:rPr>
              <w:br/>
              <w:t>1 foreign currency unit)</w:t>
            </w:r>
          </w:p>
        </w:tc>
      </w:tr>
      <w:tr w:rsidR="00FE336F" w:rsidRPr="008325B7" w14:paraId="13028967" w14:textId="77777777" w:rsidTr="00FE336F">
        <w:tc>
          <w:tcPr>
            <w:tcW w:w="990" w:type="dxa"/>
            <w:vAlign w:val="bottom"/>
          </w:tcPr>
          <w:p w14:paraId="428498BC"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USD</w:t>
            </w:r>
          </w:p>
        </w:tc>
        <w:tc>
          <w:tcPr>
            <w:tcW w:w="1170" w:type="dxa"/>
            <w:vAlign w:val="bottom"/>
          </w:tcPr>
          <w:p w14:paraId="73E432AB" w14:textId="5A99BB5E" w:rsidR="00FE336F" w:rsidRPr="008325B7" w:rsidRDefault="00FE336F" w:rsidP="00FE336F">
            <w:pPr>
              <w:tabs>
                <w:tab w:val="decimal" w:pos="792"/>
              </w:tabs>
              <w:spacing w:line="300" w:lineRule="exact"/>
              <w:ind w:left="-90"/>
              <w:jc w:val="right"/>
              <w:rPr>
                <w:rFonts w:asciiTheme="minorHAnsi" w:hAnsiTheme="minorHAnsi" w:cstheme="minorHAnsi"/>
                <w:sz w:val="22"/>
                <w:szCs w:val="22"/>
                <w:cs/>
              </w:rPr>
            </w:pPr>
            <w:r w:rsidRPr="008325B7">
              <w:rPr>
                <w:rFonts w:asciiTheme="minorHAnsi" w:hAnsiTheme="minorHAnsi" w:cstheme="minorHAnsi"/>
                <w:sz w:val="22"/>
                <w:szCs w:val="22"/>
              </w:rPr>
              <w:t>6.0</w:t>
            </w:r>
          </w:p>
        </w:tc>
        <w:tc>
          <w:tcPr>
            <w:tcW w:w="1440" w:type="dxa"/>
            <w:vAlign w:val="bottom"/>
          </w:tcPr>
          <w:p w14:paraId="1478CA2D"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6.1</w:t>
            </w:r>
          </w:p>
        </w:tc>
        <w:tc>
          <w:tcPr>
            <w:tcW w:w="1337" w:type="dxa"/>
            <w:vAlign w:val="bottom"/>
          </w:tcPr>
          <w:p w14:paraId="78F0E428" w14:textId="6895BC66" w:rsidR="00FE336F" w:rsidRPr="008325B7" w:rsidRDefault="00FE336F" w:rsidP="00FE336F">
            <w:pPr>
              <w:tabs>
                <w:tab w:val="decimal" w:pos="792"/>
              </w:tabs>
              <w:spacing w:line="300" w:lineRule="exact"/>
              <w:ind w:left="-90"/>
              <w:jc w:val="right"/>
              <w:rPr>
                <w:rFonts w:asciiTheme="minorHAnsi" w:hAnsiTheme="minorHAnsi" w:cstheme="minorBidi"/>
                <w:sz w:val="22"/>
                <w:szCs w:val="22"/>
              </w:rPr>
            </w:pPr>
            <w:r w:rsidRPr="008325B7">
              <w:rPr>
                <w:rFonts w:asciiTheme="minorHAnsi" w:hAnsiTheme="minorHAnsi" w:cstheme="minorHAnsi"/>
                <w:sz w:val="22"/>
                <w:szCs w:val="22"/>
              </w:rPr>
              <w:t>0.1</w:t>
            </w:r>
          </w:p>
        </w:tc>
        <w:tc>
          <w:tcPr>
            <w:tcW w:w="1273" w:type="dxa"/>
            <w:vAlign w:val="bottom"/>
          </w:tcPr>
          <w:p w14:paraId="4C6DBB21"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w:t>
            </w:r>
            <w:r w:rsidRPr="008325B7">
              <w:rPr>
                <w:rFonts w:asciiTheme="minorHAnsi" w:hAnsiTheme="minorHAnsi" w:cstheme="minorHAnsi"/>
                <w:sz w:val="22"/>
                <w:szCs w:val="22"/>
                <w:cs/>
              </w:rPr>
              <w:t>1</w:t>
            </w:r>
          </w:p>
        </w:tc>
        <w:tc>
          <w:tcPr>
            <w:tcW w:w="1080" w:type="dxa"/>
          </w:tcPr>
          <w:p w14:paraId="28B0D0B5" w14:textId="445AA512"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30.7443</w:t>
            </w:r>
          </w:p>
        </w:tc>
        <w:tc>
          <w:tcPr>
            <w:tcW w:w="1440" w:type="dxa"/>
            <w:vAlign w:val="bottom"/>
          </w:tcPr>
          <w:p w14:paraId="224382ED" w14:textId="77777777"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32.4036</w:t>
            </w:r>
          </w:p>
        </w:tc>
      </w:tr>
      <w:tr w:rsidR="00FE336F" w:rsidRPr="008325B7" w14:paraId="7EE8AD94" w14:textId="77777777" w:rsidTr="00FE336F">
        <w:tc>
          <w:tcPr>
            <w:tcW w:w="990" w:type="dxa"/>
            <w:vAlign w:val="bottom"/>
          </w:tcPr>
          <w:p w14:paraId="635DFCF2"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AUD</w:t>
            </w:r>
          </w:p>
        </w:tc>
        <w:tc>
          <w:tcPr>
            <w:tcW w:w="1170" w:type="dxa"/>
            <w:vAlign w:val="bottom"/>
          </w:tcPr>
          <w:p w14:paraId="27BDC986" w14:textId="6055E75D"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7.4</w:t>
            </w:r>
          </w:p>
        </w:tc>
        <w:tc>
          <w:tcPr>
            <w:tcW w:w="1440" w:type="dxa"/>
            <w:vAlign w:val="bottom"/>
          </w:tcPr>
          <w:p w14:paraId="36E8EBF4"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4.3</w:t>
            </w:r>
          </w:p>
        </w:tc>
        <w:tc>
          <w:tcPr>
            <w:tcW w:w="1337" w:type="dxa"/>
            <w:vAlign w:val="bottom"/>
          </w:tcPr>
          <w:p w14:paraId="20B0B40D" w14:textId="630AB91D"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cs/>
              </w:rPr>
              <w:t>-</w:t>
            </w:r>
          </w:p>
        </w:tc>
        <w:tc>
          <w:tcPr>
            <w:tcW w:w="1273" w:type="dxa"/>
            <w:vAlign w:val="bottom"/>
          </w:tcPr>
          <w:p w14:paraId="35F82A58"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cs/>
              </w:rPr>
            </w:pPr>
            <w:r w:rsidRPr="008325B7">
              <w:rPr>
                <w:rFonts w:asciiTheme="minorHAnsi" w:hAnsiTheme="minorHAnsi" w:cstheme="minorHAnsi"/>
                <w:sz w:val="22"/>
                <w:szCs w:val="22"/>
              </w:rPr>
              <w:t>-</w:t>
            </w:r>
          </w:p>
        </w:tc>
        <w:tc>
          <w:tcPr>
            <w:tcW w:w="1080" w:type="dxa"/>
          </w:tcPr>
          <w:p w14:paraId="0C7D40B9" w14:textId="709CD9E0"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21.5368</w:t>
            </w:r>
          </w:p>
        </w:tc>
        <w:tc>
          <w:tcPr>
            <w:tcW w:w="1440" w:type="dxa"/>
            <w:vAlign w:val="bottom"/>
          </w:tcPr>
          <w:p w14:paraId="3C28A903" w14:textId="77777777" w:rsidR="00FE336F" w:rsidRPr="008325B7" w:rsidRDefault="00FE336F" w:rsidP="00FE336F">
            <w:pPr>
              <w:tabs>
                <w:tab w:val="decimal" w:pos="1002"/>
              </w:tabs>
              <w:spacing w:line="300" w:lineRule="exact"/>
              <w:ind w:right="60"/>
              <w:jc w:val="thaiDistribute"/>
              <w:rPr>
                <w:rFonts w:asciiTheme="minorHAnsi" w:hAnsiTheme="minorHAnsi" w:cstheme="minorHAnsi"/>
                <w:sz w:val="22"/>
                <w:szCs w:val="22"/>
                <w:cs/>
              </w:rPr>
            </w:pPr>
            <w:r w:rsidRPr="008325B7">
              <w:rPr>
                <w:rFonts w:asciiTheme="minorHAnsi" w:hAnsiTheme="minorHAnsi" w:cstheme="minorHAnsi"/>
                <w:sz w:val="22"/>
                <w:szCs w:val="22"/>
              </w:rPr>
              <w:t>22.8023</w:t>
            </w:r>
          </w:p>
        </w:tc>
      </w:tr>
      <w:tr w:rsidR="00FE336F" w:rsidRPr="008325B7" w14:paraId="3D356AD5" w14:textId="77777777" w:rsidTr="00FE336F">
        <w:tc>
          <w:tcPr>
            <w:tcW w:w="990" w:type="dxa"/>
            <w:vAlign w:val="bottom"/>
          </w:tcPr>
          <w:p w14:paraId="3F5810A2"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JPY</w:t>
            </w:r>
          </w:p>
        </w:tc>
        <w:tc>
          <w:tcPr>
            <w:tcW w:w="1170" w:type="dxa"/>
            <w:vAlign w:val="bottom"/>
          </w:tcPr>
          <w:p w14:paraId="3082F915" w14:textId="09F6E904" w:rsidR="00FE336F" w:rsidRPr="008325B7" w:rsidRDefault="00FE336F" w:rsidP="00FE336F">
            <w:pPr>
              <w:tabs>
                <w:tab w:val="decimal" w:pos="792"/>
              </w:tabs>
              <w:spacing w:line="300" w:lineRule="exact"/>
              <w:ind w:left="-90"/>
              <w:jc w:val="right"/>
              <w:rPr>
                <w:rFonts w:asciiTheme="minorHAnsi" w:hAnsiTheme="minorHAnsi" w:cstheme="minorHAnsi"/>
                <w:sz w:val="22"/>
                <w:szCs w:val="22"/>
                <w:rtl/>
                <w:cs/>
              </w:rPr>
            </w:pPr>
            <w:r w:rsidRPr="008325B7">
              <w:rPr>
                <w:rFonts w:asciiTheme="minorHAnsi" w:hAnsiTheme="minorHAnsi" w:cstheme="minorHAnsi"/>
                <w:sz w:val="22"/>
                <w:szCs w:val="22"/>
              </w:rPr>
              <w:t>5.</w:t>
            </w:r>
            <w:r w:rsidR="009F5844" w:rsidRPr="008325B7">
              <w:rPr>
                <w:rFonts w:asciiTheme="minorHAnsi" w:hAnsiTheme="minorHAnsi" w:cstheme="minorHAnsi"/>
                <w:sz w:val="22"/>
                <w:szCs w:val="22"/>
              </w:rPr>
              <w:t>9</w:t>
            </w:r>
          </w:p>
        </w:tc>
        <w:tc>
          <w:tcPr>
            <w:tcW w:w="1440" w:type="dxa"/>
            <w:vAlign w:val="bottom"/>
          </w:tcPr>
          <w:p w14:paraId="2B9A797D"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2.9</w:t>
            </w:r>
          </w:p>
        </w:tc>
        <w:tc>
          <w:tcPr>
            <w:tcW w:w="1337" w:type="dxa"/>
            <w:vAlign w:val="bottom"/>
          </w:tcPr>
          <w:p w14:paraId="60338899" w14:textId="2D6C790F"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cs/>
              </w:rPr>
              <w:t>-</w:t>
            </w:r>
          </w:p>
        </w:tc>
        <w:tc>
          <w:tcPr>
            <w:tcW w:w="1273" w:type="dxa"/>
            <w:vAlign w:val="bottom"/>
          </w:tcPr>
          <w:p w14:paraId="340C4DC5"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w:t>
            </w:r>
          </w:p>
        </w:tc>
        <w:tc>
          <w:tcPr>
            <w:tcW w:w="1080" w:type="dxa"/>
          </w:tcPr>
          <w:p w14:paraId="57103F87" w14:textId="11158C96"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cs/>
              </w:rPr>
            </w:pPr>
            <w:r w:rsidRPr="008325B7">
              <w:rPr>
                <w:rFonts w:asciiTheme="minorHAnsi" w:hAnsiTheme="minorHAnsi" w:cstheme="minorHAnsi"/>
                <w:sz w:val="22"/>
                <w:szCs w:val="22"/>
              </w:rPr>
              <w:t>0.285</w:t>
            </w:r>
            <w:r w:rsidR="00F761FA" w:rsidRPr="008325B7">
              <w:rPr>
                <w:rFonts w:asciiTheme="minorHAnsi" w:hAnsiTheme="minorHAnsi" w:cstheme="minorHAnsi"/>
                <w:sz w:val="22"/>
                <w:szCs w:val="22"/>
              </w:rPr>
              <w:t>5</w:t>
            </w:r>
          </w:p>
        </w:tc>
        <w:tc>
          <w:tcPr>
            <w:tcW w:w="1440" w:type="dxa"/>
            <w:vAlign w:val="bottom"/>
          </w:tcPr>
          <w:p w14:paraId="25620A64" w14:textId="77777777" w:rsidR="00FE336F" w:rsidRPr="008325B7" w:rsidRDefault="00FE336F" w:rsidP="00FE336F">
            <w:pPr>
              <w:tabs>
                <w:tab w:val="decimal" w:pos="720"/>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0.2926</w:t>
            </w:r>
          </w:p>
        </w:tc>
      </w:tr>
      <w:tr w:rsidR="00FE336F" w:rsidRPr="008325B7" w14:paraId="156AD775" w14:textId="77777777" w:rsidTr="00FE336F">
        <w:tc>
          <w:tcPr>
            <w:tcW w:w="990" w:type="dxa"/>
            <w:vAlign w:val="bottom"/>
          </w:tcPr>
          <w:p w14:paraId="45503250" w14:textId="77777777" w:rsidR="00FE336F" w:rsidRPr="008325B7" w:rsidRDefault="00FE336F" w:rsidP="00FE336F">
            <w:pPr>
              <w:pStyle w:val="Heading6"/>
              <w:tabs>
                <w:tab w:val="left" w:pos="600"/>
              </w:tabs>
              <w:spacing w:before="0" w:after="0" w:line="300" w:lineRule="exact"/>
              <w:ind w:left="252" w:right="14"/>
              <w:rPr>
                <w:rFonts w:asciiTheme="minorHAnsi" w:hAnsiTheme="minorHAnsi" w:cstheme="minorHAnsi"/>
                <w:b w:val="0"/>
                <w:bCs w:val="0"/>
              </w:rPr>
            </w:pPr>
            <w:r w:rsidRPr="008325B7">
              <w:rPr>
                <w:rFonts w:asciiTheme="minorHAnsi" w:hAnsiTheme="minorHAnsi" w:cstheme="minorHAnsi"/>
                <w:b w:val="0"/>
                <w:bCs w:val="0"/>
              </w:rPr>
              <w:t>INR</w:t>
            </w:r>
          </w:p>
        </w:tc>
        <w:tc>
          <w:tcPr>
            <w:tcW w:w="1170" w:type="dxa"/>
            <w:vAlign w:val="bottom"/>
          </w:tcPr>
          <w:p w14:paraId="30A70519" w14:textId="12DE2FBA"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0.1</w:t>
            </w:r>
          </w:p>
        </w:tc>
        <w:tc>
          <w:tcPr>
            <w:tcW w:w="1440" w:type="dxa"/>
            <w:vAlign w:val="bottom"/>
          </w:tcPr>
          <w:p w14:paraId="127B685A"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rPr>
              <w:t>0.1</w:t>
            </w:r>
          </w:p>
        </w:tc>
        <w:tc>
          <w:tcPr>
            <w:tcW w:w="1337" w:type="dxa"/>
            <w:vAlign w:val="bottom"/>
          </w:tcPr>
          <w:p w14:paraId="235EF720" w14:textId="356D0107" w:rsidR="00FE336F" w:rsidRPr="008325B7" w:rsidRDefault="00FE336F" w:rsidP="00FE336F">
            <w:pPr>
              <w:tabs>
                <w:tab w:val="decimal" w:pos="792"/>
              </w:tabs>
              <w:spacing w:line="300" w:lineRule="exact"/>
              <w:ind w:left="-90"/>
              <w:jc w:val="right"/>
              <w:rPr>
                <w:rFonts w:asciiTheme="minorHAnsi" w:hAnsiTheme="minorHAnsi" w:cstheme="minorHAnsi"/>
                <w:sz w:val="22"/>
                <w:szCs w:val="22"/>
              </w:rPr>
            </w:pPr>
            <w:r w:rsidRPr="008325B7">
              <w:rPr>
                <w:rFonts w:asciiTheme="minorHAnsi" w:hAnsiTheme="minorHAnsi" w:cstheme="minorHAnsi"/>
                <w:sz w:val="22"/>
                <w:szCs w:val="22"/>
                <w:cs/>
              </w:rPr>
              <w:t>-</w:t>
            </w:r>
          </w:p>
        </w:tc>
        <w:tc>
          <w:tcPr>
            <w:tcW w:w="1273" w:type="dxa"/>
            <w:vAlign w:val="bottom"/>
          </w:tcPr>
          <w:p w14:paraId="0D3B4378" w14:textId="77777777" w:rsidR="00FE336F" w:rsidRPr="008325B7" w:rsidRDefault="00FE336F" w:rsidP="00FE336F">
            <w:pPr>
              <w:tabs>
                <w:tab w:val="decimal" w:pos="792"/>
              </w:tabs>
              <w:spacing w:line="300" w:lineRule="exact"/>
              <w:ind w:left="-90"/>
              <w:jc w:val="right"/>
              <w:rPr>
                <w:rFonts w:asciiTheme="minorHAnsi" w:hAnsiTheme="minorHAnsi" w:cstheme="minorHAnsi"/>
                <w:sz w:val="22"/>
                <w:szCs w:val="22"/>
                <w:cs/>
              </w:rPr>
            </w:pPr>
            <w:r w:rsidRPr="008325B7">
              <w:rPr>
                <w:rFonts w:asciiTheme="minorHAnsi" w:hAnsiTheme="minorHAnsi" w:cstheme="minorHAnsi"/>
                <w:sz w:val="22"/>
                <w:szCs w:val="22"/>
              </w:rPr>
              <w:t>-</w:t>
            </w:r>
          </w:p>
        </w:tc>
        <w:tc>
          <w:tcPr>
            <w:tcW w:w="1080" w:type="dxa"/>
          </w:tcPr>
          <w:p w14:paraId="359818F4" w14:textId="22C4A158"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0.4476</w:t>
            </w:r>
          </w:p>
        </w:tc>
        <w:tc>
          <w:tcPr>
            <w:tcW w:w="1440" w:type="dxa"/>
            <w:vAlign w:val="bottom"/>
          </w:tcPr>
          <w:p w14:paraId="2702119F" w14:textId="77777777" w:rsidR="00FE336F" w:rsidRPr="008325B7" w:rsidRDefault="00FE336F" w:rsidP="00FE336F">
            <w:pPr>
              <w:tabs>
                <w:tab w:val="decimal" w:pos="1002"/>
              </w:tabs>
              <w:spacing w:line="300" w:lineRule="exact"/>
              <w:ind w:left="-90" w:right="60"/>
              <w:jc w:val="thaiDistribute"/>
              <w:rPr>
                <w:rFonts w:asciiTheme="minorHAnsi" w:hAnsiTheme="minorHAnsi" w:cstheme="minorHAnsi"/>
                <w:sz w:val="22"/>
                <w:szCs w:val="22"/>
              </w:rPr>
            </w:pPr>
            <w:r w:rsidRPr="008325B7">
              <w:rPr>
                <w:rFonts w:asciiTheme="minorHAnsi" w:hAnsiTheme="minorHAnsi" w:cstheme="minorHAnsi"/>
                <w:sz w:val="22"/>
                <w:szCs w:val="22"/>
              </w:rPr>
              <w:t>0.4597</w:t>
            </w:r>
          </w:p>
        </w:tc>
      </w:tr>
    </w:tbl>
    <w:p w14:paraId="0553882A" w14:textId="7BA188E7" w:rsidR="00D43D27" w:rsidRPr="008325B7" w:rsidRDefault="00D43D27" w:rsidP="001920F2">
      <w:pPr>
        <w:pStyle w:val="ListParagraph"/>
        <w:tabs>
          <w:tab w:val="left" w:pos="1440"/>
        </w:tabs>
        <w:spacing w:line="380" w:lineRule="exact"/>
        <w:ind w:left="567" w:right="-43"/>
        <w:jc w:val="both"/>
        <w:rPr>
          <w:rFonts w:ascii="Calibri" w:hAnsi="Calibri" w:cs="Calibri"/>
          <w:b/>
          <w:bCs/>
          <w:szCs w:val="24"/>
        </w:rPr>
      </w:pPr>
    </w:p>
    <w:p w14:paraId="7F0E0F09" w14:textId="77777777" w:rsidR="0035506C" w:rsidRPr="008325B7" w:rsidRDefault="0035506C" w:rsidP="001920F2">
      <w:pPr>
        <w:pStyle w:val="ListParagraph"/>
        <w:tabs>
          <w:tab w:val="left" w:pos="1440"/>
        </w:tabs>
        <w:spacing w:line="380" w:lineRule="exact"/>
        <w:ind w:left="567" w:right="-43"/>
        <w:jc w:val="both"/>
        <w:rPr>
          <w:rFonts w:ascii="Calibri" w:hAnsi="Calibri" w:cs="Calibri"/>
          <w:b/>
          <w:bCs/>
          <w:szCs w:val="24"/>
        </w:rPr>
      </w:pPr>
    </w:p>
    <w:p w14:paraId="3ED85D0D" w14:textId="32FBD32B" w:rsidR="00014167" w:rsidRPr="008325B7" w:rsidRDefault="0035506C" w:rsidP="001920F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lastRenderedPageBreak/>
        <w:t>Events after the reporting period</w:t>
      </w:r>
    </w:p>
    <w:p w14:paraId="5A39A608" w14:textId="77777777" w:rsidR="00D43D27" w:rsidRPr="008325B7" w:rsidRDefault="00D43D27" w:rsidP="00D43D27">
      <w:pPr>
        <w:pStyle w:val="ListParagraph"/>
        <w:tabs>
          <w:tab w:val="left" w:pos="1440"/>
        </w:tabs>
        <w:spacing w:line="380" w:lineRule="exact"/>
        <w:ind w:left="567" w:right="-43"/>
        <w:jc w:val="both"/>
        <w:rPr>
          <w:rFonts w:ascii="Calibri" w:hAnsi="Calibri" w:cs="Calibri"/>
          <w:b/>
          <w:bCs/>
          <w:szCs w:val="24"/>
        </w:rPr>
      </w:pPr>
    </w:p>
    <w:p w14:paraId="25C232C0" w14:textId="360EAE18" w:rsidR="00AF1BBF" w:rsidRPr="008325B7" w:rsidRDefault="009B164C" w:rsidP="00AF1BBF">
      <w:pPr>
        <w:pStyle w:val="ListParagraph"/>
        <w:tabs>
          <w:tab w:val="left" w:pos="1440"/>
        </w:tabs>
        <w:spacing w:line="380" w:lineRule="exact"/>
        <w:ind w:left="567" w:right="-43"/>
        <w:jc w:val="both"/>
        <w:rPr>
          <w:rFonts w:ascii="Calibri" w:hAnsi="Calibri" w:cs="Calibri"/>
          <w:sz w:val="22"/>
          <w:szCs w:val="22"/>
          <w:cs/>
        </w:rPr>
      </w:pPr>
      <w:r w:rsidRPr="008325B7">
        <w:rPr>
          <w:rFonts w:ascii="Calibri" w:hAnsi="Calibri" w:cs="Calibri"/>
          <w:sz w:val="22"/>
          <w:szCs w:val="22"/>
        </w:rPr>
        <w:t xml:space="preserve">On 19 July 2019, </w:t>
      </w:r>
      <w:r w:rsidR="0035506C" w:rsidRPr="008325B7">
        <w:rPr>
          <w:rFonts w:ascii="Calibri" w:hAnsi="Calibri" w:cs="Calibri"/>
          <w:sz w:val="22"/>
          <w:szCs w:val="22"/>
        </w:rPr>
        <w:t xml:space="preserve">at the </w:t>
      </w:r>
      <w:r w:rsidR="000B3720" w:rsidRPr="008325B7">
        <w:rPr>
          <w:rFonts w:ascii="Calibri" w:hAnsi="Calibri" w:cs="Calibri"/>
          <w:sz w:val="22"/>
          <w:szCs w:val="22"/>
        </w:rPr>
        <w:t>Board of Directors’ Meeting No.6/2019</w:t>
      </w:r>
      <w:r w:rsidR="00AF1BBF" w:rsidRPr="008325B7">
        <w:rPr>
          <w:rFonts w:ascii="Calibri" w:hAnsi="Calibri" w:cs="Calibri"/>
          <w:sz w:val="22"/>
          <w:szCs w:val="22"/>
        </w:rPr>
        <w:t xml:space="preserve"> </w:t>
      </w:r>
      <w:r w:rsidR="000B3720" w:rsidRPr="008325B7">
        <w:rPr>
          <w:rFonts w:ascii="Calibri" w:hAnsi="Calibri" w:cs="Calibri"/>
          <w:sz w:val="22"/>
          <w:szCs w:val="22"/>
        </w:rPr>
        <w:t xml:space="preserve">has </w:t>
      </w:r>
      <w:r w:rsidR="00AF1BBF" w:rsidRPr="008325B7">
        <w:rPr>
          <w:rFonts w:ascii="Calibri" w:hAnsi="Calibri" w:cs="Calibri"/>
          <w:sz w:val="22"/>
          <w:szCs w:val="22"/>
        </w:rPr>
        <w:t xml:space="preserve">resolution, approving Northman </w:t>
      </w:r>
      <w:r w:rsidR="00FA26F7" w:rsidRPr="008325B7">
        <w:rPr>
          <w:rFonts w:ascii="Calibri" w:hAnsi="Calibri" w:cs="Calibri"/>
          <w:sz w:val="22"/>
          <w:szCs w:val="22"/>
        </w:rPr>
        <w:t>Company Limited</w:t>
      </w:r>
      <w:r w:rsidR="00AF1BBF" w:rsidRPr="008325B7">
        <w:rPr>
          <w:rFonts w:ascii="Calibri" w:hAnsi="Calibri" w:cs="Calibri"/>
          <w:sz w:val="22"/>
          <w:szCs w:val="22"/>
        </w:rPr>
        <w:t>, a wholly-owned subsidiary incorporated in Vietnam</w:t>
      </w:r>
      <w:r w:rsidR="000B3720" w:rsidRPr="008325B7">
        <w:rPr>
          <w:rFonts w:ascii="Calibri" w:hAnsi="Calibri" w:cs="Calibri"/>
          <w:sz w:val="22"/>
          <w:szCs w:val="22"/>
        </w:rPr>
        <w:t xml:space="preserve"> </w:t>
      </w:r>
      <w:r w:rsidR="00AF1BBF" w:rsidRPr="008325B7">
        <w:rPr>
          <w:rFonts w:ascii="Calibri" w:hAnsi="Calibri" w:cs="Calibri"/>
          <w:sz w:val="22"/>
          <w:szCs w:val="22"/>
        </w:rPr>
        <w:t xml:space="preserve">and </w:t>
      </w:r>
      <w:r w:rsidR="00234D20" w:rsidRPr="008325B7">
        <w:rPr>
          <w:rFonts w:ascii="Calibri" w:hAnsi="Calibri" w:cs="Calibri"/>
          <w:sz w:val="22"/>
          <w:szCs w:val="22"/>
        </w:rPr>
        <w:t>held by the Company 100</w:t>
      </w:r>
      <w:r w:rsidR="00191DF4" w:rsidRPr="008325B7">
        <w:rPr>
          <w:rFonts w:ascii="Calibri" w:hAnsi="Calibri" w:cs="Calibri"/>
          <w:sz w:val="22"/>
          <w:szCs w:val="22"/>
        </w:rPr>
        <w:t>%</w:t>
      </w:r>
      <w:r w:rsidR="00234D20" w:rsidRPr="008325B7">
        <w:rPr>
          <w:rFonts w:ascii="Calibri" w:hAnsi="Calibri" w:cs="Calibri"/>
          <w:sz w:val="22"/>
          <w:szCs w:val="22"/>
        </w:rPr>
        <w:t>, to invest in</w:t>
      </w:r>
      <w:r w:rsidR="00AF1BBF" w:rsidRPr="008325B7">
        <w:rPr>
          <w:rFonts w:ascii="Calibri" w:hAnsi="Calibri" w:cs="Calibri"/>
          <w:sz w:val="22"/>
          <w:szCs w:val="22"/>
        </w:rPr>
        <w:t xml:space="preserve"> </w:t>
      </w:r>
      <w:r w:rsidR="00234D20" w:rsidRPr="008325B7">
        <w:rPr>
          <w:rFonts w:ascii="Calibri" w:hAnsi="Calibri" w:cs="Calibri"/>
          <w:sz w:val="22"/>
          <w:szCs w:val="22"/>
        </w:rPr>
        <w:t xml:space="preserve">HA LONG QN LIME COMPANY LIMITED, </w:t>
      </w:r>
      <w:r w:rsidR="0035506C" w:rsidRPr="008325B7">
        <w:rPr>
          <w:rFonts w:ascii="Calibri" w:hAnsi="Calibri" w:cs="Calibri"/>
          <w:sz w:val="22"/>
          <w:szCs w:val="22"/>
        </w:rPr>
        <w:t xml:space="preserve">in </w:t>
      </w:r>
      <w:r w:rsidR="00234D20" w:rsidRPr="008325B7">
        <w:rPr>
          <w:rFonts w:ascii="Calibri" w:hAnsi="Calibri" w:cs="Calibri"/>
          <w:sz w:val="22"/>
          <w:szCs w:val="22"/>
        </w:rPr>
        <w:t>Vietnam (“Target Company</w:t>
      </w:r>
      <w:r w:rsidR="000A6FD3" w:rsidRPr="008325B7">
        <w:rPr>
          <w:rFonts w:ascii="Calibri" w:hAnsi="Calibri" w:cs="Calibri"/>
          <w:sz w:val="22"/>
          <w:szCs w:val="22"/>
        </w:rPr>
        <w:t>”</w:t>
      </w:r>
      <w:r w:rsidR="00234D20" w:rsidRPr="008325B7">
        <w:rPr>
          <w:rFonts w:ascii="Calibri" w:hAnsi="Calibri" w:cs="Calibri"/>
          <w:sz w:val="22"/>
          <w:szCs w:val="22"/>
        </w:rPr>
        <w:t>)</w:t>
      </w:r>
      <w:r w:rsidR="00456CF2" w:rsidRPr="008325B7">
        <w:rPr>
          <w:rFonts w:ascii="Calibri" w:hAnsi="Calibri" w:cs="Calibri"/>
          <w:sz w:val="22"/>
          <w:szCs w:val="22"/>
        </w:rPr>
        <w:t xml:space="preserve"> by purchasing 80</w:t>
      </w:r>
      <w:r w:rsidR="00191DF4" w:rsidRPr="008325B7">
        <w:rPr>
          <w:rFonts w:ascii="Calibri" w:hAnsi="Calibri" w:cs="Calibri"/>
          <w:sz w:val="22"/>
          <w:szCs w:val="22"/>
        </w:rPr>
        <w:t>%</w:t>
      </w:r>
      <w:r w:rsidR="00456CF2" w:rsidRPr="008325B7">
        <w:rPr>
          <w:rFonts w:ascii="Calibri" w:hAnsi="Calibri" w:cs="Calibri"/>
          <w:sz w:val="22"/>
          <w:szCs w:val="22"/>
        </w:rPr>
        <w:t xml:space="preserve"> portion of the capital contribution from the existing owners and invest </w:t>
      </w:r>
      <w:r w:rsidR="0035506C" w:rsidRPr="008325B7">
        <w:rPr>
          <w:rFonts w:ascii="Calibri" w:hAnsi="Calibri" w:cs="Calibri"/>
          <w:sz w:val="22"/>
          <w:szCs w:val="22"/>
        </w:rPr>
        <w:t xml:space="preserve">an </w:t>
      </w:r>
      <w:r w:rsidR="00456CF2" w:rsidRPr="008325B7">
        <w:rPr>
          <w:rFonts w:ascii="Calibri" w:hAnsi="Calibri" w:cs="Calibri"/>
          <w:sz w:val="22"/>
          <w:szCs w:val="22"/>
        </w:rPr>
        <w:t>additional portion in the Target Company and/or provide financial assistance to the Target company</w:t>
      </w:r>
      <w:r w:rsidR="000B3720" w:rsidRPr="008325B7">
        <w:rPr>
          <w:rFonts w:ascii="Calibri" w:hAnsi="Calibri" w:cs="Calibri"/>
          <w:sz w:val="22"/>
          <w:szCs w:val="22"/>
        </w:rPr>
        <w:t>.</w:t>
      </w:r>
      <w:r w:rsidR="00456CF2" w:rsidRPr="008325B7">
        <w:rPr>
          <w:rFonts w:ascii="Calibri" w:hAnsi="Calibri" w:cs="Calibri"/>
          <w:sz w:val="22"/>
          <w:szCs w:val="22"/>
        </w:rPr>
        <w:t xml:space="preserve"> Currently,</w:t>
      </w:r>
      <w:r w:rsidR="00BD7452" w:rsidRPr="008325B7">
        <w:rPr>
          <w:rFonts w:ascii="Calibri" w:hAnsi="Calibri" w:cs="Calibri"/>
          <w:sz w:val="22"/>
          <w:szCs w:val="22"/>
        </w:rPr>
        <w:t xml:space="preserve"> the </w:t>
      </w:r>
      <w:r w:rsidR="00456CF2" w:rsidRPr="008325B7">
        <w:rPr>
          <w:rFonts w:ascii="Calibri" w:hAnsi="Calibri" w:cs="Calibri"/>
          <w:sz w:val="22"/>
          <w:szCs w:val="22"/>
        </w:rPr>
        <w:t xml:space="preserve">Target company </w:t>
      </w:r>
      <w:r w:rsidR="00BD7452" w:rsidRPr="008325B7">
        <w:rPr>
          <w:rFonts w:ascii="Calibri" w:hAnsi="Calibri" w:cs="Calibri"/>
          <w:sz w:val="22"/>
          <w:szCs w:val="22"/>
        </w:rPr>
        <w:t>is</w:t>
      </w:r>
      <w:r w:rsidR="00456CF2" w:rsidRPr="008325B7">
        <w:rPr>
          <w:rFonts w:ascii="Calibri" w:hAnsi="Calibri" w:cs="Calibri"/>
          <w:sz w:val="22"/>
          <w:szCs w:val="22"/>
        </w:rPr>
        <w:t xml:space="preserve"> on the process to</w:t>
      </w:r>
      <w:r w:rsidR="00BD7452" w:rsidRPr="008325B7">
        <w:rPr>
          <w:rFonts w:ascii="Calibri" w:hAnsi="Calibri" w:cs="Calibri"/>
          <w:sz w:val="22"/>
          <w:szCs w:val="22"/>
        </w:rPr>
        <w:t xml:space="preserve"> comply with requirements and fulfills the conditions as state</w:t>
      </w:r>
      <w:r w:rsidR="00051C77" w:rsidRPr="008325B7">
        <w:rPr>
          <w:rFonts w:ascii="Calibri" w:hAnsi="Calibri" w:cs="Calibri"/>
          <w:sz w:val="22"/>
          <w:szCs w:val="22"/>
        </w:rPr>
        <w:t>d</w:t>
      </w:r>
      <w:r w:rsidR="00BD7452" w:rsidRPr="008325B7">
        <w:rPr>
          <w:rFonts w:ascii="Calibri" w:hAnsi="Calibri" w:cs="Calibri"/>
          <w:sz w:val="22"/>
          <w:szCs w:val="22"/>
        </w:rPr>
        <w:t xml:space="preserve"> in </w:t>
      </w:r>
      <w:r w:rsidR="00051C77" w:rsidRPr="008325B7">
        <w:rPr>
          <w:rFonts w:ascii="Calibri" w:hAnsi="Calibri" w:cs="Calibri"/>
          <w:sz w:val="22"/>
          <w:szCs w:val="22"/>
        </w:rPr>
        <w:t xml:space="preserve">the </w:t>
      </w:r>
      <w:r w:rsidR="00BD7452" w:rsidRPr="008325B7">
        <w:rPr>
          <w:rFonts w:ascii="Calibri" w:hAnsi="Calibri" w:cs="Calibri"/>
          <w:sz w:val="22"/>
          <w:szCs w:val="22"/>
        </w:rPr>
        <w:t>contributed capital transfer agreement</w:t>
      </w:r>
      <w:r w:rsidR="00051C77" w:rsidRPr="008325B7">
        <w:rPr>
          <w:rFonts w:ascii="Calibri" w:hAnsi="Calibri" w:cs="Calibri"/>
          <w:sz w:val="22"/>
          <w:szCs w:val="22"/>
        </w:rPr>
        <w:t xml:space="preserve"> dated on 28 July 2019.</w:t>
      </w:r>
    </w:p>
    <w:p w14:paraId="1A1DEE0A" w14:textId="0691055A" w:rsidR="00234D20" w:rsidRPr="008325B7" w:rsidRDefault="00234D20" w:rsidP="00AF1BBF">
      <w:pPr>
        <w:pStyle w:val="ListParagraph"/>
        <w:tabs>
          <w:tab w:val="left" w:pos="1440"/>
        </w:tabs>
        <w:spacing w:line="380" w:lineRule="exact"/>
        <w:ind w:left="567" w:right="-43"/>
        <w:jc w:val="both"/>
        <w:rPr>
          <w:rFonts w:ascii="Calibri" w:hAnsi="Calibri" w:cs="Calibri"/>
          <w:szCs w:val="24"/>
        </w:rPr>
      </w:pPr>
    </w:p>
    <w:p w14:paraId="589B19E0" w14:textId="6E0490DF" w:rsidR="00234D20" w:rsidRPr="008325B7" w:rsidRDefault="00234D20" w:rsidP="00234D20">
      <w:pPr>
        <w:pStyle w:val="ListParagraph"/>
        <w:tabs>
          <w:tab w:val="left" w:pos="1440"/>
        </w:tabs>
        <w:spacing w:line="380" w:lineRule="exact"/>
        <w:ind w:left="567" w:right="-43"/>
        <w:jc w:val="both"/>
        <w:rPr>
          <w:rFonts w:ascii="Calibri" w:hAnsi="Calibri" w:cs="Calibri"/>
          <w:sz w:val="22"/>
          <w:szCs w:val="22"/>
        </w:rPr>
      </w:pPr>
      <w:r w:rsidRPr="008325B7">
        <w:rPr>
          <w:rFonts w:ascii="Calibri" w:hAnsi="Calibri" w:cs="Calibri"/>
          <w:sz w:val="22"/>
          <w:szCs w:val="22"/>
        </w:rPr>
        <w:t>On 24 July 2019, the Company made an additional investment in 100,000 ordinary shares from an increase in share capital of</w:t>
      </w:r>
      <w:r w:rsidR="00B07114" w:rsidRPr="008325B7">
        <w:rPr>
          <w:rFonts w:ascii="Calibri" w:hAnsi="Calibri" w:cs="Calibri"/>
          <w:sz w:val="22"/>
          <w:szCs w:val="22"/>
        </w:rPr>
        <w:t xml:space="preserve"> </w:t>
      </w:r>
      <w:proofErr w:type="spellStart"/>
      <w:r w:rsidR="00B07114" w:rsidRPr="008325B7">
        <w:rPr>
          <w:rFonts w:ascii="Calibri" w:hAnsi="Calibri" w:cs="Calibri"/>
          <w:sz w:val="22"/>
          <w:szCs w:val="22"/>
        </w:rPr>
        <w:t>Easternbulk</w:t>
      </w:r>
      <w:proofErr w:type="spellEnd"/>
      <w:r w:rsidR="00B07114" w:rsidRPr="008325B7">
        <w:rPr>
          <w:rFonts w:ascii="Calibri" w:hAnsi="Calibri" w:cs="Calibri"/>
          <w:sz w:val="22"/>
          <w:szCs w:val="22"/>
        </w:rPr>
        <w:t xml:space="preserve"> Lime Products Private Limited</w:t>
      </w:r>
      <w:r w:rsidRPr="008325B7">
        <w:rPr>
          <w:rFonts w:ascii="Calibri" w:hAnsi="Calibri" w:cs="Calibri"/>
          <w:sz w:val="22"/>
          <w:szCs w:val="22"/>
        </w:rPr>
        <w:t xml:space="preserve">, at a price of INR 200 per share, totaling INR 20 million or equivalent to Baht 9 million. The Company still had a 50% interest in </w:t>
      </w:r>
      <w:r w:rsidR="0035506C" w:rsidRPr="008325B7">
        <w:rPr>
          <w:rFonts w:ascii="Calibri" w:hAnsi="Calibri" w:cs="Calibri"/>
          <w:sz w:val="22"/>
          <w:szCs w:val="22"/>
        </w:rPr>
        <w:t>this</w:t>
      </w:r>
      <w:r w:rsidRPr="008325B7">
        <w:rPr>
          <w:rFonts w:ascii="Calibri" w:hAnsi="Calibri" w:cs="Calibri"/>
          <w:sz w:val="22"/>
          <w:szCs w:val="22"/>
        </w:rPr>
        <w:t xml:space="preserve"> company.</w:t>
      </w:r>
    </w:p>
    <w:p w14:paraId="42FF5635" w14:textId="063310FB" w:rsidR="00234D20" w:rsidRPr="008325B7" w:rsidRDefault="00234D20" w:rsidP="00AF1BBF">
      <w:pPr>
        <w:pStyle w:val="ListParagraph"/>
        <w:tabs>
          <w:tab w:val="left" w:pos="1440"/>
        </w:tabs>
        <w:spacing w:line="380" w:lineRule="exact"/>
        <w:ind w:left="567" w:right="-43"/>
        <w:jc w:val="both"/>
        <w:rPr>
          <w:rFonts w:ascii="Calibri" w:hAnsi="Calibri" w:cs="Calibri"/>
          <w:sz w:val="22"/>
          <w:szCs w:val="22"/>
        </w:rPr>
      </w:pPr>
    </w:p>
    <w:p w14:paraId="701F33B0" w14:textId="4D29B312" w:rsidR="002349F2" w:rsidRPr="008325B7" w:rsidRDefault="002349F2" w:rsidP="00AF1BBF">
      <w:pPr>
        <w:pStyle w:val="ListParagraph"/>
        <w:tabs>
          <w:tab w:val="left" w:pos="1440"/>
        </w:tabs>
        <w:spacing w:line="380" w:lineRule="exact"/>
        <w:ind w:left="567" w:right="-43"/>
        <w:jc w:val="both"/>
        <w:rPr>
          <w:rFonts w:ascii="Calibri" w:hAnsi="Calibri" w:cs="Calibri"/>
          <w:sz w:val="22"/>
          <w:szCs w:val="22"/>
        </w:rPr>
      </w:pPr>
      <w:r w:rsidRPr="008325B7">
        <w:rPr>
          <w:rFonts w:ascii="Calibri" w:hAnsi="Calibri" w:cs="Calibri"/>
          <w:sz w:val="22"/>
          <w:szCs w:val="22"/>
        </w:rPr>
        <w:t xml:space="preserve">On 13 August 2019, </w:t>
      </w:r>
      <w:r w:rsidR="0035506C" w:rsidRPr="008325B7">
        <w:rPr>
          <w:rFonts w:ascii="Calibri" w:hAnsi="Calibri" w:cs="Calibri"/>
          <w:sz w:val="22"/>
          <w:szCs w:val="22"/>
        </w:rPr>
        <w:t xml:space="preserve">at the </w:t>
      </w:r>
      <w:r w:rsidRPr="008325B7">
        <w:rPr>
          <w:rFonts w:ascii="Calibri" w:hAnsi="Calibri" w:cs="Calibri"/>
          <w:sz w:val="22"/>
          <w:szCs w:val="22"/>
        </w:rPr>
        <w:t>Board of Directors’ Meeting No.7/2019 has resolution</w:t>
      </w:r>
      <w:r w:rsidR="00B26C3E" w:rsidRPr="008325B7">
        <w:rPr>
          <w:rFonts w:ascii="Calibri" w:hAnsi="Calibri" w:cs="Calibri"/>
          <w:sz w:val="22"/>
          <w:szCs w:val="22"/>
        </w:rPr>
        <w:t xml:space="preserve"> paying </w:t>
      </w:r>
      <w:r w:rsidR="006A51C9" w:rsidRPr="008325B7">
        <w:rPr>
          <w:rFonts w:ascii="Calibri" w:hAnsi="Calibri" w:cs="Calibri"/>
          <w:sz w:val="22"/>
          <w:szCs w:val="22"/>
        </w:rPr>
        <w:t>the</w:t>
      </w:r>
      <w:r w:rsidR="00B26C3E" w:rsidRPr="008325B7">
        <w:rPr>
          <w:rFonts w:ascii="Calibri" w:hAnsi="Calibri" w:cs="Calibri"/>
          <w:sz w:val="22"/>
          <w:szCs w:val="22"/>
        </w:rPr>
        <w:t xml:space="preserve"> interim dividends from the earnings of the promoted operations for the </w:t>
      </w:r>
      <w:r w:rsidR="0035506C" w:rsidRPr="008325B7">
        <w:rPr>
          <w:rFonts w:ascii="Calibri" w:hAnsi="Calibri" w:cs="Calibri"/>
          <w:sz w:val="22"/>
          <w:szCs w:val="22"/>
        </w:rPr>
        <w:t>six</w:t>
      </w:r>
      <w:r w:rsidR="00B26C3E" w:rsidRPr="008325B7">
        <w:rPr>
          <w:rFonts w:ascii="Calibri" w:hAnsi="Calibri" w:cs="Calibri"/>
          <w:sz w:val="22"/>
          <w:szCs w:val="22"/>
        </w:rPr>
        <w:t xml:space="preserve">-month period ended 30 June 2019 at Bath </w:t>
      </w:r>
      <w:r w:rsidR="00D2056D">
        <w:rPr>
          <w:rFonts w:ascii="Calibri" w:hAnsi="Calibri" w:cs="Calibri"/>
          <w:sz w:val="22"/>
          <w:szCs w:val="22"/>
        </w:rPr>
        <w:t>0.02</w:t>
      </w:r>
      <w:r w:rsidR="00B26C3E" w:rsidRPr="008325B7">
        <w:rPr>
          <w:rFonts w:ascii="Calibri" w:hAnsi="Calibri" w:cs="Calibri"/>
          <w:sz w:val="22"/>
          <w:szCs w:val="22"/>
        </w:rPr>
        <w:t xml:space="preserve"> per share, totaling Baht</w:t>
      </w:r>
      <w:r w:rsidR="006A51C9" w:rsidRPr="008325B7">
        <w:rPr>
          <w:rFonts w:ascii="Calibri" w:hAnsi="Calibri" w:cs="Calibri"/>
          <w:sz w:val="22"/>
          <w:szCs w:val="22"/>
        </w:rPr>
        <w:t xml:space="preserve"> </w:t>
      </w:r>
      <w:r w:rsidR="00D2056D">
        <w:rPr>
          <w:rFonts w:ascii="Calibri" w:hAnsi="Calibri" w:cs="Calibri"/>
          <w:sz w:val="22"/>
          <w:szCs w:val="22"/>
        </w:rPr>
        <w:t>19.2</w:t>
      </w:r>
      <w:r w:rsidR="006A51C9" w:rsidRPr="008325B7">
        <w:rPr>
          <w:rFonts w:ascii="Calibri" w:hAnsi="Calibri" w:cs="Calibri"/>
          <w:sz w:val="22"/>
          <w:szCs w:val="22"/>
        </w:rPr>
        <w:t xml:space="preserve"> million. The </w:t>
      </w:r>
      <w:r w:rsidR="00910BAE" w:rsidRPr="008325B7">
        <w:rPr>
          <w:rFonts w:ascii="Calibri" w:hAnsi="Calibri" w:cs="Calibri"/>
          <w:sz w:val="22"/>
          <w:szCs w:val="22"/>
        </w:rPr>
        <w:t xml:space="preserve">interim </w:t>
      </w:r>
      <w:r w:rsidR="006A51C9" w:rsidRPr="008325B7">
        <w:rPr>
          <w:rFonts w:ascii="Calibri" w:hAnsi="Calibri" w:cs="Calibri"/>
          <w:sz w:val="22"/>
          <w:szCs w:val="22"/>
        </w:rPr>
        <w:t xml:space="preserve">dividends will be paid </w:t>
      </w:r>
      <w:r w:rsidR="00910BAE" w:rsidRPr="008325B7">
        <w:rPr>
          <w:rFonts w:ascii="Calibri" w:hAnsi="Calibri" w:cs="Calibri"/>
          <w:sz w:val="22"/>
          <w:szCs w:val="22"/>
        </w:rPr>
        <w:t>on 11</w:t>
      </w:r>
      <w:r w:rsidR="006A51C9" w:rsidRPr="008325B7">
        <w:rPr>
          <w:rFonts w:ascii="Calibri" w:hAnsi="Calibri" w:cs="Calibri"/>
          <w:sz w:val="22"/>
          <w:szCs w:val="22"/>
        </w:rPr>
        <w:t xml:space="preserve"> September 2019.</w:t>
      </w:r>
      <w:r w:rsidR="00B26C3E" w:rsidRPr="008325B7">
        <w:rPr>
          <w:rFonts w:ascii="Calibri" w:hAnsi="Calibri" w:cs="Calibri"/>
          <w:sz w:val="22"/>
          <w:szCs w:val="22"/>
        </w:rPr>
        <w:t xml:space="preserve"> </w:t>
      </w:r>
    </w:p>
    <w:p w14:paraId="6E5606CB" w14:textId="77777777" w:rsidR="002349F2" w:rsidRPr="008325B7" w:rsidRDefault="002349F2" w:rsidP="00AF1BBF">
      <w:pPr>
        <w:pStyle w:val="ListParagraph"/>
        <w:tabs>
          <w:tab w:val="left" w:pos="1440"/>
        </w:tabs>
        <w:spacing w:line="380" w:lineRule="exact"/>
        <w:ind w:left="567" w:right="-43"/>
        <w:jc w:val="both"/>
        <w:rPr>
          <w:rFonts w:ascii="Calibri" w:hAnsi="Calibri" w:cstheme="minorBidi"/>
          <w:szCs w:val="24"/>
          <w:cs/>
        </w:rPr>
      </w:pPr>
    </w:p>
    <w:p w14:paraId="1674A818" w14:textId="50B85A89" w:rsidR="00014167" w:rsidRPr="008325B7" w:rsidRDefault="00014167" w:rsidP="001920F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8325B7">
        <w:rPr>
          <w:rFonts w:ascii="Calibri" w:hAnsi="Calibri" w:cs="Calibri"/>
          <w:b/>
          <w:bCs/>
          <w:szCs w:val="24"/>
        </w:rPr>
        <w:t>Approval of interim financial statements</w:t>
      </w:r>
    </w:p>
    <w:p w14:paraId="146166EE" w14:textId="640BD37B" w:rsidR="00014167" w:rsidRPr="00476D13" w:rsidRDefault="00014167" w:rsidP="00014167">
      <w:pPr>
        <w:spacing w:before="120" w:after="120" w:line="360" w:lineRule="exact"/>
        <w:ind w:left="533"/>
        <w:jc w:val="thaiDistribute"/>
        <w:rPr>
          <w:rFonts w:ascii="Calibri" w:hAnsi="Calibri" w:cs="Calibri"/>
          <w:sz w:val="22"/>
          <w:szCs w:val="22"/>
        </w:rPr>
      </w:pPr>
      <w:r w:rsidRPr="008325B7">
        <w:rPr>
          <w:rFonts w:ascii="Calibri" w:hAnsi="Calibri" w:cs="Calibri"/>
          <w:sz w:val="22"/>
          <w:szCs w:val="22"/>
        </w:rPr>
        <w:t xml:space="preserve">These interim financial statements were </w:t>
      </w:r>
      <w:proofErr w:type="spellStart"/>
      <w:r w:rsidRPr="008325B7">
        <w:rPr>
          <w:rFonts w:ascii="Calibri" w:hAnsi="Calibri" w:cs="Calibri"/>
          <w:sz w:val="22"/>
          <w:szCs w:val="22"/>
        </w:rPr>
        <w:t>authorised</w:t>
      </w:r>
      <w:proofErr w:type="spellEnd"/>
      <w:r w:rsidRPr="008325B7">
        <w:rPr>
          <w:rFonts w:ascii="Calibri" w:hAnsi="Calibri" w:cs="Calibri"/>
          <w:sz w:val="22"/>
          <w:szCs w:val="22"/>
        </w:rPr>
        <w:t xml:space="preserve"> for issue by the Company’s </w:t>
      </w:r>
      <w:proofErr w:type="spellStart"/>
      <w:r w:rsidRPr="008325B7">
        <w:rPr>
          <w:rFonts w:ascii="Calibri" w:hAnsi="Calibri" w:cs="Calibri"/>
          <w:sz w:val="22"/>
          <w:szCs w:val="22"/>
        </w:rPr>
        <w:t>authorised</w:t>
      </w:r>
      <w:proofErr w:type="spellEnd"/>
      <w:r w:rsidRPr="008325B7">
        <w:rPr>
          <w:rFonts w:ascii="Calibri" w:hAnsi="Calibri" w:cs="Calibri"/>
          <w:sz w:val="22"/>
          <w:szCs w:val="22"/>
        </w:rPr>
        <w:t xml:space="preserve"> directors on 1</w:t>
      </w:r>
      <w:r w:rsidR="00D67ABD" w:rsidRPr="008325B7">
        <w:rPr>
          <w:rFonts w:ascii="Calibri" w:hAnsi="Calibri" w:cs="Calibri"/>
          <w:sz w:val="22"/>
          <w:szCs w:val="22"/>
        </w:rPr>
        <w:t>3</w:t>
      </w:r>
      <w:r w:rsidRPr="008325B7">
        <w:rPr>
          <w:rFonts w:ascii="Calibri" w:hAnsi="Calibri" w:cs="Calibri"/>
          <w:sz w:val="22"/>
          <w:szCs w:val="22"/>
        </w:rPr>
        <w:t xml:space="preserve"> </w:t>
      </w:r>
      <w:r w:rsidR="009B10EF" w:rsidRPr="008325B7">
        <w:rPr>
          <w:rFonts w:ascii="Calibri" w:hAnsi="Calibri" w:cs="Calibri"/>
          <w:sz w:val="22"/>
          <w:szCs w:val="22"/>
        </w:rPr>
        <w:t>August</w:t>
      </w:r>
      <w:r w:rsidRPr="008325B7">
        <w:rPr>
          <w:rFonts w:ascii="Calibri" w:hAnsi="Calibri" w:cs="Calibri"/>
          <w:sz w:val="22"/>
          <w:szCs w:val="22"/>
        </w:rPr>
        <w:t xml:space="preserve"> 201</w:t>
      </w:r>
      <w:r w:rsidR="005235A9" w:rsidRPr="008325B7">
        <w:rPr>
          <w:rFonts w:ascii="Calibri" w:hAnsi="Calibri" w:cs="Calibri"/>
          <w:sz w:val="22"/>
          <w:szCs w:val="22"/>
        </w:rPr>
        <w:t>9</w:t>
      </w:r>
      <w:r w:rsidRPr="008325B7">
        <w:rPr>
          <w:rFonts w:ascii="Calibri" w:hAnsi="Calibri" w:cs="Calibri"/>
          <w:sz w:val="22"/>
          <w:szCs w:val="22"/>
        </w:rPr>
        <w:t>.</w:t>
      </w:r>
    </w:p>
    <w:sectPr w:rsidR="00014167" w:rsidRPr="00476D13" w:rsidSect="00014167">
      <w:headerReference w:type="default" r:id="rId11"/>
      <w:pgSz w:w="11909" w:h="16834" w:code="9"/>
      <w:pgMar w:top="1296" w:right="1080" w:bottom="54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81F58" w14:textId="77777777" w:rsidR="00341EA3" w:rsidRDefault="00341EA3">
      <w:r>
        <w:separator/>
      </w:r>
    </w:p>
  </w:endnote>
  <w:endnote w:type="continuationSeparator" w:id="0">
    <w:p w14:paraId="54A1615B" w14:textId="77777777" w:rsidR="00341EA3" w:rsidRDefault="0034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4358" w14:textId="77777777" w:rsidR="008F1123" w:rsidRPr="006D64A7" w:rsidRDefault="008F1123">
    <w:pPr>
      <w:pStyle w:val="Footer"/>
      <w:jc w:val="right"/>
      <w:rPr>
        <w:rFonts w:asciiTheme="minorHAnsi" w:hAnsiTheme="minorHAnsi" w:cstheme="minorHAnsi"/>
        <w:sz w:val="22"/>
        <w:szCs w:val="22"/>
      </w:rPr>
    </w:pPr>
    <w:r w:rsidRPr="006D64A7">
      <w:rPr>
        <w:rFonts w:asciiTheme="minorHAnsi" w:hAnsiTheme="minorHAnsi" w:cstheme="minorHAnsi"/>
        <w:sz w:val="22"/>
        <w:szCs w:val="22"/>
      </w:rPr>
      <w:fldChar w:fldCharType="begin"/>
    </w:r>
    <w:r w:rsidRPr="006D64A7">
      <w:rPr>
        <w:rFonts w:asciiTheme="minorHAnsi" w:hAnsiTheme="minorHAnsi" w:cstheme="minorHAnsi"/>
        <w:sz w:val="22"/>
        <w:szCs w:val="22"/>
      </w:rPr>
      <w:instrText xml:space="preserve"> PAGE   \* MERGEFORMAT </w:instrText>
    </w:r>
    <w:r w:rsidRPr="006D64A7">
      <w:rPr>
        <w:rFonts w:asciiTheme="minorHAnsi" w:hAnsiTheme="minorHAnsi" w:cstheme="minorHAnsi"/>
        <w:sz w:val="22"/>
        <w:szCs w:val="22"/>
      </w:rPr>
      <w:fldChar w:fldCharType="separate"/>
    </w:r>
    <w:r w:rsidRPr="006D64A7">
      <w:rPr>
        <w:rFonts w:asciiTheme="minorHAnsi" w:hAnsiTheme="minorHAnsi" w:cstheme="minorHAnsi"/>
        <w:noProof/>
        <w:sz w:val="22"/>
        <w:szCs w:val="22"/>
      </w:rPr>
      <w:t>16</w:t>
    </w:r>
    <w:r w:rsidRPr="006D64A7">
      <w:rPr>
        <w:rFonts w:asciiTheme="minorHAnsi" w:hAnsiTheme="minorHAnsi" w:cstheme="minorHAns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0B8FD" w14:textId="77777777" w:rsidR="00341EA3" w:rsidRDefault="00341EA3">
      <w:r>
        <w:separator/>
      </w:r>
    </w:p>
  </w:footnote>
  <w:footnote w:type="continuationSeparator" w:id="0">
    <w:p w14:paraId="54A0A81E" w14:textId="77777777" w:rsidR="00341EA3" w:rsidRDefault="00341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A071" w14:textId="1E3D9D83" w:rsidR="008F1123" w:rsidRPr="006D64A7" w:rsidRDefault="008F1123" w:rsidP="00892430">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856E4FE" w14:textId="51690225" w:rsidR="008F1123" w:rsidRPr="00476D13" w:rsidRDefault="008F1123" w:rsidP="00892430">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77B67380" w14:textId="5900CF7F" w:rsidR="008F1123" w:rsidRDefault="008F1123" w:rsidP="00892430">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six-month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w:t>
    </w:r>
    <w:r>
      <w:rPr>
        <w:rFonts w:ascii="Calibri" w:hAnsi="Calibri" w:cs="Calibri"/>
        <w:b/>
        <w:bCs/>
      </w:rPr>
      <w:t>30 June</w:t>
    </w:r>
    <w:r w:rsidRPr="00476D13">
      <w:rPr>
        <w:rFonts w:ascii="Calibri" w:hAnsi="Calibri" w:cs="Calibri"/>
        <w:b/>
        <w:bCs/>
      </w:rPr>
      <w:t xml:space="preserve"> 2019</w:t>
    </w:r>
    <w:r w:rsidRPr="00230B32">
      <w:rPr>
        <w:rFonts w:ascii="Arial" w:hAnsi="Arial" w:cs="Arial"/>
        <w:sz w:val="22"/>
        <w:szCs w:val="22"/>
      </w:rPr>
      <w:t xml:space="preserve"> </w:t>
    </w:r>
    <w:r>
      <w:rPr>
        <w:rFonts w:ascii="Calibri" w:hAnsi="Calibri" w:cs="Calibri"/>
        <w:b/>
        <w:bCs/>
      </w:rPr>
      <w:t>(Unaudited but reviewed)</w:t>
    </w:r>
  </w:p>
  <w:p w14:paraId="28F07540" w14:textId="77777777" w:rsidR="008F1123" w:rsidRPr="00892430" w:rsidRDefault="008F1123" w:rsidP="00892430">
    <w:pPr>
      <w:spacing w:line="380" w:lineRule="exact"/>
      <w:ind w:right="-43"/>
      <w:rPr>
        <w:rFonts w:ascii="Calibri" w:hAnsi="Calibri" w:cs="Calibr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FDFB5" w14:textId="77777777" w:rsidR="008F1123" w:rsidRDefault="008F1123" w:rsidP="00B178AD">
    <w:pPr>
      <w:spacing w:line="380" w:lineRule="exact"/>
      <w:ind w:left="547" w:hanging="547"/>
      <w:jc w:val="both"/>
      <w:rPr>
        <w:rFonts w:ascii="Calibri" w:hAnsi="Calibri" w:cs="Calibri"/>
        <w:b/>
        <w:bCs/>
      </w:rPr>
    </w:pPr>
  </w:p>
  <w:p w14:paraId="472380CB" w14:textId="614762A3" w:rsidR="008F1123" w:rsidRPr="00AE626A" w:rsidRDefault="008F1123" w:rsidP="00B178AD">
    <w:pPr>
      <w:spacing w:line="380" w:lineRule="exact"/>
      <w:ind w:left="547" w:hanging="547"/>
      <w:jc w:val="both"/>
      <w:rPr>
        <w:rFonts w:ascii="Calibri" w:hAnsi="Calibri" w:cs="Calibri"/>
        <w:b/>
        <w:bCs/>
        <w:sz w:val="28"/>
        <w:szCs w:val="28"/>
      </w:rPr>
    </w:pPr>
    <w:proofErr w:type="spellStart"/>
    <w:r w:rsidRPr="00AE626A">
      <w:rPr>
        <w:rFonts w:ascii="Calibri" w:hAnsi="Calibri" w:cs="Calibri"/>
        <w:b/>
        <w:bCs/>
        <w:sz w:val="28"/>
        <w:szCs w:val="28"/>
      </w:rPr>
      <w:t>Chememan</w:t>
    </w:r>
    <w:proofErr w:type="spellEnd"/>
    <w:r w:rsidRPr="00AE626A">
      <w:rPr>
        <w:rFonts w:ascii="Calibri" w:hAnsi="Calibri" w:cs="Calibri"/>
        <w:b/>
        <w:bCs/>
        <w:sz w:val="28"/>
        <w:szCs w:val="28"/>
      </w:rPr>
      <w:t xml:space="preserve"> Public Company Limited and its subsidiaries</w:t>
    </w:r>
  </w:p>
  <w:p w14:paraId="3810C3DD" w14:textId="77777777" w:rsidR="008F1123" w:rsidRPr="00476D13" w:rsidRDefault="008F1123" w:rsidP="00B178AD">
    <w:pPr>
      <w:spacing w:line="380" w:lineRule="exact"/>
      <w:ind w:right="-43"/>
      <w:rPr>
        <w:rFonts w:ascii="Calibri" w:hAnsi="Calibri" w:cs="Calibri"/>
        <w:b/>
        <w:bCs/>
      </w:rPr>
    </w:pPr>
    <w:r w:rsidRPr="00476D13">
      <w:rPr>
        <w:rFonts w:ascii="Calibri" w:hAnsi="Calibri" w:cs="Calibri"/>
        <w:b/>
        <w:bCs/>
      </w:rPr>
      <w:t>Notes to interim consolidated financial statements</w:t>
    </w:r>
    <w:r>
      <w:rPr>
        <w:rFonts w:ascii="Calibri" w:hAnsi="Calibri" w:cs="Calibri"/>
        <w:b/>
        <w:bCs/>
      </w:rPr>
      <w:t xml:space="preserve"> </w:t>
    </w:r>
  </w:p>
  <w:p w14:paraId="7636C023" w14:textId="2CDC99CB" w:rsidR="008F1123" w:rsidRDefault="008F1123" w:rsidP="00B178AD">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six-month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w:t>
    </w:r>
    <w:r>
      <w:rPr>
        <w:rFonts w:ascii="Calibri" w:hAnsi="Calibri" w:cs="Calibri"/>
        <w:b/>
        <w:bCs/>
      </w:rPr>
      <w:t>30 June</w:t>
    </w:r>
    <w:r w:rsidRPr="00476D13">
      <w:rPr>
        <w:rFonts w:ascii="Calibri" w:hAnsi="Calibri" w:cs="Calibri"/>
        <w:b/>
        <w:bCs/>
      </w:rPr>
      <w:t xml:space="preserve"> 2019</w:t>
    </w:r>
    <w:r w:rsidRPr="00230B32">
      <w:rPr>
        <w:rFonts w:ascii="Arial" w:hAnsi="Arial" w:cs="Arial"/>
        <w:sz w:val="22"/>
        <w:szCs w:val="22"/>
      </w:rPr>
      <w:t xml:space="preserve"> </w:t>
    </w:r>
    <w:r>
      <w:rPr>
        <w:rFonts w:ascii="Calibri" w:hAnsi="Calibri" w:cs="Calibri"/>
        <w:b/>
        <w:bCs/>
      </w:rPr>
      <w:t>(Unaudited but reviewed)</w:t>
    </w:r>
  </w:p>
  <w:p w14:paraId="4A84A0D5" w14:textId="77777777" w:rsidR="008F1123" w:rsidRPr="00892430" w:rsidRDefault="008F1123" w:rsidP="00B178AD">
    <w:pPr>
      <w:spacing w:line="380" w:lineRule="exact"/>
      <w:ind w:right="-43"/>
      <w:rPr>
        <w:rFonts w:ascii="Calibri" w:hAnsi="Calibri" w:cs="Calibri"/>
        <w:b/>
        <w:bCs/>
      </w:rPr>
    </w:pPr>
  </w:p>
  <w:p w14:paraId="436B5FCB" w14:textId="68595BCC" w:rsidR="008F1123" w:rsidRPr="00B178AD" w:rsidRDefault="008F1123" w:rsidP="00B17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784D" w14:textId="77777777" w:rsidR="008F1123" w:rsidRPr="00476D13" w:rsidRDefault="008F1123" w:rsidP="00B178AD">
    <w:pPr>
      <w:spacing w:line="380" w:lineRule="exact"/>
      <w:ind w:left="547" w:hanging="547"/>
      <w:jc w:val="both"/>
      <w:rPr>
        <w:rFonts w:ascii="Calibri" w:hAnsi="Calibri" w:cs="Calibri"/>
        <w:b/>
        <w:bCs/>
      </w:rPr>
    </w:pPr>
    <w:proofErr w:type="spellStart"/>
    <w:r w:rsidRPr="00476D13">
      <w:rPr>
        <w:rFonts w:ascii="Calibri" w:hAnsi="Calibri" w:cs="Calibri"/>
        <w:b/>
        <w:bCs/>
      </w:rPr>
      <w:t>Chememan</w:t>
    </w:r>
    <w:proofErr w:type="spellEnd"/>
    <w:r w:rsidRPr="00476D13">
      <w:rPr>
        <w:rFonts w:ascii="Calibri" w:hAnsi="Calibri" w:cs="Calibri"/>
        <w:b/>
        <w:bCs/>
      </w:rPr>
      <w:t xml:space="preserve"> Public Company Limited and its subsidiaries</w:t>
    </w:r>
  </w:p>
  <w:p w14:paraId="54FEE02A" w14:textId="56FD07E1" w:rsidR="008F1123" w:rsidRPr="00476D13" w:rsidRDefault="008F1123" w:rsidP="00B178AD">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50EA7BF4" w14:textId="2604C921" w:rsidR="008F1123" w:rsidRPr="00892430" w:rsidRDefault="008F1123" w:rsidP="00B178AD">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six-month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w:t>
    </w:r>
    <w:r>
      <w:rPr>
        <w:rFonts w:ascii="Calibri" w:hAnsi="Calibri" w:cs="Calibri"/>
        <w:b/>
        <w:bCs/>
      </w:rPr>
      <w:t>30 June</w:t>
    </w:r>
    <w:r w:rsidRPr="00476D13">
      <w:rPr>
        <w:rFonts w:ascii="Calibri" w:hAnsi="Calibri" w:cs="Calibri"/>
        <w:b/>
        <w:bCs/>
      </w:rPr>
      <w:t xml:space="preserve"> 2019</w:t>
    </w:r>
    <w:r w:rsidRPr="00230B32">
      <w:rPr>
        <w:rFonts w:ascii="Arial" w:hAnsi="Arial" w:cs="Arial"/>
        <w:sz w:val="22"/>
        <w:szCs w:val="22"/>
      </w:rPr>
      <w:t xml:space="preserve"> </w:t>
    </w:r>
    <w:r>
      <w:rPr>
        <w:rFonts w:ascii="Calibri" w:hAnsi="Calibri" w:cs="Calibri"/>
        <w:b/>
        <w:bCs/>
      </w:rPr>
      <w:t>(Unaudited but reviewed)</w:t>
    </w:r>
  </w:p>
  <w:p w14:paraId="2DF704B4" w14:textId="4022D238" w:rsidR="008F1123" w:rsidRPr="00B178AD" w:rsidRDefault="008F1123" w:rsidP="00B17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2"/>
    <w:multiLevelType w:val="hybridMultilevel"/>
    <w:tmpl w:val="6A70D478"/>
    <w:lvl w:ilvl="0" w:tplc="06CE63D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62026"/>
    <w:multiLevelType w:val="hybridMultilevel"/>
    <w:tmpl w:val="A3126EE6"/>
    <w:lvl w:ilvl="0" w:tplc="D1D6B906">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50A92"/>
    <w:multiLevelType w:val="hybridMultilevel"/>
    <w:tmpl w:val="02A4CC66"/>
    <w:lvl w:ilvl="0" w:tplc="25442DA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8453DC"/>
    <w:multiLevelType w:val="multilevel"/>
    <w:tmpl w:val="F1D412E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15185B6E"/>
    <w:multiLevelType w:val="hybridMultilevel"/>
    <w:tmpl w:val="A996692C"/>
    <w:lvl w:ilvl="0" w:tplc="4BA462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F7F1388"/>
    <w:multiLevelType w:val="hybridMultilevel"/>
    <w:tmpl w:val="263C1D00"/>
    <w:lvl w:ilvl="0" w:tplc="3EC099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B0786"/>
    <w:multiLevelType w:val="multilevel"/>
    <w:tmpl w:val="B6D6B3A0"/>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9" w15:restartNumberingAfterBreak="0">
    <w:nsid w:val="32F06E68"/>
    <w:multiLevelType w:val="hybridMultilevel"/>
    <w:tmpl w:val="BECE5CE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8292BE3"/>
    <w:multiLevelType w:val="hybridMultilevel"/>
    <w:tmpl w:val="4BE2B2BC"/>
    <w:lvl w:ilvl="0" w:tplc="74683CF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55256"/>
    <w:multiLevelType w:val="hybridMultilevel"/>
    <w:tmpl w:val="1A604898"/>
    <w:lvl w:ilvl="0" w:tplc="435EBDA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1837F5"/>
    <w:multiLevelType w:val="hybridMultilevel"/>
    <w:tmpl w:val="D04444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04B83"/>
    <w:multiLevelType w:val="hybridMultilevel"/>
    <w:tmpl w:val="C97A0044"/>
    <w:lvl w:ilvl="0" w:tplc="116E0B7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41D3396"/>
    <w:multiLevelType w:val="hybridMultilevel"/>
    <w:tmpl w:val="16121468"/>
    <w:lvl w:ilvl="0" w:tplc="18049A2C">
      <w:start w:val="2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5DD20A7F"/>
    <w:multiLevelType w:val="hybridMultilevel"/>
    <w:tmpl w:val="42FE8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D358C"/>
    <w:multiLevelType w:val="hybridMultilevel"/>
    <w:tmpl w:val="DDB2837C"/>
    <w:lvl w:ilvl="0" w:tplc="E410E58C">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2C297B"/>
    <w:multiLevelType w:val="hybridMultilevel"/>
    <w:tmpl w:val="BE1CBE14"/>
    <w:lvl w:ilvl="0" w:tplc="0F4C54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751D68"/>
    <w:multiLevelType w:val="hybridMultilevel"/>
    <w:tmpl w:val="BB6477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C50D86"/>
    <w:multiLevelType w:val="hybridMultilevel"/>
    <w:tmpl w:val="7F64BBC2"/>
    <w:lvl w:ilvl="0" w:tplc="4198F7A8">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abstractNumId w:val="8"/>
  </w:num>
  <w:num w:numId="2">
    <w:abstractNumId w:val="12"/>
  </w:num>
  <w:num w:numId="3">
    <w:abstractNumId w:val="14"/>
  </w:num>
  <w:num w:numId="4">
    <w:abstractNumId w:val="19"/>
  </w:num>
  <w:num w:numId="5">
    <w:abstractNumId w:val="5"/>
  </w:num>
  <w:num w:numId="6">
    <w:abstractNumId w:val="22"/>
  </w:num>
  <w:num w:numId="7">
    <w:abstractNumId w:val="1"/>
  </w:num>
  <w:num w:numId="8">
    <w:abstractNumId w:val="23"/>
  </w:num>
  <w:num w:numId="9">
    <w:abstractNumId w:val="16"/>
  </w:num>
  <w:num w:numId="10">
    <w:abstractNumId w:val="20"/>
  </w:num>
  <w:num w:numId="11">
    <w:abstractNumId w:val="24"/>
  </w:num>
  <w:num w:numId="12">
    <w:abstractNumId w:val="15"/>
  </w:num>
  <w:num w:numId="13">
    <w:abstractNumId w:val="17"/>
  </w:num>
  <w:num w:numId="14">
    <w:abstractNumId w:val="11"/>
  </w:num>
  <w:num w:numId="15">
    <w:abstractNumId w:val="4"/>
  </w:num>
  <w:num w:numId="16">
    <w:abstractNumId w:val="7"/>
  </w:num>
  <w:num w:numId="17">
    <w:abstractNumId w:val="18"/>
  </w:num>
  <w:num w:numId="18">
    <w:abstractNumId w:val="13"/>
  </w:num>
  <w:num w:numId="19">
    <w:abstractNumId w:val="9"/>
  </w:num>
  <w:num w:numId="20">
    <w:abstractNumId w:val="10"/>
  </w:num>
  <w:num w:numId="21">
    <w:abstractNumId w:val="21"/>
  </w:num>
  <w:num w:numId="22">
    <w:abstractNumId w:val="0"/>
  </w:num>
  <w:num w:numId="23">
    <w:abstractNumId w:val="6"/>
  </w:num>
  <w:num w:numId="24">
    <w:abstractNumId w:val="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444"/>
    <w:rsid w:val="00000C48"/>
    <w:rsid w:val="000013DB"/>
    <w:rsid w:val="00001503"/>
    <w:rsid w:val="000019E6"/>
    <w:rsid w:val="00001EDC"/>
    <w:rsid w:val="00002153"/>
    <w:rsid w:val="000023EF"/>
    <w:rsid w:val="000024AB"/>
    <w:rsid w:val="000033C6"/>
    <w:rsid w:val="00003F05"/>
    <w:rsid w:val="0000606A"/>
    <w:rsid w:val="000064AF"/>
    <w:rsid w:val="00006CCC"/>
    <w:rsid w:val="00006EA1"/>
    <w:rsid w:val="00010134"/>
    <w:rsid w:val="00010D6C"/>
    <w:rsid w:val="00010DEC"/>
    <w:rsid w:val="00010F44"/>
    <w:rsid w:val="00012479"/>
    <w:rsid w:val="00012B39"/>
    <w:rsid w:val="000133A2"/>
    <w:rsid w:val="00014167"/>
    <w:rsid w:val="00014D6F"/>
    <w:rsid w:val="00016BC1"/>
    <w:rsid w:val="000171E6"/>
    <w:rsid w:val="000174AA"/>
    <w:rsid w:val="00017635"/>
    <w:rsid w:val="0001784A"/>
    <w:rsid w:val="00021485"/>
    <w:rsid w:val="00021E74"/>
    <w:rsid w:val="00022D34"/>
    <w:rsid w:val="00022F5F"/>
    <w:rsid w:val="000237E3"/>
    <w:rsid w:val="00023E81"/>
    <w:rsid w:val="00024648"/>
    <w:rsid w:val="000254D4"/>
    <w:rsid w:val="0002666B"/>
    <w:rsid w:val="00026B02"/>
    <w:rsid w:val="00026BF9"/>
    <w:rsid w:val="00026C40"/>
    <w:rsid w:val="00026FE3"/>
    <w:rsid w:val="0002739A"/>
    <w:rsid w:val="000279D2"/>
    <w:rsid w:val="00027C75"/>
    <w:rsid w:val="00027D65"/>
    <w:rsid w:val="00027E4A"/>
    <w:rsid w:val="00030A90"/>
    <w:rsid w:val="00031962"/>
    <w:rsid w:val="000326D5"/>
    <w:rsid w:val="00032A00"/>
    <w:rsid w:val="00032EA3"/>
    <w:rsid w:val="0003349A"/>
    <w:rsid w:val="00033DF0"/>
    <w:rsid w:val="00034634"/>
    <w:rsid w:val="0003463C"/>
    <w:rsid w:val="000355F4"/>
    <w:rsid w:val="00035A9C"/>
    <w:rsid w:val="00036167"/>
    <w:rsid w:val="000366C6"/>
    <w:rsid w:val="000378B6"/>
    <w:rsid w:val="00037D80"/>
    <w:rsid w:val="0004010F"/>
    <w:rsid w:val="0004040F"/>
    <w:rsid w:val="000407C5"/>
    <w:rsid w:val="0004088E"/>
    <w:rsid w:val="00040BE3"/>
    <w:rsid w:val="0004175F"/>
    <w:rsid w:val="000421E0"/>
    <w:rsid w:val="000421F2"/>
    <w:rsid w:val="00043095"/>
    <w:rsid w:val="0004358A"/>
    <w:rsid w:val="0004402D"/>
    <w:rsid w:val="0004510B"/>
    <w:rsid w:val="00046137"/>
    <w:rsid w:val="000462BE"/>
    <w:rsid w:val="00046AC9"/>
    <w:rsid w:val="00046D95"/>
    <w:rsid w:val="00050221"/>
    <w:rsid w:val="000509E3"/>
    <w:rsid w:val="00050BFE"/>
    <w:rsid w:val="00051430"/>
    <w:rsid w:val="0005153A"/>
    <w:rsid w:val="000519C6"/>
    <w:rsid w:val="00051C77"/>
    <w:rsid w:val="00052020"/>
    <w:rsid w:val="000523C6"/>
    <w:rsid w:val="00053440"/>
    <w:rsid w:val="00053478"/>
    <w:rsid w:val="00054330"/>
    <w:rsid w:val="0005438E"/>
    <w:rsid w:val="000556BE"/>
    <w:rsid w:val="00055863"/>
    <w:rsid w:val="00055E84"/>
    <w:rsid w:val="00056984"/>
    <w:rsid w:val="00056997"/>
    <w:rsid w:val="00056C22"/>
    <w:rsid w:val="00057DB7"/>
    <w:rsid w:val="00060182"/>
    <w:rsid w:val="00060E6A"/>
    <w:rsid w:val="000623E7"/>
    <w:rsid w:val="000628D7"/>
    <w:rsid w:val="00062C0F"/>
    <w:rsid w:val="00062C8E"/>
    <w:rsid w:val="00062E4F"/>
    <w:rsid w:val="000632C6"/>
    <w:rsid w:val="000641A6"/>
    <w:rsid w:val="0006448B"/>
    <w:rsid w:val="0006524D"/>
    <w:rsid w:val="00066E6F"/>
    <w:rsid w:val="0006767E"/>
    <w:rsid w:val="0007032D"/>
    <w:rsid w:val="00070869"/>
    <w:rsid w:val="00071CFC"/>
    <w:rsid w:val="0007261A"/>
    <w:rsid w:val="0007371F"/>
    <w:rsid w:val="0007378C"/>
    <w:rsid w:val="000741FD"/>
    <w:rsid w:val="0007443D"/>
    <w:rsid w:val="000750AB"/>
    <w:rsid w:val="0007545D"/>
    <w:rsid w:val="00075E92"/>
    <w:rsid w:val="000770F3"/>
    <w:rsid w:val="00077D6D"/>
    <w:rsid w:val="00080DDF"/>
    <w:rsid w:val="00082753"/>
    <w:rsid w:val="00082FA0"/>
    <w:rsid w:val="00083E11"/>
    <w:rsid w:val="0008553E"/>
    <w:rsid w:val="00086E8B"/>
    <w:rsid w:val="00087364"/>
    <w:rsid w:val="00087C6F"/>
    <w:rsid w:val="00087D99"/>
    <w:rsid w:val="00087E7B"/>
    <w:rsid w:val="00090EAB"/>
    <w:rsid w:val="00093D75"/>
    <w:rsid w:val="000950D7"/>
    <w:rsid w:val="0009520F"/>
    <w:rsid w:val="0009580D"/>
    <w:rsid w:val="00095A1F"/>
    <w:rsid w:val="00095BE1"/>
    <w:rsid w:val="00095C57"/>
    <w:rsid w:val="00097925"/>
    <w:rsid w:val="00097C8D"/>
    <w:rsid w:val="000A07D3"/>
    <w:rsid w:val="000A11F0"/>
    <w:rsid w:val="000A1A81"/>
    <w:rsid w:val="000A1B2C"/>
    <w:rsid w:val="000A2251"/>
    <w:rsid w:val="000A2345"/>
    <w:rsid w:val="000A2A5C"/>
    <w:rsid w:val="000A2B85"/>
    <w:rsid w:val="000A2DC4"/>
    <w:rsid w:val="000A3015"/>
    <w:rsid w:val="000A4160"/>
    <w:rsid w:val="000A4545"/>
    <w:rsid w:val="000A5115"/>
    <w:rsid w:val="000A6FD3"/>
    <w:rsid w:val="000A71A1"/>
    <w:rsid w:val="000B1016"/>
    <w:rsid w:val="000B1E54"/>
    <w:rsid w:val="000B271D"/>
    <w:rsid w:val="000B2D94"/>
    <w:rsid w:val="000B2FB9"/>
    <w:rsid w:val="000B311D"/>
    <w:rsid w:val="000B3720"/>
    <w:rsid w:val="000B4A52"/>
    <w:rsid w:val="000B4C36"/>
    <w:rsid w:val="000B69EA"/>
    <w:rsid w:val="000B6B0C"/>
    <w:rsid w:val="000B6B21"/>
    <w:rsid w:val="000B6E7F"/>
    <w:rsid w:val="000C05D4"/>
    <w:rsid w:val="000C09B7"/>
    <w:rsid w:val="000C0B92"/>
    <w:rsid w:val="000C1019"/>
    <w:rsid w:val="000C1EEA"/>
    <w:rsid w:val="000C2271"/>
    <w:rsid w:val="000C26EC"/>
    <w:rsid w:val="000C2E3F"/>
    <w:rsid w:val="000C4057"/>
    <w:rsid w:val="000C55C4"/>
    <w:rsid w:val="000C64BA"/>
    <w:rsid w:val="000C6FBF"/>
    <w:rsid w:val="000C70D0"/>
    <w:rsid w:val="000C75D5"/>
    <w:rsid w:val="000C796F"/>
    <w:rsid w:val="000D025B"/>
    <w:rsid w:val="000D0CC7"/>
    <w:rsid w:val="000D1AE0"/>
    <w:rsid w:val="000D1FF8"/>
    <w:rsid w:val="000D4785"/>
    <w:rsid w:val="000D55DE"/>
    <w:rsid w:val="000D68B8"/>
    <w:rsid w:val="000D7198"/>
    <w:rsid w:val="000D7B22"/>
    <w:rsid w:val="000E1966"/>
    <w:rsid w:val="000E1E9C"/>
    <w:rsid w:val="000E2127"/>
    <w:rsid w:val="000E4729"/>
    <w:rsid w:val="000E4AAD"/>
    <w:rsid w:val="000E4B0A"/>
    <w:rsid w:val="000E517B"/>
    <w:rsid w:val="000E548B"/>
    <w:rsid w:val="000E5852"/>
    <w:rsid w:val="000E5A3F"/>
    <w:rsid w:val="000E67FE"/>
    <w:rsid w:val="000E6A35"/>
    <w:rsid w:val="000E6BD3"/>
    <w:rsid w:val="000F0827"/>
    <w:rsid w:val="000F1814"/>
    <w:rsid w:val="000F1817"/>
    <w:rsid w:val="000F289B"/>
    <w:rsid w:val="000F38A7"/>
    <w:rsid w:val="000F469C"/>
    <w:rsid w:val="000F4BD8"/>
    <w:rsid w:val="000F550F"/>
    <w:rsid w:val="000F6638"/>
    <w:rsid w:val="000F7209"/>
    <w:rsid w:val="0010043F"/>
    <w:rsid w:val="00100C30"/>
    <w:rsid w:val="001018A1"/>
    <w:rsid w:val="00101C59"/>
    <w:rsid w:val="00101D16"/>
    <w:rsid w:val="00101D5F"/>
    <w:rsid w:val="00101F66"/>
    <w:rsid w:val="00102EFA"/>
    <w:rsid w:val="00104CF5"/>
    <w:rsid w:val="00105461"/>
    <w:rsid w:val="0010596A"/>
    <w:rsid w:val="00106676"/>
    <w:rsid w:val="001071C0"/>
    <w:rsid w:val="00107340"/>
    <w:rsid w:val="001073FF"/>
    <w:rsid w:val="00110A41"/>
    <w:rsid w:val="00110FF7"/>
    <w:rsid w:val="00111AA6"/>
    <w:rsid w:val="001130F5"/>
    <w:rsid w:val="00113AD5"/>
    <w:rsid w:val="0011401D"/>
    <w:rsid w:val="0011472A"/>
    <w:rsid w:val="00115096"/>
    <w:rsid w:val="001159C4"/>
    <w:rsid w:val="00116199"/>
    <w:rsid w:val="00116989"/>
    <w:rsid w:val="0011783F"/>
    <w:rsid w:val="001204DF"/>
    <w:rsid w:val="0012155B"/>
    <w:rsid w:val="00121879"/>
    <w:rsid w:val="00121925"/>
    <w:rsid w:val="00121BC9"/>
    <w:rsid w:val="0012205E"/>
    <w:rsid w:val="00122678"/>
    <w:rsid w:val="00122C32"/>
    <w:rsid w:val="00122D22"/>
    <w:rsid w:val="00122F5C"/>
    <w:rsid w:val="00124429"/>
    <w:rsid w:val="00124809"/>
    <w:rsid w:val="00124A8A"/>
    <w:rsid w:val="00126A28"/>
    <w:rsid w:val="00130CC7"/>
    <w:rsid w:val="0013108F"/>
    <w:rsid w:val="00131264"/>
    <w:rsid w:val="00131C51"/>
    <w:rsid w:val="00132070"/>
    <w:rsid w:val="00132B03"/>
    <w:rsid w:val="0013311B"/>
    <w:rsid w:val="0013330C"/>
    <w:rsid w:val="001356E2"/>
    <w:rsid w:val="00135BFA"/>
    <w:rsid w:val="001368FC"/>
    <w:rsid w:val="00136A8F"/>
    <w:rsid w:val="00136A9E"/>
    <w:rsid w:val="00136AD7"/>
    <w:rsid w:val="00140027"/>
    <w:rsid w:val="0014118B"/>
    <w:rsid w:val="001411A2"/>
    <w:rsid w:val="0014133E"/>
    <w:rsid w:val="00141D86"/>
    <w:rsid w:val="0014263D"/>
    <w:rsid w:val="0014304C"/>
    <w:rsid w:val="00143161"/>
    <w:rsid w:val="00143208"/>
    <w:rsid w:val="001454F7"/>
    <w:rsid w:val="00145680"/>
    <w:rsid w:val="00147566"/>
    <w:rsid w:val="00147AA2"/>
    <w:rsid w:val="00150402"/>
    <w:rsid w:val="0015098B"/>
    <w:rsid w:val="00150D92"/>
    <w:rsid w:val="00151B38"/>
    <w:rsid w:val="00152127"/>
    <w:rsid w:val="001524DC"/>
    <w:rsid w:val="001527B2"/>
    <w:rsid w:val="0015320E"/>
    <w:rsid w:val="00153A14"/>
    <w:rsid w:val="0015461A"/>
    <w:rsid w:val="00154934"/>
    <w:rsid w:val="00155236"/>
    <w:rsid w:val="00155464"/>
    <w:rsid w:val="001568BA"/>
    <w:rsid w:val="0016010B"/>
    <w:rsid w:val="00160A62"/>
    <w:rsid w:val="0016137E"/>
    <w:rsid w:val="0016180B"/>
    <w:rsid w:val="001620A0"/>
    <w:rsid w:val="00163307"/>
    <w:rsid w:val="0016449F"/>
    <w:rsid w:val="0016493C"/>
    <w:rsid w:val="00164AFA"/>
    <w:rsid w:val="001653A8"/>
    <w:rsid w:val="0016569F"/>
    <w:rsid w:val="001657B3"/>
    <w:rsid w:val="00165CF2"/>
    <w:rsid w:val="00165FD9"/>
    <w:rsid w:val="001666B0"/>
    <w:rsid w:val="00166CE7"/>
    <w:rsid w:val="001677D2"/>
    <w:rsid w:val="00170539"/>
    <w:rsid w:val="00171E61"/>
    <w:rsid w:val="00171F83"/>
    <w:rsid w:val="001725BC"/>
    <w:rsid w:val="00174668"/>
    <w:rsid w:val="001759C5"/>
    <w:rsid w:val="00175C2C"/>
    <w:rsid w:val="0017615C"/>
    <w:rsid w:val="00176568"/>
    <w:rsid w:val="00176DC4"/>
    <w:rsid w:val="0017703C"/>
    <w:rsid w:val="00177661"/>
    <w:rsid w:val="00180B65"/>
    <w:rsid w:val="00181D39"/>
    <w:rsid w:val="00182976"/>
    <w:rsid w:val="00182CE8"/>
    <w:rsid w:val="00183C85"/>
    <w:rsid w:val="00183F74"/>
    <w:rsid w:val="0018468F"/>
    <w:rsid w:val="0018471A"/>
    <w:rsid w:val="0018516F"/>
    <w:rsid w:val="00185B66"/>
    <w:rsid w:val="001863C0"/>
    <w:rsid w:val="00186EFE"/>
    <w:rsid w:val="00187721"/>
    <w:rsid w:val="00187A3C"/>
    <w:rsid w:val="00187BFE"/>
    <w:rsid w:val="00187F9F"/>
    <w:rsid w:val="00190513"/>
    <w:rsid w:val="00190534"/>
    <w:rsid w:val="00190F95"/>
    <w:rsid w:val="00191B0D"/>
    <w:rsid w:val="00191DF4"/>
    <w:rsid w:val="001920F2"/>
    <w:rsid w:val="0019327F"/>
    <w:rsid w:val="00193C4A"/>
    <w:rsid w:val="001954AB"/>
    <w:rsid w:val="0019586F"/>
    <w:rsid w:val="00196FE7"/>
    <w:rsid w:val="001974DF"/>
    <w:rsid w:val="001A19E0"/>
    <w:rsid w:val="001A20EC"/>
    <w:rsid w:val="001A22FC"/>
    <w:rsid w:val="001A2AC4"/>
    <w:rsid w:val="001A2E5D"/>
    <w:rsid w:val="001A31C4"/>
    <w:rsid w:val="001A369B"/>
    <w:rsid w:val="001A46E9"/>
    <w:rsid w:val="001A61DA"/>
    <w:rsid w:val="001A64FF"/>
    <w:rsid w:val="001B0589"/>
    <w:rsid w:val="001B1784"/>
    <w:rsid w:val="001B1C53"/>
    <w:rsid w:val="001B22B4"/>
    <w:rsid w:val="001B2345"/>
    <w:rsid w:val="001B2883"/>
    <w:rsid w:val="001B2B7A"/>
    <w:rsid w:val="001B3933"/>
    <w:rsid w:val="001B433E"/>
    <w:rsid w:val="001B4671"/>
    <w:rsid w:val="001B4940"/>
    <w:rsid w:val="001B495A"/>
    <w:rsid w:val="001B4BFA"/>
    <w:rsid w:val="001B4FD2"/>
    <w:rsid w:val="001B579F"/>
    <w:rsid w:val="001B66BC"/>
    <w:rsid w:val="001B7AE9"/>
    <w:rsid w:val="001C0379"/>
    <w:rsid w:val="001C0380"/>
    <w:rsid w:val="001C06A7"/>
    <w:rsid w:val="001C0AE5"/>
    <w:rsid w:val="001C125C"/>
    <w:rsid w:val="001C13F7"/>
    <w:rsid w:val="001C13FA"/>
    <w:rsid w:val="001C17B4"/>
    <w:rsid w:val="001C2448"/>
    <w:rsid w:val="001C3345"/>
    <w:rsid w:val="001C4256"/>
    <w:rsid w:val="001C4BE1"/>
    <w:rsid w:val="001C57FC"/>
    <w:rsid w:val="001C5EDD"/>
    <w:rsid w:val="001C60A7"/>
    <w:rsid w:val="001C61D0"/>
    <w:rsid w:val="001C7A5B"/>
    <w:rsid w:val="001C7B38"/>
    <w:rsid w:val="001D06BB"/>
    <w:rsid w:val="001D07A3"/>
    <w:rsid w:val="001D0950"/>
    <w:rsid w:val="001D203B"/>
    <w:rsid w:val="001D375F"/>
    <w:rsid w:val="001D4010"/>
    <w:rsid w:val="001D475C"/>
    <w:rsid w:val="001D52ED"/>
    <w:rsid w:val="001D6166"/>
    <w:rsid w:val="001D6374"/>
    <w:rsid w:val="001D63D5"/>
    <w:rsid w:val="001E1427"/>
    <w:rsid w:val="001E2B5D"/>
    <w:rsid w:val="001E2C5D"/>
    <w:rsid w:val="001E2E15"/>
    <w:rsid w:val="001E44B8"/>
    <w:rsid w:val="001E46F9"/>
    <w:rsid w:val="001E4CE0"/>
    <w:rsid w:val="001E4CE9"/>
    <w:rsid w:val="001E6C79"/>
    <w:rsid w:val="001E7317"/>
    <w:rsid w:val="001E73EB"/>
    <w:rsid w:val="001E7577"/>
    <w:rsid w:val="001E758C"/>
    <w:rsid w:val="001E79C5"/>
    <w:rsid w:val="001F0251"/>
    <w:rsid w:val="001F03BA"/>
    <w:rsid w:val="001F041C"/>
    <w:rsid w:val="001F0597"/>
    <w:rsid w:val="001F07F6"/>
    <w:rsid w:val="001F0A51"/>
    <w:rsid w:val="001F10BC"/>
    <w:rsid w:val="001F2A68"/>
    <w:rsid w:val="001F2BF2"/>
    <w:rsid w:val="001F3573"/>
    <w:rsid w:val="001F3FF0"/>
    <w:rsid w:val="001F4346"/>
    <w:rsid w:val="001F4420"/>
    <w:rsid w:val="001F505E"/>
    <w:rsid w:val="001F54DB"/>
    <w:rsid w:val="001F630A"/>
    <w:rsid w:val="001F6393"/>
    <w:rsid w:val="001F68F1"/>
    <w:rsid w:val="001F7868"/>
    <w:rsid w:val="001F7E43"/>
    <w:rsid w:val="00201471"/>
    <w:rsid w:val="00201CB3"/>
    <w:rsid w:val="00201CDD"/>
    <w:rsid w:val="00202252"/>
    <w:rsid w:val="00202574"/>
    <w:rsid w:val="002026F1"/>
    <w:rsid w:val="0020279B"/>
    <w:rsid w:val="00202E0C"/>
    <w:rsid w:val="00204300"/>
    <w:rsid w:val="002044F9"/>
    <w:rsid w:val="00205E89"/>
    <w:rsid w:val="00206414"/>
    <w:rsid w:val="0021176E"/>
    <w:rsid w:val="00211975"/>
    <w:rsid w:val="00211AAC"/>
    <w:rsid w:val="00212DD9"/>
    <w:rsid w:val="002139EF"/>
    <w:rsid w:val="002152F3"/>
    <w:rsid w:val="002163F0"/>
    <w:rsid w:val="0021714D"/>
    <w:rsid w:val="00217317"/>
    <w:rsid w:val="00217490"/>
    <w:rsid w:val="0021772E"/>
    <w:rsid w:val="00217798"/>
    <w:rsid w:val="00217BFF"/>
    <w:rsid w:val="00220222"/>
    <w:rsid w:val="00220781"/>
    <w:rsid w:val="00220FDD"/>
    <w:rsid w:val="00221C87"/>
    <w:rsid w:val="00222428"/>
    <w:rsid w:val="00222EBA"/>
    <w:rsid w:val="00223931"/>
    <w:rsid w:val="00223CE4"/>
    <w:rsid w:val="00224FFD"/>
    <w:rsid w:val="0022561C"/>
    <w:rsid w:val="00225914"/>
    <w:rsid w:val="002263C6"/>
    <w:rsid w:val="00230596"/>
    <w:rsid w:val="002306F3"/>
    <w:rsid w:val="00231A95"/>
    <w:rsid w:val="00231D16"/>
    <w:rsid w:val="00232A30"/>
    <w:rsid w:val="00233486"/>
    <w:rsid w:val="002345AF"/>
    <w:rsid w:val="002349BC"/>
    <w:rsid w:val="002349F2"/>
    <w:rsid w:val="00234CF1"/>
    <w:rsid w:val="00234D20"/>
    <w:rsid w:val="00236487"/>
    <w:rsid w:val="00237170"/>
    <w:rsid w:val="0024279F"/>
    <w:rsid w:val="00242D71"/>
    <w:rsid w:val="00242E87"/>
    <w:rsid w:val="002430CB"/>
    <w:rsid w:val="002445E8"/>
    <w:rsid w:val="00244796"/>
    <w:rsid w:val="00244B44"/>
    <w:rsid w:val="002450B0"/>
    <w:rsid w:val="00246367"/>
    <w:rsid w:val="0024741B"/>
    <w:rsid w:val="0024778A"/>
    <w:rsid w:val="00247AC4"/>
    <w:rsid w:val="00247CA7"/>
    <w:rsid w:val="00250CB5"/>
    <w:rsid w:val="00250DA7"/>
    <w:rsid w:val="002510AF"/>
    <w:rsid w:val="00251535"/>
    <w:rsid w:val="00251BD7"/>
    <w:rsid w:val="00251E16"/>
    <w:rsid w:val="00252E40"/>
    <w:rsid w:val="002535B0"/>
    <w:rsid w:val="00253E20"/>
    <w:rsid w:val="002542B0"/>
    <w:rsid w:val="00254435"/>
    <w:rsid w:val="00254C80"/>
    <w:rsid w:val="002556F3"/>
    <w:rsid w:val="00255875"/>
    <w:rsid w:val="0025593F"/>
    <w:rsid w:val="00255979"/>
    <w:rsid w:val="00255C8C"/>
    <w:rsid w:val="00260007"/>
    <w:rsid w:val="00260D0F"/>
    <w:rsid w:val="00261878"/>
    <w:rsid w:val="00261CC8"/>
    <w:rsid w:val="0026201E"/>
    <w:rsid w:val="00262BEF"/>
    <w:rsid w:val="00262D82"/>
    <w:rsid w:val="00267106"/>
    <w:rsid w:val="002671DE"/>
    <w:rsid w:val="00267483"/>
    <w:rsid w:val="0026752B"/>
    <w:rsid w:val="00267756"/>
    <w:rsid w:val="00270DEF"/>
    <w:rsid w:val="0027181C"/>
    <w:rsid w:val="00271CA8"/>
    <w:rsid w:val="002726DE"/>
    <w:rsid w:val="00272B7D"/>
    <w:rsid w:val="00272E16"/>
    <w:rsid w:val="0027336A"/>
    <w:rsid w:val="00273AD2"/>
    <w:rsid w:val="0027433E"/>
    <w:rsid w:val="002746C2"/>
    <w:rsid w:val="00274A80"/>
    <w:rsid w:val="00274F79"/>
    <w:rsid w:val="00275A4B"/>
    <w:rsid w:val="002761E5"/>
    <w:rsid w:val="00276B62"/>
    <w:rsid w:val="0027714D"/>
    <w:rsid w:val="002779CA"/>
    <w:rsid w:val="00277FCC"/>
    <w:rsid w:val="002808E2"/>
    <w:rsid w:val="00280B89"/>
    <w:rsid w:val="00280D96"/>
    <w:rsid w:val="00281152"/>
    <w:rsid w:val="00281D9C"/>
    <w:rsid w:val="00283288"/>
    <w:rsid w:val="00283607"/>
    <w:rsid w:val="0028455A"/>
    <w:rsid w:val="00284C37"/>
    <w:rsid w:val="00287AA2"/>
    <w:rsid w:val="00287DCE"/>
    <w:rsid w:val="00287DE8"/>
    <w:rsid w:val="002903C2"/>
    <w:rsid w:val="00290882"/>
    <w:rsid w:val="002918E9"/>
    <w:rsid w:val="00291AE3"/>
    <w:rsid w:val="00291B6E"/>
    <w:rsid w:val="002929BF"/>
    <w:rsid w:val="00292F80"/>
    <w:rsid w:val="002939C3"/>
    <w:rsid w:val="002941AC"/>
    <w:rsid w:val="002944FA"/>
    <w:rsid w:val="00294762"/>
    <w:rsid w:val="0029528F"/>
    <w:rsid w:val="002A0975"/>
    <w:rsid w:val="002A09B6"/>
    <w:rsid w:val="002A163D"/>
    <w:rsid w:val="002A206E"/>
    <w:rsid w:val="002A28F9"/>
    <w:rsid w:val="002A32A5"/>
    <w:rsid w:val="002A3335"/>
    <w:rsid w:val="002A3CBC"/>
    <w:rsid w:val="002A4137"/>
    <w:rsid w:val="002A6886"/>
    <w:rsid w:val="002A6992"/>
    <w:rsid w:val="002A6F91"/>
    <w:rsid w:val="002A788F"/>
    <w:rsid w:val="002B04C4"/>
    <w:rsid w:val="002B063D"/>
    <w:rsid w:val="002B264E"/>
    <w:rsid w:val="002B2815"/>
    <w:rsid w:val="002B2892"/>
    <w:rsid w:val="002B2E86"/>
    <w:rsid w:val="002B3C22"/>
    <w:rsid w:val="002B3E2A"/>
    <w:rsid w:val="002B3ECA"/>
    <w:rsid w:val="002B4A4A"/>
    <w:rsid w:val="002B5E5D"/>
    <w:rsid w:val="002B618A"/>
    <w:rsid w:val="002B70DD"/>
    <w:rsid w:val="002B7462"/>
    <w:rsid w:val="002C0A43"/>
    <w:rsid w:val="002C1FD7"/>
    <w:rsid w:val="002C2A0A"/>
    <w:rsid w:val="002C2BAE"/>
    <w:rsid w:val="002C304C"/>
    <w:rsid w:val="002C32A1"/>
    <w:rsid w:val="002C37E3"/>
    <w:rsid w:val="002C380F"/>
    <w:rsid w:val="002C3D6F"/>
    <w:rsid w:val="002C44E0"/>
    <w:rsid w:val="002C455D"/>
    <w:rsid w:val="002C4EF3"/>
    <w:rsid w:val="002C5740"/>
    <w:rsid w:val="002C5780"/>
    <w:rsid w:val="002C6ADC"/>
    <w:rsid w:val="002C6DEA"/>
    <w:rsid w:val="002C70F7"/>
    <w:rsid w:val="002C72AB"/>
    <w:rsid w:val="002D0BCE"/>
    <w:rsid w:val="002D2221"/>
    <w:rsid w:val="002D2361"/>
    <w:rsid w:val="002D363E"/>
    <w:rsid w:val="002D3DAC"/>
    <w:rsid w:val="002D3DDB"/>
    <w:rsid w:val="002D40F7"/>
    <w:rsid w:val="002D47CB"/>
    <w:rsid w:val="002D52D0"/>
    <w:rsid w:val="002D561B"/>
    <w:rsid w:val="002D6A2F"/>
    <w:rsid w:val="002D7A51"/>
    <w:rsid w:val="002D7F2A"/>
    <w:rsid w:val="002E1170"/>
    <w:rsid w:val="002E272C"/>
    <w:rsid w:val="002E3B29"/>
    <w:rsid w:val="002E4928"/>
    <w:rsid w:val="002E4EFC"/>
    <w:rsid w:val="002E52DF"/>
    <w:rsid w:val="002E54EE"/>
    <w:rsid w:val="002E6E17"/>
    <w:rsid w:val="002E7C3F"/>
    <w:rsid w:val="002F00D3"/>
    <w:rsid w:val="002F022F"/>
    <w:rsid w:val="002F189B"/>
    <w:rsid w:val="002F19CC"/>
    <w:rsid w:val="002F21B5"/>
    <w:rsid w:val="002F236F"/>
    <w:rsid w:val="002F320E"/>
    <w:rsid w:val="002F39E9"/>
    <w:rsid w:val="002F4715"/>
    <w:rsid w:val="002F520D"/>
    <w:rsid w:val="002F5365"/>
    <w:rsid w:val="002F60C1"/>
    <w:rsid w:val="002F67DE"/>
    <w:rsid w:val="002F6E18"/>
    <w:rsid w:val="002F718A"/>
    <w:rsid w:val="002F720A"/>
    <w:rsid w:val="002F7996"/>
    <w:rsid w:val="002F7C1E"/>
    <w:rsid w:val="003001BF"/>
    <w:rsid w:val="003006C6"/>
    <w:rsid w:val="00301258"/>
    <w:rsid w:val="00301262"/>
    <w:rsid w:val="0030202C"/>
    <w:rsid w:val="0030220A"/>
    <w:rsid w:val="00303F09"/>
    <w:rsid w:val="003042E7"/>
    <w:rsid w:val="0030443E"/>
    <w:rsid w:val="00305DE6"/>
    <w:rsid w:val="0030676F"/>
    <w:rsid w:val="003105FE"/>
    <w:rsid w:val="00311525"/>
    <w:rsid w:val="00312135"/>
    <w:rsid w:val="003128C9"/>
    <w:rsid w:val="00312F53"/>
    <w:rsid w:val="00312F87"/>
    <w:rsid w:val="003133D3"/>
    <w:rsid w:val="003136A9"/>
    <w:rsid w:val="00314630"/>
    <w:rsid w:val="00314C32"/>
    <w:rsid w:val="0031612B"/>
    <w:rsid w:val="0031742E"/>
    <w:rsid w:val="00317E37"/>
    <w:rsid w:val="003200B7"/>
    <w:rsid w:val="00320306"/>
    <w:rsid w:val="0032221B"/>
    <w:rsid w:val="0032373B"/>
    <w:rsid w:val="00323ADF"/>
    <w:rsid w:val="00325EA2"/>
    <w:rsid w:val="003261EA"/>
    <w:rsid w:val="00326A2D"/>
    <w:rsid w:val="003273E5"/>
    <w:rsid w:val="00327758"/>
    <w:rsid w:val="00330A90"/>
    <w:rsid w:val="00331840"/>
    <w:rsid w:val="003331A1"/>
    <w:rsid w:val="0033380A"/>
    <w:rsid w:val="003339BA"/>
    <w:rsid w:val="00334C02"/>
    <w:rsid w:val="00334E38"/>
    <w:rsid w:val="00334F5F"/>
    <w:rsid w:val="003350AB"/>
    <w:rsid w:val="00335801"/>
    <w:rsid w:val="00336028"/>
    <w:rsid w:val="00336D1F"/>
    <w:rsid w:val="00337458"/>
    <w:rsid w:val="00337993"/>
    <w:rsid w:val="00337CB5"/>
    <w:rsid w:val="00337F6D"/>
    <w:rsid w:val="00340745"/>
    <w:rsid w:val="00340999"/>
    <w:rsid w:val="003414EF"/>
    <w:rsid w:val="0034179D"/>
    <w:rsid w:val="00341B3F"/>
    <w:rsid w:val="00341EA3"/>
    <w:rsid w:val="00341F0C"/>
    <w:rsid w:val="0034291C"/>
    <w:rsid w:val="00343329"/>
    <w:rsid w:val="00343466"/>
    <w:rsid w:val="00343599"/>
    <w:rsid w:val="00344CA5"/>
    <w:rsid w:val="00344DE5"/>
    <w:rsid w:val="00351E2E"/>
    <w:rsid w:val="00353D8E"/>
    <w:rsid w:val="0035484A"/>
    <w:rsid w:val="00354C14"/>
    <w:rsid w:val="0035506C"/>
    <w:rsid w:val="003554C6"/>
    <w:rsid w:val="00355B02"/>
    <w:rsid w:val="00355DE1"/>
    <w:rsid w:val="00356BC3"/>
    <w:rsid w:val="00356ED3"/>
    <w:rsid w:val="00357370"/>
    <w:rsid w:val="00360079"/>
    <w:rsid w:val="003609F4"/>
    <w:rsid w:val="00360A12"/>
    <w:rsid w:val="003611EB"/>
    <w:rsid w:val="003614E0"/>
    <w:rsid w:val="00361CBD"/>
    <w:rsid w:val="0036236E"/>
    <w:rsid w:val="00362E94"/>
    <w:rsid w:val="00362F26"/>
    <w:rsid w:val="00363899"/>
    <w:rsid w:val="00364611"/>
    <w:rsid w:val="00364FA6"/>
    <w:rsid w:val="00365324"/>
    <w:rsid w:val="003656DC"/>
    <w:rsid w:val="00365812"/>
    <w:rsid w:val="00365969"/>
    <w:rsid w:val="00365F8E"/>
    <w:rsid w:val="003667B1"/>
    <w:rsid w:val="00366838"/>
    <w:rsid w:val="00366C9C"/>
    <w:rsid w:val="00366C9E"/>
    <w:rsid w:val="00366EE0"/>
    <w:rsid w:val="00370949"/>
    <w:rsid w:val="00370C5F"/>
    <w:rsid w:val="0037151C"/>
    <w:rsid w:val="0037207B"/>
    <w:rsid w:val="00373A76"/>
    <w:rsid w:val="00373A79"/>
    <w:rsid w:val="00373D60"/>
    <w:rsid w:val="00374209"/>
    <w:rsid w:val="00374299"/>
    <w:rsid w:val="00374338"/>
    <w:rsid w:val="00375398"/>
    <w:rsid w:val="00375789"/>
    <w:rsid w:val="00375959"/>
    <w:rsid w:val="003760FC"/>
    <w:rsid w:val="003771AE"/>
    <w:rsid w:val="003775C2"/>
    <w:rsid w:val="00377978"/>
    <w:rsid w:val="00377C75"/>
    <w:rsid w:val="00380022"/>
    <w:rsid w:val="003808E4"/>
    <w:rsid w:val="00380FC6"/>
    <w:rsid w:val="00381D74"/>
    <w:rsid w:val="00383118"/>
    <w:rsid w:val="003836F7"/>
    <w:rsid w:val="00385116"/>
    <w:rsid w:val="00385704"/>
    <w:rsid w:val="0039055D"/>
    <w:rsid w:val="0039081D"/>
    <w:rsid w:val="00390B7A"/>
    <w:rsid w:val="00390F74"/>
    <w:rsid w:val="00391624"/>
    <w:rsid w:val="0039194A"/>
    <w:rsid w:val="00391AA1"/>
    <w:rsid w:val="00392425"/>
    <w:rsid w:val="00392861"/>
    <w:rsid w:val="003930C6"/>
    <w:rsid w:val="0039388F"/>
    <w:rsid w:val="0039395D"/>
    <w:rsid w:val="00393C39"/>
    <w:rsid w:val="00394067"/>
    <w:rsid w:val="00394265"/>
    <w:rsid w:val="003948D3"/>
    <w:rsid w:val="00396D66"/>
    <w:rsid w:val="003974C3"/>
    <w:rsid w:val="00397727"/>
    <w:rsid w:val="003A0538"/>
    <w:rsid w:val="003A2A13"/>
    <w:rsid w:val="003A389B"/>
    <w:rsid w:val="003A4C3A"/>
    <w:rsid w:val="003A4D45"/>
    <w:rsid w:val="003A4EF5"/>
    <w:rsid w:val="003A54F5"/>
    <w:rsid w:val="003A57F7"/>
    <w:rsid w:val="003A64C9"/>
    <w:rsid w:val="003A66B3"/>
    <w:rsid w:val="003B0B52"/>
    <w:rsid w:val="003B284B"/>
    <w:rsid w:val="003B2A0B"/>
    <w:rsid w:val="003B2A16"/>
    <w:rsid w:val="003B416E"/>
    <w:rsid w:val="003B51E7"/>
    <w:rsid w:val="003B5D3B"/>
    <w:rsid w:val="003B5D9E"/>
    <w:rsid w:val="003B74D0"/>
    <w:rsid w:val="003C045E"/>
    <w:rsid w:val="003C0986"/>
    <w:rsid w:val="003C0A1E"/>
    <w:rsid w:val="003C312F"/>
    <w:rsid w:val="003C32A0"/>
    <w:rsid w:val="003C3ADD"/>
    <w:rsid w:val="003C3E0A"/>
    <w:rsid w:val="003C449D"/>
    <w:rsid w:val="003C55D8"/>
    <w:rsid w:val="003C5782"/>
    <w:rsid w:val="003C5E7F"/>
    <w:rsid w:val="003C6064"/>
    <w:rsid w:val="003C6083"/>
    <w:rsid w:val="003C6344"/>
    <w:rsid w:val="003C68A8"/>
    <w:rsid w:val="003C73CD"/>
    <w:rsid w:val="003C7F07"/>
    <w:rsid w:val="003D150B"/>
    <w:rsid w:val="003D18EB"/>
    <w:rsid w:val="003D1F56"/>
    <w:rsid w:val="003D2423"/>
    <w:rsid w:val="003D2A35"/>
    <w:rsid w:val="003D3028"/>
    <w:rsid w:val="003D3776"/>
    <w:rsid w:val="003D3A62"/>
    <w:rsid w:val="003D3BE7"/>
    <w:rsid w:val="003D404C"/>
    <w:rsid w:val="003D557B"/>
    <w:rsid w:val="003D5AA9"/>
    <w:rsid w:val="003D65DB"/>
    <w:rsid w:val="003D6C81"/>
    <w:rsid w:val="003D7292"/>
    <w:rsid w:val="003D7C98"/>
    <w:rsid w:val="003E0816"/>
    <w:rsid w:val="003E20B7"/>
    <w:rsid w:val="003E2DF7"/>
    <w:rsid w:val="003E3A7D"/>
    <w:rsid w:val="003E47DD"/>
    <w:rsid w:val="003E4973"/>
    <w:rsid w:val="003E5A77"/>
    <w:rsid w:val="003E5CD0"/>
    <w:rsid w:val="003E694F"/>
    <w:rsid w:val="003E6A1B"/>
    <w:rsid w:val="003E75ED"/>
    <w:rsid w:val="003F01EB"/>
    <w:rsid w:val="003F113C"/>
    <w:rsid w:val="003F21EB"/>
    <w:rsid w:val="003F2D1B"/>
    <w:rsid w:val="003F3ABA"/>
    <w:rsid w:val="003F4D47"/>
    <w:rsid w:val="003F4E5B"/>
    <w:rsid w:val="003F4F90"/>
    <w:rsid w:val="003F52D2"/>
    <w:rsid w:val="003F5967"/>
    <w:rsid w:val="003F598A"/>
    <w:rsid w:val="003F5FEF"/>
    <w:rsid w:val="003F6148"/>
    <w:rsid w:val="003F6AD4"/>
    <w:rsid w:val="003F6C77"/>
    <w:rsid w:val="00400D35"/>
    <w:rsid w:val="00401B6D"/>
    <w:rsid w:val="00402F00"/>
    <w:rsid w:val="00403C9F"/>
    <w:rsid w:val="004041F2"/>
    <w:rsid w:val="00404C19"/>
    <w:rsid w:val="00404C72"/>
    <w:rsid w:val="004056E4"/>
    <w:rsid w:val="004056E8"/>
    <w:rsid w:val="004069EC"/>
    <w:rsid w:val="00406C19"/>
    <w:rsid w:val="00411734"/>
    <w:rsid w:val="00412065"/>
    <w:rsid w:val="0041234D"/>
    <w:rsid w:val="00415DF6"/>
    <w:rsid w:val="00416D7B"/>
    <w:rsid w:val="00416EFC"/>
    <w:rsid w:val="0041793D"/>
    <w:rsid w:val="00417D0B"/>
    <w:rsid w:val="004212FC"/>
    <w:rsid w:val="00423DDF"/>
    <w:rsid w:val="004250B7"/>
    <w:rsid w:val="0042554C"/>
    <w:rsid w:val="004255A5"/>
    <w:rsid w:val="00425698"/>
    <w:rsid w:val="00425786"/>
    <w:rsid w:val="00425843"/>
    <w:rsid w:val="00425939"/>
    <w:rsid w:val="00425A8B"/>
    <w:rsid w:val="004268F8"/>
    <w:rsid w:val="004269ED"/>
    <w:rsid w:val="004279A6"/>
    <w:rsid w:val="00427F13"/>
    <w:rsid w:val="0043273E"/>
    <w:rsid w:val="00434E28"/>
    <w:rsid w:val="004352A9"/>
    <w:rsid w:val="00435AB1"/>
    <w:rsid w:val="00435B5E"/>
    <w:rsid w:val="004364E1"/>
    <w:rsid w:val="00437D2B"/>
    <w:rsid w:val="004421B3"/>
    <w:rsid w:val="004426B6"/>
    <w:rsid w:val="0044291C"/>
    <w:rsid w:val="00442DF6"/>
    <w:rsid w:val="00443834"/>
    <w:rsid w:val="00444764"/>
    <w:rsid w:val="00447BA3"/>
    <w:rsid w:val="0045118E"/>
    <w:rsid w:val="0045130D"/>
    <w:rsid w:val="004514BE"/>
    <w:rsid w:val="004516F0"/>
    <w:rsid w:val="00451975"/>
    <w:rsid w:val="00451EDF"/>
    <w:rsid w:val="00452D8D"/>
    <w:rsid w:val="00452EFB"/>
    <w:rsid w:val="00452F9B"/>
    <w:rsid w:val="00453D81"/>
    <w:rsid w:val="004552DB"/>
    <w:rsid w:val="00455519"/>
    <w:rsid w:val="00455662"/>
    <w:rsid w:val="00455CA2"/>
    <w:rsid w:val="00456477"/>
    <w:rsid w:val="004564CE"/>
    <w:rsid w:val="00456C45"/>
    <w:rsid w:val="00456CF2"/>
    <w:rsid w:val="0046309D"/>
    <w:rsid w:val="0046322F"/>
    <w:rsid w:val="00463276"/>
    <w:rsid w:val="00463360"/>
    <w:rsid w:val="0046366E"/>
    <w:rsid w:val="00463719"/>
    <w:rsid w:val="00464D2E"/>
    <w:rsid w:val="00464D6F"/>
    <w:rsid w:val="00464E91"/>
    <w:rsid w:val="004652E2"/>
    <w:rsid w:val="00466CC6"/>
    <w:rsid w:val="00467041"/>
    <w:rsid w:val="00467695"/>
    <w:rsid w:val="00467CB1"/>
    <w:rsid w:val="004704CE"/>
    <w:rsid w:val="00470FC9"/>
    <w:rsid w:val="00471026"/>
    <w:rsid w:val="00471586"/>
    <w:rsid w:val="00471F45"/>
    <w:rsid w:val="004728E0"/>
    <w:rsid w:val="00472D41"/>
    <w:rsid w:val="00473735"/>
    <w:rsid w:val="0047373E"/>
    <w:rsid w:val="00473A91"/>
    <w:rsid w:val="004744A8"/>
    <w:rsid w:val="00474B31"/>
    <w:rsid w:val="00474E10"/>
    <w:rsid w:val="00475257"/>
    <w:rsid w:val="004752B3"/>
    <w:rsid w:val="00475554"/>
    <w:rsid w:val="004763E4"/>
    <w:rsid w:val="00476D13"/>
    <w:rsid w:val="00476E57"/>
    <w:rsid w:val="004804DD"/>
    <w:rsid w:val="004806C8"/>
    <w:rsid w:val="00480858"/>
    <w:rsid w:val="00480B9B"/>
    <w:rsid w:val="004811B0"/>
    <w:rsid w:val="004817E0"/>
    <w:rsid w:val="00483E1E"/>
    <w:rsid w:val="0048461D"/>
    <w:rsid w:val="00485277"/>
    <w:rsid w:val="00486B57"/>
    <w:rsid w:val="00486C49"/>
    <w:rsid w:val="004902BC"/>
    <w:rsid w:val="00490390"/>
    <w:rsid w:val="0049160C"/>
    <w:rsid w:val="00491BDE"/>
    <w:rsid w:val="00491C58"/>
    <w:rsid w:val="00492929"/>
    <w:rsid w:val="0049363B"/>
    <w:rsid w:val="0049391D"/>
    <w:rsid w:val="00494B34"/>
    <w:rsid w:val="00494F10"/>
    <w:rsid w:val="00495A7C"/>
    <w:rsid w:val="004962CA"/>
    <w:rsid w:val="0049664F"/>
    <w:rsid w:val="0049698B"/>
    <w:rsid w:val="00496B0A"/>
    <w:rsid w:val="00497EE6"/>
    <w:rsid w:val="004A1F98"/>
    <w:rsid w:val="004A2286"/>
    <w:rsid w:val="004A2DA2"/>
    <w:rsid w:val="004A3915"/>
    <w:rsid w:val="004A4036"/>
    <w:rsid w:val="004A43BC"/>
    <w:rsid w:val="004A5400"/>
    <w:rsid w:val="004A5AFA"/>
    <w:rsid w:val="004B036E"/>
    <w:rsid w:val="004B03C4"/>
    <w:rsid w:val="004B0601"/>
    <w:rsid w:val="004B09B9"/>
    <w:rsid w:val="004B0B02"/>
    <w:rsid w:val="004B1050"/>
    <w:rsid w:val="004B1DFC"/>
    <w:rsid w:val="004B1E95"/>
    <w:rsid w:val="004B1F7F"/>
    <w:rsid w:val="004B231A"/>
    <w:rsid w:val="004B271D"/>
    <w:rsid w:val="004B4413"/>
    <w:rsid w:val="004B4A3D"/>
    <w:rsid w:val="004B5277"/>
    <w:rsid w:val="004B58D2"/>
    <w:rsid w:val="004B5C38"/>
    <w:rsid w:val="004B6036"/>
    <w:rsid w:val="004B69B0"/>
    <w:rsid w:val="004B6EDE"/>
    <w:rsid w:val="004B71B1"/>
    <w:rsid w:val="004B72C8"/>
    <w:rsid w:val="004C145E"/>
    <w:rsid w:val="004C23FD"/>
    <w:rsid w:val="004C2860"/>
    <w:rsid w:val="004C3396"/>
    <w:rsid w:val="004C3614"/>
    <w:rsid w:val="004C39B0"/>
    <w:rsid w:val="004C41A2"/>
    <w:rsid w:val="004C43E5"/>
    <w:rsid w:val="004C4CE3"/>
    <w:rsid w:val="004C6528"/>
    <w:rsid w:val="004C6866"/>
    <w:rsid w:val="004C6DA2"/>
    <w:rsid w:val="004D2432"/>
    <w:rsid w:val="004D28D5"/>
    <w:rsid w:val="004D333B"/>
    <w:rsid w:val="004D3ACD"/>
    <w:rsid w:val="004D5305"/>
    <w:rsid w:val="004D53EA"/>
    <w:rsid w:val="004D6574"/>
    <w:rsid w:val="004D6AB5"/>
    <w:rsid w:val="004D6E61"/>
    <w:rsid w:val="004E006C"/>
    <w:rsid w:val="004E0882"/>
    <w:rsid w:val="004E1B8B"/>
    <w:rsid w:val="004E1CBD"/>
    <w:rsid w:val="004E1EBD"/>
    <w:rsid w:val="004E25A8"/>
    <w:rsid w:val="004E28B3"/>
    <w:rsid w:val="004E2978"/>
    <w:rsid w:val="004E306D"/>
    <w:rsid w:val="004E32CD"/>
    <w:rsid w:val="004E4B29"/>
    <w:rsid w:val="004E4DEB"/>
    <w:rsid w:val="004E56F5"/>
    <w:rsid w:val="004E5EFD"/>
    <w:rsid w:val="004E6FB6"/>
    <w:rsid w:val="004E75B0"/>
    <w:rsid w:val="004E7DF1"/>
    <w:rsid w:val="004F1E62"/>
    <w:rsid w:val="004F1E7A"/>
    <w:rsid w:val="004F2A3B"/>
    <w:rsid w:val="004F3932"/>
    <w:rsid w:val="004F3CE7"/>
    <w:rsid w:val="004F599D"/>
    <w:rsid w:val="004F6041"/>
    <w:rsid w:val="004F62EC"/>
    <w:rsid w:val="004F66AD"/>
    <w:rsid w:val="004F69D4"/>
    <w:rsid w:val="00500100"/>
    <w:rsid w:val="005046FE"/>
    <w:rsid w:val="00504879"/>
    <w:rsid w:val="00504C1B"/>
    <w:rsid w:val="00505D41"/>
    <w:rsid w:val="005060C1"/>
    <w:rsid w:val="0050612E"/>
    <w:rsid w:val="0050768C"/>
    <w:rsid w:val="00507F4B"/>
    <w:rsid w:val="0051181E"/>
    <w:rsid w:val="00513C0F"/>
    <w:rsid w:val="00513D3B"/>
    <w:rsid w:val="005140B5"/>
    <w:rsid w:val="00514509"/>
    <w:rsid w:val="005148FE"/>
    <w:rsid w:val="00514919"/>
    <w:rsid w:val="0051570D"/>
    <w:rsid w:val="00516B23"/>
    <w:rsid w:val="00517BC8"/>
    <w:rsid w:val="00520200"/>
    <w:rsid w:val="0052182D"/>
    <w:rsid w:val="00521B2F"/>
    <w:rsid w:val="00521DEC"/>
    <w:rsid w:val="00523322"/>
    <w:rsid w:val="005235A9"/>
    <w:rsid w:val="00524D31"/>
    <w:rsid w:val="00525D1B"/>
    <w:rsid w:val="0052652C"/>
    <w:rsid w:val="00526A41"/>
    <w:rsid w:val="00526DB3"/>
    <w:rsid w:val="00527379"/>
    <w:rsid w:val="005275B4"/>
    <w:rsid w:val="005309A8"/>
    <w:rsid w:val="005312DA"/>
    <w:rsid w:val="005320A6"/>
    <w:rsid w:val="00534107"/>
    <w:rsid w:val="00534B51"/>
    <w:rsid w:val="00535B80"/>
    <w:rsid w:val="0053617C"/>
    <w:rsid w:val="00536A25"/>
    <w:rsid w:val="00536AA8"/>
    <w:rsid w:val="00537A6F"/>
    <w:rsid w:val="00537F56"/>
    <w:rsid w:val="00541B70"/>
    <w:rsid w:val="00541F98"/>
    <w:rsid w:val="00542048"/>
    <w:rsid w:val="005432A2"/>
    <w:rsid w:val="00543B4E"/>
    <w:rsid w:val="005442BA"/>
    <w:rsid w:val="0054536B"/>
    <w:rsid w:val="005460B4"/>
    <w:rsid w:val="0054656B"/>
    <w:rsid w:val="005467BC"/>
    <w:rsid w:val="00546857"/>
    <w:rsid w:val="00546F52"/>
    <w:rsid w:val="005507B6"/>
    <w:rsid w:val="00552072"/>
    <w:rsid w:val="005521C3"/>
    <w:rsid w:val="00552764"/>
    <w:rsid w:val="005539AD"/>
    <w:rsid w:val="005549D6"/>
    <w:rsid w:val="00554DD3"/>
    <w:rsid w:val="0055597D"/>
    <w:rsid w:val="00556FDE"/>
    <w:rsid w:val="0055746C"/>
    <w:rsid w:val="00557724"/>
    <w:rsid w:val="005577F1"/>
    <w:rsid w:val="00557853"/>
    <w:rsid w:val="00557872"/>
    <w:rsid w:val="0055790C"/>
    <w:rsid w:val="005601FD"/>
    <w:rsid w:val="005604D4"/>
    <w:rsid w:val="0056129D"/>
    <w:rsid w:val="0056130B"/>
    <w:rsid w:val="0056140E"/>
    <w:rsid w:val="00561934"/>
    <w:rsid w:val="00561A48"/>
    <w:rsid w:val="00562352"/>
    <w:rsid w:val="00562590"/>
    <w:rsid w:val="0056266F"/>
    <w:rsid w:val="00563647"/>
    <w:rsid w:val="00563B59"/>
    <w:rsid w:val="0056435E"/>
    <w:rsid w:val="00564B9D"/>
    <w:rsid w:val="00564CA1"/>
    <w:rsid w:val="005676E6"/>
    <w:rsid w:val="005708B9"/>
    <w:rsid w:val="005716B4"/>
    <w:rsid w:val="00571874"/>
    <w:rsid w:val="005721A6"/>
    <w:rsid w:val="00572243"/>
    <w:rsid w:val="005724F4"/>
    <w:rsid w:val="0057316A"/>
    <w:rsid w:val="0057316E"/>
    <w:rsid w:val="00573237"/>
    <w:rsid w:val="00573361"/>
    <w:rsid w:val="00574750"/>
    <w:rsid w:val="00575575"/>
    <w:rsid w:val="005757C9"/>
    <w:rsid w:val="00575EFC"/>
    <w:rsid w:val="00575F36"/>
    <w:rsid w:val="005765DA"/>
    <w:rsid w:val="0057711D"/>
    <w:rsid w:val="00577939"/>
    <w:rsid w:val="005817A4"/>
    <w:rsid w:val="00581A00"/>
    <w:rsid w:val="0058269A"/>
    <w:rsid w:val="00582713"/>
    <w:rsid w:val="005830D7"/>
    <w:rsid w:val="00583759"/>
    <w:rsid w:val="00584E65"/>
    <w:rsid w:val="00585276"/>
    <w:rsid w:val="00585BA7"/>
    <w:rsid w:val="00585CBC"/>
    <w:rsid w:val="00585FEF"/>
    <w:rsid w:val="005868ED"/>
    <w:rsid w:val="00586F87"/>
    <w:rsid w:val="0058792F"/>
    <w:rsid w:val="00590151"/>
    <w:rsid w:val="00590706"/>
    <w:rsid w:val="0059073B"/>
    <w:rsid w:val="005913DE"/>
    <w:rsid w:val="00592527"/>
    <w:rsid w:val="005960B7"/>
    <w:rsid w:val="005966A8"/>
    <w:rsid w:val="00597439"/>
    <w:rsid w:val="00597AC6"/>
    <w:rsid w:val="005A0399"/>
    <w:rsid w:val="005A0427"/>
    <w:rsid w:val="005A0A0F"/>
    <w:rsid w:val="005A0A67"/>
    <w:rsid w:val="005A0E54"/>
    <w:rsid w:val="005A1247"/>
    <w:rsid w:val="005A1429"/>
    <w:rsid w:val="005A2AB1"/>
    <w:rsid w:val="005A34B8"/>
    <w:rsid w:val="005A35BF"/>
    <w:rsid w:val="005A3BEE"/>
    <w:rsid w:val="005A5750"/>
    <w:rsid w:val="005A6051"/>
    <w:rsid w:val="005A7CAF"/>
    <w:rsid w:val="005B018A"/>
    <w:rsid w:val="005B024F"/>
    <w:rsid w:val="005B08BE"/>
    <w:rsid w:val="005B1009"/>
    <w:rsid w:val="005B15A4"/>
    <w:rsid w:val="005B2DFF"/>
    <w:rsid w:val="005B2E8A"/>
    <w:rsid w:val="005B3422"/>
    <w:rsid w:val="005B3920"/>
    <w:rsid w:val="005B3CA8"/>
    <w:rsid w:val="005B3FE8"/>
    <w:rsid w:val="005B40BB"/>
    <w:rsid w:val="005B421D"/>
    <w:rsid w:val="005B5512"/>
    <w:rsid w:val="005B66AD"/>
    <w:rsid w:val="005B75CC"/>
    <w:rsid w:val="005B75D9"/>
    <w:rsid w:val="005B7FE2"/>
    <w:rsid w:val="005C0743"/>
    <w:rsid w:val="005C0B99"/>
    <w:rsid w:val="005C2E9D"/>
    <w:rsid w:val="005C3B23"/>
    <w:rsid w:val="005C7F35"/>
    <w:rsid w:val="005D1E91"/>
    <w:rsid w:val="005D2946"/>
    <w:rsid w:val="005D2C91"/>
    <w:rsid w:val="005D2CCF"/>
    <w:rsid w:val="005D2D85"/>
    <w:rsid w:val="005D40D9"/>
    <w:rsid w:val="005D43DB"/>
    <w:rsid w:val="005D57B9"/>
    <w:rsid w:val="005D5AD5"/>
    <w:rsid w:val="005D6181"/>
    <w:rsid w:val="005D757A"/>
    <w:rsid w:val="005E050A"/>
    <w:rsid w:val="005E2D2D"/>
    <w:rsid w:val="005E389C"/>
    <w:rsid w:val="005E3FCA"/>
    <w:rsid w:val="005E4B6F"/>
    <w:rsid w:val="005E4D14"/>
    <w:rsid w:val="005E532A"/>
    <w:rsid w:val="005E5469"/>
    <w:rsid w:val="005E546E"/>
    <w:rsid w:val="005E7563"/>
    <w:rsid w:val="005F07D0"/>
    <w:rsid w:val="005F1A33"/>
    <w:rsid w:val="005F263B"/>
    <w:rsid w:val="005F2EE5"/>
    <w:rsid w:val="005F3C6A"/>
    <w:rsid w:val="005F3F34"/>
    <w:rsid w:val="005F3F7B"/>
    <w:rsid w:val="005F590D"/>
    <w:rsid w:val="00600A16"/>
    <w:rsid w:val="006010E6"/>
    <w:rsid w:val="00601388"/>
    <w:rsid w:val="00604537"/>
    <w:rsid w:val="006050C5"/>
    <w:rsid w:val="006079F6"/>
    <w:rsid w:val="00607C97"/>
    <w:rsid w:val="0061003A"/>
    <w:rsid w:val="00610650"/>
    <w:rsid w:val="006117DD"/>
    <w:rsid w:val="00611AD3"/>
    <w:rsid w:val="0061269E"/>
    <w:rsid w:val="00612BA8"/>
    <w:rsid w:val="006134D6"/>
    <w:rsid w:val="006138E4"/>
    <w:rsid w:val="00613E9C"/>
    <w:rsid w:val="00614132"/>
    <w:rsid w:val="00614ADC"/>
    <w:rsid w:val="00614DD6"/>
    <w:rsid w:val="006153B1"/>
    <w:rsid w:val="00615F3A"/>
    <w:rsid w:val="00616648"/>
    <w:rsid w:val="006170C4"/>
    <w:rsid w:val="00617481"/>
    <w:rsid w:val="006175A0"/>
    <w:rsid w:val="0062025C"/>
    <w:rsid w:val="00620C58"/>
    <w:rsid w:val="00620E7F"/>
    <w:rsid w:val="00621FC8"/>
    <w:rsid w:val="00622DFD"/>
    <w:rsid w:val="00623A0F"/>
    <w:rsid w:val="00624247"/>
    <w:rsid w:val="00624B8C"/>
    <w:rsid w:val="00624BCD"/>
    <w:rsid w:val="00625638"/>
    <w:rsid w:val="00626297"/>
    <w:rsid w:val="00627DB8"/>
    <w:rsid w:val="00627E6C"/>
    <w:rsid w:val="006302FC"/>
    <w:rsid w:val="00630688"/>
    <w:rsid w:val="00631836"/>
    <w:rsid w:val="00632163"/>
    <w:rsid w:val="006336EB"/>
    <w:rsid w:val="0063376F"/>
    <w:rsid w:val="00633A04"/>
    <w:rsid w:val="00633BDF"/>
    <w:rsid w:val="0063415E"/>
    <w:rsid w:val="00634AAB"/>
    <w:rsid w:val="00634C22"/>
    <w:rsid w:val="00634C6F"/>
    <w:rsid w:val="00635320"/>
    <w:rsid w:val="0063536C"/>
    <w:rsid w:val="00635AE1"/>
    <w:rsid w:val="006363B5"/>
    <w:rsid w:val="006363D9"/>
    <w:rsid w:val="00636F64"/>
    <w:rsid w:val="0063712C"/>
    <w:rsid w:val="00640248"/>
    <w:rsid w:val="006407A3"/>
    <w:rsid w:val="00640941"/>
    <w:rsid w:val="006427C2"/>
    <w:rsid w:val="006428E5"/>
    <w:rsid w:val="00642F7D"/>
    <w:rsid w:val="00643F14"/>
    <w:rsid w:val="006440D9"/>
    <w:rsid w:val="00645268"/>
    <w:rsid w:val="00646319"/>
    <w:rsid w:val="0064728E"/>
    <w:rsid w:val="00650B8C"/>
    <w:rsid w:val="006510FF"/>
    <w:rsid w:val="006516F1"/>
    <w:rsid w:val="00651972"/>
    <w:rsid w:val="006532D5"/>
    <w:rsid w:val="00653363"/>
    <w:rsid w:val="00653768"/>
    <w:rsid w:val="006537EF"/>
    <w:rsid w:val="006542F9"/>
    <w:rsid w:val="00654D9E"/>
    <w:rsid w:val="006552A5"/>
    <w:rsid w:val="006555EA"/>
    <w:rsid w:val="00655A94"/>
    <w:rsid w:val="00655F1D"/>
    <w:rsid w:val="006574A3"/>
    <w:rsid w:val="006576C8"/>
    <w:rsid w:val="0065780C"/>
    <w:rsid w:val="00657B4D"/>
    <w:rsid w:val="006603A5"/>
    <w:rsid w:val="0066152F"/>
    <w:rsid w:val="006618C7"/>
    <w:rsid w:val="00662233"/>
    <w:rsid w:val="0066278D"/>
    <w:rsid w:val="006629BC"/>
    <w:rsid w:val="00662AB0"/>
    <w:rsid w:val="00662CE5"/>
    <w:rsid w:val="00662F32"/>
    <w:rsid w:val="00663899"/>
    <w:rsid w:val="00663A4A"/>
    <w:rsid w:val="0066438C"/>
    <w:rsid w:val="00664DB3"/>
    <w:rsid w:val="0066529E"/>
    <w:rsid w:val="006669DC"/>
    <w:rsid w:val="00666E41"/>
    <w:rsid w:val="00670328"/>
    <w:rsid w:val="00670865"/>
    <w:rsid w:val="00671ECA"/>
    <w:rsid w:val="006728A4"/>
    <w:rsid w:val="00673146"/>
    <w:rsid w:val="006735E2"/>
    <w:rsid w:val="00673E4A"/>
    <w:rsid w:val="00674462"/>
    <w:rsid w:val="006744DD"/>
    <w:rsid w:val="00675A19"/>
    <w:rsid w:val="0067604C"/>
    <w:rsid w:val="006764EA"/>
    <w:rsid w:val="00676A7D"/>
    <w:rsid w:val="00676D73"/>
    <w:rsid w:val="00676DED"/>
    <w:rsid w:val="00680BF1"/>
    <w:rsid w:val="006817C6"/>
    <w:rsid w:val="00681C3A"/>
    <w:rsid w:val="00681E72"/>
    <w:rsid w:val="00682A58"/>
    <w:rsid w:val="00683FFE"/>
    <w:rsid w:val="006844AA"/>
    <w:rsid w:val="00685D8A"/>
    <w:rsid w:val="00687932"/>
    <w:rsid w:val="0069006E"/>
    <w:rsid w:val="006900BE"/>
    <w:rsid w:val="0069211B"/>
    <w:rsid w:val="0069292C"/>
    <w:rsid w:val="0069323F"/>
    <w:rsid w:val="0069363F"/>
    <w:rsid w:val="006938F3"/>
    <w:rsid w:val="00693BB3"/>
    <w:rsid w:val="0069453A"/>
    <w:rsid w:val="0069514D"/>
    <w:rsid w:val="00695D3F"/>
    <w:rsid w:val="00696104"/>
    <w:rsid w:val="00696B15"/>
    <w:rsid w:val="00697870"/>
    <w:rsid w:val="006A00EA"/>
    <w:rsid w:val="006A071F"/>
    <w:rsid w:val="006A086F"/>
    <w:rsid w:val="006A090E"/>
    <w:rsid w:val="006A0A75"/>
    <w:rsid w:val="006A11B8"/>
    <w:rsid w:val="006A145F"/>
    <w:rsid w:val="006A1E71"/>
    <w:rsid w:val="006A2401"/>
    <w:rsid w:val="006A2B04"/>
    <w:rsid w:val="006A2B26"/>
    <w:rsid w:val="006A2BB0"/>
    <w:rsid w:val="006A3868"/>
    <w:rsid w:val="006A4D7E"/>
    <w:rsid w:val="006A51C9"/>
    <w:rsid w:val="006A586F"/>
    <w:rsid w:val="006A63AD"/>
    <w:rsid w:val="006A6964"/>
    <w:rsid w:val="006A703F"/>
    <w:rsid w:val="006B0FE6"/>
    <w:rsid w:val="006B116C"/>
    <w:rsid w:val="006B19A7"/>
    <w:rsid w:val="006B1E84"/>
    <w:rsid w:val="006B2966"/>
    <w:rsid w:val="006B2F91"/>
    <w:rsid w:val="006B3882"/>
    <w:rsid w:val="006B46B7"/>
    <w:rsid w:val="006B47B5"/>
    <w:rsid w:val="006B4C7C"/>
    <w:rsid w:val="006B628D"/>
    <w:rsid w:val="006B6A62"/>
    <w:rsid w:val="006B6B04"/>
    <w:rsid w:val="006B6BB2"/>
    <w:rsid w:val="006B703B"/>
    <w:rsid w:val="006B77CD"/>
    <w:rsid w:val="006C2B74"/>
    <w:rsid w:val="006C2DBC"/>
    <w:rsid w:val="006C3AA5"/>
    <w:rsid w:val="006C4A51"/>
    <w:rsid w:val="006C6406"/>
    <w:rsid w:val="006C665F"/>
    <w:rsid w:val="006C6FD0"/>
    <w:rsid w:val="006C729E"/>
    <w:rsid w:val="006C7BEB"/>
    <w:rsid w:val="006C7E91"/>
    <w:rsid w:val="006D32E0"/>
    <w:rsid w:val="006D3B0F"/>
    <w:rsid w:val="006D3CD9"/>
    <w:rsid w:val="006D4573"/>
    <w:rsid w:val="006D48AC"/>
    <w:rsid w:val="006D4A95"/>
    <w:rsid w:val="006D4B01"/>
    <w:rsid w:val="006D523B"/>
    <w:rsid w:val="006D5311"/>
    <w:rsid w:val="006D5A8E"/>
    <w:rsid w:val="006D64A7"/>
    <w:rsid w:val="006D6772"/>
    <w:rsid w:val="006D7247"/>
    <w:rsid w:val="006D7BA2"/>
    <w:rsid w:val="006D7CC0"/>
    <w:rsid w:val="006E1524"/>
    <w:rsid w:val="006E1670"/>
    <w:rsid w:val="006E1684"/>
    <w:rsid w:val="006E1997"/>
    <w:rsid w:val="006E2444"/>
    <w:rsid w:val="006E2708"/>
    <w:rsid w:val="006E2A2B"/>
    <w:rsid w:val="006E2F66"/>
    <w:rsid w:val="006E4156"/>
    <w:rsid w:val="006E527D"/>
    <w:rsid w:val="006E5342"/>
    <w:rsid w:val="006E57CB"/>
    <w:rsid w:val="006E610F"/>
    <w:rsid w:val="006E6849"/>
    <w:rsid w:val="006E6909"/>
    <w:rsid w:val="006E7FDB"/>
    <w:rsid w:val="006F037D"/>
    <w:rsid w:val="006F1147"/>
    <w:rsid w:val="006F191D"/>
    <w:rsid w:val="006F2085"/>
    <w:rsid w:val="006F3587"/>
    <w:rsid w:val="006F4166"/>
    <w:rsid w:val="006F56A0"/>
    <w:rsid w:val="006F57DD"/>
    <w:rsid w:val="006F7DC0"/>
    <w:rsid w:val="00700EE0"/>
    <w:rsid w:val="007018E5"/>
    <w:rsid w:val="00701FB0"/>
    <w:rsid w:val="00702C19"/>
    <w:rsid w:val="00702DD2"/>
    <w:rsid w:val="00702EB2"/>
    <w:rsid w:val="00703C34"/>
    <w:rsid w:val="00704D6D"/>
    <w:rsid w:val="007053E3"/>
    <w:rsid w:val="00705D24"/>
    <w:rsid w:val="00706060"/>
    <w:rsid w:val="00706F90"/>
    <w:rsid w:val="0070771E"/>
    <w:rsid w:val="00710899"/>
    <w:rsid w:val="0071106C"/>
    <w:rsid w:val="00711829"/>
    <w:rsid w:val="00711868"/>
    <w:rsid w:val="00712534"/>
    <w:rsid w:val="007127B5"/>
    <w:rsid w:val="00712EC9"/>
    <w:rsid w:val="00713536"/>
    <w:rsid w:val="007138F5"/>
    <w:rsid w:val="00714106"/>
    <w:rsid w:val="007143E3"/>
    <w:rsid w:val="007165AB"/>
    <w:rsid w:val="00716A74"/>
    <w:rsid w:val="00716CF6"/>
    <w:rsid w:val="007175C9"/>
    <w:rsid w:val="007205E1"/>
    <w:rsid w:val="007216C9"/>
    <w:rsid w:val="00721AD9"/>
    <w:rsid w:val="00722628"/>
    <w:rsid w:val="00722E00"/>
    <w:rsid w:val="00722EE0"/>
    <w:rsid w:val="0072319F"/>
    <w:rsid w:val="0072493B"/>
    <w:rsid w:val="00725086"/>
    <w:rsid w:val="00725156"/>
    <w:rsid w:val="007251DC"/>
    <w:rsid w:val="00725432"/>
    <w:rsid w:val="00725A5A"/>
    <w:rsid w:val="00726D31"/>
    <w:rsid w:val="007270D0"/>
    <w:rsid w:val="00730FBB"/>
    <w:rsid w:val="00731738"/>
    <w:rsid w:val="00732038"/>
    <w:rsid w:val="007327DD"/>
    <w:rsid w:val="00732EF3"/>
    <w:rsid w:val="007331C1"/>
    <w:rsid w:val="00733338"/>
    <w:rsid w:val="0073467F"/>
    <w:rsid w:val="00734B57"/>
    <w:rsid w:val="007356A9"/>
    <w:rsid w:val="00736A76"/>
    <w:rsid w:val="007370DD"/>
    <w:rsid w:val="00737263"/>
    <w:rsid w:val="00737E1B"/>
    <w:rsid w:val="00737FCE"/>
    <w:rsid w:val="007408E3"/>
    <w:rsid w:val="00740C4C"/>
    <w:rsid w:val="00740E92"/>
    <w:rsid w:val="00740EAE"/>
    <w:rsid w:val="00741499"/>
    <w:rsid w:val="007420EE"/>
    <w:rsid w:val="0074291C"/>
    <w:rsid w:val="00742FBE"/>
    <w:rsid w:val="007439C9"/>
    <w:rsid w:val="00743ADE"/>
    <w:rsid w:val="00743E84"/>
    <w:rsid w:val="00744375"/>
    <w:rsid w:val="007451F3"/>
    <w:rsid w:val="00745564"/>
    <w:rsid w:val="00747A7D"/>
    <w:rsid w:val="00747F1F"/>
    <w:rsid w:val="00750236"/>
    <w:rsid w:val="007506F8"/>
    <w:rsid w:val="00750727"/>
    <w:rsid w:val="00750F2B"/>
    <w:rsid w:val="00751BD5"/>
    <w:rsid w:val="00751F28"/>
    <w:rsid w:val="007521EB"/>
    <w:rsid w:val="007529FA"/>
    <w:rsid w:val="0075376A"/>
    <w:rsid w:val="00753F96"/>
    <w:rsid w:val="007545A4"/>
    <w:rsid w:val="0075532B"/>
    <w:rsid w:val="0075565A"/>
    <w:rsid w:val="0075570E"/>
    <w:rsid w:val="00756AAE"/>
    <w:rsid w:val="00756B7C"/>
    <w:rsid w:val="00757A96"/>
    <w:rsid w:val="00757EC3"/>
    <w:rsid w:val="00757FD0"/>
    <w:rsid w:val="00760152"/>
    <w:rsid w:val="0076018F"/>
    <w:rsid w:val="007613B3"/>
    <w:rsid w:val="0076183E"/>
    <w:rsid w:val="007619EB"/>
    <w:rsid w:val="00762277"/>
    <w:rsid w:val="007629FF"/>
    <w:rsid w:val="00762BE5"/>
    <w:rsid w:val="00762F27"/>
    <w:rsid w:val="00763AF7"/>
    <w:rsid w:val="0076491D"/>
    <w:rsid w:val="007650B1"/>
    <w:rsid w:val="0076559C"/>
    <w:rsid w:val="007659CE"/>
    <w:rsid w:val="0076624F"/>
    <w:rsid w:val="00766B69"/>
    <w:rsid w:val="00767983"/>
    <w:rsid w:val="00771B77"/>
    <w:rsid w:val="00771E21"/>
    <w:rsid w:val="00772568"/>
    <w:rsid w:val="00772BB3"/>
    <w:rsid w:val="007732A4"/>
    <w:rsid w:val="00773BFA"/>
    <w:rsid w:val="007740BE"/>
    <w:rsid w:val="00777056"/>
    <w:rsid w:val="00777B85"/>
    <w:rsid w:val="0078046C"/>
    <w:rsid w:val="007809ED"/>
    <w:rsid w:val="00781ED8"/>
    <w:rsid w:val="00781F6D"/>
    <w:rsid w:val="00782434"/>
    <w:rsid w:val="00783CC2"/>
    <w:rsid w:val="00784E69"/>
    <w:rsid w:val="00785967"/>
    <w:rsid w:val="00785D28"/>
    <w:rsid w:val="0078656F"/>
    <w:rsid w:val="0078660C"/>
    <w:rsid w:val="00786C80"/>
    <w:rsid w:val="00786D8D"/>
    <w:rsid w:val="00787648"/>
    <w:rsid w:val="007879E0"/>
    <w:rsid w:val="00787AD4"/>
    <w:rsid w:val="007904AF"/>
    <w:rsid w:val="00790F71"/>
    <w:rsid w:val="00792245"/>
    <w:rsid w:val="00792311"/>
    <w:rsid w:val="007933B7"/>
    <w:rsid w:val="00793C35"/>
    <w:rsid w:val="00794126"/>
    <w:rsid w:val="0079496B"/>
    <w:rsid w:val="00795E38"/>
    <w:rsid w:val="00796331"/>
    <w:rsid w:val="007963ED"/>
    <w:rsid w:val="007A00A8"/>
    <w:rsid w:val="007A0607"/>
    <w:rsid w:val="007A16B8"/>
    <w:rsid w:val="007A1EEB"/>
    <w:rsid w:val="007A26B1"/>
    <w:rsid w:val="007A2AF4"/>
    <w:rsid w:val="007A2DFF"/>
    <w:rsid w:val="007A3CBA"/>
    <w:rsid w:val="007A3E84"/>
    <w:rsid w:val="007A6E98"/>
    <w:rsid w:val="007A7CFB"/>
    <w:rsid w:val="007B1012"/>
    <w:rsid w:val="007B118B"/>
    <w:rsid w:val="007B198C"/>
    <w:rsid w:val="007B2342"/>
    <w:rsid w:val="007B3CAB"/>
    <w:rsid w:val="007B51F7"/>
    <w:rsid w:val="007B53EF"/>
    <w:rsid w:val="007B56D4"/>
    <w:rsid w:val="007B65A2"/>
    <w:rsid w:val="007B6992"/>
    <w:rsid w:val="007B69D2"/>
    <w:rsid w:val="007B6A0D"/>
    <w:rsid w:val="007B75F7"/>
    <w:rsid w:val="007B78F2"/>
    <w:rsid w:val="007C0B12"/>
    <w:rsid w:val="007C1BCE"/>
    <w:rsid w:val="007C1D29"/>
    <w:rsid w:val="007C1D98"/>
    <w:rsid w:val="007C3011"/>
    <w:rsid w:val="007C390C"/>
    <w:rsid w:val="007C3DAF"/>
    <w:rsid w:val="007C4234"/>
    <w:rsid w:val="007C43A7"/>
    <w:rsid w:val="007C608A"/>
    <w:rsid w:val="007C6D5A"/>
    <w:rsid w:val="007C7106"/>
    <w:rsid w:val="007C76FB"/>
    <w:rsid w:val="007C7B2C"/>
    <w:rsid w:val="007D0534"/>
    <w:rsid w:val="007D0CD6"/>
    <w:rsid w:val="007D1508"/>
    <w:rsid w:val="007D1946"/>
    <w:rsid w:val="007D19A2"/>
    <w:rsid w:val="007D1B49"/>
    <w:rsid w:val="007D1C99"/>
    <w:rsid w:val="007D1CFF"/>
    <w:rsid w:val="007D2E7A"/>
    <w:rsid w:val="007D4811"/>
    <w:rsid w:val="007D5981"/>
    <w:rsid w:val="007D64D1"/>
    <w:rsid w:val="007D6753"/>
    <w:rsid w:val="007D6B3D"/>
    <w:rsid w:val="007D6E94"/>
    <w:rsid w:val="007D6FFA"/>
    <w:rsid w:val="007D72DB"/>
    <w:rsid w:val="007D734D"/>
    <w:rsid w:val="007D7DA1"/>
    <w:rsid w:val="007E0BD9"/>
    <w:rsid w:val="007E0FD2"/>
    <w:rsid w:val="007E3E78"/>
    <w:rsid w:val="007E3F39"/>
    <w:rsid w:val="007E4466"/>
    <w:rsid w:val="007E49C4"/>
    <w:rsid w:val="007E5A8C"/>
    <w:rsid w:val="007E63FB"/>
    <w:rsid w:val="007E747D"/>
    <w:rsid w:val="007E7F9A"/>
    <w:rsid w:val="007F0843"/>
    <w:rsid w:val="007F10CC"/>
    <w:rsid w:val="007F14B1"/>
    <w:rsid w:val="007F1624"/>
    <w:rsid w:val="007F21D0"/>
    <w:rsid w:val="007F36AB"/>
    <w:rsid w:val="007F3FAD"/>
    <w:rsid w:val="007F51B3"/>
    <w:rsid w:val="007F7946"/>
    <w:rsid w:val="007F7E82"/>
    <w:rsid w:val="00800F04"/>
    <w:rsid w:val="00801404"/>
    <w:rsid w:val="00801C8F"/>
    <w:rsid w:val="00802C58"/>
    <w:rsid w:val="00802DC9"/>
    <w:rsid w:val="00803148"/>
    <w:rsid w:val="00803942"/>
    <w:rsid w:val="008042BD"/>
    <w:rsid w:val="008045F2"/>
    <w:rsid w:val="00804995"/>
    <w:rsid w:val="00804F6D"/>
    <w:rsid w:val="0080500C"/>
    <w:rsid w:val="00805732"/>
    <w:rsid w:val="00805CF2"/>
    <w:rsid w:val="0080633D"/>
    <w:rsid w:val="008066BB"/>
    <w:rsid w:val="00810E2D"/>
    <w:rsid w:val="00811F1A"/>
    <w:rsid w:val="00812C99"/>
    <w:rsid w:val="008137DE"/>
    <w:rsid w:val="0081400B"/>
    <w:rsid w:val="00815161"/>
    <w:rsid w:val="00815554"/>
    <w:rsid w:val="00816703"/>
    <w:rsid w:val="00816D70"/>
    <w:rsid w:val="00817CFB"/>
    <w:rsid w:val="00817EEB"/>
    <w:rsid w:val="008200B8"/>
    <w:rsid w:val="00821E78"/>
    <w:rsid w:val="00822D4D"/>
    <w:rsid w:val="008232F4"/>
    <w:rsid w:val="00823301"/>
    <w:rsid w:val="00823A6D"/>
    <w:rsid w:val="00823F6E"/>
    <w:rsid w:val="00823FA8"/>
    <w:rsid w:val="00824CDD"/>
    <w:rsid w:val="0082556D"/>
    <w:rsid w:val="008260FC"/>
    <w:rsid w:val="00826563"/>
    <w:rsid w:val="00826605"/>
    <w:rsid w:val="00827BA3"/>
    <w:rsid w:val="00830916"/>
    <w:rsid w:val="00830939"/>
    <w:rsid w:val="00830A2B"/>
    <w:rsid w:val="00830A89"/>
    <w:rsid w:val="00830D7D"/>
    <w:rsid w:val="00830DCE"/>
    <w:rsid w:val="008316AF"/>
    <w:rsid w:val="00832549"/>
    <w:rsid w:val="008325B7"/>
    <w:rsid w:val="00833853"/>
    <w:rsid w:val="00833954"/>
    <w:rsid w:val="00834121"/>
    <w:rsid w:val="00835894"/>
    <w:rsid w:val="008358E6"/>
    <w:rsid w:val="00836825"/>
    <w:rsid w:val="00841AFF"/>
    <w:rsid w:val="008424C3"/>
    <w:rsid w:val="008436AC"/>
    <w:rsid w:val="00844095"/>
    <w:rsid w:val="00844528"/>
    <w:rsid w:val="008445F6"/>
    <w:rsid w:val="00844900"/>
    <w:rsid w:val="008457E2"/>
    <w:rsid w:val="00845BE8"/>
    <w:rsid w:val="00845FA2"/>
    <w:rsid w:val="008466D3"/>
    <w:rsid w:val="0084712D"/>
    <w:rsid w:val="00847ECC"/>
    <w:rsid w:val="0085113C"/>
    <w:rsid w:val="00851886"/>
    <w:rsid w:val="00852AF4"/>
    <w:rsid w:val="00853A17"/>
    <w:rsid w:val="00853B16"/>
    <w:rsid w:val="00853BF5"/>
    <w:rsid w:val="00853ECC"/>
    <w:rsid w:val="00854431"/>
    <w:rsid w:val="008557EC"/>
    <w:rsid w:val="008562DC"/>
    <w:rsid w:val="0085642E"/>
    <w:rsid w:val="0085750D"/>
    <w:rsid w:val="00860412"/>
    <w:rsid w:val="00861111"/>
    <w:rsid w:val="00861BB9"/>
    <w:rsid w:val="0086219E"/>
    <w:rsid w:val="008624D5"/>
    <w:rsid w:val="0086287A"/>
    <w:rsid w:val="00863A84"/>
    <w:rsid w:val="0086487F"/>
    <w:rsid w:val="008653D8"/>
    <w:rsid w:val="008654E5"/>
    <w:rsid w:val="00866345"/>
    <w:rsid w:val="00866582"/>
    <w:rsid w:val="00866D96"/>
    <w:rsid w:val="00867CBC"/>
    <w:rsid w:val="0087088E"/>
    <w:rsid w:val="008727FF"/>
    <w:rsid w:val="008733DD"/>
    <w:rsid w:val="008739E1"/>
    <w:rsid w:val="00874DCA"/>
    <w:rsid w:val="00874F11"/>
    <w:rsid w:val="008754B9"/>
    <w:rsid w:val="00875941"/>
    <w:rsid w:val="008765D6"/>
    <w:rsid w:val="008768C3"/>
    <w:rsid w:val="00877194"/>
    <w:rsid w:val="00880062"/>
    <w:rsid w:val="00880122"/>
    <w:rsid w:val="00880123"/>
    <w:rsid w:val="00880186"/>
    <w:rsid w:val="008810D7"/>
    <w:rsid w:val="0088162B"/>
    <w:rsid w:val="00881D2E"/>
    <w:rsid w:val="00881F9A"/>
    <w:rsid w:val="008829BA"/>
    <w:rsid w:val="00883297"/>
    <w:rsid w:val="00885FA8"/>
    <w:rsid w:val="008867AC"/>
    <w:rsid w:val="00886946"/>
    <w:rsid w:val="008870C9"/>
    <w:rsid w:val="008873E1"/>
    <w:rsid w:val="00890296"/>
    <w:rsid w:val="00890341"/>
    <w:rsid w:val="0089068F"/>
    <w:rsid w:val="008911D1"/>
    <w:rsid w:val="00891E59"/>
    <w:rsid w:val="00892143"/>
    <w:rsid w:val="00892430"/>
    <w:rsid w:val="00892ECE"/>
    <w:rsid w:val="008933EC"/>
    <w:rsid w:val="00895352"/>
    <w:rsid w:val="00895A5E"/>
    <w:rsid w:val="00895F07"/>
    <w:rsid w:val="00896B4C"/>
    <w:rsid w:val="0089737A"/>
    <w:rsid w:val="008A06D4"/>
    <w:rsid w:val="008A0AC4"/>
    <w:rsid w:val="008A0B72"/>
    <w:rsid w:val="008A0D37"/>
    <w:rsid w:val="008A18A1"/>
    <w:rsid w:val="008A1BDC"/>
    <w:rsid w:val="008A1C12"/>
    <w:rsid w:val="008A1E4E"/>
    <w:rsid w:val="008A21A2"/>
    <w:rsid w:val="008A2A77"/>
    <w:rsid w:val="008A381C"/>
    <w:rsid w:val="008A51C6"/>
    <w:rsid w:val="008A529F"/>
    <w:rsid w:val="008A5BBB"/>
    <w:rsid w:val="008A6817"/>
    <w:rsid w:val="008A6A03"/>
    <w:rsid w:val="008A6DEB"/>
    <w:rsid w:val="008A73D9"/>
    <w:rsid w:val="008B14F8"/>
    <w:rsid w:val="008B28AF"/>
    <w:rsid w:val="008B33B3"/>
    <w:rsid w:val="008B3BA1"/>
    <w:rsid w:val="008B3E6C"/>
    <w:rsid w:val="008B43AF"/>
    <w:rsid w:val="008B5A9B"/>
    <w:rsid w:val="008B5DA4"/>
    <w:rsid w:val="008B6078"/>
    <w:rsid w:val="008B7FF7"/>
    <w:rsid w:val="008C08FD"/>
    <w:rsid w:val="008C0AB5"/>
    <w:rsid w:val="008C16E3"/>
    <w:rsid w:val="008C23BB"/>
    <w:rsid w:val="008C23D9"/>
    <w:rsid w:val="008C2483"/>
    <w:rsid w:val="008C26A6"/>
    <w:rsid w:val="008C2B9A"/>
    <w:rsid w:val="008C2BA6"/>
    <w:rsid w:val="008C3800"/>
    <w:rsid w:val="008C3D9E"/>
    <w:rsid w:val="008C43DD"/>
    <w:rsid w:val="008C4B19"/>
    <w:rsid w:val="008C55AF"/>
    <w:rsid w:val="008C5617"/>
    <w:rsid w:val="008C57C6"/>
    <w:rsid w:val="008C5CB7"/>
    <w:rsid w:val="008C5E0C"/>
    <w:rsid w:val="008C647D"/>
    <w:rsid w:val="008C7291"/>
    <w:rsid w:val="008C73E9"/>
    <w:rsid w:val="008D045E"/>
    <w:rsid w:val="008D193F"/>
    <w:rsid w:val="008D26D6"/>
    <w:rsid w:val="008D30DF"/>
    <w:rsid w:val="008D35AD"/>
    <w:rsid w:val="008D37AE"/>
    <w:rsid w:val="008D40EE"/>
    <w:rsid w:val="008D562E"/>
    <w:rsid w:val="008D590A"/>
    <w:rsid w:val="008D5A6B"/>
    <w:rsid w:val="008D5F94"/>
    <w:rsid w:val="008D6A8C"/>
    <w:rsid w:val="008D6F0C"/>
    <w:rsid w:val="008D74C6"/>
    <w:rsid w:val="008E0B56"/>
    <w:rsid w:val="008E322C"/>
    <w:rsid w:val="008E3E7A"/>
    <w:rsid w:val="008E43E4"/>
    <w:rsid w:val="008E4995"/>
    <w:rsid w:val="008E6046"/>
    <w:rsid w:val="008E6496"/>
    <w:rsid w:val="008E68D0"/>
    <w:rsid w:val="008F0310"/>
    <w:rsid w:val="008F0323"/>
    <w:rsid w:val="008F0516"/>
    <w:rsid w:val="008F1123"/>
    <w:rsid w:val="008F12B9"/>
    <w:rsid w:val="008F157A"/>
    <w:rsid w:val="008F1CF2"/>
    <w:rsid w:val="008F21EA"/>
    <w:rsid w:val="008F24E9"/>
    <w:rsid w:val="008F3128"/>
    <w:rsid w:val="008F31E0"/>
    <w:rsid w:val="008F6610"/>
    <w:rsid w:val="008F6AEC"/>
    <w:rsid w:val="008F6C21"/>
    <w:rsid w:val="009004C4"/>
    <w:rsid w:val="00900CA2"/>
    <w:rsid w:val="00901B27"/>
    <w:rsid w:val="00902059"/>
    <w:rsid w:val="00902AD3"/>
    <w:rsid w:val="009034ED"/>
    <w:rsid w:val="009065B2"/>
    <w:rsid w:val="00906AC8"/>
    <w:rsid w:val="009102D6"/>
    <w:rsid w:val="009109A9"/>
    <w:rsid w:val="00910BAE"/>
    <w:rsid w:val="00911779"/>
    <w:rsid w:val="0091218B"/>
    <w:rsid w:val="00912929"/>
    <w:rsid w:val="00913C21"/>
    <w:rsid w:val="00913FFB"/>
    <w:rsid w:val="00915438"/>
    <w:rsid w:val="00915991"/>
    <w:rsid w:val="00916A4B"/>
    <w:rsid w:val="00916EA8"/>
    <w:rsid w:val="00917967"/>
    <w:rsid w:val="00917BA2"/>
    <w:rsid w:val="009200C2"/>
    <w:rsid w:val="00920966"/>
    <w:rsid w:val="00920EFC"/>
    <w:rsid w:val="00920FA6"/>
    <w:rsid w:val="009213AA"/>
    <w:rsid w:val="009219E5"/>
    <w:rsid w:val="0092329A"/>
    <w:rsid w:val="00923581"/>
    <w:rsid w:val="009244CC"/>
    <w:rsid w:val="0092496F"/>
    <w:rsid w:val="009252AE"/>
    <w:rsid w:val="00925D53"/>
    <w:rsid w:val="00925FC0"/>
    <w:rsid w:val="00927131"/>
    <w:rsid w:val="00927358"/>
    <w:rsid w:val="009274EE"/>
    <w:rsid w:val="0092774A"/>
    <w:rsid w:val="009279AD"/>
    <w:rsid w:val="0093019B"/>
    <w:rsid w:val="009304FF"/>
    <w:rsid w:val="009305E9"/>
    <w:rsid w:val="0093074B"/>
    <w:rsid w:val="00930DC3"/>
    <w:rsid w:val="009311D4"/>
    <w:rsid w:val="009316C6"/>
    <w:rsid w:val="0093199D"/>
    <w:rsid w:val="00931C18"/>
    <w:rsid w:val="009344EF"/>
    <w:rsid w:val="009347BE"/>
    <w:rsid w:val="00935850"/>
    <w:rsid w:val="009362C9"/>
    <w:rsid w:val="0093642E"/>
    <w:rsid w:val="0093660B"/>
    <w:rsid w:val="009366D4"/>
    <w:rsid w:val="00936815"/>
    <w:rsid w:val="00937607"/>
    <w:rsid w:val="00937A9E"/>
    <w:rsid w:val="00940095"/>
    <w:rsid w:val="00940170"/>
    <w:rsid w:val="00940877"/>
    <w:rsid w:val="00940E80"/>
    <w:rsid w:val="00942A11"/>
    <w:rsid w:val="00942CB3"/>
    <w:rsid w:val="009435D0"/>
    <w:rsid w:val="009436CD"/>
    <w:rsid w:val="00943C0F"/>
    <w:rsid w:val="00944026"/>
    <w:rsid w:val="0094699F"/>
    <w:rsid w:val="00946DAF"/>
    <w:rsid w:val="00947365"/>
    <w:rsid w:val="00947873"/>
    <w:rsid w:val="00947DB6"/>
    <w:rsid w:val="0095017C"/>
    <w:rsid w:val="009502E0"/>
    <w:rsid w:val="00950338"/>
    <w:rsid w:val="00951843"/>
    <w:rsid w:val="00953FE9"/>
    <w:rsid w:val="009559ED"/>
    <w:rsid w:val="00956237"/>
    <w:rsid w:val="00956F25"/>
    <w:rsid w:val="00957D8D"/>
    <w:rsid w:val="00957F08"/>
    <w:rsid w:val="009603E4"/>
    <w:rsid w:val="00960A45"/>
    <w:rsid w:val="00961903"/>
    <w:rsid w:val="00962254"/>
    <w:rsid w:val="009623FB"/>
    <w:rsid w:val="009626A6"/>
    <w:rsid w:val="009627C0"/>
    <w:rsid w:val="009629BF"/>
    <w:rsid w:val="009631E3"/>
    <w:rsid w:val="009632D9"/>
    <w:rsid w:val="009639DE"/>
    <w:rsid w:val="00964219"/>
    <w:rsid w:val="009653AA"/>
    <w:rsid w:val="009655D9"/>
    <w:rsid w:val="00966607"/>
    <w:rsid w:val="0096760E"/>
    <w:rsid w:val="00967954"/>
    <w:rsid w:val="009701BD"/>
    <w:rsid w:val="0097085E"/>
    <w:rsid w:val="009721E3"/>
    <w:rsid w:val="009726AA"/>
    <w:rsid w:val="00973930"/>
    <w:rsid w:val="00975912"/>
    <w:rsid w:val="009762DD"/>
    <w:rsid w:val="009763BB"/>
    <w:rsid w:val="009768C3"/>
    <w:rsid w:val="009776E4"/>
    <w:rsid w:val="00980666"/>
    <w:rsid w:val="00980C54"/>
    <w:rsid w:val="00980ED5"/>
    <w:rsid w:val="00983696"/>
    <w:rsid w:val="009836FD"/>
    <w:rsid w:val="0098397B"/>
    <w:rsid w:val="00985E3D"/>
    <w:rsid w:val="009864EC"/>
    <w:rsid w:val="0098671B"/>
    <w:rsid w:val="00986AC0"/>
    <w:rsid w:val="00986D40"/>
    <w:rsid w:val="009877AD"/>
    <w:rsid w:val="00987800"/>
    <w:rsid w:val="00990BE4"/>
    <w:rsid w:val="009912A9"/>
    <w:rsid w:val="009918C2"/>
    <w:rsid w:val="00991985"/>
    <w:rsid w:val="00991FAC"/>
    <w:rsid w:val="00992512"/>
    <w:rsid w:val="0099370B"/>
    <w:rsid w:val="00993860"/>
    <w:rsid w:val="00994A29"/>
    <w:rsid w:val="0099545E"/>
    <w:rsid w:val="00995B97"/>
    <w:rsid w:val="00996B87"/>
    <w:rsid w:val="00996F79"/>
    <w:rsid w:val="009971B6"/>
    <w:rsid w:val="0099726C"/>
    <w:rsid w:val="009A0680"/>
    <w:rsid w:val="009A0A67"/>
    <w:rsid w:val="009A1627"/>
    <w:rsid w:val="009A25AD"/>
    <w:rsid w:val="009A2AE7"/>
    <w:rsid w:val="009A34D9"/>
    <w:rsid w:val="009A4D71"/>
    <w:rsid w:val="009A5F27"/>
    <w:rsid w:val="009A68BA"/>
    <w:rsid w:val="009A6BD0"/>
    <w:rsid w:val="009A6BDB"/>
    <w:rsid w:val="009A7203"/>
    <w:rsid w:val="009A788B"/>
    <w:rsid w:val="009B0506"/>
    <w:rsid w:val="009B0B87"/>
    <w:rsid w:val="009B10EF"/>
    <w:rsid w:val="009B164C"/>
    <w:rsid w:val="009B202E"/>
    <w:rsid w:val="009B209A"/>
    <w:rsid w:val="009B29EB"/>
    <w:rsid w:val="009B2DFB"/>
    <w:rsid w:val="009B31E1"/>
    <w:rsid w:val="009B3B25"/>
    <w:rsid w:val="009B3C4C"/>
    <w:rsid w:val="009B41F0"/>
    <w:rsid w:val="009B5104"/>
    <w:rsid w:val="009B6767"/>
    <w:rsid w:val="009C0A00"/>
    <w:rsid w:val="009C1A83"/>
    <w:rsid w:val="009C2F0D"/>
    <w:rsid w:val="009C2FE1"/>
    <w:rsid w:val="009C3B4E"/>
    <w:rsid w:val="009C3E31"/>
    <w:rsid w:val="009C4A30"/>
    <w:rsid w:val="009C4C34"/>
    <w:rsid w:val="009C5313"/>
    <w:rsid w:val="009C5A2F"/>
    <w:rsid w:val="009C5A67"/>
    <w:rsid w:val="009C5AC4"/>
    <w:rsid w:val="009C5ECF"/>
    <w:rsid w:val="009C64D7"/>
    <w:rsid w:val="009C72B0"/>
    <w:rsid w:val="009C7CFD"/>
    <w:rsid w:val="009D2340"/>
    <w:rsid w:val="009D2441"/>
    <w:rsid w:val="009D388E"/>
    <w:rsid w:val="009D46A8"/>
    <w:rsid w:val="009D4AF0"/>
    <w:rsid w:val="009D5DEA"/>
    <w:rsid w:val="009D6834"/>
    <w:rsid w:val="009D69E6"/>
    <w:rsid w:val="009D6D09"/>
    <w:rsid w:val="009D6DA7"/>
    <w:rsid w:val="009D7DC2"/>
    <w:rsid w:val="009E05E8"/>
    <w:rsid w:val="009E0DC3"/>
    <w:rsid w:val="009E1200"/>
    <w:rsid w:val="009E169A"/>
    <w:rsid w:val="009E1C2E"/>
    <w:rsid w:val="009E2EC7"/>
    <w:rsid w:val="009E39BF"/>
    <w:rsid w:val="009E4EA2"/>
    <w:rsid w:val="009E54E5"/>
    <w:rsid w:val="009E6082"/>
    <w:rsid w:val="009E6C70"/>
    <w:rsid w:val="009E76E3"/>
    <w:rsid w:val="009F0522"/>
    <w:rsid w:val="009F05F8"/>
    <w:rsid w:val="009F1741"/>
    <w:rsid w:val="009F210A"/>
    <w:rsid w:val="009F21CA"/>
    <w:rsid w:val="009F2A87"/>
    <w:rsid w:val="009F2DCB"/>
    <w:rsid w:val="009F52B2"/>
    <w:rsid w:val="009F57DE"/>
    <w:rsid w:val="009F5844"/>
    <w:rsid w:val="009F593A"/>
    <w:rsid w:val="009F5C95"/>
    <w:rsid w:val="009F660F"/>
    <w:rsid w:val="009F6631"/>
    <w:rsid w:val="009F6787"/>
    <w:rsid w:val="00A009BF"/>
    <w:rsid w:val="00A0191E"/>
    <w:rsid w:val="00A0238D"/>
    <w:rsid w:val="00A027F5"/>
    <w:rsid w:val="00A02F32"/>
    <w:rsid w:val="00A02FC2"/>
    <w:rsid w:val="00A031E1"/>
    <w:rsid w:val="00A0467D"/>
    <w:rsid w:val="00A04F38"/>
    <w:rsid w:val="00A05033"/>
    <w:rsid w:val="00A061E0"/>
    <w:rsid w:val="00A104F3"/>
    <w:rsid w:val="00A1085D"/>
    <w:rsid w:val="00A10BAE"/>
    <w:rsid w:val="00A10E6D"/>
    <w:rsid w:val="00A111C0"/>
    <w:rsid w:val="00A12167"/>
    <w:rsid w:val="00A122C5"/>
    <w:rsid w:val="00A13C44"/>
    <w:rsid w:val="00A16082"/>
    <w:rsid w:val="00A173A4"/>
    <w:rsid w:val="00A17BDC"/>
    <w:rsid w:val="00A17C46"/>
    <w:rsid w:val="00A20755"/>
    <w:rsid w:val="00A20C25"/>
    <w:rsid w:val="00A20FD0"/>
    <w:rsid w:val="00A212DE"/>
    <w:rsid w:val="00A21628"/>
    <w:rsid w:val="00A22197"/>
    <w:rsid w:val="00A222E6"/>
    <w:rsid w:val="00A227DF"/>
    <w:rsid w:val="00A22F76"/>
    <w:rsid w:val="00A236AD"/>
    <w:rsid w:val="00A23927"/>
    <w:rsid w:val="00A269B6"/>
    <w:rsid w:val="00A27E37"/>
    <w:rsid w:val="00A3168E"/>
    <w:rsid w:val="00A32C60"/>
    <w:rsid w:val="00A336C8"/>
    <w:rsid w:val="00A3529A"/>
    <w:rsid w:val="00A3532A"/>
    <w:rsid w:val="00A3711E"/>
    <w:rsid w:val="00A37C95"/>
    <w:rsid w:val="00A400A4"/>
    <w:rsid w:val="00A407CC"/>
    <w:rsid w:val="00A40E17"/>
    <w:rsid w:val="00A410E7"/>
    <w:rsid w:val="00A41A7F"/>
    <w:rsid w:val="00A4275D"/>
    <w:rsid w:val="00A43048"/>
    <w:rsid w:val="00A44393"/>
    <w:rsid w:val="00A4487C"/>
    <w:rsid w:val="00A4497E"/>
    <w:rsid w:val="00A44BC3"/>
    <w:rsid w:val="00A44EFE"/>
    <w:rsid w:val="00A467E7"/>
    <w:rsid w:val="00A50207"/>
    <w:rsid w:val="00A5089A"/>
    <w:rsid w:val="00A51086"/>
    <w:rsid w:val="00A51E9F"/>
    <w:rsid w:val="00A52A2E"/>
    <w:rsid w:val="00A52EE6"/>
    <w:rsid w:val="00A536FA"/>
    <w:rsid w:val="00A538BF"/>
    <w:rsid w:val="00A54A75"/>
    <w:rsid w:val="00A55223"/>
    <w:rsid w:val="00A557DF"/>
    <w:rsid w:val="00A60F02"/>
    <w:rsid w:val="00A622B6"/>
    <w:rsid w:val="00A62C5B"/>
    <w:rsid w:val="00A62F0E"/>
    <w:rsid w:val="00A63447"/>
    <w:rsid w:val="00A64500"/>
    <w:rsid w:val="00A64E4F"/>
    <w:rsid w:val="00A6522B"/>
    <w:rsid w:val="00A652FA"/>
    <w:rsid w:val="00A65342"/>
    <w:rsid w:val="00A65A77"/>
    <w:rsid w:val="00A66CB8"/>
    <w:rsid w:val="00A66F5E"/>
    <w:rsid w:val="00A6746F"/>
    <w:rsid w:val="00A71050"/>
    <w:rsid w:val="00A723AD"/>
    <w:rsid w:val="00A7336E"/>
    <w:rsid w:val="00A73914"/>
    <w:rsid w:val="00A739E7"/>
    <w:rsid w:val="00A73F68"/>
    <w:rsid w:val="00A74BC7"/>
    <w:rsid w:val="00A7564A"/>
    <w:rsid w:val="00A76DB7"/>
    <w:rsid w:val="00A77837"/>
    <w:rsid w:val="00A77BB9"/>
    <w:rsid w:val="00A80417"/>
    <w:rsid w:val="00A8111E"/>
    <w:rsid w:val="00A81641"/>
    <w:rsid w:val="00A8189F"/>
    <w:rsid w:val="00A81F07"/>
    <w:rsid w:val="00A81FDF"/>
    <w:rsid w:val="00A8326F"/>
    <w:rsid w:val="00A83332"/>
    <w:rsid w:val="00A83381"/>
    <w:rsid w:val="00A8393C"/>
    <w:rsid w:val="00A84006"/>
    <w:rsid w:val="00A84068"/>
    <w:rsid w:val="00A84BA0"/>
    <w:rsid w:val="00A856CC"/>
    <w:rsid w:val="00A876EA"/>
    <w:rsid w:val="00A87A29"/>
    <w:rsid w:val="00A87BBC"/>
    <w:rsid w:val="00A92314"/>
    <w:rsid w:val="00A9371D"/>
    <w:rsid w:val="00A93BDE"/>
    <w:rsid w:val="00A94459"/>
    <w:rsid w:val="00A94EA0"/>
    <w:rsid w:val="00A94EB8"/>
    <w:rsid w:val="00A95303"/>
    <w:rsid w:val="00A96741"/>
    <w:rsid w:val="00A97121"/>
    <w:rsid w:val="00A9715E"/>
    <w:rsid w:val="00A97BA6"/>
    <w:rsid w:val="00A97D80"/>
    <w:rsid w:val="00AA0C9E"/>
    <w:rsid w:val="00AA13BD"/>
    <w:rsid w:val="00AA1F9C"/>
    <w:rsid w:val="00AA233E"/>
    <w:rsid w:val="00AA3078"/>
    <w:rsid w:val="00AA30EB"/>
    <w:rsid w:val="00AA347C"/>
    <w:rsid w:val="00AA351C"/>
    <w:rsid w:val="00AA3571"/>
    <w:rsid w:val="00AA3B18"/>
    <w:rsid w:val="00AA3CF3"/>
    <w:rsid w:val="00AA4C66"/>
    <w:rsid w:val="00AA7162"/>
    <w:rsid w:val="00AA7893"/>
    <w:rsid w:val="00AA7BC7"/>
    <w:rsid w:val="00AB06B6"/>
    <w:rsid w:val="00AB0BE0"/>
    <w:rsid w:val="00AB0F39"/>
    <w:rsid w:val="00AB0F41"/>
    <w:rsid w:val="00AB1783"/>
    <w:rsid w:val="00AB25CD"/>
    <w:rsid w:val="00AB31ED"/>
    <w:rsid w:val="00AB3D18"/>
    <w:rsid w:val="00AB3DC0"/>
    <w:rsid w:val="00AB47E5"/>
    <w:rsid w:val="00AB6081"/>
    <w:rsid w:val="00AB7214"/>
    <w:rsid w:val="00AC0B7D"/>
    <w:rsid w:val="00AC0B93"/>
    <w:rsid w:val="00AC1080"/>
    <w:rsid w:val="00AC13D0"/>
    <w:rsid w:val="00AC22DA"/>
    <w:rsid w:val="00AC2A29"/>
    <w:rsid w:val="00AC2B07"/>
    <w:rsid w:val="00AC2D18"/>
    <w:rsid w:val="00AC32C1"/>
    <w:rsid w:val="00AC33D1"/>
    <w:rsid w:val="00AC3AA0"/>
    <w:rsid w:val="00AC48CC"/>
    <w:rsid w:val="00AC4987"/>
    <w:rsid w:val="00AC4D90"/>
    <w:rsid w:val="00AC4F9B"/>
    <w:rsid w:val="00AC53CC"/>
    <w:rsid w:val="00AC564E"/>
    <w:rsid w:val="00AC5930"/>
    <w:rsid w:val="00AD0378"/>
    <w:rsid w:val="00AD0437"/>
    <w:rsid w:val="00AD156C"/>
    <w:rsid w:val="00AD1B9F"/>
    <w:rsid w:val="00AD2082"/>
    <w:rsid w:val="00AD2086"/>
    <w:rsid w:val="00AD2DEB"/>
    <w:rsid w:val="00AD2F35"/>
    <w:rsid w:val="00AD3AE9"/>
    <w:rsid w:val="00AD3E1C"/>
    <w:rsid w:val="00AD40E4"/>
    <w:rsid w:val="00AD4DCC"/>
    <w:rsid w:val="00AD57FB"/>
    <w:rsid w:val="00AD681F"/>
    <w:rsid w:val="00AD7D6F"/>
    <w:rsid w:val="00AE06B5"/>
    <w:rsid w:val="00AE06D4"/>
    <w:rsid w:val="00AE188A"/>
    <w:rsid w:val="00AE28DB"/>
    <w:rsid w:val="00AE2D0E"/>
    <w:rsid w:val="00AE3D68"/>
    <w:rsid w:val="00AE5573"/>
    <w:rsid w:val="00AE626A"/>
    <w:rsid w:val="00AE6E2E"/>
    <w:rsid w:val="00AE6FC2"/>
    <w:rsid w:val="00AE7EC5"/>
    <w:rsid w:val="00AF0184"/>
    <w:rsid w:val="00AF0828"/>
    <w:rsid w:val="00AF0D3A"/>
    <w:rsid w:val="00AF1708"/>
    <w:rsid w:val="00AF1954"/>
    <w:rsid w:val="00AF1BBF"/>
    <w:rsid w:val="00AF1D94"/>
    <w:rsid w:val="00AF20D4"/>
    <w:rsid w:val="00AF314F"/>
    <w:rsid w:val="00AF3E67"/>
    <w:rsid w:val="00AF4FA7"/>
    <w:rsid w:val="00AF55BE"/>
    <w:rsid w:val="00AF5EE8"/>
    <w:rsid w:val="00AF5FD6"/>
    <w:rsid w:val="00AF6A14"/>
    <w:rsid w:val="00AF7159"/>
    <w:rsid w:val="00B008C1"/>
    <w:rsid w:val="00B00B02"/>
    <w:rsid w:val="00B01F1E"/>
    <w:rsid w:val="00B0211E"/>
    <w:rsid w:val="00B02581"/>
    <w:rsid w:val="00B02E57"/>
    <w:rsid w:val="00B03655"/>
    <w:rsid w:val="00B05EC6"/>
    <w:rsid w:val="00B05EEE"/>
    <w:rsid w:val="00B05FD5"/>
    <w:rsid w:val="00B063FA"/>
    <w:rsid w:val="00B07114"/>
    <w:rsid w:val="00B0718C"/>
    <w:rsid w:val="00B10463"/>
    <w:rsid w:val="00B10CA0"/>
    <w:rsid w:val="00B1192F"/>
    <w:rsid w:val="00B12C73"/>
    <w:rsid w:val="00B1553A"/>
    <w:rsid w:val="00B15AB2"/>
    <w:rsid w:val="00B15BF2"/>
    <w:rsid w:val="00B16F2A"/>
    <w:rsid w:val="00B17891"/>
    <w:rsid w:val="00B178AD"/>
    <w:rsid w:val="00B1797A"/>
    <w:rsid w:val="00B17D74"/>
    <w:rsid w:val="00B20D58"/>
    <w:rsid w:val="00B20FB7"/>
    <w:rsid w:val="00B219E4"/>
    <w:rsid w:val="00B23630"/>
    <w:rsid w:val="00B242A2"/>
    <w:rsid w:val="00B246CD"/>
    <w:rsid w:val="00B24E56"/>
    <w:rsid w:val="00B24F15"/>
    <w:rsid w:val="00B24FFE"/>
    <w:rsid w:val="00B25793"/>
    <w:rsid w:val="00B261E8"/>
    <w:rsid w:val="00B2641E"/>
    <w:rsid w:val="00B26A0D"/>
    <w:rsid w:val="00B26C3E"/>
    <w:rsid w:val="00B26E3D"/>
    <w:rsid w:val="00B27538"/>
    <w:rsid w:val="00B30516"/>
    <w:rsid w:val="00B30999"/>
    <w:rsid w:val="00B311BC"/>
    <w:rsid w:val="00B332BC"/>
    <w:rsid w:val="00B33366"/>
    <w:rsid w:val="00B33784"/>
    <w:rsid w:val="00B33ACC"/>
    <w:rsid w:val="00B33CD8"/>
    <w:rsid w:val="00B34163"/>
    <w:rsid w:val="00B350B5"/>
    <w:rsid w:val="00B36158"/>
    <w:rsid w:val="00B3640F"/>
    <w:rsid w:val="00B369D0"/>
    <w:rsid w:val="00B37317"/>
    <w:rsid w:val="00B37595"/>
    <w:rsid w:val="00B37609"/>
    <w:rsid w:val="00B379AC"/>
    <w:rsid w:val="00B407A9"/>
    <w:rsid w:val="00B40A66"/>
    <w:rsid w:val="00B4101A"/>
    <w:rsid w:val="00B4237F"/>
    <w:rsid w:val="00B43769"/>
    <w:rsid w:val="00B439EC"/>
    <w:rsid w:val="00B4442F"/>
    <w:rsid w:val="00B4447D"/>
    <w:rsid w:val="00B445DA"/>
    <w:rsid w:val="00B4490A"/>
    <w:rsid w:val="00B44B32"/>
    <w:rsid w:val="00B44E84"/>
    <w:rsid w:val="00B450C9"/>
    <w:rsid w:val="00B47648"/>
    <w:rsid w:val="00B50034"/>
    <w:rsid w:val="00B5077A"/>
    <w:rsid w:val="00B51394"/>
    <w:rsid w:val="00B52635"/>
    <w:rsid w:val="00B52743"/>
    <w:rsid w:val="00B53B00"/>
    <w:rsid w:val="00B53B2C"/>
    <w:rsid w:val="00B5410B"/>
    <w:rsid w:val="00B54E6F"/>
    <w:rsid w:val="00B55EC8"/>
    <w:rsid w:val="00B579A4"/>
    <w:rsid w:val="00B57B54"/>
    <w:rsid w:val="00B57DA2"/>
    <w:rsid w:val="00B61486"/>
    <w:rsid w:val="00B62995"/>
    <w:rsid w:val="00B62B94"/>
    <w:rsid w:val="00B63609"/>
    <w:rsid w:val="00B63736"/>
    <w:rsid w:val="00B63C99"/>
    <w:rsid w:val="00B63EE2"/>
    <w:rsid w:val="00B66982"/>
    <w:rsid w:val="00B6745E"/>
    <w:rsid w:val="00B67537"/>
    <w:rsid w:val="00B67579"/>
    <w:rsid w:val="00B676F7"/>
    <w:rsid w:val="00B7149E"/>
    <w:rsid w:val="00B72B0F"/>
    <w:rsid w:val="00B73632"/>
    <w:rsid w:val="00B74C6A"/>
    <w:rsid w:val="00B7586C"/>
    <w:rsid w:val="00B75EF7"/>
    <w:rsid w:val="00B761FA"/>
    <w:rsid w:val="00B76352"/>
    <w:rsid w:val="00B7724B"/>
    <w:rsid w:val="00B778E7"/>
    <w:rsid w:val="00B77B1B"/>
    <w:rsid w:val="00B77C24"/>
    <w:rsid w:val="00B77F88"/>
    <w:rsid w:val="00B814AF"/>
    <w:rsid w:val="00B82085"/>
    <w:rsid w:val="00B83DE9"/>
    <w:rsid w:val="00B83E1C"/>
    <w:rsid w:val="00B84F55"/>
    <w:rsid w:val="00B8503D"/>
    <w:rsid w:val="00B857DA"/>
    <w:rsid w:val="00B875E9"/>
    <w:rsid w:val="00B87616"/>
    <w:rsid w:val="00B87856"/>
    <w:rsid w:val="00B87AC9"/>
    <w:rsid w:val="00B90204"/>
    <w:rsid w:val="00B90953"/>
    <w:rsid w:val="00B90D91"/>
    <w:rsid w:val="00B91C5F"/>
    <w:rsid w:val="00B91EA5"/>
    <w:rsid w:val="00B933D7"/>
    <w:rsid w:val="00B94050"/>
    <w:rsid w:val="00B9480B"/>
    <w:rsid w:val="00B94D8A"/>
    <w:rsid w:val="00B94EF1"/>
    <w:rsid w:val="00B96759"/>
    <w:rsid w:val="00B96C27"/>
    <w:rsid w:val="00B96C9A"/>
    <w:rsid w:val="00B97358"/>
    <w:rsid w:val="00B97A56"/>
    <w:rsid w:val="00B97D41"/>
    <w:rsid w:val="00BA03EA"/>
    <w:rsid w:val="00BA0B84"/>
    <w:rsid w:val="00BA413F"/>
    <w:rsid w:val="00BA4843"/>
    <w:rsid w:val="00BA55A6"/>
    <w:rsid w:val="00BA655C"/>
    <w:rsid w:val="00BA6CCB"/>
    <w:rsid w:val="00BA7566"/>
    <w:rsid w:val="00BB00FF"/>
    <w:rsid w:val="00BB2616"/>
    <w:rsid w:val="00BB3BA4"/>
    <w:rsid w:val="00BB443F"/>
    <w:rsid w:val="00BB5327"/>
    <w:rsid w:val="00BB5C91"/>
    <w:rsid w:val="00BB5E9F"/>
    <w:rsid w:val="00BB657E"/>
    <w:rsid w:val="00BB6621"/>
    <w:rsid w:val="00BB72DA"/>
    <w:rsid w:val="00BB73EA"/>
    <w:rsid w:val="00BB7DD5"/>
    <w:rsid w:val="00BC0577"/>
    <w:rsid w:val="00BC0A38"/>
    <w:rsid w:val="00BC0F04"/>
    <w:rsid w:val="00BC1064"/>
    <w:rsid w:val="00BC30B8"/>
    <w:rsid w:val="00BC406E"/>
    <w:rsid w:val="00BC4622"/>
    <w:rsid w:val="00BC49ED"/>
    <w:rsid w:val="00BC4DA7"/>
    <w:rsid w:val="00BC5C03"/>
    <w:rsid w:val="00BC60F7"/>
    <w:rsid w:val="00BC669D"/>
    <w:rsid w:val="00BC66F0"/>
    <w:rsid w:val="00BC742A"/>
    <w:rsid w:val="00BD2502"/>
    <w:rsid w:val="00BD255E"/>
    <w:rsid w:val="00BD31D0"/>
    <w:rsid w:val="00BD40C2"/>
    <w:rsid w:val="00BD4847"/>
    <w:rsid w:val="00BD5798"/>
    <w:rsid w:val="00BD58BE"/>
    <w:rsid w:val="00BD5AE6"/>
    <w:rsid w:val="00BD72F6"/>
    <w:rsid w:val="00BD7452"/>
    <w:rsid w:val="00BD7601"/>
    <w:rsid w:val="00BD779C"/>
    <w:rsid w:val="00BE0125"/>
    <w:rsid w:val="00BE08B0"/>
    <w:rsid w:val="00BE268F"/>
    <w:rsid w:val="00BE2701"/>
    <w:rsid w:val="00BE3FBF"/>
    <w:rsid w:val="00BE5ABF"/>
    <w:rsid w:val="00BE5C6E"/>
    <w:rsid w:val="00BE5FDE"/>
    <w:rsid w:val="00BF0E76"/>
    <w:rsid w:val="00BF1990"/>
    <w:rsid w:val="00BF286C"/>
    <w:rsid w:val="00BF2A47"/>
    <w:rsid w:val="00BF2A74"/>
    <w:rsid w:val="00BF3054"/>
    <w:rsid w:val="00BF33CF"/>
    <w:rsid w:val="00BF44E4"/>
    <w:rsid w:val="00BF5B45"/>
    <w:rsid w:val="00BF64C5"/>
    <w:rsid w:val="00C00D8B"/>
    <w:rsid w:val="00C01675"/>
    <w:rsid w:val="00C01AF6"/>
    <w:rsid w:val="00C026AA"/>
    <w:rsid w:val="00C02970"/>
    <w:rsid w:val="00C02E42"/>
    <w:rsid w:val="00C03490"/>
    <w:rsid w:val="00C0354B"/>
    <w:rsid w:val="00C0382C"/>
    <w:rsid w:val="00C03985"/>
    <w:rsid w:val="00C05218"/>
    <w:rsid w:val="00C05D8E"/>
    <w:rsid w:val="00C05FA9"/>
    <w:rsid w:val="00C06340"/>
    <w:rsid w:val="00C07011"/>
    <w:rsid w:val="00C07105"/>
    <w:rsid w:val="00C0740A"/>
    <w:rsid w:val="00C078FA"/>
    <w:rsid w:val="00C07FEF"/>
    <w:rsid w:val="00C10907"/>
    <w:rsid w:val="00C118DC"/>
    <w:rsid w:val="00C13868"/>
    <w:rsid w:val="00C141DE"/>
    <w:rsid w:val="00C149F4"/>
    <w:rsid w:val="00C14BD3"/>
    <w:rsid w:val="00C1561E"/>
    <w:rsid w:val="00C15B21"/>
    <w:rsid w:val="00C15CDF"/>
    <w:rsid w:val="00C169AF"/>
    <w:rsid w:val="00C17D2A"/>
    <w:rsid w:val="00C20163"/>
    <w:rsid w:val="00C20312"/>
    <w:rsid w:val="00C206CB"/>
    <w:rsid w:val="00C2094E"/>
    <w:rsid w:val="00C21BF4"/>
    <w:rsid w:val="00C22445"/>
    <w:rsid w:val="00C23205"/>
    <w:rsid w:val="00C24363"/>
    <w:rsid w:val="00C249C1"/>
    <w:rsid w:val="00C26469"/>
    <w:rsid w:val="00C26625"/>
    <w:rsid w:val="00C272DA"/>
    <w:rsid w:val="00C2739A"/>
    <w:rsid w:val="00C279D2"/>
    <w:rsid w:val="00C3063E"/>
    <w:rsid w:val="00C30CA7"/>
    <w:rsid w:val="00C3161B"/>
    <w:rsid w:val="00C31ADC"/>
    <w:rsid w:val="00C31F9A"/>
    <w:rsid w:val="00C32444"/>
    <w:rsid w:val="00C331B9"/>
    <w:rsid w:val="00C33535"/>
    <w:rsid w:val="00C33D84"/>
    <w:rsid w:val="00C352C6"/>
    <w:rsid w:val="00C36149"/>
    <w:rsid w:val="00C36900"/>
    <w:rsid w:val="00C369DB"/>
    <w:rsid w:val="00C375C3"/>
    <w:rsid w:val="00C41B82"/>
    <w:rsid w:val="00C42F87"/>
    <w:rsid w:val="00C4369A"/>
    <w:rsid w:val="00C44147"/>
    <w:rsid w:val="00C45127"/>
    <w:rsid w:val="00C456E8"/>
    <w:rsid w:val="00C45ADF"/>
    <w:rsid w:val="00C46F7C"/>
    <w:rsid w:val="00C47106"/>
    <w:rsid w:val="00C47A53"/>
    <w:rsid w:val="00C47BA8"/>
    <w:rsid w:val="00C5061F"/>
    <w:rsid w:val="00C50758"/>
    <w:rsid w:val="00C50EA5"/>
    <w:rsid w:val="00C50F08"/>
    <w:rsid w:val="00C51946"/>
    <w:rsid w:val="00C51ED3"/>
    <w:rsid w:val="00C528A5"/>
    <w:rsid w:val="00C574F1"/>
    <w:rsid w:val="00C602A8"/>
    <w:rsid w:val="00C61E37"/>
    <w:rsid w:val="00C6251F"/>
    <w:rsid w:val="00C63226"/>
    <w:rsid w:val="00C64BB4"/>
    <w:rsid w:val="00C6617E"/>
    <w:rsid w:val="00C67274"/>
    <w:rsid w:val="00C70206"/>
    <w:rsid w:val="00C70C3C"/>
    <w:rsid w:val="00C70F77"/>
    <w:rsid w:val="00C71569"/>
    <w:rsid w:val="00C72178"/>
    <w:rsid w:val="00C73226"/>
    <w:rsid w:val="00C73F17"/>
    <w:rsid w:val="00C7467C"/>
    <w:rsid w:val="00C75305"/>
    <w:rsid w:val="00C75A44"/>
    <w:rsid w:val="00C75F86"/>
    <w:rsid w:val="00C7609F"/>
    <w:rsid w:val="00C762B2"/>
    <w:rsid w:val="00C77260"/>
    <w:rsid w:val="00C77D89"/>
    <w:rsid w:val="00C81380"/>
    <w:rsid w:val="00C81AE9"/>
    <w:rsid w:val="00C81B92"/>
    <w:rsid w:val="00C81EA3"/>
    <w:rsid w:val="00C84DAD"/>
    <w:rsid w:val="00C85238"/>
    <w:rsid w:val="00C85567"/>
    <w:rsid w:val="00C86284"/>
    <w:rsid w:val="00C86918"/>
    <w:rsid w:val="00C86EE1"/>
    <w:rsid w:val="00C87507"/>
    <w:rsid w:val="00C87534"/>
    <w:rsid w:val="00C902AD"/>
    <w:rsid w:val="00C908AC"/>
    <w:rsid w:val="00C91373"/>
    <w:rsid w:val="00C9172A"/>
    <w:rsid w:val="00C91FE5"/>
    <w:rsid w:val="00C922EE"/>
    <w:rsid w:val="00C93A33"/>
    <w:rsid w:val="00C93B82"/>
    <w:rsid w:val="00C94D48"/>
    <w:rsid w:val="00C94EEC"/>
    <w:rsid w:val="00C9672C"/>
    <w:rsid w:val="00C9720B"/>
    <w:rsid w:val="00CA044F"/>
    <w:rsid w:val="00CA14DC"/>
    <w:rsid w:val="00CA15D7"/>
    <w:rsid w:val="00CA2815"/>
    <w:rsid w:val="00CA2B52"/>
    <w:rsid w:val="00CA2EA5"/>
    <w:rsid w:val="00CA3057"/>
    <w:rsid w:val="00CA3321"/>
    <w:rsid w:val="00CA3369"/>
    <w:rsid w:val="00CA3604"/>
    <w:rsid w:val="00CA3B30"/>
    <w:rsid w:val="00CA3CEC"/>
    <w:rsid w:val="00CA42DE"/>
    <w:rsid w:val="00CA4663"/>
    <w:rsid w:val="00CA4E1C"/>
    <w:rsid w:val="00CA4E5F"/>
    <w:rsid w:val="00CA52E5"/>
    <w:rsid w:val="00CA621E"/>
    <w:rsid w:val="00CA7649"/>
    <w:rsid w:val="00CA78D1"/>
    <w:rsid w:val="00CB021F"/>
    <w:rsid w:val="00CB06E7"/>
    <w:rsid w:val="00CB095F"/>
    <w:rsid w:val="00CB0C37"/>
    <w:rsid w:val="00CB1732"/>
    <w:rsid w:val="00CB30BD"/>
    <w:rsid w:val="00CB347C"/>
    <w:rsid w:val="00CB377A"/>
    <w:rsid w:val="00CB44EB"/>
    <w:rsid w:val="00CB4A64"/>
    <w:rsid w:val="00CB511D"/>
    <w:rsid w:val="00CB5336"/>
    <w:rsid w:val="00CB62F1"/>
    <w:rsid w:val="00CB6F1D"/>
    <w:rsid w:val="00CC03DE"/>
    <w:rsid w:val="00CC118A"/>
    <w:rsid w:val="00CC12A7"/>
    <w:rsid w:val="00CC13A8"/>
    <w:rsid w:val="00CC1CC0"/>
    <w:rsid w:val="00CC1E55"/>
    <w:rsid w:val="00CC3144"/>
    <w:rsid w:val="00CC3AE5"/>
    <w:rsid w:val="00CC3D94"/>
    <w:rsid w:val="00CC4486"/>
    <w:rsid w:val="00CC47B4"/>
    <w:rsid w:val="00CC493E"/>
    <w:rsid w:val="00CC540D"/>
    <w:rsid w:val="00CC5EB5"/>
    <w:rsid w:val="00CC6D1D"/>
    <w:rsid w:val="00CC74B6"/>
    <w:rsid w:val="00CD00DE"/>
    <w:rsid w:val="00CD1D6C"/>
    <w:rsid w:val="00CD2810"/>
    <w:rsid w:val="00CD33F6"/>
    <w:rsid w:val="00CD349B"/>
    <w:rsid w:val="00CD38E3"/>
    <w:rsid w:val="00CD4B71"/>
    <w:rsid w:val="00CD5262"/>
    <w:rsid w:val="00CD5D75"/>
    <w:rsid w:val="00CD5F01"/>
    <w:rsid w:val="00CD7533"/>
    <w:rsid w:val="00CE05E9"/>
    <w:rsid w:val="00CE0B06"/>
    <w:rsid w:val="00CE0F52"/>
    <w:rsid w:val="00CE1091"/>
    <w:rsid w:val="00CE1A52"/>
    <w:rsid w:val="00CE26B3"/>
    <w:rsid w:val="00CE2CE5"/>
    <w:rsid w:val="00CE4500"/>
    <w:rsid w:val="00CE4989"/>
    <w:rsid w:val="00CE6385"/>
    <w:rsid w:val="00CE7BD0"/>
    <w:rsid w:val="00CF01A5"/>
    <w:rsid w:val="00CF0826"/>
    <w:rsid w:val="00CF0D7E"/>
    <w:rsid w:val="00CF0F2B"/>
    <w:rsid w:val="00CF0FDF"/>
    <w:rsid w:val="00CF28BF"/>
    <w:rsid w:val="00CF2A2C"/>
    <w:rsid w:val="00CF2E8A"/>
    <w:rsid w:val="00CF2FAB"/>
    <w:rsid w:val="00CF2FD0"/>
    <w:rsid w:val="00CF31B2"/>
    <w:rsid w:val="00CF3B6B"/>
    <w:rsid w:val="00CF5056"/>
    <w:rsid w:val="00CF6A19"/>
    <w:rsid w:val="00CF71EC"/>
    <w:rsid w:val="00CF7732"/>
    <w:rsid w:val="00CF7947"/>
    <w:rsid w:val="00D0033F"/>
    <w:rsid w:val="00D00356"/>
    <w:rsid w:val="00D00438"/>
    <w:rsid w:val="00D00F23"/>
    <w:rsid w:val="00D0405E"/>
    <w:rsid w:val="00D05A6D"/>
    <w:rsid w:val="00D05C92"/>
    <w:rsid w:val="00D06A19"/>
    <w:rsid w:val="00D07C42"/>
    <w:rsid w:val="00D103E3"/>
    <w:rsid w:val="00D108B0"/>
    <w:rsid w:val="00D1116B"/>
    <w:rsid w:val="00D11FC1"/>
    <w:rsid w:val="00D1341F"/>
    <w:rsid w:val="00D134F6"/>
    <w:rsid w:val="00D13E33"/>
    <w:rsid w:val="00D14885"/>
    <w:rsid w:val="00D14CC1"/>
    <w:rsid w:val="00D152E0"/>
    <w:rsid w:val="00D16B8A"/>
    <w:rsid w:val="00D17529"/>
    <w:rsid w:val="00D17C68"/>
    <w:rsid w:val="00D2056D"/>
    <w:rsid w:val="00D215F2"/>
    <w:rsid w:val="00D216EC"/>
    <w:rsid w:val="00D22407"/>
    <w:rsid w:val="00D22E71"/>
    <w:rsid w:val="00D22E8D"/>
    <w:rsid w:val="00D233EC"/>
    <w:rsid w:val="00D23E33"/>
    <w:rsid w:val="00D24E32"/>
    <w:rsid w:val="00D2595B"/>
    <w:rsid w:val="00D25E4E"/>
    <w:rsid w:val="00D2611A"/>
    <w:rsid w:val="00D26E8C"/>
    <w:rsid w:val="00D26F16"/>
    <w:rsid w:val="00D274C9"/>
    <w:rsid w:val="00D276EA"/>
    <w:rsid w:val="00D27BBB"/>
    <w:rsid w:val="00D303DF"/>
    <w:rsid w:val="00D30AAD"/>
    <w:rsid w:val="00D30D75"/>
    <w:rsid w:val="00D31636"/>
    <w:rsid w:val="00D31A5B"/>
    <w:rsid w:val="00D3387C"/>
    <w:rsid w:val="00D34923"/>
    <w:rsid w:val="00D34F85"/>
    <w:rsid w:val="00D36029"/>
    <w:rsid w:val="00D3769D"/>
    <w:rsid w:val="00D37E4E"/>
    <w:rsid w:val="00D4059D"/>
    <w:rsid w:val="00D41A99"/>
    <w:rsid w:val="00D42E08"/>
    <w:rsid w:val="00D42E3A"/>
    <w:rsid w:val="00D42F9C"/>
    <w:rsid w:val="00D43D27"/>
    <w:rsid w:val="00D43F6F"/>
    <w:rsid w:val="00D441A3"/>
    <w:rsid w:val="00D44363"/>
    <w:rsid w:val="00D4525E"/>
    <w:rsid w:val="00D470D7"/>
    <w:rsid w:val="00D504C8"/>
    <w:rsid w:val="00D5203A"/>
    <w:rsid w:val="00D520CD"/>
    <w:rsid w:val="00D532E9"/>
    <w:rsid w:val="00D537BE"/>
    <w:rsid w:val="00D53977"/>
    <w:rsid w:val="00D53E23"/>
    <w:rsid w:val="00D53F76"/>
    <w:rsid w:val="00D540CF"/>
    <w:rsid w:val="00D5519F"/>
    <w:rsid w:val="00D5625D"/>
    <w:rsid w:val="00D56D31"/>
    <w:rsid w:val="00D57D6A"/>
    <w:rsid w:val="00D602C8"/>
    <w:rsid w:val="00D611CC"/>
    <w:rsid w:val="00D61DA2"/>
    <w:rsid w:val="00D62126"/>
    <w:rsid w:val="00D627E2"/>
    <w:rsid w:val="00D6313C"/>
    <w:rsid w:val="00D63771"/>
    <w:rsid w:val="00D639F7"/>
    <w:rsid w:val="00D63E44"/>
    <w:rsid w:val="00D64B8F"/>
    <w:rsid w:val="00D653C6"/>
    <w:rsid w:val="00D65BCE"/>
    <w:rsid w:val="00D67ABD"/>
    <w:rsid w:val="00D67D56"/>
    <w:rsid w:val="00D70DFC"/>
    <w:rsid w:val="00D71454"/>
    <w:rsid w:val="00D71AC0"/>
    <w:rsid w:val="00D732CB"/>
    <w:rsid w:val="00D73E4C"/>
    <w:rsid w:val="00D746C1"/>
    <w:rsid w:val="00D74DC4"/>
    <w:rsid w:val="00D75D57"/>
    <w:rsid w:val="00D7715F"/>
    <w:rsid w:val="00D77371"/>
    <w:rsid w:val="00D775CB"/>
    <w:rsid w:val="00D77BA9"/>
    <w:rsid w:val="00D815E4"/>
    <w:rsid w:val="00D81F47"/>
    <w:rsid w:val="00D81F87"/>
    <w:rsid w:val="00D82227"/>
    <w:rsid w:val="00D822AF"/>
    <w:rsid w:val="00D8286A"/>
    <w:rsid w:val="00D829F2"/>
    <w:rsid w:val="00D84E57"/>
    <w:rsid w:val="00D859C6"/>
    <w:rsid w:val="00D86CE6"/>
    <w:rsid w:val="00D87257"/>
    <w:rsid w:val="00D872C1"/>
    <w:rsid w:val="00D877FC"/>
    <w:rsid w:val="00D90939"/>
    <w:rsid w:val="00D90A0F"/>
    <w:rsid w:val="00D90BCC"/>
    <w:rsid w:val="00D90E78"/>
    <w:rsid w:val="00D9286E"/>
    <w:rsid w:val="00D93B20"/>
    <w:rsid w:val="00D94CF8"/>
    <w:rsid w:val="00D95AF5"/>
    <w:rsid w:val="00D95CF4"/>
    <w:rsid w:val="00D96398"/>
    <w:rsid w:val="00D968A7"/>
    <w:rsid w:val="00D97813"/>
    <w:rsid w:val="00DA0213"/>
    <w:rsid w:val="00DA06F2"/>
    <w:rsid w:val="00DA0ACC"/>
    <w:rsid w:val="00DA2004"/>
    <w:rsid w:val="00DA2142"/>
    <w:rsid w:val="00DA279D"/>
    <w:rsid w:val="00DA2B16"/>
    <w:rsid w:val="00DA2E9A"/>
    <w:rsid w:val="00DA3335"/>
    <w:rsid w:val="00DA33D9"/>
    <w:rsid w:val="00DA406E"/>
    <w:rsid w:val="00DA410E"/>
    <w:rsid w:val="00DA4648"/>
    <w:rsid w:val="00DA5DA4"/>
    <w:rsid w:val="00DA616A"/>
    <w:rsid w:val="00DA7AA9"/>
    <w:rsid w:val="00DB0057"/>
    <w:rsid w:val="00DB041E"/>
    <w:rsid w:val="00DB043C"/>
    <w:rsid w:val="00DB1219"/>
    <w:rsid w:val="00DB1CEB"/>
    <w:rsid w:val="00DB1E72"/>
    <w:rsid w:val="00DB2924"/>
    <w:rsid w:val="00DB2F02"/>
    <w:rsid w:val="00DB3DFB"/>
    <w:rsid w:val="00DB3EF1"/>
    <w:rsid w:val="00DB459F"/>
    <w:rsid w:val="00DB4649"/>
    <w:rsid w:val="00DB4AA3"/>
    <w:rsid w:val="00DB4E31"/>
    <w:rsid w:val="00DB5A89"/>
    <w:rsid w:val="00DB5CD6"/>
    <w:rsid w:val="00DB692B"/>
    <w:rsid w:val="00DB6D65"/>
    <w:rsid w:val="00DB73A0"/>
    <w:rsid w:val="00DB74C2"/>
    <w:rsid w:val="00DB7701"/>
    <w:rsid w:val="00DB7E4E"/>
    <w:rsid w:val="00DC037C"/>
    <w:rsid w:val="00DC0C9D"/>
    <w:rsid w:val="00DC0E90"/>
    <w:rsid w:val="00DC1467"/>
    <w:rsid w:val="00DC2949"/>
    <w:rsid w:val="00DC2F81"/>
    <w:rsid w:val="00DC3175"/>
    <w:rsid w:val="00DC40FA"/>
    <w:rsid w:val="00DC461C"/>
    <w:rsid w:val="00DC4704"/>
    <w:rsid w:val="00DC52DA"/>
    <w:rsid w:val="00DC5BAA"/>
    <w:rsid w:val="00DC5D87"/>
    <w:rsid w:val="00DC681A"/>
    <w:rsid w:val="00DC6B8D"/>
    <w:rsid w:val="00DC7445"/>
    <w:rsid w:val="00DC794E"/>
    <w:rsid w:val="00DC7FAE"/>
    <w:rsid w:val="00DD08AC"/>
    <w:rsid w:val="00DD0D1A"/>
    <w:rsid w:val="00DD1433"/>
    <w:rsid w:val="00DD21D5"/>
    <w:rsid w:val="00DD2636"/>
    <w:rsid w:val="00DD308F"/>
    <w:rsid w:val="00DD3F5F"/>
    <w:rsid w:val="00DD4921"/>
    <w:rsid w:val="00DD4930"/>
    <w:rsid w:val="00DD5E08"/>
    <w:rsid w:val="00DD605D"/>
    <w:rsid w:val="00DD6458"/>
    <w:rsid w:val="00DD6538"/>
    <w:rsid w:val="00DD664F"/>
    <w:rsid w:val="00DD6F8A"/>
    <w:rsid w:val="00DD7F9C"/>
    <w:rsid w:val="00DE0203"/>
    <w:rsid w:val="00DE0837"/>
    <w:rsid w:val="00DE0C6B"/>
    <w:rsid w:val="00DE0F26"/>
    <w:rsid w:val="00DE1D7F"/>
    <w:rsid w:val="00DE26A2"/>
    <w:rsid w:val="00DE3FD1"/>
    <w:rsid w:val="00DE433D"/>
    <w:rsid w:val="00DE537E"/>
    <w:rsid w:val="00DE5BCE"/>
    <w:rsid w:val="00DE653E"/>
    <w:rsid w:val="00DE73E4"/>
    <w:rsid w:val="00DF0B12"/>
    <w:rsid w:val="00DF16A6"/>
    <w:rsid w:val="00DF1F30"/>
    <w:rsid w:val="00DF2290"/>
    <w:rsid w:val="00DF2D08"/>
    <w:rsid w:val="00DF412F"/>
    <w:rsid w:val="00DF426B"/>
    <w:rsid w:val="00DF4511"/>
    <w:rsid w:val="00DF5AD8"/>
    <w:rsid w:val="00DF5BD5"/>
    <w:rsid w:val="00DF62A1"/>
    <w:rsid w:val="00DF77A2"/>
    <w:rsid w:val="00DF7ACE"/>
    <w:rsid w:val="00DF7F1D"/>
    <w:rsid w:val="00E00CA5"/>
    <w:rsid w:val="00E01887"/>
    <w:rsid w:val="00E01ADD"/>
    <w:rsid w:val="00E0215D"/>
    <w:rsid w:val="00E02B3B"/>
    <w:rsid w:val="00E02C84"/>
    <w:rsid w:val="00E03212"/>
    <w:rsid w:val="00E041F2"/>
    <w:rsid w:val="00E04455"/>
    <w:rsid w:val="00E044CD"/>
    <w:rsid w:val="00E047B0"/>
    <w:rsid w:val="00E048AB"/>
    <w:rsid w:val="00E052AE"/>
    <w:rsid w:val="00E05832"/>
    <w:rsid w:val="00E059C0"/>
    <w:rsid w:val="00E05EF1"/>
    <w:rsid w:val="00E064DA"/>
    <w:rsid w:val="00E0701E"/>
    <w:rsid w:val="00E07D38"/>
    <w:rsid w:val="00E116DD"/>
    <w:rsid w:val="00E13A46"/>
    <w:rsid w:val="00E13B1B"/>
    <w:rsid w:val="00E13F9F"/>
    <w:rsid w:val="00E1468A"/>
    <w:rsid w:val="00E14D8E"/>
    <w:rsid w:val="00E1619E"/>
    <w:rsid w:val="00E1681A"/>
    <w:rsid w:val="00E168BC"/>
    <w:rsid w:val="00E16E3E"/>
    <w:rsid w:val="00E1761E"/>
    <w:rsid w:val="00E20287"/>
    <w:rsid w:val="00E202F6"/>
    <w:rsid w:val="00E2050B"/>
    <w:rsid w:val="00E20ED1"/>
    <w:rsid w:val="00E20F41"/>
    <w:rsid w:val="00E22626"/>
    <w:rsid w:val="00E2277A"/>
    <w:rsid w:val="00E2281B"/>
    <w:rsid w:val="00E23702"/>
    <w:rsid w:val="00E23ABA"/>
    <w:rsid w:val="00E24A8A"/>
    <w:rsid w:val="00E24CEB"/>
    <w:rsid w:val="00E24F83"/>
    <w:rsid w:val="00E24FF0"/>
    <w:rsid w:val="00E270EC"/>
    <w:rsid w:val="00E27B7E"/>
    <w:rsid w:val="00E27C7F"/>
    <w:rsid w:val="00E3016E"/>
    <w:rsid w:val="00E30244"/>
    <w:rsid w:val="00E3035E"/>
    <w:rsid w:val="00E30918"/>
    <w:rsid w:val="00E31613"/>
    <w:rsid w:val="00E31D29"/>
    <w:rsid w:val="00E31E51"/>
    <w:rsid w:val="00E32AA9"/>
    <w:rsid w:val="00E32C4A"/>
    <w:rsid w:val="00E32E15"/>
    <w:rsid w:val="00E3392C"/>
    <w:rsid w:val="00E33D89"/>
    <w:rsid w:val="00E3417C"/>
    <w:rsid w:val="00E34322"/>
    <w:rsid w:val="00E34A4D"/>
    <w:rsid w:val="00E3517D"/>
    <w:rsid w:val="00E35807"/>
    <w:rsid w:val="00E36913"/>
    <w:rsid w:val="00E379B1"/>
    <w:rsid w:val="00E4033B"/>
    <w:rsid w:val="00E40563"/>
    <w:rsid w:val="00E417B3"/>
    <w:rsid w:val="00E41C01"/>
    <w:rsid w:val="00E4253E"/>
    <w:rsid w:val="00E426D4"/>
    <w:rsid w:val="00E42A67"/>
    <w:rsid w:val="00E43507"/>
    <w:rsid w:val="00E438F3"/>
    <w:rsid w:val="00E43D06"/>
    <w:rsid w:val="00E441AA"/>
    <w:rsid w:val="00E44813"/>
    <w:rsid w:val="00E449A8"/>
    <w:rsid w:val="00E45A60"/>
    <w:rsid w:val="00E46429"/>
    <w:rsid w:val="00E502CF"/>
    <w:rsid w:val="00E5046B"/>
    <w:rsid w:val="00E53857"/>
    <w:rsid w:val="00E54812"/>
    <w:rsid w:val="00E56364"/>
    <w:rsid w:val="00E56506"/>
    <w:rsid w:val="00E56945"/>
    <w:rsid w:val="00E5730D"/>
    <w:rsid w:val="00E57DB7"/>
    <w:rsid w:val="00E60284"/>
    <w:rsid w:val="00E602BA"/>
    <w:rsid w:val="00E6102C"/>
    <w:rsid w:val="00E61054"/>
    <w:rsid w:val="00E617A4"/>
    <w:rsid w:val="00E61886"/>
    <w:rsid w:val="00E63365"/>
    <w:rsid w:val="00E643B8"/>
    <w:rsid w:val="00E64BB5"/>
    <w:rsid w:val="00E65E4E"/>
    <w:rsid w:val="00E67517"/>
    <w:rsid w:val="00E67641"/>
    <w:rsid w:val="00E6797B"/>
    <w:rsid w:val="00E70C5F"/>
    <w:rsid w:val="00E724F1"/>
    <w:rsid w:val="00E72B95"/>
    <w:rsid w:val="00E73D1C"/>
    <w:rsid w:val="00E7467F"/>
    <w:rsid w:val="00E7478B"/>
    <w:rsid w:val="00E747E6"/>
    <w:rsid w:val="00E750C9"/>
    <w:rsid w:val="00E761E4"/>
    <w:rsid w:val="00E76FD3"/>
    <w:rsid w:val="00E775CD"/>
    <w:rsid w:val="00E775FE"/>
    <w:rsid w:val="00E77B97"/>
    <w:rsid w:val="00E77E55"/>
    <w:rsid w:val="00E80537"/>
    <w:rsid w:val="00E8062A"/>
    <w:rsid w:val="00E807B5"/>
    <w:rsid w:val="00E8160B"/>
    <w:rsid w:val="00E81963"/>
    <w:rsid w:val="00E8197B"/>
    <w:rsid w:val="00E81C70"/>
    <w:rsid w:val="00E81CBE"/>
    <w:rsid w:val="00E84A90"/>
    <w:rsid w:val="00E84B7B"/>
    <w:rsid w:val="00E859D1"/>
    <w:rsid w:val="00E86049"/>
    <w:rsid w:val="00E86D5C"/>
    <w:rsid w:val="00E870CA"/>
    <w:rsid w:val="00E87BFE"/>
    <w:rsid w:val="00E87F49"/>
    <w:rsid w:val="00E9067D"/>
    <w:rsid w:val="00E90FFD"/>
    <w:rsid w:val="00E9117B"/>
    <w:rsid w:val="00E93CE4"/>
    <w:rsid w:val="00E9438A"/>
    <w:rsid w:val="00E94639"/>
    <w:rsid w:val="00E94F3F"/>
    <w:rsid w:val="00E953EE"/>
    <w:rsid w:val="00E95954"/>
    <w:rsid w:val="00E95C6A"/>
    <w:rsid w:val="00E976EC"/>
    <w:rsid w:val="00EA03E4"/>
    <w:rsid w:val="00EA0434"/>
    <w:rsid w:val="00EA108F"/>
    <w:rsid w:val="00EA1404"/>
    <w:rsid w:val="00EA1B84"/>
    <w:rsid w:val="00EA1F5C"/>
    <w:rsid w:val="00EA1F5F"/>
    <w:rsid w:val="00EA223A"/>
    <w:rsid w:val="00EA23F3"/>
    <w:rsid w:val="00EA27F8"/>
    <w:rsid w:val="00EA424D"/>
    <w:rsid w:val="00EA5715"/>
    <w:rsid w:val="00EA7CE5"/>
    <w:rsid w:val="00EB0094"/>
    <w:rsid w:val="00EB16D8"/>
    <w:rsid w:val="00EB1802"/>
    <w:rsid w:val="00EB2816"/>
    <w:rsid w:val="00EB30CF"/>
    <w:rsid w:val="00EB368B"/>
    <w:rsid w:val="00EB3B0C"/>
    <w:rsid w:val="00EB3BE7"/>
    <w:rsid w:val="00EB40BD"/>
    <w:rsid w:val="00EB451F"/>
    <w:rsid w:val="00EB4890"/>
    <w:rsid w:val="00EB4F27"/>
    <w:rsid w:val="00EB508E"/>
    <w:rsid w:val="00EB579A"/>
    <w:rsid w:val="00EB63C4"/>
    <w:rsid w:val="00EB64B1"/>
    <w:rsid w:val="00EB72D5"/>
    <w:rsid w:val="00EB7E0E"/>
    <w:rsid w:val="00EC00D5"/>
    <w:rsid w:val="00EC0100"/>
    <w:rsid w:val="00EC0534"/>
    <w:rsid w:val="00EC14F8"/>
    <w:rsid w:val="00EC2170"/>
    <w:rsid w:val="00EC21DC"/>
    <w:rsid w:val="00EC2563"/>
    <w:rsid w:val="00EC2963"/>
    <w:rsid w:val="00EC3F24"/>
    <w:rsid w:val="00EC3F28"/>
    <w:rsid w:val="00EC4162"/>
    <w:rsid w:val="00EC41F5"/>
    <w:rsid w:val="00EC43D8"/>
    <w:rsid w:val="00EC541F"/>
    <w:rsid w:val="00EC6A52"/>
    <w:rsid w:val="00ED0294"/>
    <w:rsid w:val="00ED1787"/>
    <w:rsid w:val="00ED1A2A"/>
    <w:rsid w:val="00ED2DDB"/>
    <w:rsid w:val="00ED4BD8"/>
    <w:rsid w:val="00ED5159"/>
    <w:rsid w:val="00ED5495"/>
    <w:rsid w:val="00ED6597"/>
    <w:rsid w:val="00ED6936"/>
    <w:rsid w:val="00EE2145"/>
    <w:rsid w:val="00EE22A7"/>
    <w:rsid w:val="00EE24EB"/>
    <w:rsid w:val="00EE3ECF"/>
    <w:rsid w:val="00EE42EB"/>
    <w:rsid w:val="00EE4405"/>
    <w:rsid w:val="00EE44CE"/>
    <w:rsid w:val="00EE4536"/>
    <w:rsid w:val="00EE4A26"/>
    <w:rsid w:val="00EE4AB7"/>
    <w:rsid w:val="00EE4FAA"/>
    <w:rsid w:val="00EE5C61"/>
    <w:rsid w:val="00EE69D3"/>
    <w:rsid w:val="00EE765B"/>
    <w:rsid w:val="00EE76D1"/>
    <w:rsid w:val="00EF0451"/>
    <w:rsid w:val="00EF0F95"/>
    <w:rsid w:val="00EF261A"/>
    <w:rsid w:val="00EF2CFC"/>
    <w:rsid w:val="00EF3364"/>
    <w:rsid w:val="00EF364E"/>
    <w:rsid w:val="00EF43AE"/>
    <w:rsid w:val="00EF44C1"/>
    <w:rsid w:val="00EF454D"/>
    <w:rsid w:val="00EF4FE2"/>
    <w:rsid w:val="00EF56E5"/>
    <w:rsid w:val="00EF5F6D"/>
    <w:rsid w:val="00EF68F0"/>
    <w:rsid w:val="00EF690F"/>
    <w:rsid w:val="00EF6E89"/>
    <w:rsid w:val="00EF6EDD"/>
    <w:rsid w:val="00EF70E0"/>
    <w:rsid w:val="00EF7DE8"/>
    <w:rsid w:val="00F0004F"/>
    <w:rsid w:val="00F00245"/>
    <w:rsid w:val="00F00FDF"/>
    <w:rsid w:val="00F028B0"/>
    <w:rsid w:val="00F029A7"/>
    <w:rsid w:val="00F02FF6"/>
    <w:rsid w:val="00F031BD"/>
    <w:rsid w:val="00F04510"/>
    <w:rsid w:val="00F051C4"/>
    <w:rsid w:val="00F06450"/>
    <w:rsid w:val="00F06B97"/>
    <w:rsid w:val="00F07747"/>
    <w:rsid w:val="00F11B13"/>
    <w:rsid w:val="00F12183"/>
    <w:rsid w:val="00F140FD"/>
    <w:rsid w:val="00F151C2"/>
    <w:rsid w:val="00F15A7F"/>
    <w:rsid w:val="00F162F0"/>
    <w:rsid w:val="00F17B5B"/>
    <w:rsid w:val="00F17DBC"/>
    <w:rsid w:val="00F2063D"/>
    <w:rsid w:val="00F22406"/>
    <w:rsid w:val="00F225BB"/>
    <w:rsid w:val="00F24C72"/>
    <w:rsid w:val="00F24D09"/>
    <w:rsid w:val="00F24E8B"/>
    <w:rsid w:val="00F2501F"/>
    <w:rsid w:val="00F26BDD"/>
    <w:rsid w:val="00F27112"/>
    <w:rsid w:val="00F27371"/>
    <w:rsid w:val="00F27B98"/>
    <w:rsid w:val="00F27BC6"/>
    <w:rsid w:val="00F27C01"/>
    <w:rsid w:val="00F310DA"/>
    <w:rsid w:val="00F312C5"/>
    <w:rsid w:val="00F314E0"/>
    <w:rsid w:val="00F32470"/>
    <w:rsid w:val="00F32780"/>
    <w:rsid w:val="00F344C9"/>
    <w:rsid w:val="00F34B0A"/>
    <w:rsid w:val="00F35B22"/>
    <w:rsid w:val="00F35D95"/>
    <w:rsid w:val="00F37156"/>
    <w:rsid w:val="00F374A4"/>
    <w:rsid w:val="00F37689"/>
    <w:rsid w:val="00F40949"/>
    <w:rsid w:val="00F40F3E"/>
    <w:rsid w:val="00F41351"/>
    <w:rsid w:val="00F41D94"/>
    <w:rsid w:val="00F425A5"/>
    <w:rsid w:val="00F42EA7"/>
    <w:rsid w:val="00F431AD"/>
    <w:rsid w:val="00F43515"/>
    <w:rsid w:val="00F44B3F"/>
    <w:rsid w:val="00F44C86"/>
    <w:rsid w:val="00F451A4"/>
    <w:rsid w:val="00F45428"/>
    <w:rsid w:val="00F45648"/>
    <w:rsid w:val="00F4673A"/>
    <w:rsid w:val="00F46F50"/>
    <w:rsid w:val="00F46FAA"/>
    <w:rsid w:val="00F46FD2"/>
    <w:rsid w:val="00F47D1A"/>
    <w:rsid w:val="00F5013A"/>
    <w:rsid w:val="00F510BC"/>
    <w:rsid w:val="00F52220"/>
    <w:rsid w:val="00F5224A"/>
    <w:rsid w:val="00F5252C"/>
    <w:rsid w:val="00F53A8C"/>
    <w:rsid w:val="00F54081"/>
    <w:rsid w:val="00F55D80"/>
    <w:rsid w:val="00F55F21"/>
    <w:rsid w:val="00F56932"/>
    <w:rsid w:val="00F5697F"/>
    <w:rsid w:val="00F57861"/>
    <w:rsid w:val="00F57DC9"/>
    <w:rsid w:val="00F60040"/>
    <w:rsid w:val="00F6082A"/>
    <w:rsid w:val="00F60A82"/>
    <w:rsid w:val="00F61740"/>
    <w:rsid w:val="00F61C94"/>
    <w:rsid w:val="00F61EFA"/>
    <w:rsid w:val="00F629E9"/>
    <w:rsid w:val="00F635B8"/>
    <w:rsid w:val="00F638D9"/>
    <w:rsid w:val="00F64146"/>
    <w:rsid w:val="00F64B7D"/>
    <w:rsid w:val="00F64D42"/>
    <w:rsid w:val="00F64E1E"/>
    <w:rsid w:val="00F65085"/>
    <w:rsid w:val="00F6555E"/>
    <w:rsid w:val="00F65B99"/>
    <w:rsid w:val="00F6610B"/>
    <w:rsid w:val="00F66565"/>
    <w:rsid w:val="00F669DF"/>
    <w:rsid w:val="00F66FDD"/>
    <w:rsid w:val="00F67088"/>
    <w:rsid w:val="00F6769C"/>
    <w:rsid w:val="00F7047C"/>
    <w:rsid w:val="00F70716"/>
    <w:rsid w:val="00F70F42"/>
    <w:rsid w:val="00F70F49"/>
    <w:rsid w:val="00F71EE4"/>
    <w:rsid w:val="00F72678"/>
    <w:rsid w:val="00F726D3"/>
    <w:rsid w:val="00F7274D"/>
    <w:rsid w:val="00F72938"/>
    <w:rsid w:val="00F729EB"/>
    <w:rsid w:val="00F7366B"/>
    <w:rsid w:val="00F73AD8"/>
    <w:rsid w:val="00F7443B"/>
    <w:rsid w:val="00F74F56"/>
    <w:rsid w:val="00F7559B"/>
    <w:rsid w:val="00F7572A"/>
    <w:rsid w:val="00F75F19"/>
    <w:rsid w:val="00F76086"/>
    <w:rsid w:val="00F761FA"/>
    <w:rsid w:val="00F77209"/>
    <w:rsid w:val="00F77FD9"/>
    <w:rsid w:val="00F801BB"/>
    <w:rsid w:val="00F81EBD"/>
    <w:rsid w:val="00F821A2"/>
    <w:rsid w:val="00F8336A"/>
    <w:rsid w:val="00F837D6"/>
    <w:rsid w:val="00F84286"/>
    <w:rsid w:val="00F844FF"/>
    <w:rsid w:val="00F84B4B"/>
    <w:rsid w:val="00F867E6"/>
    <w:rsid w:val="00F8719D"/>
    <w:rsid w:val="00F9117A"/>
    <w:rsid w:val="00F912DB"/>
    <w:rsid w:val="00F91546"/>
    <w:rsid w:val="00F93C87"/>
    <w:rsid w:val="00F93DB2"/>
    <w:rsid w:val="00F9462D"/>
    <w:rsid w:val="00F95ECA"/>
    <w:rsid w:val="00F9672B"/>
    <w:rsid w:val="00F96BA0"/>
    <w:rsid w:val="00F96D32"/>
    <w:rsid w:val="00F97C1B"/>
    <w:rsid w:val="00FA045C"/>
    <w:rsid w:val="00FA04DB"/>
    <w:rsid w:val="00FA1117"/>
    <w:rsid w:val="00FA13FC"/>
    <w:rsid w:val="00FA26F7"/>
    <w:rsid w:val="00FA2CC2"/>
    <w:rsid w:val="00FA3049"/>
    <w:rsid w:val="00FA31BE"/>
    <w:rsid w:val="00FA3BB6"/>
    <w:rsid w:val="00FA3BBB"/>
    <w:rsid w:val="00FA409B"/>
    <w:rsid w:val="00FA43F8"/>
    <w:rsid w:val="00FA521C"/>
    <w:rsid w:val="00FA777B"/>
    <w:rsid w:val="00FB00C9"/>
    <w:rsid w:val="00FB17C5"/>
    <w:rsid w:val="00FB209A"/>
    <w:rsid w:val="00FB2224"/>
    <w:rsid w:val="00FB2C04"/>
    <w:rsid w:val="00FB32A7"/>
    <w:rsid w:val="00FB350D"/>
    <w:rsid w:val="00FB4E77"/>
    <w:rsid w:val="00FB5495"/>
    <w:rsid w:val="00FB5E31"/>
    <w:rsid w:val="00FC04C3"/>
    <w:rsid w:val="00FC1046"/>
    <w:rsid w:val="00FC1B1C"/>
    <w:rsid w:val="00FC1B2E"/>
    <w:rsid w:val="00FC3009"/>
    <w:rsid w:val="00FC3671"/>
    <w:rsid w:val="00FC436B"/>
    <w:rsid w:val="00FC4E3A"/>
    <w:rsid w:val="00FC52B0"/>
    <w:rsid w:val="00FC7066"/>
    <w:rsid w:val="00FC7250"/>
    <w:rsid w:val="00FD0A8F"/>
    <w:rsid w:val="00FD0BCB"/>
    <w:rsid w:val="00FD22E3"/>
    <w:rsid w:val="00FD4256"/>
    <w:rsid w:val="00FD5632"/>
    <w:rsid w:val="00FD6C33"/>
    <w:rsid w:val="00FD6D43"/>
    <w:rsid w:val="00FD6D4A"/>
    <w:rsid w:val="00FD792C"/>
    <w:rsid w:val="00FE0822"/>
    <w:rsid w:val="00FE1124"/>
    <w:rsid w:val="00FE1778"/>
    <w:rsid w:val="00FE2743"/>
    <w:rsid w:val="00FE336F"/>
    <w:rsid w:val="00FE3401"/>
    <w:rsid w:val="00FE34E9"/>
    <w:rsid w:val="00FE366A"/>
    <w:rsid w:val="00FE528D"/>
    <w:rsid w:val="00FE5CCC"/>
    <w:rsid w:val="00FE5D74"/>
    <w:rsid w:val="00FE6910"/>
    <w:rsid w:val="00FE6A7D"/>
    <w:rsid w:val="00FE6ED6"/>
    <w:rsid w:val="00FE6FB3"/>
    <w:rsid w:val="00FE7D9B"/>
    <w:rsid w:val="00FF00B3"/>
    <w:rsid w:val="00FF0C09"/>
    <w:rsid w:val="00FF1540"/>
    <w:rsid w:val="00FF2839"/>
    <w:rsid w:val="00FF2B0D"/>
    <w:rsid w:val="00FF39A1"/>
    <w:rsid w:val="00FF3CCC"/>
    <w:rsid w:val="00FF4134"/>
    <w:rsid w:val="00FF5CE8"/>
    <w:rsid w:val="00FF6589"/>
    <w:rsid w:val="00FF69AE"/>
    <w:rsid w:val="00FF6A16"/>
    <w:rsid w:val="00FF6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C9197C"/>
  <w15:docId w15:val="{BDDFB1EE-1283-4D36-A153-D37A25BC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244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semiHidden/>
    <w:unhideWhenUsed/>
    <w:qFormat/>
    <w:rsid w:val="0071106C"/>
    <w:pPr>
      <w:keepNext/>
      <w:keepLines/>
      <w:spacing w:before="200"/>
      <w:outlineLvl w:val="2"/>
    </w:pPr>
    <w:rPr>
      <w:rFonts w:ascii="Cambria" w:hAnsi="Cambria"/>
      <w:b/>
      <w:bCs/>
      <w:color w:val="4F81BD"/>
      <w:szCs w:val="30"/>
    </w:rPr>
  </w:style>
  <w:style w:type="paragraph" w:styleId="Heading4">
    <w:name w:val="heading 4"/>
    <w:basedOn w:val="Normal"/>
    <w:next w:val="Normal"/>
    <w:link w:val="Heading4Char"/>
    <w:semiHidden/>
    <w:unhideWhenUsed/>
    <w:qFormat/>
    <w:rsid w:val="002A206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link w:val="Heading6Char"/>
    <w:qFormat/>
    <w:rsid w:val="007E3E78"/>
    <w:pPr>
      <w:spacing w:before="240" w:after="60"/>
      <w:outlineLvl w:val="5"/>
    </w:pPr>
    <w:rPr>
      <w:rFonts w:hAnsi="Times New Roman"/>
      <w:b/>
      <w:bCs/>
      <w:sz w:val="22"/>
      <w:szCs w:val="22"/>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rsid w:val="006E2444"/>
    <w:pPr>
      <w:jc w:val="both"/>
    </w:pPr>
    <w:rPr>
      <w:szCs w:val="28"/>
    </w:rPr>
  </w:style>
  <w:style w:type="paragraph" w:styleId="BodyTextIndent">
    <w:name w:val="Body Text Indent"/>
    <w:basedOn w:val="Normal"/>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3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uiPriority w:val="99"/>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link w:val="Footer"/>
    <w:uiPriority w:val="99"/>
    <w:rsid w:val="0056129D"/>
    <w:rPr>
      <w:rFonts w:eastAsia="Times New Roman" w:hAnsi="Tms Rmn"/>
      <w:sz w:val="24"/>
      <w:szCs w:val="24"/>
    </w:rPr>
  </w:style>
  <w:style w:type="paragraph" w:styleId="ListParagraph">
    <w:name w:val="List Paragraph"/>
    <w:basedOn w:val="Normal"/>
    <w:uiPriority w:val="34"/>
    <w:qFormat/>
    <w:rsid w:val="00584E65"/>
    <w:pPr>
      <w:ind w:left="720"/>
      <w:contextualSpacing/>
    </w:pPr>
    <w:rPr>
      <w:szCs w:val="30"/>
    </w:rPr>
  </w:style>
  <w:style w:type="character" w:customStyle="1" w:styleId="Heading3Char">
    <w:name w:val="Heading 3 Char"/>
    <w:link w:val="Heading3"/>
    <w:semiHidden/>
    <w:rsid w:val="0071106C"/>
    <w:rPr>
      <w:rFonts w:ascii="Cambria" w:eastAsia="Times New Roman" w:hAnsi="Cambria" w:cs="Angsana New"/>
      <w:b/>
      <w:bCs/>
      <w:color w:val="4F81BD"/>
      <w:sz w:val="24"/>
      <w:szCs w:val="30"/>
    </w:rPr>
  </w:style>
  <w:style w:type="character" w:customStyle="1" w:styleId="BodyText2Char">
    <w:name w:val="Body Text 2 Char"/>
    <w:link w:val="BodyText2"/>
    <w:uiPriority w:val="99"/>
    <w:rsid w:val="00271CA8"/>
    <w:rPr>
      <w:rFonts w:eastAsia="Times New Roman" w:hAnsi="Tms Rmn"/>
      <w:sz w:val="24"/>
      <w:szCs w:val="24"/>
    </w:rPr>
  </w:style>
  <w:style w:type="character" w:customStyle="1" w:styleId="BodyTextIndent2Char">
    <w:name w:val="Body Text Indent 2 Char"/>
    <w:link w:val="BodyTextIndent2"/>
    <w:rsid w:val="007053E3"/>
    <w:rPr>
      <w:rFonts w:ascii="Angsana New" w:eastAsia="Times New Roman" w:hAnsi="Angsana New"/>
      <w:sz w:val="32"/>
      <w:szCs w:val="32"/>
    </w:rPr>
  </w:style>
  <w:style w:type="paragraph" w:customStyle="1" w:styleId="Char1">
    <w:name w:val="Char1"/>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247AC4"/>
    <w:rPr>
      <w:rFonts w:eastAsia="Times New Roman" w:hAnsi="Tms Rmn"/>
      <w:sz w:val="24"/>
      <w:szCs w:val="24"/>
    </w:rPr>
  </w:style>
  <w:style w:type="character" w:customStyle="1" w:styleId="Heading6Char">
    <w:name w:val="Heading 6 Char"/>
    <w:link w:val="Heading6"/>
    <w:rsid w:val="007205E1"/>
    <w:rPr>
      <w:rFonts w:eastAsia="Times New Roman"/>
      <w:b/>
      <w:bCs/>
      <w:sz w:val="22"/>
      <w:szCs w:val="22"/>
    </w:rPr>
  </w:style>
  <w:style w:type="paragraph" w:customStyle="1" w:styleId="block">
    <w:name w:val="block"/>
    <w:aliases w:val="b"/>
    <w:basedOn w:val="BodyText"/>
    <w:rsid w:val="00D31A5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FootnoteText">
    <w:name w:val="footnote text"/>
    <w:aliases w:val="ft"/>
    <w:basedOn w:val="Normal"/>
    <w:link w:val="FootnoteTextChar"/>
    <w:semiHidden/>
    <w:rsid w:val="00D31A5B"/>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D31A5B"/>
    <w:rPr>
      <w:rFonts w:eastAsia="Times New Roman" w:cs="Times New Roman"/>
      <w:sz w:val="18"/>
      <w:lang w:val="en-GB" w:bidi="ar-SA"/>
    </w:rPr>
  </w:style>
  <w:style w:type="character" w:customStyle="1" w:styleId="Heading4Char">
    <w:name w:val="Heading 4 Char"/>
    <w:basedOn w:val="DefaultParagraphFont"/>
    <w:link w:val="Heading4"/>
    <w:semiHidden/>
    <w:rsid w:val="002A206E"/>
    <w:rPr>
      <w:rFonts w:asciiTheme="majorHAnsi" w:eastAsiaTheme="majorEastAsia" w:hAnsiTheme="majorHAnsi" w:cstheme="majorBidi"/>
      <w:i/>
      <w:iCs/>
      <w:color w:val="2F5496" w:themeColor="accent1" w:themeShade="BF"/>
      <w:sz w:val="24"/>
      <w:szCs w:val="30"/>
    </w:rPr>
  </w:style>
  <w:style w:type="paragraph" w:customStyle="1" w:styleId="CoverTitle">
    <w:name w:val="Cover Title"/>
    <w:basedOn w:val="Normal"/>
    <w:rsid w:val="003D1F56"/>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3D1F56"/>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246367"/>
    <w:pPr>
      <w:numPr>
        <w:numId w:val="25"/>
      </w:numPr>
      <w:overflowPunct/>
      <w:autoSpaceDE/>
      <w:autoSpaceDN/>
      <w:adjustRightInd/>
      <w:spacing w:after="20" w:line="260" w:lineRule="atLeast"/>
      <w:jc w:val="lef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105931982">
      <w:bodyDiv w:val="1"/>
      <w:marLeft w:val="0"/>
      <w:marRight w:val="0"/>
      <w:marTop w:val="0"/>
      <w:marBottom w:val="0"/>
      <w:divBdr>
        <w:top w:val="none" w:sz="0" w:space="0" w:color="auto"/>
        <w:left w:val="none" w:sz="0" w:space="0" w:color="auto"/>
        <w:bottom w:val="none" w:sz="0" w:space="0" w:color="auto"/>
        <w:right w:val="none" w:sz="0" w:space="0" w:color="auto"/>
      </w:divBdr>
    </w:div>
    <w:div w:id="182019892">
      <w:bodyDiv w:val="1"/>
      <w:marLeft w:val="0"/>
      <w:marRight w:val="0"/>
      <w:marTop w:val="0"/>
      <w:marBottom w:val="0"/>
      <w:divBdr>
        <w:top w:val="none" w:sz="0" w:space="0" w:color="auto"/>
        <w:left w:val="none" w:sz="0" w:space="0" w:color="auto"/>
        <w:bottom w:val="none" w:sz="0" w:space="0" w:color="auto"/>
        <w:right w:val="none" w:sz="0" w:space="0" w:color="auto"/>
      </w:divBdr>
    </w:div>
    <w:div w:id="324474424">
      <w:bodyDiv w:val="1"/>
      <w:marLeft w:val="0"/>
      <w:marRight w:val="0"/>
      <w:marTop w:val="0"/>
      <w:marBottom w:val="0"/>
      <w:divBdr>
        <w:top w:val="none" w:sz="0" w:space="0" w:color="auto"/>
        <w:left w:val="none" w:sz="0" w:space="0" w:color="auto"/>
        <w:bottom w:val="none" w:sz="0" w:space="0" w:color="auto"/>
        <w:right w:val="none" w:sz="0" w:space="0" w:color="auto"/>
      </w:divBdr>
    </w:div>
    <w:div w:id="397167926">
      <w:bodyDiv w:val="1"/>
      <w:marLeft w:val="0"/>
      <w:marRight w:val="0"/>
      <w:marTop w:val="0"/>
      <w:marBottom w:val="0"/>
      <w:divBdr>
        <w:top w:val="none" w:sz="0" w:space="0" w:color="auto"/>
        <w:left w:val="none" w:sz="0" w:space="0" w:color="auto"/>
        <w:bottom w:val="none" w:sz="0" w:space="0" w:color="auto"/>
        <w:right w:val="none" w:sz="0" w:space="0" w:color="auto"/>
      </w:divBdr>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757604911">
      <w:bodyDiv w:val="1"/>
      <w:marLeft w:val="0"/>
      <w:marRight w:val="0"/>
      <w:marTop w:val="0"/>
      <w:marBottom w:val="0"/>
      <w:divBdr>
        <w:top w:val="none" w:sz="0" w:space="0" w:color="auto"/>
        <w:left w:val="none" w:sz="0" w:space="0" w:color="auto"/>
        <w:bottom w:val="none" w:sz="0" w:space="0" w:color="auto"/>
        <w:right w:val="none" w:sz="0" w:space="0" w:color="auto"/>
      </w:divBdr>
    </w:div>
    <w:div w:id="915239410">
      <w:bodyDiv w:val="1"/>
      <w:marLeft w:val="0"/>
      <w:marRight w:val="0"/>
      <w:marTop w:val="0"/>
      <w:marBottom w:val="0"/>
      <w:divBdr>
        <w:top w:val="none" w:sz="0" w:space="0" w:color="auto"/>
        <w:left w:val="none" w:sz="0" w:space="0" w:color="auto"/>
        <w:bottom w:val="none" w:sz="0" w:space="0" w:color="auto"/>
        <w:right w:val="none" w:sz="0" w:space="0" w:color="auto"/>
      </w:divBdr>
    </w:div>
    <w:div w:id="984353430">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605378743">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84229">
      <w:bodyDiv w:val="1"/>
      <w:marLeft w:val="0"/>
      <w:marRight w:val="0"/>
      <w:marTop w:val="0"/>
      <w:marBottom w:val="0"/>
      <w:divBdr>
        <w:top w:val="none" w:sz="0" w:space="0" w:color="auto"/>
        <w:left w:val="none" w:sz="0" w:space="0" w:color="auto"/>
        <w:bottom w:val="none" w:sz="0" w:space="0" w:color="auto"/>
        <w:right w:val="none" w:sz="0" w:space="0" w:color="auto"/>
      </w:divBdr>
    </w:div>
    <w:div w:id="1716158126">
      <w:bodyDiv w:val="1"/>
      <w:marLeft w:val="0"/>
      <w:marRight w:val="0"/>
      <w:marTop w:val="0"/>
      <w:marBottom w:val="0"/>
      <w:divBdr>
        <w:top w:val="none" w:sz="0" w:space="0" w:color="auto"/>
        <w:left w:val="none" w:sz="0" w:space="0" w:color="auto"/>
        <w:bottom w:val="none" w:sz="0" w:space="0" w:color="auto"/>
        <w:right w:val="none" w:sz="0" w:space="0" w:color="auto"/>
      </w:divBdr>
    </w:div>
    <w:div w:id="1780100287">
      <w:bodyDiv w:val="1"/>
      <w:marLeft w:val="0"/>
      <w:marRight w:val="0"/>
      <w:marTop w:val="0"/>
      <w:marBottom w:val="0"/>
      <w:divBdr>
        <w:top w:val="none" w:sz="0" w:space="0" w:color="auto"/>
        <w:left w:val="none" w:sz="0" w:space="0" w:color="auto"/>
        <w:bottom w:val="none" w:sz="0" w:space="0" w:color="auto"/>
        <w:right w:val="none" w:sz="0" w:space="0" w:color="auto"/>
      </w:divBdr>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193543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92689-402B-4745-B674-E03AA8EE0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29</Pages>
  <Words>5961</Words>
  <Characters>33758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39640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subject/>
  <dc:creator>YourNameHere</dc:creator>
  <cp:keywords/>
  <dc:description/>
  <cp:lastModifiedBy>Thitapat Musika</cp:lastModifiedBy>
  <cp:revision>11</cp:revision>
  <cp:lastPrinted>2019-08-09T11:10:00Z</cp:lastPrinted>
  <dcterms:created xsi:type="dcterms:W3CDTF">2019-08-13T08:05:00Z</dcterms:created>
  <dcterms:modified xsi:type="dcterms:W3CDTF">2019-08-13T12:29:00Z</dcterms:modified>
</cp:coreProperties>
</file>