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5DEF7" w14:textId="7075CBCD" w:rsidR="00577931" w:rsidRPr="002831EE" w:rsidRDefault="00657EAA" w:rsidP="0052691C">
      <w:pPr>
        <w:tabs>
          <w:tab w:val="left" w:pos="720"/>
        </w:tabs>
        <w:spacing w:line="380" w:lineRule="exact"/>
        <w:ind w:right="-43"/>
        <w:rPr>
          <w:rFonts w:ascii="Angsana New" w:hAnsi="Angsana New"/>
          <w:b/>
          <w:bCs/>
          <w:sz w:val="32"/>
          <w:szCs w:val="32"/>
        </w:rPr>
      </w:pPr>
      <w:r w:rsidRPr="002831EE">
        <w:rPr>
          <w:rFonts w:ascii="Arial" w:hAnsi="Arial"/>
          <w:b/>
          <w:bCs/>
          <w:sz w:val="22"/>
          <w:szCs w:val="22"/>
        </w:rPr>
        <w:t xml:space="preserve">TQM Corporation </w:t>
      </w:r>
      <w:r w:rsidR="005C47D8" w:rsidRPr="002831EE">
        <w:rPr>
          <w:rFonts w:ascii="Arial" w:hAnsi="Arial"/>
          <w:b/>
          <w:bCs/>
          <w:sz w:val="22"/>
          <w:szCs w:val="22"/>
        </w:rPr>
        <w:t xml:space="preserve">Public </w:t>
      </w:r>
      <w:r w:rsidRPr="002831EE">
        <w:rPr>
          <w:rFonts w:ascii="Arial" w:hAnsi="Arial"/>
          <w:b/>
          <w:bCs/>
          <w:sz w:val="22"/>
          <w:szCs w:val="22"/>
        </w:rPr>
        <w:t>Company Limited</w:t>
      </w:r>
      <w:r w:rsidR="002F2BCB">
        <w:rPr>
          <w:rFonts w:ascii="Arial" w:hAnsi="Arial"/>
          <w:b/>
          <w:bCs/>
          <w:sz w:val="22"/>
          <w:szCs w:val="22"/>
        </w:rPr>
        <w:t xml:space="preserve"> </w:t>
      </w:r>
      <w:r w:rsidRPr="002831EE">
        <w:rPr>
          <w:rFonts w:ascii="Arial" w:hAnsi="Arial"/>
          <w:b/>
          <w:bCs/>
          <w:sz w:val="22"/>
          <w:szCs w:val="22"/>
        </w:rPr>
        <w:t>and its subsidiaries</w:t>
      </w:r>
    </w:p>
    <w:p w14:paraId="0FF77D47" w14:textId="77777777" w:rsidR="00657EAA" w:rsidRPr="002831EE" w:rsidRDefault="00AD3925" w:rsidP="0052691C">
      <w:pPr>
        <w:tabs>
          <w:tab w:val="left" w:pos="720"/>
        </w:tabs>
        <w:spacing w:line="380" w:lineRule="exact"/>
        <w:ind w:right="-43"/>
        <w:rPr>
          <w:rFonts w:ascii="Arial" w:hAnsi="Arial"/>
          <w:b/>
          <w:bCs/>
          <w:sz w:val="22"/>
          <w:szCs w:val="22"/>
        </w:rPr>
      </w:pPr>
      <w:r w:rsidRPr="002831EE">
        <w:rPr>
          <w:rFonts w:ascii="Arial" w:hAnsi="Arial"/>
          <w:b/>
          <w:bCs/>
          <w:sz w:val="22"/>
          <w:szCs w:val="22"/>
        </w:rPr>
        <w:t>N</w:t>
      </w:r>
      <w:r w:rsidR="00657EAA" w:rsidRPr="002831EE">
        <w:rPr>
          <w:rFonts w:ascii="Arial" w:hAnsi="Arial"/>
          <w:b/>
          <w:bCs/>
          <w:sz w:val="22"/>
          <w:szCs w:val="22"/>
        </w:rPr>
        <w:t xml:space="preserve">otes to consolidated </w:t>
      </w:r>
      <w:r w:rsidRPr="002831EE">
        <w:rPr>
          <w:rFonts w:ascii="Arial" w:hAnsi="Arial"/>
          <w:b/>
          <w:bCs/>
          <w:sz w:val="22"/>
          <w:szCs w:val="22"/>
        </w:rPr>
        <w:t xml:space="preserve">interim </w:t>
      </w:r>
      <w:r w:rsidR="00657EAA" w:rsidRPr="002831EE">
        <w:rPr>
          <w:rFonts w:ascii="Arial" w:hAnsi="Arial"/>
          <w:b/>
          <w:bCs/>
          <w:sz w:val="22"/>
          <w:szCs w:val="22"/>
        </w:rPr>
        <w:t>financial statements</w:t>
      </w:r>
    </w:p>
    <w:p w14:paraId="248DD494" w14:textId="1AD6E18F" w:rsidR="00657EAA" w:rsidRPr="002831EE" w:rsidRDefault="00657EAA" w:rsidP="0052691C">
      <w:pPr>
        <w:tabs>
          <w:tab w:val="left" w:pos="720"/>
        </w:tabs>
        <w:spacing w:line="380" w:lineRule="exact"/>
        <w:ind w:right="-43"/>
        <w:rPr>
          <w:rFonts w:ascii="Arial" w:hAnsi="Arial"/>
          <w:b/>
          <w:bCs/>
          <w:sz w:val="22"/>
          <w:szCs w:val="22"/>
        </w:rPr>
      </w:pPr>
      <w:r w:rsidRPr="002831EE">
        <w:rPr>
          <w:rFonts w:ascii="Arial" w:hAnsi="Arial"/>
          <w:b/>
          <w:bCs/>
          <w:sz w:val="22"/>
          <w:szCs w:val="22"/>
        </w:rPr>
        <w:t xml:space="preserve">For the </w:t>
      </w:r>
      <w:r w:rsidR="00B35A09" w:rsidRPr="002831EE">
        <w:rPr>
          <w:rFonts w:ascii="Arial" w:hAnsi="Arial"/>
          <w:b/>
          <w:bCs/>
          <w:sz w:val="22"/>
          <w:szCs w:val="22"/>
        </w:rPr>
        <w:t xml:space="preserve">three-month </w:t>
      </w:r>
      <w:r w:rsidR="00EF2BF3" w:rsidRPr="002831EE">
        <w:rPr>
          <w:rFonts w:ascii="Arial" w:hAnsi="Arial"/>
          <w:b/>
          <w:bCs/>
          <w:sz w:val="22"/>
          <w:szCs w:val="22"/>
        </w:rPr>
        <w:t xml:space="preserve">and six-month </w:t>
      </w:r>
      <w:r w:rsidR="00B35A09" w:rsidRPr="002831EE">
        <w:rPr>
          <w:rFonts w:ascii="Arial" w:hAnsi="Arial"/>
          <w:b/>
          <w:bCs/>
          <w:sz w:val="22"/>
          <w:szCs w:val="22"/>
        </w:rPr>
        <w:t>period</w:t>
      </w:r>
      <w:r w:rsidR="00EF2BF3" w:rsidRPr="002831EE">
        <w:rPr>
          <w:rFonts w:ascii="Arial" w:hAnsi="Arial"/>
          <w:b/>
          <w:bCs/>
          <w:sz w:val="22"/>
          <w:szCs w:val="22"/>
        </w:rPr>
        <w:t>s</w:t>
      </w:r>
      <w:r w:rsidRPr="002831EE">
        <w:rPr>
          <w:rFonts w:ascii="Arial" w:hAnsi="Arial"/>
          <w:b/>
          <w:bCs/>
          <w:sz w:val="22"/>
          <w:szCs w:val="22"/>
        </w:rPr>
        <w:t xml:space="preserve"> ended </w:t>
      </w:r>
      <w:r w:rsidR="00EF2BF3" w:rsidRPr="002831EE">
        <w:rPr>
          <w:rFonts w:ascii="Arial" w:hAnsi="Arial"/>
          <w:b/>
          <w:bCs/>
          <w:sz w:val="22"/>
          <w:szCs w:val="22"/>
        </w:rPr>
        <w:t>30 June</w:t>
      </w:r>
      <w:r w:rsidR="00C6191F">
        <w:rPr>
          <w:rFonts w:ascii="Arial" w:hAnsi="Arial" w:hint="cs"/>
          <w:b/>
          <w:bCs/>
          <w:sz w:val="22"/>
          <w:szCs w:val="22"/>
          <w:cs/>
        </w:rPr>
        <w:t xml:space="preserve"> </w:t>
      </w:r>
      <w:r w:rsidR="00866345" w:rsidRPr="002831EE">
        <w:rPr>
          <w:rFonts w:ascii="Arial" w:hAnsi="Arial"/>
          <w:b/>
          <w:bCs/>
          <w:sz w:val="22"/>
          <w:szCs w:val="22"/>
        </w:rPr>
        <w:t>2019</w:t>
      </w:r>
    </w:p>
    <w:p w14:paraId="7020E5B0" w14:textId="77777777" w:rsidR="00701E97" w:rsidRPr="002831EE" w:rsidRDefault="00701E97" w:rsidP="00AD3925">
      <w:pPr>
        <w:tabs>
          <w:tab w:val="left" w:pos="900"/>
        </w:tabs>
        <w:spacing w:before="360" w:after="120" w:line="380" w:lineRule="exact"/>
        <w:ind w:left="547" w:hanging="547"/>
        <w:jc w:val="thaiDistribute"/>
        <w:rPr>
          <w:rFonts w:ascii="Arial" w:hAnsi="Arial" w:cs="Arial"/>
          <w:b/>
          <w:bCs/>
          <w:sz w:val="22"/>
          <w:szCs w:val="22"/>
        </w:rPr>
      </w:pPr>
      <w:r w:rsidRPr="002831EE">
        <w:rPr>
          <w:rFonts w:ascii="Arial" w:hAnsi="Arial" w:cs="Arial"/>
          <w:b/>
          <w:bCs/>
          <w:sz w:val="22"/>
          <w:szCs w:val="22"/>
        </w:rPr>
        <w:t>1.</w:t>
      </w:r>
      <w:r w:rsidRPr="002831EE">
        <w:rPr>
          <w:rFonts w:ascii="Arial" w:hAnsi="Arial" w:cs="Arial"/>
          <w:b/>
          <w:bCs/>
          <w:sz w:val="22"/>
          <w:szCs w:val="22"/>
        </w:rPr>
        <w:tab/>
      </w:r>
      <w:r w:rsidR="00657EAA" w:rsidRPr="002831EE">
        <w:rPr>
          <w:rFonts w:ascii="Arial" w:hAnsi="Arial" w:cs="Arial"/>
          <w:b/>
          <w:bCs/>
          <w:sz w:val="22"/>
          <w:szCs w:val="22"/>
        </w:rPr>
        <w:t>General information</w:t>
      </w:r>
    </w:p>
    <w:p w14:paraId="39188C6C" w14:textId="77777777" w:rsidR="00272A2C" w:rsidRPr="002831EE" w:rsidRDefault="00272A2C" w:rsidP="00AD3925">
      <w:pPr>
        <w:tabs>
          <w:tab w:val="left" w:pos="900"/>
        </w:tabs>
        <w:spacing w:before="120" w:after="120" w:line="380" w:lineRule="exact"/>
        <w:ind w:left="547" w:hanging="547"/>
        <w:jc w:val="thaiDistribute"/>
        <w:rPr>
          <w:rFonts w:ascii="Angsana New" w:hAnsi="Angsana New"/>
          <w:b/>
          <w:bCs/>
          <w:sz w:val="32"/>
          <w:szCs w:val="32"/>
        </w:rPr>
      </w:pPr>
      <w:r w:rsidRPr="002831EE">
        <w:rPr>
          <w:rFonts w:ascii="Arial" w:hAnsi="Arial" w:cs="Arial"/>
          <w:b/>
          <w:bCs/>
          <w:sz w:val="22"/>
          <w:szCs w:val="22"/>
        </w:rPr>
        <w:t>1.1</w:t>
      </w:r>
      <w:r w:rsidRPr="002831EE">
        <w:rPr>
          <w:rFonts w:ascii="Arial" w:hAnsi="Arial" w:cs="Arial"/>
          <w:b/>
          <w:bCs/>
          <w:sz w:val="22"/>
          <w:szCs w:val="22"/>
        </w:rPr>
        <w:tab/>
      </w:r>
      <w:r w:rsidR="00FB0D49" w:rsidRPr="002831EE">
        <w:rPr>
          <w:rFonts w:ascii="Arial" w:hAnsi="Arial" w:cs="Arial"/>
          <w:b/>
          <w:bCs/>
          <w:sz w:val="22"/>
          <w:szCs w:val="22"/>
        </w:rPr>
        <w:t>Corporate</w:t>
      </w:r>
      <w:r w:rsidR="00FB0D49" w:rsidRPr="002831EE">
        <w:rPr>
          <w:rFonts w:ascii="Arial" w:hAnsi="Arial"/>
          <w:b/>
          <w:bCs/>
          <w:sz w:val="22"/>
          <w:szCs w:val="22"/>
        </w:rPr>
        <w:t xml:space="preserve"> information</w:t>
      </w:r>
    </w:p>
    <w:p w14:paraId="7DCFCBE5" w14:textId="234893F6" w:rsidR="00270006" w:rsidRPr="002831EE" w:rsidRDefault="00345F86" w:rsidP="00270006">
      <w:pPr>
        <w:tabs>
          <w:tab w:val="left" w:pos="1440"/>
        </w:tabs>
        <w:spacing w:before="120" w:after="120" w:line="380" w:lineRule="exact"/>
        <w:ind w:left="540" w:hanging="540"/>
        <w:jc w:val="thaiDistribute"/>
        <w:outlineLvl w:val="0"/>
        <w:rPr>
          <w:rFonts w:ascii="Arial" w:hAnsi="Arial"/>
          <w:sz w:val="22"/>
          <w:szCs w:val="22"/>
        </w:rPr>
      </w:pPr>
      <w:r w:rsidRPr="002831EE">
        <w:rPr>
          <w:rStyle w:val="PageNumber"/>
          <w:rFonts w:ascii="Angsana New" w:hAnsi="Angsana New"/>
          <w:sz w:val="32"/>
          <w:szCs w:val="32"/>
        </w:rPr>
        <w:tab/>
      </w:r>
      <w:r w:rsidR="00270006" w:rsidRPr="002831EE">
        <w:rPr>
          <w:rFonts w:ascii="Arial" w:hAnsi="Arial"/>
          <w:sz w:val="22"/>
          <w:szCs w:val="22"/>
        </w:rPr>
        <w:t>TQM Corporation Public Company Limited</w:t>
      </w:r>
      <w:r w:rsidR="0026518D">
        <w:rPr>
          <w:rFonts w:ascii="Arial" w:hAnsi="Arial"/>
          <w:sz w:val="22"/>
          <w:szCs w:val="22"/>
        </w:rPr>
        <w:t xml:space="preserve"> </w:t>
      </w:r>
      <w:r w:rsidR="00270006" w:rsidRPr="002831EE">
        <w:rPr>
          <w:rFonts w:ascii="Arial" w:hAnsi="Arial"/>
          <w:sz w:val="22"/>
          <w:szCs w:val="22"/>
        </w:rPr>
        <w:t>(“the Company”) is</w:t>
      </w:r>
      <w:r w:rsidR="00537D27">
        <w:rPr>
          <w:rFonts w:ascii="Arial" w:hAnsi="Arial"/>
          <w:sz w:val="22"/>
          <w:szCs w:val="22"/>
        </w:rPr>
        <w:t xml:space="preserve"> </w:t>
      </w:r>
      <w:r w:rsidR="00270006" w:rsidRPr="002831EE">
        <w:rPr>
          <w:rFonts w:ascii="Arial" w:hAnsi="Arial"/>
          <w:sz w:val="22"/>
          <w:szCs w:val="22"/>
        </w:rPr>
        <w:t xml:space="preserve">a </w:t>
      </w:r>
      <w:r w:rsidR="00736581" w:rsidRPr="002831EE">
        <w:rPr>
          <w:rFonts w:ascii="Arial" w:hAnsi="Arial"/>
          <w:sz w:val="22"/>
          <w:szCs w:val="22"/>
        </w:rPr>
        <w:t>public</w:t>
      </w:r>
      <w:r w:rsidR="00270006" w:rsidRPr="002831EE">
        <w:rPr>
          <w:rFonts w:ascii="Arial" w:hAnsi="Arial"/>
          <w:sz w:val="22"/>
          <w:szCs w:val="22"/>
        </w:rPr>
        <w:t xml:space="preserve"> company incorporated and domiciled in Thailand.</w:t>
      </w:r>
      <w:r w:rsidR="007A0EDC">
        <w:rPr>
          <w:rFonts w:ascii="Arial" w:hAnsi="Arial"/>
          <w:sz w:val="22"/>
          <w:szCs w:val="22"/>
        </w:rPr>
        <w:t xml:space="preserve"> </w:t>
      </w:r>
      <w:r w:rsidR="00270006" w:rsidRPr="002831EE">
        <w:rPr>
          <w:rFonts w:ascii="Arial" w:hAnsi="Arial"/>
          <w:sz w:val="22"/>
          <w:szCs w:val="22"/>
        </w:rPr>
        <w:t>Its parent company is Eternal Growth Corporation Company Limited, which was incorporated in Thailand</w:t>
      </w:r>
    </w:p>
    <w:p w14:paraId="27CE0708" w14:textId="282FBAA7" w:rsidR="00270006" w:rsidRPr="002831EE" w:rsidRDefault="00270006" w:rsidP="00270006">
      <w:pPr>
        <w:tabs>
          <w:tab w:val="left" w:pos="1440"/>
        </w:tabs>
        <w:spacing w:before="120" w:after="120" w:line="380" w:lineRule="exact"/>
        <w:ind w:left="540" w:hanging="540"/>
        <w:jc w:val="thaiDistribute"/>
        <w:outlineLvl w:val="0"/>
        <w:rPr>
          <w:rFonts w:ascii="Arial" w:hAnsi="Arial"/>
          <w:sz w:val="22"/>
          <w:szCs w:val="22"/>
        </w:rPr>
      </w:pPr>
      <w:r w:rsidRPr="002831EE">
        <w:rPr>
          <w:sz w:val="22"/>
          <w:szCs w:val="22"/>
          <w:cs/>
        </w:rPr>
        <w:tab/>
      </w:r>
      <w:r w:rsidRPr="002831EE">
        <w:rPr>
          <w:rFonts w:ascii="Arial" w:hAnsi="Arial"/>
          <w:sz w:val="22"/>
          <w:szCs w:val="22"/>
        </w:rPr>
        <w:t xml:space="preserve">The Company is principally engaged in investment in companies that engaged in </w:t>
      </w:r>
      <w:r w:rsidR="00C6191F">
        <w:rPr>
          <w:rFonts w:ascii="Arial" w:hAnsi="Arial" w:hint="cs"/>
          <w:sz w:val="22"/>
          <w:szCs w:val="22"/>
          <w:cs/>
        </w:rPr>
        <w:t xml:space="preserve">           </w:t>
      </w:r>
      <w:r w:rsidRPr="002831EE">
        <w:rPr>
          <w:rFonts w:ascii="Arial" w:hAnsi="Arial"/>
          <w:sz w:val="22"/>
          <w:szCs w:val="22"/>
        </w:rPr>
        <w:t xml:space="preserve">non-life insurance broker, life insurance broker, and provision of services as a manager, caregiver, collect benefits and property management for related parties. It also provides procurement and consulting services for computer software and hardware. </w:t>
      </w:r>
      <w:r w:rsidR="00C6191F">
        <w:rPr>
          <w:rFonts w:ascii="Arial" w:hAnsi="Arial" w:hint="cs"/>
          <w:sz w:val="22"/>
          <w:szCs w:val="22"/>
          <w:cs/>
        </w:rPr>
        <w:t xml:space="preserve">                          </w:t>
      </w:r>
      <w:r w:rsidRPr="002831EE">
        <w:rPr>
          <w:rFonts w:ascii="Arial" w:hAnsi="Arial"/>
          <w:sz w:val="22"/>
          <w:szCs w:val="22"/>
        </w:rPr>
        <w:t xml:space="preserve">The registered office of the Company is at No. 123, </w:t>
      </w:r>
      <w:proofErr w:type="spellStart"/>
      <w:r w:rsidRPr="002831EE">
        <w:rPr>
          <w:rFonts w:ascii="Arial" w:hAnsi="Arial"/>
          <w:sz w:val="22"/>
          <w:szCs w:val="22"/>
        </w:rPr>
        <w:t>Soi</w:t>
      </w:r>
      <w:proofErr w:type="spellEnd"/>
      <w:r w:rsidR="007A0EDC">
        <w:rPr>
          <w:rFonts w:ascii="Arial" w:hAnsi="Arial"/>
          <w:sz w:val="22"/>
          <w:szCs w:val="22"/>
        </w:rPr>
        <w:t xml:space="preserve"> </w:t>
      </w:r>
      <w:proofErr w:type="spellStart"/>
      <w:r w:rsidRPr="002831EE">
        <w:rPr>
          <w:rFonts w:ascii="Arial" w:hAnsi="Arial"/>
          <w:sz w:val="22"/>
          <w:szCs w:val="22"/>
        </w:rPr>
        <w:t>Ladplakao</w:t>
      </w:r>
      <w:proofErr w:type="spellEnd"/>
      <w:r w:rsidRPr="002831EE">
        <w:rPr>
          <w:rFonts w:ascii="Arial" w:hAnsi="Arial"/>
          <w:sz w:val="22"/>
          <w:szCs w:val="22"/>
        </w:rPr>
        <w:t xml:space="preserve"> 25, </w:t>
      </w:r>
      <w:proofErr w:type="spellStart"/>
      <w:r w:rsidRPr="002831EE">
        <w:rPr>
          <w:rFonts w:ascii="Arial" w:hAnsi="Arial"/>
          <w:sz w:val="22"/>
          <w:szCs w:val="22"/>
        </w:rPr>
        <w:t>Ladplakao</w:t>
      </w:r>
      <w:proofErr w:type="spellEnd"/>
      <w:r w:rsidRPr="002831EE">
        <w:rPr>
          <w:rFonts w:ascii="Arial" w:hAnsi="Arial"/>
          <w:sz w:val="22"/>
          <w:szCs w:val="22"/>
        </w:rPr>
        <w:t xml:space="preserve"> Road, </w:t>
      </w:r>
      <w:proofErr w:type="spellStart"/>
      <w:r w:rsidRPr="002831EE">
        <w:rPr>
          <w:rFonts w:ascii="Arial" w:hAnsi="Arial"/>
          <w:sz w:val="22"/>
          <w:szCs w:val="22"/>
        </w:rPr>
        <w:t>Jorkaebua</w:t>
      </w:r>
      <w:proofErr w:type="spellEnd"/>
      <w:r w:rsidRPr="002831EE">
        <w:rPr>
          <w:rFonts w:ascii="Arial" w:hAnsi="Arial"/>
          <w:sz w:val="22"/>
          <w:szCs w:val="22"/>
        </w:rPr>
        <w:t xml:space="preserve">, </w:t>
      </w:r>
      <w:proofErr w:type="spellStart"/>
      <w:r w:rsidRPr="002831EE">
        <w:rPr>
          <w:rFonts w:ascii="Arial" w:hAnsi="Arial"/>
          <w:sz w:val="22"/>
          <w:szCs w:val="22"/>
        </w:rPr>
        <w:t>Ladprao</w:t>
      </w:r>
      <w:proofErr w:type="spellEnd"/>
      <w:r w:rsidRPr="002831EE">
        <w:rPr>
          <w:rFonts w:ascii="Arial" w:hAnsi="Arial"/>
          <w:sz w:val="22"/>
          <w:szCs w:val="22"/>
        </w:rPr>
        <w:t>, Bangkok.</w:t>
      </w:r>
    </w:p>
    <w:p w14:paraId="25F074AE" w14:textId="77777777" w:rsidR="00657EAA" w:rsidRPr="002831EE" w:rsidRDefault="00272A2C" w:rsidP="00222564">
      <w:pPr>
        <w:tabs>
          <w:tab w:val="left" w:pos="1440"/>
        </w:tabs>
        <w:spacing w:before="120" w:after="120" w:line="380" w:lineRule="exact"/>
        <w:ind w:left="540" w:hanging="540"/>
        <w:jc w:val="thaiDistribute"/>
        <w:outlineLvl w:val="0"/>
        <w:rPr>
          <w:rFonts w:ascii="Arial" w:hAnsi="Arial"/>
          <w:b/>
          <w:bCs/>
          <w:sz w:val="22"/>
          <w:szCs w:val="22"/>
        </w:rPr>
      </w:pPr>
      <w:r w:rsidRPr="002831EE">
        <w:rPr>
          <w:rFonts w:ascii="Arial" w:hAnsi="Arial"/>
          <w:b/>
          <w:bCs/>
          <w:sz w:val="22"/>
          <w:szCs w:val="22"/>
        </w:rPr>
        <w:t>1.2</w:t>
      </w:r>
      <w:r w:rsidR="00657EAA" w:rsidRPr="002831EE">
        <w:rPr>
          <w:rFonts w:ascii="Arial" w:hAnsi="Arial"/>
          <w:b/>
          <w:bCs/>
          <w:sz w:val="22"/>
          <w:szCs w:val="22"/>
        </w:rPr>
        <w:t>.</w:t>
      </w:r>
      <w:r w:rsidR="00657EAA" w:rsidRPr="002831EE">
        <w:rPr>
          <w:rFonts w:ascii="Arial" w:hAnsi="Arial"/>
          <w:b/>
          <w:bCs/>
          <w:sz w:val="22"/>
          <w:szCs w:val="22"/>
        </w:rPr>
        <w:tab/>
      </w:r>
      <w:r w:rsidR="00FB0D49" w:rsidRPr="002831EE">
        <w:rPr>
          <w:rFonts w:ascii="Arial" w:hAnsi="Arial"/>
          <w:b/>
          <w:bCs/>
          <w:sz w:val="22"/>
          <w:szCs w:val="22"/>
        </w:rPr>
        <w:t>Basis for the preparation of interim financial statements</w:t>
      </w:r>
    </w:p>
    <w:p w14:paraId="14B90896" w14:textId="77777777" w:rsidR="00283D5E" w:rsidRPr="002831EE" w:rsidRDefault="00272A2C" w:rsidP="00283D5E">
      <w:pPr>
        <w:tabs>
          <w:tab w:val="left" w:pos="1440"/>
        </w:tabs>
        <w:spacing w:before="120" w:after="120" w:line="380" w:lineRule="exact"/>
        <w:ind w:left="540" w:hanging="540"/>
        <w:jc w:val="thaiDistribute"/>
        <w:outlineLvl w:val="0"/>
        <w:rPr>
          <w:rFonts w:ascii="Arial" w:hAnsi="Arial"/>
          <w:sz w:val="22"/>
          <w:szCs w:val="22"/>
        </w:rPr>
      </w:pPr>
      <w:r w:rsidRPr="002831EE">
        <w:rPr>
          <w:rFonts w:ascii="Arial" w:hAnsi="Arial"/>
          <w:sz w:val="22"/>
          <w:szCs w:val="22"/>
        </w:rPr>
        <w:tab/>
      </w:r>
      <w:r w:rsidR="00283D5E" w:rsidRPr="002831EE">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w:t>
      </w:r>
      <w:r w:rsidR="005D3F92" w:rsidRPr="002831EE">
        <w:rPr>
          <w:rFonts w:ascii="Arial" w:hAnsi="Arial"/>
          <w:sz w:val="22"/>
          <w:szCs w:val="22"/>
        </w:rPr>
        <w:t>sition, statement of</w:t>
      </w:r>
      <w:r w:rsidR="00283D5E" w:rsidRPr="002831EE">
        <w:rPr>
          <w:rFonts w:ascii="Arial" w:hAnsi="Arial"/>
          <w:sz w:val="22"/>
          <w:szCs w:val="22"/>
        </w:rPr>
        <w:t xml:space="preserve"> comprehensive income, changes in shareholders' equity, and cash flows in the same format as that used for the annual financial statements.</w:t>
      </w:r>
    </w:p>
    <w:p w14:paraId="198B2003" w14:textId="77777777" w:rsidR="00283D5E" w:rsidRPr="002831EE" w:rsidRDefault="00283D5E" w:rsidP="00283D5E">
      <w:pPr>
        <w:tabs>
          <w:tab w:val="left" w:pos="1440"/>
        </w:tabs>
        <w:spacing w:before="120" w:after="120" w:line="380" w:lineRule="exact"/>
        <w:ind w:left="540" w:hanging="540"/>
        <w:jc w:val="thaiDistribute"/>
        <w:outlineLvl w:val="0"/>
        <w:rPr>
          <w:rFonts w:ascii="Arial" w:hAnsi="Arial"/>
          <w:sz w:val="22"/>
          <w:szCs w:val="22"/>
        </w:rPr>
      </w:pPr>
      <w:r w:rsidRPr="002831EE">
        <w:rPr>
          <w:rFonts w:ascii="Arial" w:hAnsi="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957CB71" w14:textId="77777777" w:rsidR="00283D5E" w:rsidRPr="002831EE" w:rsidRDefault="00283D5E" w:rsidP="00283D5E">
      <w:pPr>
        <w:tabs>
          <w:tab w:val="left" w:pos="1440"/>
        </w:tabs>
        <w:spacing w:before="120" w:after="120" w:line="380" w:lineRule="exact"/>
        <w:ind w:left="540" w:hanging="540"/>
        <w:jc w:val="thaiDistribute"/>
        <w:outlineLvl w:val="0"/>
        <w:rPr>
          <w:rFonts w:ascii="Arial" w:hAnsi="Arial"/>
          <w:sz w:val="22"/>
          <w:szCs w:val="22"/>
        </w:rPr>
      </w:pPr>
      <w:r w:rsidRPr="002831EE">
        <w:rPr>
          <w:rFonts w:ascii="Arial" w:hAnsi="Arial"/>
          <w:sz w:val="22"/>
          <w:szCs w:val="22"/>
        </w:rPr>
        <w:tab/>
        <w:t>The interim financial statements in Thai language are the official statutory financial statements of the Company. The interim financial statements in English language have been translated from the Thai language financial statements.</w:t>
      </w:r>
      <w:r w:rsidRPr="002831EE">
        <w:rPr>
          <w:rFonts w:ascii="Arial" w:hAnsi="Arial"/>
          <w:sz w:val="22"/>
          <w:szCs w:val="22"/>
        </w:rPr>
        <w:tab/>
      </w:r>
    </w:p>
    <w:p w14:paraId="082451F2" w14:textId="77777777" w:rsidR="00AA23F1" w:rsidRPr="002831EE" w:rsidRDefault="00AA23F1">
      <w:pPr>
        <w:overflowPunct/>
        <w:autoSpaceDE/>
        <w:autoSpaceDN/>
        <w:adjustRightInd/>
        <w:textAlignment w:val="auto"/>
        <w:rPr>
          <w:rFonts w:ascii="Arial" w:hAnsi="Arial"/>
          <w:b/>
          <w:bCs/>
          <w:sz w:val="22"/>
          <w:szCs w:val="22"/>
        </w:rPr>
      </w:pPr>
      <w:r w:rsidRPr="002831EE">
        <w:rPr>
          <w:rFonts w:ascii="Arial" w:hAnsi="Arial"/>
          <w:b/>
          <w:bCs/>
          <w:sz w:val="22"/>
          <w:szCs w:val="22"/>
        </w:rPr>
        <w:br w:type="page"/>
      </w:r>
    </w:p>
    <w:p w14:paraId="7468649D" w14:textId="77777777" w:rsidR="00657EAA" w:rsidRPr="002831EE" w:rsidRDefault="00FB0D49" w:rsidP="00283D5E">
      <w:pPr>
        <w:tabs>
          <w:tab w:val="left" w:pos="1440"/>
        </w:tabs>
        <w:spacing w:before="120" w:after="120" w:line="380" w:lineRule="exact"/>
        <w:ind w:left="540" w:hanging="540"/>
        <w:jc w:val="thaiDistribute"/>
        <w:outlineLvl w:val="0"/>
        <w:rPr>
          <w:rFonts w:ascii="Arial" w:hAnsi="Arial"/>
          <w:b/>
          <w:bCs/>
          <w:sz w:val="22"/>
          <w:szCs w:val="22"/>
        </w:rPr>
      </w:pPr>
      <w:r w:rsidRPr="002831EE">
        <w:rPr>
          <w:rFonts w:ascii="Arial" w:hAnsi="Arial"/>
          <w:b/>
          <w:bCs/>
          <w:sz w:val="22"/>
          <w:szCs w:val="22"/>
        </w:rPr>
        <w:lastRenderedPageBreak/>
        <w:t>1.3</w:t>
      </w:r>
      <w:r w:rsidR="00657EAA" w:rsidRPr="002831EE">
        <w:rPr>
          <w:rFonts w:ascii="Arial" w:hAnsi="Arial"/>
          <w:b/>
          <w:bCs/>
          <w:sz w:val="22"/>
          <w:szCs w:val="22"/>
        </w:rPr>
        <w:tab/>
      </w:r>
      <w:r w:rsidRPr="002831EE">
        <w:rPr>
          <w:rFonts w:ascii="Arial" w:hAnsi="Arial"/>
          <w:b/>
          <w:bCs/>
          <w:sz w:val="22"/>
          <w:szCs w:val="22"/>
        </w:rPr>
        <w:t>Basis of consolidation</w:t>
      </w:r>
    </w:p>
    <w:p w14:paraId="63E8C19C" w14:textId="522BC4B9" w:rsidR="00B872E4" w:rsidRPr="002831EE" w:rsidRDefault="00740487" w:rsidP="00740487">
      <w:pPr>
        <w:spacing w:before="120" w:after="120" w:line="380" w:lineRule="exact"/>
        <w:ind w:left="540"/>
        <w:jc w:val="thaiDistribute"/>
        <w:rPr>
          <w:rFonts w:ascii="Arial" w:hAnsi="Arial" w:cs="Arial"/>
          <w:sz w:val="22"/>
          <w:szCs w:val="22"/>
        </w:rPr>
      </w:pPr>
      <w:r w:rsidRPr="002831EE">
        <w:rPr>
          <w:rFonts w:ascii="Arial" w:hAnsi="Arial"/>
          <w:spacing w:val="-4"/>
          <w:sz w:val="22"/>
          <w:szCs w:val="22"/>
        </w:rPr>
        <w:t xml:space="preserve">These consolidated financial statements include the financial statements of </w:t>
      </w:r>
      <w:r w:rsidRPr="002831EE">
        <w:rPr>
          <w:rFonts w:ascii="Arial" w:hAnsi="Arial"/>
          <w:sz w:val="22"/>
          <w:szCs w:val="22"/>
        </w:rPr>
        <w:t xml:space="preserve">TQM Corporation </w:t>
      </w:r>
      <w:r w:rsidR="003C1C23" w:rsidRPr="002831EE">
        <w:rPr>
          <w:rFonts w:ascii="Arial" w:hAnsi="Arial"/>
          <w:sz w:val="22"/>
          <w:szCs w:val="22"/>
        </w:rPr>
        <w:t xml:space="preserve">Public </w:t>
      </w:r>
      <w:r w:rsidRPr="002831EE">
        <w:rPr>
          <w:rFonts w:ascii="Arial" w:hAnsi="Arial"/>
          <w:sz w:val="22"/>
          <w:szCs w:val="22"/>
        </w:rPr>
        <w:t>Company Limited</w:t>
      </w:r>
      <w:r w:rsidR="007A0EDC">
        <w:rPr>
          <w:rFonts w:ascii="Arial" w:hAnsi="Arial"/>
          <w:sz w:val="22"/>
          <w:szCs w:val="22"/>
        </w:rPr>
        <w:t xml:space="preserve"> </w:t>
      </w:r>
      <w:r w:rsidRPr="002831EE">
        <w:rPr>
          <w:rFonts w:ascii="Arial" w:hAnsi="Arial"/>
          <w:spacing w:val="-4"/>
          <w:sz w:val="22"/>
          <w:szCs w:val="22"/>
        </w:rPr>
        <w:t xml:space="preserve">and its subsidiaries </w:t>
      </w:r>
      <w:r w:rsidR="00AD3925" w:rsidRPr="002831EE">
        <w:rPr>
          <w:rFonts w:ascii="Arial" w:hAnsi="Arial"/>
          <w:spacing w:val="-4"/>
          <w:sz w:val="22"/>
          <w:szCs w:val="22"/>
        </w:rPr>
        <w:t xml:space="preserve">and </w:t>
      </w:r>
      <w:r w:rsidRPr="002831EE">
        <w:rPr>
          <w:rFonts w:ascii="Arial" w:hAnsi="Arial"/>
          <w:spacing w:val="-4"/>
          <w:sz w:val="22"/>
          <w:szCs w:val="22"/>
        </w:rPr>
        <w:t xml:space="preserve">have been prepared on the same basis as that applied for the consolidated financial statements for the year ended </w:t>
      </w:r>
      <w:r w:rsidR="00C6191F">
        <w:rPr>
          <w:rFonts w:ascii="Arial" w:hAnsi="Arial" w:hint="cs"/>
          <w:spacing w:val="-4"/>
          <w:sz w:val="22"/>
          <w:szCs w:val="22"/>
          <w:cs/>
        </w:rPr>
        <w:t xml:space="preserve">          </w:t>
      </w:r>
      <w:r w:rsidRPr="002831EE">
        <w:rPr>
          <w:rFonts w:ascii="Arial" w:hAnsi="Arial"/>
          <w:spacing w:val="-4"/>
          <w:sz w:val="22"/>
          <w:szCs w:val="22"/>
        </w:rPr>
        <w:t xml:space="preserve">31 December </w:t>
      </w:r>
      <w:r w:rsidR="00866345" w:rsidRPr="002831EE">
        <w:rPr>
          <w:rFonts w:ascii="Arial" w:hAnsi="Arial"/>
          <w:spacing w:val="-4"/>
          <w:sz w:val="22"/>
          <w:szCs w:val="22"/>
        </w:rPr>
        <w:t>2018</w:t>
      </w:r>
      <w:r w:rsidRPr="002831EE">
        <w:rPr>
          <w:rFonts w:ascii="Arial" w:hAnsi="Arial"/>
          <w:spacing w:val="-4"/>
          <w:sz w:val="22"/>
          <w:szCs w:val="22"/>
        </w:rPr>
        <w:t>. There have been no changes in the composition of the subsidiaries during the current period.</w:t>
      </w:r>
    </w:p>
    <w:p w14:paraId="73587122" w14:textId="77777777" w:rsidR="005C47D8" w:rsidRPr="002831EE" w:rsidRDefault="005C47D8" w:rsidP="005C47D8">
      <w:pPr>
        <w:spacing w:before="120" w:after="120" w:line="380" w:lineRule="exact"/>
        <w:ind w:left="540" w:hanging="540"/>
        <w:jc w:val="thaiDistribute"/>
        <w:rPr>
          <w:rFonts w:ascii="Arial" w:hAnsi="Arial" w:cs="Arial"/>
          <w:b/>
          <w:bCs/>
          <w:sz w:val="22"/>
          <w:szCs w:val="22"/>
        </w:rPr>
      </w:pPr>
      <w:r w:rsidRPr="002831EE">
        <w:rPr>
          <w:rFonts w:ascii="Arial" w:hAnsi="Arial" w:cs="Arial"/>
          <w:b/>
          <w:bCs/>
          <w:sz w:val="22"/>
          <w:szCs w:val="22"/>
        </w:rPr>
        <w:t xml:space="preserve">1.4 </w:t>
      </w:r>
      <w:r w:rsidRPr="002831EE">
        <w:rPr>
          <w:rFonts w:ascii="Arial" w:hAnsi="Arial" w:cs="Arial"/>
          <w:b/>
          <w:bCs/>
          <w:sz w:val="22"/>
          <w:szCs w:val="22"/>
        </w:rPr>
        <w:tab/>
      </w:r>
      <w:r w:rsidRPr="002831EE">
        <w:rPr>
          <w:rFonts w:ascii="Arial" w:eastAsia="Calibri" w:hAnsi="Arial" w:cs="Arial"/>
          <w:b/>
          <w:bCs/>
          <w:sz w:val="22"/>
          <w:szCs w:val="22"/>
        </w:rPr>
        <w:t>New financial reporting standards</w:t>
      </w:r>
    </w:p>
    <w:p w14:paraId="22F92209" w14:textId="77777777" w:rsidR="005C47D8" w:rsidRPr="002831EE" w:rsidRDefault="005C47D8" w:rsidP="005C47D8">
      <w:pPr>
        <w:spacing w:before="120" w:after="120" w:line="380" w:lineRule="exact"/>
        <w:ind w:left="900" w:hanging="360"/>
        <w:jc w:val="thaiDistribute"/>
        <w:rPr>
          <w:rFonts w:ascii="Arial" w:hAnsi="Arial" w:cs="Arial"/>
          <w:b/>
          <w:bCs/>
          <w:sz w:val="22"/>
          <w:szCs w:val="22"/>
        </w:rPr>
      </w:pPr>
      <w:r w:rsidRPr="002831EE">
        <w:rPr>
          <w:rFonts w:ascii="Arial" w:hAnsi="Arial" w:cs="Arial"/>
          <w:b/>
          <w:bCs/>
          <w:sz w:val="22"/>
          <w:szCs w:val="22"/>
        </w:rPr>
        <w:t>(a)</w:t>
      </w:r>
      <w:r w:rsidRPr="002831EE">
        <w:rPr>
          <w:rFonts w:ascii="Arial" w:hAnsi="Arial" w:cs="Arial"/>
          <w:b/>
          <w:bCs/>
          <w:sz w:val="22"/>
          <w:szCs w:val="22"/>
        </w:rPr>
        <w:tab/>
        <w:t>Financial reporting standards that became effective in the current period</w:t>
      </w:r>
    </w:p>
    <w:p w14:paraId="4A9B7056" w14:textId="2457D668" w:rsidR="005C47D8" w:rsidRPr="002831EE" w:rsidRDefault="005C47D8" w:rsidP="005C47D8">
      <w:pPr>
        <w:spacing w:before="120" w:after="120" w:line="380" w:lineRule="exact"/>
        <w:ind w:left="900" w:hanging="360"/>
        <w:jc w:val="thaiDistribute"/>
        <w:rPr>
          <w:rFonts w:ascii="Arial" w:hAnsi="Arial" w:cs="Arial"/>
          <w:sz w:val="22"/>
          <w:szCs w:val="22"/>
        </w:rPr>
      </w:pPr>
      <w:r w:rsidRPr="002831EE">
        <w:rPr>
          <w:rFonts w:ascii="Arial" w:hAnsi="Arial" w:cs="Arial"/>
          <w:sz w:val="22"/>
          <w:szCs w:val="22"/>
        </w:rPr>
        <w:tab/>
        <w:t xml:space="preserve">During the period, the Company </w:t>
      </w:r>
      <w:r w:rsidR="003C1C23" w:rsidRPr="002831EE">
        <w:rPr>
          <w:rFonts w:ascii="Arial" w:hAnsi="Arial" w:cs="Arial"/>
          <w:sz w:val="22"/>
          <w:szCs w:val="22"/>
        </w:rPr>
        <w:t xml:space="preserve">and its subsidiaries </w:t>
      </w:r>
      <w:r w:rsidRPr="002831EE">
        <w:rPr>
          <w:rFonts w:ascii="Arial" w:hAnsi="Arial" w:cs="Arial"/>
          <w:sz w:val="22"/>
          <w:szCs w:val="22"/>
        </w:rPr>
        <w:t>ha</w:t>
      </w:r>
      <w:r w:rsidR="00736581" w:rsidRPr="002831EE">
        <w:rPr>
          <w:rFonts w:ascii="Arial" w:hAnsi="Arial" w:cs="Arial"/>
          <w:sz w:val="22"/>
          <w:szCs w:val="22"/>
        </w:rPr>
        <w:t>ve</w:t>
      </w:r>
      <w:r w:rsidRPr="002831EE">
        <w:rPr>
          <w:rFonts w:ascii="Arial" w:hAnsi="Arial" w:cs="Arial"/>
          <w:sz w:val="22"/>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007A0EDC">
        <w:rPr>
          <w:rFonts w:ascii="Arial" w:hAnsi="Arial" w:cs="Arial"/>
          <w:sz w:val="22"/>
          <w:szCs w:val="22"/>
        </w:rPr>
        <w:t xml:space="preserve"> </w:t>
      </w:r>
      <w:r w:rsidRPr="002831EE">
        <w:rPr>
          <w:rFonts w:ascii="Arial" w:hAnsi="Arial" w:cs="Arial"/>
          <w:sz w:val="22"/>
          <w:szCs w:val="22"/>
        </w:rPr>
        <w:t>directed towards clarifying accounting treatment and providing accounting guidance for users of the standards. The adoption of these financial reporting standards does not have any sign</w:t>
      </w:r>
      <w:r w:rsidR="00736581" w:rsidRPr="002831EE">
        <w:rPr>
          <w:rFonts w:ascii="Arial" w:hAnsi="Arial" w:cs="Arial"/>
          <w:sz w:val="22"/>
          <w:szCs w:val="22"/>
        </w:rPr>
        <w:t xml:space="preserve">ificant impact on the Company and its subsidiaries’ </w:t>
      </w:r>
      <w:r w:rsidRPr="002831EE">
        <w:rPr>
          <w:rFonts w:ascii="Arial" w:hAnsi="Arial" w:cs="Arial"/>
          <w:sz w:val="22"/>
          <w:szCs w:val="22"/>
        </w:rPr>
        <w:t xml:space="preserve">financial statements. However, the new standard involves changes to key principles, which are </w:t>
      </w:r>
      <w:proofErr w:type="spellStart"/>
      <w:r w:rsidRPr="002831EE">
        <w:rPr>
          <w:rFonts w:ascii="Arial" w:hAnsi="Arial" w:cs="Arial"/>
          <w:sz w:val="22"/>
          <w:szCs w:val="22"/>
        </w:rPr>
        <w:t>summarised</w:t>
      </w:r>
      <w:proofErr w:type="spellEnd"/>
      <w:r w:rsidRPr="002831EE">
        <w:rPr>
          <w:rFonts w:ascii="Arial" w:hAnsi="Arial" w:cs="Arial"/>
          <w:sz w:val="22"/>
          <w:szCs w:val="22"/>
        </w:rPr>
        <w:t xml:space="preserve"> below:</w:t>
      </w:r>
    </w:p>
    <w:p w14:paraId="48316E81" w14:textId="77777777" w:rsidR="005C47D8" w:rsidRPr="002831EE" w:rsidRDefault="005C47D8" w:rsidP="005C47D8">
      <w:pPr>
        <w:spacing w:before="120" w:after="120" w:line="380" w:lineRule="exact"/>
        <w:ind w:left="900" w:hanging="360"/>
        <w:jc w:val="thaiDistribute"/>
        <w:rPr>
          <w:rFonts w:ascii="Arial" w:hAnsi="Arial" w:cs="Arial"/>
          <w:b/>
          <w:bCs/>
          <w:sz w:val="22"/>
          <w:szCs w:val="22"/>
        </w:rPr>
      </w:pPr>
      <w:r w:rsidRPr="002831EE">
        <w:rPr>
          <w:rFonts w:ascii="Arial" w:hAnsi="Arial" w:cs="Arial"/>
          <w:b/>
          <w:bCs/>
          <w:sz w:val="22"/>
          <w:szCs w:val="22"/>
        </w:rPr>
        <w:tab/>
        <w:t>TFRS 15 Revenue from Contracts with Customers</w:t>
      </w:r>
    </w:p>
    <w:p w14:paraId="2B692DD8" w14:textId="77777777" w:rsidR="005C47D8" w:rsidRPr="002831EE" w:rsidRDefault="005C47D8" w:rsidP="005C47D8">
      <w:pPr>
        <w:spacing w:before="120" w:after="120" w:line="380" w:lineRule="exact"/>
        <w:ind w:left="900" w:hanging="360"/>
        <w:jc w:val="thaiDistribute"/>
        <w:rPr>
          <w:rFonts w:ascii="Arial" w:hAnsi="Arial" w:cs="Arial"/>
          <w:sz w:val="22"/>
          <w:szCs w:val="22"/>
        </w:rPr>
      </w:pPr>
      <w:r w:rsidRPr="002831EE">
        <w:rPr>
          <w:rFonts w:ascii="Arial" w:hAnsi="Arial" w:cs="Arial"/>
          <w:sz w:val="22"/>
          <w:szCs w:val="22"/>
        </w:rPr>
        <w:tab/>
        <w:t xml:space="preserve">TFRS 15 supersedes the following accounting standards together with related interpretations. </w:t>
      </w:r>
    </w:p>
    <w:tbl>
      <w:tblPr>
        <w:tblW w:w="8460" w:type="dxa"/>
        <w:tblInd w:w="810" w:type="dxa"/>
        <w:tblLayout w:type="fixed"/>
        <w:tblLook w:val="04A0" w:firstRow="1" w:lastRow="0" w:firstColumn="1" w:lastColumn="0" w:noHBand="0" w:noVBand="1"/>
      </w:tblPr>
      <w:tblGrid>
        <w:gridCol w:w="2700"/>
        <w:gridCol w:w="5760"/>
      </w:tblGrid>
      <w:tr w:rsidR="005C47D8" w:rsidRPr="00C6191F" w14:paraId="16A1CBEE" w14:textId="77777777" w:rsidTr="00C6191F">
        <w:trPr>
          <w:trHeight w:val="224"/>
        </w:trPr>
        <w:tc>
          <w:tcPr>
            <w:tcW w:w="2700" w:type="dxa"/>
            <w:shd w:val="clear" w:color="auto" w:fill="auto"/>
          </w:tcPr>
          <w:p w14:paraId="7D108F48" w14:textId="77777777" w:rsidR="005C47D8" w:rsidRPr="00C6191F" w:rsidRDefault="005C47D8" w:rsidP="005C47D8">
            <w:pPr>
              <w:pStyle w:val="ListParagraph"/>
              <w:spacing w:line="380" w:lineRule="exact"/>
              <w:ind w:left="547" w:hanging="547"/>
              <w:contextualSpacing w:val="0"/>
              <w:jc w:val="thaiDistribute"/>
              <w:rPr>
                <w:rFonts w:ascii="Arial" w:hAnsi="Arial" w:cs="Arial"/>
                <w:color w:val="000000"/>
                <w:sz w:val="21"/>
                <w:szCs w:val="21"/>
              </w:rPr>
            </w:pPr>
            <w:r w:rsidRPr="00C6191F">
              <w:rPr>
                <w:rFonts w:ascii="Arial" w:hAnsi="Arial" w:cs="Arial"/>
                <w:color w:val="000000"/>
                <w:sz w:val="21"/>
                <w:szCs w:val="21"/>
              </w:rPr>
              <w:t>TAS 11 (revised 2017)</w:t>
            </w:r>
          </w:p>
        </w:tc>
        <w:tc>
          <w:tcPr>
            <w:tcW w:w="5760" w:type="dxa"/>
            <w:shd w:val="clear" w:color="auto" w:fill="auto"/>
          </w:tcPr>
          <w:p w14:paraId="7F55B8DC" w14:textId="77777777" w:rsidR="005C47D8" w:rsidRPr="00C6191F" w:rsidRDefault="005C47D8" w:rsidP="002831EE">
            <w:pPr>
              <w:spacing w:line="380" w:lineRule="exact"/>
              <w:ind w:left="-111"/>
              <w:jc w:val="thaiDistribute"/>
              <w:rPr>
                <w:rFonts w:ascii="Arial" w:hAnsi="Arial" w:cs="Arial"/>
                <w:color w:val="000000"/>
                <w:sz w:val="21"/>
                <w:szCs w:val="21"/>
              </w:rPr>
            </w:pPr>
            <w:r w:rsidRPr="00C6191F">
              <w:rPr>
                <w:rFonts w:ascii="Arial" w:hAnsi="Arial" w:cs="Arial"/>
                <w:color w:val="000000"/>
                <w:sz w:val="21"/>
                <w:szCs w:val="21"/>
              </w:rPr>
              <w:t>Construction Contracts</w:t>
            </w:r>
          </w:p>
        </w:tc>
      </w:tr>
      <w:tr w:rsidR="005C47D8" w:rsidRPr="00C6191F" w14:paraId="71E42AC2" w14:textId="77777777" w:rsidTr="00C6191F">
        <w:trPr>
          <w:trHeight w:val="224"/>
        </w:trPr>
        <w:tc>
          <w:tcPr>
            <w:tcW w:w="2700" w:type="dxa"/>
            <w:shd w:val="clear" w:color="auto" w:fill="auto"/>
          </w:tcPr>
          <w:p w14:paraId="5819349D" w14:textId="77777777" w:rsidR="005C47D8" w:rsidRPr="00C6191F" w:rsidRDefault="005C47D8" w:rsidP="005C47D8">
            <w:pPr>
              <w:pStyle w:val="ListParagraph"/>
              <w:spacing w:line="380" w:lineRule="exact"/>
              <w:ind w:left="547" w:hanging="547"/>
              <w:contextualSpacing w:val="0"/>
              <w:jc w:val="thaiDistribute"/>
              <w:rPr>
                <w:rFonts w:ascii="Arial" w:hAnsi="Arial" w:cs="Arial"/>
                <w:color w:val="000000"/>
                <w:sz w:val="21"/>
                <w:szCs w:val="21"/>
              </w:rPr>
            </w:pPr>
            <w:r w:rsidRPr="00C6191F">
              <w:rPr>
                <w:rFonts w:ascii="Arial" w:hAnsi="Arial" w:cs="Arial"/>
                <w:color w:val="000000"/>
                <w:sz w:val="21"/>
                <w:szCs w:val="21"/>
              </w:rPr>
              <w:t>TAS 18 (revised 2017)</w:t>
            </w:r>
          </w:p>
        </w:tc>
        <w:tc>
          <w:tcPr>
            <w:tcW w:w="5760" w:type="dxa"/>
            <w:shd w:val="clear" w:color="auto" w:fill="auto"/>
          </w:tcPr>
          <w:p w14:paraId="5A044BFE" w14:textId="77777777" w:rsidR="005C47D8" w:rsidRPr="00C6191F" w:rsidRDefault="005C47D8" w:rsidP="002831EE">
            <w:pPr>
              <w:pStyle w:val="ListParagraph"/>
              <w:spacing w:line="380" w:lineRule="exact"/>
              <w:ind w:left="429" w:hanging="547"/>
              <w:contextualSpacing w:val="0"/>
              <w:jc w:val="thaiDistribute"/>
              <w:rPr>
                <w:rFonts w:ascii="Arial" w:hAnsi="Arial" w:cs="Arial"/>
                <w:color w:val="000000"/>
                <w:sz w:val="21"/>
                <w:szCs w:val="21"/>
              </w:rPr>
            </w:pPr>
            <w:r w:rsidRPr="00C6191F">
              <w:rPr>
                <w:rFonts w:ascii="Arial" w:hAnsi="Arial" w:cs="Arial"/>
                <w:color w:val="000000"/>
                <w:sz w:val="21"/>
                <w:szCs w:val="21"/>
              </w:rPr>
              <w:t>Revenue</w:t>
            </w:r>
          </w:p>
        </w:tc>
      </w:tr>
      <w:tr w:rsidR="005C47D8" w:rsidRPr="00C6191F" w14:paraId="573695A0" w14:textId="77777777" w:rsidTr="00C6191F">
        <w:trPr>
          <w:trHeight w:val="224"/>
        </w:trPr>
        <w:tc>
          <w:tcPr>
            <w:tcW w:w="2700" w:type="dxa"/>
            <w:shd w:val="clear" w:color="auto" w:fill="auto"/>
          </w:tcPr>
          <w:p w14:paraId="59494C5C" w14:textId="77777777" w:rsidR="005C47D8" w:rsidRPr="00C6191F" w:rsidRDefault="005C47D8" w:rsidP="005C47D8">
            <w:pPr>
              <w:pStyle w:val="ListParagraph"/>
              <w:spacing w:line="380" w:lineRule="exact"/>
              <w:ind w:left="547" w:hanging="547"/>
              <w:contextualSpacing w:val="0"/>
              <w:jc w:val="thaiDistribute"/>
              <w:rPr>
                <w:rFonts w:ascii="Arial" w:hAnsi="Arial" w:cs="Arial"/>
                <w:color w:val="000000"/>
                <w:sz w:val="21"/>
                <w:szCs w:val="21"/>
              </w:rPr>
            </w:pPr>
            <w:r w:rsidRPr="00C6191F">
              <w:rPr>
                <w:rFonts w:ascii="Arial" w:hAnsi="Arial" w:cs="Arial"/>
                <w:color w:val="000000"/>
                <w:sz w:val="21"/>
                <w:szCs w:val="21"/>
              </w:rPr>
              <w:t>TSIC 31 (revised 2017)</w:t>
            </w:r>
          </w:p>
        </w:tc>
        <w:tc>
          <w:tcPr>
            <w:tcW w:w="5760" w:type="dxa"/>
            <w:shd w:val="clear" w:color="auto" w:fill="auto"/>
          </w:tcPr>
          <w:p w14:paraId="6C03573C" w14:textId="11244484" w:rsidR="005C47D8" w:rsidRPr="00C6191F" w:rsidRDefault="005C47D8" w:rsidP="00C6191F">
            <w:pPr>
              <w:pStyle w:val="ListParagraph"/>
              <w:spacing w:line="380" w:lineRule="exact"/>
              <w:ind w:left="-121"/>
              <w:contextualSpacing w:val="0"/>
              <w:jc w:val="thaiDistribute"/>
              <w:rPr>
                <w:rFonts w:ascii="Arial" w:hAnsi="Arial" w:cs="Arial"/>
                <w:color w:val="000000"/>
                <w:sz w:val="21"/>
                <w:szCs w:val="21"/>
              </w:rPr>
            </w:pPr>
            <w:r w:rsidRPr="00C6191F">
              <w:rPr>
                <w:rFonts w:ascii="Arial" w:hAnsi="Arial" w:cs="Arial"/>
                <w:color w:val="000000"/>
                <w:sz w:val="21"/>
                <w:szCs w:val="21"/>
              </w:rPr>
              <w:t>Revenue - Barter Transactions Involving Advertising</w:t>
            </w:r>
            <w:r w:rsidR="00C6191F">
              <w:rPr>
                <w:rFonts w:ascii="Arial" w:hAnsi="Arial" w:cstheme="minorBidi" w:hint="cs"/>
                <w:color w:val="000000"/>
                <w:sz w:val="21"/>
                <w:szCs w:val="21"/>
                <w:cs/>
              </w:rPr>
              <w:t xml:space="preserve"> </w:t>
            </w:r>
            <w:r w:rsidRPr="00C6191F">
              <w:rPr>
                <w:rFonts w:ascii="Arial" w:hAnsi="Arial" w:cs="Arial"/>
                <w:color w:val="000000"/>
                <w:sz w:val="21"/>
                <w:szCs w:val="21"/>
              </w:rPr>
              <w:t>Services</w:t>
            </w:r>
          </w:p>
        </w:tc>
      </w:tr>
      <w:tr w:rsidR="005C47D8" w:rsidRPr="00C6191F" w14:paraId="14E8F343" w14:textId="77777777" w:rsidTr="00C6191F">
        <w:trPr>
          <w:trHeight w:val="237"/>
        </w:trPr>
        <w:tc>
          <w:tcPr>
            <w:tcW w:w="2700" w:type="dxa"/>
            <w:shd w:val="clear" w:color="auto" w:fill="auto"/>
          </w:tcPr>
          <w:p w14:paraId="64170CA4" w14:textId="5637C35C" w:rsidR="005C47D8" w:rsidRPr="00C6191F" w:rsidRDefault="002831EE" w:rsidP="005C47D8">
            <w:pPr>
              <w:pStyle w:val="ListParagraph"/>
              <w:spacing w:line="380" w:lineRule="exact"/>
              <w:ind w:left="547" w:hanging="547"/>
              <w:contextualSpacing w:val="0"/>
              <w:jc w:val="thaiDistribute"/>
              <w:rPr>
                <w:rFonts w:ascii="Arial" w:hAnsi="Arial" w:cs="Arial"/>
                <w:color w:val="000000"/>
                <w:sz w:val="21"/>
                <w:szCs w:val="21"/>
              </w:rPr>
            </w:pPr>
            <w:r w:rsidRPr="00C6191F">
              <w:rPr>
                <w:rFonts w:ascii="Arial" w:hAnsi="Arial" w:cs="Arial"/>
                <w:color w:val="000000"/>
                <w:sz w:val="21"/>
                <w:szCs w:val="21"/>
              </w:rPr>
              <w:t xml:space="preserve">TFRIC 13 (revised </w:t>
            </w:r>
            <w:r w:rsidR="005C47D8" w:rsidRPr="00C6191F">
              <w:rPr>
                <w:rFonts w:ascii="Arial" w:hAnsi="Arial" w:cs="Arial"/>
                <w:color w:val="000000"/>
                <w:sz w:val="21"/>
                <w:szCs w:val="21"/>
              </w:rPr>
              <w:t>2017)</w:t>
            </w:r>
          </w:p>
        </w:tc>
        <w:tc>
          <w:tcPr>
            <w:tcW w:w="5760" w:type="dxa"/>
            <w:shd w:val="clear" w:color="auto" w:fill="auto"/>
          </w:tcPr>
          <w:p w14:paraId="634CD089" w14:textId="77777777" w:rsidR="005C47D8" w:rsidRPr="00C6191F" w:rsidRDefault="005C47D8" w:rsidP="002831EE">
            <w:pPr>
              <w:pStyle w:val="ListParagraph"/>
              <w:spacing w:line="380" w:lineRule="exact"/>
              <w:ind w:left="429" w:hanging="547"/>
              <w:contextualSpacing w:val="0"/>
              <w:jc w:val="thaiDistribute"/>
              <w:rPr>
                <w:rFonts w:ascii="Arial" w:hAnsi="Arial" w:cs="Arial"/>
                <w:color w:val="000000"/>
                <w:sz w:val="21"/>
                <w:szCs w:val="21"/>
              </w:rPr>
            </w:pPr>
            <w:r w:rsidRPr="00C6191F">
              <w:rPr>
                <w:rFonts w:ascii="Arial" w:hAnsi="Arial" w:cs="Arial"/>
                <w:color w:val="000000"/>
                <w:sz w:val="21"/>
                <w:szCs w:val="21"/>
              </w:rPr>
              <w:t xml:space="preserve">Customer Loyalty </w:t>
            </w:r>
            <w:proofErr w:type="spellStart"/>
            <w:r w:rsidRPr="00C6191F">
              <w:rPr>
                <w:rFonts w:ascii="Arial" w:hAnsi="Arial" w:cs="Arial"/>
                <w:color w:val="000000"/>
                <w:sz w:val="21"/>
                <w:szCs w:val="21"/>
              </w:rPr>
              <w:t>Programmes</w:t>
            </w:r>
            <w:proofErr w:type="spellEnd"/>
          </w:p>
        </w:tc>
      </w:tr>
      <w:tr w:rsidR="005C47D8" w:rsidRPr="00C6191F" w14:paraId="779EB81B" w14:textId="77777777" w:rsidTr="00C6191F">
        <w:trPr>
          <w:trHeight w:val="224"/>
        </w:trPr>
        <w:tc>
          <w:tcPr>
            <w:tcW w:w="2700" w:type="dxa"/>
            <w:shd w:val="clear" w:color="auto" w:fill="auto"/>
          </w:tcPr>
          <w:p w14:paraId="47C8FC80" w14:textId="77777777" w:rsidR="005C47D8" w:rsidRPr="00C6191F" w:rsidRDefault="005C47D8" w:rsidP="005C47D8">
            <w:pPr>
              <w:pStyle w:val="ListParagraph"/>
              <w:spacing w:line="380" w:lineRule="exact"/>
              <w:ind w:left="547" w:hanging="547"/>
              <w:contextualSpacing w:val="0"/>
              <w:jc w:val="thaiDistribute"/>
              <w:rPr>
                <w:rFonts w:ascii="Arial" w:hAnsi="Arial" w:cs="Arial"/>
                <w:color w:val="000000"/>
                <w:sz w:val="21"/>
                <w:szCs w:val="21"/>
              </w:rPr>
            </w:pPr>
            <w:r w:rsidRPr="00C6191F">
              <w:rPr>
                <w:rFonts w:ascii="Arial" w:hAnsi="Arial" w:cs="Arial"/>
                <w:color w:val="000000"/>
                <w:sz w:val="21"/>
                <w:szCs w:val="21"/>
              </w:rPr>
              <w:t>TFRIC 15 (revised 2017)</w:t>
            </w:r>
          </w:p>
        </w:tc>
        <w:tc>
          <w:tcPr>
            <w:tcW w:w="5760" w:type="dxa"/>
            <w:shd w:val="clear" w:color="auto" w:fill="auto"/>
          </w:tcPr>
          <w:p w14:paraId="048B85F5" w14:textId="77777777" w:rsidR="005C47D8" w:rsidRPr="00C6191F" w:rsidRDefault="005C47D8" w:rsidP="002831EE">
            <w:pPr>
              <w:pStyle w:val="ListParagraph"/>
              <w:spacing w:line="380" w:lineRule="exact"/>
              <w:ind w:left="429" w:hanging="547"/>
              <w:contextualSpacing w:val="0"/>
              <w:jc w:val="thaiDistribute"/>
              <w:rPr>
                <w:rFonts w:ascii="Arial" w:hAnsi="Arial" w:cs="Arial"/>
                <w:color w:val="000000"/>
                <w:sz w:val="21"/>
                <w:szCs w:val="21"/>
              </w:rPr>
            </w:pPr>
            <w:r w:rsidRPr="00C6191F">
              <w:rPr>
                <w:rFonts w:ascii="Arial" w:hAnsi="Arial" w:cs="Arial"/>
                <w:color w:val="000000"/>
                <w:sz w:val="21"/>
                <w:szCs w:val="21"/>
              </w:rPr>
              <w:t>Agreements for the Construction of Real Estate</w:t>
            </w:r>
          </w:p>
        </w:tc>
      </w:tr>
      <w:tr w:rsidR="005C47D8" w:rsidRPr="00C6191F" w14:paraId="64B8C3BF" w14:textId="77777777" w:rsidTr="00C6191F">
        <w:trPr>
          <w:trHeight w:val="224"/>
        </w:trPr>
        <w:tc>
          <w:tcPr>
            <w:tcW w:w="2700" w:type="dxa"/>
            <w:shd w:val="clear" w:color="auto" w:fill="auto"/>
          </w:tcPr>
          <w:p w14:paraId="1F09D52D" w14:textId="77777777" w:rsidR="005C47D8" w:rsidRPr="00C6191F" w:rsidRDefault="005C47D8" w:rsidP="005C47D8">
            <w:pPr>
              <w:pStyle w:val="ListParagraph"/>
              <w:spacing w:line="380" w:lineRule="exact"/>
              <w:ind w:left="547" w:hanging="547"/>
              <w:contextualSpacing w:val="0"/>
              <w:jc w:val="thaiDistribute"/>
              <w:rPr>
                <w:rFonts w:ascii="Arial" w:hAnsi="Arial" w:cs="Arial"/>
                <w:color w:val="000000"/>
                <w:sz w:val="21"/>
                <w:szCs w:val="21"/>
              </w:rPr>
            </w:pPr>
            <w:r w:rsidRPr="00C6191F">
              <w:rPr>
                <w:rFonts w:ascii="Arial" w:hAnsi="Arial" w:cs="Arial"/>
                <w:color w:val="000000"/>
                <w:sz w:val="21"/>
                <w:szCs w:val="21"/>
              </w:rPr>
              <w:t>TFRIC 18 (revised 2017)</w:t>
            </w:r>
          </w:p>
        </w:tc>
        <w:tc>
          <w:tcPr>
            <w:tcW w:w="5760" w:type="dxa"/>
            <w:shd w:val="clear" w:color="auto" w:fill="auto"/>
          </w:tcPr>
          <w:p w14:paraId="5743F271" w14:textId="77777777" w:rsidR="005C47D8" w:rsidRPr="00C6191F" w:rsidRDefault="005C47D8" w:rsidP="002831EE">
            <w:pPr>
              <w:pStyle w:val="ListParagraph"/>
              <w:spacing w:line="380" w:lineRule="exact"/>
              <w:ind w:left="429" w:hanging="547"/>
              <w:contextualSpacing w:val="0"/>
              <w:jc w:val="thaiDistribute"/>
              <w:rPr>
                <w:rFonts w:ascii="Arial" w:hAnsi="Arial" w:cs="Arial"/>
                <w:color w:val="000000"/>
                <w:sz w:val="21"/>
                <w:szCs w:val="21"/>
              </w:rPr>
            </w:pPr>
            <w:r w:rsidRPr="00C6191F">
              <w:rPr>
                <w:rFonts w:ascii="Arial" w:hAnsi="Arial" w:cs="Arial"/>
                <w:color w:val="000000"/>
                <w:sz w:val="21"/>
                <w:szCs w:val="21"/>
              </w:rPr>
              <w:t>Transfers of Assets from Customers</w:t>
            </w:r>
          </w:p>
        </w:tc>
      </w:tr>
    </w:tbl>
    <w:p w14:paraId="1F3A6967" w14:textId="1D75E49F" w:rsidR="005C47D8" w:rsidRPr="002831EE" w:rsidRDefault="005C47D8" w:rsidP="005C47D8">
      <w:pPr>
        <w:spacing w:before="120" w:after="120" w:line="380" w:lineRule="exact"/>
        <w:ind w:left="900" w:hanging="360"/>
        <w:jc w:val="thaiDistribute"/>
        <w:rPr>
          <w:rFonts w:ascii="Arial" w:hAnsi="Arial" w:cs="Arial"/>
          <w:sz w:val="22"/>
          <w:szCs w:val="22"/>
        </w:rPr>
      </w:pPr>
      <w:r w:rsidRPr="002831EE">
        <w:rPr>
          <w:rFonts w:ascii="Arial" w:hAnsi="Arial" w:cs="Arial"/>
          <w:sz w:val="22"/>
          <w:szCs w:val="22"/>
        </w:rPr>
        <w:tab/>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2831EE">
        <w:rPr>
          <w:rFonts w:ascii="Arial" w:hAnsi="Arial" w:cs="Arial"/>
          <w:sz w:val="22"/>
          <w:szCs w:val="22"/>
        </w:rPr>
        <w:t>recognised</w:t>
      </w:r>
      <w:proofErr w:type="spellEnd"/>
      <w:r w:rsidRPr="002831EE">
        <w:rPr>
          <w:rFonts w:ascii="Arial" w:hAnsi="Arial" w:cs="Arial"/>
          <w:sz w:val="22"/>
          <w:szCs w:val="22"/>
        </w:rPr>
        <w:t xml:space="preserve"> at an amount that reflects the consideration to which </w:t>
      </w:r>
      <w:r w:rsidR="007A0EDC">
        <w:rPr>
          <w:rFonts w:ascii="Arial" w:hAnsi="Arial" w:cs="Arial"/>
          <w:sz w:val="22"/>
          <w:szCs w:val="22"/>
        </w:rPr>
        <w:t xml:space="preserve">      </w:t>
      </w:r>
      <w:r w:rsidRPr="002831EE">
        <w:rPr>
          <w:rFonts w:ascii="Arial" w:hAnsi="Arial" w:cs="Arial"/>
          <w:sz w:val="22"/>
          <w:szCs w:val="22"/>
        </w:rPr>
        <w:t xml:space="preserve">an entity expects to be entitled in exchange for transferring goods or services to </w:t>
      </w:r>
      <w:r w:rsidR="007A0EDC">
        <w:rPr>
          <w:rFonts w:ascii="Arial" w:hAnsi="Arial" w:cs="Arial"/>
          <w:sz w:val="22"/>
          <w:szCs w:val="22"/>
        </w:rPr>
        <w:t xml:space="preserve">      </w:t>
      </w:r>
      <w:r w:rsidRPr="002831EE">
        <w:rPr>
          <w:rFonts w:ascii="Arial" w:hAnsi="Arial" w:cs="Arial"/>
          <w:sz w:val="22"/>
          <w:szCs w:val="22"/>
        </w:rPr>
        <w:t xml:space="preserve">a customer. The standard requires entities to exercise judgement, taking into consideration </w:t>
      </w:r>
      <w:proofErr w:type="gramStart"/>
      <w:r w:rsidRPr="002831EE">
        <w:rPr>
          <w:rFonts w:ascii="Arial" w:hAnsi="Arial" w:cs="Arial"/>
          <w:sz w:val="22"/>
          <w:szCs w:val="22"/>
        </w:rPr>
        <w:t>all of</w:t>
      </w:r>
      <w:proofErr w:type="gramEnd"/>
      <w:r w:rsidRPr="002831EE">
        <w:rPr>
          <w:rFonts w:ascii="Arial" w:hAnsi="Arial" w:cs="Arial"/>
          <w:sz w:val="22"/>
          <w:szCs w:val="22"/>
        </w:rPr>
        <w:t xml:space="preserve"> the relevant facts and circumstances when applying each step of the model.</w:t>
      </w:r>
    </w:p>
    <w:p w14:paraId="1EEA674A" w14:textId="77777777" w:rsidR="005C47D8" w:rsidRPr="002831EE" w:rsidRDefault="005C47D8" w:rsidP="005C47D8">
      <w:pPr>
        <w:spacing w:before="120" w:after="120" w:line="380" w:lineRule="exact"/>
        <w:ind w:left="900" w:hanging="360"/>
        <w:jc w:val="thaiDistribute"/>
        <w:rPr>
          <w:rFonts w:ascii="Arial" w:hAnsi="Arial" w:cs="Arial"/>
          <w:sz w:val="22"/>
          <w:szCs w:val="22"/>
        </w:rPr>
      </w:pPr>
      <w:r w:rsidRPr="002831EE">
        <w:rPr>
          <w:rFonts w:ascii="Arial" w:hAnsi="Arial" w:cs="Arial"/>
          <w:sz w:val="22"/>
          <w:szCs w:val="22"/>
        </w:rPr>
        <w:lastRenderedPageBreak/>
        <w:tab/>
        <w:t>This standard does not have any significant impact on the Company</w:t>
      </w:r>
      <w:r w:rsidR="003C1C23" w:rsidRPr="002831EE">
        <w:rPr>
          <w:rFonts w:ascii="Arial" w:hAnsi="Arial" w:cs="Arial"/>
          <w:sz w:val="22"/>
          <w:szCs w:val="22"/>
        </w:rPr>
        <w:t xml:space="preserve"> and its subsidiaries’</w:t>
      </w:r>
      <w:r w:rsidRPr="002831EE">
        <w:rPr>
          <w:rFonts w:ascii="Arial" w:hAnsi="Arial" w:cs="Arial"/>
          <w:sz w:val="22"/>
          <w:szCs w:val="22"/>
        </w:rPr>
        <w:t xml:space="preserve"> financial statements.</w:t>
      </w:r>
    </w:p>
    <w:p w14:paraId="218957AE" w14:textId="77777777" w:rsidR="005C47D8" w:rsidRPr="002831EE" w:rsidRDefault="005C47D8" w:rsidP="005C47D8">
      <w:pPr>
        <w:spacing w:before="120" w:after="120" w:line="380" w:lineRule="exact"/>
        <w:ind w:left="900" w:hanging="360"/>
        <w:jc w:val="thaiDistribute"/>
        <w:rPr>
          <w:rFonts w:ascii="Arial" w:hAnsi="Arial" w:cs="Arial"/>
          <w:b/>
          <w:bCs/>
          <w:sz w:val="22"/>
          <w:szCs w:val="22"/>
        </w:rPr>
      </w:pPr>
      <w:r w:rsidRPr="002831EE">
        <w:rPr>
          <w:rFonts w:ascii="Arial" w:hAnsi="Arial" w:cs="Arial"/>
          <w:b/>
          <w:bCs/>
          <w:sz w:val="22"/>
          <w:szCs w:val="22"/>
        </w:rPr>
        <w:t>(b)</w:t>
      </w:r>
      <w:r w:rsidRPr="002831EE">
        <w:rPr>
          <w:rFonts w:ascii="Arial" w:hAnsi="Arial" w:cs="Arial"/>
          <w:b/>
          <w:bCs/>
          <w:sz w:val="22"/>
          <w:szCs w:val="22"/>
        </w:rPr>
        <w:tab/>
        <w:t>Financial reporting standards that became effective for fiscal years beginning on or after 1 January 2020</w:t>
      </w:r>
    </w:p>
    <w:p w14:paraId="2CF560DD" w14:textId="77777777" w:rsidR="005C47D8" w:rsidRPr="002831EE" w:rsidRDefault="005C47D8" w:rsidP="005C47D8">
      <w:pPr>
        <w:tabs>
          <w:tab w:val="left" w:pos="360"/>
          <w:tab w:val="left" w:pos="4140"/>
          <w:tab w:val="left" w:pos="6390"/>
        </w:tabs>
        <w:spacing w:before="120" w:after="120" w:line="380" w:lineRule="exact"/>
        <w:ind w:left="900" w:hanging="360"/>
        <w:jc w:val="both"/>
        <w:rPr>
          <w:rFonts w:ascii="Arial" w:eastAsia="Arial Unicode MS" w:hAnsi="Arial" w:cs="Arial"/>
          <w:sz w:val="22"/>
          <w:szCs w:val="22"/>
        </w:rPr>
      </w:pPr>
      <w:r w:rsidRPr="002831EE">
        <w:rPr>
          <w:rFonts w:ascii="Arial" w:eastAsia="Arial Unicode MS" w:hAnsi="Arial" w:cs="Arial"/>
          <w:sz w:val="22"/>
          <w:szCs w:val="22"/>
        </w:rPr>
        <w:tab/>
        <w:t xml:space="preserve">The Federation of Accounting Professions issued a number of new financial reporting standards and interpretations, which are effective for fiscal years beginning on or after 1 January 2020. </w:t>
      </w:r>
      <w:r w:rsidRPr="002831EE">
        <w:rPr>
          <w:rFonts w:ascii="Arial" w:hAnsi="Arial" w:cs="Arial"/>
          <w:sz w:val="22"/>
          <w:szCs w:val="22"/>
        </w:rPr>
        <w:t xml:space="preserve">These new standards involve changes to key principles, which are </w:t>
      </w:r>
      <w:proofErr w:type="spellStart"/>
      <w:r w:rsidRPr="002831EE">
        <w:rPr>
          <w:rFonts w:ascii="Arial" w:hAnsi="Arial" w:cs="Arial"/>
          <w:sz w:val="22"/>
          <w:szCs w:val="22"/>
        </w:rPr>
        <w:t>summarised</w:t>
      </w:r>
      <w:proofErr w:type="spellEnd"/>
      <w:r w:rsidRPr="002831EE">
        <w:rPr>
          <w:rFonts w:ascii="Arial" w:hAnsi="Arial" w:cs="Arial"/>
          <w:sz w:val="22"/>
          <w:szCs w:val="22"/>
        </w:rPr>
        <w:t xml:space="preserve"> below</w:t>
      </w:r>
      <w:r w:rsidRPr="002831EE">
        <w:rPr>
          <w:rFonts w:ascii="Arial" w:eastAsia="Arial Unicode MS" w:hAnsi="Arial" w:cs="Arial"/>
          <w:sz w:val="22"/>
          <w:szCs w:val="22"/>
        </w:rPr>
        <w:t>.</w:t>
      </w:r>
    </w:p>
    <w:p w14:paraId="5C91D008" w14:textId="77777777" w:rsidR="005C47D8" w:rsidRPr="002831EE" w:rsidRDefault="005C47D8" w:rsidP="005C47D8">
      <w:pPr>
        <w:spacing w:before="120" w:after="120" w:line="380" w:lineRule="exact"/>
        <w:ind w:left="900" w:hanging="360"/>
        <w:jc w:val="thaiDistribute"/>
        <w:rPr>
          <w:rFonts w:ascii="Arial" w:hAnsi="Arial" w:cs="Arial"/>
          <w:b/>
          <w:bCs/>
          <w:sz w:val="22"/>
          <w:szCs w:val="22"/>
        </w:rPr>
      </w:pPr>
      <w:r w:rsidRPr="002831EE">
        <w:rPr>
          <w:rFonts w:ascii="Arial" w:hAnsi="Arial" w:cs="Arial"/>
          <w:b/>
          <w:bCs/>
          <w:sz w:val="22"/>
          <w:szCs w:val="22"/>
        </w:rPr>
        <w:tab/>
        <w:t>Financial reporting standards related to financial instruments</w:t>
      </w:r>
    </w:p>
    <w:p w14:paraId="60E6A343" w14:textId="77777777" w:rsidR="005C47D8" w:rsidRPr="002831EE" w:rsidRDefault="005C47D8" w:rsidP="005C47D8">
      <w:pPr>
        <w:spacing w:before="120" w:after="120" w:line="380" w:lineRule="exact"/>
        <w:ind w:left="900" w:hanging="360"/>
        <w:jc w:val="thaiDistribute"/>
        <w:rPr>
          <w:rFonts w:ascii="Arial" w:eastAsia="Arial Unicode MS" w:hAnsi="Arial" w:cs="Arial"/>
          <w:sz w:val="22"/>
          <w:szCs w:val="22"/>
        </w:rPr>
      </w:pPr>
      <w:r w:rsidRPr="002831EE">
        <w:rPr>
          <w:rFonts w:ascii="Arial" w:eastAsia="Arial Unicode MS" w:hAnsi="Arial" w:cs="Arial"/>
          <w:sz w:val="22"/>
          <w:szCs w:val="22"/>
        </w:rPr>
        <w:tab/>
        <w:t>A set of TFRSs related to financial instruments consists of five accounting standards and interpretations, as follows:</w:t>
      </w:r>
    </w:p>
    <w:p w14:paraId="0B1231D0" w14:textId="77777777" w:rsidR="005C47D8" w:rsidRPr="002831EE"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2831EE">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5C47D8" w:rsidRPr="002831EE" w14:paraId="25B450BC" w14:textId="77777777" w:rsidTr="005C47D8">
        <w:tc>
          <w:tcPr>
            <w:tcW w:w="2520" w:type="dxa"/>
          </w:tcPr>
          <w:p w14:paraId="540D9E53" w14:textId="77777777" w:rsidR="005C47D8" w:rsidRPr="002831EE" w:rsidRDefault="005C47D8" w:rsidP="005C47D8">
            <w:pPr>
              <w:spacing w:line="380" w:lineRule="exact"/>
              <w:ind w:left="547" w:right="-43" w:hanging="547"/>
              <w:rPr>
                <w:rFonts w:ascii="Arial" w:hAnsi="Arial" w:cs="Arial"/>
                <w:sz w:val="22"/>
                <w:szCs w:val="22"/>
              </w:rPr>
            </w:pPr>
            <w:r w:rsidRPr="002831EE">
              <w:rPr>
                <w:rFonts w:ascii="Arial" w:hAnsi="Arial" w:cs="Arial"/>
                <w:sz w:val="22"/>
                <w:szCs w:val="22"/>
              </w:rPr>
              <w:t>TFRS 7</w:t>
            </w:r>
          </w:p>
        </w:tc>
        <w:tc>
          <w:tcPr>
            <w:tcW w:w="6120" w:type="dxa"/>
          </w:tcPr>
          <w:p w14:paraId="297FC4F9" w14:textId="77777777" w:rsidR="005C47D8" w:rsidRPr="002831EE" w:rsidRDefault="005C47D8" w:rsidP="005C47D8">
            <w:pPr>
              <w:tabs>
                <w:tab w:val="left" w:pos="72"/>
                <w:tab w:val="left" w:pos="540"/>
              </w:tabs>
              <w:spacing w:line="380" w:lineRule="exact"/>
              <w:ind w:left="547" w:right="-43" w:hanging="547"/>
              <w:rPr>
                <w:rFonts w:ascii="Arial" w:hAnsi="Arial" w:cs="Arial"/>
                <w:sz w:val="22"/>
                <w:szCs w:val="22"/>
              </w:rPr>
            </w:pPr>
            <w:r w:rsidRPr="002831EE">
              <w:rPr>
                <w:rFonts w:ascii="Arial" w:hAnsi="Arial" w:cs="Arial"/>
                <w:sz w:val="22"/>
                <w:szCs w:val="22"/>
              </w:rPr>
              <w:t>Financial Instruments: Disclosures</w:t>
            </w:r>
          </w:p>
        </w:tc>
      </w:tr>
      <w:tr w:rsidR="005C47D8" w:rsidRPr="002831EE" w14:paraId="700DBE62" w14:textId="77777777" w:rsidTr="005C47D8">
        <w:tc>
          <w:tcPr>
            <w:tcW w:w="2520" w:type="dxa"/>
          </w:tcPr>
          <w:p w14:paraId="118A12B1" w14:textId="77777777" w:rsidR="005C47D8" w:rsidRPr="002831EE" w:rsidRDefault="005C47D8" w:rsidP="005C47D8">
            <w:pPr>
              <w:spacing w:line="380" w:lineRule="exact"/>
              <w:ind w:left="547" w:right="-43" w:hanging="547"/>
              <w:rPr>
                <w:rFonts w:ascii="Arial" w:hAnsi="Arial" w:cs="Arial"/>
                <w:sz w:val="22"/>
                <w:szCs w:val="22"/>
              </w:rPr>
            </w:pPr>
            <w:r w:rsidRPr="002831EE">
              <w:rPr>
                <w:rFonts w:ascii="Arial" w:hAnsi="Arial" w:cs="Arial"/>
                <w:sz w:val="22"/>
                <w:szCs w:val="22"/>
              </w:rPr>
              <w:t xml:space="preserve">TFRS 9 </w:t>
            </w:r>
          </w:p>
        </w:tc>
        <w:tc>
          <w:tcPr>
            <w:tcW w:w="6120" w:type="dxa"/>
          </w:tcPr>
          <w:p w14:paraId="78FBD455" w14:textId="77777777" w:rsidR="005C47D8" w:rsidRPr="002831EE" w:rsidRDefault="005C47D8" w:rsidP="005C47D8">
            <w:pPr>
              <w:tabs>
                <w:tab w:val="left" w:pos="72"/>
                <w:tab w:val="left" w:pos="540"/>
              </w:tabs>
              <w:spacing w:line="380" w:lineRule="exact"/>
              <w:ind w:left="547" w:right="-43" w:hanging="547"/>
              <w:rPr>
                <w:rFonts w:ascii="Arial" w:hAnsi="Arial" w:cs="Arial"/>
                <w:sz w:val="22"/>
                <w:szCs w:val="22"/>
              </w:rPr>
            </w:pPr>
            <w:r w:rsidRPr="002831EE">
              <w:rPr>
                <w:rFonts w:ascii="Arial" w:hAnsi="Arial" w:cs="Arial"/>
                <w:sz w:val="22"/>
                <w:szCs w:val="22"/>
              </w:rPr>
              <w:t>Financial Instruments</w:t>
            </w:r>
          </w:p>
        </w:tc>
      </w:tr>
    </w:tbl>
    <w:p w14:paraId="5A4D9908" w14:textId="77777777" w:rsidR="005C47D8" w:rsidRPr="002831EE"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2831EE">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5C47D8" w:rsidRPr="002831EE" w14:paraId="4C52D4CD" w14:textId="77777777" w:rsidTr="005C47D8">
        <w:tc>
          <w:tcPr>
            <w:tcW w:w="2520" w:type="dxa"/>
          </w:tcPr>
          <w:p w14:paraId="6DF4A33E" w14:textId="77777777" w:rsidR="005C47D8" w:rsidRPr="002831EE" w:rsidRDefault="005C47D8" w:rsidP="005C47D8">
            <w:pPr>
              <w:spacing w:line="380" w:lineRule="exact"/>
              <w:ind w:left="547" w:right="-43" w:hanging="547"/>
              <w:rPr>
                <w:rFonts w:ascii="Arial" w:hAnsi="Arial" w:cs="Arial"/>
                <w:sz w:val="22"/>
                <w:szCs w:val="22"/>
              </w:rPr>
            </w:pPr>
            <w:r w:rsidRPr="002831EE">
              <w:rPr>
                <w:rFonts w:ascii="Arial" w:hAnsi="Arial" w:cs="Arial"/>
                <w:sz w:val="22"/>
                <w:szCs w:val="22"/>
              </w:rPr>
              <w:t xml:space="preserve">TAS 32 </w:t>
            </w:r>
          </w:p>
        </w:tc>
        <w:tc>
          <w:tcPr>
            <w:tcW w:w="6120" w:type="dxa"/>
          </w:tcPr>
          <w:p w14:paraId="5D276B78" w14:textId="77777777" w:rsidR="005C47D8" w:rsidRPr="002831EE" w:rsidRDefault="005C47D8" w:rsidP="005C47D8">
            <w:pPr>
              <w:tabs>
                <w:tab w:val="left" w:pos="72"/>
                <w:tab w:val="left" w:pos="540"/>
              </w:tabs>
              <w:spacing w:line="380" w:lineRule="exact"/>
              <w:ind w:left="547" w:right="-43" w:hanging="547"/>
              <w:rPr>
                <w:rFonts w:ascii="Arial" w:hAnsi="Arial" w:cs="Arial"/>
                <w:sz w:val="22"/>
                <w:szCs w:val="22"/>
              </w:rPr>
            </w:pPr>
            <w:r w:rsidRPr="002831EE">
              <w:rPr>
                <w:rFonts w:ascii="Arial" w:hAnsi="Arial" w:cs="Arial"/>
                <w:sz w:val="22"/>
                <w:szCs w:val="22"/>
              </w:rPr>
              <w:t>Financial Instruments: Presentation</w:t>
            </w:r>
          </w:p>
        </w:tc>
      </w:tr>
    </w:tbl>
    <w:p w14:paraId="20BAA021" w14:textId="77777777" w:rsidR="005C47D8" w:rsidRPr="002831EE"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2831EE">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5C47D8" w:rsidRPr="002831EE" w14:paraId="133DB5BA" w14:textId="77777777" w:rsidTr="005C47D8">
        <w:tc>
          <w:tcPr>
            <w:tcW w:w="2520" w:type="dxa"/>
          </w:tcPr>
          <w:p w14:paraId="329DDBCB" w14:textId="77777777" w:rsidR="005C47D8" w:rsidRPr="002831EE" w:rsidRDefault="005C47D8" w:rsidP="005C47D8">
            <w:pPr>
              <w:spacing w:line="380" w:lineRule="exact"/>
              <w:ind w:left="547" w:right="-43" w:hanging="547"/>
              <w:rPr>
                <w:rFonts w:ascii="Arial" w:hAnsi="Arial" w:cs="Arial"/>
                <w:sz w:val="22"/>
                <w:szCs w:val="22"/>
              </w:rPr>
            </w:pPr>
            <w:r w:rsidRPr="002831EE">
              <w:rPr>
                <w:rFonts w:ascii="Arial" w:hAnsi="Arial" w:cs="Arial"/>
                <w:sz w:val="22"/>
                <w:szCs w:val="22"/>
              </w:rPr>
              <w:t xml:space="preserve">TFRIC 16 </w:t>
            </w:r>
          </w:p>
        </w:tc>
        <w:tc>
          <w:tcPr>
            <w:tcW w:w="6120" w:type="dxa"/>
          </w:tcPr>
          <w:p w14:paraId="6D05D15C" w14:textId="77777777" w:rsidR="005C47D8" w:rsidRPr="002831EE" w:rsidRDefault="005C47D8" w:rsidP="005C47D8">
            <w:pPr>
              <w:tabs>
                <w:tab w:val="left" w:pos="72"/>
                <w:tab w:val="left" w:pos="540"/>
              </w:tabs>
              <w:spacing w:line="380" w:lineRule="exact"/>
              <w:ind w:left="547" w:right="-43" w:hanging="547"/>
              <w:rPr>
                <w:rFonts w:ascii="Arial" w:hAnsi="Arial" w:cs="Arial"/>
                <w:sz w:val="22"/>
                <w:szCs w:val="22"/>
              </w:rPr>
            </w:pPr>
            <w:r w:rsidRPr="002831EE">
              <w:rPr>
                <w:rFonts w:ascii="Arial" w:hAnsi="Arial" w:cs="Arial"/>
                <w:sz w:val="22"/>
                <w:szCs w:val="22"/>
              </w:rPr>
              <w:t>Hedges of a Net Investment in a Foreign Operation</w:t>
            </w:r>
          </w:p>
        </w:tc>
      </w:tr>
      <w:tr w:rsidR="005C47D8" w:rsidRPr="002831EE" w14:paraId="39A1742F" w14:textId="77777777" w:rsidTr="005C47D8">
        <w:tc>
          <w:tcPr>
            <w:tcW w:w="2520" w:type="dxa"/>
          </w:tcPr>
          <w:p w14:paraId="41716B6D" w14:textId="77777777" w:rsidR="005C47D8" w:rsidRPr="002831EE" w:rsidRDefault="005C47D8" w:rsidP="005C47D8">
            <w:pPr>
              <w:spacing w:line="380" w:lineRule="exact"/>
              <w:ind w:left="547" w:right="-43" w:hanging="547"/>
              <w:rPr>
                <w:rFonts w:ascii="Arial" w:hAnsi="Arial" w:cs="Arial"/>
                <w:sz w:val="22"/>
                <w:szCs w:val="22"/>
              </w:rPr>
            </w:pPr>
            <w:r w:rsidRPr="002831EE">
              <w:rPr>
                <w:rFonts w:ascii="Arial" w:hAnsi="Arial" w:cs="Arial"/>
                <w:sz w:val="22"/>
                <w:szCs w:val="22"/>
              </w:rPr>
              <w:t>TFRIC 19</w:t>
            </w:r>
          </w:p>
        </w:tc>
        <w:tc>
          <w:tcPr>
            <w:tcW w:w="6120" w:type="dxa"/>
          </w:tcPr>
          <w:p w14:paraId="3732F9AF" w14:textId="77777777" w:rsidR="005C47D8" w:rsidRPr="002831EE" w:rsidRDefault="005C47D8" w:rsidP="005C47D8">
            <w:pPr>
              <w:tabs>
                <w:tab w:val="left" w:pos="72"/>
                <w:tab w:val="left" w:pos="540"/>
              </w:tabs>
              <w:spacing w:line="380" w:lineRule="exact"/>
              <w:ind w:left="547" w:right="-43" w:hanging="547"/>
              <w:rPr>
                <w:rFonts w:ascii="Arial" w:hAnsi="Arial" w:cs="Arial"/>
                <w:sz w:val="22"/>
                <w:szCs w:val="22"/>
              </w:rPr>
            </w:pPr>
            <w:r w:rsidRPr="002831EE">
              <w:rPr>
                <w:rFonts w:ascii="Arial" w:hAnsi="Arial" w:cs="Arial"/>
                <w:sz w:val="22"/>
                <w:szCs w:val="22"/>
              </w:rPr>
              <w:t>Extinguishing Financial Liabilities with Equity Instruments</w:t>
            </w:r>
          </w:p>
        </w:tc>
      </w:tr>
    </w:tbl>
    <w:p w14:paraId="01F2FF1A" w14:textId="4ED06308" w:rsidR="005C47D8" w:rsidRPr="002831EE"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2831EE">
        <w:rPr>
          <w:rFonts w:ascii="Arial" w:eastAsia="Arial Unicode MS" w:hAnsi="Arial" w:cs="Arial"/>
          <w:sz w:val="22"/>
          <w:szCs w:val="22"/>
        </w:rPr>
        <w:tab/>
        <w:t xml:space="preserve">These TFRSs related to financial instruments make stipulations relating to the </w:t>
      </w:r>
      <w:r w:rsidRPr="002831EE">
        <w:rPr>
          <w:rFonts w:ascii="Arial" w:eastAsia="Calibri" w:hAnsi="Arial" w:cs="Arial"/>
          <w:sz w:val="22"/>
          <w:szCs w:val="22"/>
        </w:rPr>
        <w:t xml:space="preserve">classification of financial instruments and their measurement at fair value or </w:t>
      </w:r>
      <w:proofErr w:type="spellStart"/>
      <w:r w:rsidRPr="002831EE">
        <w:rPr>
          <w:rFonts w:ascii="Arial" w:eastAsia="Calibri" w:hAnsi="Arial" w:cs="Arial"/>
          <w:sz w:val="22"/>
          <w:szCs w:val="22"/>
        </w:rPr>
        <w:t>amortised</w:t>
      </w:r>
      <w:proofErr w:type="spellEnd"/>
      <w:r w:rsidRPr="002831EE">
        <w:rPr>
          <w:rFonts w:ascii="Arial" w:eastAsia="Calibri"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7A0EDC">
        <w:rPr>
          <w:rFonts w:ascii="Arial" w:eastAsia="Calibri" w:hAnsi="Arial" w:cs="Arial"/>
          <w:sz w:val="22"/>
          <w:szCs w:val="22"/>
        </w:rPr>
        <w:t xml:space="preserve"> </w:t>
      </w:r>
      <w:r w:rsidRPr="002831EE">
        <w:rPr>
          <w:rFonts w:ascii="Arial" w:eastAsia="Calibri" w:hAnsi="Arial" w:cs="Arial"/>
          <w:sz w:val="22"/>
          <w:szCs w:val="22"/>
        </w:rPr>
        <w:t xml:space="preserve">cancelled.   </w:t>
      </w:r>
    </w:p>
    <w:p w14:paraId="62313B9F" w14:textId="0DCE40E2" w:rsidR="005C47D8" w:rsidRPr="002831EE"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2831EE">
        <w:rPr>
          <w:rFonts w:ascii="Arial" w:eastAsia="Calibri" w:hAnsi="Arial" w:cs="Arial"/>
          <w:sz w:val="22"/>
          <w:szCs w:val="22"/>
        </w:rPr>
        <w:tab/>
        <w:t xml:space="preserve">The management of the Company </w:t>
      </w:r>
      <w:r w:rsidR="004207C9" w:rsidRPr="002831EE">
        <w:rPr>
          <w:rFonts w:ascii="Arial" w:hAnsi="Arial" w:cs="Arial"/>
          <w:sz w:val="22"/>
          <w:szCs w:val="22"/>
        </w:rPr>
        <w:t>and its subsidiaries</w:t>
      </w:r>
      <w:r w:rsidR="007A0EDC">
        <w:rPr>
          <w:rFonts w:ascii="Arial" w:hAnsi="Arial" w:cs="Arial"/>
          <w:sz w:val="22"/>
          <w:szCs w:val="22"/>
        </w:rPr>
        <w:t xml:space="preserve"> </w:t>
      </w:r>
      <w:r w:rsidRPr="002831EE">
        <w:rPr>
          <w:rFonts w:ascii="Arial" w:eastAsia="Calibri" w:hAnsi="Arial" w:cs="Arial"/>
          <w:sz w:val="22"/>
          <w:szCs w:val="22"/>
        </w:rPr>
        <w:t>is currently evaluating the impact of these standards to the financial statements in the year when they are adopted.</w:t>
      </w:r>
    </w:p>
    <w:p w14:paraId="15C91EEE" w14:textId="77777777" w:rsidR="005C47D8" w:rsidRPr="002831EE" w:rsidRDefault="005C47D8">
      <w:pPr>
        <w:overflowPunct/>
        <w:autoSpaceDE/>
        <w:autoSpaceDN/>
        <w:adjustRightInd/>
        <w:textAlignment w:val="auto"/>
        <w:rPr>
          <w:rFonts w:ascii="Arial" w:eastAsia="Calibri" w:hAnsi="Arial" w:cs="Arial"/>
          <w:b/>
          <w:bCs/>
          <w:sz w:val="22"/>
          <w:szCs w:val="22"/>
        </w:rPr>
      </w:pPr>
    </w:p>
    <w:p w14:paraId="1AE63D66" w14:textId="77777777" w:rsidR="007A0EDC" w:rsidRDefault="007A0EDC">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5FB4449C" w14:textId="2B73F762" w:rsidR="005C47D8" w:rsidRPr="002831EE"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b/>
          <w:bCs/>
          <w:sz w:val="22"/>
          <w:szCs w:val="22"/>
        </w:rPr>
      </w:pPr>
      <w:r w:rsidRPr="002831EE">
        <w:rPr>
          <w:rFonts w:ascii="Arial" w:eastAsia="Calibri" w:hAnsi="Arial" w:cs="Arial"/>
          <w:b/>
          <w:bCs/>
          <w:sz w:val="22"/>
          <w:szCs w:val="22"/>
        </w:rPr>
        <w:lastRenderedPageBreak/>
        <w:tab/>
        <w:t>TFRS 16 Leases</w:t>
      </w:r>
    </w:p>
    <w:p w14:paraId="21B8FEB3" w14:textId="4BD52CEF" w:rsidR="005C47D8" w:rsidRPr="002831EE"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2831EE">
        <w:rPr>
          <w:rFonts w:ascii="Arial" w:eastAsia="Calibri" w:hAnsi="Arial" w:cs="Arial"/>
          <w:sz w:val="22"/>
          <w:szCs w:val="22"/>
        </w:rPr>
        <w:tab/>
        <w:t xml:space="preserve">TFRS 16 supersedes TAS 17 Leases together with related Interpretations. </w:t>
      </w:r>
      <w:r w:rsidR="007A0EDC">
        <w:rPr>
          <w:rFonts w:ascii="Arial" w:eastAsia="Calibri" w:hAnsi="Arial" w:cs="Arial"/>
          <w:sz w:val="22"/>
          <w:szCs w:val="22"/>
        </w:rPr>
        <w:t xml:space="preserve">        </w:t>
      </w:r>
      <w:r w:rsidRPr="002831EE">
        <w:rPr>
          <w:rFonts w:ascii="Arial" w:eastAsia="Calibri" w:hAnsi="Arial" w:cs="Arial"/>
          <w:sz w:val="22"/>
          <w:szCs w:val="22"/>
        </w:rPr>
        <w:t xml:space="preserve">The standard sets out the principles for the recognition, measurement, presentation and disclosure of leases, and requires a lessee to </w:t>
      </w:r>
      <w:proofErr w:type="spellStart"/>
      <w:r w:rsidRPr="002831EE">
        <w:rPr>
          <w:rFonts w:ascii="Arial" w:eastAsia="Calibri" w:hAnsi="Arial" w:cs="Arial"/>
          <w:sz w:val="22"/>
          <w:szCs w:val="22"/>
        </w:rPr>
        <w:t>recognise</w:t>
      </w:r>
      <w:proofErr w:type="spellEnd"/>
      <w:r w:rsidRPr="002831EE">
        <w:rPr>
          <w:rFonts w:ascii="Arial" w:eastAsia="Calibri" w:hAnsi="Arial" w:cs="Arial"/>
          <w:sz w:val="22"/>
          <w:szCs w:val="22"/>
        </w:rPr>
        <w:t xml:space="preserve"> assets and liabilities for all leases with a term of more than 12 months, unless the underlying asset</w:t>
      </w:r>
      <w:r w:rsidR="002F2BCB">
        <w:rPr>
          <w:rFonts w:ascii="Arial" w:eastAsia="Calibri" w:hAnsi="Arial" w:cs="Arial"/>
          <w:sz w:val="22"/>
          <w:szCs w:val="22"/>
        </w:rPr>
        <w:t xml:space="preserve"> </w:t>
      </w:r>
      <w:r w:rsidRPr="002831EE">
        <w:rPr>
          <w:rFonts w:ascii="Arial" w:eastAsia="Calibri" w:hAnsi="Arial" w:cs="Arial"/>
          <w:sz w:val="22"/>
          <w:szCs w:val="22"/>
        </w:rPr>
        <w:t xml:space="preserve">is low value. </w:t>
      </w:r>
    </w:p>
    <w:p w14:paraId="510FCD54" w14:textId="77777777" w:rsidR="005C47D8" w:rsidRPr="002831EE"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2831EE">
        <w:rPr>
          <w:rFonts w:ascii="Arial" w:eastAsia="Calibri" w:hAnsi="Arial" w:cs="Arial"/>
          <w:sz w:val="22"/>
          <w:szCs w:val="22"/>
        </w:rPr>
        <w:tab/>
        <w:t>Accounting by lessors under TFRS 16 is substantially unchanged from TAS 17. Lessors will continue to classify leases as either operating or finance leases using similar principles to those used under TAS 17.</w:t>
      </w:r>
    </w:p>
    <w:p w14:paraId="6644E11C" w14:textId="2FC5F99C" w:rsidR="005C47D8" w:rsidRPr="002831EE" w:rsidRDefault="005C47D8" w:rsidP="005C47D8">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2831EE">
        <w:rPr>
          <w:rFonts w:ascii="Arial" w:eastAsia="Calibri" w:hAnsi="Arial" w:cs="Arial"/>
          <w:sz w:val="22"/>
          <w:szCs w:val="22"/>
        </w:rPr>
        <w:tab/>
        <w:t>The management of the Company</w:t>
      </w:r>
      <w:r w:rsidR="007A0EDC">
        <w:rPr>
          <w:rFonts w:ascii="Arial" w:eastAsia="Calibri" w:hAnsi="Arial" w:cs="Arial"/>
          <w:sz w:val="22"/>
          <w:szCs w:val="22"/>
        </w:rPr>
        <w:t xml:space="preserve"> </w:t>
      </w:r>
      <w:r w:rsidR="004207C9" w:rsidRPr="002831EE">
        <w:rPr>
          <w:rFonts w:ascii="Arial" w:hAnsi="Arial" w:cs="Arial"/>
          <w:sz w:val="22"/>
          <w:szCs w:val="22"/>
        </w:rPr>
        <w:t xml:space="preserve">and its subsidiaries </w:t>
      </w:r>
      <w:r w:rsidRPr="002831EE">
        <w:rPr>
          <w:rFonts w:ascii="Arial" w:eastAsia="Calibri" w:hAnsi="Arial" w:cs="Arial"/>
          <w:sz w:val="22"/>
          <w:szCs w:val="22"/>
        </w:rPr>
        <w:t xml:space="preserve">is currently evaluating </w:t>
      </w:r>
      <w:r w:rsidR="007A0EDC">
        <w:rPr>
          <w:rFonts w:ascii="Arial" w:eastAsia="Calibri" w:hAnsi="Arial" w:cs="Arial"/>
          <w:sz w:val="22"/>
          <w:szCs w:val="22"/>
        </w:rPr>
        <w:t xml:space="preserve">      </w:t>
      </w:r>
      <w:r w:rsidRPr="002831EE">
        <w:rPr>
          <w:rFonts w:ascii="Arial" w:eastAsia="Calibri" w:hAnsi="Arial" w:cs="Arial"/>
          <w:sz w:val="22"/>
          <w:szCs w:val="22"/>
        </w:rPr>
        <w:t>the impact of this standard on the financial statements in the year when it is adopted.</w:t>
      </w:r>
    </w:p>
    <w:p w14:paraId="7B7CE7F4" w14:textId="77777777" w:rsidR="00700EAD" w:rsidRPr="002831EE" w:rsidRDefault="00700EAD" w:rsidP="00700EAD">
      <w:pPr>
        <w:tabs>
          <w:tab w:val="left" w:pos="1440"/>
        </w:tabs>
        <w:spacing w:before="120" w:after="120" w:line="380" w:lineRule="exact"/>
        <w:ind w:left="540" w:hanging="540"/>
        <w:jc w:val="thaiDistribute"/>
        <w:outlineLvl w:val="0"/>
        <w:rPr>
          <w:rFonts w:ascii="Arial" w:hAnsi="Arial"/>
          <w:b/>
          <w:bCs/>
          <w:sz w:val="22"/>
          <w:szCs w:val="22"/>
        </w:rPr>
      </w:pPr>
      <w:r w:rsidRPr="002831EE">
        <w:rPr>
          <w:rFonts w:ascii="Arial" w:hAnsi="Arial"/>
          <w:b/>
          <w:bCs/>
          <w:sz w:val="22"/>
          <w:szCs w:val="22"/>
        </w:rPr>
        <w:t>1.5</w:t>
      </w:r>
      <w:r w:rsidRPr="002831EE">
        <w:rPr>
          <w:rFonts w:ascii="Arial" w:hAnsi="Arial"/>
          <w:b/>
          <w:bCs/>
          <w:sz w:val="22"/>
          <w:szCs w:val="22"/>
        </w:rPr>
        <w:tab/>
        <w:t>Significant accounting policies</w:t>
      </w:r>
    </w:p>
    <w:p w14:paraId="6859FC55" w14:textId="74066FB4" w:rsidR="00D336E5" w:rsidRPr="00D336E5" w:rsidRDefault="00700EAD" w:rsidP="00D336E5">
      <w:pPr>
        <w:tabs>
          <w:tab w:val="left" w:pos="1440"/>
          <w:tab w:val="left" w:pos="4111"/>
        </w:tabs>
        <w:spacing w:before="120" w:after="120" w:line="380" w:lineRule="exact"/>
        <w:ind w:left="540"/>
        <w:jc w:val="thaiDistribute"/>
        <w:outlineLvl w:val="0"/>
        <w:rPr>
          <w:rFonts w:ascii="Arial" w:eastAsia="Calibri" w:hAnsi="Arial" w:cs="Arial"/>
          <w:sz w:val="22"/>
          <w:szCs w:val="22"/>
        </w:rPr>
      </w:pPr>
      <w:r w:rsidRPr="00D336E5">
        <w:rPr>
          <w:rFonts w:ascii="Arial" w:eastAsia="Calibri" w:hAnsi="Arial" w:cs="Arial"/>
          <w:sz w:val="22"/>
          <w:szCs w:val="22"/>
        </w:rPr>
        <w:t xml:space="preserve">The interim financial statements are prepared using the same accounting policies and methods of computation as were used for the financial statements for the year ended           31 December </w:t>
      </w:r>
      <w:r w:rsidR="00866345" w:rsidRPr="00D336E5">
        <w:rPr>
          <w:rFonts w:ascii="Arial" w:eastAsia="Calibri" w:hAnsi="Arial" w:cs="Arial"/>
          <w:sz w:val="22"/>
          <w:szCs w:val="22"/>
        </w:rPr>
        <w:t>2018</w:t>
      </w:r>
      <w:r w:rsidR="00B41DCF">
        <w:rPr>
          <w:rFonts w:ascii="Arial" w:eastAsia="Calibri" w:hAnsi="Arial" w:cs="Arial"/>
          <w:sz w:val="22"/>
          <w:szCs w:val="22"/>
        </w:rPr>
        <w:t xml:space="preserve">, with additional </w:t>
      </w:r>
      <w:r w:rsidR="00D336E5" w:rsidRPr="00D336E5">
        <w:rPr>
          <w:rFonts w:ascii="Arial" w:eastAsia="Calibri" w:hAnsi="Arial" w:cs="Arial"/>
          <w:sz w:val="22"/>
          <w:szCs w:val="22"/>
        </w:rPr>
        <w:t xml:space="preserve">accounting </w:t>
      </w:r>
      <w:r w:rsidR="005F2CE7">
        <w:rPr>
          <w:rFonts w:ascii="Arial" w:eastAsia="Calibri" w:hAnsi="Arial" w:cs="Arial"/>
          <w:sz w:val="22"/>
          <w:szCs w:val="22"/>
        </w:rPr>
        <w:t>policy</w:t>
      </w:r>
      <w:r w:rsidR="00D336E5" w:rsidRPr="00D336E5">
        <w:rPr>
          <w:rFonts w:ascii="Arial" w:eastAsia="Calibri" w:hAnsi="Arial" w:cs="Arial"/>
          <w:sz w:val="22"/>
          <w:szCs w:val="22"/>
        </w:rPr>
        <w:t xml:space="preserve"> related to new accounting transaction disclosed as follow</w:t>
      </w:r>
      <w:r w:rsidR="00741F0E">
        <w:rPr>
          <w:rFonts w:ascii="Arial" w:eastAsia="Calibri" w:hAnsi="Arial" w:cs="Arial"/>
          <w:sz w:val="22"/>
          <w:szCs w:val="22"/>
        </w:rPr>
        <w:t>:</w:t>
      </w:r>
    </w:p>
    <w:p w14:paraId="5F32324D" w14:textId="13F4F99A" w:rsidR="00D336E5" w:rsidRPr="00D336E5" w:rsidRDefault="00D336E5" w:rsidP="00D336E5">
      <w:pPr>
        <w:tabs>
          <w:tab w:val="left" w:pos="1440"/>
          <w:tab w:val="left" w:pos="4111"/>
        </w:tabs>
        <w:spacing w:before="120" w:after="120" w:line="380" w:lineRule="exact"/>
        <w:ind w:left="540"/>
        <w:jc w:val="thaiDistribute"/>
        <w:outlineLvl w:val="0"/>
        <w:rPr>
          <w:rFonts w:ascii="Arial" w:eastAsia="Calibri" w:hAnsi="Arial" w:cs="Arial"/>
          <w:sz w:val="22"/>
          <w:szCs w:val="22"/>
        </w:rPr>
      </w:pPr>
      <w:r w:rsidRPr="00D336E5">
        <w:rPr>
          <w:rFonts w:ascii="Arial" w:eastAsia="Calibri" w:hAnsi="Arial" w:cs="Arial"/>
          <w:sz w:val="22"/>
          <w:szCs w:val="22"/>
        </w:rPr>
        <w:t xml:space="preserve">Investments in available-for-sale securities are stated at fair value. Change in the fair value of these securities are recorded in other comprehensive </w:t>
      </w:r>
      <w:proofErr w:type="gramStart"/>
      <w:r w:rsidRPr="00D336E5">
        <w:rPr>
          <w:rFonts w:ascii="Arial" w:eastAsia="Calibri" w:hAnsi="Arial" w:cs="Arial"/>
          <w:sz w:val="22"/>
          <w:szCs w:val="22"/>
        </w:rPr>
        <w:t>income,</w:t>
      </w:r>
      <w:r>
        <w:rPr>
          <w:rFonts w:ascii="Arial" w:eastAsia="Calibri" w:hAnsi="Arial" w:cs="Arial"/>
          <w:sz w:val="22"/>
          <w:szCs w:val="22"/>
        </w:rPr>
        <w:t xml:space="preserve"> </w:t>
      </w:r>
      <w:r w:rsidRPr="00D336E5">
        <w:rPr>
          <w:rFonts w:ascii="Arial" w:eastAsia="Calibri" w:hAnsi="Arial" w:cs="Arial"/>
          <w:sz w:val="22"/>
          <w:szCs w:val="22"/>
        </w:rPr>
        <w:t>and</w:t>
      </w:r>
      <w:proofErr w:type="gramEnd"/>
      <w:r w:rsidRPr="00D336E5">
        <w:rPr>
          <w:rFonts w:ascii="Arial" w:eastAsia="Calibri" w:hAnsi="Arial" w:cs="Arial"/>
          <w:sz w:val="22"/>
          <w:szCs w:val="22"/>
        </w:rPr>
        <w:t xml:space="preserve"> will be recorded in profit or loss when the securities are sold.</w:t>
      </w:r>
    </w:p>
    <w:p w14:paraId="5B0B6C26" w14:textId="77777777" w:rsidR="00740487" w:rsidRPr="002831EE" w:rsidRDefault="00AA23F1" w:rsidP="00740487">
      <w:pPr>
        <w:tabs>
          <w:tab w:val="left" w:pos="900"/>
          <w:tab w:val="left" w:pos="2160"/>
          <w:tab w:val="right" w:pos="7200"/>
          <w:tab w:val="right" w:pos="8540"/>
        </w:tabs>
        <w:spacing w:before="120" w:after="120" w:line="380" w:lineRule="exact"/>
        <w:ind w:left="547" w:right="-36" w:hanging="547"/>
        <w:jc w:val="thaiDistribute"/>
        <w:rPr>
          <w:rFonts w:ascii="Arial" w:hAnsi="Arial"/>
          <w:b/>
          <w:bCs/>
          <w:sz w:val="22"/>
          <w:szCs w:val="22"/>
        </w:rPr>
      </w:pPr>
      <w:r w:rsidRPr="002831EE">
        <w:rPr>
          <w:rFonts w:ascii="Arial" w:hAnsi="Arial" w:cstheme="minorBidi"/>
          <w:b/>
          <w:bCs/>
          <w:sz w:val="22"/>
          <w:szCs w:val="22"/>
        </w:rPr>
        <w:t>2</w:t>
      </w:r>
      <w:r w:rsidR="00731B74" w:rsidRPr="002831EE">
        <w:rPr>
          <w:rFonts w:ascii="Arial" w:hAnsi="Arial" w:cs="Arial"/>
          <w:b/>
          <w:bCs/>
          <w:sz w:val="22"/>
          <w:szCs w:val="22"/>
        </w:rPr>
        <w:t>.</w:t>
      </w:r>
      <w:r w:rsidR="00740487" w:rsidRPr="002831EE">
        <w:rPr>
          <w:rFonts w:ascii="Arial" w:hAnsi="Arial"/>
          <w:b/>
          <w:bCs/>
          <w:sz w:val="22"/>
          <w:szCs w:val="22"/>
        </w:rPr>
        <w:tab/>
        <w:t>Related party transactions</w:t>
      </w:r>
    </w:p>
    <w:p w14:paraId="6040C446" w14:textId="77777777" w:rsidR="00740487" w:rsidRPr="002831EE" w:rsidRDefault="00740487" w:rsidP="00740487">
      <w:pPr>
        <w:tabs>
          <w:tab w:val="left" w:pos="1440"/>
        </w:tabs>
        <w:spacing w:before="120" w:after="120" w:line="380" w:lineRule="exact"/>
        <w:ind w:left="547" w:hanging="547"/>
        <w:jc w:val="thaiDistribute"/>
        <w:rPr>
          <w:rFonts w:ascii="Angsana New" w:hAnsi="Angsana New"/>
          <w:sz w:val="32"/>
          <w:szCs w:val="32"/>
        </w:rPr>
      </w:pPr>
      <w:r w:rsidRPr="002831EE">
        <w:rPr>
          <w:rFonts w:ascii="Angsana New" w:hAnsi="Angsana New"/>
          <w:sz w:val="32"/>
          <w:szCs w:val="32"/>
        </w:rPr>
        <w:tab/>
      </w:r>
      <w:r w:rsidRPr="002831EE">
        <w:rPr>
          <w:rFonts w:ascii="Arial" w:hAnsi="Arial" w:cs="Arial"/>
          <w:sz w:val="22"/>
          <w:szCs w:val="22"/>
        </w:rPr>
        <w:t xml:space="preserve">The relationships between the Company and related parties are </w:t>
      </w:r>
      <w:proofErr w:type="spellStart"/>
      <w:r w:rsidRPr="002831EE">
        <w:rPr>
          <w:rFonts w:ascii="Arial" w:hAnsi="Arial" w:cs="Arial"/>
          <w:sz w:val="22"/>
          <w:szCs w:val="22"/>
        </w:rPr>
        <w:t>summari</w:t>
      </w:r>
      <w:r w:rsidR="00AD3925" w:rsidRPr="002831EE">
        <w:rPr>
          <w:rFonts w:ascii="Arial" w:hAnsi="Arial" w:cs="Arial"/>
          <w:sz w:val="22"/>
          <w:szCs w:val="22"/>
        </w:rPr>
        <w:t>s</w:t>
      </w:r>
      <w:r w:rsidRPr="002831EE">
        <w:rPr>
          <w:rFonts w:ascii="Arial" w:hAnsi="Arial" w:cs="Arial"/>
          <w:sz w:val="22"/>
          <w:szCs w:val="22"/>
        </w:rPr>
        <w:t>ed</w:t>
      </w:r>
      <w:proofErr w:type="spellEnd"/>
      <w:r w:rsidRPr="002831EE">
        <w:rPr>
          <w:rFonts w:ascii="Arial" w:hAnsi="Arial" w:cs="Arial"/>
          <w:sz w:val="22"/>
          <w:szCs w:val="22"/>
        </w:rPr>
        <w:t xml:space="preserve"> below.</w:t>
      </w:r>
    </w:p>
    <w:tbl>
      <w:tblPr>
        <w:tblW w:w="8658" w:type="dxa"/>
        <w:tblInd w:w="450" w:type="dxa"/>
        <w:tblLayout w:type="fixed"/>
        <w:tblLook w:val="0000" w:firstRow="0" w:lastRow="0" w:firstColumn="0" w:lastColumn="0" w:noHBand="0" w:noVBand="0"/>
      </w:tblPr>
      <w:tblGrid>
        <w:gridCol w:w="4518"/>
        <w:gridCol w:w="4140"/>
      </w:tblGrid>
      <w:tr w:rsidR="00270006" w:rsidRPr="002831EE" w14:paraId="466FED22" w14:textId="77777777" w:rsidTr="00A77A07">
        <w:tc>
          <w:tcPr>
            <w:tcW w:w="4518" w:type="dxa"/>
            <w:tcBorders>
              <w:top w:val="nil"/>
              <w:left w:val="nil"/>
              <w:bottom w:val="nil"/>
              <w:right w:val="nil"/>
            </w:tcBorders>
          </w:tcPr>
          <w:p w14:paraId="2FB69370" w14:textId="77777777" w:rsidR="00270006" w:rsidRPr="002831EE" w:rsidRDefault="005D3F92" w:rsidP="00270006">
            <w:pPr>
              <w:pBdr>
                <w:bottom w:val="single" w:sz="4" w:space="1" w:color="auto"/>
              </w:pBdr>
              <w:spacing w:line="380" w:lineRule="exact"/>
              <w:ind w:right="-486"/>
              <w:jc w:val="center"/>
              <w:rPr>
                <w:rFonts w:ascii="Arial" w:eastAsia="Arial Unicode MS" w:hAnsi="Arial" w:cs="Arial"/>
                <w:sz w:val="20"/>
                <w:szCs w:val="20"/>
              </w:rPr>
            </w:pPr>
            <w:r w:rsidRPr="002831EE">
              <w:rPr>
                <w:rFonts w:ascii="Arial" w:hAnsi="Arial" w:cs="Arial"/>
                <w:sz w:val="20"/>
                <w:szCs w:val="20"/>
              </w:rPr>
              <w:t>List of related companies</w:t>
            </w:r>
          </w:p>
        </w:tc>
        <w:tc>
          <w:tcPr>
            <w:tcW w:w="4140" w:type="dxa"/>
            <w:tcBorders>
              <w:top w:val="nil"/>
              <w:left w:val="nil"/>
              <w:bottom w:val="nil"/>
              <w:right w:val="nil"/>
            </w:tcBorders>
          </w:tcPr>
          <w:p w14:paraId="0A42F9A5" w14:textId="77777777" w:rsidR="00270006" w:rsidRPr="002831EE" w:rsidRDefault="00270006" w:rsidP="00270006">
            <w:pPr>
              <w:pBdr>
                <w:bottom w:val="single" w:sz="4" w:space="1" w:color="auto"/>
              </w:pBdr>
              <w:spacing w:line="380" w:lineRule="exact"/>
              <w:ind w:right="54"/>
              <w:jc w:val="center"/>
              <w:rPr>
                <w:rFonts w:ascii="Arial" w:eastAsia="Arial Unicode MS" w:hAnsi="Arial" w:cs="Arial"/>
                <w:sz w:val="20"/>
                <w:szCs w:val="20"/>
              </w:rPr>
            </w:pPr>
            <w:r w:rsidRPr="002831EE">
              <w:rPr>
                <w:rFonts w:ascii="Arial" w:hAnsi="Arial" w:cs="Arial"/>
                <w:sz w:val="20"/>
                <w:szCs w:val="20"/>
              </w:rPr>
              <w:t>Relationship</w:t>
            </w:r>
            <w:r w:rsidR="005D3F92" w:rsidRPr="002831EE">
              <w:rPr>
                <w:rFonts w:ascii="Arial" w:hAnsi="Arial" w:cs="Arial"/>
                <w:sz w:val="20"/>
                <w:szCs w:val="20"/>
              </w:rPr>
              <w:t>s</w:t>
            </w:r>
          </w:p>
        </w:tc>
      </w:tr>
      <w:tr w:rsidR="00270006" w:rsidRPr="002831EE" w14:paraId="19120CB0" w14:textId="77777777" w:rsidTr="00A77A07">
        <w:tc>
          <w:tcPr>
            <w:tcW w:w="4518" w:type="dxa"/>
            <w:tcBorders>
              <w:top w:val="nil"/>
              <w:left w:val="nil"/>
              <w:bottom w:val="nil"/>
              <w:right w:val="nil"/>
            </w:tcBorders>
          </w:tcPr>
          <w:p w14:paraId="4EE9020C" w14:textId="77777777" w:rsidR="00270006" w:rsidRPr="002831EE"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hAnsi="Arial" w:cs="Arial"/>
                <w:sz w:val="20"/>
                <w:szCs w:val="20"/>
              </w:rPr>
            </w:pPr>
            <w:r w:rsidRPr="002831EE">
              <w:rPr>
                <w:rFonts w:ascii="Arial" w:hAnsi="Arial" w:cs="Arial"/>
                <w:sz w:val="20"/>
                <w:szCs w:val="20"/>
              </w:rPr>
              <w:t>Eternal Growth Corporation Co., Ltd.</w:t>
            </w:r>
          </w:p>
        </w:tc>
        <w:tc>
          <w:tcPr>
            <w:tcW w:w="4140" w:type="dxa"/>
            <w:tcBorders>
              <w:top w:val="nil"/>
              <w:left w:val="nil"/>
              <w:bottom w:val="nil"/>
              <w:right w:val="nil"/>
            </w:tcBorders>
          </w:tcPr>
          <w:p w14:paraId="5C007840" w14:textId="77777777" w:rsidR="00270006" w:rsidRPr="002831EE" w:rsidRDefault="00270006" w:rsidP="00270006">
            <w:pPr>
              <w:tabs>
                <w:tab w:val="left" w:pos="720"/>
                <w:tab w:val="left" w:pos="2160"/>
                <w:tab w:val="left" w:pos="6300"/>
                <w:tab w:val="center" w:pos="6740"/>
                <w:tab w:val="right" w:pos="7200"/>
                <w:tab w:val="left" w:pos="7820"/>
                <w:tab w:val="right" w:pos="8540"/>
              </w:tabs>
              <w:spacing w:line="380" w:lineRule="exact"/>
              <w:ind w:left="162" w:right="-108" w:hanging="162"/>
              <w:rPr>
                <w:rFonts w:ascii="Arial" w:eastAsia="Arial Unicode MS" w:hAnsi="Arial" w:cs="Arial"/>
                <w:sz w:val="20"/>
                <w:szCs w:val="20"/>
              </w:rPr>
            </w:pPr>
            <w:r w:rsidRPr="002831EE">
              <w:rPr>
                <w:rFonts w:ascii="Arial" w:eastAsia="Arial Unicode MS" w:hAnsi="Arial" w:cs="Arial"/>
                <w:sz w:val="20"/>
                <w:szCs w:val="20"/>
              </w:rPr>
              <w:t>Parent company</w:t>
            </w:r>
          </w:p>
        </w:tc>
      </w:tr>
      <w:tr w:rsidR="00270006" w:rsidRPr="002831EE" w14:paraId="1AE56AC9" w14:textId="77777777" w:rsidTr="00A77A07">
        <w:tc>
          <w:tcPr>
            <w:tcW w:w="4518" w:type="dxa"/>
            <w:tcBorders>
              <w:top w:val="nil"/>
              <w:left w:val="nil"/>
              <w:bottom w:val="nil"/>
              <w:right w:val="nil"/>
            </w:tcBorders>
          </w:tcPr>
          <w:p w14:paraId="647D82D1" w14:textId="77777777" w:rsidR="00270006" w:rsidRPr="002831EE"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2831EE">
              <w:rPr>
                <w:rFonts w:ascii="Arial" w:eastAsia="Arial Unicode MS" w:hAnsi="Arial" w:cs="Arial"/>
                <w:sz w:val="20"/>
                <w:szCs w:val="20"/>
              </w:rPr>
              <w:t xml:space="preserve">TQM Insurance Broker </w:t>
            </w:r>
            <w:r w:rsidR="00736581" w:rsidRPr="002831EE">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3E1085AF" w14:textId="77777777" w:rsidR="00270006" w:rsidRPr="002831EE" w:rsidRDefault="00270006" w:rsidP="00270006">
            <w:pPr>
              <w:spacing w:line="380" w:lineRule="exact"/>
              <w:rPr>
                <w:rFonts w:ascii="Arial" w:hAnsi="Arial" w:cs="Arial"/>
                <w:sz w:val="20"/>
                <w:szCs w:val="20"/>
              </w:rPr>
            </w:pPr>
            <w:r w:rsidRPr="002831EE">
              <w:rPr>
                <w:rFonts w:ascii="Arial" w:hAnsi="Arial" w:cs="Arial"/>
                <w:sz w:val="20"/>
                <w:szCs w:val="20"/>
              </w:rPr>
              <w:t>Subsidiary</w:t>
            </w:r>
          </w:p>
        </w:tc>
      </w:tr>
      <w:tr w:rsidR="00270006" w:rsidRPr="002831EE" w14:paraId="66CFA30E" w14:textId="77777777" w:rsidTr="00A77A07">
        <w:tc>
          <w:tcPr>
            <w:tcW w:w="4518" w:type="dxa"/>
            <w:tcBorders>
              <w:top w:val="nil"/>
              <w:left w:val="nil"/>
              <w:bottom w:val="nil"/>
              <w:right w:val="nil"/>
            </w:tcBorders>
          </w:tcPr>
          <w:p w14:paraId="6E3E5D2F" w14:textId="77777777" w:rsidR="00270006" w:rsidRPr="002831EE"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2831EE">
              <w:rPr>
                <w:rFonts w:ascii="Arial" w:eastAsia="Arial Unicode MS" w:hAnsi="Arial" w:cs="Arial"/>
                <w:sz w:val="20"/>
                <w:szCs w:val="20"/>
              </w:rPr>
              <w:t>TQM Life Insurance Broker Co., Ltd.</w:t>
            </w:r>
          </w:p>
        </w:tc>
        <w:tc>
          <w:tcPr>
            <w:tcW w:w="4140" w:type="dxa"/>
            <w:tcBorders>
              <w:top w:val="nil"/>
              <w:left w:val="nil"/>
              <w:bottom w:val="nil"/>
              <w:right w:val="nil"/>
            </w:tcBorders>
            <w:vAlign w:val="bottom"/>
          </w:tcPr>
          <w:p w14:paraId="6989CECE" w14:textId="77777777" w:rsidR="00270006" w:rsidRPr="002831EE" w:rsidRDefault="00270006" w:rsidP="00270006">
            <w:pPr>
              <w:spacing w:line="380" w:lineRule="exact"/>
              <w:rPr>
                <w:rFonts w:ascii="Arial" w:hAnsi="Arial" w:cs="Arial"/>
                <w:sz w:val="20"/>
                <w:szCs w:val="20"/>
              </w:rPr>
            </w:pPr>
            <w:r w:rsidRPr="002831EE">
              <w:rPr>
                <w:rFonts w:ascii="Arial" w:hAnsi="Arial" w:cs="Arial"/>
                <w:sz w:val="20"/>
                <w:szCs w:val="20"/>
              </w:rPr>
              <w:t>Subsidiary</w:t>
            </w:r>
          </w:p>
        </w:tc>
      </w:tr>
      <w:tr w:rsidR="00270006" w:rsidRPr="002831EE" w14:paraId="355E6422" w14:textId="77777777" w:rsidTr="00A77A07">
        <w:tc>
          <w:tcPr>
            <w:tcW w:w="4518" w:type="dxa"/>
            <w:tcBorders>
              <w:top w:val="nil"/>
              <w:left w:val="nil"/>
              <w:bottom w:val="nil"/>
              <w:right w:val="nil"/>
            </w:tcBorders>
          </w:tcPr>
          <w:p w14:paraId="46AF3158" w14:textId="77777777" w:rsidR="00270006" w:rsidRPr="002831EE" w:rsidRDefault="00270006" w:rsidP="00270006">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proofErr w:type="spellStart"/>
            <w:r w:rsidRPr="002831EE">
              <w:rPr>
                <w:rFonts w:ascii="Arial" w:hAnsi="Arial" w:cs="Arial"/>
                <w:sz w:val="20"/>
                <w:szCs w:val="20"/>
              </w:rPr>
              <w:t>Casmatt</w:t>
            </w:r>
            <w:proofErr w:type="spellEnd"/>
            <w:r w:rsidRPr="002831EE">
              <w:rPr>
                <w:rFonts w:ascii="Arial" w:hAnsi="Arial" w:cs="Arial"/>
                <w:sz w:val="20"/>
                <w:szCs w:val="20"/>
              </w:rPr>
              <w:t xml:space="preserve"> Co., Ltd.</w:t>
            </w:r>
          </w:p>
        </w:tc>
        <w:tc>
          <w:tcPr>
            <w:tcW w:w="4140" w:type="dxa"/>
            <w:tcBorders>
              <w:top w:val="nil"/>
              <w:left w:val="nil"/>
              <w:bottom w:val="nil"/>
              <w:right w:val="nil"/>
            </w:tcBorders>
            <w:vAlign w:val="bottom"/>
          </w:tcPr>
          <w:p w14:paraId="4A04CDF7" w14:textId="77777777" w:rsidR="00270006" w:rsidRPr="002831EE" w:rsidRDefault="00270006" w:rsidP="00270006">
            <w:pPr>
              <w:spacing w:line="380" w:lineRule="exact"/>
              <w:rPr>
                <w:rFonts w:ascii="Arial" w:hAnsi="Arial" w:cs="Arial"/>
                <w:sz w:val="20"/>
                <w:szCs w:val="20"/>
              </w:rPr>
            </w:pPr>
            <w:r w:rsidRPr="002831EE">
              <w:rPr>
                <w:rFonts w:ascii="Arial" w:hAnsi="Arial" w:cs="Arial"/>
                <w:sz w:val="20"/>
                <w:szCs w:val="20"/>
              </w:rPr>
              <w:t>Subsidiary</w:t>
            </w:r>
          </w:p>
        </w:tc>
      </w:tr>
      <w:tr w:rsidR="00270006" w:rsidRPr="002831EE" w14:paraId="1BF1B128" w14:textId="77777777" w:rsidTr="00A77A07">
        <w:tc>
          <w:tcPr>
            <w:tcW w:w="4518" w:type="dxa"/>
            <w:tcBorders>
              <w:top w:val="nil"/>
              <w:left w:val="nil"/>
              <w:bottom w:val="nil"/>
              <w:right w:val="nil"/>
            </w:tcBorders>
          </w:tcPr>
          <w:p w14:paraId="0134394F" w14:textId="77777777" w:rsidR="00270006" w:rsidRPr="002831EE" w:rsidRDefault="00270006" w:rsidP="00270006">
            <w:pPr>
              <w:spacing w:line="380" w:lineRule="exact"/>
              <w:ind w:left="252" w:hanging="252"/>
              <w:rPr>
                <w:rFonts w:ascii="Arial" w:hAnsi="Arial" w:cs="Arial"/>
                <w:sz w:val="20"/>
                <w:szCs w:val="20"/>
                <w:cs/>
              </w:rPr>
            </w:pPr>
            <w:r w:rsidRPr="002831EE">
              <w:rPr>
                <w:rFonts w:ascii="Arial" w:hAnsi="Arial" w:cs="Arial"/>
                <w:sz w:val="20"/>
                <w:szCs w:val="20"/>
              </w:rPr>
              <w:t>TQLD Co., Ltd.</w:t>
            </w:r>
          </w:p>
        </w:tc>
        <w:tc>
          <w:tcPr>
            <w:tcW w:w="4140" w:type="dxa"/>
            <w:tcBorders>
              <w:top w:val="nil"/>
              <w:left w:val="nil"/>
              <w:bottom w:val="nil"/>
              <w:right w:val="nil"/>
            </w:tcBorders>
          </w:tcPr>
          <w:p w14:paraId="4B872DB7" w14:textId="77777777" w:rsidR="00270006" w:rsidRPr="002831EE" w:rsidRDefault="00270006" w:rsidP="00270006">
            <w:pPr>
              <w:spacing w:line="380" w:lineRule="exact"/>
              <w:rPr>
                <w:rFonts w:ascii="Arial" w:hAnsi="Arial" w:cs="Arial"/>
                <w:sz w:val="20"/>
                <w:szCs w:val="20"/>
              </w:rPr>
            </w:pPr>
            <w:r w:rsidRPr="002831EE">
              <w:rPr>
                <w:rFonts w:ascii="Arial" w:eastAsia="Arial Unicode MS" w:hAnsi="Arial" w:cs="Arial"/>
                <w:sz w:val="20"/>
                <w:szCs w:val="20"/>
              </w:rPr>
              <w:t>Associate</w:t>
            </w:r>
          </w:p>
        </w:tc>
      </w:tr>
      <w:tr w:rsidR="00270006" w:rsidRPr="002831EE" w14:paraId="47FB41BB" w14:textId="77777777" w:rsidTr="00A77A07">
        <w:tc>
          <w:tcPr>
            <w:tcW w:w="4518" w:type="dxa"/>
            <w:tcBorders>
              <w:top w:val="nil"/>
              <w:left w:val="nil"/>
              <w:bottom w:val="nil"/>
              <w:right w:val="nil"/>
            </w:tcBorders>
          </w:tcPr>
          <w:p w14:paraId="22260B26" w14:textId="77777777" w:rsidR="00270006" w:rsidRPr="002831EE" w:rsidRDefault="00270006" w:rsidP="00270006">
            <w:pPr>
              <w:spacing w:line="380" w:lineRule="exact"/>
              <w:ind w:left="252" w:hanging="252"/>
              <w:rPr>
                <w:rFonts w:ascii="Arial" w:hAnsi="Arial" w:cs="Arial"/>
                <w:sz w:val="20"/>
                <w:szCs w:val="20"/>
              </w:rPr>
            </w:pPr>
            <w:r w:rsidRPr="002831EE">
              <w:rPr>
                <w:rFonts w:ascii="Arial" w:hAnsi="Arial" w:cs="Arial"/>
                <w:sz w:val="20"/>
                <w:szCs w:val="20"/>
              </w:rPr>
              <w:t>Bangkok Insurance Public Co., Ltd.*</w:t>
            </w:r>
          </w:p>
        </w:tc>
        <w:tc>
          <w:tcPr>
            <w:tcW w:w="4140" w:type="dxa"/>
            <w:tcBorders>
              <w:top w:val="nil"/>
              <w:left w:val="nil"/>
              <w:bottom w:val="nil"/>
              <w:right w:val="nil"/>
            </w:tcBorders>
          </w:tcPr>
          <w:p w14:paraId="28866C73" w14:textId="77777777" w:rsidR="00270006" w:rsidRPr="002831EE" w:rsidRDefault="00270006" w:rsidP="00270006">
            <w:pPr>
              <w:spacing w:line="380" w:lineRule="exact"/>
              <w:rPr>
                <w:rFonts w:ascii="Arial" w:eastAsia="Arial Unicode MS" w:hAnsi="Arial" w:cs="Arial"/>
                <w:sz w:val="20"/>
                <w:szCs w:val="20"/>
              </w:rPr>
            </w:pPr>
            <w:r w:rsidRPr="002831EE">
              <w:rPr>
                <w:rFonts w:ascii="Arial" w:eastAsia="Arial Unicode MS" w:hAnsi="Arial" w:cs="Arial"/>
                <w:sz w:val="20"/>
                <w:szCs w:val="20"/>
              </w:rPr>
              <w:t>Shareholders</w:t>
            </w:r>
          </w:p>
        </w:tc>
      </w:tr>
      <w:tr w:rsidR="00270006" w:rsidRPr="002831EE" w14:paraId="07E0D8B4" w14:textId="77777777" w:rsidTr="00A77A07">
        <w:tc>
          <w:tcPr>
            <w:tcW w:w="4518" w:type="dxa"/>
            <w:tcBorders>
              <w:top w:val="nil"/>
              <w:left w:val="nil"/>
              <w:bottom w:val="nil"/>
              <w:right w:val="nil"/>
            </w:tcBorders>
          </w:tcPr>
          <w:p w14:paraId="0D15877E" w14:textId="77777777" w:rsidR="00270006" w:rsidRPr="002831EE" w:rsidRDefault="00270006" w:rsidP="00270006">
            <w:pPr>
              <w:spacing w:line="380" w:lineRule="exact"/>
              <w:ind w:left="252" w:hanging="252"/>
              <w:rPr>
                <w:rFonts w:ascii="Arial" w:hAnsi="Arial" w:cs="Arial"/>
                <w:sz w:val="20"/>
                <w:szCs w:val="20"/>
              </w:rPr>
            </w:pPr>
            <w:r w:rsidRPr="002831EE">
              <w:rPr>
                <w:rFonts w:ascii="Arial" w:hAnsi="Arial" w:cs="Arial"/>
                <w:sz w:val="20"/>
                <w:szCs w:val="20"/>
              </w:rPr>
              <w:t>Assets Insurance Public Co., Ltd.*</w:t>
            </w:r>
          </w:p>
        </w:tc>
        <w:tc>
          <w:tcPr>
            <w:tcW w:w="4140" w:type="dxa"/>
            <w:tcBorders>
              <w:top w:val="nil"/>
              <w:left w:val="nil"/>
              <w:bottom w:val="nil"/>
              <w:right w:val="nil"/>
            </w:tcBorders>
          </w:tcPr>
          <w:p w14:paraId="0DFB971C" w14:textId="77777777" w:rsidR="00270006" w:rsidRPr="002831EE" w:rsidRDefault="00270006" w:rsidP="00270006">
            <w:pPr>
              <w:spacing w:line="380" w:lineRule="exact"/>
              <w:rPr>
                <w:rFonts w:ascii="Arial" w:eastAsia="Arial Unicode MS" w:hAnsi="Arial" w:cs="Arial"/>
                <w:sz w:val="20"/>
                <w:szCs w:val="20"/>
              </w:rPr>
            </w:pPr>
            <w:r w:rsidRPr="002831EE">
              <w:rPr>
                <w:rFonts w:ascii="Arial" w:eastAsia="Arial Unicode MS" w:hAnsi="Arial" w:cs="Arial"/>
                <w:sz w:val="20"/>
                <w:szCs w:val="20"/>
              </w:rPr>
              <w:t>Shareholders</w:t>
            </w:r>
          </w:p>
        </w:tc>
      </w:tr>
      <w:tr w:rsidR="00270006" w:rsidRPr="002831EE" w14:paraId="47953FEE" w14:textId="77777777" w:rsidTr="00A77A07">
        <w:tc>
          <w:tcPr>
            <w:tcW w:w="4518" w:type="dxa"/>
            <w:tcBorders>
              <w:top w:val="nil"/>
              <w:left w:val="nil"/>
              <w:bottom w:val="nil"/>
              <w:right w:val="nil"/>
            </w:tcBorders>
          </w:tcPr>
          <w:p w14:paraId="57E62876" w14:textId="77777777" w:rsidR="00270006" w:rsidRPr="002831EE" w:rsidRDefault="00270006" w:rsidP="00270006">
            <w:pPr>
              <w:spacing w:line="380" w:lineRule="exact"/>
              <w:ind w:left="252" w:hanging="252"/>
              <w:rPr>
                <w:rFonts w:ascii="Arial" w:hAnsi="Arial" w:cs="Arial"/>
                <w:sz w:val="20"/>
                <w:szCs w:val="20"/>
              </w:rPr>
            </w:pPr>
            <w:proofErr w:type="spellStart"/>
            <w:r w:rsidRPr="002831EE">
              <w:rPr>
                <w:rFonts w:ascii="Arial" w:hAnsi="Arial" w:cs="Arial"/>
                <w:sz w:val="20"/>
                <w:szCs w:val="20"/>
              </w:rPr>
              <w:t>Thaivivat</w:t>
            </w:r>
            <w:proofErr w:type="spellEnd"/>
            <w:r w:rsidRPr="002831EE">
              <w:rPr>
                <w:rFonts w:ascii="Arial" w:hAnsi="Arial" w:cs="Arial"/>
                <w:sz w:val="20"/>
                <w:szCs w:val="20"/>
              </w:rPr>
              <w:t xml:space="preserve"> Insurance Public Co., Ltd. *</w:t>
            </w:r>
          </w:p>
        </w:tc>
        <w:tc>
          <w:tcPr>
            <w:tcW w:w="4140" w:type="dxa"/>
            <w:tcBorders>
              <w:top w:val="nil"/>
              <w:left w:val="nil"/>
              <w:bottom w:val="nil"/>
              <w:right w:val="nil"/>
            </w:tcBorders>
          </w:tcPr>
          <w:p w14:paraId="33AB241D" w14:textId="77777777" w:rsidR="00270006" w:rsidRPr="002831EE" w:rsidRDefault="00270006" w:rsidP="00270006">
            <w:pPr>
              <w:spacing w:line="380" w:lineRule="exact"/>
              <w:rPr>
                <w:rFonts w:ascii="Arial" w:eastAsia="Arial Unicode MS" w:hAnsi="Arial" w:cs="Arial"/>
                <w:sz w:val="20"/>
                <w:szCs w:val="20"/>
              </w:rPr>
            </w:pPr>
            <w:r w:rsidRPr="002831EE">
              <w:rPr>
                <w:rFonts w:ascii="Arial" w:eastAsia="Arial Unicode MS" w:hAnsi="Arial" w:cs="Arial"/>
                <w:sz w:val="20"/>
                <w:szCs w:val="20"/>
              </w:rPr>
              <w:t>Shareholders</w:t>
            </w:r>
          </w:p>
        </w:tc>
      </w:tr>
      <w:tr w:rsidR="00270006" w:rsidRPr="002831EE" w14:paraId="408FAA0A" w14:textId="77777777" w:rsidTr="00A77A07">
        <w:tc>
          <w:tcPr>
            <w:tcW w:w="4518" w:type="dxa"/>
            <w:tcBorders>
              <w:top w:val="nil"/>
              <w:left w:val="nil"/>
              <w:bottom w:val="nil"/>
              <w:right w:val="nil"/>
            </w:tcBorders>
          </w:tcPr>
          <w:p w14:paraId="43C26DAB" w14:textId="77777777" w:rsidR="00270006" w:rsidRPr="002831EE" w:rsidRDefault="00270006" w:rsidP="00270006">
            <w:pPr>
              <w:spacing w:line="380" w:lineRule="exact"/>
              <w:ind w:left="252" w:hanging="252"/>
              <w:rPr>
                <w:rFonts w:ascii="Arial" w:hAnsi="Arial" w:cs="Arial"/>
                <w:sz w:val="20"/>
                <w:szCs w:val="20"/>
              </w:rPr>
            </w:pPr>
            <w:r w:rsidRPr="002831EE">
              <w:rPr>
                <w:rFonts w:ascii="Arial" w:hAnsi="Arial" w:cs="Arial"/>
                <w:sz w:val="20"/>
                <w:szCs w:val="20"/>
              </w:rPr>
              <w:t xml:space="preserve">The </w:t>
            </w:r>
            <w:proofErr w:type="spellStart"/>
            <w:r w:rsidRPr="002831EE">
              <w:rPr>
                <w:rFonts w:ascii="Arial" w:hAnsi="Arial" w:cs="Arial"/>
                <w:sz w:val="20"/>
                <w:szCs w:val="20"/>
              </w:rPr>
              <w:t>Viriyah</w:t>
            </w:r>
            <w:proofErr w:type="spellEnd"/>
            <w:r w:rsidRPr="002831EE">
              <w:rPr>
                <w:rFonts w:ascii="Arial" w:hAnsi="Arial" w:cs="Arial"/>
                <w:sz w:val="20"/>
                <w:szCs w:val="20"/>
              </w:rPr>
              <w:t xml:space="preserve"> Insurance Public Co., Ltd. *</w:t>
            </w:r>
          </w:p>
        </w:tc>
        <w:tc>
          <w:tcPr>
            <w:tcW w:w="4140" w:type="dxa"/>
            <w:tcBorders>
              <w:top w:val="nil"/>
              <w:left w:val="nil"/>
              <w:bottom w:val="nil"/>
              <w:right w:val="nil"/>
            </w:tcBorders>
          </w:tcPr>
          <w:p w14:paraId="14F61BA8" w14:textId="77777777" w:rsidR="00270006" w:rsidRPr="002831EE" w:rsidRDefault="00270006" w:rsidP="00270006">
            <w:pPr>
              <w:spacing w:line="380" w:lineRule="exact"/>
              <w:rPr>
                <w:rFonts w:ascii="Arial" w:eastAsia="Arial Unicode MS" w:hAnsi="Arial" w:cs="Arial"/>
                <w:sz w:val="20"/>
                <w:szCs w:val="20"/>
              </w:rPr>
            </w:pPr>
            <w:r w:rsidRPr="002831EE">
              <w:rPr>
                <w:rFonts w:ascii="Arial" w:eastAsia="Arial Unicode MS" w:hAnsi="Arial" w:cs="Arial"/>
                <w:sz w:val="20"/>
                <w:szCs w:val="20"/>
              </w:rPr>
              <w:t>Shareholders</w:t>
            </w:r>
          </w:p>
        </w:tc>
      </w:tr>
    </w:tbl>
    <w:p w14:paraId="3BD4B7AC" w14:textId="77777777" w:rsidR="00A77A07" w:rsidRDefault="00A77A07">
      <w:r>
        <w:br w:type="page"/>
      </w:r>
    </w:p>
    <w:tbl>
      <w:tblPr>
        <w:tblW w:w="8658" w:type="dxa"/>
        <w:tblInd w:w="450" w:type="dxa"/>
        <w:tblLayout w:type="fixed"/>
        <w:tblLook w:val="0000" w:firstRow="0" w:lastRow="0" w:firstColumn="0" w:lastColumn="0" w:noHBand="0" w:noVBand="0"/>
      </w:tblPr>
      <w:tblGrid>
        <w:gridCol w:w="4518"/>
        <w:gridCol w:w="4140"/>
      </w:tblGrid>
      <w:tr w:rsidR="0055114E" w:rsidRPr="002831EE" w14:paraId="217213AF" w14:textId="77777777" w:rsidTr="00A77A07">
        <w:tc>
          <w:tcPr>
            <w:tcW w:w="4518" w:type="dxa"/>
            <w:tcBorders>
              <w:top w:val="nil"/>
              <w:left w:val="nil"/>
              <w:bottom w:val="nil"/>
              <w:right w:val="nil"/>
            </w:tcBorders>
          </w:tcPr>
          <w:p w14:paraId="6A971A32" w14:textId="3C660604" w:rsidR="0055114E" w:rsidRPr="00A77A07" w:rsidRDefault="0055114E" w:rsidP="0055114E">
            <w:pPr>
              <w:pBdr>
                <w:bottom w:val="single" w:sz="4" w:space="1" w:color="auto"/>
              </w:pBdr>
              <w:spacing w:line="380" w:lineRule="exact"/>
              <w:ind w:left="252" w:hanging="252"/>
              <w:jc w:val="center"/>
              <w:rPr>
                <w:rFonts w:ascii="Arial" w:hAnsi="Arial" w:cs="Arial"/>
                <w:sz w:val="20"/>
                <w:szCs w:val="20"/>
              </w:rPr>
            </w:pPr>
            <w:r w:rsidRPr="002831EE">
              <w:rPr>
                <w:rFonts w:ascii="Arial" w:hAnsi="Arial" w:cs="Arial"/>
                <w:sz w:val="20"/>
                <w:szCs w:val="20"/>
              </w:rPr>
              <w:lastRenderedPageBreak/>
              <w:t>List of related companies</w:t>
            </w:r>
          </w:p>
        </w:tc>
        <w:tc>
          <w:tcPr>
            <w:tcW w:w="4140" w:type="dxa"/>
            <w:tcBorders>
              <w:top w:val="nil"/>
              <w:left w:val="nil"/>
              <w:bottom w:val="nil"/>
              <w:right w:val="nil"/>
            </w:tcBorders>
          </w:tcPr>
          <w:p w14:paraId="41D4F2C4" w14:textId="232313A0" w:rsidR="0055114E" w:rsidRPr="002831EE" w:rsidRDefault="0055114E" w:rsidP="0055114E">
            <w:pPr>
              <w:pBdr>
                <w:bottom w:val="single" w:sz="4" w:space="1" w:color="auto"/>
              </w:pBdr>
              <w:spacing w:line="380" w:lineRule="exact"/>
              <w:jc w:val="center"/>
              <w:rPr>
                <w:rFonts w:ascii="Arial" w:eastAsia="Arial Unicode MS" w:hAnsi="Arial" w:cs="Arial"/>
                <w:sz w:val="20"/>
                <w:szCs w:val="20"/>
              </w:rPr>
            </w:pPr>
            <w:r w:rsidRPr="002831EE">
              <w:rPr>
                <w:rFonts w:ascii="Arial" w:hAnsi="Arial" w:cs="Arial"/>
                <w:sz w:val="20"/>
                <w:szCs w:val="20"/>
              </w:rPr>
              <w:t>Relationships</w:t>
            </w:r>
          </w:p>
        </w:tc>
      </w:tr>
      <w:tr w:rsidR="0055114E" w:rsidRPr="002831EE" w14:paraId="297C5A57" w14:textId="77777777" w:rsidTr="00A77A07">
        <w:tc>
          <w:tcPr>
            <w:tcW w:w="4518" w:type="dxa"/>
            <w:tcBorders>
              <w:top w:val="nil"/>
              <w:left w:val="nil"/>
              <w:bottom w:val="nil"/>
              <w:right w:val="nil"/>
            </w:tcBorders>
          </w:tcPr>
          <w:p w14:paraId="627B0956" w14:textId="1C36CDF3" w:rsidR="0055114E" w:rsidRPr="002831EE" w:rsidRDefault="0055114E" w:rsidP="0055114E">
            <w:pPr>
              <w:spacing w:line="380" w:lineRule="exact"/>
              <w:ind w:left="252" w:hanging="252"/>
              <w:rPr>
                <w:rFonts w:ascii="Arial" w:hAnsi="Arial" w:cs="Arial"/>
                <w:sz w:val="20"/>
                <w:szCs w:val="20"/>
              </w:rPr>
            </w:pPr>
            <w:r w:rsidRPr="002831EE">
              <w:rPr>
                <w:rFonts w:ascii="Arial" w:hAnsi="Arial" w:cs="Arial"/>
                <w:sz w:val="20"/>
                <w:szCs w:val="20"/>
              </w:rPr>
              <w:t>Bangkok Life Insurance Public Co., Ltd. *</w:t>
            </w:r>
          </w:p>
        </w:tc>
        <w:tc>
          <w:tcPr>
            <w:tcW w:w="4140" w:type="dxa"/>
            <w:tcBorders>
              <w:top w:val="nil"/>
              <w:left w:val="nil"/>
              <w:bottom w:val="nil"/>
              <w:right w:val="nil"/>
            </w:tcBorders>
          </w:tcPr>
          <w:p w14:paraId="252221ED" w14:textId="77777777" w:rsidR="0055114E" w:rsidRPr="002831EE" w:rsidRDefault="0055114E" w:rsidP="0055114E">
            <w:pPr>
              <w:spacing w:line="380" w:lineRule="exact"/>
              <w:rPr>
                <w:rFonts w:ascii="Arial" w:eastAsia="Arial Unicode MS" w:hAnsi="Arial" w:cs="Arial"/>
                <w:sz w:val="20"/>
                <w:szCs w:val="20"/>
              </w:rPr>
            </w:pPr>
            <w:r w:rsidRPr="002831EE">
              <w:rPr>
                <w:rFonts w:ascii="Arial" w:eastAsia="Arial Unicode MS" w:hAnsi="Arial" w:cs="Arial"/>
                <w:sz w:val="20"/>
                <w:szCs w:val="20"/>
              </w:rPr>
              <w:t>Shareholders</w:t>
            </w:r>
          </w:p>
        </w:tc>
      </w:tr>
      <w:tr w:rsidR="0055114E" w:rsidRPr="002831EE" w14:paraId="661400AA" w14:textId="77777777" w:rsidTr="00A77A07">
        <w:tc>
          <w:tcPr>
            <w:tcW w:w="4518" w:type="dxa"/>
            <w:tcBorders>
              <w:top w:val="nil"/>
              <w:left w:val="nil"/>
              <w:bottom w:val="nil"/>
              <w:right w:val="nil"/>
            </w:tcBorders>
          </w:tcPr>
          <w:p w14:paraId="22A27BE5" w14:textId="77777777" w:rsidR="0055114E" w:rsidRPr="002831EE" w:rsidRDefault="0055114E" w:rsidP="0055114E">
            <w:pPr>
              <w:spacing w:line="380" w:lineRule="exact"/>
              <w:ind w:left="252" w:hanging="252"/>
              <w:rPr>
                <w:rFonts w:ascii="Arial" w:hAnsi="Arial" w:cs="Arial"/>
                <w:sz w:val="20"/>
                <w:szCs w:val="20"/>
              </w:rPr>
            </w:pPr>
            <w:r w:rsidRPr="002831EE">
              <w:rPr>
                <w:rFonts w:ascii="Arial" w:hAnsi="Arial" w:cs="Arial"/>
                <w:sz w:val="20"/>
                <w:szCs w:val="20"/>
              </w:rPr>
              <w:t>Muang Thai Insurance Public Co., Ltd.*</w:t>
            </w:r>
          </w:p>
        </w:tc>
        <w:tc>
          <w:tcPr>
            <w:tcW w:w="4140" w:type="dxa"/>
            <w:tcBorders>
              <w:top w:val="nil"/>
              <w:left w:val="nil"/>
              <w:bottom w:val="nil"/>
              <w:right w:val="nil"/>
            </w:tcBorders>
          </w:tcPr>
          <w:p w14:paraId="4E77D42F" w14:textId="77777777" w:rsidR="0055114E" w:rsidRPr="002831EE" w:rsidRDefault="0055114E" w:rsidP="0055114E">
            <w:pPr>
              <w:spacing w:line="380" w:lineRule="exact"/>
              <w:rPr>
                <w:rFonts w:ascii="Arial" w:eastAsia="Arial Unicode MS" w:hAnsi="Arial" w:cs="Arial"/>
                <w:sz w:val="20"/>
                <w:szCs w:val="20"/>
              </w:rPr>
            </w:pPr>
            <w:r w:rsidRPr="002831EE">
              <w:rPr>
                <w:rFonts w:ascii="Arial" w:eastAsia="Arial Unicode MS" w:hAnsi="Arial" w:cs="Arial"/>
                <w:sz w:val="20"/>
                <w:szCs w:val="20"/>
              </w:rPr>
              <w:t>Shareholders</w:t>
            </w:r>
          </w:p>
        </w:tc>
      </w:tr>
      <w:tr w:rsidR="0055114E" w:rsidRPr="002831EE" w14:paraId="68E4E872" w14:textId="77777777" w:rsidTr="00A77A07">
        <w:tc>
          <w:tcPr>
            <w:tcW w:w="4518" w:type="dxa"/>
            <w:tcBorders>
              <w:top w:val="nil"/>
              <w:left w:val="nil"/>
              <w:bottom w:val="nil"/>
              <w:right w:val="nil"/>
            </w:tcBorders>
          </w:tcPr>
          <w:p w14:paraId="286A61AF" w14:textId="77777777" w:rsidR="0055114E" w:rsidRPr="002831EE" w:rsidRDefault="0055114E" w:rsidP="0055114E">
            <w:pPr>
              <w:spacing w:line="380" w:lineRule="exact"/>
              <w:ind w:left="252" w:hanging="252"/>
              <w:rPr>
                <w:rFonts w:ascii="Arial" w:hAnsi="Arial" w:cs="Arial"/>
                <w:sz w:val="20"/>
                <w:szCs w:val="20"/>
              </w:rPr>
            </w:pPr>
            <w:r w:rsidRPr="002831EE">
              <w:rPr>
                <w:rFonts w:ascii="Arial" w:hAnsi="Arial" w:cs="Arial"/>
                <w:sz w:val="20"/>
                <w:szCs w:val="20"/>
              </w:rPr>
              <w:t>Muang Thai Life Insurance Public Co., Ltd.*</w:t>
            </w:r>
          </w:p>
        </w:tc>
        <w:tc>
          <w:tcPr>
            <w:tcW w:w="4140" w:type="dxa"/>
            <w:tcBorders>
              <w:top w:val="nil"/>
              <w:left w:val="nil"/>
              <w:bottom w:val="nil"/>
              <w:right w:val="nil"/>
            </w:tcBorders>
          </w:tcPr>
          <w:p w14:paraId="14324DF2" w14:textId="77777777" w:rsidR="0055114E" w:rsidRPr="002831EE" w:rsidRDefault="0055114E" w:rsidP="0055114E">
            <w:pPr>
              <w:spacing w:line="380" w:lineRule="exact"/>
              <w:rPr>
                <w:rFonts w:ascii="Arial" w:eastAsia="Arial Unicode MS" w:hAnsi="Arial" w:cs="Arial"/>
                <w:sz w:val="20"/>
                <w:szCs w:val="20"/>
              </w:rPr>
            </w:pPr>
            <w:r w:rsidRPr="002831EE">
              <w:rPr>
                <w:rFonts w:ascii="Arial" w:eastAsia="Arial Unicode MS" w:hAnsi="Arial" w:cs="Arial"/>
                <w:sz w:val="20"/>
                <w:szCs w:val="20"/>
              </w:rPr>
              <w:t>Shareholders</w:t>
            </w:r>
          </w:p>
        </w:tc>
      </w:tr>
      <w:tr w:rsidR="0055114E" w:rsidRPr="002831EE" w14:paraId="3346D810" w14:textId="77777777" w:rsidTr="00A77A07">
        <w:tc>
          <w:tcPr>
            <w:tcW w:w="4518" w:type="dxa"/>
            <w:tcBorders>
              <w:top w:val="nil"/>
              <w:left w:val="nil"/>
              <w:bottom w:val="nil"/>
              <w:right w:val="nil"/>
            </w:tcBorders>
          </w:tcPr>
          <w:p w14:paraId="30B64BB6" w14:textId="77777777" w:rsidR="0055114E" w:rsidRPr="002831EE" w:rsidRDefault="0055114E" w:rsidP="0055114E">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2831EE">
              <w:rPr>
                <w:rFonts w:ascii="Arial" w:hAnsi="Arial" w:cs="Arial"/>
                <w:sz w:val="20"/>
                <w:szCs w:val="20"/>
              </w:rPr>
              <w:t>Brilliant Survey Co., Ltd.</w:t>
            </w:r>
          </w:p>
        </w:tc>
        <w:tc>
          <w:tcPr>
            <w:tcW w:w="4140" w:type="dxa"/>
            <w:tcBorders>
              <w:top w:val="nil"/>
              <w:left w:val="nil"/>
              <w:bottom w:val="nil"/>
              <w:right w:val="nil"/>
            </w:tcBorders>
          </w:tcPr>
          <w:p w14:paraId="5C8346FA" w14:textId="77777777" w:rsidR="0055114E" w:rsidRPr="002831EE" w:rsidRDefault="0055114E" w:rsidP="0055114E">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2831EE">
              <w:rPr>
                <w:rFonts w:ascii="Arial" w:eastAsia="Arial Unicode MS" w:hAnsi="Arial" w:cs="Arial"/>
                <w:sz w:val="20"/>
                <w:szCs w:val="20"/>
              </w:rPr>
              <w:t>Common shareholders and/or directors</w:t>
            </w:r>
          </w:p>
        </w:tc>
      </w:tr>
      <w:tr w:rsidR="0055114E" w:rsidRPr="002831EE" w14:paraId="0ADC31A4" w14:textId="77777777" w:rsidTr="00A77A07">
        <w:tc>
          <w:tcPr>
            <w:tcW w:w="4518" w:type="dxa"/>
            <w:tcBorders>
              <w:top w:val="nil"/>
              <w:left w:val="nil"/>
              <w:bottom w:val="nil"/>
              <w:right w:val="nil"/>
            </w:tcBorders>
          </w:tcPr>
          <w:p w14:paraId="3FDB9F3A" w14:textId="77777777" w:rsidR="0055114E" w:rsidRPr="002831EE" w:rsidRDefault="0055114E" w:rsidP="0055114E">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proofErr w:type="spellStart"/>
            <w:r w:rsidRPr="002831EE">
              <w:rPr>
                <w:rFonts w:ascii="Arial" w:hAnsi="Arial" w:cs="Arial"/>
                <w:sz w:val="20"/>
                <w:szCs w:val="20"/>
              </w:rPr>
              <w:t>Daradaily</w:t>
            </w:r>
            <w:proofErr w:type="spellEnd"/>
            <w:r w:rsidRPr="002831EE">
              <w:rPr>
                <w:rFonts w:ascii="Arial" w:hAnsi="Arial" w:cs="Arial"/>
                <w:sz w:val="20"/>
                <w:szCs w:val="20"/>
              </w:rPr>
              <w:t xml:space="preserve"> Co., Ltd.</w:t>
            </w:r>
          </w:p>
        </w:tc>
        <w:tc>
          <w:tcPr>
            <w:tcW w:w="4140" w:type="dxa"/>
            <w:tcBorders>
              <w:top w:val="nil"/>
              <w:left w:val="nil"/>
              <w:bottom w:val="nil"/>
              <w:right w:val="nil"/>
            </w:tcBorders>
          </w:tcPr>
          <w:p w14:paraId="67783D7F" w14:textId="77777777" w:rsidR="0055114E" w:rsidRPr="002831EE" w:rsidRDefault="0055114E" w:rsidP="0055114E">
            <w:pPr>
              <w:tabs>
                <w:tab w:val="left" w:pos="720"/>
                <w:tab w:val="left" w:pos="2160"/>
                <w:tab w:val="left" w:pos="6300"/>
                <w:tab w:val="center" w:pos="6740"/>
                <w:tab w:val="right" w:pos="7200"/>
                <w:tab w:val="left" w:pos="7820"/>
                <w:tab w:val="right" w:pos="8540"/>
              </w:tabs>
              <w:spacing w:line="380" w:lineRule="exact"/>
              <w:ind w:right="-43"/>
              <w:rPr>
                <w:rFonts w:ascii="Arial" w:eastAsia="Arial Unicode MS" w:hAnsi="Arial" w:cs="Arial"/>
                <w:sz w:val="20"/>
                <w:szCs w:val="20"/>
              </w:rPr>
            </w:pPr>
            <w:r w:rsidRPr="002831EE">
              <w:rPr>
                <w:rFonts w:ascii="Arial" w:eastAsia="Arial Unicode MS" w:hAnsi="Arial" w:cs="Arial"/>
                <w:sz w:val="20"/>
                <w:szCs w:val="20"/>
              </w:rPr>
              <w:t>Common shareholders and/or directors</w:t>
            </w:r>
          </w:p>
        </w:tc>
      </w:tr>
      <w:tr w:rsidR="0055114E" w:rsidRPr="002831EE" w14:paraId="5EEC6B1C" w14:textId="77777777" w:rsidTr="00A77A07">
        <w:trPr>
          <w:trHeight w:val="288"/>
        </w:trPr>
        <w:tc>
          <w:tcPr>
            <w:tcW w:w="4518" w:type="dxa"/>
            <w:tcBorders>
              <w:top w:val="nil"/>
              <w:left w:val="nil"/>
              <w:bottom w:val="nil"/>
              <w:right w:val="nil"/>
            </w:tcBorders>
          </w:tcPr>
          <w:p w14:paraId="3C6927C3" w14:textId="77777777" w:rsidR="0055114E" w:rsidRPr="002831EE" w:rsidRDefault="0055114E" w:rsidP="0055114E">
            <w:pPr>
              <w:spacing w:line="380" w:lineRule="exact"/>
              <w:ind w:left="252" w:right="-36" w:hanging="252"/>
              <w:rPr>
                <w:rFonts w:ascii="Arial" w:hAnsi="Arial" w:cs="Arial"/>
                <w:sz w:val="20"/>
                <w:szCs w:val="20"/>
                <w:cs/>
              </w:rPr>
            </w:pPr>
            <w:proofErr w:type="spellStart"/>
            <w:r w:rsidRPr="002831EE">
              <w:rPr>
                <w:rFonts w:ascii="Arial" w:hAnsi="Arial" w:cs="Arial"/>
                <w:sz w:val="20"/>
                <w:szCs w:val="20"/>
              </w:rPr>
              <w:t>Daradaily</w:t>
            </w:r>
            <w:proofErr w:type="spellEnd"/>
            <w:r w:rsidRPr="002831EE">
              <w:rPr>
                <w:rFonts w:ascii="Arial" w:hAnsi="Arial" w:cs="Arial"/>
                <w:sz w:val="20"/>
                <w:szCs w:val="20"/>
              </w:rPr>
              <w:t xml:space="preserve"> Tour Co., Ltd.</w:t>
            </w:r>
          </w:p>
        </w:tc>
        <w:tc>
          <w:tcPr>
            <w:tcW w:w="4140" w:type="dxa"/>
            <w:tcBorders>
              <w:top w:val="nil"/>
              <w:left w:val="nil"/>
              <w:bottom w:val="nil"/>
              <w:right w:val="nil"/>
            </w:tcBorders>
          </w:tcPr>
          <w:p w14:paraId="29272CBF" w14:textId="77777777" w:rsidR="0055114E" w:rsidRPr="002831EE" w:rsidRDefault="0055114E" w:rsidP="0055114E">
            <w:pPr>
              <w:spacing w:line="380" w:lineRule="exact"/>
              <w:rPr>
                <w:rFonts w:ascii="Arial" w:hAnsi="Arial" w:cs="Arial"/>
                <w:sz w:val="20"/>
                <w:szCs w:val="20"/>
              </w:rPr>
            </w:pPr>
            <w:r w:rsidRPr="002831EE">
              <w:rPr>
                <w:rFonts w:ascii="Arial" w:eastAsia="Arial Unicode MS" w:hAnsi="Arial" w:cs="Arial"/>
                <w:sz w:val="20"/>
                <w:szCs w:val="20"/>
              </w:rPr>
              <w:t>Common shareholders and/or directors</w:t>
            </w:r>
          </w:p>
        </w:tc>
      </w:tr>
      <w:tr w:rsidR="0055114E" w:rsidRPr="002831EE" w14:paraId="05F08A5D" w14:textId="77777777" w:rsidTr="00A77A07">
        <w:tc>
          <w:tcPr>
            <w:tcW w:w="4518" w:type="dxa"/>
            <w:tcBorders>
              <w:top w:val="nil"/>
              <w:left w:val="nil"/>
              <w:bottom w:val="nil"/>
              <w:right w:val="nil"/>
            </w:tcBorders>
          </w:tcPr>
          <w:p w14:paraId="2ED5F534" w14:textId="77777777" w:rsidR="0055114E" w:rsidRPr="002831EE" w:rsidRDefault="0055114E" w:rsidP="0055114E">
            <w:pPr>
              <w:spacing w:line="380" w:lineRule="exact"/>
              <w:ind w:left="252" w:hanging="252"/>
              <w:rPr>
                <w:rFonts w:ascii="Arial" w:hAnsi="Arial" w:cs="Arial"/>
                <w:sz w:val="20"/>
                <w:szCs w:val="20"/>
                <w:cs/>
              </w:rPr>
            </w:pPr>
            <w:proofErr w:type="spellStart"/>
            <w:r w:rsidRPr="002831EE">
              <w:rPr>
                <w:rFonts w:ascii="Arial" w:hAnsi="Arial" w:cs="Arial"/>
                <w:sz w:val="20"/>
                <w:szCs w:val="20"/>
              </w:rPr>
              <w:t>Daradaily</w:t>
            </w:r>
            <w:proofErr w:type="spellEnd"/>
            <w:r w:rsidRPr="002831EE">
              <w:rPr>
                <w:rFonts w:ascii="Arial" w:hAnsi="Arial" w:cs="Arial"/>
                <w:sz w:val="20"/>
                <w:szCs w:val="20"/>
              </w:rPr>
              <w:t xml:space="preserve"> Shopping Co., Ltd</w:t>
            </w:r>
          </w:p>
        </w:tc>
        <w:tc>
          <w:tcPr>
            <w:tcW w:w="4140" w:type="dxa"/>
            <w:tcBorders>
              <w:top w:val="nil"/>
              <w:left w:val="nil"/>
              <w:bottom w:val="nil"/>
              <w:right w:val="nil"/>
            </w:tcBorders>
          </w:tcPr>
          <w:p w14:paraId="612C922C" w14:textId="77777777" w:rsidR="0055114E" w:rsidRPr="002831EE" w:rsidRDefault="0055114E" w:rsidP="0055114E">
            <w:pPr>
              <w:spacing w:line="380" w:lineRule="exact"/>
              <w:rPr>
                <w:rFonts w:ascii="Arial" w:hAnsi="Arial" w:cs="Arial"/>
                <w:sz w:val="20"/>
                <w:szCs w:val="20"/>
              </w:rPr>
            </w:pPr>
            <w:r w:rsidRPr="002831EE">
              <w:rPr>
                <w:rFonts w:ascii="Arial" w:eastAsia="Arial Unicode MS" w:hAnsi="Arial" w:cs="Arial"/>
                <w:sz w:val="20"/>
                <w:szCs w:val="20"/>
              </w:rPr>
              <w:t>Common shareholders and/or directors</w:t>
            </w:r>
          </w:p>
        </w:tc>
      </w:tr>
      <w:tr w:rsidR="0055114E" w:rsidRPr="002831EE" w14:paraId="475A4622" w14:textId="77777777" w:rsidTr="00A77A07">
        <w:tc>
          <w:tcPr>
            <w:tcW w:w="4518" w:type="dxa"/>
            <w:tcBorders>
              <w:top w:val="nil"/>
              <w:left w:val="nil"/>
              <w:bottom w:val="nil"/>
              <w:right w:val="nil"/>
            </w:tcBorders>
          </w:tcPr>
          <w:p w14:paraId="77F8C63B" w14:textId="77777777" w:rsidR="0055114E" w:rsidRPr="002831EE" w:rsidRDefault="0055114E" w:rsidP="0055114E">
            <w:pPr>
              <w:spacing w:line="380" w:lineRule="exact"/>
              <w:ind w:left="252" w:right="-36" w:hanging="252"/>
              <w:rPr>
                <w:rFonts w:ascii="Arial" w:hAnsi="Arial" w:cs="Arial"/>
                <w:sz w:val="20"/>
                <w:szCs w:val="20"/>
              </w:rPr>
            </w:pPr>
            <w:r w:rsidRPr="002831EE">
              <w:rPr>
                <w:rFonts w:ascii="Arial" w:hAnsi="Arial" w:cs="Arial"/>
                <w:sz w:val="20"/>
                <w:szCs w:val="20"/>
              </w:rPr>
              <w:t>The Perfect Group International Co., Ltd.</w:t>
            </w:r>
          </w:p>
        </w:tc>
        <w:tc>
          <w:tcPr>
            <w:tcW w:w="4140" w:type="dxa"/>
            <w:tcBorders>
              <w:top w:val="nil"/>
              <w:left w:val="nil"/>
              <w:bottom w:val="nil"/>
              <w:right w:val="nil"/>
            </w:tcBorders>
          </w:tcPr>
          <w:p w14:paraId="1DD9CB55" w14:textId="77777777" w:rsidR="0055114E" w:rsidRPr="002831EE" w:rsidRDefault="0055114E" w:rsidP="0055114E">
            <w:pPr>
              <w:spacing w:line="380" w:lineRule="exact"/>
              <w:rPr>
                <w:rFonts w:ascii="Arial" w:hAnsi="Arial" w:cs="Arial"/>
                <w:sz w:val="20"/>
                <w:szCs w:val="20"/>
              </w:rPr>
            </w:pPr>
            <w:r w:rsidRPr="002831EE">
              <w:rPr>
                <w:rFonts w:ascii="Arial" w:eastAsia="Arial Unicode MS" w:hAnsi="Arial" w:cs="Arial"/>
                <w:sz w:val="20"/>
                <w:szCs w:val="20"/>
              </w:rPr>
              <w:t>Common shareholders and/or directors</w:t>
            </w:r>
          </w:p>
        </w:tc>
      </w:tr>
      <w:tr w:rsidR="0055114E" w:rsidRPr="002831EE" w14:paraId="668F7E17" w14:textId="77777777" w:rsidTr="00A77A07">
        <w:tc>
          <w:tcPr>
            <w:tcW w:w="4518" w:type="dxa"/>
            <w:tcBorders>
              <w:top w:val="nil"/>
              <w:left w:val="nil"/>
              <w:bottom w:val="nil"/>
              <w:right w:val="nil"/>
            </w:tcBorders>
          </w:tcPr>
          <w:p w14:paraId="6D41606A" w14:textId="77777777" w:rsidR="0055114E" w:rsidRPr="002831EE" w:rsidRDefault="0055114E" w:rsidP="0055114E">
            <w:pPr>
              <w:spacing w:line="380" w:lineRule="exact"/>
              <w:ind w:left="252" w:right="-36" w:hanging="252"/>
              <w:rPr>
                <w:rFonts w:ascii="Arial" w:hAnsi="Arial" w:cs="Arial"/>
                <w:sz w:val="20"/>
                <w:szCs w:val="20"/>
              </w:rPr>
            </w:pPr>
            <w:r w:rsidRPr="002831EE">
              <w:rPr>
                <w:rFonts w:ascii="Arial" w:hAnsi="Arial" w:cs="Arial"/>
                <w:sz w:val="20"/>
                <w:szCs w:val="20"/>
              </w:rPr>
              <w:t>Beauty Lab Innovation (Thailand) Co., Ltd.</w:t>
            </w:r>
          </w:p>
        </w:tc>
        <w:tc>
          <w:tcPr>
            <w:tcW w:w="4140" w:type="dxa"/>
            <w:tcBorders>
              <w:top w:val="nil"/>
              <w:left w:val="nil"/>
              <w:bottom w:val="nil"/>
              <w:right w:val="nil"/>
            </w:tcBorders>
          </w:tcPr>
          <w:p w14:paraId="001CA917" w14:textId="77777777" w:rsidR="0055114E" w:rsidRPr="002831EE" w:rsidRDefault="0055114E" w:rsidP="0055114E">
            <w:pPr>
              <w:spacing w:line="380" w:lineRule="exact"/>
              <w:rPr>
                <w:rFonts w:ascii="Arial" w:hAnsi="Arial" w:cs="Arial"/>
                <w:sz w:val="20"/>
                <w:szCs w:val="20"/>
              </w:rPr>
            </w:pPr>
            <w:r w:rsidRPr="002831EE">
              <w:rPr>
                <w:rFonts w:ascii="Arial" w:eastAsia="Arial Unicode MS" w:hAnsi="Arial" w:cs="Arial"/>
                <w:sz w:val="20"/>
                <w:szCs w:val="20"/>
              </w:rPr>
              <w:t>Common shareholders and/or directors</w:t>
            </w:r>
          </w:p>
        </w:tc>
      </w:tr>
      <w:tr w:rsidR="0055114E" w:rsidRPr="002831EE" w14:paraId="367AFE76" w14:textId="77777777" w:rsidTr="00A77A07">
        <w:tc>
          <w:tcPr>
            <w:tcW w:w="4518" w:type="dxa"/>
            <w:tcBorders>
              <w:top w:val="nil"/>
              <w:left w:val="nil"/>
              <w:bottom w:val="nil"/>
              <w:right w:val="nil"/>
            </w:tcBorders>
          </w:tcPr>
          <w:p w14:paraId="29E5350A" w14:textId="77777777" w:rsidR="0055114E" w:rsidRPr="002831EE" w:rsidRDefault="0055114E" w:rsidP="0055114E">
            <w:pPr>
              <w:spacing w:line="380" w:lineRule="exact"/>
              <w:ind w:left="252" w:hanging="252"/>
              <w:rPr>
                <w:rFonts w:ascii="Arial" w:hAnsi="Arial" w:cs="Arial"/>
                <w:sz w:val="20"/>
                <w:szCs w:val="20"/>
              </w:rPr>
            </w:pPr>
            <w:r w:rsidRPr="002831EE">
              <w:rPr>
                <w:rFonts w:ascii="Arial" w:hAnsi="Arial" w:cs="Arial"/>
                <w:sz w:val="20"/>
                <w:szCs w:val="20"/>
              </w:rPr>
              <w:t>The Brilliant Deal Trading Co., Ltd.</w:t>
            </w:r>
          </w:p>
        </w:tc>
        <w:tc>
          <w:tcPr>
            <w:tcW w:w="4140" w:type="dxa"/>
            <w:tcBorders>
              <w:top w:val="nil"/>
              <w:left w:val="nil"/>
              <w:bottom w:val="nil"/>
              <w:right w:val="nil"/>
            </w:tcBorders>
          </w:tcPr>
          <w:p w14:paraId="59308C16" w14:textId="77777777" w:rsidR="0055114E" w:rsidRPr="002831EE" w:rsidRDefault="0055114E" w:rsidP="0055114E">
            <w:pPr>
              <w:spacing w:line="380" w:lineRule="exact"/>
              <w:rPr>
                <w:rFonts w:ascii="Arial" w:hAnsi="Arial" w:cs="Arial"/>
                <w:sz w:val="20"/>
                <w:szCs w:val="20"/>
              </w:rPr>
            </w:pPr>
            <w:r w:rsidRPr="002831EE">
              <w:rPr>
                <w:rFonts w:ascii="Arial" w:eastAsia="Arial Unicode MS" w:hAnsi="Arial" w:cs="Arial"/>
                <w:sz w:val="20"/>
                <w:szCs w:val="20"/>
              </w:rPr>
              <w:t>Common shareholders and/or directors</w:t>
            </w:r>
          </w:p>
        </w:tc>
      </w:tr>
      <w:tr w:rsidR="0055114E" w:rsidRPr="002831EE" w14:paraId="6A2793A2" w14:textId="77777777" w:rsidTr="00A77A07">
        <w:tc>
          <w:tcPr>
            <w:tcW w:w="4518" w:type="dxa"/>
            <w:tcBorders>
              <w:top w:val="nil"/>
              <w:left w:val="nil"/>
              <w:bottom w:val="nil"/>
              <w:right w:val="nil"/>
            </w:tcBorders>
          </w:tcPr>
          <w:p w14:paraId="2780BFDF" w14:textId="77777777" w:rsidR="0055114E" w:rsidRPr="002831EE" w:rsidRDefault="0055114E" w:rsidP="0055114E">
            <w:pPr>
              <w:spacing w:line="380" w:lineRule="exact"/>
              <w:ind w:left="252" w:hanging="252"/>
              <w:rPr>
                <w:rFonts w:ascii="Arial" w:hAnsi="Arial" w:cs="Arial"/>
                <w:sz w:val="20"/>
                <w:szCs w:val="20"/>
                <w:cs/>
              </w:rPr>
            </w:pPr>
            <w:r w:rsidRPr="002831EE">
              <w:rPr>
                <w:rFonts w:ascii="Arial" w:hAnsi="Arial" w:cs="Arial"/>
                <w:sz w:val="20"/>
                <w:szCs w:val="20"/>
              </w:rPr>
              <w:t>The Premier Consumer Co., Ltd.</w:t>
            </w:r>
          </w:p>
        </w:tc>
        <w:tc>
          <w:tcPr>
            <w:tcW w:w="4140" w:type="dxa"/>
            <w:tcBorders>
              <w:top w:val="nil"/>
              <w:left w:val="nil"/>
              <w:bottom w:val="nil"/>
              <w:right w:val="nil"/>
            </w:tcBorders>
          </w:tcPr>
          <w:p w14:paraId="114DA109" w14:textId="77777777" w:rsidR="0055114E" w:rsidRPr="002831EE" w:rsidRDefault="0055114E" w:rsidP="0055114E">
            <w:pPr>
              <w:spacing w:line="380" w:lineRule="exact"/>
              <w:rPr>
                <w:rFonts w:ascii="Arial" w:hAnsi="Arial" w:cs="Arial"/>
                <w:sz w:val="20"/>
                <w:szCs w:val="20"/>
              </w:rPr>
            </w:pPr>
            <w:r w:rsidRPr="002831EE">
              <w:rPr>
                <w:rFonts w:ascii="Arial" w:eastAsia="Arial Unicode MS" w:hAnsi="Arial" w:cs="Arial"/>
                <w:sz w:val="20"/>
                <w:szCs w:val="20"/>
              </w:rPr>
              <w:t>Common shareholders and/or directors</w:t>
            </w:r>
          </w:p>
        </w:tc>
      </w:tr>
      <w:tr w:rsidR="0055114E" w:rsidRPr="002831EE" w14:paraId="7C567F18" w14:textId="77777777" w:rsidTr="00A77A07">
        <w:tc>
          <w:tcPr>
            <w:tcW w:w="4518" w:type="dxa"/>
            <w:tcBorders>
              <w:top w:val="nil"/>
              <w:left w:val="nil"/>
              <w:bottom w:val="nil"/>
              <w:right w:val="nil"/>
            </w:tcBorders>
          </w:tcPr>
          <w:p w14:paraId="0B57A4FE" w14:textId="77777777" w:rsidR="0055114E" w:rsidRPr="002831EE" w:rsidRDefault="0055114E" w:rsidP="0055114E">
            <w:pPr>
              <w:spacing w:line="380" w:lineRule="exact"/>
              <w:ind w:left="252" w:hanging="252"/>
              <w:rPr>
                <w:rFonts w:ascii="Arial" w:hAnsi="Arial" w:cs="Arial"/>
                <w:sz w:val="20"/>
                <w:szCs w:val="20"/>
                <w:cs/>
              </w:rPr>
            </w:pPr>
            <w:r w:rsidRPr="002831EE">
              <w:rPr>
                <w:rFonts w:ascii="Arial" w:hAnsi="Arial" w:cs="Arial"/>
                <w:sz w:val="20"/>
                <w:szCs w:val="20"/>
              </w:rPr>
              <w:t>TQR Insurance Broker Co., Ltd.</w:t>
            </w:r>
          </w:p>
        </w:tc>
        <w:tc>
          <w:tcPr>
            <w:tcW w:w="4140" w:type="dxa"/>
            <w:tcBorders>
              <w:top w:val="nil"/>
              <w:left w:val="nil"/>
              <w:bottom w:val="nil"/>
              <w:right w:val="nil"/>
            </w:tcBorders>
          </w:tcPr>
          <w:p w14:paraId="3C615068" w14:textId="77777777" w:rsidR="0055114E" w:rsidRPr="002831EE" w:rsidRDefault="0055114E" w:rsidP="0055114E">
            <w:pPr>
              <w:spacing w:line="380" w:lineRule="exact"/>
              <w:rPr>
                <w:rFonts w:ascii="Arial" w:hAnsi="Arial" w:cs="Arial"/>
                <w:sz w:val="20"/>
                <w:szCs w:val="20"/>
              </w:rPr>
            </w:pPr>
            <w:r w:rsidRPr="002831EE">
              <w:rPr>
                <w:rFonts w:ascii="Arial" w:eastAsia="Arial Unicode MS" w:hAnsi="Arial" w:cs="Arial"/>
                <w:sz w:val="20"/>
                <w:szCs w:val="20"/>
              </w:rPr>
              <w:t>Common shareholders and/or directors</w:t>
            </w:r>
          </w:p>
        </w:tc>
      </w:tr>
      <w:tr w:rsidR="0055114E" w:rsidRPr="002831EE" w14:paraId="648BA028" w14:textId="77777777" w:rsidTr="00A77A07">
        <w:tc>
          <w:tcPr>
            <w:tcW w:w="4518" w:type="dxa"/>
          </w:tcPr>
          <w:p w14:paraId="1D56A957" w14:textId="5905A578" w:rsidR="0055114E" w:rsidRPr="002831EE" w:rsidRDefault="0055114E" w:rsidP="0055114E">
            <w:pPr>
              <w:spacing w:line="380" w:lineRule="exact"/>
              <w:ind w:left="252" w:hanging="252"/>
              <w:rPr>
                <w:rFonts w:ascii="Arial" w:hAnsi="Arial" w:cs="Arial"/>
                <w:sz w:val="20"/>
              </w:rPr>
            </w:pPr>
            <w:proofErr w:type="spellStart"/>
            <w:r w:rsidRPr="002831EE">
              <w:rPr>
                <w:rFonts w:ascii="Arial" w:hAnsi="Arial" w:cs="Browallia New"/>
                <w:sz w:val="20"/>
              </w:rPr>
              <w:t>Sripatum</w:t>
            </w:r>
            <w:proofErr w:type="spellEnd"/>
            <w:r>
              <w:rPr>
                <w:rFonts w:ascii="Arial" w:hAnsi="Arial" w:cs="Browallia New"/>
                <w:sz w:val="20"/>
              </w:rPr>
              <w:t xml:space="preserve"> </w:t>
            </w:r>
            <w:r w:rsidRPr="002831EE">
              <w:rPr>
                <w:rFonts w:ascii="Arial" w:hAnsi="Arial" w:cs="Browallia New"/>
                <w:sz w:val="20"/>
              </w:rPr>
              <w:t>University</w:t>
            </w:r>
          </w:p>
        </w:tc>
        <w:tc>
          <w:tcPr>
            <w:tcW w:w="4140" w:type="dxa"/>
          </w:tcPr>
          <w:p w14:paraId="20AB3E8E" w14:textId="77777777" w:rsidR="0055114E" w:rsidRPr="002831EE" w:rsidRDefault="0055114E" w:rsidP="0055114E">
            <w:pPr>
              <w:spacing w:line="380" w:lineRule="exact"/>
              <w:rPr>
                <w:rFonts w:ascii="Arial" w:eastAsia="Arial Unicode MS" w:hAnsi="Arial" w:cs="Arial"/>
                <w:sz w:val="20"/>
              </w:rPr>
            </w:pPr>
            <w:r w:rsidRPr="002831EE">
              <w:rPr>
                <w:rFonts w:ascii="Arial" w:eastAsia="Arial Unicode MS" w:hAnsi="Arial" w:cs="Arial"/>
                <w:sz w:val="20"/>
              </w:rPr>
              <w:t xml:space="preserve">Common directors </w:t>
            </w:r>
          </w:p>
        </w:tc>
      </w:tr>
    </w:tbl>
    <w:p w14:paraId="5B8BFED0" w14:textId="77777777" w:rsidR="005C440D" w:rsidRPr="002831EE" w:rsidRDefault="00740487" w:rsidP="005C440D">
      <w:pPr>
        <w:tabs>
          <w:tab w:val="left" w:pos="1440"/>
        </w:tabs>
        <w:spacing w:after="120" w:line="380" w:lineRule="exact"/>
        <w:ind w:left="547" w:hanging="547"/>
        <w:jc w:val="thaiDistribute"/>
        <w:rPr>
          <w:rFonts w:ascii="Arial" w:hAnsi="Arial" w:cs="Arial"/>
          <w:sz w:val="20"/>
          <w:szCs w:val="20"/>
        </w:rPr>
      </w:pPr>
      <w:r w:rsidRPr="002831EE">
        <w:rPr>
          <w:rFonts w:ascii="Arial" w:hAnsi="Arial" w:cs="Arial"/>
          <w:sz w:val="22"/>
          <w:szCs w:val="22"/>
        </w:rPr>
        <w:tab/>
      </w:r>
      <w:r w:rsidR="005C440D" w:rsidRPr="002831EE">
        <w:rPr>
          <w:rFonts w:ascii="Arial" w:hAnsi="Arial" w:cs="Arial"/>
          <w:sz w:val="20"/>
          <w:szCs w:val="20"/>
          <w:vertAlign w:val="superscript"/>
        </w:rPr>
        <w:t>*</w:t>
      </w:r>
      <w:r w:rsidR="005C440D" w:rsidRPr="002831EE">
        <w:rPr>
          <w:rFonts w:ascii="Arial" w:hAnsi="Arial" w:cs="Arial"/>
          <w:sz w:val="20"/>
          <w:szCs w:val="20"/>
        </w:rPr>
        <w:t>Sh</w:t>
      </w:r>
      <w:r w:rsidR="00BB720F" w:rsidRPr="002831EE">
        <w:rPr>
          <w:rFonts w:ascii="Arial" w:hAnsi="Arial" w:cs="Arial"/>
          <w:sz w:val="20"/>
          <w:szCs w:val="20"/>
        </w:rPr>
        <w:t>a</w:t>
      </w:r>
      <w:r w:rsidR="005C440D" w:rsidRPr="002831EE">
        <w:rPr>
          <w:rFonts w:ascii="Arial" w:hAnsi="Arial" w:cs="Arial"/>
          <w:sz w:val="20"/>
          <w:szCs w:val="20"/>
        </w:rPr>
        <w:t>reholders of the Company since 17 December 2018</w:t>
      </w:r>
    </w:p>
    <w:p w14:paraId="24BB5B10" w14:textId="77777777" w:rsidR="00740487" w:rsidRPr="002831EE" w:rsidRDefault="005C440D" w:rsidP="00740487">
      <w:pPr>
        <w:tabs>
          <w:tab w:val="left" w:pos="1440"/>
        </w:tabs>
        <w:spacing w:before="120" w:after="120" w:line="380" w:lineRule="exact"/>
        <w:ind w:left="547" w:hanging="547"/>
        <w:jc w:val="thaiDistribute"/>
        <w:rPr>
          <w:rFonts w:ascii="Arial" w:hAnsi="Arial" w:cs="Arial"/>
          <w:sz w:val="22"/>
          <w:szCs w:val="22"/>
        </w:rPr>
      </w:pPr>
      <w:r w:rsidRPr="002831EE">
        <w:rPr>
          <w:rFonts w:ascii="Arial" w:hAnsi="Arial" w:cs="Arial"/>
          <w:sz w:val="22"/>
          <w:szCs w:val="22"/>
        </w:rPr>
        <w:tab/>
      </w:r>
      <w:r w:rsidR="00740487" w:rsidRPr="002831EE">
        <w:rPr>
          <w:rFonts w:ascii="Arial" w:hAnsi="Arial" w:cs="Arial"/>
          <w:sz w:val="22"/>
          <w:szCs w:val="22"/>
        </w:rPr>
        <w:t xml:space="preserve">During the period, the Company and its subsidiaries had significant business transactions with </w:t>
      </w:r>
      <w:r w:rsidR="003C1C23" w:rsidRPr="002831EE">
        <w:rPr>
          <w:rFonts w:ascii="Arial" w:hAnsi="Arial" w:cs="Arial"/>
          <w:sz w:val="22"/>
          <w:szCs w:val="22"/>
        </w:rPr>
        <w:t>person</w:t>
      </w:r>
      <w:r w:rsidR="00736581" w:rsidRPr="002831EE">
        <w:rPr>
          <w:rFonts w:ascii="Arial" w:hAnsi="Arial" w:cs="Arial"/>
          <w:sz w:val="22"/>
          <w:szCs w:val="22"/>
        </w:rPr>
        <w:t>s</w:t>
      </w:r>
      <w:r w:rsidR="003C1C23" w:rsidRPr="002831EE">
        <w:rPr>
          <w:rFonts w:ascii="Arial" w:hAnsi="Arial" w:cs="Arial"/>
          <w:sz w:val="22"/>
          <w:szCs w:val="22"/>
        </w:rPr>
        <w:t xml:space="preserve"> or </w:t>
      </w:r>
      <w:r w:rsidR="00740487" w:rsidRPr="002831EE">
        <w:rPr>
          <w:rFonts w:ascii="Arial" w:hAnsi="Arial" w:cs="Arial"/>
          <w:sz w:val="22"/>
          <w:szCs w:val="22"/>
        </w:rPr>
        <w:t xml:space="preserve">related parties. Such transactions, which are </w:t>
      </w:r>
      <w:proofErr w:type="spellStart"/>
      <w:r w:rsidR="00740487" w:rsidRPr="002831EE">
        <w:rPr>
          <w:rFonts w:ascii="Arial" w:hAnsi="Arial" w:cs="Arial"/>
          <w:sz w:val="22"/>
          <w:szCs w:val="22"/>
        </w:rPr>
        <w:t>summarised</w:t>
      </w:r>
      <w:proofErr w:type="spellEnd"/>
      <w:r w:rsidR="00740487" w:rsidRPr="002831EE">
        <w:rPr>
          <w:rFonts w:ascii="Arial" w:hAnsi="Arial" w:cs="Arial"/>
          <w:sz w:val="22"/>
          <w:szCs w:val="22"/>
        </w:rPr>
        <w:t xml:space="preserve"> below, arose in the ordinary course of business and were concluded on commercial terms and bases agreed upon between the Company and its subsidiaries and those related parties. </w:t>
      </w:r>
    </w:p>
    <w:tbl>
      <w:tblPr>
        <w:tblW w:w="9630" w:type="dxa"/>
        <w:tblInd w:w="-90" w:type="dxa"/>
        <w:tblLayout w:type="fixed"/>
        <w:tblLook w:val="0000" w:firstRow="0" w:lastRow="0" w:firstColumn="0" w:lastColumn="0" w:noHBand="0" w:noVBand="0"/>
      </w:tblPr>
      <w:tblGrid>
        <w:gridCol w:w="3150"/>
        <w:gridCol w:w="90"/>
        <w:gridCol w:w="90"/>
        <w:gridCol w:w="873"/>
        <w:gridCol w:w="1053"/>
        <w:gridCol w:w="1053"/>
        <w:gridCol w:w="1053"/>
        <w:gridCol w:w="2268"/>
      </w:tblGrid>
      <w:tr w:rsidR="00740487" w:rsidRPr="002831EE" w14:paraId="0BF0A6FE" w14:textId="77777777" w:rsidTr="00B41DCF">
        <w:trPr>
          <w:tblHeader/>
        </w:trPr>
        <w:tc>
          <w:tcPr>
            <w:tcW w:w="3150" w:type="dxa"/>
          </w:tcPr>
          <w:p w14:paraId="42A14510" w14:textId="77777777" w:rsidR="00740487" w:rsidRPr="002831EE" w:rsidRDefault="00740487" w:rsidP="00270006">
            <w:pPr>
              <w:spacing w:line="320" w:lineRule="exact"/>
              <w:ind w:right="-108"/>
              <w:rPr>
                <w:rFonts w:ascii="Arial" w:hAnsi="Arial"/>
                <w:sz w:val="18"/>
                <w:szCs w:val="18"/>
              </w:rPr>
            </w:pPr>
          </w:p>
        </w:tc>
        <w:tc>
          <w:tcPr>
            <w:tcW w:w="6480" w:type="dxa"/>
            <w:gridSpan w:val="7"/>
          </w:tcPr>
          <w:p w14:paraId="3FE33EE5" w14:textId="77777777" w:rsidR="00740487" w:rsidRPr="002831EE" w:rsidRDefault="00740487" w:rsidP="00270006">
            <w:pPr>
              <w:tabs>
                <w:tab w:val="center" w:pos="8100"/>
              </w:tabs>
              <w:spacing w:line="320" w:lineRule="exact"/>
              <w:jc w:val="right"/>
              <w:rPr>
                <w:rFonts w:ascii="Arial" w:hAnsi="Arial"/>
                <w:sz w:val="18"/>
                <w:szCs w:val="18"/>
              </w:rPr>
            </w:pPr>
            <w:r w:rsidRPr="002831EE">
              <w:rPr>
                <w:rFonts w:ascii="Arial" w:hAnsi="Arial"/>
                <w:sz w:val="18"/>
                <w:szCs w:val="18"/>
              </w:rPr>
              <w:t xml:space="preserve">(Unit: </w:t>
            </w:r>
            <w:r w:rsidR="00B112FB" w:rsidRPr="002831EE">
              <w:rPr>
                <w:rFonts w:ascii="Arial" w:hAnsi="Arial"/>
                <w:sz w:val="18"/>
                <w:szCs w:val="18"/>
              </w:rPr>
              <w:t>Thousand</w:t>
            </w:r>
            <w:r w:rsidRPr="002831EE">
              <w:rPr>
                <w:rFonts w:ascii="Arial" w:hAnsi="Arial"/>
                <w:sz w:val="18"/>
                <w:szCs w:val="18"/>
              </w:rPr>
              <w:t xml:space="preserve"> Baht)</w:t>
            </w:r>
          </w:p>
        </w:tc>
      </w:tr>
      <w:tr w:rsidR="007A0EDC" w:rsidRPr="002831EE" w14:paraId="4F95B1D2" w14:textId="77777777" w:rsidTr="00B41DCF">
        <w:trPr>
          <w:tblHeader/>
        </w:trPr>
        <w:tc>
          <w:tcPr>
            <w:tcW w:w="3150" w:type="dxa"/>
          </w:tcPr>
          <w:p w14:paraId="039A92B7" w14:textId="77777777" w:rsidR="007A0EDC" w:rsidRPr="002831EE" w:rsidRDefault="007A0EDC" w:rsidP="00D031C4">
            <w:pPr>
              <w:spacing w:line="320" w:lineRule="exact"/>
              <w:ind w:right="-108"/>
              <w:rPr>
                <w:rFonts w:ascii="Arial" w:hAnsi="Arial"/>
                <w:sz w:val="18"/>
                <w:szCs w:val="18"/>
              </w:rPr>
            </w:pPr>
          </w:p>
        </w:tc>
        <w:tc>
          <w:tcPr>
            <w:tcW w:w="4212" w:type="dxa"/>
            <w:gridSpan w:val="6"/>
          </w:tcPr>
          <w:p w14:paraId="5BFB3485" w14:textId="77777777" w:rsidR="007A0EDC" w:rsidRPr="002831EE" w:rsidRDefault="007A0EDC" w:rsidP="00D031C4">
            <w:pPr>
              <w:pBdr>
                <w:bottom w:val="single" w:sz="4" w:space="1" w:color="auto"/>
              </w:pBdr>
              <w:tabs>
                <w:tab w:val="center" w:pos="331"/>
                <w:tab w:val="center" w:pos="8100"/>
              </w:tabs>
              <w:spacing w:line="320" w:lineRule="exact"/>
              <w:jc w:val="center"/>
              <w:rPr>
                <w:rFonts w:ascii="Arial" w:hAnsi="Arial"/>
                <w:sz w:val="18"/>
                <w:szCs w:val="18"/>
              </w:rPr>
            </w:pPr>
            <w:r w:rsidRPr="002831EE">
              <w:rPr>
                <w:rFonts w:ascii="Arial" w:hAnsi="Arial"/>
                <w:sz w:val="18"/>
                <w:szCs w:val="18"/>
              </w:rPr>
              <w:t>For the three-month periods ended 30 June</w:t>
            </w:r>
          </w:p>
        </w:tc>
        <w:tc>
          <w:tcPr>
            <w:tcW w:w="2268" w:type="dxa"/>
          </w:tcPr>
          <w:p w14:paraId="4F1ABB71" w14:textId="77777777" w:rsidR="007A0EDC" w:rsidRPr="002831EE" w:rsidRDefault="007A0EDC" w:rsidP="00D031C4">
            <w:pPr>
              <w:pStyle w:val="Heading8"/>
              <w:spacing w:before="0" w:after="0" w:line="320" w:lineRule="exact"/>
              <w:jc w:val="center"/>
              <w:rPr>
                <w:rFonts w:ascii="Arial" w:hAnsi="Arial"/>
                <w:sz w:val="18"/>
                <w:szCs w:val="18"/>
              </w:rPr>
            </w:pPr>
          </w:p>
        </w:tc>
      </w:tr>
      <w:tr w:rsidR="00740487" w:rsidRPr="002831EE" w14:paraId="23B447C6" w14:textId="77777777" w:rsidTr="00B41DCF">
        <w:trPr>
          <w:tblHeader/>
        </w:trPr>
        <w:tc>
          <w:tcPr>
            <w:tcW w:w="3150" w:type="dxa"/>
            <w:vAlign w:val="bottom"/>
          </w:tcPr>
          <w:p w14:paraId="2A4322E9" w14:textId="77777777" w:rsidR="00740487" w:rsidRPr="002831EE" w:rsidRDefault="00740487" w:rsidP="00270006">
            <w:pPr>
              <w:spacing w:line="320" w:lineRule="exact"/>
              <w:ind w:right="-108"/>
              <w:jc w:val="center"/>
              <w:rPr>
                <w:rFonts w:ascii="Arial" w:hAnsi="Arial"/>
                <w:sz w:val="18"/>
                <w:szCs w:val="18"/>
              </w:rPr>
            </w:pPr>
          </w:p>
        </w:tc>
        <w:tc>
          <w:tcPr>
            <w:tcW w:w="2106" w:type="dxa"/>
            <w:gridSpan w:val="4"/>
            <w:vAlign w:val="bottom"/>
          </w:tcPr>
          <w:p w14:paraId="6C9F06CE" w14:textId="77777777" w:rsidR="00740487" w:rsidRPr="002831EE"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2831EE">
              <w:rPr>
                <w:rFonts w:ascii="Arial" w:hAnsi="Arial"/>
                <w:i w:val="0"/>
                <w:iCs w:val="0"/>
                <w:sz w:val="18"/>
                <w:szCs w:val="18"/>
              </w:rPr>
              <w:t xml:space="preserve">Consolidated </w:t>
            </w:r>
          </w:p>
          <w:p w14:paraId="2BD4F596" w14:textId="77777777" w:rsidR="00740487" w:rsidRPr="002831EE"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2831EE">
              <w:rPr>
                <w:rFonts w:ascii="Arial" w:hAnsi="Arial"/>
                <w:i w:val="0"/>
                <w:iCs w:val="0"/>
                <w:sz w:val="18"/>
                <w:szCs w:val="18"/>
              </w:rPr>
              <w:t>financial statements</w:t>
            </w:r>
          </w:p>
        </w:tc>
        <w:tc>
          <w:tcPr>
            <w:tcW w:w="2106" w:type="dxa"/>
            <w:gridSpan w:val="2"/>
            <w:vAlign w:val="bottom"/>
          </w:tcPr>
          <w:p w14:paraId="23DE52F0" w14:textId="77777777" w:rsidR="00740487" w:rsidRPr="002831EE"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2831EE">
              <w:rPr>
                <w:rFonts w:ascii="Arial" w:hAnsi="Arial"/>
                <w:i w:val="0"/>
                <w:iCs w:val="0"/>
                <w:sz w:val="18"/>
                <w:szCs w:val="18"/>
              </w:rPr>
              <w:t xml:space="preserve">Separate </w:t>
            </w:r>
          </w:p>
          <w:p w14:paraId="232073B1" w14:textId="77777777" w:rsidR="00740487" w:rsidRPr="002831EE"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2831EE">
              <w:rPr>
                <w:rFonts w:ascii="Arial" w:hAnsi="Arial"/>
                <w:i w:val="0"/>
                <w:iCs w:val="0"/>
                <w:sz w:val="18"/>
                <w:szCs w:val="18"/>
              </w:rPr>
              <w:t>financial statements</w:t>
            </w:r>
          </w:p>
        </w:tc>
        <w:tc>
          <w:tcPr>
            <w:tcW w:w="2268" w:type="dxa"/>
            <w:vAlign w:val="bottom"/>
          </w:tcPr>
          <w:p w14:paraId="2F03111D" w14:textId="77777777" w:rsidR="00740487" w:rsidRPr="002831EE" w:rsidRDefault="00740487" w:rsidP="00270006">
            <w:pPr>
              <w:pStyle w:val="Heading8"/>
              <w:pBdr>
                <w:bottom w:val="single" w:sz="4" w:space="1" w:color="auto"/>
              </w:pBdr>
              <w:spacing w:before="0" w:after="0" w:line="320" w:lineRule="exact"/>
              <w:jc w:val="center"/>
              <w:rPr>
                <w:rFonts w:ascii="Arial" w:hAnsi="Arial"/>
                <w:i w:val="0"/>
                <w:iCs w:val="0"/>
                <w:sz w:val="18"/>
                <w:szCs w:val="18"/>
              </w:rPr>
            </w:pPr>
            <w:r w:rsidRPr="002831EE">
              <w:rPr>
                <w:rFonts w:ascii="Arial" w:hAnsi="Arial"/>
                <w:i w:val="0"/>
                <w:iCs w:val="0"/>
                <w:sz w:val="18"/>
                <w:szCs w:val="18"/>
              </w:rPr>
              <w:t>Transfer</w:t>
            </w:r>
            <w:r w:rsidR="00AD3925" w:rsidRPr="002831EE">
              <w:rPr>
                <w:rFonts w:ascii="Arial" w:hAnsi="Arial"/>
                <w:i w:val="0"/>
                <w:iCs w:val="0"/>
                <w:sz w:val="18"/>
                <w:szCs w:val="18"/>
              </w:rPr>
              <w:t xml:space="preserve"> pricing p</w:t>
            </w:r>
            <w:r w:rsidRPr="002831EE">
              <w:rPr>
                <w:rFonts w:ascii="Arial" w:hAnsi="Arial"/>
                <w:i w:val="0"/>
                <w:iCs w:val="0"/>
                <w:sz w:val="18"/>
                <w:szCs w:val="18"/>
              </w:rPr>
              <w:t>olicy</w:t>
            </w:r>
          </w:p>
        </w:tc>
      </w:tr>
      <w:tr w:rsidR="00740487" w:rsidRPr="002831EE" w14:paraId="5D87C157" w14:textId="77777777" w:rsidTr="00B41DCF">
        <w:trPr>
          <w:tblHeader/>
        </w:trPr>
        <w:tc>
          <w:tcPr>
            <w:tcW w:w="3150" w:type="dxa"/>
          </w:tcPr>
          <w:p w14:paraId="7ECE6D59" w14:textId="77777777" w:rsidR="00740487" w:rsidRPr="002831EE" w:rsidRDefault="00740487" w:rsidP="00270006">
            <w:pPr>
              <w:spacing w:line="320" w:lineRule="exact"/>
              <w:ind w:right="-108"/>
              <w:rPr>
                <w:rFonts w:ascii="Arial" w:hAnsi="Arial"/>
                <w:sz w:val="18"/>
                <w:szCs w:val="18"/>
              </w:rPr>
            </w:pPr>
          </w:p>
        </w:tc>
        <w:tc>
          <w:tcPr>
            <w:tcW w:w="1053" w:type="dxa"/>
            <w:gridSpan w:val="3"/>
          </w:tcPr>
          <w:p w14:paraId="5045F36E" w14:textId="77777777" w:rsidR="00740487" w:rsidRPr="002831EE" w:rsidRDefault="00866345" w:rsidP="00270006">
            <w:pPr>
              <w:pBdr>
                <w:bottom w:val="single" w:sz="4" w:space="1" w:color="auto"/>
              </w:pBdr>
              <w:tabs>
                <w:tab w:val="center" w:pos="8100"/>
              </w:tabs>
              <w:spacing w:line="320" w:lineRule="exact"/>
              <w:jc w:val="center"/>
              <w:rPr>
                <w:rFonts w:ascii="Arial" w:hAnsi="Arial"/>
                <w:sz w:val="18"/>
                <w:szCs w:val="18"/>
              </w:rPr>
            </w:pPr>
            <w:r w:rsidRPr="002831EE">
              <w:rPr>
                <w:rFonts w:ascii="Arial" w:hAnsi="Arial"/>
                <w:sz w:val="18"/>
                <w:szCs w:val="18"/>
              </w:rPr>
              <w:t>2019</w:t>
            </w:r>
          </w:p>
        </w:tc>
        <w:tc>
          <w:tcPr>
            <w:tcW w:w="1053" w:type="dxa"/>
          </w:tcPr>
          <w:p w14:paraId="2698A5CB" w14:textId="77777777" w:rsidR="00740487" w:rsidRPr="002831EE" w:rsidRDefault="00866345" w:rsidP="00270006">
            <w:pPr>
              <w:pBdr>
                <w:bottom w:val="single" w:sz="4" w:space="1" w:color="auto"/>
              </w:pBdr>
              <w:tabs>
                <w:tab w:val="center" w:pos="8100"/>
              </w:tabs>
              <w:spacing w:line="320" w:lineRule="exact"/>
              <w:jc w:val="center"/>
              <w:rPr>
                <w:rFonts w:ascii="Arial" w:hAnsi="Arial"/>
                <w:sz w:val="18"/>
                <w:szCs w:val="18"/>
              </w:rPr>
            </w:pPr>
            <w:r w:rsidRPr="002831EE">
              <w:rPr>
                <w:rFonts w:ascii="Arial" w:hAnsi="Arial"/>
                <w:sz w:val="18"/>
                <w:szCs w:val="18"/>
              </w:rPr>
              <w:t>2018</w:t>
            </w:r>
          </w:p>
        </w:tc>
        <w:tc>
          <w:tcPr>
            <w:tcW w:w="1053" w:type="dxa"/>
          </w:tcPr>
          <w:p w14:paraId="491D26A0" w14:textId="77777777" w:rsidR="00740487" w:rsidRPr="002831EE" w:rsidRDefault="00866345" w:rsidP="00270006">
            <w:pPr>
              <w:pBdr>
                <w:bottom w:val="single" w:sz="4" w:space="1" w:color="auto"/>
              </w:pBdr>
              <w:tabs>
                <w:tab w:val="center" w:pos="8100"/>
              </w:tabs>
              <w:spacing w:line="320" w:lineRule="exact"/>
              <w:jc w:val="center"/>
              <w:rPr>
                <w:rFonts w:ascii="Arial" w:hAnsi="Arial"/>
                <w:sz w:val="18"/>
                <w:szCs w:val="18"/>
              </w:rPr>
            </w:pPr>
            <w:r w:rsidRPr="002831EE">
              <w:rPr>
                <w:rFonts w:ascii="Arial" w:hAnsi="Arial"/>
                <w:sz w:val="18"/>
                <w:szCs w:val="18"/>
              </w:rPr>
              <w:t>2019</w:t>
            </w:r>
          </w:p>
        </w:tc>
        <w:tc>
          <w:tcPr>
            <w:tcW w:w="1053" w:type="dxa"/>
          </w:tcPr>
          <w:p w14:paraId="7E5FA5B5" w14:textId="77777777" w:rsidR="00740487" w:rsidRPr="002831EE" w:rsidRDefault="00866345" w:rsidP="00270006">
            <w:pPr>
              <w:pBdr>
                <w:bottom w:val="single" w:sz="4" w:space="1" w:color="auto"/>
              </w:pBdr>
              <w:tabs>
                <w:tab w:val="center" w:pos="331"/>
                <w:tab w:val="center" w:pos="8100"/>
              </w:tabs>
              <w:spacing w:line="320" w:lineRule="exact"/>
              <w:jc w:val="center"/>
              <w:rPr>
                <w:rFonts w:ascii="Arial" w:hAnsi="Arial"/>
                <w:sz w:val="18"/>
                <w:szCs w:val="18"/>
              </w:rPr>
            </w:pPr>
            <w:r w:rsidRPr="002831EE">
              <w:rPr>
                <w:rFonts w:ascii="Arial" w:hAnsi="Arial"/>
                <w:sz w:val="18"/>
                <w:szCs w:val="18"/>
              </w:rPr>
              <w:t>2018</w:t>
            </w:r>
          </w:p>
        </w:tc>
        <w:tc>
          <w:tcPr>
            <w:tcW w:w="2268" w:type="dxa"/>
          </w:tcPr>
          <w:p w14:paraId="36650BF0" w14:textId="77777777" w:rsidR="00740487" w:rsidRPr="002831EE" w:rsidRDefault="00740487" w:rsidP="00270006">
            <w:pPr>
              <w:pStyle w:val="Heading8"/>
              <w:spacing w:before="0" w:after="0" w:line="320" w:lineRule="exact"/>
              <w:jc w:val="center"/>
              <w:rPr>
                <w:rFonts w:ascii="Arial" w:hAnsi="Arial"/>
                <w:sz w:val="18"/>
                <w:szCs w:val="18"/>
              </w:rPr>
            </w:pPr>
          </w:p>
        </w:tc>
      </w:tr>
      <w:tr w:rsidR="00740487" w:rsidRPr="002831EE" w14:paraId="19C60221" w14:textId="77777777" w:rsidTr="00B41DCF">
        <w:tc>
          <w:tcPr>
            <w:tcW w:w="3150" w:type="dxa"/>
          </w:tcPr>
          <w:p w14:paraId="3C110790" w14:textId="77777777" w:rsidR="00740487" w:rsidRPr="002831EE" w:rsidRDefault="00740487" w:rsidP="00AF2359">
            <w:pPr>
              <w:tabs>
                <w:tab w:val="decimal" w:pos="467"/>
              </w:tabs>
              <w:spacing w:line="320" w:lineRule="exact"/>
              <w:ind w:left="165" w:right="-108"/>
              <w:rPr>
                <w:rFonts w:ascii="Arial" w:hAnsi="Arial"/>
                <w:sz w:val="18"/>
                <w:szCs w:val="18"/>
              </w:rPr>
            </w:pPr>
            <w:r w:rsidRPr="002831EE">
              <w:rPr>
                <w:rFonts w:ascii="Arial" w:hAnsi="Arial"/>
                <w:sz w:val="18"/>
                <w:szCs w:val="18"/>
                <w:u w:val="single"/>
              </w:rPr>
              <w:t>Transactions with parent company</w:t>
            </w:r>
          </w:p>
        </w:tc>
        <w:tc>
          <w:tcPr>
            <w:tcW w:w="1053" w:type="dxa"/>
            <w:gridSpan w:val="3"/>
          </w:tcPr>
          <w:p w14:paraId="745BFACC" w14:textId="77777777" w:rsidR="00740487" w:rsidRPr="002831EE" w:rsidRDefault="00740487" w:rsidP="00270006">
            <w:pPr>
              <w:spacing w:line="320" w:lineRule="exact"/>
              <w:ind w:left="-108" w:right="-108"/>
              <w:jc w:val="center"/>
              <w:rPr>
                <w:rFonts w:ascii="Arial" w:hAnsi="Arial"/>
                <w:sz w:val="18"/>
                <w:szCs w:val="18"/>
              </w:rPr>
            </w:pPr>
          </w:p>
        </w:tc>
        <w:tc>
          <w:tcPr>
            <w:tcW w:w="1053" w:type="dxa"/>
          </w:tcPr>
          <w:p w14:paraId="07B15C00" w14:textId="77777777" w:rsidR="00740487" w:rsidRPr="002831EE" w:rsidRDefault="00740487" w:rsidP="00270006">
            <w:pPr>
              <w:spacing w:line="320" w:lineRule="exact"/>
              <w:ind w:left="-108" w:right="-108"/>
              <w:jc w:val="center"/>
              <w:rPr>
                <w:rFonts w:ascii="Arial" w:hAnsi="Arial"/>
                <w:sz w:val="18"/>
                <w:szCs w:val="18"/>
              </w:rPr>
            </w:pPr>
          </w:p>
        </w:tc>
        <w:tc>
          <w:tcPr>
            <w:tcW w:w="1053" w:type="dxa"/>
          </w:tcPr>
          <w:p w14:paraId="3A231117" w14:textId="77777777" w:rsidR="00740487" w:rsidRPr="002831EE" w:rsidRDefault="00740487" w:rsidP="00270006">
            <w:pPr>
              <w:spacing w:line="320" w:lineRule="exact"/>
              <w:ind w:left="-108" w:right="-108"/>
              <w:jc w:val="center"/>
              <w:rPr>
                <w:rFonts w:ascii="Arial" w:hAnsi="Arial"/>
                <w:sz w:val="18"/>
                <w:szCs w:val="18"/>
              </w:rPr>
            </w:pPr>
          </w:p>
        </w:tc>
        <w:tc>
          <w:tcPr>
            <w:tcW w:w="1053" w:type="dxa"/>
          </w:tcPr>
          <w:p w14:paraId="6E5375D2" w14:textId="77777777" w:rsidR="00740487" w:rsidRPr="002831EE" w:rsidRDefault="00740487" w:rsidP="00270006">
            <w:pPr>
              <w:spacing w:line="320" w:lineRule="exact"/>
              <w:ind w:left="-108" w:right="-108"/>
              <w:jc w:val="center"/>
              <w:rPr>
                <w:rFonts w:ascii="Arial" w:hAnsi="Arial"/>
                <w:sz w:val="18"/>
                <w:szCs w:val="18"/>
              </w:rPr>
            </w:pPr>
          </w:p>
        </w:tc>
        <w:tc>
          <w:tcPr>
            <w:tcW w:w="2268" w:type="dxa"/>
          </w:tcPr>
          <w:p w14:paraId="12DBEAA9" w14:textId="77777777" w:rsidR="00740487" w:rsidRPr="002831EE" w:rsidRDefault="00740487" w:rsidP="00270006">
            <w:pPr>
              <w:tabs>
                <w:tab w:val="center" w:pos="8100"/>
              </w:tabs>
              <w:spacing w:line="320" w:lineRule="exact"/>
              <w:jc w:val="both"/>
              <w:rPr>
                <w:rFonts w:ascii="Arial" w:hAnsi="Arial"/>
                <w:sz w:val="18"/>
                <w:szCs w:val="18"/>
              </w:rPr>
            </w:pPr>
          </w:p>
        </w:tc>
      </w:tr>
      <w:tr w:rsidR="008C0C3C" w:rsidRPr="002831EE" w14:paraId="5D874DC4" w14:textId="77777777" w:rsidTr="00B41DCF">
        <w:tc>
          <w:tcPr>
            <w:tcW w:w="3150" w:type="dxa"/>
          </w:tcPr>
          <w:p w14:paraId="5C4C7052" w14:textId="77777777" w:rsidR="008C0C3C" w:rsidRPr="002831EE" w:rsidRDefault="008C0C3C" w:rsidP="008C0C3C">
            <w:pPr>
              <w:spacing w:line="320" w:lineRule="exact"/>
              <w:ind w:left="162" w:right="-12"/>
              <w:jc w:val="thaiDistribute"/>
              <w:rPr>
                <w:rFonts w:ascii="Arial" w:hAnsi="Arial"/>
                <w:sz w:val="18"/>
                <w:szCs w:val="18"/>
              </w:rPr>
            </w:pPr>
            <w:r w:rsidRPr="002831EE">
              <w:rPr>
                <w:rFonts w:ascii="Arial" w:hAnsi="Arial"/>
                <w:sz w:val="18"/>
                <w:szCs w:val="18"/>
              </w:rPr>
              <w:t>Other income</w:t>
            </w:r>
          </w:p>
        </w:tc>
        <w:tc>
          <w:tcPr>
            <w:tcW w:w="1053" w:type="dxa"/>
            <w:gridSpan w:val="3"/>
          </w:tcPr>
          <w:p w14:paraId="7B7DECCD" w14:textId="0FBCB3F7" w:rsidR="008C0C3C" w:rsidRPr="002831EE" w:rsidRDefault="008C0C3C" w:rsidP="008C0C3C">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28F26DB5" w14:textId="77777777" w:rsidR="008C0C3C" w:rsidRPr="002831EE" w:rsidRDefault="008C0C3C" w:rsidP="008C0C3C">
            <w:pPr>
              <w:spacing w:line="320" w:lineRule="exact"/>
              <w:ind w:right="134"/>
              <w:jc w:val="right"/>
              <w:rPr>
                <w:rFonts w:ascii="Arial" w:hAnsi="Arial"/>
                <w:sz w:val="18"/>
                <w:szCs w:val="18"/>
              </w:rPr>
            </w:pPr>
            <w:r w:rsidRPr="002831EE">
              <w:rPr>
                <w:rFonts w:ascii="Arial" w:hAnsi="Arial"/>
                <w:sz w:val="18"/>
                <w:szCs w:val="18"/>
              </w:rPr>
              <w:t>30</w:t>
            </w:r>
          </w:p>
        </w:tc>
        <w:tc>
          <w:tcPr>
            <w:tcW w:w="1053" w:type="dxa"/>
          </w:tcPr>
          <w:p w14:paraId="77678EB2" w14:textId="77777777" w:rsidR="008C0C3C" w:rsidRPr="002831EE" w:rsidRDefault="008C0C3C" w:rsidP="008C0C3C">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5ADA299D" w14:textId="77777777" w:rsidR="008C0C3C" w:rsidRPr="002831EE" w:rsidRDefault="008C0C3C" w:rsidP="008C0C3C">
            <w:pPr>
              <w:spacing w:line="320" w:lineRule="exact"/>
              <w:ind w:right="134"/>
              <w:jc w:val="right"/>
              <w:rPr>
                <w:rFonts w:ascii="Arial" w:hAnsi="Arial"/>
                <w:sz w:val="18"/>
                <w:szCs w:val="18"/>
              </w:rPr>
            </w:pPr>
            <w:r w:rsidRPr="002831EE">
              <w:rPr>
                <w:rFonts w:ascii="Arial" w:hAnsi="Arial"/>
                <w:sz w:val="18"/>
                <w:szCs w:val="18"/>
              </w:rPr>
              <w:t>-</w:t>
            </w:r>
          </w:p>
        </w:tc>
        <w:tc>
          <w:tcPr>
            <w:tcW w:w="2268" w:type="dxa"/>
          </w:tcPr>
          <w:p w14:paraId="7E7B5C0D" w14:textId="77777777" w:rsidR="008C0C3C" w:rsidRPr="002831EE" w:rsidRDefault="008C0C3C" w:rsidP="008C0C3C">
            <w:pPr>
              <w:spacing w:line="320" w:lineRule="exact"/>
              <w:ind w:left="162" w:right="-108"/>
              <w:rPr>
                <w:rFonts w:ascii="Arial" w:hAnsi="Arial"/>
                <w:sz w:val="18"/>
                <w:szCs w:val="18"/>
              </w:rPr>
            </w:pPr>
            <w:r w:rsidRPr="002831EE">
              <w:rPr>
                <w:rFonts w:ascii="Arial" w:hAnsi="Arial"/>
                <w:sz w:val="18"/>
                <w:szCs w:val="18"/>
              </w:rPr>
              <w:t>Mutually agreed basis</w:t>
            </w:r>
          </w:p>
        </w:tc>
      </w:tr>
      <w:tr w:rsidR="008C0C3C" w:rsidRPr="002831EE" w14:paraId="08F9EAC5" w14:textId="77777777" w:rsidTr="00B41DCF">
        <w:tc>
          <w:tcPr>
            <w:tcW w:w="3150" w:type="dxa"/>
          </w:tcPr>
          <w:p w14:paraId="2ABF3989" w14:textId="77777777" w:rsidR="008C0C3C" w:rsidRPr="002831EE" w:rsidRDefault="008C0C3C" w:rsidP="008C0C3C">
            <w:pPr>
              <w:spacing w:line="320" w:lineRule="exact"/>
              <w:ind w:left="162" w:right="-12"/>
              <w:jc w:val="thaiDistribute"/>
              <w:rPr>
                <w:rFonts w:ascii="Arial" w:hAnsi="Arial"/>
                <w:sz w:val="18"/>
                <w:szCs w:val="18"/>
              </w:rPr>
            </w:pPr>
            <w:r w:rsidRPr="002831EE">
              <w:rPr>
                <w:rFonts w:ascii="Arial" w:hAnsi="Arial"/>
                <w:sz w:val="18"/>
                <w:szCs w:val="18"/>
              </w:rPr>
              <w:t>Rental and service expenses</w:t>
            </w:r>
          </w:p>
        </w:tc>
        <w:tc>
          <w:tcPr>
            <w:tcW w:w="1053" w:type="dxa"/>
            <w:gridSpan w:val="3"/>
          </w:tcPr>
          <w:p w14:paraId="050F14BD" w14:textId="77777777" w:rsidR="008C0C3C" w:rsidRPr="002831EE" w:rsidRDefault="008C0C3C" w:rsidP="008C0C3C">
            <w:pPr>
              <w:spacing w:line="320" w:lineRule="exact"/>
              <w:ind w:right="134"/>
              <w:jc w:val="right"/>
              <w:rPr>
                <w:rFonts w:ascii="Arial" w:hAnsi="Arial"/>
                <w:sz w:val="18"/>
                <w:szCs w:val="18"/>
              </w:rPr>
            </w:pPr>
            <w:r w:rsidRPr="002831EE">
              <w:rPr>
                <w:rFonts w:ascii="Arial" w:hAnsi="Arial"/>
                <w:sz w:val="18"/>
                <w:szCs w:val="18"/>
              </w:rPr>
              <w:t>23,747</w:t>
            </w:r>
          </w:p>
        </w:tc>
        <w:tc>
          <w:tcPr>
            <w:tcW w:w="1053" w:type="dxa"/>
          </w:tcPr>
          <w:p w14:paraId="2E9B5394" w14:textId="77777777" w:rsidR="008C0C3C" w:rsidRPr="002831EE" w:rsidRDefault="008C0C3C" w:rsidP="008C0C3C">
            <w:pPr>
              <w:spacing w:line="320" w:lineRule="exact"/>
              <w:ind w:right="134"/>
              <w:jc w:val="right"/>
              <w:rPr>
                <w:rFonts w:ascii="Arial" w:hAnsi="Arial"/>
                <w:sz w:val="18"/>
                <w:szCs w:val="18"/>
              </w:rPr>
            </w:pPr>
            <w:r w:rsidRPr="002831EE">
              <w:rPr>
                <w:rFonts w:ascii="Arial" w:hAnsi="Arial"/>
                <w:sz w:val="18"/>
                <w:szCs w:val="18"/>
              </w:rPr>
              <w:t>24,259</w:t>
            </w:r>
          </w:p>
        </w:tc>
        <w:tc>
          <w:tcPr>
            <w:tcW w:w="1053" w:type="dxa"/>
          </w:tcPr>
          <w:p w14:paraId="17E22218" w14:textId="77777777" w:rsidR="008C0C3C" w:rsidRPr="002831EE" w:rsidRDefault="008C0C3C" w:rsidP="008C0C3C">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5942B794" w14:textId="77777777" w:rsidR="008C0C3C" w:rsidRPr="002831EE" w:rsidRDefault="008C0C3C" w:rsidP="008C0C3C">
            <w:pPr>
              <w:spacing w:line="320" w:lineRule="exact"/>
              <w:ind w:right="134"/>
              <w:jc w:val="right"/>
              <w:rPr>
                <w:rFonts w:ascii="Arial" w:hAnsi="Arial"/>
                <w:sz w:val="18"/>
                <w:szCs w:val="18"/>
              </w:rPr>
            </w:pPr>
            <w:r w:rsidRPr="002831EE">
              <w:rPr>
                <w:rFonts w:ascii="Arial" w:hAnsi="Arial"/>
                <w:sz w:val="18"/>
                <w:szCs w:val="18"/>
              </w:rPr>
              <w:t>-</w:t>
            </w:r>
          </w:p>
        </w:tc>
        <w:tc>
          <w:tcPr>
            <w:tcW w:w="2268" w:type="dxa"/>
          </w:tcPr>
          <w:p w14:paraId="6F897FD4" w14:textId="77777777" w:rsidR="008C0C3C" w:rsidRPr="002831EE" w:rsidRDefault="008C0C3C" w:rsidP="008C0C3C">
            <w:pPr>
              <w:spacing w:line="320" w:lineRule="exact"/>
              <w:ind w:left="162" w:right="-108"/>
              <w:rPr>
                <w:rFonts w:ascii="Arial" w:hAnsi="Arial"/>
                <w:sz w:val="18"/>
                <w:szCs w:val="18"/>
              </w:rPr>
            </w:pPr>
            <w:r w:rsidRPr="002831EE">
              <w:rPr>
                <w:rFonts w:ascii="Arial" w:hAnsi="Arial"/>
                <w:sz w:val="18"/>
                <w:szCs w:val="18"/>
              </w:rPr>
              <w:t>Contract price</w:t>
            </w:r>
          </w:p>
        </w:tc>
      </w:tr>
      <w:tr w:rsidR="008C0C3C" w:rsidRPr="002831EE" w14:paraId="3C43398A" w14:textId="77777777" w:rsidTr="00B41DCF">
        <w:tc>
          <w:tcPr>
            <w:tcW w:w="3150" w:type="dxa"/>
          </w:tcPr>
          <w:p w14:paraId="76B039B1" w14:textId="77777777" w:rsidR="008C0C3C" w:rsidRPr="002831EE" w:rsidRDefault="008C0C3C" w:rsidP="008C0C3C">
            <w:pPr>
              <w:spacing w:line="320" w:lineRule="exact"/>
              <w:ind w:left="162" w:right="-12"/>
              <w:jc w:val="thaiDistribute"/>
              <w:rPr>
                <w:rFonts w:ascii="Arial" w:hAnsi="Arial"/>
                <w:sz w:val="18"/>
                <w:szCs w:val="18"/>
              </w:rPr>
            </w:pPr>
            <w:r w:rsidRPr="002831EE">
              <w:rPr>
                <w:rFonts w:ascii="Arial" w:hAnsi="Arial"/>
                <w:sz w:val="18"/>
                <w:szCs w:val="18"/>
              </w:rPr>
              <w:t>Dividend paid</w:t>
            </w:r>
          </w:p>
        </w:tc>
        <w:tc>
          <w:tcPr>
            <w:tcW w:w="1053" w:type="dxa"/>
            <w:gridSpan w:val="3"/>
          </w:tcPr>
          <w:p w14:paraId="61A228FE" w14:textId="77777777" w:rsidR="008C0C3C" w:rsidRPr="002831EE" w:rsidRDefault="008C0C3C" w:rsidP="008C0C3C">
            <w:pPr>
              <w:spacing w:line="320" w:lineRule="exact"/>
              <w:ind w:right="134"/>
              <w:jc w:val="right"/>
              <w:rPr>
                <w:rFonts w:ascii="Arial" w:hAnsi="Arial"/>
                <w:sz w:val="18"/>
                <w:szCs w:val="18"/>
              </w:rPr>
            </w:pPr>
            <w:r w:rsidRPr="002831EE">
              <w:rPr>
                <w:rFonts w:ascii="Arial" w:hAnsi="Arial"/>
                <w:sz w:val="18"/>
                <w:szCs w:val="18"/>
              </w:rPr>
              <w:t>45,810</w:t>
            </w:r>
          </w:p>
        </w:tc>
        <w:tc>
          <w:tcPr>
            <w:tcW w:w="1053" w:type="dxa"/>
          </w:tcPr>
          <w:p w14:paraId="250B957B" w14:textId="77777777" w:rsidR="008C0C3C" w:rsidRPr="002831EE" w:rsidRDefault="008C0C3C" w:rsidP="008C0C3C">
            <w:pPr>
              <w:spacing w:line="320" w:lineRule="exact"/>
              <w:ind w:right="134"/>
              <w:jc w:val="right"/>
              <w:rPr>
                <w:rFonts w:ascii="Arial" w:hAnsi="Arial"/>
                <w:sz w:val="18"/>
                <w:szCs w:val="18"/>
              </w:rPr>
            </w:pPr>
            <w:r w:rsidRPr="002831EE">
              <w:rPr>
                <w:rFonts w:ascii="Arial" w:hAnsi="Arial"/>
                <w:sz w:val="18"/>
                <w:szCs w:val="18"/>
              </w:rPr>
              <w:t>68,715</w:t>
            </w:r>
          </w:p>
        </w:tc>
        <w:tc>
          <w:tcPr>
            <w:tcW w:w="1053" w:type="dxa"/>
          </w:tcPr>
          <w:p w14:paraId="4872572A" w14:textId="77777777" w:rsidR="008C0C3C" w:rsidRPr="002831EE" w:rsidRDefault="008C0C3C" w:rsidP="008C0C3C">
            <w:pPr>
              <w:spacing w:line="320" w:lineRule="exact"/>
              <w:ind w:right="134"/>
              <w:jc w:val="right"/>
              <w:rPr>
                <w:rFonts w:ascii="Arial" w:hAnsi="Arial"/>
                <w:sz w:val="18"/>
                <w:szCs w:val="18"/>
              </w:rPr>
            </w:pPr>
            <w:r w:rsidRPr="002831EE">
              <w:rPr>
                <w:rFonts w:ascii="Arial" w:hAnsi="Arial"/>
                <w:sz w:val="18"/>
                <w:szCs w:val="18"/>
              </w:rPr>
              <w:t>45,810</w:t>
            </w:r>
          </w:p>
        </w:tc>
        <w:tc>
          <w:tcPr>
            <w:tcW w:w="1053" w:type="dxa"/>
          </w:tcPr>
          <w:p w14:paraId="6586CB09" w14:textId="77777777" w:rsidR="008C0C3C" w:rsidRPr="002831EE" w:rsidRDefault="008C0C3C" w:rsidP="008C0C3C">
            <w:pPr>
              <w:spacing w:line="320" w:lineRule="exact"/>
              <w:ind w:right="134"/>
              <w:jc w:val="right"/>
              <w:rPr>
                <w:rFonts w:ascii="Arial" w:hAnsi="Arial"/>
                <w:sz w:val="18"/>
                <w:szCs w:val="18"/>
              </w:rPr>
            </w:pPr>
            <w:r w:rsidRPr="002831EE">
              <w:rPr>
                <w:rFonts w:ascii="Arial" w:hAnsi="Arial"/>
                <w:sz w:val="18"/>
                <w:szCs w:val="18"/>
              </w:rPr>
              <w:t>68,715</w:t>
            </w:r>
          </w:p>
        </w:tc>
        <w:tc>
          <w:tcPr>
            <w:tcW w:w="2268" w:type="dxa"/>
          </w:tcPr>
          <w:p w14:paraId="7F27FDDE" w14:textId="77777777" w:rsidR="008C0C3C" w:rsidRPr="002831EE" w:rsidRDefault="008C0C3C" w:rsidP="008C0C3C">
            <w:pPr>
              <w:spacing w:line="320" w:lineRule="exact"/>
              <w:ind w:left="162" w:right="-108"/>
              <w:rPr>
                <w:rFonts w:ascii="Arial" w:hAnsi="Arial"/>
                <w:sz w:val="18"/>
                <w:szCs w:val="18"/>
              </w:rPr>
            </w:pPr>
            <w:r w:rsidRPr="002831EE">
              <w:rPr>
                <w:rFonts w:ascii="Arial" w:hAnsi="Arial"/>
                <w:sz w:val="18"/>
                <w:szCs w:val="18"/>
              </w:rPr>
              <w:t>As declared</w:t>
            </w:r>
          </w:p>
        </w:tc>
      </w:tr>
      <w:tr w:rsidR="005575B8" w:rsidRPr="002831EE" w14:paraId="0E31C647" w14:textId="77777777" w:rsidTr="00B41DCF">
        <w:tc>
          <w:tcPr>
            <w:tcW w:w="3150" w:type="dxa"/>
          </w:tcPr>
          <w:p w14:paraId="33D89419" w14:textId="77777777" w:rsidR="005575B8" w:rsidRPr="002831EE" w:rsidRDefault="005575B8" w:rsidP="00586E56">
            <w:pPr>
              <w:tabs>
                <w:tab w:val="decimal" w:pos="467"/>
              </w:tabs>
              <w:spacing w:line="320" w:lineRule="exact"/>
              <w:ind w:left="165" w:right="-108"/>
              <w:rPr>
                <w:rFonts w:ascii="Arial" w:hAnsi="Arial"/>
                <w:sz w:val="18"/>
                <w:szCs w:val="18"/>
              </w:rPr>
            </w:pPr>
            <w:r w:rsidRPr="002831EE">
              <w:rPr>
                <w:rFonts w:ascii="Arial" w:hAnsi="Arial"/>
                <w:sz w:val="18"/>
                <w:szCs w:val="18"/>
                <w:u w:val="single"/>
              </w:rPr>
              <w:t xml:space="preserve">Transactions with </w:t>
            </w:r>
            <w:r>
              <w:rPr>
                <w:rFonts w:ascii="Arial" w:hAnsi="Arial"/>
                <w:sz w:val="18"/>
                <w:szCs w:val="18"/>
                <w:u w:val="single"/>
              </w:rPr>
              <w:t>subsidiaries</w:t>
            </w:r>
          </w:p>
        </w:tc>
        <w:tc>
          <w:tcPr>
            <w:tcW w:w="1053" w:type="dxa"/>
            <w:gridSpan w:val="3"/>
          </w:tcPr>
          <w:p w14:paraId="16B6482B" w14:textId="77777777" w:rsidR="005575B8" w:rsidRPr="002831EE" w:rsidRDefault="005575B8" w:rsidP="00586E56">
            <w:pPr>
              <w:spacing w:line="320" w:lineRule="exact"/>
              <w:ind w:left="-108" w:right="-108"/>
              <w:jc w:val="center"/>
              <w:rPr>
                <w:rFonts w:ascii="Arial" w:hAnsi="Arial"/>
                <w:sz w:val="18"/>
                <w:szCs w:val="18"/>
              </w:rPr>
            </w:pPr>
          </w:p>
        </w:tc>
        <w:tc>
          <w:tcPr>
            <w:tcW w:w="1053" w:type="dxa"/>
          </w:tcPr>
          <w:p w14:paraId="69FB5F3A" w14:textId="77777777" w:rsidR="005575B8" w:rsidRPr="002831EE" w:rsidRDefault="005575B8" w:rsidP="00586E56">
            <w:pPr>
              <w:spacing w:line="320" w:lineRule="exact"/>
              <w:ind w:left="-108" w:right="-108"/>
              <w:jc w:val="center"/>
              <w:rPr>
                <w:rFonts w:ascii="Arial" w:hAnsi="Arial"/>
                <w:sz w:val="18"/>
                <w:szCs w:val="18"/>
              </w:rPr>
            </w:pPr>
          </w:p>
        </w:tc>
        <w:tc>
          <w:tcPr>
            <w:tcW w:w="1053" w:type="dxa"/>
          </w:tcPr>
          <w:p w14:paraId="6B812A74" w14:textId="77777777" w:rsidR="005575B8" w:rsidRPr="002831EE" w:rsidRDefault="005575B8" w:rsidP="00586E56">
            <w:pPr>
              <w:spacing w:line="320" w:lineRule="exact"/>
              <w:ind w:left="-108" w:right="-108"/>
              <w:jc w:val="center"/>
              <w:rPr>
                <w:rFonts w:ascii="Arial" w:hAnsi="Arial"/>
                <w:sz w:val="18"/>
                <w:szCs w:val="18"/>
              </w:rPr>
            </w:pPr>
          </w:p>
        </w:tc>
        <w:tc>
          <w:tcPr>
            <w:tcW w:w="1053" w:type="dxa"/>
          </w:tcPr>
          <w:p w14:paraId="5546A40B" w14:textId="77777777" w:rsidR="005575B8" w:rsidRPr="002831EE" w:rsidRDefault="005575B8" w:rsidP="00586E56">
            <w:pPr>
              <w:spacing w:line="320" w:lineRule="exact"/>
              <w:ind w:left="-108" w:right="-108"/>
              <w:jc w:val="center"/>
              <w:rPr>
                <w:rFonts w:ascii="Arial" w:hAnsi="Arial"/>
                <w:sz w:val="18"/>
                <w:szCs w:val="18"/>
              </w:rPr>
            </w:pPr>
          </w:p>
        </w:tc>
        <w:tc>
          <w:tcPr>
            <w:tcW w:w="2268" w:type="dxa"/>
          </w:tcPr>
          <w:p w14:paraId="1210163C" w14:textId="77777777" w:rsidR="005575B8" w:rsidRPr="002831EE" w:rsidRDefault="005575B8" w:rsidP="00586E56">
            <w:pPr>
              <w:tabs>
                <w:tab w:val="center" w:pos="8100"/>
              </w:tabs>
              <w:spacing w:line="320" w:lineRule="exact"/>
              <w:jc w:val="both"/>
              <w:rPr>
                <w:rFonts w:ascii="Arial" w:hAnsi="Arial"/>
                <w:sz w:val="18"/>
                <w:szCs w:val="18"/>
              </w:rPr>
            </w:pPr>
          </w:p>
        </w:tc>
      </w:tr>
      <w:tr w:rsidR="005575B8" w:rsidRPr="002831EE" w14:paraId="430BD721" w14:textId="77777777" w:rsidTr="00B41DCF">
        <w:tc>
          <w:tcPr>
            <w:tcW w:w="6309" w:type="dxa"/>
            <w:gridSpan w:val="6"/>
          </w:tcPr>
          <w:p w14:paraId="26905A66" w14:textId="77777777" w:rsidR="005575B8" w:rsidRPr="002831EE" w:rsidRDefault="005575B8" w:rsidP="00586E56">
            <w:pPr>
              <w:spacing w:line="320" w:lineRule="exact"/>
              <w:ind w:left="162" w:right="-12"/>
              <w:jc w:val="thaiDistribute"/>
              <w:rPr>
                <w:rFonts w:ascii="Arial" w:hAnsi="Arial"/>
                <w:sz w:val="18"/>
                <w:szCs w:val="18"/>
              </w:rPr>
            </w:pPr>
            <w:r>
              <w:rPr>
                <w:rFonts w:ascii="Arial" w:hAnsi="Arial"/>
                <w:sz w:val="18"/>
                <w:szCs w:val="18"/>
              </w:rPr>
              <w:t>(eliminated from the consolidated financial statement)</w:t>
            </w:r>
          </w:p>
        </w:tc>
        <w:tc>
          <w:tcPr>
            <w:tcW w:w="1053" w:type="dxa"/>
          </w:tcPr>
          <w:p w14:paraId="0AE8D546" w14:textId="77777777" w:rsidR="005575B8" w:rsidRPr="002831EE" w:rsidRDefault="005575B8" w:rsidP="00586E56">
            <w:pPr>
              <w:spacing w:line="320" w:lineRule="exact"/>
              <w:ind w:right="134"/>
              <w:jc w:val="right"/>
              <w:rPr>
                <w:rFonts w:ascii="Arial" w:hAnsi="Arial" w:cs="Arial"/>
                <w:sz w:val="18"/>
                <w:szCs w:val="18"/>
              </w:rPr>
            </w:pPr>
          </w:p>
        </w:tc>
        <w:tc>
          <w:tcPr>
            <w:tcW w:w="2268" w:type="dxa"/>
          </w:tcPr>
          <w:p w14:paraId="214A8638" w14:textId="77777777" w:rsidR="005575B8" w:rsidRPr="002831EE" w:rsidRDefault="005575B8" w:rsidP="00586E56">
            <w:pPr>
              <w:spacing w:line="320" w:lineRule="exact"/>
              <w:ind w:left="162" w:right="-108"/>
              <w:rPr>
                <w:rFonts w:ascii="Arial" w:hAnsi="Arial"/>
                <w:sz w:val="18"/>
                <w:szCs w:val="18"/>
              </w:rPr>
            </w:pPr>
          </w:p>
        </w:tc>
      </w:tr>
      <w:tr w:rsidR="005575B8" w:rsidRPr="002831EE" w14:paraId="42183EDF" w14:textId="77777777" w:rsidTr="00B41DCF">
        <w:tc>
          <w:tcPr>
            <w:tcW w:w="3150" w:type="dxa"/>
          </w:tcPr>
          <w:p w14:paraId="3848DD16" w14:textId="77777777" w:rsidR="005575B8" w:rsidRPr="002831EE" w:rsidRDefault="005575B8" w:rsidP="00586E56">
            <w:pPr>
              <w:spacing w:line="320" w:lineRule="exact"/>
              <w:ind w:left="162" w:right="-12"/>
              <w:jc w:val="thaiDistribute"/>
              <w:rPr>
                <w:rFonts w:ascii="Arial" w:hAnsi="Arial"/>
                <w:sz w:val="18"/>
                <w:szCs w:val="18"/>
              </w:rPr>
            </w:pPr>
            <w:r>
              <w:rPr>
                <w:rFonts w:ascii="Arial" w:hAnsi="Arial"/>
                <w:sz w:val="18"/>
                <w:szCs w:val="18"/>
              </w:rPr>
              <w:t>Dividend</w:t>
            </w:r>
            <w:r w:rsidRPr="002831EE">
              <w:rPr>
                <w:rFonts w:ascii="Arial" w:hAnsi="Arial"/>
                <w:sz w:val="18"/>
                <w:szCs w:val="18"/>
              </w:rPr>
              <w:t xml:space="preserve"> income</w:t>
            </w:r>
          </w:p>
        </w:tc>
        <w:tc>
          <w:tcPr>
            <w:tcW w:w="1053" w:type="dxa"/>
            <w:gridSpan w:val="3"/>
          </w:tcPr>
          <w:p w14:paraId="5E567580" w14:textId="77777777" w:rsidR="005575B8" w:rsidRPr="002831EE" w:rsidRDefault="005575B8" w:rsidP="00586E56">
            <w:pPr>
              <w:spacing w:line="320" w:lineRule="exact"/>
              <w:ind w:right="134"/>
              <w:jc w:val="right"/>
              <w:rPr>
                <w:rFonts w:ascii="Arial" w:hAnsi="Arial"/>
                <w:sz w:val="18"/>
                <w:szCs w:val="18"/>
              </w:rPr>
            </w:pPr>
            <w:r>
              <w:rPr>
                <w:rFonts w:ascii="Arial" w:hAnsi="Arial"/>
                <w:sz w:val="18"/>
                <w:szCs w:val="18"/>
              </w:rPr>
              <w:t>-</w:t>
            </w:r>
          </w:p>
        </w:tc>
        <w:tc>
          <w:tcPr>
            <w:tcW w:w="1053" w:type="dxa"/>
          </w:tcPr>
          <w:p w14:paraId="35E6878B" w14:textId="77777777" w:rsidR="005575B8" w:rsidRPr="002831EE" w:rsidRDefault="005575B8" w:rsidP="00586E56">
            <w:pPr>
              <w:spacing w:line="320" w:lineRule="exact"/>
              <w:ind w:right="134"/>
              <w:jc w:val="right"/>
              <w:rPr>
                <w:rFonts w:ascii="Arial" w:hAnsi="Arial"/>
                <w:sz w:val="18"/>
                <w:szCs w:val="18"/>
              </w:rPr>
            </w:pPr>
            <w:r>
              <w:rPr>
                <w:rFonts w:ascii="Arial" w:hAnsi="Arial" w:cs="Arial"/>
                <w:sz w:val="18"/>
                <w:szCs w:val="18"/>
              </w:rPr>
              <w:t>-</w:t>
            </w:r>
          </w:p>
        </w:tc>
        <w:tc>
          <w:tcPr>
            <w:tcW w:w="1053" w:type="dxa"/>
          </w:tcPr>
          <w:p w14:paraId="67EAA361" w14:textId="77777777" w:rsidR="005575B8" w:rsidRPr="002831EE" w:rsidRDefault="005575B8" w:rsidP="00586E56">
            <w:pPr>
              <w:spacing w:line="320" w:lineRule="exact"/>
              <w:ind w:right="134"/>
              <w:jc w:val="right"/>
              <w:rPr>
                <w:rFonts w:ascii="Arial" w:hAnsi="Arial"/>
                <w:sz w:val="18"/>
                <w:szCs w:val="18"/>
              </w:rPr>
            </w:pPr>
            <w:r>
              <w:rPr>
                <w:rFonts w:ascii="Arial" w:hAnsi="Arial"/>
                <w:sz w:val="18"/>
                <w:szCs w:val="18"/>
              </w:rPr>
              <w:t>192,000</w:t>
            </w:r>
          </w:p>
        </w:tc>
        <w:tc>
          <w:tcPr>
            <w:tcW w:w="1053" w:type="dxa"/>
          </w:tcPr>
          <w:p w14:paraId="2F8AAFCF" w14:textId="77777777" w:rsidR="005575B8" w:rsidRPr="002831EE" w:rsidRDefault="005575B8" w:rsidP="00586E56">
            <w:pPr>
              <w:spacing w:line="320" w:lineRule="exact"/>
              <w:ind w:right="134"/>
              <w:jc w:val="right"/>
              <w:rPr>
                <w:rFonts w:ascii="Arial" w:hAnsi="Arial"/>
                <w:sz w:val="18"/>
                <w:szCs w:val="18"/>
              </w:rPr>
            </w:pPr>
            <w:r w:rsidRPr="002831EE">
              <w:rPr>
                <w:rFonts w:ascii="Arial" w:hAnsi="Arial" w:cs="Arial"/>
                <w:sz w:val="18"/>
                <w:szCs w:val="18"/>
              </w:rPr>
              <w:t>-</w:t>
            </w:r>
          </w:p>
        </w:tc>
        <w:tc>
          <w:tcPr>
            <w:tcW w:w="2268" w:type="dxa"/>
          </w:tcPr>
          <w:p w14:paraId="76875D6E" w14:textId="77777777" w:rsidR="005575B8" w:rsidRPr="002831EE" w:rsidRDefault="005575B8" w:rsidP="00586E56">
            <w:pPr>
              <w:spacing w:line="320" w:lineRule="exact"/>
              <w:ind w:left="162" w:right="-108"/>
              <w:rPr>
                <w:rFonts w:ascii="Arial" w:hAnsi="Arial"/>
                <w:sz w:val="18"/>
                <w:szCs w:val="18"/>
              </w:rPr>
            </w:pPr>
            <w:r>
              <w:rPr>
                <w:rFonts w:ascii="Arial" w:hAnsi="Arial"/>
                <w:sz w:val="18"/>
                <w:szCs w:val="18"/>
              </w:rPr>
              <w:t>As declared</w:t>
            </w:r>
          </w:p>
        </w:tc>
      </w:tr>
      <w:tr w:rsidR="005575B8" w:rsidRPr="002831EE" w14:paraId="6C35D276" w14:textId="77777777" w:rsidTr="00B41DCF">
        <w:tc>
          <w:tcPr>
            <w:tcW w:w="3150" w:type="dxa"/>
          </w:tcPr>
          <w:p w14:paraId="3730B8DE" w14:textId="77777777" w:rsidR="005575B8" w:rsidRPr="002831EE" w:rsidRDefault="005575B8" w:rsidP="00586E56">
            <w:pPr>
              <w:spacing w:line="320" w:lineRule="exact"/>
              <w:ind w:left="162" w:right="-12"/>
              <w:jc w:val="thaiDistribute"/>
              <w:rPr>
                <w:rFonts w:ascii="Arial" w:hAnsi="Arial"/>
                <w:sz w:val="18"/>
                <w:szCs w:val="18"/>
              </w:rPr>
            </w:pPr>
            <w:r w:rsidRPr="002831EE">
              <w:rPr>
                <w:rFonts w:ascii="Arial" w:hAnsi="Arial"/>
                <w:sz w:val="18"/>
                <w:szCs w:val="18"/>
              </w:rPr>
              <w:t>Rental and service expenses</w:t>
            </w:r>
          </w:p>
        </w:tc>
        <w:tc>
          <w:tcPr>
            <w:tcW w:w="1053" w:type="dxa"/>
            <w:gridSpan w:val="3"/>
          </w:tcPr>
          <w:p w14:paraId="6330FDE7" w14:textId="77777777" w:rsidR="005575B8" w:rsidRPr="002831EE" w:rsidRDefault="005575B8" w:rsidP="00586E56">
            <w:pPr>
              <w:spacing w:line="320" w:lineRule="exact"/>
              <w:ind w:right="134"/>
              <w:jc w:val="right"/>
              <w:rPr>
                <w:rFonts w:ascii="Arial" w:hAnsi="Arial"/>
                <w:sz w:val="18"/>
                <w:szCs w:val="18"/>
              </w:rPr>
            </w:pPr>
            <w:r>
              <w:rPr>
                <w:rFonts w:ascii="Arial" w:hAnsi="Arial"/>
                <w:sz w:val="18"/>
                <w:szCs w:val="18"/>
              </w:rPr>
              <w:t>-</w:t>
            </w:r>
          </w:p>
        </w:tc>
        <w:tc>
          <w:tcPr>
            <w:tcW w:w="1053" w:type="dxa"/>
          </w:tcPr>
          <w:p w14:paraId="69897E47" w14:textId="77777777" w:rsidR="005575B8" w:rsidRPr="002831EE" w:rsidRDefault="005575B8" w:rsidP="00586E56">
            <w:pPr>
              <w:spacing w:line="320" w:lineRule="exact"/>
              <w:ind w:right="134"/>
              <w:jc w:val="right"/>
              <w:rPr>
                <w:rFonts w:ascii="Arial" w:hAnsi="Arial"/>
                <w:sz w:val="18"/>
                <w:szCs w:val="18"/>
              </w:rPr>
            </w:pPr>
            <w:r>
              <w:rPr>
                <w:rFonts w:ascii="Arial" w:hAnsi="Arial" w:cs="Arial"/>
                <w:sz w:val="18"/>
                <w:szCs w:val="18"/>
              </w:rPr>
              <w:t>-</w:t>
            </w:r>
          </w:p>
        </w:tc>
        <w:tc>
          <w:tcPr>
            <w:tcW w:w="1053" w:type="dxa"/>
          </w:tcPr>
          <w:p w14:paraId="5ABE5131" w14:textId="77777777" w:rsidR="005575B8" w:rsidRPr="002831EE" w:rsidRDefault="005575B8" w:rsidP="00586E56">
            <w:pPr>
              <w:spacing w:line="320" w:lineRule="exact"/>
              <w:ind w:right="134"/>
              <w:jc w:val="right"/>
              <w:rPr>
                <w:rFonts w:ascii="Arial" w:hAnsi="Arial"/>
                <w:sz w:val="18"/>
                <w:szCs w:val="18"/>
              </w:rPr>
            </w:pPr>
            <w:r>
              <w:rPr>
                <w:rFonts w:ascii="Arial" w:hAnsi="Arial"/>
                <w:sz w:val="18"/>
                <w:szCs w:val="18"/>
              </w:rPr>
              <w:t>12</w:t>
            </w:r>
          </w:p>
        </w:tc>
        <w:tc>
          <w:tcPr>
            <w:tcW w:w="1053" w:type="dxa"/>
          </w:tcPr>
          <w:p w14:paraId="523DB81D" w14:textId="77777777" w:rsidR="005575B8" w:rsidRPr="002831EE" w:rsidRDefault="005575B8" w:rsidP="00586E56">
            <w:pPr>
              <w:spacing w:line="320" w:lineRule="exact"/>
              <w:ind w:right="134"/>
              <w:jc w:val="right"/>
              <w:rPr>
                <w:rFonts w:ascii="Arial" w:hAnsi="Arial"/>
                <w:sz w:val="18"/>
                <w:szCs w:val="18"/>
              </w:rPr>
            </w:pPr>
            <w:r>
              <w:rPr>
                <w:rFonts w:ascii="Arial" w:hAnsi="Arial" w:cs="Arial"/>
                <w:sz w:val="18"/>
                <w:szCs w:val="18"/>
              </w:rPr>
              <w:t>-</w:t>
            </w:r>
          </w:p>
        </w:tc>
        <w:tc>
          <w:tcPr>
            <w:tcW w:w="2268" w:type="dxa"/>
          </w:tcPr>
          <w:p w14:paraId="24CD1F48" w14:textId="77777777" w:rsidR="005575B8" w:rsidRPr="002831EE" w:rsidRDefault="005575B8" w:rsidP="00586E56">
            <w:pPr>
              <w:spacing w:line="320" w:lineRule="exact"/>
              <w:ind w:left="162" w:right="-108"/>
              <w:rPr>
                <w:rFonts w:ascii="Arial" w:hAnsi="Arial"/>
                <w:sz w:val="18"/>
                <w:szCs w:val="18"/>
              </w:rPr>
            </w:pPr>
            <w:r>
              <w:rPr>
                <w:rFonts w:ascii="Arial" w:hAnsi="Arial"/>
                <w:sz w:val="18"/>
                <w:szCs w:val="18"/>
              </w:rPr>
              <w:t>Contract price</w:t>
            </w:r>
          </w:p>
        </w:tc>
      </w:tr>
      <w:tr w:rsidR="005575B8" w:rsidRPr="002831EE" w14:paraId="5C5DBC64" w14:textId="77777777" w:rsidTr="00B41DCF">
        <w:tc>
          <w:tcPr>
            <w:tcW w:w="3150" w:type="dxa"/>
          </w:tcPr>
          <w:p w14:paraId="67D7F9BE" w14:textId="77777777" w:rsidR="005575B8" w:rsidRPr="002831EE" w:rsidRDefault="005575B8" w:rsidP="00586E56">
            <w:pPr>
              <w:tabs>
                <w:tab w:val="decimal" w:pos="467"/>
              </w:tabs>
              <w:spacing w:line="320" w:lineRule="exact"/>
              <w:ind w:left="165" w:right="-108"/>
              <w:rPr>
                <w:rFonts w:ascii="Arial" w:hAnsi="Arial"/>
                <w:sz w:val="18"/>
                <w:szCs w:val="18"/>
              </w:rPr>
            </w:pPr>
            <w:r w:rsidRPr="002831EE">
              <w:rPr>
                <w:rFonts w:ascii="Arial" w:hAnsi="Arial"/>
                <w:sz w:val="18"/>
                <w:szCs w:val="18"/>
                <w:u w:val="single"/>
              </w:rPr>
              <w:t xml:space="preserve">Transactions with </w:t>
            </w:r>
            <w:r>
              <w:rPr>
                <w:rFonts w:ascii="Arial" w:hAnsi="Arial"/>
                <w:sz w:val="18"/>
                <w:szCs w:val="18"/>
                <w:u w:val="single"/>
              </w:rPr>
              <w:t>associate</w:t>
            </w:r>
          </w:p>
        </w:tc>
        <w:tc>
          <w:tcPr>
            <w:tcW w:w="1053" w:type="dxa"/>
            <w:gridSpan w:val="3"/>
          </w:tcPr>
          <w:p w14:paraId="6394D80C" w14:textId="77777777" w:rsidR="005575B8" w:rsidRPr="002831EE" w:rsidRDefault="005575B8" w:rsidP="00586E56">
            <w:pPr>
              <w:spacing w:line="320" w:lineRule="exact"/>
              <w:ind w:left="-108" w:right="-108"/>
              <w:jc w:val="center"/>
              <w:rPr>
                <w:rFonts w:ascii="Arial" w:hAnsi="Arial"/>
                <w:sz w:val="18"/>
                <w:szCs w:val="18"/>
              </w:rPr>
            </w:pPr>
          </w:p>
        </w:tc>
        <w:tc>
          <w:tcPr>
            <w:tcW w:w="1053" w:type="dxa"/>
          </w:tcPr>
          <w:p w14:paraId="60311F05" w14:textId="77777777" w:rsidR="005575B8" w:rsidRPr="002831EE" w:rsidRDefault="005575B8" w:rsidP="00586E56">
            <w:pPr>
              <w:spacing w:line="320" w:lineRule="exact"/>
              <w:ind w:left="-108" w:right="-108"/>
              <w:jc w:val="center"/>
              <w:rPr>
                <w:rFonts w:ascii="Arial" w:hAnsi="Arial"/>
                <w:sz w:val="18"/>
                <w:szCs w:val="18"/>
              </w:rPr>
            </w:pPr>
          </w:p>
        </w:tc>
        <w:tc>
          <w:tcPr>
            <w:tcW w:w="1053" w:type="dxa"/>
          </w:tcPr>
          <w:p w14:paraId="577FFAC7" w14:textId="77777777" w:rsidR="005575B8" w:rsidRPr="002831EE" w:rsidRDefault="005575B8" w:rsidP="00586E56">
            <w:pPr>
              <w:spacing w:line="320" w:lineRule="exact"/>
              <w:ind w:left="-108" w:right="-108"/>
              <w:jc w:val="center"/>
              <w:rPr>
                <w:rFonts w:ascii="Arial" w:hAnsi="Arial"/>
                <w:sz w:val="18"/>
                <w:szCs w:val="18"/>
              </w:rPr>
            </w:pPr>
          </w:p>
        </w:tc>
        <w:tc>
          <w:tcPr>
            <w:tcW w:w="1053" w:type="dxa"/>
          </w:tcPr>
          <w:p w14:paraId="63C476B6" w14:textId="77777777" w:rsidR="005575B8" w:rsidRPr="002831EE" w:rsidRDefault="005575B8" w:rsidP="00586E56">
            <w:pPr>
              <w:spacing w:line="320" w:lineRule="exact"/>
              <w:ind w:left="-108" w:right="-108"/>
              <w:jc w:val="center"/>
              <w:rPr>
                <w:rFonts w:ascii="Arial" w:hAnsi="Arial"/>
                <w:sz w:val="18"/>
                <w:szCs w:val="18"/>
              </w:rPr>
            </w:pPr>
          </w:p>
        </w:tc>
        <w:tc>
          <w:tcPr>
            <w:tcW w:w="2268" w:type="dxa"/>
          </w:tcPr>
          <w:p w14:paraId="030B1CD5" w14:textId="77777777" w:rsidR="005575B8" w:rsidRPr="002831EE" w:rsidRDefault="005575B8" w:rsidP="00586E56">
            <w:pPr>
              <w:tabs>
                <w:tab w:val="center" w:pos="8100"/>
              </w:tabs>
              <w:spacing w:line="320" w:lineRule="exact"/>
              <w:jc w:val="both"/>
              <w:rPr>
                <w:rFonts w:ascii="Arial" w:hAnsi="Arial"/>
                <w:sz w:val="18"/>
                <w:szCs w:val="18"/>
              </w:rPr>
            </w:pPr>
          </w:p>
        </w:tc>
      </w:tr>
      <w:tr w:rsidR="005575B8" w:rsidRPr="002831EE" w14:paraId="1B8C447E" w14:textId="77777777" w:rsidTr="00B41DCF">
        <w:tc>
          <w:tcPr>
            <w:tcW w:w="3150" w:type="dxa"/>
          </w:tcPr>
          <w:p w14:paraId="13113E32" w14:textId="77777777" w:rsidR="005575B8" w:rsidRPr="002831EE" w:rsidRDefault="005575B8" w:rsidP="00586E56">
            <w:pPr>
              <w:spacing w:line="320" w:lineRule="exact"/>
              <w:ind w:left="162" w:right="-12"/>
              <w:jc w:val="thaiDistribute"/>
              <w:rPr>
                <w:rFonts w:ascii="Arial" w:hAnsi="Arial"/>
                <w:sz w:val="18"/>
                <w:szCs w:val="18"/>
              </w:rPr>
            </w:pPr>
            <w:r>
              <w:rPr>
                <w:rFonts w:ascii="Arial" w:hAnsi="Arial"/>
                <w:sz w:val="18"/>
                <w:szCs w:val="18"/>
              </w:rPr>
              <w:t>Purchase of assets</w:t>
            </w:r>
          </w:p>
        </w:tc>
        <w:tc>
          <w:tcPr>
            <w:tcW w:w="1053" w:type="dxa"/>
            <w:gridSpan w:val="3"/>
          </w:tcPr>
          <w:p w14:paraId="178BC3EE" w14:textId="77777777" w:rsidR="005575B8" w:rsidRPr="002831EE" w:rsidRDefault="005575B8" w:rsidP="00586E56">
            <w:pPr>
              <w:spacing w:line="320" w:lineRule="exact"/>
              <w:ind w:right="134"/>
              <w:jc w:val="right"/>
              <w:rPr>
                <w:rFonts w:ascii="Arial" w:hAnsi="Arial"/>
                <w:sz w:val="18"/>
                <w:szCs w:val="18"/>
              </w:rPr>
            </w:pPr>
            <w:r>
              <w:rPr>
                <w:rFonts w:ascii="Arial" w:hAnsi="Arial"/>
                <w:sz w:val="18"/>
                <w:szCs w:val="18"/>
              </w:rPr>
              <w:t>1,200</w:t>
            </w:r>
          </w:p>
        </w:tc>
        <w:tc>
          <w:tcPr>
            <w:tcW w:w="1053" w:type="dxa"/>
          </w:tcPr>
          <w:p w14:paraId="67E84B0A" w14:textId="77777777" w:rsidR="005575B8" w:rsidRPr="002831EE" w:rsidRDefault="005575B8" w:rsidP="00586E56">
            <w:pPr>
              <w:spacing w:line="320" w:lineRule="exact"/>
              <w:ind w:right="134"/>
              <w:jc w:val="right"/>
              <w:rPr>
                <w:rFonts w:ascii="Arial" w:hAnsi="Arial"/>
                <w:sz w:val="18"/>
                <w:szCs w:val="18"/>
              </w:rPr>
            </w:pPr>
            <w:r>
              <w:rPr>
                <w:rFonts w:ascii="Arial" w:hAnsi="Arial" w:cs="Arial"/>
                <w:sz w:val="18"/>
                <w:szCs w:val="18"/>
              </w:rPr>
              <w:t>-</w:t>
            </w:r>
          </w:p>
        </w:tc>
        <w:tc>
          <w:tcPr>
            <w:tcW w:w="1053" w:type="dxa"/>
          </w:tcPr>
          <w:p w14:paraId="5593A6B5" w14:textId="77777777" w:rsidR="005575B8" w:rsidRPr="002831EE" w:rsidRDefault="005575B8" w:rsidP="00586E56">
            <w:pPr>
              <w:spacing w:line="320" w:lineRule="exact"/>
              <w:ind w:right="134"/>
              <w:jc w:val="right"/>
              <w:rPr>
                <w:rFonts w:ascii="Arial" w:hAnsi="Arial"/>
                <w:sz w:val="18"/>
                <w:szCs w:val="18"/>
              </w:rPr>
            </w:pPr>
            <w:r>
              <w:rPr>
                <w:rFonts w:ascii="Arial" w:hAnsi="Arial"/>
                <w:sz w:val="18"/>
                <w:szCs w:val="18"/>
              </w:rPr>
              <w:t>-</w:t>
            </w:r>
          </w:p>
        </w:tc>
        <w:tc>
          <w:tcPr>
            <w:tcW w:w="1053" w:type="dxa"/>
          </w:tcPr>
          <w:p w14:paraId="1C6F530F" w14:textId="77777777" w:rsidR="005575B8" w:rsidRPr="002831EE" w:rsidRDefault="005575B8" w:rsidP="00586E56">
            <w:pPr>
              <w:spacing w:line="320" w:lineRule="exact"/>
              <w:ind w:right="134"/>
              <w:jc w:val="right"/>
              <w:rPr>
                <w:rFonts w:ascii="Arial" w:hAnsi="Arial"/>
                <w:sz w:val="18"/>
                <w:szCs w:val="18"/>
              </w:rPr>
            </w:pPr>
            <w:r>
              <w:rPr>
                <w:rFonts w:ascii="Arial" w:hAnsi="Arial" w:cs="Arial"/>
                <w:sz w:val="18"/>
                <w:szCs w:val="18"/>
              </w:rPr>
              <w:t>-</w:t>
            </w:r>
          </w:p>
        </w:tc>
        <w:tc>
          <w:tcPr>
            <w:tcW w:w="2268" w:type="dxa"/>
          </w:tcPr>
          <w:p w14:paraId="75D2301A" w14:textId="77777777" w:rsidR="005575B8" w:rsidRPr="002831EE" w:rsidRDefault="005575B8" w:rsidP="00586E56">
            <w:pPr>
              <w:spacing w:line="320" w:lineRule="exact"/>
              <w:ind w:left="162" w:right="-108"/>
              <w:rPr>
                <w:rFonts w:ascii="Arial" w:hAnsi="Arial"/>
                <w:sz w:val="18"/>
                <w:szCs w:val="18"/>
              </w:rPr>
            </w:pPr>
            <w:r>
              <w:rPr>
                <w:rFonts w:ascii="Arial" w:hAnsi="Arial"/>
                <w:sz w:val="18"/>
                <w:szCs w:val="18"/>
              </w:rPr>
              <w:t>Mutually agreed basis</w:t>
            </w:r>
          </w:p>
        </w:tc>
      </w:tr>
      <w:tr w:rsidR="008C0C3C" w:rsidRPr="002831EE" w14:paraId="0009E758" w14:textId="77777777" w:rsidTr="00B41DCF">
        <w:tc>
          <w:tcPr>
            <w:tcW w:w="3330" w:type="dxa"/>
            <w:gridSpan w:val="3"/>
          </w:tcPr>
          <w:p w14:paraId="7A0341C4" w14:textId="2D4A0B54" w:rsidR="008C0C3C" w:rsidRPr="002831EE" w:rsidRDefault="008C0C3C" w:rsidP="008C0C3C">
            <w:pPr>
              <w:tabs>
                <w:tab w:val="decimal" w:pos="467"/>
              </w:tabs>
              <w:spacing w:line="320" w:lineRule="exact"/>
              <w:ind w:left="165"/>
              <w:jc w:val="both"/>
              <w:rPr>
                <w:rFonts w:ascii="Arial" w:hAnsi="Arial"/>
                <w:sz w:val="18"/>
                <w:szCs w:val="18"/>
                <w:u w:val="single"/>
              </w:rPr>
            </w:pPr>
          </w:p>
        </w:tc>
        <w:tc>
          <w:tcPr>
            <w:tcW w:w="873" w:type="dxa"/>
          </w:tcPr>
          <w:p w14:paraId="69FEE5DA" w14:textId="77777777" w:rsidR="008C0C3C" w:rsidRPr="002831EE" w:rsidRDefault="008C0C3C" w:rsidP="008C0C3C">
            <w:pPr>
              <w:spacing w:line="320" w:lineRule="exact"/>
              <w:ind w:right="134"/>
              <w:jc w:val="right"/>
              <w:rPr>
                <w:rFonts w:ascii="Arial" w:hAnsi="Arial"/>
                <w:sz w:val="18"/>
                <w:szCs w:val="18"/>
              </w:rPr>
            </w:pPr>
          </w:p>
        </w:tc>
        <w:tc>
          <w:tcPr>
            <w:tcW w:w="1053" w:type="dxa"/>
          </w:tcPr>
          <w:p w14:paraId="72C4BA87" w14:textId="77777777" w:rsidR="008C0C3C" w:rsidRPr="002831EE" w:rsidRDefault="008C0C3C" w:rsidP="008C0C3C">
            <w:pPr>
              <w:spacing w:line="320" w:lineRule="exact"/>
              <w:ind w:right="134"/>
              <w:jc w:val="right"/>
              <w:rPr>
                <w:rFonts w:ascii="Arial" w:hAnsi="Arial"/>
                <w:sz w:val="18"/>
                <w:szCs w:val="18"/>
              </w:rPr>
            </w:pPr>
          </w:p>
        </w:tc>
        <w:tc>
          <w:tcPr>
            <w:tcW w:w="1053" w:type="dxa"/>
          </w:tcPr>
          <w:p w14:paraId="0034C130" w14:textId="77777777" w:rsidR="008C0C3C" w:rsidRPr="002831EE" w:rsidRDefault="008C0C3C" w:rsidP="008C0C3C">
            <w:pPr>
              <w:spacing w:line="320" w:lineRule="exact"/>
              <w:ind w:right="134"/>
              <w:jc w:val="right"/>
              <w:rPr>
                <w:rFonts w:ascii="Arial" w:hAnsi="Arial"/>
                <w:sz w:val="18"/>
                <w:szCs w:val="18"/>
              </w:rPr>
            </w:pPr>
          </w:p>
        </w:tc>
        <w:tc>
          <w:tcPr>
            <w:tcW w:w="1053" w:type="dxa"/>
          </w:tcPr>
          <w:p w14:paraId="02E3F089" w14:textId="77777777" w:rsidR="008C0C3C" w:rsidRPr="002831EE" w:rsidRDefault="008C0C3C" w:rsidP="008C0C3C">
            <w:pPr>
              <w:spacing w:line="320" w:lineRule="exact"/>
              <w:ind w:right="134"/>
              <w:jc w:val="right"/>
              <w:rPr>
                <w:rFonts w:ascii="Arial" w:hAnsi="Arial"/>
                <w:sz w:val="18"/>
                <w:szCs w:val="18"/>
              </w:rPr>
            </w:pPr>
          </w:p>
        </w:tc>
        <w:tc>
          <w:tcPr>
            <w:tcW w:w="2268" w:type="dxa"/>
          </w:tcPr>
          <w:p w14:paraId="7D8F5DAE" w14:textId="77777777" w:rsidR="008C0C3C" w:rsidRPr="002831EE" w:rsidRDefault="008C0C3C" w:rsidP="008C0C3C">
            <w:pPr>
              <w:tabs>
                <w:tab w:val="center" w:pos="8100"/>
              </w:tabs>
              <w:spacing w:line="320" w:lineRule="exact"/>
              <w:jc w:val="both"/>
              <w:rPr>
                <w:rFonts w:ascii="Arial" w:hAnsi="Arial"/>
                <w:sz w:val="18"/>
                <w:szCs w:val="18"/>
              </w:rPr>
            </w:pPr>
          </w:p>
        </w:tc>
      </w:tr>
      <w:tr w:rsidR="008C0C3C" w:rsidRPr="002831EE" w14:paraId="3638C986" w14:textId="77777777" w:rsidTr="00B41DCF">
        <w:trPr>
          <w:trHeight w:val="243"/>
        </w:trPr>
        <w:tc>
          <w:tcPr>
            <w:tcW w:w="3150" w:type="dxa"/>
          </w:tcPr>
          <w:p w14:paraId="16FCDA70" w14:textId="7609BE4E" w:rsidR="008C0C3C" w:rsidRPr="002831EE" w:rsidRDefault="008C0C3C" w:rsidP="008C0C3C">
            <w:pPr>
              <w:spacing w:line="320" w:lineRule="exact"/>
              <w:ind w:left="162" w:right="-12"/>
              <w:jc w:val="thaiDistribute"/>
              <w:rPr>
                <w:rFonts w:ascii="Arial" w:hAnsi="Arial"/>
                <w:sz w:val="18"/>
                <w:szCs w:val="18"/>
              </w:rPr>
            </w:pPr>
          </w:p>
        </w:tc>
        <w:tc>
          <w:tcPr>
            <w:tcW w:w="1053" w:type="dxa"/>
            <w:gridSpan w:val="3"/>
          </w:tcPr>
          <w:p w14:paraId="7D54A864" w14:textId="181B9AAE" w:rsidR="008C0C3C" w:rsidRPr="002831EE" w:rsidRDefault="008C0C3C" w:rsidP="008C0C3C">
            <w:pPr>
              <w:spacing w:line="320" w:lineRule="exact"/>
              <w:ind w:right="134"/>
              <w:jc w:val="right"/>
              <w:rPr>
                <w:rFonts w:ascii="Arial" w:hAnsi="Arial"/>
                <w:sz w:val="18"/>
                <w:szCs w:val="18"/>
              </w:rPr>
            </w:pPr>
          </w:p>
        </w:tc>
        <w:tc>
          <w:tcPr>
            <w:tcW w:w="1053" w:type="dxa"/>
          </w:tcPr>
          <w:p w14:paraId="33CD0A8B" w14:textId="0FD27693" w:rsidR="008C0C3C" w:rsidRPr="002831EE" w:rsidRDefault="008C0C3C" w:rsidP="008C0C3C">
            <w:pPr>
              <w:spacing w:line="320" w:lineRule="exact"/>
              <w:ind w:right="134"/>
              <w:jc w:val="right"/>
              <w:rPr>
                <w:rFonts w:ascii="Arial" w:hAnsi="Arial"/>
                <w:sz w:val="18"/>
                <w:szCs w:val="18"/>
              </w:rPr>
            </w:pPr>
          </w:p>
        </w:tc>
        <w:tc>
          <w:tcPr>
            <w:tcW w:w="1053" w:type="dxa"/>
          </w:tcPr>
          <w:p w14:paraId="5C1A54D4" w14:textId="7F919A1E" w:rsidR="008C0C3C" w:rsidRPr="002831EE" w:rsidRDefault="008C0C3C" w:rsidP="008C0C3C">
            <w:pPr>
              <w:spacing w:line="320" w:lineRule="exact"/>
              <w:ind w:right="134"/>
              <w:jc w:val="right"/>
              <w:rPr>
                <w:rFonts w:ascii="Arial" w:hAnsi="Arial"/>
                <w:sz w:val="18"/>
                <w:szCs w:val="18"/>
              </w:rPr>
            </w:pPr>
          </w:p>
        </w:tc>
        <w:tc>
          <w:tcPr>
            <w:tcW w:w="1053" w:type="dxa"/>
          </w:tcPr>
          <w:p w14:paraId="79353D27" w14:textId="242376CF" w:rsidR="008C0C3C" w:rsidRPr="002831EE" w:rsidRDefault="008C0C3C" w:rsidP="008C0C3C">
            <w:pPr>
              <w:spacing w:line="320" w:lineRule="exact"/>
              <w:ind w:right="134"/>
              <w:jc w:val="right"/>
              <w:rPr>
                <w:rFonts w:ascii="Arial" w:hAnsi="Arial"/>
                <w:sz w:val="18"/>
                <w:szCs w:val="18"/>
              </w:rPr>
            </w:pPr>
          </w:p>
        </w:tc>
        <w:tc>
          <w:tcPr>
            <w:tcW w:w="2268" w:type="dxa"/>
          </w:tcPr>
          <w:p w14:paraId="0A77EFD7" w14:textId="0CA15416" w:rsidR="008C0C3C" w:rsidRPr="002831EE" w:rsidRDefault="008C0C3C" w:rsidP="008C0C3C">
            <w:pPr>
              <w:spacing w:line="320" w:lineRule="exact"/>
              <w:ind w:left="162" w:right="-12"/>
              <w:jc w:val="thaiDistribute"/>
              <w:rPr>
                <w:rFonts w:ascii="Arial" w:hAnsi="Arial"/>
                <w:sz w:val="18"/>
                <w:szCs w:val="18"/>
              </w:rPr>
            </w:pPr>
          </w:p>
        </w:tc>
      </w:tr>
      <w:tr w:rsidR="008C0C3C" w:rsidRPr="002831EE" w14:paraId="45D86967" w14:textId="77777777" w:rsidTr="00B41DCF">
        <w:trPr>
          <w:trHeight w:val="243"/>
        </w:trPr>
        <w:tc>
          <w:tcPr>
            <w:tcW w:w="3150" w:type="dxa"/>
          </w:tcPr>
          <w:p w14:paraId="3B97D8EB" w14:textId="65468496" w:rsidR="008C0C3C" w:rsidRPr="002831EE" w:rsidRDefault="008C0C3C" w:rsidP="008C0C3C">
            <w:pPr>
              <w:spacing w:line="320" w:lineRule="exact"/>
              <w:ind w:left="162" w:right="-12"/>
              <w:jc w:val="thaiDistribute"/>
              <w:rPr>
                <w:rFonts w:ascii="Arial" w:hAnsi="Arial"/>
                <w:sz w:val="18"/>
                <w:szCs w:val="18"/>
              </w:rPr>
            </w:pPr>
          </w:p>
        </w:tc>
        <w:tc>
          <w:tcPr>
            <w:tcW w:w="1053" w:type="dxa"/>
            <w:gridSpan w:val="3"/>
          </w:tcPr>
          <w:p w14:paraId="4B6994E6" w14:textId="27258405" w:rsidR="008C0C3C" w:rsidRPr="002831EE" w:rsidRDefault="008C0C3C" w:rsidP="008C0C3C">
            <w:pPr>
              <w:spacing w:line="320" w:lineRule="exact"/>
              <w:ind w:right="134"/>
              <w:jc w:val="right"/>
              <w:rPr>
                <w:rFonts w:ascii="Arial" w:hAnsi="Arial"/>
                <w:sz w:val="18"/>
                <w:szCs w:val="18"/>
              </w:rPr>
            </w:pPr>
          </w:p>
        </w:tc>
        <w:tc>
          <w:tcPr>
            <w:tcW w:w="1053" w:type="dxa"/>
          </w:tcPr>
          <w:p w14:paraId="2C821A1E" w14:textId="34FB48D3" w:rsidR="008C0C3C" w:rsidRPr="002831EE" w:rsidRDefault="008C0C3C" w:rsidP="008C0C3C">
            <w:pPr>
              <w:spacing w:line="320" w:lineRule="exact"/>
              <w:ind w:right="134"/>
              <w:jc w:val="right"/>
              <w:rPr>
                <w:rFonts w:ascii="Arial" w:hAnsi="Arial"/>
                <w:sz w:val="18"/>
                <w:szCs w:val="18"/>
              </w:rPr>
            </w:pPr>
          </w:p>
        </w:tc>
        <w:tc>
          <w:tcPr>
            <w:tcW w:w="1053" w:type="dxa"/>
          </w:tcPr>
          <w:p w14:paraId="1630AD38" w14:textId="2D15B631" w:rsidR="008C0C3C" w:rsidRPr="002831EE" w:rsidRDefault="008C0C3C" w:rsidP="008C0C3C">
            <w:pPr>
              <w:spacing w:line="320" w:lineRule="exact"/>
              <w:ind w:right="134"/>
              <w:jc w:val="right"/>
              <w:rPr>
                <w:rFonts w:ascii="Arial" w:hAnsi="Arial"/>
                <w:sz w:val="18"/>
                <w:szCs w:val="18"/>
              </w:rPr>
            </w:pPr>
          </w:p>
        </w:tc>
        <w:tc>
          <w:tcPr>
            <w:tcW w:w="1053" w:type="dxa"/>
          </w:tcPr>
          <w:p w14:paraId="6471F949" w14:textId="3AC184F0" w:rsidR="008C0C3C" w:rsidRPr="002831EE" w:rsidRDefault="008C0C3C" w:rsidP="008C0C3C">
            <w:pPr>
              <w:spacing w:line="320" w:lineRule="exact"/>
              <w:ind w:right="134"/>
              <w:jc w:val="right"/>
              <w:rPr>
                <w:rFonts w:ascii="Arial" w:hAnsi="Arial"/>
                <w:sz w:val="18"/>
                <w:szCs w:val="18"/>
              </w:rPr>
            </w:pPr>
          </w:p>
        </w:tc>
        <w:tc>
          <w:tcPr>
            <w:tcW w:w="2268" w:type="dxa"/>
          </w:tcPr>
          <w:p w14:paraId="03754B5A" w14:textId="6ED69FE8" w:rsidR="008C0C3C" w:rsidRPr="002831EE" w:rsidRDefault="008C0C3C" w:rsidP="008C0C3C">
            <w:pPr>
              <w:spacing w:line="320" w:lineRule="exact"/>
              <w:ind w:left="162" w:right="-12"/>
              <w:jc w:val="thaiDistribute"/>
              <w:rPr>
                <w:rFonts w:ascii="Arial" w:hAnsi="Arial"/>
                <w:sz w:val="18"/>
                <w:szCs w:val="18"/>
              </w:rPr>
            </w:pPr>
          </w:p>
        </w:tc>
      </w:tr>
      <w:tr w:rsidR="008C0C3C" w:rsidRPr="002831EE" w14:paraId="49D5B0DE" w14:textId="77777777" w:rsidTr="00B41DCF">
        <w:trPr>
          <w:trHeight w:val="243"/>
        </w:trPr>
        <w:tc>
          <w:tcPr>
            <w:tcW w:w="3150" w:type="dxa"/>
          </w:tcPr>
          <w:p w14:paraId="1A50669E" w14:textId="2E48966E" w:rsidR="008C0C3C" w:rsidRPr="002831EE" w:rsidRDefault="008C0C3C" w:rsidP="008C0C3C">
            <w:pPr>
              <w:spacing w:line="320" w:lineRule="exact"/>
              <w:ind w:left="162" w:right="-12"/>
              <w:jc w:val="thaiDistribute"/>
              <w:rPr>
                <w:rFonts w:ascii="Arial" w:hAnsi="Arial"/>
                <w:sz w:val="18"/>
                <w:szCs w:val="18"/>
              </w:rPr>
            </w:pPr>
          </w:p>
        </w:tc>
        <w:tc>
          <w:tcPr>
            <w:tcW w:w="1053" w:type="dxa"/>
            <w:gridSpan w:val="3"/>
          </w:tcPr>
          <w:p w14:paraId="197D78D8" w14:textId="278ED9DC" w:rsidR="008C0C3C" w:rsidRPr="002831EE" w:rsidRDefault="008C0C3C" w:rsidP="008C0C3C">
            <w:pPr>
              <w:spacing w:line="320" w:lineRule="exact"/>
              <w:ind w:right="134"/>
              <w:jc w:val="right"/>
              <w:rPr>
                <w:rFonts w:ascii="Arial" w:hAnsi="Arial"/>
                <w:sz w:val="18"/>
                <w:szCs w:val="18"/>
              </w:rPr>
            </w:pPr>
          </w:p>
        </w:tc>
        <w:tc>
          <w:tcPr>
            <w:tcW w:w="1053" w:type="dxa"/>
          </w:tcPr>
          <w:p w14:paraId="7D91A7D8" w14:textId="58E6C134" w:rsidR="008C0C3C" w:rsidRPr="002831EE" w:rsidRDefault="008C0C3C" w:rsidP="008C0C3C">
            <w:pPr>
              <w:spacing w:line="320" w:lineRule="exact"/>
              <w:ind w:right="134"/>
              <w:jc w:val="right"/>
              <w:rPr>
                <w:rFonts w:ascii="Arial" w:hAnsi="Arial"/>
                <w:sz w:val="18"/>
                <w:szCs w:val="18"/>
              </w:rPr>
            </w:pPr>
          </w:p>
        </w:tc>
        <w:tc>
          <w:tcPr>
            <w:tcW w:w="1053" w:type="dxa"/>
          </w:tcPr>
          <w:p w14:paraId="57E0FE35" w14:textId="019F575A" w:rsidR="008C0C3C" w:rsidRPr="002831EE" w:rsidRDefault="008C0C3C" w:rsidP="008C0C3C">
            <w:pPr>
              <w:spacing w:line="320" w:lineRule="exact"/>
              <w:ind w:right="134"/>
              <w:jc w:val="right"/>
              <w:rPr>
                <w:rFonts w:ascii="Arial" w:hAnsi="Arial"/>
                <w:sz w:val="18"/>
                <w:szCs w:val="18"/>
              </w:rPr>
            </w:pPr>
          </w:p>
        </w:tc>
        <w:tc>
          <w:tcPr>
            <w:tcW w:w="1053" w:type="dxa"/>
          </w:tcPr>
          <w:p w14:paraId="6D851117" w14:textId="49DEC102" w:rsidR="008C0C3C" w:rsidRPr="002831EE" w:rsidRDefault="008C0C3C" w:rsidP="008C0C3C">
            <w:pPr>
              <w:spacing w:line="320" w:lineRule="exact"/>
              <w:ind w:right="134"/>
              <w:jc w:val="right"/>
              <w:rPr>
                <w:rFonts w:ascii="Arial" w:hAnsi="Arial"/>
                <w:sz w:val="18"/>
                <w:szCs w:val="18"/>
              </w:rPr>
            </w:pPr>
          </w:p>
        </w:tc>
        <w:tc>
          <w:tcPr>
            <w:tcW w:w="2268" w:type="dxa"/>
          </w:tcPr>
          <w:p w14:paraId="24ED9765" w14:textId="5D59675A" w:rsidR="008C0C3C" w:rsidRPr="002831EE" w:rsidRDefault="008C0C3C" w:rsidP="008C0C3C">
            <w:pPr>
              <w:spacing w:line="320" w:lineRule="exact"/>
              <w:ind w:left="162" w:right="-12"/>
              <w:jc w:val="thaiDistribute"/>
              <w:rPr>
                <w:rFonts w:ascii="Arial" w:hAnsi="Arial"/>
                <w:sz w:val="18"/>
                <w:szCs w:val="18"/>
              </w:rPr>
            </w:pPr>
          </w:p>
        </w:tc>
      </w:tr>
      <w:tr w:rsidR="008C0C3C" w:rsidRPr="002831EE" w14:paraId="2665473E" w14:textId="77777777" w:rsidTr="00B41DCF">
        <w:trPr>
          <w:trHeight w:val="243"/>
        </w:trPr>
        <w:tc>
          <w:tcPr>
            <w:tcW w:w="3150" w:type="dxa"/>
          </w:tcPr>
          <w:p w14:paraId="25EF10D0" w14:textId="700D1F9E" w:rsidR="008C0C3C" w:rsidRPr="002831EE" w:rsidRDefault="008C0C3C" w:rsidP="008C0C3C">
            <w:pPr>
              <w:spacing w:line="320" w:lineRule="exact"/>
              <w:ind w:left="162" w:right="-12"/>
              <w:jc w:val="thaiDistribute"/>
              <w:rPr>
                <w:rFonts w:ascii="Arial" w:hAnsi="Arial"/>
                <w:sz w:val="18"/>
                <w:szCs w:val="18"/>
              </w:rPr>
            </w:pPr>
          </w:p>
        </w:tc>
        <w:tc>
          <w:tcPr>
            <w:tcW w:w="1053" w:type="dxa"/>
            <w:gridSpan w:val="3"/>
          </w:tcPr>
          <w:p w14:paraId="5F64BF12" w14:textId="458A91EE" w:rsidR="008C0C3C" w:rsidRPr="002831EE" w:rsidRDefault="008C0C3C" w:rsidP="008C0C3C">
            <w:pPr>
              <w:spacing w:line="320" w:lineRule="exact"/>
              <w:ind w:right="134"/>
              <w:jc w:val="right"/>
              <w:rPr>
                <w:rFonts w:ascii="Arial" w:hAnsi="Arial"/>
                <w:sz w:val="18"/>
                <w:szCs w:val="18"/>
              </w:rPr>
            </w:pPr>
          </w:p>
        </w:tc>
        <w:tc>
          <w:tcPr>
            <w:tcW w:w="1053" w:type="dxa"/>
          </w:tcPr>
          <w:p w14:paraId="370308A1" w14:textId="01A58276" w:rsidR="008C0C3C" w:rsidRPr="002831EE" w:rsidRDefault="008C0C3C" w:rsidP="008C0C3C">
            <w:pPr>
              <w:spacing w:line="320" w:lineRule="exact"/>
              <w:ind w:right="134"/>
              <w:jc w:val="right"/>
              <w:rPr>
                <w:rFonts w:ascii="Arial" w:hAnsi="Arial"/>
                <w:sz w:val="18"/>
                <w:szCs w:val="18"/>
              </w:rPr>
            </w:pPr>
          </w:p>
        </w:tc>
        <w:tc>
          <w:tcPr>
            <w:tcW w:w="1053" w:type="dxa"/>
          </w:tcPr>
          <w:p w14:paraId="0A6EE255" w14:textId="479D8935" w:rsidR="008C0C3C" w:rsidRPr="002831EE" w:rsidRDefault="008C0C3C" w:rsidP="008C0C3C">
            <w:pPr>
              <w:spacing w:line="320" w:lineRule="exact"/>
              <w:ind w:right="134"/>
              <w:jc w:val="right"/>
              <w:rPr>
                <w:rFonts w:ascii="Arial" w:hAnsi="Arial"/>
                <w:sz w:val="18"/>
                <w:szCs w:val="18"/>
              </w:rPr>
            </w:pPr>
          </w:p>
        </w:tc>
        <w:tc>
          <w:tcPr>
            <w:tcW w:w="1053" w:type="dxa"/>
          </w:tcPr>
          <w:p w14:paraId="5AED8230" w14:textId="228446D1" w:rsidR="008C0C3C" w:rsidRPr="002831EE" w:rsidRDefault="008C0C3C" w:rsidP="008C0C3C">
            <w:pPr>
              <w:spacing w:line="320" w:lineRule="exact"/>
              <w:ind w:right="134"/>
              <w:jc w:val="right"/>
              <w:rPr>
                <w:rFonts w:ascii="Arial" w:hAnsi="Arial"/>
                <w:sz w:val="18"/>
                <w:szCs w:val="18"/>
              </w:rPr>
            </w:pPr>
          </w:p>
        </w:tc>
        <w:tc>
          <w:tcPr>
            <w:tcW w:w="2268" w:type="dxa"/>
          </w:tcPr>
          <w:p w14:paraId="64A844D3" w14:textId="31BFB4B5" w:rsidR="008C0C3C" w:rsidRPr="002831EE" w:rsidRDefault="008C0C3C" w:rsidP="008C0C3C">
            <w:pPr>
              <w:spacing w:line="320" w:lineRule="exact"/>
              <w:ind w:left="162" w:right="-12"/>
              <w:jc w:val="thaiDistribute"/>
              <w:rPr>
                <w:rFonts w:ascii="Arial" w:hAnsi="Arial"/>
                <w:sz w:val="18"/>
                <w:szCs w:val="18"/>
              </w:rPr>
            </w:pPr>
          </w:p>
        </w:tc>
      </w:tr>
      <w:tr w:rsidR="00A77A07" w:rsidRPr="002831EE" w14:paraId="01616069" w14:textId="77777777" w:rsidTr="00B41DCF">
        <w:tc>
          <w:tcPr>
            <w:tcW w:w="5256" w:type="dxa"/>
            <w:gridSpan w:val="5"/>
          </w:tcPr>
          <w:p w14:paraId="63750FC3" w14:textId="092A154E" w:rsidR="00A77A07" w:rsidRPr="002831EE" w:rsidRDefault="00A77A07" w:rsidP="0055114E">
            <w:pPr>
              <w:spacing w:line="320" w:lineRule="exact"/>
              <w:ind w:left="432" w:right="-12" w:hanging="270"/>
              <w:rPr>
                <w:rFonts w:ascii="Arial" w:hAnsi="Arial" w:cs="Arial"/>
                <w:sz w:val="18"/>
                <w:szCs w:val="18"/>
              </w:rPr>
            </w:pPr>
            <w:r w:rsidRPr="002831EE">
              <w:rPr>
                <w:rFonts w:ascii="Arial" w:hAnsi="Arial"/>
                <w:sz w:val="18"/>
                <w:szCs w:val="18"/>
                <w:u w:val="single"/>
              </w:rPr>
              <w:lastRenderedPageBreak/>
              <w:t>Transactions with related companies</w:t>
            </w:r>
          </w:p>
        </w:tc>
        <w:tc>
          <w:tcPr>
            <w:tcW w:w="1053" w:type="dxa"/>
          </w:tcPr>
          <w:p w14:paraId="1CEA8EAC" w14:textId="77777777" w:rsidR="00A77A07" w:rsidRPr="002831EE" w:rsidRDefault="00A77A07" w:rsidP="0055114E">
            <w:pPr>
              <w:spacing w:line="320" w:lineRule="exact"/>
              <w:ind w:right="134"/>
              <w:jc w:val="right"/>
              <w:rPr>
                <w:rFonts w:ascii="Arial" w:hAnsi="Arial"/>
                <w:sz w:val="18"/>
                <w:szCs w:val="18"/>
              </w:rPr>
            </w:pPr>
          </w:p>
        </w:tc>
        <w:tc>
          <w:tcPr>
            <w:tcW w:w="1053" w:type="dxa"/>
          </w:tcPr>
          <w:p w14:paraId="6D70265C" w14:textId="77777777" w:rsidR="00A77A07" w:rsidRPr="002831EE" w:rsidRDefault="00A77A07" w:rsidP="0055114E">
            <w:pPr>
              <w:spacing w:line="320" w:lineRule="exact"/>
              <w:ind w:right="134"/>
              <w:jc w:val="right"/>
              <w:rPr>
                <w:rFonts w:ascii="Arial" w:hAnsi="Arial" w:cs="Arial"/>
                <w:sz w:val="18"/>
                <w:szCs w:val="18"/>
              </w:rPr>
            </w:pPr>
          </w:p>
        </w:tc>
        <w:tc>
          <w:tcPr>
            <w:tcW w:w="2268" w:type="dxa"/>
          </w:tcPr>
          <w:p w14:paraId="027C9B60" w14:textId="77777777" w:rsidR="00A77A07" w:rsidRPr="002831EE" w:rsidRDefault="00A77A07" w:rsidP="0055114E">
            <w:pPr>
              <w:spacing w:line="320" w:lineRule="exact"/>
              <w:ind w:left="162" w:right="-12"/>
              <w:jc w:val="thaiDistribute"/>
              <w:rPr>
                <w:rFonts w:ascii="Arial" w:hAnsi="Arial"/>
                <w:sz w:val="18"/>
                <w:szCs w:val="18"/>
              </w:rPr>
            </w:pPr>
          </w:p>
        </w:tc>
      </w:tr>
      <w:tr w:rsidR="00A77A07" w:rsidRPr="002831EE" w14:paraId="18118555" w14:textId="77777777" w:rsidTr="00B41DCF">
        <w:tc>
          <w:tcPr>
            <w:tcW w:w="3150" w:type="dxa"/>
          </w:tcPr>
          <w:p w14:paraId="0FBC47E9" w14:textId="22CCF83E" w:rsidR="00A77A07"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Dividend income</w:t>
            </w:r>
          </w:p>
        </w:tc>
        <w:tc>
          <w:tcPr>
            <w:tcW w:w="1053" w:type="dxa"/>
            <w:gridSpan w:val="3"/>
          </w:tcPr>
          <w:p w14:paraId="451F5CC0" w14:textId="2C5C164D"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1,500</w:t>
            </w:r>
          </w:p>
        </w:tc>
        <w:tc>
          <w:tcPr>
            <w:tcW w:w="1053" w:type="dxa"/>
          </w:tcPr>
          <w:p w14:paraId="5F3617C8" w14:textId="63D04F27" w:rsidR="00A77A07" w:rsidRPr="002831EE" w:rsidRDefault="00A77A07" w:rsidP="0055114E">
            <w:pPr>
              <w:spacing w:line="320" w:lineRule="exact"/>
              <w:ind w:right="134"/>
              <w:jc w:val="right"/>
              <w:rPr>
                <w:rFonts w:ascii="Arial" w:hAnsi="Arial" w:cs="Arial"/>
                <w:sz w:val="18"/>
                <w:szCs w:val="18"/>
              </w:rPr>
            </w:pPr>
            <w:r w:rsidRPr="002831EE">
              <w:rPr>
                <w:rFonts w:ascii="Arial" w:hAnsi="Arial"/>
                <w:sz w:val="18"/>
                <w:szCs w:val="18"/>
              </w:rPr>
              <w:t>-</w:t>
            </w:r>
          </w:p>
        </w:tc>
        <w:tc>
          <w:tcPr>
            <w:tcW w:w="1053" w:type="dxa"/>
          </w:tcPr>
          <w:p w14:paraId="393B4480" w14:textId="49797A70" w:rsidR="00A77A07" w:rsidRPr="002831EE" w:rsidRDefault="00A77A07" w:rsidP="0055114E">
            <w:pPr>
              <w:spacing w:line="320" w:lineRule="exact"/>
              <w:ind w:right="134"/>
              <w:jc w:val="right"/>
              <w:rPr>
                <w:rFonts w:ascii="Arial" w:hAnsi="Arial"/>
                <w:sz w:val="18"/>
                <w:szCs w:val="18"/>
              </w:rPr>
            </w:pPr>
            <w:r>
              <w:rPr>
                <w:rFonts w:ascii="Arial" w:hAnsi="Arial"/>
                <w:sz w:val="18"/>
                <w:szCs w:val="18"/>
              </w:rPr>
              <w:t>1,500</w:t>
            </w:r>
          </w:p>
        </w:tc>
        <w:tc>
          <w:tcPr>
            <w:tcW w:w="1053" w:type="dxa"/>
          </w:tcPr>
          <w:p w14:paraId="31BFAB1B" w14:textId="545AEA69" w:rsidR="00A77A07" w:rsidRPr="002831EE" w:rsidRDefault="00A77A07" w:rsidP="0055114E">
            <w:pPr>
              <w:spacing w:line="320" w:lineRule="exact"/>
              <w:ind w:right="134"/>
              <w:jc w:val="right"/>
              <w:rPr>
                <w:rFonts w:ascii="Arial" w:hAnsi="Arial" w:cs="Arial"/>
                <w:sz w:val="18"/>
                <w:szCs w:val="18"/>
              </w:rPr>
            </w:pPr>
            <w:r w:rsidRPr="002831EE">
              <w:rPr>
                <w:rFonts w:ascii="Arial" w:hAnsi="Arial"/>
                <w:sz w:val="18"/>
                <w:szCs w:val="18"/>
              </w:rPr>
              <w:t>-</w:t>
            </w:r>
          </w:p>
        </w:tc>
        <w:tc>
          <w:tcPr>
            <w:tcW w:w="2268" w:type="dxa"/>
          </w:tcPr>
          <w:p w14:paraId="21140506" w14:textId="3EDFA22D"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As declared</w:t>
            </w:r>
          </w:p>
        </w:tc>
      </w:tr>
      <w:tr w:rsidR="00A77A07" w:rsidRPr="002831EE" w14:paraId="57B5152E" w14:textId="77777777" w:rsidTr="00B41DCF">
        <w:tc>
          <w:tcPr>
            <w:tcW w:w="3150" w:type="dxa"/>
          </w:tcPr>
          <w:p w14:paraId="7334D2A9" w14:textId="245D5EA2" w:rsidR="00A77A07"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Brokerage income</w:t>
            </w:r>
          </w:p>
        </w:tc>
        <w:tc>
          <w:tcPr>
            <w:tcW w:w="1053" w:type="dxa"/>
            <w:gridSpan w:val="3"/>
          </w:tcPr>
          <w:p w14:paraId="4C8293DB" w14:textId="2D042EDD"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288,919</w:t>
            </w:r>
          </w:p>
        </w:tc>
        <w:tc>
          <w:tcPr>
            <w:tcW w:w="1053" w:type="dxa"/>
          </w:tcPr>
          <w:p w14:paraId="486F1924" w14:textId="1486AF1A" w:rsidR="00A77A07" w:rsidRPr="002831EE" w:rsidRDefault="00A77A07" w:rsidP="0055114E">
            <w:pPr>
              <w:spacing w:line="320" w:lineRule="exact"/>
              <w:ind w:right="134"/>
              <w:jc w:val="right"/>
              <w:rPr>
                <w:rFonts w:ascii="Arial" w:hAnsi="Arial" w:cs="Arial"/>
                <w:sz w:val="18"/>
                <w:szCs w:val="18"/>
              </w:rPr>
            </w:pPr>
            <w:r w:rsidRPr="002831EE">
              <w:rPr>
                <w:rFonts w:ascii="Arial" w:hAnsi="Arial"/>
                <w:sz w:val="18"/>
                <w:szCs w:val="18"/>
              </w:rPr>
              <w:t>-</w:t>
            </w:r>
          </w:p>
        </w:tc>
        <w:tc>
          <w:tcPr>
            <w:tcW w:w="1053" w:type="dxa"/>
          </w:tcPr>
          <w:p w14:paraId="69245916" w14:textId="0DF8319E"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327A871F" w14:textId="05944495" w:rsidR="00A77A07" w:rsidRPr="002831EE" w:rsidRDefault="00A77A07" w:rsidP="0055114E">
            <w:pPr>
              <w:spacing w:line="320" w:lineRule="exact"/>
              <w:ind w:right="134"/>
              <w:jc w:val="right"/>
              <w:rPr>
                <w:rFonts w:ascii="Arial" w:hAnsi="Arial" w:cs="Arial"/>
                <w:sz w:val="18"/>
                <w:szCs w:val="18"/>
              </w:rPr>
            </w:pPr>
            <w:r w:rsidRPr="002831EE">
              <w:rPr>
                <w:rFonts w:ascii="Arial" w:hAnsi="Arial"/>
                <w:sz w:val="18"/>
                <w:szCs w:val="18"/>
              </w:rPr>
              <w:t>-</w:t>
            </w:r>
          </w:p>
        </w:tc>
        <w:tc>
          <w:tcPr>
            <w:tcW w:w="2268" w:type="dxa"/>
          </w:tcPr>
          <w:p w14:paraId="219E79D8" w14:textId="2417B4DD"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Mutually agreed basis</w:t>
            </w:r>
          </w:p>
        </w:tc>
      </w:tr>
      <w:tr w:rsidR="00A77A07" w:rsidRPr="002831EE" w14:paraId="47D72E8A" w14:textId="77777777" w:rsidTr="00B41DCF">
        <w:tc>
          <w:tcPr>
            <w:tcW w:w="3150" w:type="dxa"/>
          </w:tcPr>
          <w:p w14:paraId="58FA6B03" w14:textId="3C82469F" w:rsidR="00A77A07"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Other service income</w:t>
            </w:r>
          </w:p>
        </w:tc>
        <w:tc>
          <w:tcPr>
            <w:tcW w:w="1053" w:type="dxa"/>
            <w:gridSpan w:val="3"/>
          </w:tcPr>
          <w:p w14:paraId="19E8421C" w14:textId="6CDC0E69"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227,708</w:t>
            </w:r>
          </w:p>
        </w:tc>
        <w:tc>
          <w:tcPr>
            <w:tcW w:w="1053" w:type="dxa"/>
          </w:tcPr>
          <w:p w14:paraId="7E3CF4D9" w14:textId="5121CB61" w:rsidR="00A77A07" w:rsidRPr="002831EE" w:rsidRDefault="00A77A07" w:rsidP="0055114E">
            <w:pPr>
              <w:spacing w:line="320" w:lineRule="exact"/>
              <w:ind w:right="134"/>
              <w:jc w:val="right"/>
              <w:rPr>
                <w:rFonts w:ascii="Arial" w:hAnsi="Arial" w:cs="Arial"/>
                <w:sz w:val="18"/>
                <w:szCs w:val="18"/>
              </w:rPr>
            </w:pPr>
            <w:r w:rsidRPr="002831EE">
              <w:rPr>
                <w:rFonts w:ascii="Arial" w:hAnsi="Arial"/>
                <w:sz w:val="18"/>
                <w:szCs w:val="18"/>
              </w:rPr>
              <w:t>-</w:t>
            </w:r>
          </w:p>
        </w:tc>
        <w:tc>
          <w:tcPr>
            <w:tcW w:w="1053" w:type="dxa"/>
          </w:tcPr>
          <w:p w14:paraId="038A3062" w14:textId="18841E2F"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676EC357" w14:textId="1F86B1AA" w:rsidR="00A77A07" w:rsidRPr="002831EE" w:rsidRDefault="00A77A07" w:rsidP="0055114E">
            <w:pPr>
              <w:spacing w:line="320" w:lineRule="exact"/>
              <w:ind w:right="134"/>
              <w:jc w:val="right"/>
              <w:rPr>
                <w:rFonts w:ascii="Arial" w:hAnsi="Arial" w:cs="Arial"/>
                <w:sz w:val="18"/>
                <w:szCs w:val="18"/>
              </w:rPr>
            </w:pPr>
            <w:r w:rsidRPr="002831EE">
              <w:rPr>
                <w:rFonts w:ascii="Arial" w:hAnsi="Arial"/>
                <w:sz w:val="18"/>
                <w:szCs w:val="18"/>
              </w:rPr>
              <w:t>-</w:t>
            </w:r>
          </w:p>
        </w:tc>
        <w:tc>
          <w:tcPr>
            <w:tcW w:w="2268" w:type="dxa"/>
          </w:tcPr>
          <w:p w14:paraId="1F48D319" w14:textId="0D5A9044"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Mutually agreed basis</w:t>
            </w:r>
          </w:p>
        </w:tc>
      </w:tr>
      <w:tr w:rsidR="00A77A07" w:rsidRPr="002831EE" w14:paraId="67234958" w14:textId="77777777" w:rsidTr="00B41DCF">
        <w:tc>
          <w:tcPr>
            <w:tcW w:w="3150" w:type="dxa"/>
          </w:tcPr>
          <w:p w14:paraId="25213069" w14:textId="665D3B72" w:rsidR="00A77A07"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Rental income</w:t>
            </w:r>
          </w:p>
        </w:tc>
        <w:tc>
          <w:tcPr>
            <w:tcW w:w="1053" w:type="dxa"/>
            <w:gridSpan w:val="3"/>
          </w:tcPr>
          <w:p w14:paraId="054B028A" w14:textId="21BE6DD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29AD2C2B" w14:textId="21889A63" w:rsidR="00A77A07" w:rsidRPr="002831EE" w:rsidRDefault="00A77A07" w:rsidP="0055114E">
            <w:pPr>
              <w:spacing w:line="320" w:lineRule="exact"/>
              <w:ind w:right="134"/>
              <w:jc w:val="right"/>
              <w:rPr>
                <w:rFonts w:ascii="Arial" w:hAnsi="Arial" w:cs="Arial"/>
                <w:sz w:val="18"/>
                <w:szCs w:val="18"/>
              </w:rPr>
            </w:pPr>
            <w:r w:rsidRPr="002831EE">
              <w:rPr>
                <w:rFonts w:ascii="Arial" w:hAnsi="Arial" w:cs="Arial"/>
                <w:sz w:val="18"/>
                <w:szCs w:val="18"/>
              </w:rPr>
              <w:t>24</w:t>
            </w:r>
          </w:p>
        </w:tc>
        <w:tc>
          <w:tcPr>
            <w:tcW w:w="1053" w:type="dxa"/>
          </w:tcPr>
          <w:p w14:paraId="738444C3" w14:textId="1097942C"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344ED032" w14:textId="221C050C" w:rsidR="00A77A07" w:rsidRPr="002831EE" w:rsidRDefault="00A77A07" w:rsidP="0055114E">
            <w:pPr>
              <w:spacing w:line="320" w:lineRule="exact"/>
              <w:ind w:right="134"/>
              <w:jc w:val="right"/>
              <w:rPr>
                <w:rFonts w:ascii="Arial" w:hAnsi="Arial" w:cs="Arial"/>
                <w:sz w:val="18"/>
                <w:szCs w:val="18"/>
              </w:rPr>
            </w:pPr>
            <w:r w:rsidRPr="002831EE">
              <w:rPr>
                <w:rFonts w:ascii="Arial" w:hAnsi="Arial" w:cs="Arial"/>
                <w:sz w:val="18"/>
                <w:szCs w:val="18"/>
              </w:rPr>
              <w:t>-</w:t>
            </w:r>
          </w:p>
        </w:tc>
        <w:tc>
          <w:tcPr>
            <w:tcW w:w="2268" w:type="dxa"/>
          </w:tcPr>
          <w:p w14:paraId="4E95E29C" w14:textId="27FA6584"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 xml:space="preserve">Contract </w:t>
            </w:r>
            <w:r>
              <w:rPr>
                <w:rFonts w:ascii="Arial" w:hAnsi="Arial"/>
                <w:sz w:val="18"/>
                <w:szCs w:val="18"/>
              </w:rPr>
              <w:t>rate</w:t>
            </w:r>
          </w:p>
        </w:tc>
      </w:tr>
      <w:tr w:rsidR="00A77A07" w:rsidRPr="002831EE" w14:paraId="52D3DB4A" w14:textId="77777777" w:rsidTr="00B41DCF">
        <w:tc>
          <w:tcPr>
            <w:tcW w:w="3150" w:type="dxa"/>
          </w:tcPr>
          <w:p w14:paraId="166AE147" w14:textId="64CE1C40" w:rsidR="00A77A07" w:rsidRPr="002831EE" w:rsidRDefault="00A77A07" w:rsidP="0055114E">
            <w:pPr>
              <w:spacing w:line="320" w:lineRule="exact"/>
              <w:ind w:left="162" w:right="-12"/>
              <w:jc w:val="thaiDistribute"/>
              <w:rPr>
                <w:rFonts w:ascii="Arial" w:hAnsi="Arial"/>
                <w:sz w:val="18"/>
                <w:szCs w:val="18"/>
              </w:rPr>
            </w:pPr>
            <w:r>
              <w:rPr>
                <w:rFonts w:ascii="Arial" w:hAnsi="Arial"/>
                <w:sz w:val="18"/>
                <w:szCs w:val="18"/>
              </w:rPr>
              <w:t>Information s</w:t>
            </w:r>
            <w:r w:rsidRPr="002831EE">
              <w:rPr>
                <w:rFonts w:ascii="Arial" w:hAnsi="Arial"/>
                <w:sz w:val="18"/>
                <w:szCs w:val="18"/>
              </w:rPr>
              <w:t>ervice income</w:t>
            </w:r>
          </w:p>
        </w:tc>
        <w:tc>
          <w:tcPr>
            <w:tcW w:w="1053" w:type="dxa"/>
            <w:gridSpan w:val="3"/>
          </w:tcPr>
          <w:p w14:paraId="1D512CC6"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30</w:t>
            </w:r>
          </w:p>
        </w:tc>
        <w:tc>
          <w:tcPr>
            <w:tcW w:w="1053" w:type="dxa"/>
          </w:tcPr>
          <w:p w14:paraId="4E2F6273"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45</w:t>
            </w:r>
          </w:p>
        </w:tc>
        <w:tc>
          <w:tcPr>
            <w:tcW w:w="1053" w:type="dxa"/>
          </w:tcPr>
          <w:p w14:paraId="0AE0AA4D"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67F1FB40"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w:t>
            </w:r>
          </w:p>
        </w:tc>
        <w:tc>
          <w:tcPr>
            <w:tcW w:w="2268" w:type="dxa"/>
          </w:tcPr>
          <w:p w14:paraId="4940B7B1" w14:textId="63A0121C"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 xml:space="preserve">Contract </w:t>
            </w:r>
            <w:r>
              <w:rPr>
                <w:rFonts w:ascii="Arial" w:hAnsi="Arial"/>
                <w:sz w:val="18"/>
                <w:szCs w:val="18"/>
              </w:rPr>
              <w:t>rate</w:t>
            </w:r>
          </w:p>
        </w:tc>
      </w:tr>
      <w:tr w:rsidR="00A77A07" w:rsidRPr="002831EE" w14:paraId="72109D34" w14:textId="77777777" w:rsidTr="00B41DCF">
        <w:tc>
          <w:tcPr>
            <w:tcW w:w="3150" w:type="dxa"/>
          </w:tcPr>
          <w:p w14:paraId="2490857E"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Other income</w:t>
            </w:r>
          </w:p>
        </w:tc>
        <w:tc>
          <w:tcPr>
            <w:tcW w:w="1053" w:type="dxa"/>
            <w:gridSpan w:val="3"/>
          </w:tcPr>
          <w:p w14:paraId="575E03EB"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4CC943B5"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480</w:t>
            </w:r>
          </w:p>
        </w:tc>
        <w:tc>
          <w:tcPr>
            <w:tcW w:w="1053" w:type="dxa"/>
          </w:tcPr>
          <w:p w14:paraId="603761D3"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47B0CB25"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w:t>
            </w:r>
          </w:p>
        </w:tc>
        <w:tc>
          <w:tcPr>
            <w:tcW w:w="2268" w:type="dxa"/>
          </w:tcPr>
          <w:p w14:paraId="646E2F11"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Mutually agreed basis</w:t>
            </w:r>
          </w:p>
        </w:tc>
      </w:tr>
      <w:tr w:rsidR="00A77A07" w:rsidRPr="002831EE" w14:paraId="0A45D4C1" w14:textId="77777777" w:rsidTr="00B41DCF">
        <w:tc>
          <w:tcPr>
            <w:tcW w:w="3150" w:type="dxa"/>
          </w:tcPr>
          <w:p w14:paraId="0AC68DF8"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Sales promotion expenses</w:t>
            </w:r>
          </w:p>
        </w:tc>
        <w:tc>
          <w:tcPr>
            <w:tcW w:w="1053" w:type="dxa"/>
            <w:gridSpan w:val="3"/>
          </w:tcPr>
          <w:p w14:paraId="7E412B3F"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7,500</w:t>
            </w:r>
          </w:p>
        </w:tc>
        <w:tc>
          <w:tcPr>
            <w:tcW w:w="1053" w:type="dxa"/>
          </w:tcPr>
          <w:p w14:paraId="25250D05"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4,048</w:t>
            </w:r>
          </w:p>
        </w:tc>
        <w:tc>
          <w:tcPr>
            <w:tcW w:w="1053" w:type="dxa"/>
          </w:tcPr>
          <w:p w14:paraId="1971397B"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27B6F429"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w:t>
            </w:r>
          </w:p>
        </w:tc>
        <w:tc>
          <w:tcPr>
            <w:tcW w:w="2268" w:type="dxa"/>
          </w:tcPr>
          <w:p w14:paraId="30C17F85" w14:textId="77777777" w:rsidR="00A77A07" w:rsidRPr="002831EE" w:rsidRDefault="00A77A07" w:rsidP="0055114E">
            <w:pPr>
              <w:spacing w:line="320" w:lineRule="exact"/>
              <w:ind w:left="162" w:right="-108"/>
              <w:rPr>
                <w:rFonts w:ascii="Arial" w:hAnsi="Arial"/>
                <w:sz w:val="18"/>
                <w:szCs w:val="18"/>
                <w:cs/>
              </w:rPr>
            </w:pPr>
            <w:r w:rsidRPr="002831EE">
              <w:rPr>
                <w:rFonts w:ascii="Arial" w:hAnsi="Arial"/>
                <w:sz w:val="18"/>
                <w:szCs w:val="18"/>
              </w:rPr>
              <w:t>Mutually agreed basis</w:t>
            </w:r>
          </w:p>
        </w:tc>
      </w:tr>
      <w:tr w:rsidR="00A77A07" w:rsidRPr="002831EE" w14:paraId="1AF46408" w14:textId="77777777" w:rsidTr="00B41DCF">
        <w:tc>
          <w:tcPr>
            <w:tcW w:w="3150" w:type="dxa"/>
          </w:tcPr>
          <w:p w14:paraId="33FFB5DF" w14:textId="77777777" w:rsidR="00A77A07" w:rsidRPr="002831EE" w:rsidRDefault="00A77A07" w:rsidP="0055114E">
            <w:pPr>
              <w:spacing w:line="320" w:lineRule="exact"/>
              <w:ind w:left="432" w:right="-12" w:hanging="270"/>
              <w:rPr>
                <w:rFonts w:ascii="Arial" w:hAnsi="Arial"/>
                <w:sz w:val="18"/>
                <w:szCs w:val="18"/>
              </w:rPr>
            </w:pPr>
            <w:r w:rsidRPr="002831EE">
              <w:rPr>
                <w:rFonts w:ascii="Arial" w:hAnsi="Arial"/>
                <w:sz w:val="18"/>
                <w:szCs w:val="18"/>
              </w:rPr>
              <w:t>Advertising expenses</w:t>
            </w:r>
          </w:p>
        </w:tc>
        <w:tc>
          <w:tcPr>
            <w:tcW w:w="1053" w:type="dxa"/>
            <w:gridSpan w:val="3"/>
          </w:tcPr>
          <w:p w14:paraId="73F109F8"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750</w:t>
            </w:r>
          </w:p>
        </w:tc>
        <w:tc>
          <w:tcPr>
            <w:tcW w:w="1053" w:type="dxa"/>
          </w:tcPr>
          <w:p w14:paraId="011866C2"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789</w:t>
            </w:r>
          </w:p>
        </w:tc>
        <w:tc>
          <w:tcPr>
            <w:tcW w:w="1053" w:type="dxa"/>
          </w:tcPr>
          <w:p w14:paraId="202AD71A"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268AC3E2"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w:t>
            </w:r>
          </w:p>
        </w:tc>
        <w:tc>
          <w:tcPr>
            <w:tcW w:w="2268" w:type="dxa"/>
            <w:vAlign w:val="bottom"/>
          </w:tcPr>
          <w:p w14:paraId="3489865D" w14:textId="77777777" w:rsidR="00A77A07" w:rsidRPr="002831EE" w:rsidRDefault="00A77A07" w:rsidP="0055114E">
            <w:pPr>
              <w:spacing w:line="320" w:lineRule="exact"/>
              <w:ind w:left="162" w:right="-108"/>
              <w:rPr>
                <w:rFonts w:ascii="Arial" w:hAnsi="Arial"/>
                <w:sz w:val="18"/>
                <w:szCs w:val="18"/>
              </w:rPr>
            </w:pPr>
            <w:r w:rsidRPr="002831EE">
              <w:rPr>
                <w:rFonts w:ascii="Arial" w:hAnsi="Arial"/>
                <w:sz w:val="18"/>
                <w:szCs w:val="18"/>
              </w:rPr>
              <w:t>Mutually agreed basis</w:t>
            </w:r>
          </w:p>
        </w:tc>
      </w:tr>
      <w:tr w:rsidR="00A77A07" w:rsidRPr="002831EE" w14:paraId="460E421C" w14:textId="77777777" w:rsidTr="00B41DCF">
        <w:tc>
          <w:tcPr>
            <w:tcW w:w="3150" w:type="dxa"/>
          </w:tcPr>
          <w:p w14:paraId="2CAE589E" w14:textId="5A74FD0F"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Rental and service expenses</w:t>
            </w:r>
          </w:p>
        </w:tc>
        <w:tc>
          <w:tcPr>
            <w:tcW w:w="1053" w:type="dxa"/>
            <w:gridSpan w:val="3"/>
          </w:tcPr>
          <w:p w14:paraId="378A6F17"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177</w:t>
            </w:r>
          </w:p>
        </w:tc>
        <w:tc>
          <w:tcPr>
            <w:tcW w:w="1053" w:type="dxa"/>
          </w:tcPr>
          <w:p w14:paraId="54D4A4B3"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7CBF595D" w14:textId="1CA2E665" w:rsidR="00A77A07" w:rsidRPr="002831EE" w:rsidRDefault="00A77A07" w:rsidP="0055114E">
            <w:pPr>
              <w:spacing w:line="320" w:lineRule="exact"/>
              <w:ind w:right="134"/>
              <w:jc w:val="right"/>
              <w:rPr>
                <w:rFonts w:ascii="Arial" w:hAnsi="Arial"/>
                <w:sz w:val="18"/>
                <w:szCs w:val="18"/>
              </w:rPr>
            </w:pPr>
            <w:r>
              <w:rPr>
                <w:rFonts w:ascii="Arial" w:hAnsi="Arial"/>
                <w:sz w:val="18"/>
                <w:szCs w:val="18"/>
              </w:rPr>
              <w:t>52</w:t>
            </w:r>
          </w:p>
        </w:tc>
        <w:tc>
          <w:tcPr>
            <w:tcW w:w="1053" w:type="dxa"/>
          </w:tcPr>
          <w:p w14:paraId="53D44C08"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2268" w:type="dxa"/>
          </w:tcPr>
          <w:p w14:paraId="1275A381" w14:textId="77777777" w:rsidR="00A77A07" w:rsidRPr="002831EE" w:rsidRDefault="00A77A07" w:rsidP="0055114E">
            <w:pPr>
              <w:spacing w:line="320" w:lineRule="exact"/>
              <w:ind w:left="162" w:right="-108"/>
              <w:rPr>
                <w:rFonts w:ascii="Arial" w:hAnsi="Arial"/>
                <w:sz w:val="18"/>
                <w:szCs w:val="18"/>
              </w:rPr>
            </w:pPr>
            <w:r w:rsidRPr="002831EE">
              <w:rPr>
                <w:rFonts w:ascii="Arial" w:hAnsi="Arial"/>
                <w:sz w:val="18"/>
                <w:szCs w:val="18"/>
              </w:rPr>
              <w:t>Contract price</w:t>
            </w:r>
          </w:p>
        </w:tc>
      </w:tr>
      <w:tr w:rsidR="00A77A07" w:rsidRPr="002831EE" w14:paraId="726B36B2" w14:textId="77777777" w:rsidTr="00B41DCF">
        <w:tc>
          <w:tcPr>
            <w:tcW w:w="3150" w:type="dxa"/>
          </w:tcPr>
          <w:p w14:paraId="2C0B197E" w14:textId="77777777" w:rsidR="00A77A07" w:rsidRPr="002831EE" w:rsidRDefault="00A77A07" w:rsidP="0055114E">
            <w:pPr>
              <w:spacing w:line="320" w:lineRule="exact"/>
              <w:ind w:left="432" w:right="-12" w:hanging="270"/>
              <w:rPr>
                <w:rFonts w:ascii="Arial" w:hAnsi="Arial"/>
                <w:sz w:val="18"/>
                <w:szCs w:val="18"/>
              </w:rPr>
            </w:pPr>
            <w:r w:rsidRPr="002831EE">
              <w:rPr>
                <w:rFonts w:ascii="Arial" w:hAnsi="Arial"/>
                <w:sz w:val="18"/>
                <w:szCs w:val="18"/>
              </w:rPr>
              <w:t>Training expense</w:t>
            </w:r>
          </w:p>
        </w:tc>
        <w:tc>
          <w:tcPr>
            <w:tcW w:w="1053" w:type="dxa"/>
            <w:gridSpan w:val="3"/>
          </w:tcPr>
          <w:p w14:paraId="40DDD123"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180</w:t>
            </w:r>
          </w:p>
        </w:tc>
        <w:tc>
          <w:tcPr>
            <w:tcW w:w="1053" w:type="dxa"/>
          </w:tcPr>
          <w:p w14:paraId="18AD07CE"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41112661" w14:textId="491D8405"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49FA2816"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2268" w:type="dxa"/>
          </w:tcPr>
          <w:p w14:paraId="1CE0AD76" w14:textId="77777777" w:rsidR="00A77A07" w:rsidRPr="002831EE" w:rsidRDefault="00A77A07" w:rsidP="0055114E">
            <w:pPr>
              <w:spacing w:line="320" w:lineRule="exact"/>
              <w:ind w:left="162" w:right="-108"/>
              <w:rPr>
                <w:rFonts w:ascii="Arial" w:hAnsi="Arial"/>
                <w:sz w:val="18"/>
                <w:szCs w:val="18"/>
              </w:rPr>
            </w:pPr>
            <w:r w:rsidRPr="002831EE">
              <w:rPr>
                <w:rFonts w:ascii="Arial" w:hAnsi="Arial"/>
                <w:sz w:val="18"/>
                <w:szCs w:val="18"/>
              </w:rPr>
              <w:t>Market price</w:t>
            </w:r>
          </w:p>
        </w:tc>
      </w:tr>
      <w:tr w:rsidR="00A77A07" w:rsidRPr="002831EE" w14:paraId="6A405264" w14:textId="77777777" w:rsidTr="00B41DCF">
        <w:tc>
          <w:tcPr>
            <w:tcW w:w="3150" w:type="dxa"/>
          </w:tcPr>
          <w:p w14:paraId="161E38A9" w14:textId="77777777" w:rsidR="00A77A07" w:rsidRPr="002831EE" w:rsidRDefault="00A77A07" w:rsidP="0055114E">
            <w:pPr>
              <w:spacing w:line="320" w:lineRule="exact"/>
              <w:ind w:left="432" w:right="-12" w:hanging="270"/>
              <w:rPr>
                <w:rFonts w:ascii="Arial" w:hAnsi="Arial"/>
                <w:sz w:val="18"/>
                <w:szCs w:val="18"/>
              </w:rPr>
            </w:pPr>
            <w:r w:rsidRPr="002831EE">
              <w:rPr>
                <w:rFonts w:ascii="Arial" w:hAnsi="Arial"/>
                <w:sz w:val="18"/>
                <w:szCs w:val="18"/>
              </w:rPr>
              <w:t>Dividend paid</w:t>
            </w:r>
          </w:p>
        </w:tc>
        <w:tc>
          <w:tcPr>
            <w:tcW w:w="1053" w:type="dxa"/>
            <w:gridSpan w:val="3"/>
          </w:tcPr>
          <w:p w14:paraId="207077C0"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9,920</w:t>
            </w:r>
          </w:p>
        </w:tc>
        <w:tc>
          <w:tcPr>
            <w:tcW w:w="1053" w:type="dxa"/>
          </w:tcPr>
          <w:p w14:paraId="15AEB7C0"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6ACC00A9" w14:textId="099D958B"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9,920</w:t>
            </w:r>
          </w:p>
        </w:tc>
        <w:tc>
          <w:tcPr>
            <w:tcW w:w="1053" w:type="dxa"/>
          </w:tcPr>
          <w:p w14:paraId="2F425147" w14:textId="2F31B069"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2268" w:type="dxa"/>
          </w:tcPr>
          <w:p w14:paraId="1E34CA44" w14:textId="77777777" w:rsidR="00A77A07" w:rsidRPr="002831EE" w:rsidRDefault="00A77A07" w:rsidP="0055114E">
            <w:pPr>
              <w:spacing w:line="320" w:lineRule="exact"/>
              <w:ind w:left="162" w:right="-108"/>
              <w:rPr>
                <w:rFonts w:ascii="Arial" w:hAnsi="Arial"/>
                <w:sz w:val="18"/>
                <w:szCs w:val="18"/>
              </w:rPr>
            </w:pPr>
            <w:r w:rsidRPr="002831EE">
              <w:rPr>
                <w:rFonts w:ascii="Arial" w:hAnsi="Arial"/>
                <w:sz w:val="18"/>
                <w:szCs w:val="18"/>
              </w:rPr>
              <w:t>As declared</w:t>
            </w:r>
          </w:p>
        </w:tc>
      </w:tr>
      <w:tr w:rsidR="00A77A07" w:rsidRPr="002831EE" w14:paraId="26D93BA6" w14:textId="77777777" w:rsidTr="00B41DCF">
        <w:tc>
          <w:tcPr>
            <w:tcW w:w="3240" w:type="dxa"/>
            <w:gridSpan w:val="2"/>
          </w:tcPr>
          <w:p w14:paraId="40A5AF4E" w14:textId="73C7A0F4" w:rsidR="00A77A07" w:rsidRPr="002831EE" w:rsidRDefault="00A77A07" w:rsidP="0055114E">
            <w:pPr>
              <w:spacing w:line="320" w:lineRule="exact"/>
              <w:ind w:left="432" w:right="-12" w:hanging="270"/>
              <w:rPr>
                <w:rFonts w:ascii="Arial" w:hAnsi="Arial"/>
                <w:sz w:val="18"/>
                <w:szCs w:val="18"/>
              </w:rPr>
            </w:pPr>
            <w:r w:rsidRPr="002831EE">
              <w:rPr>
                <w:rFonts w:ascii="Arial" w:hAnsi="Arial"/>
                <w:sz w:val="18"/>
                <w:szCs w:val="18"/>
                <w:u w:val="single"/>
              </w:rPr>
              <w:t xml:space="preserve">Transactions with related </w:t>
            </w:r>
            <w:r>
              <w:rPr>
                <w:rFonts w:ascii="Arial" w:hAnsi="Arial"/>
                <w:sz w:val="18"/>
                <w:szCs w:val="18"/>
                <w:u w:val="single"/>
              </w:rPr>
              <w:t>persons</w:t>
            </w:r>
          </w:p>
        </w:tc>
        <w:tc>
          <w:tcPr>
            <w:tcW w:w="963" w:type="dxa"/>
            <w:gridSpan w:val="2"/>
          </w:tcPr>
          <w:p w14:paraId="2F43092C" w14:textId="77777777" w:rsidR="00A77A07" w:rsidRPr="002831EE" w:rsidRDefault="00A77A07" w:rsidP="0055114E">
            <w:pPr>
              <w:spacing w:line="320" w:lineRule="exact"/>
              <w:ind w:right="134"/>
              <w:jc w:val="right"/>
              <w:rPr>
                <w:rFonts w:ascii="Arial" w:hAnsi="Arial"/>
                <w:sz w:val="18"/>
                <w:szCs w:val="18"/>
              </w:rPr>
            </w:pPr>
          </w:p>
        </w:tc>
        <w:tc>
          <w:tcPr>
            <w:tcW w:w="1053" w:type="dxa"/>
          </w:tcPr>
          <w:p w14:paraId="39C39B8D" w14:textId="77777777" w:rsidR="00A77A07" w:rsidRPr="002831EE" w:rsidRDefault="00A77A07" w:rsidP="0055114E">
            <w:pPr>
              <w:spacing w:line="320" w:lineRule="exact"/>
              <w:ind w:right="134"/>
              <w:jc w:val="right"/>
              <w:rPr>
                <w:rFonts w:ascii="Arial" w:hAnsi="Arial"/>
                <w:sz w:val="18"/>
                <w:szCs w:val="18"/>
              </w:rPr>
            </w:pPr>
          </w:p>
        </w:tc>
        <w:tc>
          <w:tcPr>
            <w:tcW w:w="1053" w:type="dxa"/>
          </w:tcPr>
          <w:p w14:paraId="20333D67" w14:textId="77777777" w:rsidR="00A77A07" w:rsidRPr="002831EE" w:rsidRDefault="00A77A07" w:rsidP="0055114E">
            <w:pPr>
              <w:spacing w:line="320" w:lineRule="exact"/>
              <w:ind w:right="134"/>
              <w:jc w:val="right"/>
              <w:rPr>
                <w:rFonts w:ascii="Arial" w:hAnsi="Arial"/>
                <w:sz w:val="18"/>
                <w:szCs w:val="18"/>
              </w:rPr>
            </w:pPr>
          </w:p>
        </w:tc>
        <w:tc>
          <w:tcPr>
            <w:tcW w:w="1053" w:type="dxa"/>
          </w:tcPr>
          <w:p w14:paraId="68C74F57" w14:textId="77777777" w:rsidR="00A77A07" w:rsidRPr="002831EE" w:rsidRDefault="00A77A07" w:rsidP="0055114E">
            <w:pPr>
              <w:spacing w:line="320" w:lineRule="exact"/>
              <w:ind w:right="134"/>
              <w:jc w:val="right"/>
              <w:rPr>
                <w:rFonts w:ascii="Arial" w:hAnsi="Arial"/>
                <w:sz w:val="18"/>
                <w:szCs w:val="18"/>
              </w:rPr>
            </w:pPr>
          </w:p>
        </w:tc>
        <w:tc>
          <w:tcPr>
            <w:tcW w:w="2268" w:type="dxa"/>
          </w:tcPr>
          <w:p w14:paraId="413B9BEA" w14:textId="77777777" w:rsidR="00A77A07" w:rsidRPr="002831EE" w:rsidRDefault="00A77A07" w:rsidP="0055114E">
            <w:pPr>
              <w:spacing w:line="320" w:lineRule="exact"/>
              <w:ind w:left="162" w:right="-108"/>
              <w:rPr>
                <w:rFonts w:ascii="Arial" w:hAnsi="Arial"/>
                <w:sz w:val="18"/>
                <w:szCs w:val="18"/>
              </w:rPr>
            </w:pPr>
          </w:p>
        </w:tc>
      </w:tr>
      <w:tr w:rsidR="00A77A07" w:rsidRPr="002831EE" w14:paraId="41C7AAD3" w14:textId="77777777" w:rsidTr="00B41DCF">
        <w:tc>
          <w:tcPr>
            <w:tcW w:w="3150" w:type="dxa"/>
          </w:tcPr>
          <w:p w14:paraId="76D20866" w14:textId="77777777" w:rsidR="00A77A07" w:rsidRPr="002831EE" w:rsidRDefault="00A77A07" w:rsidP="0055114E">
            <w:pPr>
              <w:spacing w:line="320" w:lineRule="exact"/>
              <w:ind w:left="432" w:right="-12" w:hanging="270"/>
              <w:rPr>
                <w:rFonts w:ascii="Arial" w:hAnsi="Arial"/>
                <w:sz w:val="18"/>
                <w:szCs w:val="18"/>
              </w:rPr>
            </w:pPr>
            <w:r w:rsidRPr="002831EE">
              <w:rPr>
                <w:rFonts w:ascii="Arial" w:hAnsi="Arial"/>
                <w:sz w:val="18"/>
                <w:szCs w:val="18"/>
              </w:rPr>
              <w:t>Dividend paid</w:t>
            </w:r>
          </w:p>
        </w:tc>
        <w:tc>
          <w:tcPr>
            <w:tcW w:w="1053" w:type="dxa"/>
            <w:gridSpan w:val="3"/>
          </w:tcPr>
          <w:p w14:paraId="72991AA0"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17,966</w:t>
            </w:r>
          </w:p>
        </w:tc>
        <w:tc>
          <w:tcPr>
            <w:tcW w:w="1053" w:type="dxa"/>
          </w:tcPr>
          <w:p w14:paraId="769F69C7"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32,536</w:t>
            </w:r>
          </w:p>
        </w:tc>
        <w:tc>
          <w:tcPr>
            <w:tcW w:w="1053" w:type="dxa"/>
          </w:tcPr>
          <w:p w14:paraId="5CA9E8A8"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17,966</w:t>
            </w:r>
          </w:p>
        </w:tc>
        <w:tc>
          <w:tcPr>
            <w:tcW w:w="1053" w:type="dxa"/>
          </w:tcPr>
          <w:p w14:paraId="7D4F6E7D"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32,535</w:t>
            </w:r>
          </w:p>
        </w:tc>
        <w:tc>
          <w:tcPr>
            <w:tcW w:w="2268" w:type="dxa"/>
          </w:tcPr>
          <w:p w14:paraId="6B4E9C1B" w14:textId="77777777" w:rsidR="00A77A07" w:rsidRPr="002831EE" w:rsidRDefault="00A77A07" w:rsidP="0055114E">
            <w:pPr>
              <w:spacing w:line="320" w:lineRule="exact"/>
              <w:ind w:left="162" w:right="-108"/>
              <w:rPr>
                <w:rFonts w:ascii="Arial" w:hAnsi="Arial"/>
                <w:sz w:val="18"/>
                <w:szCs w:val="18"/>
              </w:rPr>
            </w:pPr>
            <w:r w:rsidRPr="002831EE">
              <w:rPr>
                <w:rFonts w:ascii="Arial" w:hAnsi="Arial"/>
                <w:sz w:val="18"/>
                <w:szCs w:val="18"/>
              </w:rPr>
              <w:t>As declared</w:t>
            </w:r>
          </w:p>
        </w:tc>
      </w:tr>
    </w:tbl>
    <w:p w14:paraId="70BE2102" w14:textId="6429A6ED" w:rsidR="00B41DCF" w:rsidRDefault="00B41DCF"/>
    <w:tbl>
      <w:tblPr>
        <w:tblW w:w="9630" w:type="dxa"/>
        <w:tblInd w:w="-90" w:type="dxa"/>
        <w:tblLayout w:type="fixed"/>
        <w:tblLook w:val="0000" w:firstRow="0" w:lastRow="0" w:firstColumn="0" w:lastColumn="0" w:noHBand="0" w:noVBand="0"/>
      </w:tblPr>
      <w:tblGrid>
        <w:gridCol w:w="3150"/>
        <w:gridCol w:w="180"/>
        <w:gridCol w:w="873"/>
        <w:gridCol w:w="1053"/>
        <w:gridCol w:w="1053"/>
        <w:gridCol w:w="1053"/>
        <w:gridCol w:w="2268"/>
      </w:tblGrid>
      <w:tr w:rsidR="00B41DCF" w:rsidRPr="002831EE" w14:paraId="4B9AF081" w14:textId="77777777" w:rsidTr="00B731F2">
        <w:trPr>
          <w:tblHeader/>
        </w:trPr>
        <w:tc>
          <w:tcPr>
            <w:tcW w:w="3150" w:type="dxa"/>
          </w:tcPr>
          <w:p w14:paraId="4905449C" w14:textId="77777777" w:rsidR="00B41DCF" w:rsidRPr="002831EE" w:rsidRDefault="00B41DCF" w:rsidP="00B731F2">
            <w:pPr>
              <w:spacing w:line="320" w:lineRule="exact"/>
              <w:ind w:right="-108"/>
              <w:rPr>
                <w:rFonts w:ascii="Arial" w:hAnsi="Arial"/>
                <w:sz w:val="18"/>
                <w:szCs w:val="18"/>
              </w:rPr>
            </w:pPr>
          </w:p>
        </w:tc>
        <w:tc>
          <w:tcPr>
            <w:tcW w:w="6480" w:type="dxa"/>
            <w:gridSpan w:val="6"/>
          </w:tcPr>
          <w:p w14:paraId="6A25EA50" w14:textId="77777777" w:rsidR="00B41DCF" w:rsidRPr="002831EE" w:rsidRDefault="00B41DCF" w:rsidP="00B731F2">
            <w:pPr>
              <w:tabs>
                <w:tab w:val="center" w:pos="8100"/>
              </w:tabs>
              <w:spacing w:line="320" w:lineRule="exact"/>
              <w:jc w:val="right"/>
              <w:rPr>
                <w:rFonts w:ascii="Arial" w:hAnsi="Arial"/>
                <w:sz w:val="18"/>
                <w:szCs w:val="18"/>
              </w:rPr>
            </w:pPr>
            <w:r w:rsidRPr="002831EE">
              <w:rPr>
                <w:rFonts w:ascii="Arial" w:hAnsi="Arial"/>
                <w:sz w:val="18"/>
                <w:szCs w:val="18"/>
              </w:rPr>
              <w:t>(Unit: Thousand Baht)</w:t>
            </w:r>
          </w:p>
        </w:tc>
      </w:tr>
      <w:tr w:rsidR="00B41DCF" w:rsidRPr="002831EE" w14:paraId="074D5586" w14:textId="77777777" w:rsidTr="00B731F2">
        <w:trPr>
          <w:tblHeader/>
        </w:trPr>
        <w:tc>
          <w:tcPr>
            <w:tcW w:w="3150" w:type="dxa"/>
          </w:tcPr>
          <w:p w14:paraId="12095EDB" w14:textId="77777777" w:rsidR="00B41DCF" w:rsidRPr="002831EE" w:rsidRDefault="00B41DCF" w:rsidP="00B731F2">
            <w:pPr>
              <w:spacing w:line="320" w:lineRule="exact"/>
              <w:ind w:right="-108"/>
              <w:rPr>
                <w:rFonts w:ascii="Arial" w:hAnsi="Arial"/>
                <w:sz w:val="18"/>
                <w:szCs w:val="18"/>
              </w:rPr>
            </w:pPr>
          </w:p>
        </w:tc>
        <w:tc>
          <w:tcPr>
            <w:tcW w:w="4212" w:type="dxa"/>
            <w:gridSpan w:val="5"/>
          </w:tcPr>
          <w:p w14:paraId="0C88B0CF" w14:textId="3FCE308F" w:rsidR="00B41DCF" w:rsidRPr="002831EE" w:rsidRDefault="00B41DCF" w:rsidP="00B731F2">
            <w:pPr>
              <w:pBdr>
                <w:bottom w:val="single" w:sz="4" w:space="1" w:color="auto"/>
              </w:pBdr>
              <w:tabs>
                <w:tab w:val="center" w:pos="331"/>
                <w:tab w:val="center" w:pos="8100"/>
              </w:tabs>
              <w:spacing w:line="320" w:lineRule="exact"/>
              <w:jc w:val="center"/>
              <w:rPr>
                <w:rFonts w:ascii="Arial" w:hAnsi="Arial"/>
                <w:sz w:val="18"/>
                <w:szCs w:val="18"/>
              </w:rPr>
            </w:pPr>
            <w:r w:rsidRPr="002831EE">
              <w:rPr>
                <w:rFonts w:ascii="Arial" w:hAnsi="Arial"/>
                <w:sz w:val="18"/>
                <w:szCs w:val="18"/>
              </w:rPr>
              <w:t xml:space="preserve">For the </w:t>
            </w:r>
            <w:r>
              <w:rPr>
                <w:rFonts w:ascii="Arial" w:hAnsi="Arial"/>
                <w:sz w:val="18"/>
                <w:szCs w:val="18"/>
              </w:rPr>
              <w:t>six</w:t>
            </w:r>
            <w:r w:rsidRPr="002831EE">
              <w:rPr>
                <w:rFonts w:ascii="Arial" w:hAnsi="Arial"/>
                <w:sz w:val="18"/>
                <w:szCs w:val="18"/>
              </w:rPr>
              <w:t>-month periods ended 30 June</w:t>
            </w:r>
          </w:p>
        </w:tc>
        <w:tc>
          <w:tcPr>
            <w:tcW w:w="2268" w:type="dxa"/>
          </w:tcPr>
          <w:p w14:paraId="72F39FFB" w14:textId="77777777" w:rsidR="00B41DCF" w:rsidRPr="002831EE" w:rsidRDefault="00B41DCF" w:rsidP="00B731F2">
            <w:pPr>
              <w:pStyle w:val="Heading8"/>
              <w:spacing w:before="0" w:after="0" w:line="320" w:lineRule="exact"/>
              <w:jc w:val="center"/>
              <w:rPr>
                <w:rFonts w:ascii="Arial" w:hAnsi="Arial"/>
                <w:sz w:val="18"/>
                <w:szCs w:val="18"/>
              </w:rPr>
            </w:pPr>
          </w:p>
        </w:tc>
      </w:tr>
      <w:tr w:rsidR="00B41DCF" w:rsidRPr="002831EE" w14:paraId="56424D4F" w14:textId="77777777" w:rsidTr="00B731F2">
        <w:trPr>
          <w:tblHeader/>
        </w:trPr>
        <w:tc>
          <w:tcPr>
            <w:tcW w:w="3150" w:type="dxa"/>
            <w:vAlign w:val="bottom"/>
          </w:tcPr>
          <w:p w14:paraId="3CD6BA8A" w14:textId="77777777" w:rsidR="00B41DCF" w:rsidRPr="002831EE" w:rsidRDefault="00B41DCF" w:rsidP="00B731F2">
            <w:pPr>
              <w:spacing w:line="320" w:lineRule="exact"/>
              <w:ind w:right="-108"/>
              <w:jc w:val="center"/>
              <w:rPr>
                <w:rFonts w:ascii="Arial" w:hAnsi="Arial"/>
                <w:sz w:val="18"/>
                <w:szCs w:val="18"/>
              </w:rPr>
            </w:pPr>
          </w:p>
        </w:tc>
        <w:tc>
          <w:tcPr>
            <w:tcW w:w="2106" w:type="dxa"/>
            <w:gridSpan w:val="3"/>
            <w:vAlign w:val="bottom"/>
          </w:tcPr>
          <w:p w14:paraId="14BF1734" w14:textId="77777777" w:rsidR="00B41DCF" w:rsidRPr="002831EE" w:rsidRDefault="00B41DCF" w:rsidP="00B731F2">
            <w:pPr>
              <w:pStyle w:val="Heading8"/>
              <w:pBdr>
                <w:bottom w:val="single" w:sz="4" w:space="1" w:color="auto"/>
              </w:pBdr>
              <w:spacing w:before="0" w:after="0" w:line="320" w:lineRule="exact"/>
              <w:jc w:val="center"/>
              <w:rPr>
                <w:rFonts w:ascii="Arial" w:hAnsi="Arial"/>
                <w:i w:val="0"/>
                <w:iCs w:val="0"/>
                <w:sz w:val="18"/>
                <w:szCs w:val="18"/>
              </w:rPr>
            </w:pPr>
            <w:r w:rsidRPr="002831EE">
              <w:rPr>
                <w:rFonts w:ascii="Arial" w:hAnsi="Arial"/>
                <w:i w:val="0"/>
                <w:iCs w:val="0"/>
                <w:sz w:val="18"/>
                <w:szCs w:val="18"/>
              </w:rPr>
              <w:t xml:space="preserve">Consolidated </w:t>
            </w:r>
          </w:p>
          <w:p w14:paraId="01E9DBEB" w14:textId="77777777" w:rsidR="00B41DCF" w:rsidRPr="002831EE" w:rsidRDefault="00B41DCF" w:rsidP="00B731F2">
            <w:pPr>
              <w:pStyle w:val="Heading8"/>
              <w:pBdr>
                <w:bottom w:val="single" w:sz="4" w:space="1" w:color="auto"/>
              </w:pBdr>
              <w:spacing w:before="0" w:after="0" w:line="320" w:lineRule="exact"/>
              <w:jc w:val="center"/>
              <w:rPr>
                <w:rFonts w:ascii="Arial" w:hAnsi="Arial"/>
                <w:i w:val="0"/>
                <w:iCs w:val="0"/>
                <w:sz w:val="18"/>
                <w:szCs w:val="18"/>
              </w:rPr>
            </w:pPr>
            <w:r w:rsidRPr="002831EE">
              <w:rPr>
                <w:rFonts w:ascii="Arial" w:hAnsi="Arial"/>
                <w:i w:val="0"/>
                <w:iCs w:val="0"/>
                <w:sz w:val="18"/>
                <w:szCs w:val="18"/>
              </w:rPr>
              <w:t>financial statements</w:t>
            </w:r>
          </w:p>
        </w:tc>
        <w:tc>
          <w:tcPr>
            <w:tcW w:w="2106" w:type="dxa"/>
            <w:gridSpan w:val="2"/>
            <w:vAlign w:val="bottom"/>
          </w:tcPr>
          <w:p w14:paraId="03A6786D" w14:textId="77777777" w:rsidR="00B41DCF" w:rsidRPr="002831EE" w:rsidRDefault="00B41DCF" w:rsidP="00B731F2">
            <w:pPr>
              <w:pStyle w:val="Heading8"/>
              <w:pBdr>
                <w:bottom w:val="single" w:sz="4" w:space="1" w:color="auto"/>
              </w:pBdr>
              <w:spacing w:before="0" w:after="0" w:line="320" w:lineRule="exact"/>
              <w:jc w:val="center"/>
              <w:rPr>
                <w:rFonts w:ascii="Arial" w:hAnsi="Arial"/>
                <w:i w:val="0"/>
                <w:iCs w:val="0"/>
                <w:sz w:val="18"/>
                <w:szCs w:val="18"/>
              </w:rPr>
            </w:pPr>
            <w:r w:rsidRPr="002831EE">
              <w:rPr>
                <w:rFonts w:ascii="Arial" w:hAnsi="Arial"/>
                <w:i w:val="0"/>
                <w:iCs w:val="0"/>
                <w:sz w:val="18"/>
                <w:szCs w:val="18"/>
              </w:rPr>
              <w:t xml:space="preserve">Separate </w:t>
            </w:r>
          </w:p>
          <w:p w14:paraId="2466ADF7" w14:textId="77777777" w:rsidR="00B41DCF" w:rsidRPr="002831EE" w:rsidRDefault="00B41DCF" w:rsidP="00B731F2">
            <w:pPr>
              <w:pStyle w:val="Heading8"/>
              <w:pBdr>
                <w:bottom w:val="single" w:sz="4" w:space="1" w:color="auto"/>
              </w:pBdr>
              <w:spacing w:before="0" w:after="0" w:line="320" w:lineRule="exact"/>
              <w:jc w:val="center"/>
              <w:rPr>
                <w:rFonts w:ascii="Arial" w:hAnsi="Arial"/>
                <w:i w:val="0"/>
                <w:iCs w:val="0"/>
                <w:sz w:val="18"/>
                <w:szCs w:val="18"/>
              </w:rPr>
            </w:pPr>
            <w:r w:rsidRPr="002831EE">
              <w:rPr>
                <w:rFonts w:ascii="Arial" w:hAnsi="Arial"/>
                <w:i w:val="0"/>
                <w:iCs w:val="0"/>
                <w:sz w:val="18"/>
                <w:szCs w:val="18"/>
              </w:rPr>
              <w:t>financial statements</w:t>
            </w:r>
          </w:p>
        </w:tc>
        <w:tc>
          <w:tcPr>
            <w:tcW w:w="2268" w:type="dxa"/>
            <w:vAlign w:val="bottom"/>
          </w:tcPr>
          <w:p w14:paraId="122CA854" w14:textId="77777777" w:rsidR="00B41DCF" w:rsidRPr="002831EE" w:rsidRDefault="00B41DCF" w:rsidP="00B731F2">
            <w:pPr>
              <w:pStyle w:val="Heading8"/>
              <w:pBdr>
                <w:bottom w:val="single" w:sz="4" w:space="1" w:color="auto"/>
              </w:pBdr>
              <w:spacing w:before="0" w:after="0" w:line="320" w:lineRule="exact"/>
              <w:jc w:val="center"/>
              <w:rPr>
                <w:rFonts w:ascii="Arial" w:hAnsi="Arial"/>
                <w:i w:val="0"/>
                <w:iCs w:val="0"/>
                <w:sz w:val="18"/>
                <w:szCs w:val="18"/>
              </w:rPr>
            </w:pPr>
            <w:r w:rsidRPr="002831EE">
              <w:rPr>
                <w:rFonts w:ascii="Arial" w:hAnsi="Arial"/>
                <w:i w:val="0"/>
                <w:iCs w:val="0"/>
                <w:sz w:val="18"/>
                <w:szCs w:val="18"/>
              </w:rPr>
              <w:t>Transfer pricing policy</w:t>
            </w:r>
          </w:p>
        </w:tc>
      </w:tr>
      <w:tr w:rsidR="00B41DCF" w:rsidRPr="002831EE" w14:paraId="5A2A4FF7" w14:textId="77777777" w:rsidTr="00B731F2">
        <w:trPr>
          <w:tblHeader/>
        </w:trPr>
        <w:tc>
          <w:tcPr>
            <w:tcW w:w="3150" w:type="dxa"/>
          </w:tcPr>
          <w:p w14:paraId="489CA707" w14:textId="77777777" w:rsidR="00B41DCF" w:rsidRPr="002831EE" w:rsidRDefault="00B41DCF" w:rsidP="00B731F2">
            <w:pPr>
              <w:spacing w:line="320" w:lineRule="exact"/>
              <w:ind w:right="-108"/>
              <w:rPr>
                <w:rFonts w:ascii="Arial" w:hAnsi="Arial"/>
                <w:sz w:val="18"/>
                <w:szCs w:val="18"/>
              </w:rPr>
            </w:pPr>
          </w:p>
        </w:tc>
        <w:tc>
          <w:tcPr>
            <w:tcW w:w="1053" w:type="dxa"/>
            <w:gridSpan w:val="2"/>
          </w:tcPr>
          <w:p w14:paraId="3CC0991A" w14:textId="77777777" w:rsidR="00B41DCF" w:rsidRPr="002831EE" w:rsidRDefault="00B41DCF" w:rsidP="00B731F2">
            <w:pPr>
              <w:pBdr>
                <w:bottom w:val="single" w:sz="4" w:space="1" w:color="auto"/>
              </w:pBdr>
              <w:tabs>
                <w:tab w:val="center" w:pos="8100"/>
              </w:tabs>
              <w:spacing w:line="320" w:lineRule="exact"/>
              <w:jc w:val="center"/>
              <w:rPr>
                <w:rFonts w:ascii="Arial" w:hAnsi="Arial"/>
                <w:sz w:val="18"/>
                <w:szCs w:val="18"/>
              </w:rPr>
            </w:pPr>
            <w:r w:rsidRPr="002831EE">
              <w:rPr>
                <w:rFonts w:ascii="Arial" w:hAnsi="Arial"/>
                <w:sz w:val="18"/>
                <w:szCs w:val="18"/>
              </w:rPr>
              <w:t>2019</w:t>
            </w:r>
          </w:p>
        </w:tc>
        <w:tc>
          <w:tcPr>
            <w:tcW w:w="1053" w:type="dxa"/>
          </w:tcPr>
          <w:p w14:paraId="43BE40F4" w14:textId="77777777" w:rsidR="00B41DCF" w:rsidRPr="002831EE" w:rsidRDefault="00B41DCF" w:rsidP="00B731F2">
            <w:pPr>
              <w:pBdr>
                <w:bottom w:val="single" w:sz="4" w:space="1" w:color="auto"/>
              </w:pBdr>
              <w:tabs>
                <w:tab w:val="center" w:pos="8100"/>
              </w:tabs>
              <w:spacing w:line="320" w:lineRule="exact"/>
              <w:jc w:val="center"/>
              <w:rPr>
                <w:rFonts w:ascii="Arial" w:hAnsi="Arial"/>
                <w:sz w:val="18"/>
                <w:szCs w:val="18"/>
              </w:rPr>
            </w:pPr>
            <w:r w:rsidRPr="002831EE">
              <w:rPr>
                <w:rFonts w:ascii="Arial" w:hAnsi="Arial"/>
                <w:sz w:val="18"/>
                <w:szCs w:val="18"/>
              </w:rPr>
              <w:t>2018</w:t>
            </w:r>
          </w:p>
        </w:tc>
        <w:tc>
          <w:tcPr>
            <w:tcW w:w="1053" w:type="dxa"/>
          </w:tcPr>
          <w:p w14:paraId="74CEA78E" w14:textId="77777777" w:rsidR="00B41DCF" w:rsidRPr="002831EE" w:rsidRDefault="00B41DCF" w:rsidP="00B731F2">
            <w:pPr>
              <w:pBdr>
                <w:bottom w:val="single" w:sz="4" w:space="1" w:color="auto"/>
              </w:pBdr>
              <w:tabs>
                <w:tab w:val="center" w:pos="8100"/>
              </w:tabs>
              <w:spacing w:line="320" w:lineRule="exact"/>
              <w:jc w:val="center"/>
              <w:rPr>
                <w:rFonts w:ascii="Arial" w:hAnsi="Arial"/>
                <w:sz w:val="18"/>
                <w:szCs w:val="18"/>
              </w:rPr>
            </w:pPr>
            <w:r w:rsidRPr="002831EE">
              <w:rPr>
                <w:rFonts w:ascii="Arial" w:hAnsi="Arial"/>
                <w:sz w:val="18"/>
                <w:szCs w:val="18"/>
              </w:rPr>
              <w:t>2019</w:t>
            </w:r>
          </w:p>
        </w:tc>
        <w:tc>
          <w:tcPr>
            <w:tcW w:w="1053" w:type="dxa"/>
          </w:tcPr>
          <w:p w14:paraId="36FEE766" w14:textId="77777777" w:rsidR="00B41DCF" w:rsidRPr="002831EE" w:rsidRDefault="00B41DCF" w:rsidP="00B731F2">
            <w:pPr>
              <w:pBdr>
                <w:bottom w:val="single" w:sz="4" w:space="1" w:color="auto"/>
              </w:pBdr>
              <w:tabs>
                <w:tab w:val="center" w:pos="331"/>
                <w:tab w:val="center" w:pos="8100"/>
              </w:tabs>
              <w:spacing w:line="320" w:lineRule="exact"/>
              <w:jc w:val="center"/>
              <w:rPr>
                <w:rFonts w:ascii="Arial" w:hAnsi="Arial"/>
                <w:sz w:val="18"/>
                <w:szCs w:val="18"/>
              </w:rPr>
            </w:pPr>
            <w:r w:rsidRPr="002831EE">
              <w:rPr>
                <w:rFonts w:ascii="Arial" w:hAnsi="Arial"/>
                <w:sz w:val="18"/>
                <w:szCs w:val="18"/>
              </w:rPr>
              <w:t>2018</w:t>
            </w:r>
          </w:p>
        </w:tc>
        <w:tc>
          <w:tcPr>
            <w:tcW w:w="2268" w:type="dxa"/>
          </w:tcPr>
          <w:p w14:paraId="6C0014C9" w14:textId="77777777" w:rsidR="00B41DCF" w:rsidRPr="002831EE" w:rsidRDefault="00B41DCF" w:rsidP="00B731F2">
            <w:pPr>
              <w:pStyle w:val="Heading8"/>
              <w:spacing w:before="0" w:after="0" w:line="320" w:lineRule="exact"/>
              <w:jc w:val="center"/>
              <w:rPr>
                <w:rFonts w:ascii="Arial" w:hAnsi="Arial"/>
                <w:sz w:val="18"/>
                <w:szCs w:val="18"/>
              </w:rPr>
            </w:pPr>
          </w:p>
        </w:tc>
      </w:tr>
      <w:tr w:rsidR="00A77A07" w:rsidRPr="002831EE" w14:paraId="490A6BD4" w14:textId="77777777" w:rsidTr="00B41DCF">
        <w:tc>
          <w:tcPr>
            <w:tcW w:w="3150" w:type="dxa"/>
          </w:tcPr>
          <w:p w14:paraId="5C036690" w14:textId="3F2A208E" w:rsidR="00A77A07" w:rsidRPr="002831EE" w:rsidRDefault="00A77A07" w:rsidP="0055114E">
            <w:pPr>
              <w:tabs>
                <w:tab w:val="decimal" w:pos="467"/>
              </w:tabs>
              <w:spacing w:line="320" w:lineRule="exact"/>
              <w:ind w:left="165" w:right="-108"/>
              <w:rPr>
                <w:rFonts w:ascii="Arial" w:hAnsi="Arial"/>
                <w:sz w:val="18"/>
                <w:szCs w:val="18"/>
              </w:rPr>
            </w:pPr>
            <w:r w:rsidRPr="002831EE">
              <w:rPr>
                <w:rFonts w:ascii="Arial" w:hAnsi="Arial"/>
                <w:sz w:val="18"/>
                <w:szCs w:val="18"/>
                <w:u w:val="single"/>
              </w:rPr>
              <w:t>Transactions with parent company</w:t>
            </w:r>
          </w:p>
        </w:tc>
        <w:tc>
          <w:tcPr>
            <w:tcW w:w="1053" w:type="dxa"/>
            <w:gridSpan w:val="2"/>
          </w:tcPr>
          <w:p w14:paraId="09827DE1" w14:textId="77777777" w:rsidR="00A77A07" w:rsidRPr="002831EE" w:rsidRDefault="00A77A07" w:rsidP="0055114E">
            <w:pPr>
              <w:spacing w:line="320" w:lineRule="exact"/>
              <w:ind w:left="-108" w:right="-108"/>
              <w:jc w:val="center"/>
              <w:rPr>
                <w:rFonts w:ascii="Arial" w:hAnsi="Arial"/>
                <w:sz w:val="18"/>
                <w:szCs w:val="18"/>
              </w:rPr>
            </w:pPr>
          </w:p>
        </w:tc>
        <w:tc>
          <w:tcPr>
            <w:tcW w:w="1053" w:type="dxa"/>
          </w:tcPr>
          <w:p w14:paraId="6E23D2DD" w14:textId="77777777" w:rsidR="00A77A07" w:rsidRPr="002831EE" w:rsidRDefault="00A77A07" w:rsidP="0055114E">
            <w:pPr>
              <w:spacing w:line="320" w:lineRule="exact"/>
              <w:ind w:left="-108" w:right="-108"/>
              <w:jc w:val="center"/>
              <w:rPr>
                <w:rFonts w:ascii="Arial" w:hAnsi="Arial"/>
                <w:sz w:val="18"/>
                <w:szCs w:val="18"/>
              </w:rPr>
            </w:pPr>
          </w:p>
        </w:tc>
        <w:tc>
          <w:tcPr>
            <w:tcW w:w="1053" w:type="dxa"/>
          </w:tcPr>
          <w:p w14:paraId="6F5D55FA" w14:textId="77777777" w:rsidR="00A77A07" w:rsidRPr="002831EE" w:rsidRDefault="00A77A07" w:rsidP="0055114E">
            <w:pPr>
              <w:spacing w:line="320" w:lineRule="exact"/>
              <w:ind w:left="-108" w:right="-108"/>
              <w:jc w:val="center"/>
              <w:rPr>
                <w:rFonts w:ascii="Arial" w:hAnsi="Arial"/>
                <w:sz w:val="18"/>
                <w:szCs w:val="18"/>
              </w:rPr>
            </w:pPr>
          </w:p>
        </w:tc>
        <w:tc>
          <w:tcPr>
            <w:tcW w:w="1053" w:type="dxa"/>
          </w:tcPr>
          <w:p w14:paraId="6AB85506" w14:textId="77777777" w:rsidR="00A77A07" w:rsidRPr="002831EE" w:rsidRDefault="00A77A07" w:rsidP="0055114E">
            <w:pPr>
              <w:spacing w:line="320" w:lineRule="exact"/>
              <w:ind w:left="-108" w:right="-108"/>
              <w:jc w:val="center"/>
              <w:rPr>
                <w:rFonts w:ascii="Arial" w:hAnsi="Arial"/>
                <w:sz w:val="18"/>
                <w:szCs w:val="18"/>
              </w:rPr>
            </w:pPr>
          </w:p>
        </w:tc>
        <w:tc>
          <w:tcPr>
            <w:tcW w:w="2268" w:type="dxa"/>
          </w:tcPr>
          <w:p w14:paraId="3CA2B51A" w14:textId="77777777" w:rsidR="00A77A07" w:rsidRPr="002831EE" w:rsidRDefault="00A77A07" w:rsidP="0055114E">
            <w:pPr>
              <w:tabs>
                <w:tab w:val="center" w:pos="8100"/>
              </w:tabs>
              <w:spacing w:line="320" w:lineRule="exact"/>
              <w:jc w:val="both"/>
              <w:rPr>
                <w:rFonts w:ascii="Arial" w:hAnsi="Arial"/>
                <w:sz w:val="18"/>
                <w:szCs w:val="18"/>
              </w:rPr>
            </w:pPr>
          </w:p>
        </w:tc>
      </w:tr>
      <w:tr w:rsidR="00A77A07" w:rsidRPr="002831EE" w14:paraId="627DE254" w14:textId="77777777" w:rsidTr="00B41DCF">
        <w:tc>
          <w:tcPr>
            <w:tcW w:w="3150" w:type="dxa"/>
          </w:tcPr>
          <w:p w14:paraId="2FD78580"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Other income</w:t>
            </w:r>
          </w:p>
        </w:tc>
        <w:tc>
          <w:tcPr>
            <w:tcW w:w="1053" w:type="dxa"/>
            <w:gridSpan w:val="2"/>
          </w:tcPr>
          <w:p w14:paraId="7A293F09"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1B643DAC"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60</w:t>
            </w:r>
          </w:p>
        </w:tc>
        <w:tc>
          <w:tcPr>
            <w:tcW w:w="1053" w:type="dxa"/>
          </w:tcPr>
          <w:p w14:paraId="6F9EBDA2"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37DDDB00"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w:t>
            </w:r>
          </w:p>
        </w:tc>
        <w:tc>
          <w:tcPr>
            <w:tcW w:w="2268" w:type="dxa"/>
          </w:tcPr>
          <w:p w14:paraId="55275F3F" w14:textId="77777777" w:rsidR="00A77A07" w:rsidRPr="002831EE" w:rsidRDefault="00A77A07" w:rsidP="0055114E">
            <w:pPr>
              <w:spacing w:line="320" w:lineRule="exact"/>
              <w:ind w:left="162" w:right="-108"/>
              <w:rPr>
                <w:rFonts w:ascii="Arial" w:hAnsi="Arial"/>
                <w:sz w:val="18"/>
                <w:szCs w:val="18"/>
              </w:rPr>
            </w:pPr>
            <w:r w:rsidRPr="002831EE">
              <w:rPr>
                <w:rFonts w:ascii="Arial" w:hAnsi="Arial"/>
                <w:sz w:val="18"/>
                <w:szCs w:val="18"/>
              </w:rPr>
              <w:t>Mutually agreed basis</w:t>
            </w:r>
          </w:p>
        </w:tc>
      </w:tr>
      <w:tr w:rsidR="00A77A07" w:rsidRPr="002831EE" w14:paraId="09953585" w14:textId="77777777" w:rsidTr="00B41DCF">
        <w:tc>
          <w:tcPr>
            <w:tcW w:w="3150" w:type="dxa"/>
          </w:tcPr>
          <w:p w14:paraId="1260A6AE"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Rental and service expenses</w:t>
            </w:r>
          </w:p>
        </w:tc>
        <w:tc>
          <w:tcPr>
            <w:tcW w:w="1053" w:type="dxa"/>
            <w:gridSpan w:val="2"/>
          </w:tcPr>
          <w:p w14:paraId="20E725D9"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47,387</w:t>
            </w:r>
          </w:p>
        </w:tc>
        <w:tc>
          <w:tcPr>
            <w:tcW w:w="1053" w:type="dxa"/>
          </w:tcPr>
          <w:p w14:paraId="5EA3B7FE"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48,552</w:t>
            </w:r>
          </w:p>
        </w:tc>
        <w:tc>
          <w:tcPr>
            <w:tcW w:w="1053" w:type="dxa"/>
          </w:tcPr>
          <w:p w14:paraId="49D67406"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432DE179"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w:t>
            </w:r>
          </w:p>
        </w:tc>
        <w:tc>
          <w:tcPr>
            <w:tcW w:w="2268" w:type="dxa"/>
          </w:tcPr>
          <w:p w14:paraId="522FA9E2" w14:textId="77777777" w:rsidR="00A77A07" w:rsidRPr="002831EE" w:rsidRDefault="00A77A07" w:rsidP="0055114E">
            <w:pPr>
              <w:spacing w:line="320" w:lineRule="exact"/>
              <w:ind w:left="162" w:right="-108"/>
              <w:rPr>
                <w:rFonts w:ascii="Arial" w:hAnsi="Arial"/>
                <w:sz w:val="18"/>
                <w:szCs w:val="18"/>
              </w:rPr>
            </w:pPr>
            <w:r w:rsidRPr="002831EE">
              <w:rPr>
                <w:rFonts w:ascii="Arial" w:hAnsi="Arial"/>
                <w:sz w:val="18"/>
                <w:szCs w:val="18"/>
              </w:rPr>
              <w:t>Contract price</w:t>
            </w:r>
          </w:p>
        </w:tc>
      </w:tr>
      <w:tr w:rsidR="00A77A07" w:rsidRPr="002831EE" w14:paraId="64AF7AF4" w14:textId="77777777" w:rsidTr="00B41DCF">
        <w:tc>
          <w:tcPr>
            <w:tcW w:w="3150" w:type="dxa"/>
          </w:tcPr>
          <w:p w14:paraId="3C32F0CE"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Dividend paid</w:t>
            </w:r>
          </w:p>
        </w:tc>
        <w:tc>
          <w:tcPr>
            <w:tcW w:w="1053" w:type="dxa"/>
            <w:gridSpan w:val="2"/>
          </w:tcPr>
          <w:p w14:paraId="094CDF3D"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45,810</w:t>
            </w:r>
          </w:p>
        </w:tc>
        <w:tc>
          <w:tcPr>
            <w:tcW w:w="1053" w:type="dxa"/>
          </w:tcPr>
          <w:p w14:paraId="651CD6D0"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68,715</w:t>
            </w:r>
          </w:p>
        </w:tc>
        <w:tc>
          <w:tcPr>
            <w:tcW w:w="1053" w:type="dxa"/>
          </w:tcPr>
          <w:p w14:paraId="1E69D77C"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45,810</w:t>
            </w:r>
          </w:p>
        </w:tc>
        <w:tc>
          <w:tcPr>
            <w:tcW w:w="1053" w:type="dxa"/>
          </w:tcPr>
          <w:p w14:paraId="5D7C756E"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68,715</w:t>
            </w:r>
          </w:p>
        </w:tc>
        <w:tc>
          <w:tcPr>
            <w:tcW w:w="2268" w:type="dxa"/>
          </w:tcPr>
          <w:p w14:paraId="0AB1DE72" w14:textId="77777777" w:rsidR="00A77A07" w:rsidRPr="002831EE" w:rsidRDefault="00A77A07" w:rsidP="0055114E">
            <w:pPr>
              <w:spacing w:line="320" w:lineRule="exact"/>
              <w:ind w:left="162" w:right="-108"/>
              <w:rPr>
                <w:rFonts w:ascii="Arial" w:hAnsi="Arial"/>
                <w:sz w:val="18"/>
                <w:szCs w:val="18"/>
              </w:rPr>
            </w:pPr>
            <w:r w:rsidRPr="002831EE">
              <w:rPr>
                <w:rFonts w:ascii="Arial" w:hAnsi="Arial"/>
                <w:sz w:val="18"/>
                <w:szCs w:val="18"/>
              </w:rPr>
              <w:t>As declared</w:t>
            </w:r>
          </w:p>
        </w:tc>
      </w:tr>
      <w:tr w:rsidR="00A77A07" w:rsidRPr="002831EE" w14:paraId="2AD37B7C" w14:textId="77777777" w:rsidTr="00B41DCF">
        <w:tc>
          <w:tcPr>
            <w:tcW w:w="3150" w:type="dxa"/>
          </w:tcPr>
          <w:p w14:paraId="7FAAFB9E" w14:textId="34E84B0B" w:rsidR="00A77A07" w:rsidRPr="002831EE" w:rsidRDefault="00A77A07" w:rsidP="0055114E">
            <w:pPr>
              <w:tabs>
                <w:tab w:val="decimal" w:pos="467"/>
              </w:tabs>
              <w:spacing w:line="320" w:lineRule="exact"/>
              <w:ind w:left="165" w:right="-108"/>
              <w:rPr>
                <w:rFonts w:ascii="Arial" w:hAnsi="Arial"/>
                <w:sz w:val="18"/>
                <w:szCs w:val="18"/>
              </w:rPr>
            </w:pPr>
            <w:r w:rsidRPr="002831EE">
              <w:rPr>
                <w:rFonts w:ascii="Arial" w:hAnsi="Arial"/>
                <w:sz w:val="18"/>
                <w:szCs w:val="18"/>
                <w:u w:val="single"/>
              </w:rPr>
              <w:t xml:space="preserve">Transactions with </w:t>
            </w:r>
            <w:r>
              <w:rPr>
                <w:rFonts w:ascii="Arial" w:hAnsi="Arial"/>
                <w:sz w:val="18"/>
                <w:szCs w:val="18"/>
                <w:u w:val="single"/>
              </w:rPr>
              <w:t>subsidiaries</w:t>
            </w:r>
          </w:p>
        </w:tc>
        <w:tc>
          <w:tcPr>
            <w:tcW w:w="1053" w:type="dxa"/>
            <w:gridSpan w:val="2"/>
          </w:tcPr>
          <w:p w14:paraId="5D83EC2F" w14:textId="77777777" w:rsidR="00A77A07" w:rsidRPr="002831EE" w:rsidRDefault="00A77A07" w:rsidP="0055114E">
            <w:pPr>
              <w:spacing w:line="320" w:lineRule="exact"/>
              <w:ind w:left="-108" w:right="-108"/>
              <w:jc w:val="center"/>
              <w:rPr>
                <w:rFonts w:ascii="Arial" w:hAnsi="Arial"/>
                <w:sz w:val="18"/>
                <w:szCs w:val="18"/>
              </w:rPr>
            </w:pPr>
          </w:p>
        </w:tc>
        <w:tc>
          <w:tcPr>
            <w:tcW w:w="1053" w:type="dxa"/>
          </w:tcPr>
          <w:p w14:paraId="2908B6CB" w14:textId="77777777" w:rsidR="00A77A07" w:rsidRPr="002831EE" w:rsidRDefault="00A77A07" w:rsidP="0055114E">
            <w:pPr>
              <w:spacing w:line="320" w:lineRule="exact"/>
              <w:ind w:left="-108" w:right="-108"/>
              <w:jc w:val="center"/>
              <w:rPr>
                <w:rFonts w:ascii="Arial" w:hAnsi="Arial"/>
                <w:sz w:val="18"/>
                <w:szCs w:val="18"/>
              </w:rPr>
            </w:pPr>
          </w:p>
        </w:tc>
        <w:tc>
          <w:tcPr>
            <w:tcW w:w="1053" w:type="dxa"/>
          </w:tcPr>
          <w:p w14:paraId="4E595CEA" w14:textId="77777777" w:rsidR="00A77A07" w:rsidRPr="002831EE" w:rsidRDefault="00A77A07" w:rsidP="0055114E">
            <w:pPr>
              <w:spacing w:line="320" w:lineRule="exact"/>
              <w:ind w:left="-108" w:right="-108"/>
              <w:jc w:val="center"/>
              <w:rPr>
                <w:rFonts w:ascii="Arial" w:hAnsi="Arial"/>
                <w:sz w:val="18"/>
                <w:szCs w:val="18"/>
              </w:rPr>
            </w:pPr>
          </w:p>
        </w:tc>
        <w:tc>
          <w:tcPr>
            <w:tcW w:w="1053" w:type="dxa"/>
          </w:tcPr>
          <w:p w14:paraId="554E6EAC" w14:textId="77777777" w:rsidR="00A77A07" w:rsidRPr="002831EE" w:rsidRDefault="00A77A07" w:rsidP="0055114E">
            <w:pPr>
              <w:spacing w:line="320" w:lineRule="exact"/>
              <w:ind w:left="-108" w:right="-108"/>
              <w:jc w:val="center"/>
              <w:rPr>
                <w:rFonts w:ascii="Arial" w:hAnsi="Arial"/>
                <w:sz w:val="18"/>
                <w:szCs w:val="18"/>
              </w:rPr>
            </w:pPr>
          </w:p>
        </w:tc>
        <w:tc>
          <w:tcPr>
            <w:tcW w:w="2268" w:type="dxa"/>
          </w:tcPr>
          <w:p w14:paraId="3CF8AB61" w14:textId="77777777" w:rsidR="00A77A07" w:rsidRPr="002831EE" w:rsidRDefault="00A77A07" w:rsidP="0055114E">
            <w:pPr>
              <w:tabs>
                <w:tab w:val="center" w:pos="8100"/>
              </w:tabs>
              <w:spacing w:line="320" w:lineRule="exact"/>
              <w:jc w:val="both"/>
              <w:rPr>
                <w:rFonts w:ascii="Arial" w:hAnsi="Arial"/>
                <w:sz w:val="18"/>
                <w:szCs w:val="18"/>
              </w:rPr>
            </w:pPr>
          </w:p>
        </w:tc>
      </w:tr>
      <w:tr w:rsidR="00A77A07" w:rsidRPr="002831EE" w14:paraId="66439396" w14:textId="77777777" w:rsidTr="00B41DCF">
        <w:tc>
          <w:tcPr>
            <w:tcW w:w="7362" w:type="dxa"/>
            <w:gridSpan w:val="6"/>
          </w:tcPr>
          <w:p w14:paraId="5C4F8AAD" w14:textId="742A813B" w:rsidR="00A77A07" w:rsidRDefault="00A77A07" w:rsidP="0055114E">
            <w:pPr>
              <w:spacing w:line="320" w:lineRule="exact"/>
              <w:ind w:left="162" w:right="-12"/>
              <w:jc w:val="thaiDistribute"/>
              <w:rPr>
                <w:rFonts w:ascii="Arial" w:hAnsi="Arial" w:cs="Arial"/>
                <w:sz w:val="18"/>
                <w:szCs w:val="18"/>
              </w:rPr>
            </w:pPr>
            <w:r>
              <w:rPr>
                <w:rFonts w:ascii="Arial" w:hAnsi="Arial"/>
                <w:sz w:val="18"/>
                <w:szCs w:val="18"/>
              </w:rPr>
              <w:t>(eliminated from the consolidated financial statement)</w:t>
            </w:r>
          </w:p>
        </w:tc>
        <w:tc>
          <w:tcPr>
            <w:tcW w:w="2268" w:type="dxa"/>
          </w:tcPr>
          <w:p w14:paraId="7287FEB6" w14:textId="77777777" w:rsidR="00A77A07" w:rsidRDefault="00A77A07" w:rsidP="0055114E">
            <w:pPr>
              <w:spacing w:line="320" w:lineRule="exact"/>
              <w:ind w:left="162" w:right="-108"/>
              <w:rPr>
                <w:rFonts w:ascii="Arial" w:hAnsi="Arial"/>
                <w:sz w:val="18"/>
                <w:szCs w:val="18"/>
              </w:rPr>
            </w:pPr>
          </w:p>
        </w:tc>
      </w:tr>
      <w:tr w:rsidR="00A77A07" w:rsidRPr="002831EE" w14:paraId="0150FDDC" w14:textId="77777777" w:rsidTr="00B41DCF">
        <w:tc>
          <w:tcPr>
            <w:tcW w:w="3150" w:type="dxa"/>
          </w:tcPr>
          <w:p w14:paraId="0E351652" w14:textId="00A9ED2C" w:rsidR="00A77A07" w:rsidRPr="002831EE" w:rsidRDefault="00A77A07" w:rsidP="0055114E">
            <w:pPr>
              <w:spacing w:line="320" w:lineRule="exact"/>
              <w:ind w:left="162" w:right="-12"/>
              <w:jc w:val="thaiDistribute"/>
              <w:rPr>
                <w:rFonts w:ascii="Arial" w:hAnsi="Arial"/>
                <w:sz w:val="18"/>
                <w:szCs w:val="18"/>
              </w:rPr>
            </w:pPr>
            <w:r>
              <w:rPr>
                <w:rFonts w:ascii="Arial" w:hAnsi="Arial"/>
                <w:sz w:val="18"/>
                <w:szCs w:val="18"/>
              </w:rPr>
              <w:t>Dividend</w:t>
            </w:r>
            <w:r w:rsidRPr="002831EE">
              <w:rPr>
                <w:rFonts w:ascii="Arial" w:hAnsi="Arial"/>
                <w:sz w:val="18"/>
                <w:szCs w:val="18"/>
              </w:rPr>
              <w:t xml:space="preserve"> income</w:t>
            </w:r>
          </w:p>
        </w:tc>
        <w:tc>
          <w:tcPr>
            <w:tcW w:w="1053" w:type="dxa"/>
            <w:gridSpan w:val="2"/>
          </w:tcPr>
          <w:p w14:paraId="25A60C33" w14:textId="1A2B3A1B" w:rsidR="00A77A07" w:rsidRPr="002831EE" w:rsidRDefault="00A77A07" w:rsidP="0055114E">
            <w:pPr>
              <w:spacing w:line="320" w:lineRule="exact"/>
              <w:ind w:right="134"/>
              <w:jc w:val="right"/>
              <w:rPr>
                <w:rFonts w:ascii="Arial" w:hAnsi="Arial"/>
                <w:sz w:val="18"/>
                <w:szCs w:val="18"/>
              </w:rPr>
            </w:pPr>
            <w:r>
              <w:rPr>
                <w:rFonts w:ascii="Arial" w:hAnsi="Arial"/>
                <w:sz w:val="18"/>
                <w:szCs w:val="18"/>
              </w:rPr>
              <w:t>-</w:t>
            </w:r>
          </w:p>
        </w:tc>
        <w:tc>
          <w:tcPr>
            <w:tcW w:w="1053" w:type="dxa"/>
          </w:tcPr>
          <w:p w14:paraId="6E2ED425" w14:textId="27C12556" w:rsidR="00A77A07" w:rsidRPr="002831EE" w:rsidRDefault="00A77A07" w:rsidP="0055114E">
            <w:pPr>
              <w:spacing w:line="320" w:lineRule="exact"/>
              <w:ind w:right="134"/>
              <w:jc w:val="right"/>
              <w:rPr>
                <w:rFonts w:ascii="Arial" w:hAnsi="Arial"/>
                <w:sz w:val="18"/>
                <w:szCs w:val="18"/>
              </w:rPr>
            </w:pPr>
            <w:r>
              <w:rPr>
                <w:rFonts w:ascii="Arial" w:hAnsi="Arial" w:cs="Arial"/>
                <w:sz w:val="18"/>
                <w:szCs w:val="18"/>
              </w:rPr>
              <w:t>-</w:t>
            </w:r>
          </w:p>
        </w:tc>
        <w:tc>
          <w:tcPr>
            <w:tcW w:w="1053" w:type="dxa"/>
          </w:tcPr>
          <w:p w14:paraId="158D848F" w14:textId="37758E31" w:rsidR="00A77A07" w:rsidRPr="002831EE" w:rsidRDefault="00A77A07" w:rsidP="0055114E">
            <w:pPr>
              <w:spacing w:line="320" w:lineRule="exact"/>
              <w:ind w:right="134"/>
              <w:jc w:val="right"/>
              <w:rPr>
                <w:rFonts w:ascii="Arial" w:hAnsi="Arial"/>
                <w:sz w:val="18"/>
                <w:szCs w:val="18"/>
              </w:rPr>
            </w:pPr>
            <w:r>
              <w:rPr>
                <w:rFonts w:ascii="Arial" w:hAnsi="Arial"/>
                <w:sz w:val="18"/>
                <w:szCs w:val="18"/>
              </w:rPr>
              <w:t>192,000</w:t>
            </w:r>
          </w:p>
        </w:tc>
        <w:tc>
          <w:tcPr>
            <w:tcW w:w="1053" w:type="dxa"/>
          </w:tcPr>
          <w:p w14:paraId="712311D3" w14:textId="64D4DF44" w:rsidR="00A77A07" w:rsidRPr="002831EE" w:rsidRDefault="00A77A07" w:rsidP="0055114E">
            <w:pPr>
              <w:spacing w:line="320" w:lineRule="exact"/>
              <w:ind w:right="134"/>
              <w:jc w:val="right"/>
              <w:rPr>
                <w:rFonts w:ascii="Arial" w:hAnsi="Arial"/>
                <w:sz w:val="18"/>
                <w:szCs w:val="18"/>
              </w:rPr>
            </w:pPr>
            <w:r>
              <w:rPr>
                <w:rFonts w:ascii="Arial" w:hAnsi="Arial" w:cs="Arial"/>
                <w:sz w:val="18"/>
                <w:szCs w:val="18"/>
              </w:rPr>
              <w:t>113,499</w:t>
            </w:r>
          </w:p>
        </w:tc>
        <w:tc>
          <w:tcPr>
            <w:tcW w:w="2268" w:type="dxa"/>
          </w:tcPr>
          <w:p w14:paraId="696FCE7A" w14:textId="5F4425A8" w:rsidR="00A77A07" w:rsidRPr="002831EE" w:rsidRDefault="00A77A07" w:rsidP="0055114E">
            <w:pPr>
              <w:spacing w:line="320" w:lineRule="exact"/>
              <w:ind w:left="162" w:right="-108"/>
              <w:rPr>
                <w:rFonts w:ascii="Arial" w:hAnsi="Arial"/>
                <w:sz w:val="18"/>
                <w:szCs w:val="18"/>
              </w:rPr>
            </w:pPr>
            <w:r>
              <w:rPr>
                <w:rFonts w:ascii="Arial" w:hAnsi="Arial"/>
                <w:sz w:val="18"/>
                <w:szCs w:val="18"/>
              </w:rPr>
              <w:t>As declared</w:t>
            </w:r>
          </w:p>
        </w:tc>
      </w:tr>
      <w:tr w:rsidR="00A77A07" w:rsidRPr="002831EE" w14:paraId="181B80F8" w14:textId="77777777" w:rsidTr="00B41DCF">
        <w:tc>
          <w:tcPr>
            <w:tcW w:w="3150" w:type="dxa"/>
          </w:tcPr>
          <w:p w14:paraId="1B2784BD"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Rental and service expenses</w:t>
            </w:r>
          </w:p>
        </w:tc>
        <w:tc>
          <w:tcPr>
            <w:tcW w:w="1053" w:type="dxa"/>
            <w:gridSpan w:val="2"/>
          </w:tcPr>
          <w:p w14:paraId="561C19C1" w14:textId="086504B8" w:rsidR="00A77A07" w:rsidRPr="002831EE" w:rsidRDefault="00A77A07" w:rsidP="0055114E">
            <w:pPr>
              <w:spacing w:line="320" w:lineRule="exact"/>
              <w:ind w:right="134"/>
              <w:jc w:val="right"/>
              <w:rPr>
                <w:rFonts w:ascii="Arial" w:hAnsi="Arial"/>
                <w:sz w:val="18"/>
                <w:szCs w:val="18"/>
              </w:rPr>
            </w:pPr>
            <w:r>
              <w:rPr>
                <w:rFonts w:ascii="Arial" w:hAnsi="Arial"/>
                <w:sz w:val="18"/>
                <w:szCs w:val="18"/>
              </w:rPr>
              <w:t>-</w:t>
            </w:r>
          </w:p>
        </w:tc>
        <w:tc>
          <w:tcPr>
            <w:tcW w:w="1053" w:type="dxa"/>
          </w:tcPr>
          <w:p w14:paraId="0F14F751" w14:textId="1891026A" w:rsidR="00A77A07" w:rsidRPr="002831EE" w:rsidRDefault="00A77A07" w:rsidP="0055114E">
            <w:pPr>
              <w:spacing w:line="320" w:lineRule="exact"/>
              <w:ind w:right="134"/>
              <w:jc w:val="right"/>
              <w:rPr>
                <w:rFonts w:ascii="Arial" w:hAnsi="Arial"/>
                <w:sz w:val="18"/>
                <w:szCs w:val="18"/>
              </w:rPr>
            </w:pPr>
            <w:r>
              <w:rPr>
                <w:rFonts w:ascii="Arial" w:hAnsi="Arial" w:cs="Arial"/>
                <w:sz w:val="18"/>
                <w:szCs w:val="18"/>
              </w:rPr>
              <w:t>-</w:t>
            </w:r>
          </w:p>
        </w:tc>
        <w:tc>
          <w:tcPr>
            <w:tcW w:w="1053" w:type="dxa"/>
          </w:tcPr>
          <w:p w14:paraId="32609354" w14:textId="4481BD4A" w:rsidR="00A77A07" w:rsidRPr="002831EE" w:rsidRDefault="00A77A07" w:rsidP="0055114E">
            <w:pPr>
              <w:spacing w:line="320" w:lineRule="exact"/>
              <w:ind w:right="134"/>
              <w:jc w:val="right"/>
              <w:rPr>
                <w:rFonts w:ascii="Arial" w:hAnsi="Arial"/>
                <w:sz w:val="18"/>
                <w:szCs w:val="18"/>
              </w:rPr>
            </w:pPr>
            <w:r>
              <w:rPr>
                <w:rFonts w:ascii="Arial" w:hAnsi="Arial"/>
                <w:sz w:val="18"/>
                <w:szCs w:val="18"/>
              </w:rPr>
              <w:t>24</w:t>
            </w:r>
          </w:p>
        </w:tc>
        <w:tc>
          <w:tcPr>
            <w:tcW w:w="1053" w:type="dxa"/>
          </w:tcPr>
          <w:p w14:paraId="3E00BA22" w14:textId="65E2413B" w:rsidR="00A77A07" w:rsidRPr="002831EE" w:rsidRDefault="00A77A07" w:rsidP="0055114E">
            <w:pPr>
              <w:spacing w:line="320" w:lineRule="exact"/>
              <w:ind w:right="134"/>
              <w:jc w:val="right"/>
              <w:rPr>
                <w:rFonts w:ascii="Arial" w:hAnsi="Arial"/>
                <w:sz w:val="18"/>
                <w:szCs w:val="18"/>
              </w:rPr>
            </w:pPr>
            <w:r>
              <w:rPr>
                <w:rFonts w:ascii="Arial" w:hAnsi="Arial" w:cs="Arial"/>
                <w:sz w:val="18"/>
                <w:szCs w:val="18"/>
              </w:rPr>
              <w:t>-</w:t>
            </w:r>
          </w:p>
        </w:tc>
        <w:tc>
          <w:tcPr>
            <w:tcW w:w="2268" w:type="dxa"/>
          </w:tcPr>
          <w:p w14:paraId="3CF1822B" w14:textId="5589EED9" w:rsidR="00A77A07" w:rsidRPr="002831EE" w:rsidRDefault="00A77A07" w:rsidP="0055114E">
            <w:pPr>
              <w:spacing w:line="320" w:lineRule="exact"/>
              <w:ind w:left="162" w:right="-108"/>
              <w:rPr>
                <w:rFonts w:ascii="Arial" w:hAnsi="Arial"/>
                <w:sz w:val="18"/>
                <w:szCs w:val="18"/>
              </w:rPr>
            </w:pPr>
            <w:r>
              <w:rPr>
                <w:rFonts w:ascii="Arial" w:hAnsi="Arial"/>
                <w:sz w:val="18"/>
                <w:szCs w:val="18"/>
              </w:rPr>
              <w:t>Contract price</w:t>
            </w:r>
          </w:p>
        </w:tc>
      </w:tr>
      <w:tr w:rsidR="00A77A07" w:rsidRPr="002831EE" w14:paraId="16D52CBA" w14:textId="77777777" w:rsidTr="00B41DCF">
        <w:tc>
          <w:tcPr>
            <w:tcW w:w="3330" w:type="dxa"/>
            <w:gridSpan w:val="2"/>
          </w:tcPr>
          <w:p w14:paraId="77159C97" w14:textId="6D4821B9" w:rsidR="00A77A07" w:rsidRPr="002831EE" w:rsidRDefault="00A77A07" w:rsidP="0055114E">
            <w:pPr>
              <w:tabs>
                <w:tab w:val="decimal" w:pos="467"/>
              </w:tabs>
              <w:spacing w:line="320" w:lineRule="exact"/>
              <w:ind w:left="165"/>
              <w:jc w:val="both"/>
              <w:rPr>
                <w:rFonts w:ascii="Arial" w:hAnsi="Arial"/>
                <w:sz w:val="18"/>
                <w:szCs w:val="18"/>
                <w:u w:val="single"/>
              </w:rPr>
            </w:pPr>
            <w:r w:rsidRPr="002831EE">
              <w:rPr>
                <w:rFonts w:ascii="Arial" w:hAnsi="Arial"/>
                <w:sz w:val="18"/>
                <w:szCs w:val="18"/>
                <w:u w:val="single"/>
              </w:rPr>
              <w:t xml:space="preserve">Transactions with </w:t>
            </w:r>
            <w:r>
              <w:rPr>
                <w:rFonts w:ascii="Arial" w:hAnsi="Arial"/>
                <w:sz w:val="18"/>
                <w:szCs w:val="18"/>
                <w:u w:val="single"/>
              </w:rPr>
              <w:t>associate</w:t>
            </w:r>
          </w:p>
        </w:tc>
        <w:tc>
          <w:tcPr>
            <w:tcW w:w="873" w:type="dxa"/>
          </w:tcPr>
          <w:p w14:paraId="1325571A" w14:textId="77777777" w:rsidR="00A77A07" w:rsidRPr="002831EE" w:rsidRDefault="00A77A07" w:rsidP="0055114E">
            <w:pPr>
              <w:spacing w:line="320" w:lineRule="exact"/>
              <w:ind w:right="134"/>
              <w:jc w:val="right"/>
              <w:rPr>
                <w:rFonts w:ascii="Arial" w:hAnsi="Arial"/>
                <w:sz w:val="18"/>
                <w:szCs w:val="18"/>
              </w:rPr>
            </w:pPr>
          </w:p>
        </w:tc>
        <w:tc>
          <w:tcPr>
            <w:tcW w:w="1053" w:type="dxa"/>
          </w:tcPr>
          <w:p w14:paraId="1A8B38DE" w14:textId="77777777" w:rsidR="00A77A07" w:rsidRPr="002831EE" w:rsidRDefault="00A77A07" w:rsidP="0055114E">
            <w:pPr>
              <w:spacing w:line="320" w:lineRule="exact"/>
              <w:ind w:right="134"/>
              <w:jc w:val="right"/>
              <w:rPr>
                <w:rFonts w:ascii="Arial" w:hAnsi="Arial"/>
                <w:sz w:val="18"/>
                <w:szCs w:val="18"/>
              </w:rPr>
            </w:pPr>
          </w:p>
        </w:tc>
        <w:tc>
          <w:tcPr>
            <w:tcW w:w="1053" w:type="dxa"/>
          </w:tcPr>
          <w:p w14:paraId="6A116DDE" w14:textId="77777777" w:rsidR="00A77A07" w:rsidRPr="002831EE" w:rsidRDefault="00A77A07" w:rsidP="0055114E">
            <w:pPr>
              <w:spacing w:line="320" w:lineRule="exact"/>
              <w:ind w:right="134"/>
              <w:jc w:val="right"/>
              <w:rPr>
                <w:rFonts w:ascii="Arial" w:hAnsi="Arial"/>
                <w:sz w:val="18"/>
                <w:szCs w:val="18"/>
              </w:rPr>
            </w:pPr>
          </w:p>
        </w:tc>
        <w:tc>
          <w:tcPr>
            <w:tcW w:w="1053" w:type="dxa"/>
          </w:tcPr>
          <w:p w14:paraId="39B0D9F5" w14:textId="77777777" w:rsidR="00A77A07" w:rsidRPr="002831EE" w:rsidRDefault="00A77A07" w:rsidP="0055114E">
            <w:pPr>
              <w:spacing w:line="320" w:lineRule="exact"/>
              <w:ind w:right="134"/>
              <w:jc w:val="right"/>
              <w:rPr>
                <w:rFonts w:ascii="Arial" w:hAnsi="Arial"/>
                <w:sz w:val="18"/>
                <w:szCs w:val="18"/>
              </w:rPr>
            </w:pPr>
          </w:p>
        </w:tc>
        <w:tc>
          <w:tcPr>
            <w:tcW w:w="2268" w:type="dxa"/>
          </w:tcPr>
          <w:p w14:paraId="50A64C97" w14:textId="77777777" w:rsidR="00A77A07" w:rsidRPr="002831EE" w:rsidRDefault="00A77A07" w:rsidP="0055114E">
            <w:pPr>
              <w:tabs>
                <w:tab w:val="center" w:pos="8100"/>
              </w:tabs>
              <w:spacing w:line="320" w:lineRule="exact"/>
              <w:jc w:val="both"/>
              <w:rPr>
                <w:rFonts w:ascii="Arial" w:hAnsi="Arial"/>
                <w:sz w:val="18"/>
                <w:szCs w:val="18"/>
              </w:rPr>
            </w:pPr>
          </w:p>
        </w:tc>
      </w:tr>
      <w:tr w:rsidR="00A77A07" w:rsidRPr="002831EE" w14:paraId="0A6C8F67" w14:textId="77777777" w:rsidTr="00B41DCF">
        <w:trPr>
          <w:trHeight w:val="243"/>
        </w:trPr>
        <w:tc>
          <w:tcPr>
            <w:tcW w:w="3150" w:type="dxa"/>
          </w:tcPr>
          <w:p w14:paraId="0B219651" w14:textId="27E26CEB" w:rsidR="00A77A07" w:rsidRPr="002831EE" w:rsidRDefault="00A77A07" w:rsidP="0055114E">
            <w:pPr>
              <w:spacing w:line="320" w:lineRule="exact"/>
              <w:ind w:left="162" w:right="-12"/>
              <w:jc w:val="thaiDistribute"/>
              <w:rPr>
                <w:rFonts w:ascii="Arial" w:hAnsi="Arial"/>
                <w:sz w:val="18"/>
                <w:szCs w:val="18"/>
              </w:rPr>
            </w:pPr>
            <w:r>
              <w:rPr>
                <w:rFonts w:ascii="Arial" w:hAnsi="Arial"/>
                <w:sz w:val="18"/>
                <w:szCs w:val="18"/>
              </w:rPr>
              <w:t>Purchase of assets</w:t>
            </w:r>
          </w:p>
        </w:tc>
        <w:tc>
          <w:tcPr>
            <w:tcW w:w="1053" w:type="dxa"/>
            <w:gridSpan w:val="2"/>
          </w:tcPr>
          <w:p w14:paraId="2290647D" w14:textId="7C12B04B" w:rsidR="00A77A07" w:rsidRPr="002831EE" w:rsidRDefault="00A77A07" w:rsidP="0055114E">
            <w:pPr>
              <w:spacing w:line="320" w:lineRule="exact"/>
              <w:ind w:right="134"/>
              <w:jc w:val="right"/>
              <w:rPr>
                <w:rFonts w:ascii="Arial" w:hAnsi="Arial"/>
                <w:sz w:val="18"/>
                <w:szCs w:val="18"/>
              </w:rPr>
            </w:pPr>
            <w:r>
              <w:rPr>
                <w:rFonts w:ascii="Arial" w:hAnsi="Arial"/>
                <w:sz w:val="18"/>
                <w:szCs w:val="18"/>
              </w:rPr>
              <w:t>1,200</w:t>
            </w:r>
          </w:p>
        </w:tc>
        <w:tc>
          <w:tcPr>
            <w:tcW w:w="1053" w:type="dxa"/>
          </w:tcPr>
          <w:p w14:paraId="186BD8B1" w14:textId="13F516C0" w:rsidR="00A77A07" w:rsidRPr="002831EE" w:rsidRDefault="00A77A07" w:rsidP="0055114E">
            <w:pPr>
              <w:spacing w:line="320" w:lineRule="exact"/>
              <w:ind w:right="134"/>
              <w:jc w:val="right"/>
              <w:rPr>
                <w:rFonts w:ascii="Arial" w:hAnsi="Arial"/>
                <w:sz w:val="18"/>
                <w:szCs w:val="18"/>
              </w:rPr>
            </w:pPr>
            <w:r>
              <w:rPr>
                <w:rFonts w:ascii="Arial" w:hAnsi="Arial"/>
                <w:sz w:val="18"/>
                <w:szCs w:val="18"/>
              </w:rPr>
              <w:t>-</w:t>
            </w:r>
          </w:p>
        </w:tc>
        <w:tc>
          <w:tcPr>
            <w:tcW w:w="1053" w:type="dxa"/>
          </w:tcPr>
          <w:p w14:paraId="7C64CA80" w14:textId="282A7959" w:rsidR="00A77A07" w:rsidRPr="002831EE" w:rsidRDefault="00A77A07" w:rsidP="0055114E">
            <w:pPr>
              <w:spacing w:line="320" w:lineRule="exact"/>
              <w:ind w:right="134"/>
              <w:jc w:val="right"/>
              <w:rPr>
                <w:rFonts w:ascii="Arial" w:hAnsi="Arial"/>
                <w:sz w:val="18"/>
                <w:szCs w:val="18"/>
              </w:rPr>
            </w:pPr>
            <w:r>
              <w:rPr>
                <w:rFonts w:ascii="Arial" w:hAnsi="Arial"/>
                <w:sz w:val="18"/>
                <w:szCs w:val="18"/>
              </w:rPr>
              <w:t>-</w:t>
            </w:r>
          </w:p>
        </w:tc>
        <w:tc>
          <w:tcPr>
            <w:tcW w:w="1053" w:type="dxa"/>
          </w:tcPr>
          <w:p w14:paraId="41B9864A" w14:textId="7E9386A0" w:rsidR="00A77A07" w:rsidRPr="002831EE" w:rsidRDefault="00A77A07" w:rsidP="0055114E">
            <w:pPr>
              <w:spacing w:line="320" w:lineRule="exact"/>
              <w:ind w:right="134"/>
              <w:jc w:val="right"/>
              <w:rPr>
                <w:rFonts w:ascii="Arial" w:hAnsi="Arial"/>
                <w:sz w:val="18"/>
                <w:szCs w:val="18"/>
              </w:rPr>
            </w:pPr>
            <w:r>
              <w:rPr>
                <w:rFonts w:ascii="Arial" w:hAnsi="Arial"/>
                <w:sz w:val="18"/>
                <w:szCs w:val="18"/>
              </w:rPr>
              <w:t>-</w:t>
            </w:r>
          </w:p>
        </w:tc>
        <w:tc>
          <w:tcPr>
            <w:tcW w:w="2268" w:type="dxa"/>
          </w:tcPr>
          <w:p w14:paraId="05618D0B" w14:textId="4669D2F6"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Mutually agreed basis</w:t>
            </w:r>
          </w:p>
        </w:tc>
      </w:tr>
      <w:tr w:rsidR="00A77A07" w:rsidRPr="002831EE" w14:paraId="6DB4B2EE" w14:textId="77777777" w:rsidTr="00B41DCF">
        <w:tc>
          <w:tcPr>
            <w:tcW w:w="3330" w:type="dxa"/>
            <w:gridSpan w:val="2"/>
          </w:tcPr>
          <w:p w14:paraId="3B0CBDAE" w14:textId="77777777" w:rsidR="00A77A07" w:rsidRPr="002831EE" w:rsidRDefault="00A77A07" w:rsidP="0055114E">
            <w:pPr>
              <w:tabs>
                <w:tab w:val="decimal" w:pos="467"/>
              </w:tabs>
              <w:spacing w:line="320" w:lineRule="exact"/>
              <w:ind w:left="165"/>
              <w:jc w:val="both"/>
              <w:rPr>
                <w:rFonts w:ascii="Arial" w:hAnsi="Arial"/>
                <w:sz w:val="18"/>
                <w:szCs w:val="18"/>
                <w:u w:val="single"/>
              </w:rPr>
            </w:pPr>
            <w:r w:rsidRPr="002831EE">
              <w:rPr>
                <w:rFonts w:ascii="Arial" w:hAnsi="Arial"/>
                <w:sz w:val="18"/>
                <w:szCs w:val="18"/>
                <w:u w:val="single"/>
              </w:rPr>
              <w:t>Transactions with related companies</w:t>
            </w:r>
          </w:p>
        </w:tc>
        <w:tc>
          <w:tcPr>
            <w:tcW w:w="873" w:type="dxa"/>
          </w:tcPr>
          <w:p w14:paraId="72D58A49" w14:textId="77777777" w:rsidR="00A77A07" w:rsidRPr="002831EE" w:rsidRDefault="00A77A07" w:rsidP="0055114E">
            <w:pPr>
              <w:spacing w:line="320" w:lineRule="exact"/>
              <w:ind w:right="134"/>
              <w:jc w:val="right"/>
              <w:rPr>
                <w:rFonts w:ascii="Arial" w:hAnsi="Arial"/>
                <w:sz w:val="18"/>
                <w:szCs w:val="18"/>
              </w:rPr>
            </w:pPr>
          </w:p>
        </w:tc>
        <w:tc>
          <w:tcPr>
            <w:tcW w:w="1053" w:type="dxa"/>
          </w:tcPr>
          <w:p w14:paraId="0526F6B4" w14:textId="77777777" w:rsidR="00A77A07" w:rsidRPr="002831EE" w:rsidRDefault="00A77A07" w:rsidP="0055114E">
            <w:pPr>
              <w:spacing w:line="320" w:lineRule="exact"/>
              <w:ind w:right="134"/>
              <w:jc w:val="right"/>
              <w:rPr>
                <w:rFonts w:ascii="Arial" w:hAnsi="Arial"/>
                <w:sz w:val="18"/>
                <w:szCs w:val="18"/>
              </w:rPr>
            </w:pPr>
          </w:p>
        </w:tc>
        <w:tc>
          <w:tcPr>
            <w:tcW w:w="1053" w:type="dxa"/>
          </w:tcPr>
          <w:p w14:paraId="42D30552" w14:textId="77777777" w:rsidR="00A77A07" w:rsidRPr="002831EE" w:rsidRDefault="00A77A07" w:rsidP="0055114E">
            <w:pPr>
              <w:spacing w:line="320" w:lineRule="exact"/>
              <w:ind w:right="134"/>
              <w:jc w:val="right"/>
              <w:rPr>
                <w:rFonts w:ascii="Arial" w:hAnsi="Arial"/>
                <w:sz w:val="18"/>
                <w:szCs w:val="18"/>
              </w:rPr>
            </w:pPr>
          </w:p>
        </w:tc>
        <w:tc>
          <w:tcPr>
            <w:tcW w:w="1053" w:type="dxa"/>
          </w:tcPr>
          <w:p w14:paraId="348001E4" w14:textId="77777777" w:rsidR="00A77A07" w:rsidRPr="002831EE" w:rsidRDefault="00A77A07" w:rsidP="0055114E">
            <w:pPr>
              <w:spacing w:line="320" w:lineRule="exact"/>
              <w:ind w:right="134"/>
              <w:jc w:val="right"/>
              <w:rPr>
                <w:rFonts w:ascii="Arial" w:hAnsi="Arial"/>
                <w:sz w:val="18"/>
                <w:szCs w:val="18"/>
              </w:rPr>
            </w:pPr>
          </w:p>
        </w:tc>
        <w:tc>
          <w:tcPr>
            <w:tcW w:w="2268" w:type="dxa"/>
          </w:tcPr>
          <w:p w14:paraId="2DD55F45" w14:textId="77777777" w:rsidR="00A77A07" w:rsidRPr="002831EE" w:rsidRDefault="00A77A07" w:rsidP="0055114E">
            <w:pPr>
              <w:tabs>
                <w:tab w:val="center" w:pos="8100"/>
              </w:tabs>
              <w:spacing w:line="320" w:lineRule="exact"/>
              <w:jc w:val="both"/>
              <w:rPr>
                <w:rFonts w:ascii="Arial" w:hAnsi="Arial"/>
                <w:sz w:val="18"/>
                <w:szCs w:val="18"/>
              </w:rPr>
            </w:pPr>
          </w:p>
        </w:tc>
      </w:tr>
      <w:tr w:rsidR="00A77A07" w:rsidRPr="002831EE" w14:paraId="31E20258" w14:textId="77777777" w:rsidTr="00B41DCF">
        <w:trPr>
          <w:trHeight w:val="243"/>
        </w:trPr>
        <w:tc>
          <w:tcPr>
            <w:tcW w:w="3150" w:type="dxa"/>
          </w:tcPr>
          <w:p w14:paraId="48413EA2"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Dividend income</w:t>
            </w:r>
          </w:p>
        </w:tc>
        <w:tc>
          <w:tcPr>
            <w:tcW w:w="1053" w:type="dxa"/>
            <w:gridSpan w:val="2"/>
          </w:tcPr>
          <w:p w14:paraId="0A0CB588" w14:textId="663D9A0F"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1,500</w:t>
            </w:r>
          </w:p>
        </w:tc>
        <w:tc>
          <w:tcPr>
            <w:tcW w:w="1053" w:type="dxa"/>
          </w:tcPr>
          <w:p w14:paraId="249CCC5E"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2E590133" w14:textId="0AFE7FBE" w:rsidR="00A77A07" w:rsidRPr="002831EE" w:rsidRDefault="00A77A07" w:rsidP="0055114E">
            <w:pPr>
              <w:spacing w:line="320" w:lineRule="exact"/>
              <w:ind w:right="134"/>
              <w:jc w:val="right"/>
              <w:rPr>
                <w:rFonts w:ascii="Arial" w:hAnsi="Arial"/>
                <w:sz w:val="18"/>
                <w:szCs w:val="18"/>
              </w:rPr>
            </w:pPr>
            <w:r>
              <w:rPr>
                <w:rFonts w:ascii="Arial" w:hAnsi="Arial"/>
                <w:sz w:val="18"/>
                <w:szCs w:val="18"/>
              </w:rPr>
              <w:t>1,500</w:t>
            </w:r>
          </w:p>
        </w:tc>
        <w:tc>
          <w:tcPr>
            <w:tcW w:w="1053" w:type="dxa"/>
          </w:tcPr>
          <w:p w14:paraId="278FCD35" w14:textId="5F061295" w:rsidR="00A77A07" w:rsidRPr="002831EE" w:rsidRDefault="00A77A07" w:rsidP="0055114E">
            <w:pPr>
              <w:spacing w:line="320" w:lineRule="exact"/>
              <w:ind w:right="134"/>
              <w:jc w:val="right"/>
              <w:rPr>
                <w:rFonts w:ascii="Arial" w:hAnsi="Arial"/>
                <w:sz w:val="18"/>
                <w:szCs w:val="18"/>
              </w:rPr>
            </w:pPr>
            <w:r>
              <w:rPr>
                <w:rFonts w:ascii="Arial" w:hAnsi="Arial"/>
                <w:sz w:val="18"/>
                <w:szCs w:val="18"/>
              </w:rPr>
              <w:t>-</w:t>
            </w:r>
          </w:p>
        </w:tc>
        <w:tc>
          <w:tcPr>
            <w:tcW w:w="2268" w:type="dxa"/>
          </w:tcPr>
          <w:p w14:paraId="52C02F43"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As declared</w:t>
            </w:r>
          </w:p>
        </w:tc>
      </w:tr>
      <w:tr w:rsidR="00A77A07" w:rsidRPr="002831EE" w14:paraId="51E32B97" w14:textId="77777777" w:rsidTr="00B41DCF">
        <w:trPr>
          <w:trHeight w:val="243"/>
        </w:trPr>
        <w:tc>
          <w:tcPr>
            <w:tcW w:w="3150" w:type="dxa"/>
          </w:tcPr>
          <w:p w14:paraId="4680BE1D"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Brokerage income</w:t>
            </w:r>
          </w:p>
        </w:tc>
        <w:tc>
          <w:tcPr>
            <w:tcW w:w="1053" w:type="dxa"/>
            <w:gridSpan w:val="2"/>
          </w:tcPr>
          <w:p w14:paraId="540A37B3"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583,557</w:t>
            </w:r>
          </w:p>
        </w:tc>
        <w:tc>
          <w:tcPr>
            <w:tcW w:w="1053" w:type="dxa"/>
          </w:tcPr>
          <w:p w14:paraId="2707ADB6"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6C9FF73B"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4FDC83A6"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2268" w:type="dxa"/>
          </w:tcPr>
          <w:p w14:paraId="59B362D3"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Mutually agreed basis</w:t>
            </w:r>
          </w:p>
        </w:tc>
      </w:tr>
      <w:tr w:rsidR="00A77A07" w:rsidRPr="002831EE" w14:paraId="4AC8DCFB" w14:textId="77777777" w:rsidTr="00B41DCF">
        <w:trPr>
          <w:trHeight w:val="243"/>
        </w:trPr>
        <w:tc>
          <w:tcPr>
            <w:tcW w:w="3150" w:type="dxa"/>
          </w:tcPr>
          <w:p w14:paraId="130C3220"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Other service income</w:t>
            </w:r>
          </w:p>
        </w:tc>
        <w:tc>
          <w:tcPr>
            <w:tcW w:w="1053" w:type="dxa"/>
            <w:gridSpan w:val="2"/>
          </w:tcPr>
          <w:p w14:paraId="55EBA92D"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441,442</w:t>
            </w:r>
          </w:p>
        </w:tc>
        <w:tc>
          <w:tcPr>
            <w:tcW w:w="1053" w:type="dxa"/>
          </w:tcPr>
          <w:p w14:paraId="4CC5FBFD"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6260EE2D"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3B9E2950"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2268" w:type="dxa"/>
          </w:tcPr>
          <w:p w14:paraId="3DA3AA4B"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Mutually agreed basis</w:t>
            </w:r>
          </w:p>
        </w:tc>
      </w:tr>
      <w:tr w:rsidR="00A77A07" w:rsidRPr="002831EE" w14:paraId="4796E649" w14:textId="77777777" w:rsidTr="00B41DCF">
        <w:trPr>
          <w:trHeight w:val="243"/>
        </w:trPr>
        <w:tc>
          <w:tcPr>
            <w:tcW w:w="3150" w:type="dxa"/>
          </w:tcPr>
          <w:p w14:paraId="16D26BF1"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Rental income</w:t>
            </w:r>
          </w:p>
        </w:tc>
        <w:tc>
          <w:tcPr>
            <w:tcW w:w="1053" w:type="dxa"/>
            <w:gridSpan w:val="2"/>
          </w:tcPr>
          <w:p w14:paraId="2183BF77"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5654F393"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99</w:t>
            </w:r>
          </w:p>
        </w:tc>
        <w:tc>
          <w:tcPr>
            <w:tcW w:w="1053" w:type="dxa"/>
          </w:tcPr>
          <w:p w14:paraId="141122D9"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7072AD81"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w:t>
            </w:r>
          </w:p>
        </w:tc>
        <w:tc>
          <w:tcPr>
            <w:tcW w:w="2268" w:type="dxa"/>
          </w:tcPr>
          <w:p w14:paraId="7A77236C" w14:textId="58192CFA"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 xml:space="preserve">Contract </w:t>
            </w:r>
            <w:r>
              <w:rPr>
                <w:rFonts w:ascii="Arial" w:hAnsi="Arial"/>
                <w:sz w:val="18"/>
                <w:szCs w:val="18"/>
              </w:rPr>
              <w:t>rate</w:t>
            </w:r>
          </w:p>
        </w:tc>
      </w:tr>
      <w:tr w:rsidR="00A77A07" w:rsidRPr="002831EE" w14:paraId="4BE7393A" w14:textId="77777777" w:rsidTr="00B41DCF">
        <w:tc>
          <w:tcPr>
            <w:tcW w:w="3150" w:type="dxa"/>
          </w:tcPr>
          <w:p w14:paraId="030D68B2"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Service income</w:t>
            </w:r>
          </w:p>
        </w:tc>
        <w:tc>
          <w:tcPr>
            <w:tcW w:w="1053" w:type="dxa"/>
            <w:gridSpan w:val="2"/>
          </w:tcPr>
          <w:p w14:paraId="347636E7"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60</w:t>
            </w:r>
          </w:p>
        </w:tc>
        <w:tc>
          <w:tcPr>
            <w:tcW w:w="1053" w:type="dxa"/>
          </w:tcPr>
          <w:p w14:paraId="36250547"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90</w:t>
            </w:r>
          </w:p>
        </w:tc>
        <w:tc>
          <w:tcPr>
            <w:tcW w:w="1053" w:type="dxa"/>
          </w:tcPr>
          <w:p w14:paraId="4548389A"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7EB0548B"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w:t>
            </w:r>
          </w:p>
        </w:tc>
        <w:tc>
          <w:tcPr>
            <w:tcW w:w="2268" w:type="dxa"/>
          </w:tcPr>
          <w:p w14:paraId="4DA84837" w14:textId="78556716"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 xml:space="preserve">Contract </w:t>
            </w:r>
            <w:r>
              <w:rPr>
                <w:rFonts w:ascii="Arial" w:hAnsi="Arial"/>
                <w:sz w:val="18"/>
                <w:szCs w:val="18"/>
              </w:rPr>
              <w:t>rate</w:t>
            </w:r>
          </w:p>
        </w:tc>
      </w:tr>
      <w:tr w:rsidR="00A77A07" w:rsidRPr="002831EE" w14:paraId="2A1F05A1" w14:textId="77777777" w:rsidTr="00B41DCF">
        <w:tc>
          <w:tcPr>
            <w:tcW w:w="3150" w:type="dxa"/>
          </w:tcPr>
          <w:p w14:paraId="008B3859"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Other income</w:t>
            </w:r>
          </w:p>
        </w:tc>
        <w:tc>
          <w:tcPr>
            <w:tcW w:w="1053" w:type="dxa"/>
            <w:gridSpan w:val="2"/>
          </w:tcPr>
          <w:p w14:paraId="77FD4C60"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4B67F8DC"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870</w:t>
            </w:r>
          </w:p>
        </w:tc>
        <w:tc>
          <w:tcPr>
            <w:tcW w:w="1053" w:type="dxa"/>
          </w:tcPr>
          <w:p w14:paraId="6EC2EA35"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469FEEBC"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w:t>
            </w:r>
          </w:p>
        </w:tc>
        <w:tc>
          <w:tcPr>
            <w:tcW w:w="2268" w:type="dxa"/>
          </w:tcPr>
          <w:p w14:paraId="00968954"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Mutually agreed basis</w:t>
            </w:r>
          </w:p>
        </w:tc>
      </w:tr>
    </w:tbl>
    <w:p w14:paraId="54CDD614" w14:textId="77777777" w:rsidR="00B41DCF" w:rsidRDefault="00B41DCF">
      <w:r>
        <w:br w:type="page"/>
      </w:r>
    </w:p>
    <w:tbl>
      <w:tblPr>
        <w:tblW w:w="9630" w:type="dxa"/>
        <w:tblInd w:w="-90" w:type="dxa"/>
        <w:tblLayout w:type="fixed"/>
        <w:tblLook w:val="0000" w:firstRow="0" w:lastRow="0" w:firstColumn="0" w:lastColumn="0" w:noHBand="0" w:noVBand="0"/>
      </w:tblPr>
      <w:tblGrid>
        <w:gridCol w:w="3150"/>
        <w:gridCol w:w="90"/>
        <w:gridCol w:w="963"/>
        <w:gridCol w:w="1053"/>
        <w:gridCol w:w="1053"/>
        <w:gridCol w:w="1053"/>
        <w:gridCol w:w="2268"/>
      </w:tblGrid>
      <w:tr w:rsidR="00B41DCF" w:rsidRPr="002831EE" w14:paraId="13BB1E5A" w14:textId="77777777" w:rsidTr="00B731F2">
        <w:trPr>
          <w:tblHeader/>
        </w:trPr>
        <w:tc>
          <w:tcPr>
            <w:tcW w:w="3150" w:type="dxa"/>
          </w:tcPr>
          <w:p w14:paraId="779A947B" w14:textId="77777777" w:rsidR="00B41DCF" w:rsidRPr="002831EE" w:rsidRDefault="00B41DCF" w:rsidP="00B731F2">
            <w:pPr>
              <w:spacing w:line="320" w:lineRule="exact"/>
              <w:ind w:right="-108"/>
              <w:rPr>
                <w:rFonts w:ascii="Arial" w:hAnsi="Arial"/>
                <w:sz w:val="18"/>
                <w:szCs w:val="18"/>
              </w:rPr>
            </w:pPr>
          </w:p>
        </w:tc>
        <w:tc>
          <w:tcPr>
            <w:tcW w:w="6480" w:type="dxa"/>
            <w:gridSpan w:val="6"/>
          </w:tcPr>
          <w:p w14:paraId="003F3404" w14:textId="77777777" w:rsidR="00B41DCF" w:rsidRPr="002831EE" w:rsidRDefault="00B41DCF" w:rsidP="00B731F2">
            <w:pPr>
              <w:tabs>
                <w:tab w:val="center" w:pos="8100"/>
              </w:tabs>
              <w:spacing w:line="320" w:lineRule="exact"/>
              <w:jc w:val="right"/>
              <w:rPr>
                <w:rFonts w:ascii="Arial" w:hAnsi="Arial"/>
                <w:sz w:val="18"/>
                <w:szCs w:val="18"/>
              </w:rPr>
            </w:pPr>
            <w:r w:rsidRPr="002831EE">
              <w:rPr>
                <w:rFonts w:ascii="Arial" w:hAnsi="Arial"/>
                <w:sz w:val="18"/>
                <w:szCs w:val="18"/>
              </w:rPr>
              <w:t>(Unit: Thousand Baht)</w:t>
            </w:r>
          </w:p>
        </w:tc>
      </w:tr>
      <w:tr w:rsidR="00B41DCF" w:rsidRPr="002831EE" w14:paraId="1F04300C" w14:textId="77777777" w:rsidTr="00B731F2">
        <w:trPr>
          <w:tblHeader/>
        </w:trPr>
        <w:tc>
          <w:tcPr>
            <w:tcW w:w="3150" w:type="dxa"/>
          </w:tcPr>
          <w:p w14:paraId="0C880C36" w14:textId="77777777" w:rsidR="00B41DCF" w:rsidRPr="002831EE" w:rsidRDefault="00B41DCF" w:rsidP="00B731F2">
            <w:pPr>
              <w:spacing w:line="320" w:lineRule="exact"/>
              <w:ind w:right="-108"/>
              <w:rPr>
                <w:rFonts w:ascii="Arial" w:hAnsi="Arial"/>
                <w:sz w:val="18"/>
                <w:szCs w:val="18"/>
              </w:rPr>
            </w:pPr>
          </w:p>
        </w:tc>
        <w:tc>
          <w:tcPr>
            <w:tcW w:w="4212" w:type="dxa"/>
            <w:gridSpan w:val="5"/>
          </w:tcPr>
          <w:p w14:paraId="5A492739" w14:textId="77777777" w:rsidR="00B41DCF" w:rsidRPr="002831EE" w:rsidRDefault="00B41DCF" w:rsidP="00B731F2">
            <w:pPr>
              <w:pBdr>
                <w:bottom w:val="single" w:sz="4" w:space="1" w:color="auto"/>
              </w:pBdr>
              <w:tabs>
                <w:tab w:val="center" w:pos="331"/>
                <w:tab w:val="center" w:pos="8100"/>
              </w:tabs>
              <w:spacing w:line="320" w:lineRule="exact"/>
              <w:jc w:val="center"/>
              <w:rPr>
                <w:rFonts w:ascii="Arial" w:hAnsi="Arial"/>
                <w:sz w:val="18"/>
                <w:szCs w:val="18"/>
              </w:rPr>
            </w:pPr>
            <w:r w:rsidRPr="002831EE">
              <w:rPr>
                <w:rFonts w:ascii="Arial" w:hAnsi="Arial"/>
                <w:sz w:val="18"/>
                <w:szCs w:val="18"/>
              </w:rPr>
              <w:t xml:space="preserve">For the </w:t>
            </w:r>
            <w:r>
              <w:rPr>
                <w:rFonts w:ascii="Arial" w:hAnsi="Arial"/>
                <w:sz w:val="18"/>
                <w:szCs w:val="18"/>
              </w:rPr>
              <w:t>six</w:t>
            </w:r>
            <w:r w:rsidRPr="002831EE">
              <w:rPr>
                <w:rFonts w:ascii="Arial" w:hAnsi="Arial"/>
                <w:sz w:val="18"/>
                <w:szCs w:val="18"/>
              </w:rPr>
              <w:t>-month periods ended 30 June</w:t>
            </w:r>
          </w:p>
        </w:tc>
        <w:tc>
          <w:tcPr>
            <w:tcW w:w="2268" w:type="dxa"/>
          </w:tcPr>
          <w:p w14:paraId="43729D2A" w14:textId="77777777" w:rsidR="00B41DCF" w:rsidRPr="002831EE" w:rsidRDefault="00B41DCF" w:rsidP="00B731F2">
            <w:pPr>
              <w:pStyle w:val="Heading8"/>
              <w:spacing w:before="0" w:after="0" w:line="320" w:lineRule="exact"/>
              <w:jc w:val="center"/>
              <w:rPr>
                <w:rFonts w:ascii="Arial" w:hAnsi="Arial"/>
                <w:sz w:val="18"/>
                <w:szCs w:val="18"/>
              </w:rPr>
            </w:pPr>
          </w:p>
        </w:tc>
      </w:tr>
      <w:tr w:rsidR="00B41DCF" w:rsidRPr="002831EE" w14:paraId="633CF3B2" w14:textId="77777777" w:rsidTr="00B731F2">
        <w:trPr>
          <w:tblHeader/>
        </w:trPr>
        <w:tc>
          <w:tcPr>
            <w:tcW w:w="3150" w:type="dxa"/>
            <w:vAlign w:val="bottom"/>
          </w:tcPr>
          <w:p w14:paraId="7EB40363" w14:textId="77777777" w:rsidR="00B41DCF" w:rsidRPr="002831EE" w:rsidRDefault="00B41DCF" w:rsidP="00B731F2">
            <w:pPr>
              <w:spacing w:line="320" w:lineRule="exact"/>
              <w:ind w:right="-108"/>
              <w:jc w:val="center"/>
              <w:rPr>
                <w:rFonts w:ascii="Arial" w:hAnsi="Arial"/>
                <w:sz w:val="18"/>
                <w:szCs w:val="18"/>
              </w:rPr>
            </w:pPr>
          </w:p>
        </w:tc>
        <w:tc>
          <w:tcPr>
            <w:tcW w:w="2106" w:type="dxa"/>
            <w:gridSpan w:val="3"/>
            <w:vAlign w:val="bottom"/>
          </w:tcPr>
          <w:p w14:paraId="5AF2F4A9" w14:textId="77777777" w:rsidR="00B41DCF" w:rsidRPr="002831EE" w:rsidRDefault="00B41DCF" w:rsidP="00B731F2">
            <w:pPr>
              <w:pStyle w:val="Heading8"/>
              <w:pBdr>
                <w:bottom w:val="single" w:sz="4" w:space="1" w:color="auto"/>
              </w:pBdr>
              <w:spacing w:before="0" w:after="0" w:line="320" w:lineRule="exact"/>
              <w:jc w:val="center"/>
              <w:rPr>
                <w:rFonts w:ascii="Arial" w:hAnsi="Arial"/>
                <w:i w:val="0"/>
                <w:iCs w:val="0"/>
                <w:sz w:val="18"/>
                <w:szCs w:val="18"/>
              </w:rPr>
            </w:pPr>
            <w:r w:rsidRPr="002831EE">
              <w:rPr>
                <w:rFonts w:ascii="Arial" w:hAnsi="Arial"/>
                <w:i w:val="0"/>
                <w:iCs w:val="0"/>
                <w:sz w:val="18"/>
                <w:szCs w:val="18"/>
              </w:rPr>
              <w:t xml:space="preserve">Consolidated </w:t>
            </w:r>
          </w:p>
          <w:p w14:paraId="35A0CF70" w14:textId="77777777" w:rsidR="00B41DCF" w:rsidRPr="002831EE" w:rsidRDefault="00B41DCF" w:rsidP="00B731F2">
            <w:pPr>
              <w:pStyle w:val="Heading8"/>
              <w:pBdr>
                <w:bottom w:val="single" w:sz="4" w:space="1" w:color="auto"/>
              </w:pBdr>
              <w:spacing w:before="0" w:after="0" w:line="320" w:lineRule="exact"/>
              <w:jc w:val="center"/>
              <w:rPr>
                <w:rFonts w:ascii="Arial" w:hAnsi="Arial"/>
                <w:i w:val="0"/>
                <w:iCs w:val="0"/>
                <w:sz w:val="18"/>
                <w:szCs w:val="18"/>
              </w:rPr>
            </w:pPr>
            <w:r w:rsidRPr="002831EE">
              <w:rPr>
                <w:rFonts w:ascii="Arial" w:hAnsi="Arial"/>
                <w:i w:val="0"/>
                <w:iCs w:val="0"/>
                <w:sz w:val="18"/>
                <w:szCs w:val="18"/>
              </w:rPr>
              <w:t>financial statements</w:t>
            </w:r>
          </w:p>
        </w:tc>
        <w:tc>
          <w:tcPr>
            <w:tcW w:w="2106" w:type="dxa"/>
            <w:gridSpan w:val="2"/>
            <w:vAlign w:val="bottom"/>
          </w:tcPr>
          <w:p w14:paraId="7542BF92" w14:textId="77777777" w:rsidR="00B41DCF" w:rsidRPr="002831EE" w:rsidRDefault="00B41DCF" w:rsidP="00B731F2">
            <w:pPr>
              <w:pStyle w:val="Heading8"/>
              <w:pBdr>
                <w:bottom w:val="single" w:sz="4" w:space="1" w:color="auto"/>
              </w:pBdr>
              <w:spacing w:before="0" w:after="0" w:line="320" w:lineRule="exact"/>
              <w:jc w:val="center"/>
              <w:rPr>
                <w:rFonts w:ascii="Arial" w:hAnsi="Arial"/>
                <w:i w:val="0"/>
                <w:iCs w:val="0"/>
                <w:sz w:val="18"/>
                <w:szCs w:val="18"/>
              </w:rPr>
            </w:pPr>
            <w:r w:rsidRPr="002831EE">
              <w:rPr>
                <w:rFonts w:ascii="Arial" w:hAnsi="Arial"/>
                <w:i w:val="0"/>
                <w:iCs w:val="0"/>
                <w:sz w:val="18"/>
                <w:szCs w:val="18"/>
              </w:rPr>
              <w:t xml:space="preserve">Separate </w:t>
            </w:r>
          </w:p>
          <w:p w14:paraId="1CBC339C" w14:textId="77777777" w:rsidR="00B41DCF" w:rsidRPr="002831EE" w:rsidRDefault="00B41DCF" w:rsidP="00B731F2">
            <w:pPr>
              <w:pStyle w:val="Heading8"/>
              <w:pBdr>
                <w:bottom w:val="single" w:sz="4" w:space="1" w:color="auto"/>
              </w:pBdr>
              <w:spacing w:before="0" w:after="0" w:line="320" w:lineRule="exact"/>
              <w:jc w:val="center"/>
              <w:rPr>
                <w:rFonts w:ascii="Arial" w:hAnsi="Arial"/>
                <w:i w:val="0"/>
                <w:iCs w:val="0"/>
                <w:sz w:val="18"/>
                <w:szCs w:val="18"/>
              </w:rPr>
            </w:pPr>
            <w:r w:rsidRPr="002831EE">
              <w:rPr>
                <w:rFonts w:ascii="Arial" w:hAnsi="Arial"/>
                <w:i w:val="0"/>
                <w:iCs w:val="0"/>
                <w:sz w:val="18"/>
                <w:szCs w:val="18"/>
              </w:rPr>
              <w:t>financial statements</w:t>
            </w:r>
          </w:p>
        </w:tc>
        <w:tc>
          <w:tcPr>
            <w:tcW w:w="2268" w:type="dxa"/>
            <w:vAlign w:val="bottom"/>
          </w:tcPr>
          <w:p w14:paraId="7B14ACFA" w14:textId="77777777" w:rsidR="00B41DCF" w:rsidRPr="002831EE" w:rsidRDefault="00B41DCF" w:rsidP="00B731F2">
            <w:pPr>
              <w:pStyle w:val="Heading8"/>
              <w:pBdr>
                <w:bottom w:val="single" w:sz="4" w:space="1" w:color="auto"/>
              </w:pBdr>
              <w:spacing w:before="0" w:after="0" w:line="320" w:lineRule="exact"/>
              <w:jc w:val="center"/>
              <w:rPr>
                <w:rFonts w:ascii="Arial" w:hAnsi="Arial"/>
                <w:i w:val="0"/>
                <w:iCs w:val="0"/>
                <w:sz w:val="18"/>
                <w:szCs w:val="18"/>
              </w:rPr>
            </w:pPr>
            <w:r w:rsidRPr="002831EE">
              <w:rPr>
                <w:rFonts w:ascii="Arial" w:hAnsi="Arial"/>
                <w:i w:val="0"/>
                <w:iCs w:val="0"/>
                <w:sz w:val="18"/>
                <w:szCs w:val="18"/>
              </w:rPr>
              <w:t>Transfer pricing policy</w:t>
            </w:r>
          </w:p>
        </w:tc>
      </w:tr>
      <w:tr w:rsidR="00B41DCF" w:rsidRPr="002831EE" w14:paraId="697C0B34" w14:textId="77777777" w:rsidTr="00B731F2">
        <w:trPr>
          <w:tblHeader/>
        </w:trPr>
        <w:tc>
          <w:tcPr>
            <w:tcW w:w="3150" w:type="dxa"/>
          </w:tcPr>
          <w:p w14:paraId="345DDDB0" w14:textId="77777777" w:rsidR="00B41DCF" w:rsidRPr="002831EE" w:rsidRDefault="00B41DCF" w:rsidP="00B731F2">
            <w:pPr>
              <w:spacing w:line="320" w:lineRule="exact"/>
              <w:ind w:right="-108"/>
              <w:rPr>
                <w:rFonts w:ascii="Arial" w:hAnsi="Arial"/>
                <w:sz w:val="18"/>
                <w:szCs w:val="18"/>
              </w:rPr>
            </w:pPr>
          </w:p>
        </w:tc>
        <w:tc>
          <w:tcPr>
            <w:tcW w:w="1053" w:type="dxa"/>
            <w:gridSpan w:val="2"/>
          </w:tcPr>
          <w:p w14:paraId="100E839B" w14:textId="77777777" w:rsidR="00B41DCF" w:rsidRPr="002831EE" w:rsidRDefault="00B41DCF" w:rsidP="00B731F2">
            <w:pPr>
              <w:pBdr>
                <w:bottom w:val="single" w:sz="4" w:space="1" w:color="auto"/>
              </w:pBdr>
              <w:tabs>
                <w:tab w:val="center" w:pos="8100"/>
              </w:tabs>
              <w:spacing w:line="320" w:lineRule="exact"/>
              <w:jc w:val="center"/>
              <w:rPr>
                <w:rFonts w:ascii="Arial" w:hAnsi="Arial"/>
                <w:sz w:val="18"/>
                <w:szCs w:val="18"/>
              </w:rPr>
            </w:pPr>
            <w:r w:rsidRPr="002831EE">
              <w:rPr>
                <w:rFonts w:ascii="Arial" w:hAnsi="Arial"/>
                <w:sz w:val="18"/>
                <w:szCs w:val="18"/>
              </w:rPr>
              <w:t>2019</w:t>
            </w:r>
          </w:p>
        </w:tc>
        <w:tc>
          <w:tcPr>
            <w:tcW w:w="1053" w:type="dxa"/>
          </w:tcPr>
          <w:p w14:paraId="17DB7C8C" w14:textId="77777777" w:rsidR="00B41DCF" w:rsidRPr="002831EE" w:rsidRDefault="00B41DCF" w:rsidP="00B731F2">
            <w:pPr>
              <w:pBdr>
                <w:bottom w:val="single" w:sz="4" w:space="1" w:color="auto"/>
              </w:pBdr>
              <w:tabs>
                <w:tab w:val="center" w:pos="8100"/>
              </w:tabs>
              <w:spacing w:line="320" w:lineRule="exact"/>
              <w:jc w:val="center"/>
              <w:rPr>
                <w:rFonts w:ascii="Arial" w:hAnsi="Arial"/>
                <w:sz w:val="18"/>
                <w:szCs w:val="18"/>
              </w:rPr>
            </w:pPr>
            <w:r w:rsidRPr="002831EE">
              <w:rPr>
                <w:rFonts w:ascii="Arial" w:hAnsi="Arial"/>
                <w:sz w:val="18"/>
                <w:szCs w:val="18"/>
              </w:rPr>
              <w:t>2018</w:t>
            </w:r>
          </w:p>
        </w:tc>
        <w:tc>
          <w:tcPr>
            <w:tcW w:w="1053" w:type="dxa"/>
          </w:tcPr>
          <w:p w14:paraId="5A45B2EA" w14:textId="77777777" w:rsidR="00B41DCF" w:rsidRPr="002831EE" w:rsidRDefault="00B41DCF" w:rsidP="00B731F2">
            <w:pPr>
              <w:pBdr>
                <w:bottom w:val="single" w:sz="4" w:space="1" w:color="auto"/>
              </w:pBdr>
              <w:tabs>
                <w:tab w:val="center" w:pos="8100"/>
              </w:tabs>
              <w:spacing w:line="320" w:lineRule="exact"/>
              <w:jc w:val="center"/>
              <w:rPr>
                <w:rFonts w:ascii="Arial" w:hAnsi="Arial"/>
                <w:sz w:val="18"/>
                <w:szCs w:val="18"/>
              </w:rPr>
            </w:pPr>
            <w:r w:rsidRPr="002831EE">
              <w:rPr>
                <w:rFonts w:ascii="Arial" w:hAnsi="Arial"/>
                <w:sz w:val="18"/>
                <w:szCs w:val="18"/>
              </w:rPr>
              <w:t>2019</w:t>
            </w:r>
          </w:p>
        </w:tc>
        <w:tc>
          <w:tcPr>
            <w:tcW w:w="1053" w:type="dxa"/>
          </w:tcPr>
          <w:p w14:paraId="3EEDB3B8" w14:textId="77777777" w:rsidR="00B41DCF" w:rsidRPr="002831EE" w:rsidRDefault="00B41DCF" w:rsidP="00B731F2">
            <w:pPr>
              <w:pBdr>
                <w:bottom w:val="single" w:sz="4" w:space="1" w:color="auto"/>
              </w:pBdr>
              <w:tabs>
                <w:tab w:val="center" w:pos="331"/>
                <w:tab w:val="center" w:pos="8100"/>
              </w:tabs>
              <w:spacing w:line="320" w:lineRule="exact"/>
              <w:jc w:val="center"/>
              <w:rPr>
                <w:rFonts w:ascii="Arial" w:hAnsi="Arial"/>
                <w:sz w:val="18"/>
                <w:szCs w:val="18"/>
              </w:rPr>
            </w:pPr>
            <w:r w:rsidRPr="002831EE">
              <w:rPr>
                <w:rFonts w:ascii="Arial" w:hAnsi="Arial"/>
                <w:sz w:val="18"/>
                <w:szCs w:val="18"/>
              </w:rPr>
              <w:t>2018</w:t>
            </w:r>
          </w:p>
        </w:tc>
        <w:tc>
          <w:tcPr>
            <w:tcW w:w="2268" w:type="dxa"/>
          </w:tcPr>
          <w:p w14:paraId="40146539" w14:textId="77777777" w:rsidR="00B41DCF" w:rsidRPr="002831EE" w:rsidRDefault="00B41DCF" w:rsidP="00B731F2">
            <w:pPr>
              <w:pStyle w:val="Heading8"/>
              <w:spacing w:before="0" w:after="0" w:line="320" w:lineRule="exact"/>
              <w:jc w:val="center"/>
              <w:rPr>
                <w:rFonts w:ascii="Arial" w:hAnsi="Arial"/>
                <w:sz w:val="18"/>
                <w:szCs w:val="18"/>
              </w:rPr>
            </w:pPr>
          </w:p>
        </w:tc>
      </w:tr>
      <w:tr w:rsidR="00B41DCF" w:rsidRPr="002831EE" w14:paraId="0D301865" w14:textId="77777777" w:rsidTr="00D0468C">
        <w:tc>
          <w:tcPr>
            <w:tcW w:w="7362" w:type="dxa"/>
            <w:gridSpan w:val="6"/>
          </w:tcPr>
          <w:p w14:paraId="5EAD53DE" w14:textId="2E5DD628" w:rsidR="00B41DCF" w:rsidRPr="002831EE" w:rsidRDefault="00B41DCF" w:rsidP="00B41DCF">
            <w:pPr>
              <w:spacing w:line="320" w:lineRule="exact"/>
              <w:ind w:left="432" w:right="-12" w:hanging="270"/>
              <w:rPr>
                <w:rFonts w:ascii="Arial" w:hAnsi="Arial"/>
                <w:sz w:val="18"/>
                <w:szCs w:val="18"/>
              </w:rPr>
            </w:pPr>
            <w:r w:rsidRPr="002831EE">
              <w:rPr>
                <w:rFonts w:ascii="Arial" w:hAnsi="Arial"/>
                <w:sz w:val="18"/>
                <w:szCs w:val="18"/>
                <w:u w:val="single"/>
              </w:rPr>
              <w:t>Transactions with related companies</w:t>
            </w:r>
            <w:r>
              <w:rPr>
                <w:rFonts w:ascii="Arial" w:hAnsi="Arial"/>
                <w:sz w:val="18"/>
                <w:szCs w:val="18"/>
                <w:u w:val="single"/>
              </w:rPr>
              <w:t xml:space="preserve"> (continued)</w:t>
            </w:r>
          </w:p>
        </w:tc>
        <w:tc>
          <w:tcPr>
            <w:tcW w:w="2268" w:type="dxa"/>
          </w:tcPr>
          <w:p w14:paraId="3A7748C9" w14:textId="77777777" w:rsidR="00B41DCF" w:rsidRPr="002831EE" w:rsidRDefault="00B41DCF" w:rsidP="00B731F2">
            <w:pPr>
              <w:tabs>
                <w:tab w:val="center" w:pos="8100"/>
              </w:tabs>
              <w:spacing w:line="320" w:lineRule="exact"/>
              <w:jc w:val="both"/>
              <w:rPr>
                <w:rFonts w:ascii="Arial" w:hAnsi="Arial"/>
                <w:sz w:val="18"/>
                <w:szCs w:val="18"/>
              </w:rPr>
            </w:pPr>
          </w:p>
        </w:tc>
      </w:tr>
      <w:tr w:rsidR="00A77A07" w:rsidRPr="002831EE" w14:paraId="7194ADE2" w14:textId="77777777" w:rsidTr="00B41DCF">
        <w:tc>
          <w:tcPr>
            <w:tcW w:w="3150" w:type="dxa"/>
          </w:tcPr>
          <w:p w14:paraId="73003B5C" w14:textId="77777777"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Sales promotion expenses</w:t>
            </w:r>
          </w:p>
        </w:tc>
        <w:tc>
          <w:tcPr>
            <w:tcW w:w="1053" w:type="dxa"/>
            <w:gridSpan w:val="2"/>
          </w:tcPr>
          <w:p w14:paraId="6AF24031"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17,740</w:t>
            </w:r>
          </w:p>
        </w:tc>
        <w:tc>
          <w:tcPr>
            <w:tcW w:w="1053" w:type="dxa"/>
          </w:tcPr>
          <w:p w14:paraId="6A9576BC"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15,568</w:t>
            </w:r>
          </w:p>
        </w:tc>
        <w:tc>
          <w:tcPr>
            <w:tcW w:w="1053" w:type="dxa"/>
          </w:tcPr>
          <w:p w14:paraId="02F8E989"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2223DB14"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w:t>
            </w:r>
          </w:p>
        </w:tc>
        <w:tc>
          <w:tcPr>
            <w:tcW w:w="2268" w:type="dxa"/>
          </w:tcPr>
          <w:p w14:paraId="54984B7C" w14:textId="77777777" w:rsidR="00A77A07" w:rsidRPr="002831EE" w:rsidRDefault="00A77A07" w:rsidP="0055114E">
            <w:pPr>
              <w:spacing w:line="320" w:lineRule="exact"/>
              <w:ind w:left="162" w:right="-108"/>
              <w:rPr>
                <w:rFonts w:ascii="Arial" w:hAnsi="Arial"/>
                <w:sz w:val="18"/>
                <w:szCs w:val="18"/>
                <w:cs/>
              </w:rPr>
            </w:pPr>
            <w:r w:rsidRPr="002831EE">
              <w:rPr>
                <w:rFonts w:ascii="Arial" w:hAnsi="Arial"/>
                <w:sz w:val="18"/>
                <w:szCs w:val="18"/>
              </w:rPr>
              <w:t>Mutually agreed basis</w:t>
            </w:r>
          </w:p>
        </w:tc>
      </w:tr>
      <w:tr w:rsidR="00A77A07" w:rsidRPr="002831EE" w14:paraId="740AEB3A" w14:textId="77777777" w:rsidTr="00B41DCF">
        <w:tc>
          <w:tcPr>
            <w:tcW w:w="3150" w:type="dxa"/>
          </w:tcPr>
          <w:p w14:paraId="6FDFAF22" w14:textId="77777777" w:rsidR="00A77A07" w:rsidRPr="002831EE" w:rsidRDefault="00A77A07" w:rsidP="0055114E">
            <w:pPr>
              <w:spacing w:line="320" w:lineRule="exact"/>
              <w:ind w:left="432" w:right="-12" w:hanging="270"/>
              <w:rPr>
                <w:rFonts w:ascii="Arial" w:hAnsi="Arial"/>
                <w:sz w:val="18"/>
                <w:szCs w:val="18"/>
              </w:rPr>
            </w:pPr>
            <w:r w:rsidRPr="002831EE">
              <w:rPr>
                <w:rFonts w:ascii="Arial" w:hAnsi="Arial"/>
                <w:sz w:val="18"/>
                <w:szCs w:val="18"/>
              </w:rPr>
              <w:t>Advertising expenses</w:t>
            </w:r>
          </w:p>
        </w:tc>
        <w:tc>
          <w:tcPr>
            <w:tcW w:w="1053" w:type="dxa"/>
            <w:gridSpan w:val="2"/>
          </w:tcPr>
          <w:p w14:paraId="734EAB40"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1,500</w:t>
            </w:r>
          </w:p>
        </w:tc>
        <w:tc>
          <w:tcPr>
            <w:tcW w:w="1053" w:type="dxa"/>
          </w:tcPr>
          <w:p w14:paraId="2C0CB8DA"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1,539</w:t>
            </w:r>
          </w:p>
        </w:tc>
        <w:tc>
          <w:tcPr>
            <w:tcW w:w="1053" w:type="dxa"/>
          </w:tcPr>
          <w:p w14:paraId="7F1C4DBF"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7BDF8E52"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w:t>
            </w:r>
          </w:p>
        </w:tc>
        <w:tc>
          <w:tcPr>
            <w:tcW w:w="2268" w:type="dxa"/>
            <w:vAlign w:val="bottom"/>
          </w:tcPr>
          <w:p w14:paraId="4A63DC65" w14:textId="77777777" w:rsidR="00A77A07" w:rsidRPr="002831EE" w:rsidRDefault="00A77A07" w:rsidP="0055114E">
            <w:pPr>
              <w:spacing w:line="320" w:lineRule="exact"/>
              <w:ind w:left="162" w:right="-108"/>
              <w:rPr>
                <w:rFonts w:ascii="Arial" w:hAnsi="Arial"/>
                <w:sz w:val="18"/>
                <w:szCs w:val="18"/>
              </w:rPr>
            </w:pPr>
            <w:r w:rsidRPr="002831EE">
              <w:rPr>
                <w:rFonts w:ascii="Arial" w:hAnsi="Arial"/>
                <w:sz w:val="18"/>
                <w:szCs w:val="18"/>
              </w:rPr>
              <w:t>Mutually agreed basis</w:t>
            </w:r>
          </w:p>
        </w:tc>
      </w:tr>
      <w:tr w:rsidR="00A77A07" w:rsidRPr="002831EE" w14:paraId="67980F9B" w14:textId="77777777" w:rsidTr="00B41DCF">
        <w:tc>
          <w:tcPr>
            <w:tcW w:w="3150" w:type="dxa"/>
          </w:tcPr>
          <w:p w14:paraId="61EEF66C" w14:textId="7F14A3E0" w:rsidR="00A77A07" w:rsidRPr="002831EE" w:rsidRDefault="00A77A07" w:rsidP="0055114E">
            <w:pPr>
              <w:spacing w:line="320" w:lineRule="exact"/>
              <w:ind w:left="162" w:right="-12"/>
              <w:jc w:val="thaiDistribute"/>
              <w:rPr>
                <w:rFonts w:ascii="Arial" w:hAnsi="Arial"/>
                <w:sz w:val="18"/>
                <w:szCs w:val="18"/>
              </w:rPr>
            </w:pPr>
            <w:r w:rsidRPr="002831EE">
              <w:rPr>
                <w:rFonts w:ascii="Arial" w:hAnsi="Arial"/>
                <w:sz w:val="18"/>
                <w:szCs w:val="18"/>
              </w:rPr>
              <w:t>Rental and service expenses</w:t>
            </w:r>
          </w:p>
        </w:tc>
        <w:tc>
          <w:tcPr>
            <w:tcW w:w="1053" w:type="dxa"/>
            <w:gridSpan w:val="2"/>
          </w:tcPr>
          <w:p w14:paraId="27706BDF"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266</w:t>
            </w:r>
          </w:p>
        </w:tc>
        <w:tc>
          <w:tcPr>
            <w:tcW w:w="1053" w:type="dxa"/>
          </w:tcPr>
          <w:p w14:paraId="1EE70D4D"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2,066</w:t>
            </w:r>
          </w:p>
        </w:tc>
        <w:tc>
          <w:tcPr>
            <w:tcW w:w="1053" w:type="dxa"/>
          </w:tcPr>
          <w:p w14:paraId="20F5FACC" w14:textId="3A35051C" w:rsidR="00A77A07" w:rsidRPr="002831EE" w:rsidRDefault="00A77A07" w:rsidP="0055114E">
            <w:pPr>
              <w:spacing w:line="320" w:lineRule="exact"/>
              <w:ind w:right="134"/>
              <w:jc w:val="right"/>
              <w:rPr>
                <w:rFonts w:ascii="Arial" w:hAnsi="Arial"/>
                <w:sz w:val="18"/>
                <w:szCs w:val="18"/>
              </w:rPr>
            </w:pPr>
            <w:r>
              <w:rPr>
                <w:rFonts w:ascii="Arial" w:hAnsi="Arial"/>
                <w:sz w:val="18"/>
                <w:szCs w:val="18"/>
              </w:rPr>
              <w:t>52</w:t>
            </w:r>
          </w:p>
        </w:tc>
        <w:tc>
          <w:tcPr>
            <w:tcW w:w="1053" w:type="dxa"/>
          </w:tcPr>
          <w:p w14:paraId="17A323F3"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w:t>
            </w:r>
          </w:p>
        </w:tc>
        <w:tc>
          <w:tcPr>
            <w:tcW w:w="2268" w:type="dxa"/>
          </w:tcPr>
          <w:p w14:paraId="68A6F1D3" w14:textId="77777777" w:rsidR="00A77A07" w:rsidRPr="002831EE" w:rsidRDefault="00A77A07" w:rsidP="0055114E">
            <w:pPr>
              <w:spacing w:line="320" w:lineRule="exact"/>
              <w:ind w:left="162" w:right="-108"/>
              <w:rPr>
                <w:rFonts w:ascii="Arial" w:hAnsi="Arial"/>
                <w:sz w:val="18"/>
                <w:szCs w:val="18"/>
              </w:rPr>
            </w:pPr>
            <w:r w:rsidRPr="002831EE">
              <w:rPr>
                <w:rFonts w:ascii="Arial" w:hAnsi="Arial"/>
                <w:sz w:val="18"/>
                <w:szCs w:val="18"/>
              </w:rPr>
              <w:t>Contract price</w:t>
            </w:r>
          </w:p>
        </w:tc>
      </w:tr>
      <w:tr w:rsidR="00A77A07" w:rsidRPr="002831EE" w14:paraId="455EB35C" w14:textId="77777777" w:rsidTr="00B41DCF">
        <w:tc>
          <w:tcPr>
            <w:tcW w:w="3150" w:type="dxa"/>
          </w:tcPr>
          <w:p w14:paraId="4F9B92FC" w14:textId="77777777" w:rsidR="00A77A07" w:rsidRPr="002831EE" w:rsidRDefault="00A77A07" w:rsidP="0055114E">
            <w:pPr>
              <w:spacing w:line="320" w:lineRule="exact"/>
              <w:ind w:left="432" w:right="-12" w:hanging="270"/>
              <w:rPr>
                <w:rFonts w:ascii="Arial" w:hAnsi="Arial"/>
                <w:sz w:val="18"/>
                <w:szCs w:val="18"/>
              </w:rPr>
            </w:pPr>
            <w:r w:rsidRPr="002831EE">
              <w:rPr>
                <w:rFonts w:ascii="Arial" w:hAnsi="Arial"/>
                <w:sz w:val="18"/>
                <w:szCs w:val="18"/>
              </w:rPr>
              <w:t>Training expense</w:t>
            </w:r>
          </w:p>
        </w:tc>
        <w:tc>
          <w:tcPr>
            <w:tcW w:w="1053" w:type="dxa"/>
            <w:gridSpan w:val="2"/>
          </w:tcPr>
          <w:p w14:paraId="1E62BA0C"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310</w:t>
            </w:r>
          </w:p>
        </w:tc>
        <w:tc>
          <w:tcPr>
            <w:tcW w:w="1053" w:type="dxa"/>
          </w:tcPr>
          <w:p w14:paraId="4C88126F"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1B380F62"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50B2DB06"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2268" w:type="dxa"/>
          </w:tcPr>
          <w:p w14:paraId="78894666" w14:textId="77777777" w:rsidR="00A77A07" w:rsidRPr="002831EE" w:rsidRDefault="00A77A07" w:rsidP="0055114E">
            <w:pPr>
              <w:spacing w:line="320" w:lineRule="exact"/>
              <w:ind w:left="162" w:right="-108"/>
              <w:rPr>
                <w:rFonts w:ascii="Arial" w:hAnsi="Arial"/>
                <w:sz w:val="18"/>
                <w:szCs w:val="18"/>
              </w:rPr>
            </w:pPr>
            <w:r w:rsidRPr="002831EE">
              <w:rPr>
                <w:rFonts w:ascii="Arial" w:hAnsi="Arial"/>
                <w:sz w:val="18"/>
                <w:szCs w:val="18"/>
              </w:rPr>
              <w:t>Market price</w:t>
            </w:r>
          </w:p>
        </w:tc>
      </w:tr>
      <w:tr w:rsidR="00A77A07" w:rsidRPr="002831EE" w14:paraId="342833F9" w14:textId="77777777" w:rsidTr="00B41DCF">
        <w:tc>
          <w:tcPr>
            <w:tcW w:w="3150" w:type="dxa"/>
          </w:tcPr>
          <w:p w14:paraId="5D13B772" w14:textId="77777777" w:rsidR="00A77A07" w:rsidRPr="002831EE" w:rsidRDefault="00A77A07" w:rsidP="0055114E">
            <w:pPr>
              <w:spacing w:line="320" w:lineRule="exact"/>
              <w:ind w:left="432" w:right="-12" w:hanging="270"/>
              <w:rPr>
                <w:rFonts w:ascii="Arial" w:hAnsi="Arial"/>
                <w:sz w:val="18"/>
                <w:szCs w:val="18"/>
              </w:rPr>
            </w:pPr>
            <w:r w:rsidRPr="002831EE">
              <w:rPr>
                <w:rFonts w:ascii="Arial" w:hAnsi="Arial"/>
                <w:sz w:val="18"/>
                <w:szCs w:val="18"/>
              </w:rPr>
              <w:t>Dividend paid</w:t>
            </w:r>
          </w:p>
        </w:tc>
        <w:tc>
          <w:tcPr>
            <w:tcW w:w="1053" w:type="dxa"/>
            <w:gridSpan w:val="2"/>
          </w:tcPr>
          <w:p w14:paraId="58718740" w14:textId="545EA32E"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9,920</w:t>
            </w:r>
          </w:p>
        </w:tc>
        <w:tc>
          <w:tcPr>
            <w:tcW w:w="1053" w:type="dxa"/>
          </w:tcPr>
          <w:p w14:paraId="165E7F3D"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1053" w:type="dxa"/>
          </w:tcPr>
          <w:p w14:paraId="42440A99" w14:textId="0F5E7BD1"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9,920</w:t>
            </w:r>
          </w:p>
        </w:tc>
        <w:tc>
          <w:tcPr>
            <w:tcW w:w="1053" w:type="dxa"/>
          </w:tcPr>
          <w:p w14:paraId="47575557"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w:t>
            </w:r>
          </w:p>
        </w:tc>
        <w:tc>
          <w:tcPr>
            <w:tcW w:w="2268" w:type="dxa"/>
          </w:tcPr>
          <w:p w14:paraId="7C71C890" w14:textId="77777777" w:rsidR="00A77A07" w:rsidRPr="002831EE" w:rsidRDefault="00A77A07" w:rsidP="0055114E">
            <w:pPr>
              <w:spacing w:line="320" w:lineRule="exact"/>
              <w:ind w:left="162" w:right="-108"/>
              <w:rPr>
                <w:rFonts w:ascii="Arial" w:hAnsi="Arial"/>
                <w:sz w:val="18"/>
                <w:szCs w:val="18"/>
              </w:rPr>
            </w:pPr>
            <w:r w:rsidRPr="002831EE">
              <w:rPr>
                <w:rFonts w:ascii="Arial" w:hAnsi="Arial"/>
                <w:sz w:val="18"/>
                <w:szCs w:val="18"/>
              </w:rPr>
              <w:t>As declared</w:t>
            </w:r>
          </w:p>
        </w:tc>
      </w:tr>
      <w:tr w:rsidR="00A77A07" w:rsidRPr="002831EE" w14:paraId="00039F29" w14:textId="77777777" w:rsidTr="00B41DCF">
        <w:tc>
          <w:tcPr>
            <w:tcW w:w="3240" w:type="dxa"/>
            <w:gridSpan w:val="2"/>
          </w:tcPr>
          <w:p w14:paraId="055EB472" w14:textId="68F0E213" w:rsidR="00A77A07" w:rsidRPr="002831EE" w:rsidRDefault="00A77A07" w:rsidP="0055114E">
            <w:pPr>
              <w:spacing w:line="320" w:lineRule="exact"/>
              <w:ind w:left="432" w:right="-12" w:hanging="270"/>
              <w:rPr>
                <w:rFonts w:ascii="Arial" w:hAnsi="Arial"/>
                <w:sz w:val="18"/>
                <w:szCs w:val="18"/>
              </w:rPr>
            </w:pPr>
            <w:r w:rsidRPr="002831EE">
              <w:rPr>
                <w:rFonts w:ascii="Arial" w:hAnsi="Arial"/>
                <w:sz w:val="18"/>
                <w:szCs w:val="18"/>
                <w:u w:val="single"/>
              </w:rPr>
              <w:t xml:space="preserve">Transactions with related </w:t>
            </w:r>
            <w:r>
              <w:rPr>
                <w:rFonts w:ascii="Arial" w:hAnsi="Arial"/>
                <w:sz w:val="18"/>
                <w:szCs w:val="18"/>
                <w:u w:val="single"/>
              </w:rPr>
              <w:t>persons</w:t>
            </w:r>
          </w:p>
        </w:tc>
        <w:tc>
          <w:tcPr>
            <w:tcW w:w="963" w:type="dxa"/>
          </w:tcPr>
          <w:p w14:paraId="1D3D3CDA" w14:textId="77777777" w:rsidR="00A77A07" w:rsidRPr="002831EE" w:rsidRDefault="00A77A07" w:rsidP="0055114E">
            <w:pPr>
              <w:spacing w:line="320" w:lineRule="exact"/>
              <w:ind w:right="134"/>
              <w:jc w:val="right"/>
              <w:rPr>
                <w:rFonts w:ascii="Arial" w:hAnsi="Arial"/>
                <w:sz w:val="18"/>
                <w:szCs w:val="18"/>
              </w:rPr>
            </w:pPr>
          </w:p>
        </w:tc>
        <w:tc>
          <w:tcPr>
            <w:tcW w:w="1053" w:type="dxa"/>
          </w:tcPr>
          <w:p w14:paraId="51543CF4" w14:textId="77777777" w:rsidR="00A77A07" w:rsidRPr="002831EE" w:rsidRDefault="00A77A07" w:rsidP="0055114E">
            <w:pPr>
              <w:spacing w:line="320" w:lineRule="exact"/>
              <w:ind w:right="134"/>
              <w:jc w:val="right"/>
              <w:rPr>
                <w:rFonts w:ascii="Arial" w:hAnsi="Arial"/>
                <w:sz w:val="18"/>
                <w:szCs w:val="18"/>
              </w:rPr>
            </w:pPr>
          </w:p>
        </w:tc>
        <w:tc>
          <w:tcPr>
            <w:tcW w:w="1053" w:type="dxa"/>
          </w:tcPr>
          <w:p w14:paraId="27B33A9A" w14:textId="77777777" w:rsidR="00A77A07" w:rsidRPr="002831EE" w:rsidRDefault="00A77A07" w:rsidP="0055114E">
            <w:pPr>
              <w:spacing w:line="320" w:lineRule="exact"/>
              <w:ind w:right="134"/>
              <w:jc w:val="right"/>
              <w:rPr>
                <w:rFonts w:ascii="Arial" w:hAnsi="Arial"/>
                <w:sz w:val="18"/>
                <w:szCs w:val="18"/>
              </w:rPr>
            </w:pPr>
          </w:p>
        </w:tc>
        <w:tc>
          <w:tcPr>
            <w:tcW w:w="1053" w:type="dxa"/>
          </w:tcPr>
          <w:p w14:paraId="21DBF73F" w14:textId="77777777" w:rsidR="00A77A07" w:rsidRPr="002831EE" w:rsidRDefault="00A77A07" w:rsidP="0055114E">
            <w:pPr>
              <w:spacing w:line="320" w:lineRule="exact"/>
              <w:ind w:right="134"/>
              <w:jc w:val="right"/>
              <w:rPr>
                <w:rFonts w:ascii="Arial" w:hAnsi="Arial"/>
                <w:sz w:val="18"/>
                <w:szCs w:val="18"/>
              </w:rPr>
            </w:pPr>
          </w:p>
        </w:tc>
        <w:tc>
          <w:tcPr>
            <w:tcW w:w="2268" w:type="dxa"/>
          </w:tcPr>
          <w:p w14:paraId="0EA8E270" w14:textId="77777777" w:rsidR="00A77A07" w:rsidRPr="002831EE" w:rsidRDefault="00A77A07" w:rsidP="0055114E">
            <w:pPr>
              <w:spacing w:line="320" w:lineRule="exact"/>
              <w:ind w:left="162" w:right="-108"/>
              <w:rPr>
                <w:rFonts w:ascii="Arial" w:hAnsi="Arial"/>
                <w:sz w:val="18"/>
                <w:szCs w:val="18"/>
              </w:rPr>
            </w:pPr>
          </w:p>
        </w:tc>
      </w:tr>
      <w:tr w:rsidR="00A77A07" w:rsidRPr="002831EE" w14:paraId="71FCD004" w14:textId="77777777" w:rsidTr="00B41DCF">
        <w:tc>
          <w:tcPr>
            <w:tcW w:w="3150" w:type="dxa"/>
          </w:tcPr>
          <w:p w14:paraId="25FD8B6A" w14:textId="77777777" w:rsidR="00A77A07" w:rsidRPr="002831EE" w:rsidRDefault="00A77A07" w:rsidP="0055114E">
            <w:pPr>
              <w:spacing w:line="320" w:lineRule="exact"/>
              <w:ind w:left="432" w:right="-12" w:hanging="270"/>
              <w:rPr>
                <w:rFonts w:ascii="Arial" w:hAnsi="Arial"/>
                <w:sz w:val="18"/>
                <w:szCs w:val="18"/>
              </w:rPr>
            </w:pPr>
            <w:r w:rsidRPr="002831EE">
              <w:rPr>
                <w:rFonts w:ascii="Arial" w:hAnsi="Arial"/>
                <w:sz w:val="18"/>
                <w:szCs w:val="18"/>
              </w:rPr>
              <w:t>Dividend paid</w:t>
            </w:r>
          </w:p>
        </w:tc>
        <w:tc>
          <w:tcPr>
            <w:tcW w:w="1053" w:type="dxa"/>
            <w:gridSpan w:val="2"/>
          </w:tcPr>
          <w:p w14:paraId="0ADA18BC"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17,966</w:t>
            </w:r>
          </w:p>
        </w:tc>
        <w:tc>
          <w:tcPr>
            <w:tcW w:w="1053" w:type="dxa"/>
          </w:tcPr>
          <w:p w14:paraId="6BF3A093"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32,536</w:t>
            </w:r>
          </w:p>
        </w:tc>
        <w:tc>
          <w:tcPr>
            <w:tcW w:w="1053" w:type="dxa"/>
          </w:tcPr>
          <w:p w14:paraId="7C641967"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sz w:val="18"/>
                <w:szCs w:val="18"/>
              </w:rPr>
              <w:t>17,966</w:t>
            </w:r>
          </w:p>
        </w:tc>
        <w:tc>
          <w:tcPr>
            <w:tcW w:w="1053" w:type="dxa"/>
          </w:tcPr>
          <w:p w14:paraId="272F7F87" w14:textId="77777777" w:rsidR="00A77A07" w:rsidRPr="002831EE" w:rsidRDefault="00A77A07" w:rsidP="0055114E">
            <w:pPr>
              <w:spacing w:line="320" w:lineRule="exact"/>
              <w:ind w:right="134"/>
              <w:jc w:val="right"/>
              <w:rPr>
                <w:rFonts w:ascii="Arial" w:hAnsi="Arial"/>
                <w:sz w:val="18"/>
                <w:szCs w:val="18"/>
              </w:rPr>
            </w:pPr>
            <w:r w:rsidRPr="002831EE">
              <w:rPr>
                <w:rFonts w:ascii="Arial" w:hAnsi="Arial" w:cs="Arial"/>
                <w:sz w:val="18"/>
                <w:szCs w:val="18"/>
              </w:rPr>
              <w:t>32,535</w:t>
            </w:r>
          </w:p>
        </w:tc>
        <w:tc>
          <w:tcPr>
            <w:tcW w:w="2268" w:type="dxa"/>
          </w:tcPr>
          <w:p w14:paraId="643C224D" w14:textId="77777777" w:rsidR="00A77A07" w:rsidRPr="002831EE" w:rsidRDefault="00A77A07" w:rsidP="0055114E">
            <w:pPr>
              <w:spacing w:line="320" w:lineRule="exact"/>
              <w:ind w:left="162" w:right="-108"/>
              <w:rPr>
                <w:rFonts w:ascii="Arial" w:hAnsi="Arial"/>
                <w:sz w:val="18"/>
                <w:szCs w:val="18"/>
              </w:rPr>
            </w:pPr>
            <w:r w:rsidRPr="002831EE">
              <w:rPr>
                <w:rFonts w:ascii="Arial" w:hAnsi="Arial"/>
                <w:sz w:val="18"/>
                <w:szCs w:val="18"/>
              </w:rPr>
              <w:t>As declared</w:t>
            </w:r>
          </w:p>
        </w:tc>
      </w:tr>
    </w:tbl>
    <w:p w14:paraId="0AC526D0" w14:textId="39B99CFA" w:rsidR="00740487" w:rsidRPr="002831EE" w:rsidRDefault="005C47D8" w:rsidP="00740487">
      <w:pPr>
        <w:tabs>
          <w:tab w:val="left" w:pos="1440"/>
        </w:tabs>
        <w:spacing w:before="120" w:after="120" w:line="380" w:lineRule="exact"/>
        <w:ind w:left="547" w:hanging="547"/>
        <w:jc w:val="thaiDistribute"/>
        <w:rPr>
          <w:rFonts w:ascii="Arial" w:hAnsi="Arial" w:cs="Arial"/>
          <w:sz w:val="22"/>
          <w:szCs w:val="22"/>
        </w:rPr>
      </w:pPr>
      <w:r w:rsidRPr="002831EE">
        <w:rPr>
          <w:rFonts w:ascii="Arial" w:hAnsi="Arial" w:cs="Arial"/>
          <w:sz w:val="22"/>
          <w:szCs w:val="22"/>
        </w:rPr>
        <w:tab/>
      </w:r>
      <w:r w:rsidR="00740487" w:rsidRPr="002831EE">
        <w:rPr>
          <w:rFonts w:ascii="Arial" w:hAnsi="Arial" w:cs="Arial"/>
          <w:sz w:val="22"/>
          <w:szCs w:val="22"/>
        </w:rPr>
        <w:t xml:space="preserve">As at </w:t>
      </w:r>
      <w:r w:rsidR="00EF2BF3" w:rsidRPr="002831EE">
        <w:rPr>
          <w:rFonts w:ascii="Arial" w:hAnsi="Arial" w:cs="Arial"/>
          <w:sz w:val="22"/>
          <w:szCs w:val="22"/>
        </w:rPr>
        <w:t>30 June</w:t>
      </w:r>
      <w:r w:rsidR="00F86D07" w:rsidRPr="002831EE">
        <w:rPr>
          <w:rFonts w:ascii="Arial" w:hAnsi="Arial" w:cs="Arial"/>
          <w:sz w:val="22"/>
          <w:szCs w:val="22"/>
        </w:rPr>
        <w:t xml:space="preserve"> </w:t>
      </w:r>
      <w:r w:rsidR="00866345" w:rsidRPr="002831EE">
        <w:rPr>
          <w:rFonts w:ascii="Arial" w:hAnsi="Arial" w:cs="Arial"/>
          <w:sz w:val="22"/>
          <w:szCs w:val="22"/>
        </w:rPr>
        <w:t>2019</w:t>
      </w:r>
      <w:r w:rsidR="00740487" w:rsidRPr="002831EE">
        <w:rPr>
          <w:rFonts w:ascii="Arial" w:hAnsi="Arial" w:cs="Arial"/>
          <w:sz w:val="22"/>
          <w:szCs w:val="22"/>
        </w:rPr>
        <w:t xml:space="preserve"> and</w:t>
      </w:r>
      <w:r w:rsidR="00260C3A" w:rsidRPr="002831EE">
        <w:rPr>
          <w:rFonts w:ascii="Arial" w:hAnsi="Arial" w:cs="Arial"/>
          <w:sz w:val="22"/>
          <w:szCs w:val="22"/>
        </w:rPr>
        <w:t xml:space="preserve"> 31 December </w:t>
      </w:r>
      <w:r w:rsidR="00866345" w:rsidRPr="002831EE">
        <w:rPr>
          <w:rFonts w:ascii="Arial" w:hAnsi="Arial" w:cs="Arial"/>
          <w:sz w:val="22"/>
          <w:szCs w:val="22"/>
        </w:rPr>
        <w:t>2018</w:t>
      </w:r>
      <w:r w:rsidR="00740487" w:rsidRPr="002831EE">
        <w:rPr>
          <w:rFonts w:ascii="Arial" w:hAnsi="Arial" w:cs="Arial"/>
          <w:sz w:val="22"/>
          <w:szCs w:val="22"/>
        </w:rPr>
        <w:t>, the balances of the accounts between the Company and related parties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740487" w:rsidRPr="002831EE" w14:paraId="584A71CE" w14:textId="77777777" w:rsidTr="00E870DE">
        <w:trPr>
          <w:cantSplit/>
        </w:trPr>
        <w:tc>
          <w:tcPr>
            <w:tcW w:w="9090" w:type="dxa"/>
            <w:gridSpan w:val="5"/>
            <w:vAlign w:val="bottom"/>
          </w:tcPr>
          <w:p w14:paraId="486EA8B1" w14:textId="77777777" w:rsidR="00740487" w:rsidRPr="002831EE" w:rsidRDefault="00740487" w:rsidP="00270006">
            <w:pPr>
              <w:tabs>
                <w:tab w:val="left" w:pos="900"/>
                <w:tab w:val="left" w:pos="1440"/>
              </w:tabs>
              <w:spacing w:line="320" w:lineRule="exact"/>
              <w:ind w:left="360" w:right="-43" w:hanging="360"/>
              <w:jc w:val="right"/>
              <w:rPr>
                <w:rFonts w:ascii="Arial" w:hAnsi="Arial" w:cs="Arial"/>
                <w:sz w:val="19"/>
                <w:szCs w:val="19"/>
                <w:cs/>
              </w:rPr>
            </w:pPr>
            <w:r w:rsidRPr="002831EE">
              <w:rPr>
                <w:rFonts w:ascii="Arial" w:hAnsi="Arial" w:cs="Arial"/>
                <w:sz w:val="19"/>
                <w:szCs w:val="19"/>
              </w:rPr>
              <w:t>(Unit: Thousand Baht)</w:t>
            </w:r>
          </w:p>
        </w:tc>
      </w:tr>
      <w:tr w:rsidR="00740487" w:rsidRPr="002831EE" w14:paraId="0FDD47C4" w14:textId="77777777" w:rsidTr="00E870DE">
        <w:trPr>
          <w:cantSplit/>
        </w:trPr>
        <w:tc>
          <w:tcPr>
            <w:tcW w:w="3690" w:type="dxa"/>
            <w:vAlign w:val="bottom"/>
          </w:tcPr>
          <w:p w14:paraId="3AFCCE11" w14:textId="77777777" w:rsidR="00740487" w:rsidRPr="002831EE" w:rsidRDefault="00740487" w:rsidP="00270006">
            <w:pPr>
              <w:spacing w:line="320" w:lineRule="exact"/>
              <w:jc w:val="center"/>
              <w:rPr>
                <w:rFonts w:ascii="Arial" w:hAnsi="Arial" w:cs="Arial"/>
                <w:sz w:val="19"/>
                <w:szCs w:val="19"/>
              </w:rPr>
            </w:pPr>
          </w:p>
        </w:tc>
        <w:tc>
          <w:tcPr>
            <w:tcW w:w="2700" w:type="dxa"/>
            <w:gridSpan w:val="2"/>
            <w:vAlign w:val="bottom"/>
          </w:tcPr>
          <w:p w14:paraId="0F7A410A" w14:textId="77777777" w:rsidR="00740487" w:rsidRPr="002831EE" w:rsidRDefault="00740487" w:rsidP="00270006">
            <w:pPr>
              <w:pBdr>
                <w:bottom w:val="single" w:sz="4" w:space="1" w:color="auto"/>
              </w:pBdr>
              <w:spacing w:line="320" w:lineRule="exact"/>
              <w:ind w:right="-77"/>
              <w:jc w:val="center"/>
              <w:rPr>
                <w:rFonts w:ascii="Arial" w:hAnsi="Arial" w:cs="Arial"/>
                <w:sz w:val="19"/>
                <w:szCs w:val="19"/>
              </w:rPr>
            </w:pPr>
            <w:r w:rsidRPr="002831EE">
              <w:rPr>
                <w:rFonts w:ascii="Arial" w:hAnsi="Arial" w:cs="Arial"/>
                <w:sz w:val="19"/>
                <w:szCs w:val="19"/>
              </w:rPr>
              <w:t>Consolidated</w:t>
            </w:r>
          </w:p>
          <w:p w14:paraId="601DCE75" w14:textId="77777777" w:rsidR="00740487" w:rsidRPr="002831EE" w:rsidRDefault="00740487" w:rsidP="00270006">
            <w:pPr>
              <w:pBdr>
                <w:bottom w:val="single" w:sz="4" w:space="1" w:color="auto"/>
              </w:pBdr>
              <w:spacing w:line="320" w:lineRule="exact"/>
              <w:ind w:right="-77"/>
              <w:jc w:val="center"/>
              <w:rPr>
                <w:rFonts w:ascii="Arial" w:hAnsi="Arial" w:cs="Arial"/>
                <w:sz w:val="19"/>
                <w:szCs w:val="19"/>
              </w:rPr>
            </w:pPr>
            <w:r w:rsidRPr="002831EE">
              <w:rPr>
                <w:rFonts w:ascii="Arial" w:hAnsi="Arial" w:cs="Arial"/>
                <w:sz w:val="19"/>
                <w:szCs w:val="19"/>
              </w:rPr>
              <w:t>financial statements</w:t>
            </w:r>
          </w:p>
        </w:tc>
        <w:tc>
          <w:tcPr>
            <w:tcW w:w="2700" w:type="dxa"/>
            <w:gridSpan w:val="2"/>
            <w:vAlign w:val="bottom"/>
          </w:tcPr>
          <w:p w14:paraId="728656B0" w14:textId="77777777" w:rsidR="00740487" w:rsidRPr="002831EE" w:rsidRDefault="00740487" w:rsidP="00270006">
            <w:pPr>
              <w:pBdr>
                <w:bottom w:val="single" w:sz="4" w:space="1" w:color="auto"/>
              </w:pBdr>
              <w:spacing w:line="320" w:lineRule="exact"/>
              <w:ind w:right="-77"/>
              <w:jc w:val="center"/>
              <w:rPr>
                <w:rFonts w:ascii="Arial" w:hAnsi="Arial" w:cs="Arial"/>
                <w:sz w:val="19"/>
                <w:szCs w:val="19"/>
              </w:rPr>
            </w:pPr>
            <w:r w:rsidRPr="002831EE">
              <w:rPr>
                <w:rFonts w:ascii="Arial" w:hAnsi="Arial" w:cs="Arial"/>
                <w:sz w:val="19"/>
                <w:szCs w:val="19"/>
              </w:rPr>
              <w:t>Separate</w:t>
            </w:r>
          </w:p>
          <w:p w14:paraId="26B88544" w14:textId="77777777" w:rsidR="00740487" w:rsidRPr="002831EE" w:rsidRDefault="00740487" w:rsidP="00270006">
            <w:pPr>
              <w:pBdr>
                <w:bottom w:val="single" w:sz="4" w:space="1" w:color="auto"/>
              </w:pBdr>
              <w:spacing w:line="320" w:lineRule="exact"/>
              <w:ind w:right="-77"/>
              <w:jc w:val="center"/>
              <w:rPr>
                <w:rFonts w:ascii="Arial" w:hAnsi="Arial" w:cs="Arial"/>
                <w:sz w:val="19"/>
                <w:szCs w:val="19"/>
              </w:rPr>
            </w:pPr>
            <w:r w:rsidRPr="002831EE">
              <w:rPr>
                <w:rFonts w:ascii="Arial" w:hAnsi="Arial" w:cs="Arial"/>
                <w:sz w:val="19"/>
                <w:szCs w:val="19"/>
              </w:rPr>
              <w:t>financial statements</w:t>
            </w:r>
          </w:p>
        </w:tc>
      </w:tr>
      <w:tr w:rsidR="00B93AA0" w:rsidRPr="002831EE" w14:paraId="7C153856" w14:textId="77777777" w:rsidTr="00E870DE">
        <w:trPr>
          <w:cantSplit/>
        </w:trPr>
        <w:tc>
          <w:tcPr>
            <w:tcW w:w="3690" w:type="dxa"/>
            <w:vAlign w:val="bottom"/>
          </w:tcPr>
          <w:p w14:paraId="3716D750" w14:textId="77777777" w:rsidR="00B93AA0" w:rsidRPr="002831EE" w:rsidRDefault="00B93AA0" w:rsidP="00B93AA0">
            <w:pPr>
              <w:spacing w:line="320" w:lineRule="exact"/>
              <w:jc w:val="thaiDistribute"/>
              <w:rPr>
                <w:rFonts w:ascii="Arial" w:hAnsi="Arial" w:cs="Arial"/>
                <w:sz w:val="19"/>
                <w:szCs w:val="19"/>
              </w:rPr>
            </w:pPr>
          </w:p>
        </w:tc>
        <w:tc>
          <w:tcPr>
            <w:tcW w:w="1350" w:type="dxa"/>
            <w:tcBorders>
              <w:top w:val="nil"/>
              <w:left w:val="nil"/>
              <w:bottom w:val="nil"/>
              <w:right w:val="nil"/>
            </w:tcBorders>
          </w:tcPr>
          <w:p w14:paraId="024ED8E1" w14:textId="336D5C64" w:rsidR="00B93AA0" w:rsidRPr="002831EE" w:rsidRDefault="00B93AA0" w:rsidP="00B93AA0">
            <w:pPr>
              <w:tabs>
                <w:tab w:val="center" w:pos="8100"/>
              </w:tabs>
              <w:spacing w:line="320" w:lineRule="exact"/>
              <w:jc w:val="center"/>
              <w:rPr>
                <w:rFonts w:ascii="Arial" w:hAnsi="Arial" w:cs="Arial"/>
                <w:sz w:val="19"/>
                <w:szCs w:val="19"/>
                <w:u w:val="single"/>
              </w:rPr>
            </w:pPr>
            <w:r>
              <w:rPr>
                <w:rFonts w:ascii="Arial" w:hAnsi="Arial" w:cs="Arial"/>
                <w:sz w:val="18"/>
                <w:szCs w:val="18"/>
              </w:rPr>
              <w:t>30 June</w:t>
            </w:r>
          </w:p>
        </w:tc>
        <w:tc>
          <w:tcPr>
            <w:tcW w:w="1350" w:type="dxa"/>
            <w:tcBorders>
              <w:top w:val="nil"/>
              <w:left w:val="nil"/>
              <w:bottom w:val="nil"/>
              <w:right w:val="nil"/>
            </w:tcBorders>
          </w:tcPr>
          <w:p w14:paraId="25E2E7C9" w14:textId="77777777" w:rsidR="00B93AA0" w:rsidRPr="002831EE" w:rsidRDefault="00B93AA0" w:rsidP="00B93AA0">
            <w:pPr>
              <w:tabs>
                <w:tab w:val="center" w:pos="8100"/>
              </w:tabs>
              <w:spacing w:line="320" w:lineRule="exact"/>
              <w:jc w:val="center"/>
              <w:rPr>
                <w:rFonts w:ascii="Arial" w:hAnsi="Arial" w:cs="Arial"/>
                <w:sz w:val="19"/>
                <w:szCs w:val="19"/>
                <w:u w:val="single"/>
              </w:rPr>
            </w:pPr>
            <w:r w:rsidRPr="002831EE">
              <w:rPr>
                <w:rFonts w:ascii="Arial" w:hAnsi="Arial" w:cs="Arial"/>
                <w:sz w:val="18"/>
                <w:szCs w:val="18"/>
              </w:rPr>
              <w:t>31 December</w:t>
            </w:r>
          </w:p>
        </w:tc>
        <w:tc>
          <w:tcPr>
            <w:tcW w:w="1350" w:type="dxa"/>
            <w:tcBorders>
              <w:top w:val="nil"/>
              <w:left w:val="nil"/>
              <w:bottom w:val="nil"/>
              <w:right w:val="nil"/>
            </w:tcBorders>
          </w:tcPr>
          <w:p w14:paraId="0CE2DEC5" w14:textId="2F12F123" w:rsidR="00B93AA0" w:rsidRPr="002831EE" w:rsidRDefault="00B93AA0" w:rsidP="00B93AA0">
            <w:pPr>
              <w:tabs>
                <w:tab w:val="center" w:pos="8100"/>
              </w:tabs>
              <w:spacing w:line="320" w:lineRule="exact"/>
              <w:jc w:val="center"/>
              <w:rPr>
                <w:rFonts w:ascii="Arial" w:hAnsi="Arial" w:cs="Arial"/>
                <w:sz w:val="19"/>
                <w:szCs w:val="19"/>
                <w:u w:val="single"/>
              </w:rPr>
            </w:pPr>
            <w:r>
              <w:rPr>
                <w:rFonts w:ascii="Arial" w:hAnsi="Arial" w:cs="Arial"/>
                <w:sz w:val="18"/>
                <w:szCs w:val="18"/>
              </w:rPr>
              <w:t>30 June</w:t>
            </w:r>
          </w:p>
        </w:tc>
        <w:tc>
          <w:tcPr>
            <w:tcW w:w="1350" w:type="dxa"/>
            <w:tcBorders>
              <w:top w:val="nil"/>
              <w:left w:val="nil"/>
              <w:bottom w:val="nil"/>
              <w:right w:val="nil"/>
            </w:tcBorders>
          </w:tcPr>
          <w:p w14:paraId="7688E063" w14:textId="77777777" w:rsidR="00B93AA0" w:rsidRPr="002831EE" w:rsidRDefault="00B93AA0" w:rsidP="00B93AA0">
            <w:pPr>
              <w:tabs>
                <w:tab w:val="center" w:pos="331"/>
                <w:tab w:val="center" w:pos="8100"/>
              </w:tabs>
              <w:spacing w:line="320" w:lineRule="exact"/>
              <w:jc w:val="center"/>
              <w:rPr>
                <w:rFonts w:ascii="Arial" w:hAnsi="Arial" w:cs="Arial"/>
                <w:sz w:val="19"/>
                <w:szCs w:val="19"/>
                <w:u w:val="single"/>
              </w:rPr>
            </w:pPr>
            <w:r w:rsidRPr="002831EE">
              <w:rPr>
                <w:rFonts w:ascii="Arial" w:hAnsi="Arial" w:cs="Arial"/>
                <w:sz w:val="18"/>
                <w:szCs w:val="18"/>
              </w:rPr>
              <w:t>31 December</w:t>
            </w:r>
          </w:p>
        </w:tc>
      </w:tr>
      <w:tr w:rsidR="00B93AA0" w:rsidRPr="002831EE" w14:paraId="6639DE4B" w14:textId="77777777" w:rsidTr="00E870DE">
        <w:trPr>
          <w:cantSplit/>
        </w:trPr>
        <w:tc>
          <w:tcPr>
            <w:tcW w:w="3690" w:type="dxa"/>
            <w:vAlign w:val="bottom"/>
          </w:tcPr>
          <w:p w14:paraId="551F3D8B" w14:textId="77777777" w:rsidR="00B93AA0" w:rsidRPr="002831EE" w:rsidRDefault="00B93AA0" w:rsidP="00B93AA0">
            <w:pPr>
              <w:spacing w:line="320" w:lineRule="exact"/>
              <w:jc w:val="thaiDistribute"/>
              <w:rPr>
                <w:rFonts w:ascii="Arial" w:hAnsi="Arial" w:cs="Arial"/>
                <w:sz w:val="19"/>
                <w:szCs w:val="19"/>
              </w:rPr>
            </w:pPr>
          </w:p>
        </w:tc>
        <w:tc>
          <w:tcPr>
            <w:tcW w:w="1350" w:type="dxa"/>
            <w:tcBorders>
              <w:top w:val="nil"/>
              <w:left w:val="nil"/>
              <w:bottom w:val="nil"/>
              <w:right w:val="nil"/>
            </w:tcBorders>
          </w:tcPr>
          <w:p w14:paraId="2A88D28B" w14:textId="27CDD88B" w:rsidR="00B93AA0" w:rsidRPr="002831EE" w:rsidRDefault="00B93AA0" w:rsidP="00B93AA0">
            <w:pPr>
              <w:pBdr>
                <w:bottom w:val="single" w:sz="4" w:space="1" w:color="auto"/>
              </w:pBdr>
              <w:spacing w:line="320" w:lineRule="exact"/>
              <w:ind w:right="-77"/>
              <w:jc w:val="center"/>
              <w:rPr>
                <w:rFonts w:ascii="Arial" w:hAnsi="Arial" w:cs="Arial"/>
                <w:sz w:val="18"/>
                <w:szCs w:val="18"/>
              </w:rPr>
            </w:pPr>
            <w:r>
              <w:rPr>
                <w:rFonts w:ascii="Arial" w:hAnsi="Arial" w:cs="Arial"/>
                <w:sz w:val="18"/>
                <w:szCs w:val="18"/>
              </w:rPr>
              <w:t>2019</w:t>
            </w:r>
          </w:p>
        </w:tc>
        <w:tc>
          <w:tcPr>
            <w:tcW w:w="1350" w:type="dxa"/>
            <w:tcBorders>
              <w:top w:val="nil"/>
              <w:left w:val="nil"/>
              <w:bottom w:val="nil"/>
              <w:right w:val="nil"/>
            </w:tcBorders>
          </w:tcPr>
          <w:p w14:paraId="5E01D830" w14:textId="77777777" w:rsidR="00B93AA0" w:rsidRPr="002831EE" w:rsidRDefault="00B93AA0" w:rsidP="00B93AA0">
            <w:pPr>
              <w:pBdr>
                <w:bottom w:val="single" w:sz="4" w:space="1" w:color="auto"/>
              </w:pBdr>
              <w:spacing w:line="320" w:lineRule="exact"/>
              <w:ind w:right="-77"/>
              <w:jc w:val="center"/>
              <w:rPr>
                <w:rFonts w:ascii="Arial" w:hAnsi="Arial" w:cs="Arial"/>
                <w:sz w:val="18"/>
                <w:szCs w:val="18"/>
              </w:rPr>
            </w:pPr>
            <w:r w:rsidRPr="002831EE">
              <w:rPr>
                <w:rFonts w:ascii="Arial" w:hAnsi="Arial" w:cs="Arial"/>
                <w:sz w:val="18"/>
                <w:szCs w:val="18"/>
              </w:rPr>
              <w:t>2018</w:t>
            </w:r>
          </w:p>
        </w:tc>
        <w:tc>
          <w:tcPr>
            <w:tcW w:w="1350" w:type="dxa"/>
            <w:tcBorders>
              <w:top w:val="nil"/>
              <w:left w:val="nil"/>
              <w:bottom w:val="nil"/>
              <w:right w:val="nil"/>
            </w:tcBorders>
          </w:tcPr>
          <w:p w14:paraId="07CFA466" w14:textId="2710BB22" w:rsidR="00B93AA0" w:rsidRPr="00B93AA0" w:rsidRDefault="00B93AA0" w:rsidP="00B93AA0">
            <w:pPr>
              <w:pStyle w:val="1"/>
              <w:widowControl/>
              <w:pBdr>
                <w:bottom w:val="single" w:sz="4" w:space="1" w:color="auto"/>
              </w:pBdr>
              <w:tabs>
                <w:tab w:val="right" w:pos="8640"/>
              </w:tabs>
              <w:spacing w:line="320" w:lineRule="exact"/>
              <w:ind w:right="0"/>
              <w:jc w:val="center"/>
              <w:rPr>
                <w:rFonts w:ascii="Arial" w:hAnsi="Arial" w:cs="Arial"/>
                <w:color w:val="auto"/>
                <w:sz w:val="18"/>
                <w:szCs w:val="18"/>
              </w:rPr>
            </w:pPr>
            <w:r w:rsidRPr="00B93AA0">
              <w:rPr>
                <w:rFonts w:ascii="Arial" w:hAnsi="Arial" w:cs="Arial"/>
                <w:color w:val="auto"/>
                <w:sz w:val="18"/>
                <w:szCs w:val="18"/>
              </w:rPr>
              <w:t>2019</w:t>
            </w:r>
          </w:p>
        </w:tc>
        <w:tc>
          <w:tcPr>
            <w:tcW w:w="1350" w:type="dxa"/>
            <w:tcBorders>
              <w:top w:val="nil"/>
              <w:left w:val="nil"/>
              <w:bottom w:val="nil"/>
              <w:right w:val="nil"/>
            </w:tcBorders>
          </w:tcPr>
          <w:p w14:paraId="43E2934E" w14:textId="77777777" w:rsidR="00B93AA0" w:rsidRPr="002831EE" w:rsidRDefault="00B93AA0" w:rsidP="00B93AA0">
            <w:pPr>
              <w:pBdr>
                <w:bottom w:val="single" w:sz="4" w:space="1" w:color="auto"/>
              </w:pBdr>
              <w:spacing w:line="320" w:lineRule="exact"/>
              <w:ind w:right="-77"/>
              <w:jc w:val="center"/>
              <w:rPr>
                <w:rFonts w:ascii="Arial" w:hAnsi="Arial" w:cs="Arial"/>
                <w:sz w:val="18"/>
                <w:szCs w:val="18"/>
              </w:rPr>
            </w:pPr>
            <w:r w:rsidRPr="002831EE">
              <w:rPr>
                <w:rFonts w:ascii="Arial" w:hAnsi="Arial" w:cs="Arial"/>
                <w:sz w:val="18"/>
                <w:szCs w:val="18"/>
              </w:rPr>
              <w:t>2018</w:t>
            </w:r>
          </w:p>
        </w:tc>
      </w:tr>
      <w:tr w:rsidR="00B93AA0" w:rsidRPr="002831EE" w14:paraId="24A3E5C3" w14:textId="77777777" w:rsidTr="00E870DE">
        <w:trPr>
          <w:cantSplit/>
        </w:trPr>
        <w:tc>
          <w:tcPr>
            <w:tcW w:w="9090" w:type="dxa"/>
            <w:gridSpan w:val="5"/>
            <w:vAlign w:val="bottom"/>
          </w:tcPr>
          <w:p w14:paraId="5511BD9C" w14:textId="77777777" w:rsidR="00B93AA0" w:rsidRPr="002831EE" w:rsidRDefault="00B93AA0" w:rsidP="00B93AA0">
            <w:pPr>
              <w:spacing w:line="320" w:lineRule="exact"/>
              <w:ind w:left="162" w:right="-108" w:hanging="180"/>
              <w:rPr>
                <w:rFonts w:ascii="Arial" w:hAnsi="Arial" w:cs="Arial"/>
                <w:b/>
                <w:bCs/>
                <w:spacing w:val="-4"/>
                <w:sz w:val="19"/>
                <w:szCs w:val="19"/>
              </w:rPr>
            </w:pPr>
            <w:r w:rsidRPr="002831EE">
              <w:rPr>
                <w:rFonts w:ascii="Arial" w:hAnsi="Arial" w:cs="Arial"/>
                <w:b/>
                <w:bCs/>
                <w:spacing w:val="-4"/>
                <w:sz w:val="19"/>
                <w:szCs w:val="19"/>
              </w:rPr>
              <w:t>Accrued other income - related parties (Presented as accrued service income and other receivables)</w:t>
            </w:r>
          </w:p>
        </w:tc>
      </w:tr>
      <w:tr w:rsidR="00B93AA0" w:rsidRPr="002831EE" w14:paraId="6C2C34AB" w14:textId="77777777" w:rsidTr="00E870DE">
        <w:trPr>
          <w:cantSplit/>
        </w:trPr>
        <w:tc>
          <w:tcPr>
            <w:tcW w:w="3690" w:type="dxa"/>
            <w:vAlign w:val="bottom"/>
          </w:tcPr>
          <w:p w14:paraId="3EB22662" w14:textId="77777777" w:rsidR="00B93AA0" w:rsidRPr="002831EE" w:rsidRDefault="00B93AA0" w:rsidP="00B93AA0">
            <w:pPr>
              <w:spacing w:line="320" w:lineRule="exact"/>
              <w:ind w:left="342" w:right="-12" w:hanging="180"/>
              <w:rPr>
                <w:rFonts w:ascii="Arial" w:hAnsi="Arial" w:cs="Arial"/>
                <w:sz w:val="19"/>
                <w:szCs w:val="19"/>
              </w:rPr>
            </w:pPr>
            <w:r w:rsidRPr="002831EE">
              <w:rPr>
                <w:rFonts w:ascii="Arial" w:hAnsi="Arial" w:cs="Arial"/>
                <w:sz w:val="19"/>
                <w:szCs w:val="19"/>
              </w:rPr>
              <w:t>Related companies (</w:t>
            </w:r>
            <w:r w:rsidRPr="002831EE">
              <w:rPr>
                <w:rFonts w:ascii="Arial" w:eastAsia="Arial Unicode MS" w:hAnsi="Arial" w:cs="Arial"/>
                <w:sz w:val="20"/>
                <w:szCs w:val="20"/>
              </w:rPr>
              <w:t>shareholders</w:t>
            </w:r>
            <w:r w:rsidRPr="002831EE">
              <w:rPr>
                <w:rFonts w:ascii="Arial" w:hAnsi="Arial" w:cs="Arial"/>
                <w:sz w:val="19"/>
                <w:szCs w:val="19"/>
              </w:rPr>
              <w:t>)</w:t>
            </w:r>
          </w:p>
        </w:tc>
        <w:tc>
          <w:tcPr>
            <w:tcW w:w="1350" w:type="dxa"/>
            <w:vAlign w:val="bottom"/>
          </w:tcPr>
          <w:p w14:paraId="53774E73" w14:textId="77777777" w:rsidR="00B93AA0" w:rsidRPr="002831EE" w:rsidRDefault="00B93AA0" w:rsidP="00B93AA0">
            <w:pPr>
              <w:pBdr>
                <w:bottom w:val="sing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220,308</w:t>
            </w:r>
          </w:p>
        </w:tc>
        <w:tc>
          <w:tcPr>
            <w:tcW w:w="1350" w:type="dxa"/>
            <w:vAlign w:val="bottom"/>
          </w:tcPr>
          <w:p w14:paraId="23096B3E" w14:textId="77777777" w:rsidR="00B93AA0" w:rsidRPr="002831EE" w:rsidRDefault="00B93AA0" w:rsidP="00B93AA0">
            <w:pPr>
              <w:pBdr>
                <w:bottom w:val="sing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245,705</w:t>
            </w:r>
          </w:p>
        </w:tc>
        <w:tc>
          <w:tcPr>
            <w:tcW w:w="1350" w:type="dxa"/>
            <w:vAlign w:val="bottom"/>
          </w:tcPr>
          <w:p w14:paraId="3B63FEB8" w14:textId="77777777" w:rsidR="00B93AA0" w:rsidRPr="002831EE" w:rsidRDefault="00B93AA0" w:rsidP="00B93AA0">
            <w:pPr>
              <w:pBdr>
                <w:bottom w:val="sing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062FA07B" w14:textId="77777777" w:rsidR="00B93AA0" w:rsidRPr="002831EE" w:rsidRDefault="00B93AA0" w:rsidP="00B93AA0">
            <w:pPr>
              <w:pBdr>
                <w:bottom w:val="sing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w:t>
            </w:r>
          </w:p>
        </w:tc>
      </w:tr>
      <w:tr w:rsidR="00B93AA0" w:rsidRPr="002831EE" w14:paraId="432AB163" w14:textId="77777777" w:rsidTr="00D03C4C">
        <w:trPr>
          <w:cantSplit/>
        </w:trPr>
        <w:tc>
          <w:tcPr>
            <w:tcW w:w="3690" w:type="dxa"/>
            <w:vAlign w:val="bottom"/>
          </w:tcPr>
          <w:p w14:paraId="76ED87D8" w14:textId="77777777" w:rsidR="00B93AA0" w:rsidRPr="002831EE" w:rsidRDefault="00B93AA0" w:rsidP="00B93AA0">
            <w:pPr>
              <w:spacing w:line="320" w:lineRule="exact"/>
              <w:ind w:left="360" w:right="-12" w:hanging="198"/>
              <w:rPr>
                <w:rFonts w:ascii="Arial" w:hAnsi="Arial" w:cs="Arial"/>
                <w:sz w:val="19"/>
                <w:szCs w:val="19"/>
              </w:rPr>
            </w:pPr>
            <w:r w:rsidRPr="002831EE">
              <w:rPr>
                <w:rFonts w:ascii="Arial" w:hAnsi="Arial" w:cs="Arial"/>
                <w:sz w:val="19"/>
                <w:szCs w:val="19"/>
              </w:rPr>
              <w:t xml:space="preserve">Total </w:t>
            </w:r>
          </w:p>
        </w:tc>
        <w:tc>
          <w:tcPr>
            <w:tcW w:w="1350" w:type="dxa"/>
            <w:vAlign w:val="bottom"/>
          </w:tcPr>
          <w:p w14:paraId="11814FE6" w14:textId="77777777" w:rsidR="00B93AA0" w:rsidRPr="002831EE" w:rsidRDefault="00B93AA0" w:rsidP="00B93AA0">
            <w:pPr>
              <w:pBdr>
                <w:bottom w:val="doub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220,308</w:t>
            </w:r>
          </w:p>
        </w:tc>
        <w:tc>
          <w:tcPr>
            <w:tcW w:w="1350" w:type="dxa"/>
            <w:vAlign w:val="bottom"/>
          </w:tcPr>
          <w:p w14:paraId="28E2E9B9" w14:textId="77777777" w:rsidR="00B93AA0" w:rsidRPr="002831EE" w:rsidRDefault="00B93AA0" w:rsidP="00B93AA0">
            <w:pPr>
              <w:pBdr>
                <w:bottom w:val="doub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245,705</w:t>
            </w:r>
          </w:p>
        </w:tc>
        <w:tc>
          <w:tcPr>
            <w:tcW w:w="1350" w:type="dxa"/>
            <w:vAlign w:val="bottom"/>
          </w:tcPr>
          <w:p w14:paraId="242D1668" w14:textId="77777777" w:rsidR="00B93AA0" w:rsidRPr="002831EE" w:rsidRDefault="00B93AA0" w:rsidP="00B93AA0">
            <w:pPr>
              <w:pBdr>
                <w:bottom w:val="doub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70C15019" w14:textId="77777777" w:rsidR="00B93AA0" w:rsidRPr="002831EE" w:rsidRDefault="00B93AA0" w:rsidP="00B93AA0">
            <w:pPr>
              <w:pBdr>
                <w:bottom w:val="doub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w:t>
            </w:r>
          </w:p>
        </w:tc>
      </w:tr>
      <w:tr w:rsidR="00B93AA0" w:rsidRPr="002831EE" w14:paraId="623227D0" w14:textId="77777777" w:rsidTr="00E870DE">
        <w:trPr>
          <w:cantSplit/>
        </w:trPr>
        <w:tc>
          <w:tcPr>
            <w:tcW w:w="9090" w:type="dxa"/>
            <w:gridSpan w:val="5"/>
            <w:vAlign w:val="bottom"/>
          </w:tcPr>
          <w:p w14:paraId="57E408CB" w14:textId="77777777" w:rsidR="00B93AA0" w:rsidRPr="002831EE" w:rsidRDefault="00B93AA0" w:rsidP="00B93AA0">
            <w:pPr>
              <w:spacing w:line="320" w:lineRule="exact"/>
              <w:ind w:left="162" w:right="-108" w:hanging="180"/>
              <w:rPr>
                <w:rFonts w:ascii="Arial" w:hAnsi="Arial" w:cs="Arial"/>
                <w:b/>
                <w:bCs/>
                <w:spacing w:val="-4"/>
                <w:sz w:val="19"/>
                <w:szCs w:val="19"/>
              </w:rPr>
            </w:pPr>
            <w:r w:rsidRPr="002831EE">
              <w:rPr>
                <w:rFonts w:ascii="Arial" w:hAnsi="Arial" w:cs="Arial"/>
                <w:b/>
                <w:bCs/>
                <w:spacing w:val="-4"/>
                <w:sz w:val="19"/>
                <w:szCs w:val="19"/>
              </w:rPr>
              <w:t>Prepayment - related parties (Presented as other current assets)</w:t>
            </w:r>
          </w:p>
        </w:tc>
      </w:tr>
      <w:tr w:rsidR="00741F0E" w:rsidRPr="002831EE" w14:paraId="6F0EB82C" w14:textId="77777777" w:rsidTr="00D03C4C">
        <w:trPr>
          <w:cantSplit/>
        </w:trPr>
        <w:tc>
          <w:tcPr>
            <w:tcW w:w="3690" w:type="dxa"/>
            <w:vAlign w:val="bottom"/>
          </w:tcPr>
          <w:p w14:paraId="41A2E0EA" w14:textId="7A9474E8" w:rsidR="00741F0E" w:rsidRPr="002831EE" w:rsidRDefault="00741F0E" w:rsidP="00B93AA0">
            <w:pPr>
              <w:spacing w:line="320" w:lineRule="exact"/>
              <w:ind w:left="342" w:right="-12" w:hanging="180"/>
              <w:rPr>
                <w:rFonts w:ascii="Arial" w:hAnsi="Arial" w:cs="Arial"/>
                <w:sz w:val="19"/>
                <w:szCs w:val="19"/>
              </w:rPr>
            </w:pPr>
            <w:r>
              <w:rPr>
                <w:rFonts w:ascii="Arial" w:hAnsi="Arial" w:cs="Arial"/>
                <w:sz w:val="19"/>
                <w:szCs w:val="19"/>
              </w:rPr>
              <w:t>Associate</w:t>
            </w:r>
          </w:p>
        </w:tc>
        <w:tc>
          <w:tcPr>
            <w:tcW w:w="1350" w:type="dxa"/>
            <w:vAlign w:val="bottom"/>
          </w:tcPr>
          <w:p w14:paraId="209B581D" w14:textId="569AE624" w:rsidR="00741F0E" w:rsidRPr="002831EE" w:rsidRDefault="00741F0E" w:rsidP="00741F0E">
            <w:pPr>
              <w:tabs>
                <w:tab w:val="decimal" w:pos="972"/>
              </w:tabs>
              <w:spacing w:line="320" w:lineRule="exact"/>
              <w:ind w:right="-77"/>
              <w:jc w:val="thaiDistribute"/>
              <w:rPr>
                <w:rFonts w:ascii="Arial" w:hAnsi="Arial" w:cs="Arial"/>
                <w:sz w:val="19"/>
                <w:szCs w:val="19"/>
              </w:rPr>
            </w:pPr>
            <w:r>
              <w:rPr>
                <w:rFonts w:ascii="Arial" w:hAnsi="Arial" w:cs="Arial"/>
                <w:sz w:val="19"/>
                <w:szCs w:val="19"/>
              </w:rPr>
              <w:t>108</w:t>
            </w:r>
          </w:p>
        </w:tc>
        <w:tc>
          <w:tcPr>
            <w:tcW w:w="1350" w:type="dxa"/>
            <w:vAlign w:val="bottom"/>
          </w:tcPr>
          <w:p w14:paraId="0290019E" w14:textId="0F7BCD85" w:rsidR="00741F0E" w:rsidRPr="002831EE" w:rsidRDefault="00741F0E" w:rsidP="00741F0E">
            <w:pPr>
              <w:tabs>
                <w:tab w:val="decimal" w:pos="972"/>
              </w:tabs>
              <w:spacing w:line="32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699ABCE6" w14:textId="5FC355CF" w:rsidR="00741F0E" w:rsidRPr="002831EE" w:rsidRDefault="00741F0E" w:rsidP="00741F0E">
            <w:pPr>
              <w:tabs>
                <w:tab w:val="decimal" w:pos="972"/>
              </w:tabs>
              <w:spacing w:line="32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704DADBA" w14:textId="63BFE281" w:rsidR="00741F0E" w:rsidRPr="002831EE" w:rsidRDefault="00741F0E" w:rsidP="00741F0E">
            <w:pPr>
              <w:tabs>
                <w:tab w:val="decimal" w:pos="972"/>
              </w:tabs>
              <w:spacing w:line="320" w:lineRule="exact"/>
              <w:ind w:right="-77"/>
              <w:jc w:val="thaiDistribute"/>
              <w:rPr>
                <w:rFonts w:ascii="Arial" w:hAnsi="Arial" w:cs="Arial"/>
                <w:sz w:val="19"/>
                <w:szCs w:val="19"/>
              </w:rPr>
            </w:pPr>
            <w:r>
              <w:rPr>
                <w:rFonts w:ascii="Arial" w:hAnsi="Arial" w:cs="Arial"/>
                <w:sz w:val="19"/>
                <w:szCs w:val="19"/>
              </w:rPr>
              <w:t>-</w:t>
            </w:r>
          </w:p>
        </w:tc>
      </w:tr>
      <w:tr w:rsidR="00B93AA0" w:rsidRPr="002831EE" w14:paraId="39739000" w14:textId="77777777" w:rsidTr="00D03C4C">
        <w:trPr>
          <w:cantSplit/>
        </w:trPr>
        <w:tc>
          <w:tcPr>
            <w:tcW w:w="3690" w:type="dxa"/>
            <w:vAlign w:val="bottom"/>
          </w:tcPr>
          <w:p w14:paraId="392E4F1F" w14:textId="77777777" w:rsidR="00B93AA0" w:rsidRPr="002831EE" w:rsidRDefault="00B93AA0" w:rsidP="00B93AA0">
            <w:pPr>
              <w:spacing w:line="320" w:lineRule="exact"/>
              <w:ind w:left="342" w:right="-12" w:hanging="180"/>
              <w:rPr>
                <w:rFonts w:ascii="Arial" w:hAnsi="Arial" w:cs="Arial"/>
                <w:sz w:val="19"/>
                <w:szCs w:val="19"/>
              </w:rPr>
            </w:pPr>
            <w:r w:rsidRPr="002831EE">
              <w:rPr>
                <w:rFonts w:ascii="Arial" w:hAnsi="Arial" w:cs="Arial"/>
                <w:sz w:val="19"/>
                <w:szCs w:val="19"/>
              </w:rPr>
              <w:t xml:space="preserve">Related companies (related by </w:t>
            </w:r>
            <w:proofErr w:type="spellStart"/>
            <w:r w:rsidRPr="002831EE">
              <w:rPr>
                <w:rFonts w:ascii="Arial" w:hAnsi="Arial" w:cs="Arial"/>
                <w:sz w:val="19"/>
                <w:szCs w:val="19"/>
              </w:rPr>
              <w:t>share holders</w:t>
            </w:r>
            <w:proofErr w:type="spellEnd"/>
            <w:r w:rsidRPr="002831EE">
              <w:rPr>
                <w:rFonts w:ascii="Arial" w:hAnsi="Arial" w:cs="Arial"/>
                <w:sz w:val="19"/>
                <w:szCs w:val="19"/>
              </w:rPr>
              <w:t xml:space="preserve"> and/or directors)</w:t>
            </w:r>
          </w:p>
        </w:tc>
        <w:tc>
          <w:tcPr>
            <w:tcW w:w="1350" w:type="dxa"/>
            <w:vAlign w:val="bottom"/>
          </w:tcPr>
          <w:p w14:paraId="409E3C11" w14:textId="15671A9A" w:rsidR="00B93AA0" w:rsidRPr="002831EE" w:rsidRDefault="00741F0E" w:rsidP="00B93AA0">
            <w:pPr>
              <w:pBdr>
                <w:bottom w:val="single" w:sz="4" w:space="1" w:color="auto"/>
              </w:pBdr>
              <w:tabs>
                <w:tab w:val="decimal" w:pos="972"/>
              </w:tabs>
              <w:spacing w:line="32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11732FEC" w14:textId="77777777" w:rsidR="00B93AA0" w:rsidRPr="002831EE" w:rsidRDefault="00B93AA0" w:rsidP="00B93AA0">
            <w:pPr>
              <w:pBdr>
                <w:bottom w:val="sing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130</w:t>
            </w:r>
          </w:p>
        </w:tc>
        <w:tc>
          <w:tcPr>
            <w:tcW w:w="1350" w:type="dxa"/>
            <w:vAlign w:val="bottom"/>
          </w:tcPr>
          <w:p w14:paraId="0B0218C0" w14:textId="77777777" w:rsidR="00B93AA0" w:rsidRPr="002831EE" w:rsidRDefault="00B93AA0" w:rsidP="00B93AA0">
            <w:pPr>
              <w:pBdr>
                <w:bottom w:val="sing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6A7C3113" w14:textId="77777777" w:rsidR="00B93AA0" w:rsidRPr="002831EE" w:rsidRDefault="00B93AA0" w:rsidP="00B93AA0">
            <w:pPr>
              <w:pBdr>
                <w:bottom w:val="sing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w:t>
            </w:r>
          </w:p>
        </w:tc>
      </w:tr>
      <w:tr w:rsidR="00B93AA0" w:rsidRPr="002831EE" w14:paraId="3A31C351" w14:textId="77777777" w:rsidTr="00D03C4C">
        <w:trPr>
          <w:cantSplit/>
        </w:trPr>
        <w:tc>
          <w:tcPr>
            <w:tcW w:w="3690" w:type="dxa"/>
            <w:vAlign w:val="bottom"/>
          </w:tcPr>
          <w:p w14:paraId="216831A2" w14:textId="77777777" w:rsidR="00B93AA0" w:rsidRPr="002831EE" w:rsidRDefault="00B93AA0" w:rsidP="00B93AA0">
            <w:pPr>
              <w:spacing w:line="320" w:lineRule="exact"/>
              <w:ind w:left="360" w:right="-12" w:hanging="198"/>
              <w:rPr>
                <w:rFonts w:ascii="Arial" w:hAnsi="Arial" w:cs="Arial"/>
                <w:sz w:val="19"/>
                <w:szCs w:val="19"/>
              </w:rPr>
            </w:pPr>
            <w:r w:rsidRPr="002831EE">
              <w:rPr>
                <w:rFonts w:ascii="Arial" w:hAnsi="Arial" w:cs="Arial"/>
                <w:sz w:val="19"/>
                <w:szCs w:val="19"/>
              </w:rPr>
              <w:t xml:space="preserve">Total </w:t>
            </w:r>
          </w:p>
        </w:tc>
        <w:tc>
          <w:tcPr>
            <w:tcW w:w="1350" w:type="dxa"/>
            <w:vAlign w:val="bottom"/>
          </w:tcPr>
          <w:p w14:paraId="3544E154" w14:textId="77777777" w:rsidR="00B93AA0" w:rsidRPr="002831EE" w:rsidRDefault="00B93AA0" w:rsidP="00B93AA0">
            <w:pPr>
              <w:pBdr>
                <w:bottom w:val="doub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108</w:t>
            </w:r>
          </w:p>
        </w:tc>
        <w:tc>
          <w:tcPr>
            <w:tcW w:w="1350" w:type="dxa"/>
            <w:vAlign w:val="bottom"/>
          </w:tcPr>
          <w:p w14:paraId="2E852650" w14:textId="77777777" w:rsidR="00B93AA0" w:rsidRPr="002831EE" w:rsidRDefault="00B93AA0" w:rsidP="00B93AA0">
            <w:pPr>
              <w:pBdr>
                <w:bottom w:val="doub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130</w:t>
            </w:r>
          </w:p>
        </w:tc>
        <w:tc>
          <w:tcPr>
            <w:tcW w:w="1350" w:type="dxa"/>
            <w:vAlign w:val="bottom"/>
          </w:tcPr>
          <w:p w14:paraId="451B99E3" w14:textId="77777777" w:rsidR="00B93AA0" w:rsidRPr="002831EE" w:rsidRDefault="00B93AA0" w:rsidP="00B93AA0">
            <w:pPr>
              <w:pBdr>
                <w:bottom w:val="doub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4EEB769A" w14:textId="77777777" w:rsidR="00B93AA0" w:rsidRPr="002831EE" w:rsidRDefault="00B93AA0" w:rsidP="00B93AA0">
            <w:pPr>
              <w:pBdr>
                <w:bottom w:val="doub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w:t>
            </w:r>
          </w:p>
        </w:tc>
      </w:tr>
      <w:tr w:rsidR="00B93AA0" w:rsidRPr="002831EE" w14:paraId="1543350C" w14:textId="77777777" w:rsidTr="00E870DE">
        <w:trPr>
          <w:cantSplit/>
        </w:trPr>
        <w:tc>
          <w:tcPr>
            <w:tcW w:w="9090" w:type="dxa"/>
            <w:gridSpan w:val="5"/>
            <w:vAlign w:val="bottom"/>
          </w:tcPr>
          <w:p w14:paraId="221EDE4F" w14:textId="67250A5C" w:rsidR="00B93AA0" w:rsidRPr="002831EE" w:rsidRDefault="00B93AA0" w:rsidP="00B93AA0">
            <w:pPr>
              <w:spacing w:line="360" w:lineRule="exact"/>
              <w:ind w:left="162" w:right="-108" w:hanging="180"/>
              <w:rPr>
                <w:rFonts w:ascii="Arial" w:hAnsi="Arial" w:cs="Arial"/>
                <w:b/>
                <w:bCs/>
                <w:spacing w:val="-4"/>
                <w:sz w:val="19"/>
                <w:szCs w:val="19"/>
              </w:rPr>
            </w:pPr>
            <w:r w:rsidRPr="002831EE">
              <w:rPr>
                <w:rFonts w:ascii="Arial" w:hAnsi="Arial" w:cs="Arial"/>
                <w:b/>
                <w:bCs/>
                <w:spacing w:val="-4"/>
                <w:sz w:val="19"/>
                <w:szCs w:val="19"/>
              </w:rPr>
              <w:t>Dividend receivable</w:t>
            </w:r>
            <w:r w:rsidR="00C6191F">
              <w:rPr>
                <w:rFonts w:ascii="Arial" w:hAnsi="Arial" w:cs="Arial"/>
                <w:b/>
                <w:bCs/>
                <w:spacing w:val="-4"/>
                <w:sz w:val="19"/>
                <w:szCs w:val="19"/>
              </w:rPr>
              <w:t xml:space="preserve"> </w:t>
            </w:r>
            <w:r w:rsidRPr="002831EE">
              <w:rPr>
                <w:rFonts w:ascii="Arial" w:hAnsi="Arial" w:cs="Arial"/>
                <w:b/>
                <w:bCs/>
                <w:spacing w:val="-4"/>
                <w:sz w:val="19"/>
                <w:szCs w:val="19"/>
              </w:rPr>
              <w:t xml:space="preserve">- related </w:t>
            </w:r>
            <w:r w:rsidR="00C6191F">
              <w:rPr>
                <w:rFonts w:ascii="Arial" w:hAnsi="Arial" w:cs="Arial"/>
                <w:b/>
                <w:bCs/>
                <w:spacing w:val="-4"/>
                <w:sz w:val="19"/>
                <w:szCs w:val="19"/>
              </w:rPr>
              <w:t>party</w:t>
            </w:r>
            <w:r w:rsidRPr="002831EE">
              <w:rPr>
                <w:rFonts w:ascii="Arial" w:hAnsi="Arial" w:cs="Arial"/>
                <w:b/>
                <w:bCs/>
                <w:spacing w:val="-4"/>
                <w:sz w:val="19"/>
                <w:szCs w:val="19"/>
              </w:rPr>
              <w:t xml:space="preserve"> (Presented as dividend receivable)</w:t>
            </w:r>
          </w:p>
        </w:tc>
      </w:tr>
      <w:tr w:rsidR="00B93AA0" w:rsidRPr="002831EE" w14:paraId="68738091" w14:textId="77777777" w:rsidTr="00D03C4C">
        <w:trPr>
          <w:cantSplit/>
        </w:trPr>
        <w:tc>
          <w:tcPr>
            <w:tcW w:w="3690" w:type="dxa"/>
            <w:vAlign w:val="bottom"/>
          </w:tcPr>
          <w:p w14:paraId="4E56D79D" w14:textId="77777777" w:rsidR="00B93AA0" w:rsidRPr="002831EE" w:rsidRDefault="00B93AA0" w:rsidP="00B93AA0">
            <w:pPr>
              <w:spacing w:line="360" w:lineRule="exact"/>
              <w:ind w:left="162" w:right="-12"/>
              <w:jc w:val="thaiDistribute"/>
              <w:rPr>
                <w:rFonts w:ascii="Arial" w:hAnsi="Arial" w:cs="Arial"/>
                <w:sz w:val="19"/>
                <w:szCs w:val="19"/>
              </w:rPr>
            </w:pPr>
            <w:r w:rsidRPr="002831EE">
              <w:rPr>
                <w:rFonts w:ascii="Arial" w:hAnsi="Arial" w:cs="Arial"/>
                <w:sz w:val="19"/>
                <w:szCs w:val="19"/>
              </w:rPr>
              <w:t>Subsidiary</w:t>
            </w:r>
          </w:p>
        </w:tc>
        <w:tc>
          <w:tcPr>
            <w:tcW w:w="1350" w:type="dxa"/>
            <w:vAlign w:val="bottom"/>
          </w:tcPr>
          <w:p w14:paraId="749A7C19" w14:textId="77777777" w:rsidR="00B93AA0" w:rsidRPr="002831EE" w:rsidRDefault="00B93AA0" w:rsidP="00404F79">
            <w:pPr>
              <w:pBdr>
                <w:bottom w:val="sing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6597B1A8" w14:textId="77777777" w:rsidR="00B93AA0" w:rsidRPr="002831EE" w:rsidRDefault="00B93AA0" w:rsidP="00404F79">
            <w:pPr>
              <w:pBdr>
                <w:bottom w:val="sing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07876D80" w14:textId="77777777" w:rsidR="00B93AA0" w:rsidRPr="002831EE" w:rsidRDefault="00B93AA0" w:rsidP="00B93AA0">
            <w:pPr>
              <w:pBdr>
                <w:bottom w:val="sing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192,000</w:t>
            </w:r>
          </w:p>
        </w:tc>
        <w:tc>
          <w:tcPr>
            <w:tcW w:w="1350" w:type="dxa"/>
            <w:vAlign w:val="bottom"/>
          </w:tcPr>
          <w:p w14:paraId="71807774" w14:textId="77777777" w:rsidR="00B93AA0" w:rsidRPr="002831EE" w:rsidRDefault="00B93AA0" w:rsidP="00B93AA0">
            <w:pPr>
              <w:pBdr>
                <w:bottom w:val="sing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85,000</w:t>
            </w:r>
          </w:p>
        </w:tc>
      </w:tr>
      <w:tr w:rsidR="00B93AA0" w:rsidRPr="002831EE" w14:paraId="56F2ED6F" w14:textId="77777777" w:rsidTr="00D03C4C">
        <w:trPr>
          <w:cantSplit/>
        </w:trPr>
        <w:tc>
          <w:tcPr>
            <w:tcW w:w="3690" w:type="dxa"/>
            <w:vAlign w:val="bottom"/>
          </w:tcPr>
          <w:p w14:paraId="32183C61" w14:textId="77777777" w:rsidR="00B93AA0" w:rsidRPr="002831EE" w:rsidRDefault="00B93AA0" w:rsidP="00B93AA0">
            <w:pPr>
              <w:spacing w:line="360" w:lineRule="exact"/>
              <w:ind w:left="342" w:right="-12" w:hanging="180"/>
              <w:rPr>
                <w:rFonts w:ascii="Arial" w:hAnsi="Arial" w:cs="Arial"/>
                <w:sz w:val="19"/>
                <w:szCs w:val="19"/>
              </w:rPr>
            </w:pPr>
            <w:r w:rsidRPr="002831EE">
              <w:rPr>
                <w:rFonts w:ascii="Arial" w:hAnsi="Arial" w:cs="Arial"/>
                <w:sz w:val="19"/>
                <w:szCs w:val="19"/>
              </w:rPr>
              <w:t xml:space="preserve">Total </w:t>
            </w:r>
          </w:p>
        </w:tc>
        <w:tc>
          <w:tcPr>
            <w:tcW w:w="1350" w:type="dxa"/>
            <w:vAlign w:val="bottom"/>
          </w:tcPr>
          <w:p w14:paraId="66D118D2" w14:textId="77777777" w:rsidR="00B93AA0" w:rsidRPr="002831EE" w:rsidRDefault="00B93AA0" w:rsidP="00404F79">
            <w:pPr>
              <w:pBdr>
                <w:bottom w:val="doub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7EB22A58" w14:textId="77777777" w:rsidR="00B93AA0" w:rsidRPr="002831EE" w:rsidRDefault="00B93AA0" w:rsidP="00404F79">
            <w:pPr>
              <w:pBdr>
                <w:bottom w:val="double" w:sz="4" w:space="1" w:color="auto"/>
              </w:pBdr>
              <w:tabs>
                <w:tab w:val="decimal" w:pos="972"/>
              </w:tabs>
              <w:spacing w:line="32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140F6E0E" w14:textId="77777777" w:rsidR="00B93AA0" w:rsidRPr="002831EE" w:rsidRDefault="00B93AA0" w:rsidP="00B93AA0">
            <w:pPr>
              <w:pBdr>
                <w:bottom w:val="doub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192,000</w:t>
            </w:r>
          </w:p>
        </w:tc>
        <w:tc>
          <w:tcPr>
            <w:tcW w:w="1350" w:type="dxa"/>
            <w:vAlign w:val="bottom"/>
          </w:tcPr>
          <w:p w14:paraId="2EFDBAC5" w14:textId="77777777" w:rsidR="00B93AA0" w:rsidRPr="002831EE" w:rsidRDefault="00B93AA0" w:rsidP="00B93AA0">
            <w:pPr>
              <w:pBdr>
                <w:bottom w:val="doub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85,000</w:t>
            </w:r>
          </w:p>
        </w:tc>
      </w:tr>
      <w:tr w:rsidR="00B93AA0" w:rsidRPr="002831EE" w14:paraId="4AA6E677" w14:textId="77777777" w:rsidTr="005C47D8">
        <w:trPr>
          <w:cantSplit/>
        </w:trPr>
        <w:tc>
          <w:tcPr>
            <w:tcW w:w="9090" w:type="dxa"/>
            <w:gridSpan w:val="5"/>
            <w:vAlign w:val="bottom"/>
          </w:tcPr>
          <w:p w14:paraId="2F6ED9D1" w14:textId="6DCAE769" w:rsidR="00B93AA0" w:rsidRPr="002831EE" w:rsidRDefault="00B93AA0" w:rsidP="00B93AA0">
            <w:pPr>
              <w:tabs>
                <w:tab w:val="decimal" w:pos="972"/>
              </w:tabs>
              <w:spacing w:line="360" w:lineRule="exact"/>
              <w:ind w:right="-77"/>
              <w:jc w:val="thaiDistribute"/>
              <w:rPr>
                <w:rFonts w:ascii="Arial" w:hAnsi="Arial" w:cs="Arial"/>
                <w:sz w:val="19"/>
                <w:szCs w:val="19"/>
              </w:rPr>
            </w:pPr>
            <w:r w:rsidRPr="002831EE">
              <w:rPr>
                <w:rFonts w:ascii="Arial" w:hAnsi="Arial" w:cs="Arial"/>
                <w:b/>
                <w:bCs/>
                <w:spacing w:val="-4"/>
                <w:sz w:val="19"/>
                <w:szCs w:val="19"/>
              </w:rPr>
              <w:t xml:space="preserve">Rental deposit - related </w:t>
            </w:r>
            <w:r w:rsidR="00C6191F">
              <w:rPr>
                <w:rFonts w:ascii="Arial" w:hAnsi="Arial" w:cs="Arial"/>
                <w:b/>
                <w:bCs/>
                <w:spacing w:val="-4"/>
                <w:sz w:val="19"/>
                <w:szCs w:val="19"/>
              </w:rPr>
              <w:t>party</w:t>
            </w:r>
            <w:r w:rsidRPr="002831EE">
              <w:rPr>
                <w:rFonts w:ascii="Arial" w:hAnsi="Arial" w:cs="Arial"/>
                <w:b/>
                <w:bCs/>
                <w:spacing w:val="-4"/>
                <w:sz w:val="19"/>
                <w:szCs w:val="19"/>
              </w:rPr>
              <w:t xml:space="preserve"> (Presented as other non-current assets)</w:t>
            </w:r>
          </w:p>
        </w:tc>
      </w:tr>
      <w:tr w:rsidR="00B93AA0" w:rsidRPr="002831EE" w14:paraId="7000EF77" w14:textId="77777777" w:rsidTr="00D03C4C">
        <w:trPr>
          <w:cantSplit/>
        </w:trPr>
        <w:tc>
          <w:tcPr>
            <w:tcW w:w="3690" w:type="dxa"/>
            <w:vAlign w:val="bottom"/>
          </w:tcPr>
          <w:p w14:paraId="7FE43E44" w14:textId="77777777" w:rsidR="00B93AA0" w:rsidRPr="002831EE" w:rsidRDefault="00B93AA0" w:rsidP="00B93AA0">
            <w:pPr>
              <w:spacing w:line="360" w:lineRule="exact"/>
              <w:ind w:left="360" w:right="-12" w:hanging="198"/>
              <w:rPr>
                <w:rFonts w:ascii="Arial" w:hAnsi="Arial" w:cs="Arial"/>
                <w:b/>
                <w:bCs/>
                <w:spacing w:val="-4"/>
                <w:sz w:val="19"/>
                <w:szCs w:val="19"/>
              </w:rPr>
            </w:pPr>
            <w:r w:rsidRPr="002831EE">
              <w:rPr>
                <w:rFonts w:ascii="Arial" w:hAnsi="Arial" w:cs="Arial"/>
                <w:sz w:val="19"/>
                <w:szCs w:val="19"/>
              </w:rPr>
              <w:t>Parent company</w:t>
            </w:r>
          </w:p>
        </w:tc>
        <w:tc>
          <w:tcPr>
            <w:tcW w:w="1350" w:type="dxa"/>
            <w:vAlign w:val="bottom"/>
          </w:tcPr>
          <w:p w14:paraId="7235AB24" w14:textId="77777777" w:rsidR="00B93AA0" w:rsidRPr="002831EE" w:rsidRDefault="00B93AA0" w:rsidP="00B93AA0">
            <w:pPr>
              <w:pBdr>
                <w:bottom w:val="single" w:sz="4" w:space="1" w:color="auto"/>
              </w:pBdr>
              <w:tabs>
                <w:tab w:val="decimal" w:pos="900"/>
              </w:tabs>
              <w:spacing w:line="360" w:lineRule="exact"/>
              <w:ind w:right="-77"/>
              <w:jc w:val="center"/>
              <w:rPr>
                <w:rFonts w:ascii="Arial" w:hAnsi="Arial" w:cs="Arial"/>
                <w:sz w:val="19"/>
                <w:szCs w:val="19"/>
              </w:rPr>
            </w:pPr>
            <w:r w:rsidRPr="002831EE">
              <w:rPr>
                <w:rFonts w:ascii="Arial" w:hAnsi="Arial" w:cs="Arial"/>
                <w:sz w:val="19"/>
                <w:szCs w:val="19"/>
              </w:rPr>
              <w:t>19,071</w:t>
            </w:r>
          </w:p>
        </w:tc>
        <w:tc>
          <w:tcPr>
            <w:tcW w:w="1350" w:type="dxa"/>
            <w:vAlign w:val="bottom"/>
          </w:tcPr>
          <w:p w14:paraId="0FF36869" w14:textId="77777777" w:rsidR="00B93AA0" w:rsidRPr="002831EE" w:rsidRDefault="00B93AA0" w:rsidP="00B93AA0">
            <w:pPr>
              <w:pBdr>
                <w:bottom w:val="single" w:sz="4" w:space="1" w:color="auto"/>
              </w:pBdr>
              <w:tabs>
                <w:tab w:val="decimal" w:pos="900"/>
              </w:tabs>
              <w:spacing w:line="360" w:lineRule="exact"/>
              <w:ind w:right="-77"/>
              <w:jc w:val="center"/>
              <w:rPr>
                <w:rFonts w:ascii="Arial" w:hAnsi="Arial" w:cs="Arial"/>
                <w:sz w:val="19"/>
                <w:szCs w:val="19"/>
              </w:rPr>
            </w:pPr>
            <w:r w:rsidRPr="002831EE">
              <w:rPr>
                <w:rFonts w:ascii="Arial" w:hAnsi="Arial" w:cs="Arial"/>
                <w:sz w:val="19"/>
                <w:szCs w:val="19"/>
              </w:rPr>
              <w:t>19,071</w:t>
            </w:r>
          </w:p>
        </w:tc>
        <w:tc>
          <w:tcPr>
            <w:tcW w:w="1350" w:type="dxa"/>
            <w:vAlign w:val="bottom"/>
          </w:tcPr>
          <w:p w14:paraId="07F94004" w14:textId="77777777" w:rsidR="00B93AA0" w:rsidRPr="002831EE" w:rsidRDefault="00B93AA0" w:rsidP="00B93AA0">
            <w:pPr>
              <w:pBdr>
                <w:bottom w:val="sing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001991F4" w14:textId="77777777" w:rsidR="00B93AA0" w:rsidRPr="002831EE" w:rsidRDefault="00B93AA0" w:rsidP="00B93AA0">
            <w:pPr>
              <w:pBdr>
                <w:bottom w:val="sing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r>
      <w:tr w:rsidR="00B93AA0" w:rsidRPr="002831EE" w14:paraId="2DCDF6C4" w14:textId="77777777" w:rsidTr="00D03C4C">
        <w:trPr>
          <w:cantSplit/>
        </w:trPr>
        <w:tc>
          <w:tcPr>
            <w:tcW w:w="3690" w:type="dxa"/>
            <w:vAlign w:val="bottom"/>
          </w:tcPr>
          <w:p w14:paraId="6EEFA06A" w14:textId="77777777" w:rsidR="00B93AA0" w:rsidRPr="002831EE" w:rsidRDefault="00B93AA0" w:rsidP="00B93AA0">
            <w:pPr>
              <w:spacing w:line="360" w:lineRule="exact"/>
              <w:ind w:left="360" w:right="-12" w:hanging="198"/>
              <w:rPr>
                <w:rFonts w:ascii="Arial" w:hAnsi="Arial" w:cs="Arial"/>
                <w:sz w:val="19"/>
                <w:szCs w:val="19"/>
              </w:rPr>
            </w:pPr>
            <w:r w:rsidRPr="002831EE">
              <w:rPr>
                <w:rFonts w:ascii="Arial" w:hAnsi="Arial" w:cs="Arial"/>
                <w:sz w:val="19"/>
                <w:szCs w:val="19"/>
              </w:rPr>
              <w:t xml:space="preserve">Total </w:t>
            </w:r>
          </w:p>
        </w:tc>
        <w:tc>
          <w:tcPr>
            <w:tcW w:w="1350" w:type="dxa"/>
            <w:vAlign w:val="bottom"/>
          </w:tcPr>
          <w:p w14:paraId="79E9F79E" w14:textId="77777777" w:rsidR="00B93AA0" w:rsidRPr="002831EE" w:rsidRDefault="00B93AA0" w:rsidP="00B93AA0">
            <w:pPr>
              <w:pBdr>
                <w:bottom w:val="double" w:sz="4" w:space="1" w:color="auto"/>
              </w:pBdr>
              <w:tabs>
                <w:tab w:val="decimal" w:pos="900"/>
              </w:tabs>
              <w:spacing w:line="360" w:lineRule="exact"/>
              <w:ind w:right="-77"/>
              <w:jc w:val="center"/>
              <w:rPr>
                <w:rFonts w:ascii="Arial" w:hAnsi="Arial" w:cs="Arial"/>
                <w:sz w:val="19"/>
                <w:szCs w:val="19"/>
              </w:rPr>
            </w:pPr>
            <w:r w:rsidRPr="002831EE">
              <w:rPr>
                <w:rFonts w:ascii="Arial" w:hAnsi="Arial" w:cs="Arial"/>
                <w:sz w:val="19"/>
                <w:szCs w:val="19"/>
              </w:rPr>
              <w:t>19,071</w:t>
            </w:r>
          </w:p>
        </w:tc>
        <w:tc>
          <w:tcPr>
            <w:tcW w:w="1350" w:type="dxa"/>
            <w:vAlign w:val="bottom"/>
          </w:tcPr>
          <w:p w14:paraId="1FCD6502" w14:textId="77777777" w:rsidR="00B93AA0" w:rsidRPr="002831EE" w:rsidRDefault="00B93AA0" w:rsidP="00B93AA0">
            <w:pPr>
              <w:pBdr>
                <w:bottom w:val="double" w:sz="4" w:space="1" w:color="auto"/>
              </w:pBdr>
              <w:tabs>
                <w:tab w:val="decimal" w:pos="900"/>
              </w:tabs>
              <w:spacing w:line="360" w:lineRule="exact"/>
              <w:ind w:right="-77"/>
              <w:jc w:val="center"/>
              <w:rPr>
                <w:rFonts w:ascii="Arial" w:hAnsi="Arial" w:cs="Arial"/>
                <w:sz w:val="19"/>
                <w:szCs w:val="19"/>
              </w:rPr>
            </w:pPr>
            <w:r w:rsidRPr="002831EE">
              <w:rPr>
                <w:rFonts w:ascii="Arial" w:hAnsi="Arial" w:cs="Arial"/>
                <w:sz w:val="19"/>
                <w:szCs w:val="19"/>
              </w:rPr>
              <w:t>19,071</w:t>
            </w:r>
          </w:p>
        </w:tc>
        <w:tc>
          <w:tcPr>
            <w:tcW w:w="1350" w:type="dxa"/>
            <w:vAlign w:val="bottom"/>
          </w:tcPr>
          <w:p w14:paraId="25A8B3E7" w14:textId="77777777" w:rsidR="00B93AA0" w:rsidRPr="002831EE" w:rsidRDefault="00B93AA0" w:rsidP="00B93AA0">
            <w:pPr>
              <w:pBdr>
                <w:bottom w:val="doub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540A64E8" w14:textId="77777777" w:rsidR="00B93AA0" w:rsidRPr="002831EE" w:rsidRDefault="00B93AA0" w:rsidP="00B93AA0">
            <w:pPr>
              <w:pBdr>
                <w:bottom w:val="doub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r>
      <w:tr w:rsidR="00B93AA0" w:rsidRPr="002831EE" w14:paraId="4D772F6F" w14:textId="77777777" w:rsidTr="005C47D8">
        <w:trPr>
          <w:cantSplit/>
        </w:trPr>
        <w:tc>
          <w:tcPr>
            <w:tcW w:w="9090" w:type="dxa"/>
            <w:gridSpan w:val="5"/>
            <w:vAlign w:val="bottom"/>
          </w:tcPr>
          <w:p w14:paraId="518098EA" w14:textId="3BEC78D5" w:rsidR="00B93AA0" w:rsidRPr="002831EE" w:rsidRDefault="00B93AA0" w:rsidP="00B93AA0">
            <w:pPr>
              <w:tabs>
                <w:tab w:val="decimal" w:pos="972"/>
              </w:tabs>
              <w:spacing w:line="360" w:lineRule="exact"/>
              <w:ind w:right="-77"/>
              <w:jc w:val="thaiDistribute"/>
              <w:rPr>
                <w:rFonts w:ascii="Arial" w:hAnsi="Arial" w:cs="Arial"/>
                <w:sz w:val="19"/>
                <w:szCs w:val="19"/>
              </w:rPr>
            </w:pPr>
            <w:r w:rsidRPr="002831EE">
              <w:rPr>
                <w:rFonts w:ascii="Arial" w:hAnsi="Arial" w:cs="Arial"/>
                <w:b/>
                <w:bCs/>
                <w:spacing w:val="-4"/>
                <w:sz w:val="19"/>
                <w:szCs w:val="19"/>
              </w:rPr>
              <w:t xml:space="preserve">Insurance premium payables - related parties (Presented as insurance premium </w:t>
            </w:r>
            <w:r w:rsidR="00523CFA">
              <w:rPr>
                <w:rFonts w:ascii="Arial" w:hAnsi="Arial" w:cs="Arial"/>
                <w:b/>
                <w:bCs/>
                <w:spacing w:val="-4"/>
                <w:sz w:val="19"/>
                <w:szCs w:val="19"/>
              </w:rPr>
              <w:t>payable</w:t>
            </w:r>
            <w:r w:rsidR="00726BDC">
              <w:rPr>
                <w:rFonts w:ascii="Arial" w:hAnsi="Arial" w:cs="Arial"/>
                <w:b/>
                <w:bCs/>
                <w:spacing w:val="-4"/>
                <w:sz w:val="19"/>
                <w:szCs w:val="19"/>
              </w:rPr>
              <w:t>s</w:t>
            </w:r>
            <w:r w:rsidR="00523CFA">
              <w:rPr>
                <w:rFonts w:ascii="Arial" w:hAnsi="Arial" w:cs="Arial"/>
                <w:b/>
                <w:bCs/>
                <w:spacing w:val="-4"/>
                <w:sz w:val="19"/>
                <w:szCs w:val="19"/>
              </w:rPr>
              <w:t xml:space="preserve"> </w:t>
            </w:r>
            <w:r w:rsidRPr="002831EE">
              <w:rPr>
                <w:rFonts w:ascii="Arial" w:hAnsi="Arial" w:cs="Arial"/>
                <w:b/>
                <w:bCs/>
                <w:spacing w:val="-4"/>
                <w:sz w:val="19"/>
                <w:szCs w:val="19"/>
              </w:rPr>
              <w:t>and other payables)</w:t>
            </w:r>
          </w:p>
        </w:tc>
      </w:tr>
      <w:tr w:rsidR="00B93AA0" w:rsidRPr="002831EE" w14:paraId="586D2996" w14:textId="77777777" w:rsidTr="00D03C4C">
        <w:trPr>
          <w:cantSplit/>
        </w:trPr>
        <w:tc>
          <w:tcPr>
            <w:tcW w:w="3690" w:type="dxa"/>
            <w:vAlign w:val="bottom"/>
          </w:tcPr>
          <w:p w14:paraId="70639AC6" w14:textId="77777777" w:rsidR="00B93AA0" w:rsidRPr="002831EE" w:rsidRDefault="00B93AA0" w:rsidP="00B93AA0">
            <w:pPr>
              <w:spacing w:line="360" w:lineRule="exact"/>
              <w:ind w:left="360" w:right="-12" w:hanging="198"/>
              <w:rPr>
                <w:rFonts w:ascii="Arial" w:hAnsi="Arial" w:cs="Arial"/>
                <w:b/>
                <w:bCs/>
                <w:spacing w:val="-4"/>
                <w:sz w:val="19"/>
                <w:szCs w:val="19"/>
              </w:rPr>
            </w:pPr>
            <w:r w:rsidRPr="002831EE">
              <w:rPr>
                <w:rFonts w:ascii="Arial" w:hAnsi="Arial" w:cs="Arial"/>
                <w:sz w:val="19"/>
                <w:szCs w:val="19"/>
              </w:rPr>
              <w:t>Related companies (shareholders)</w:t>
            </w:r>
          </w:p>
        </w:tc>
        <w:tc>
          <w:tcPr>
            <w:tcW w:w="1350" w:type="dxa"/>
            <w:vAlign w:val="bottom"/>
          </w:tcPr>
          <w:p w14:paraId="38359BE3" w14:textId="77777777" w:rsidR="00B93AA0" w:rsidRPr="002831EE" w:rsidRDefault="00B93AA0" w:rsidP="00B93AA0">
            <w:pPr>
              <w:pBdr>
                <w:bottom w:val="single" w:sz="4" w:space="1" w:color="auto"/>
              </w:pBdr>
              <w:tabs>
                <w:tab w:val="decimal" w:pos="900"/>
              </w:tabs>
              <w:spacing w:line="360" w:lineRule="exact"/>
              <w:ind w:right="-77"/>
              <w:jc w:val="center"/>
              <w:rPr>
                <w:rFonts w:ascii="Arial" w:hAnsi="Arial" w:cs="Arial"/>
                <w:sz w:val="19"/>
                <w:szCs w:val="19"/>
              </w:rPr>
            </w:pPr>
            <w:r w:rsidRPr="002831EE">
              <w:rPr>
                <w:rFonts w:ascii="Arial" w:hAnsi="Arial" w:cs="Arial"/>
                <w:sz w:val="19"/>
                <w:szCs w:val="19"/>
              </w:rPr>
              <w:t>487,851</w:t>
            </w:r>
          </w:p>
        </w:tc>
        <w:tc>
          <w:tcPr>
            <w:tcW w:w="1350" w:type="dxa"/>
            <w:vAlign w:val="bottom"/>
          </w:tcPr>
          <w:p w14:paraId="7BAA13FA" w14:textId="77777777" w:rsidR="00B93AA0" w:rsidRPr="002831EE" w:rsidRDefault="00B93AA0" w:rsidP="00B93AA0">
            <w:pPr>
              <w:pBdr>
                <w:bottom w:val="single" w:sz="4" w:space="1" w:color="auto"/>
              </w:pBdr>
              <w:tabs>
                <w:tab w:val="decimal" w:pos="900"/>
              </w:tabs>
              <w:spacing w:line="360" w:lineRule="exact"/>
              <w:ind w:right="-77"/>
              <w:jc w:val="center"/>
              <w:rPr>
                <w:rFonts w:ascii="Arial" w:hAnsi="Arial" w:cs="Arial"/>
                <w:sz w:val="19"/>
                <w:szCs w:val="19"/>
              </w:rPr>
            </w:pPr>
            <w:r w:rsidRPr="002831EE">
              <w:rPr>
                <w:rFonts w:ascii="Arial" w:hAnsi="Arial" w:cs="Arial"/>
                <w:sz w:val="19"/>
                <w:szCs w:val="19"/>
              </w:rPr>
              <w:t>665,837</w:t>
            </w:r>
          </w:p>
        </w:tc>
        <w:tc>
          <w:tcPr>
            <w:tcW w:w="1350" w:type="dxa"/>
            <w:vAlign w:val="bottom"/>
          </w:tcPr>
          <w:p w14:paraId="46CD46B8" w14:textId="77777777" w:rsidR="00B93AA0" w:rsidRPr="002831EE" w:rsidRDefault="00B93AA0" w:rsidP="00B93AA0">
            <w:pPr>
              <w:pBdr>
                <w:bottom w:val="sing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4C1EE612" w14:textId="77777777" w:rsidR="00B93AA0" w:rsidRPr="002831EE" w:rsidRDefault="00B93AA0" w:rsidP="00B93AA0">
            <w:pPr>
              <w:pBdr>
                <w:bottom w:val="sing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r>
      <w:tr w:rsidR="00B93AA0" w:rsidRPr="002831EE" w14:paraId="0DC2CB14" w14:textId="77777777" w:rsidTr="00D03C4C">
        <w:trPr>
          <w:cantSplit/>
        </w:trPr>
        <w:tc>
          <w:tcPr>
            <w:tcW w:w="3690" w:type="dxa"/>
            <w:vAlign w:val="bottom"/>
          </w:tcPr>
          <w:p w14:paraId="6EE152A8" w14:textId="77777777" w:rsidR="00B93AA0" w:rsidRPr="002831EE" w:rsidRDefault="00B93AA0" w:rsidP="00B93AA0">
            <w:pPr>
              <w:spacing w:line="360" w:lineRule="exact"/>
              <w:ind w:left="360" w:right="-12" w:hanging="198"/>
              <w:rPr>
                <w:rFonts w:ascii="Arial" w:hAnsi="Arial" w:cs="Arial"/>
                <w:sz w:val="19"/>
                <w:szCs w:val="19"/>
              </w:rPr>
            </w:pPr>
            <w:r w:rsidRPr="002831EE">
              <w:rPr>
                <w:rFonts w:ascii="Arial" w:hAnsi="Arial" w:cs="Arial"/>
                <w:sz w:val="19"/>
                <w:szCs w:val="19"/>
              </w:rPr>
              <w:t xml:space="preserve">Total </w:t>
            </w:r>
          </w:p>
        </w:tc>
        <w:tc>
          <w:tcPr>
            <w:tcW w:w="1350" w:type="dxa"/>
            <w:vAlign w:val="bottom"/>
          </w:tcPr>
          <w:p w14:paraId="552CD7D6" w14:textId="77777777" w:rsidR="00B93AA0" w:rsidRPr="002831EE" w:rsidRDefault="00B93AA0" w:rsidP="00B93AA0">
            <w:pPr>
              <w:pBdr>
                <w:bottom w:val="double" w:sz="4" w:space="1" w:color="auto"/>
              </w:pBdr>
              <w:tabs>
                <w:tab w:val="decimal" w:pos="900"/>
              </w:tabs>
              <w:spacing w:line="360" w:lineRule="exact"/>
              <w:ind w:right="-77"/>
              <w:jc w:val="center"/>
              <w:rPr>
                <w:rFonts w:ascii="Arial" w:hAnsi="Arial" w:cs="Arial"/>
                <w:sz w:val="19"/>
                <w:szCs w:val="19"/>
              </w:rPr>
            </w:pPr>
            <w:r w:rsidRPr="002831EE">
              <w:rPr>
                <w:rFonts w:ascii="Arial" w:hAnsi="Arial" w:cs="Arial"/>
                <w:sz w:val="19"/>
                <w:szCs w:val="19"/>
              </w:rPr>
              <w:t>487,851</w:t>
            </w:r>
          </w:p>
        </w:tc>
        <w:tc>
          <w:tcPr>
            <w:tcW w:w="1350" w:type="dxa"/>
            <w:vAlign w:val="bottom"/>
          </w:tcPr>
          <w:p w14:paraId="346120A8" w14:textId="77777777" w:rsidR="00B93AA0" w:rsidRPr="002831EE" w:rsidRDefault="00B93AA0" w:rsidP="00B93AA0">
            <w:pPr>
              <w:pBdr>
                <w:bottom w:val="double" w:sz="4" w:space="1" w:color="auto"/>
              </w:pBdr>
              <w:tabs>
                <w:tab w:val="decimal" w:pos="900"/>
              </w:tabs>
              <w:spacing w:line="360" w:lineRule="exact"/>
              <w:ind w:right="-77"/>
              <w:jc w:val="center"/>
              <w:rPr>
                <w:rFonts w:ascii="Arial" w:hAnsi="Arial" w:cs="Arial"/>
                <w:sz w:val="19"/>
                <w:szCs w:val="19"/>
              </w:rPr>
            </w:pPr>
            <w:r w:rsidRPr="002831EE">
              <w:rPr>
                <w:rFonts w:ascii="Arial" w:hAnsi="Arial" w:cs="Arial"/>
                <w:sz w:val="19"/>
                <w:szCs w:val="19"/>
              </w:rPr>
              <w:t>665,837</w:t>
            </w:r>
          </w:p>
        </w:tc>
        <w:tc>
          <w:tcPr>
            <w:tcW w:w="1350" w:type="dxa"/>
            <w:vAlign w:val="bottom"/>
          </w:tcPr>
          <w:p w14:paraId="0D2EA6CC" w14:textId="77777777" w:rsidR="00B93AA0" w:rsidRPr="002831EE" w:rsidRDefault="00B93AA0" w:rsidP="00B93AA0">
            <w:pPr>
              <w:pBdr>
                <w:bottom w:val="doub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51C1AAD0" w14:textId="77777777" w:rsidR="00B93AA0" w:rsidRPr="002831EE" w:rsidRDefault="00B93AA0" w:rsidP="00B93AA0">
            <w:pPr>
              <w:pBdr>
                <w:bottom w:val="doub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r>
    </w:tbl>
    <w:p w14:paraId="2CEF0612" w14:textId="77777777" w:rsidR="00B41DCF" w:rsidRDefault="00B41DCF">
      <w:r>
        <w:br w:type="page"/>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B41DCF" w:rsidRPr="002831EE" w14:paraId="75052B0A" w14:textId="77777777" w:rsidTr="00B41DCF">
        <w:trPr>
          <w:cantSplit/>
        </w:trPr>
        <w:tc>
          <w:tcPr>
            <w:tcW w:w="9090" w:type="dxa"/>
            <w:gridSpan w:val="5"/>
            <w:vAlign w:val="bottom"/>
          </w:tcPr>
          <w:p w14:paraId="68C8A8EB" w14:textId="77777777" w:rsidR="00B41DCF" w:rsidRPr="00B41DCF" w:rsidRDefault="00B41DCF" w:rsidP="00B41DCF">
            <w:pPr>
              <w:tabs>
                <w:tab w:val="decimal" w:pos="972"/>
              </w:tabs>
              <w:spacing w:line="360" w:lineRule="exact"/>
              <w:ind w:right="-77"/>
              <w:jc w:val="right"/>
              <w:rPr>
                <w:rFonts w:ascii="Arial" w:hAnsi="Arial" w:cs="Arial"/>
                <w:sz w:val="19"/>
                <w:szCs w:val="19"/>
                <w:cs/>
              </w:rPr>
            </w:pPr>
            <w:r w:rsidRPr="00B41DCF">
              <w:rPr>
                <w:rFonts w:ascii="Arial" w:hAnsi="Arial" w:cs="Arial"/>
                <w:sz w:val="19"/>
                <w:szCs w:val="19"/>
              </w:rPr>
              <w:lastRenderedPageBreak/>
              <w:t>(Unit: Thousand Baht)</w:t>
            </w:r>
          </w:p>
        </w:tc>
      </w:tr>
      <w:tr w:rsidR="00B41DCF" w:rsidRPr="002831EE" w14:paraId="4C29E326" w14:textId="77777777" w:rsidTr="00B731F2">
        <w:trPr>
          <w:cantSplit/>
        </w:trPr>
        <w:tc>
          <w:tcPr>
            <w:tcW w:w="3690" w:type="dxa"/>
            <w:vAlign w:val="bottom"/>
          </w:tcPr>
          <w:p w14:paraId="62511F82" w14:textId="77777777" w:rsidR="00B41DCF" w:rsidRPr="002831EE" w:rsidRDefault="00B41DCF" w:rsidP="00B731F2">
            <w:pPr>
              <w:spacing w:line="320" w:lineRule="exact"/>
              <w:jc w:val="center"/>
              <w:rPr>
                <w:rFonts w:ascii="Arial" w:hAnsi="Arial" w:cs="Arial"/>
                <w:sz w:val="19"/>
                <w:szCs w:val="19"/>
              </w:rPr>
            </w:pPr>
          </w:p>
        </w:tc>
        <w:tc>
          <w:tcPr>
            <w:tcW w:w="2700" w:type="dxa"/>
            <w:gridSpan w:val="2"/>
            <w:vAlign w:val="bottom"/>
          </w:tcPr>
          <w:p w14:paraId="5D32A840" w14:textId="77777777" w:rsidR="00B41DCF" w:rsidRPr="002831EE" w:rsidRDefault="00B41DCF" w:rsidP="00B731F2">
            <w:pPr>
              <w:pBdr>
                <w:bottom w:val="single" w:sz="4" w:space="1" w:color="auto"/>
              </w:pBdr>
              <w:spacing w:line="320" w:lineRule="exact"/>
              <w:ind w:right="-77"/>
              <w:jc w:val="center"/>
              <w:rPr>
                <w:rFonts w:ascii="Arial" w:hAnsi="Arial" w:cs="Arial"/>
                <w:sz w:val="19"/>
                <w:szCs w:val="19"/>
              </w:rPr>
            </w:pPr>
            <w:r w:rsidRPr="002831EE">
              <w:rPr>
                <w:rFonts w:ascii="Arial" w:hAnsi="Arial" w:cs="Arial"/>
                <w:sz w:val="19"/>
                <w:szCs w:val="19"/>
              </w:rPr>
              <w:t>Consolidated</w:t>
            </w:r>
          </w:p>
          <w:p w14:paraId="7B6D79E9" w14:textId="77777777" w:rsidR="00B41DCF" w:rsidRPr="002831EE" w:rsidRDefault="00B41DCF" w:rsidP="00B731F2">
            <w:pPr>
              <w:pBdr>
                <w:bottom w:val="single" w:sz="4" w:space="1" w:color="auto"/>
              </w:pBdr>
              <w:spacing w:line="320" w:lineRule="exact"/>
              <w:ind w:right="-77"/>
              <w:jc w:val="center"/>
              <w:rPr>
                <w:rFonts w:ascii="Arial" w:hAnsi="Arial" w:cs="Arial"/>
                <w:sz w:val="19"/>
                <w:szCs w:val="19"/>
              </w:rPr>
            </w:pPr>
            <w:r w:rsidRPr="002831EE">
              <w:rPr>
                <w:rFonts w:ascii="Arial" w:hAnsi="Arial" w:cs="Arial"/>
                <w:sz w:val="19"/>
                <w:szCs w:val="19"/>
              </w:rPr>
              <w:t>financial statements</w:t>
            </w:r>
          </w:p>
        </w:tc>
        <w:tc>
          <w:tcPr>
            <w:tcW w:w="2700" w:type="dxa"/>
            <w:gridSpan w:val="2"/>
            <w:vAlign w:val="bottom"/>
          </w:tcPr>
          <w:p w14:paraId="31EAD79B" w14:textId="77777777" w:rsidR="00B41DCF" w:rsidRPr="002831EE" w:rsidRDefault="00B41DCF" w:rsidP="00B731F2">
            <w:pPr>
              <w:pBdr>
                <w:bottom w:val="single" w:sz="4" w:space="1" w:color="auto"/>
              </w:pBdr>
              <w:spacing w:line="320" w:lineRule="exact"/>
              <w:ind w:right="-77"/>
              <w:jc w:val="center"/>
              <w:rPr>
                <w:rFonts w:ascii="Arial" w:hAnsi="Arial" w:cs="Arial"/>
                <w:sz w:val="19"/>
                <w:szCs w:val="19"/>
              </w:rPr>
            </w:pPr>
            <w:r w:rsidRPr="002831EE">
              <w:rPr>
                <w:rFonts w:ascii="Arial" w:hAnsi="Arial" w:cs="Arial"/>
                <w:sz w:val="19"/>
                <w:szCs w:val="19"/>
              </w:rPr>
              <w:t>Separate</w:t>
            </w:r>
          </w:p>
          <w:p w14:paraId="195E27CF" w14:textId="77777777" w:rsidR="00B41DCF" w:rsidRPr="002831EE" w:rsidRDefault="00B41DCF" w:rsidP="00B731F2">
            <w:pPr>
              <w:pBdr>
                <w:bottom w:val="single" w:sz="4" w:space="1" w:color="auto"/>
              </w:pBdr>
              <w:spacing w:line="320" w:lineRule="exact"/>
              <w:ind w:right="-77"/>
              <w:jc w:val="center"/>
              <w:rPr>
                <w:rFonts w:ascii="Arial" w:hAnsi="Arial" w:cs="Arial"/>
                <w:sz w:val="19"/>
                <w:szCs w:val="19"/>
              </w:rPr>
            </w:pPr>
            <w:r w:rsidRPr="002831EE">
              <w:rPr>
                <w:rFonts w:ascii="Arial" w:hAnsi="Arial" w:cs="Arial"/>
                <w:sz w:val="19"/>
                <w:szCs w:val="19"/>
              </w:rPr>
              <w:t>financial statements</w:t>
            </w:r>
          </w:p>
        </w:tc>
      </w:tr>
      <w:tr w:rsidR="00B41DCF" w:rsidRPr="002831EE" w14:paraId="72CF3389" w14:textId="77777777" w:rsidTr="00B731F2">
        <w:trPr>
          <w:cantSplit/>
        </w:trPr>
        <w:tc>
          <w:tcPr>
            <w:tcW w:w="3690" w:type="dxa"/>
            <w:vAlign w:val="bottom"/>
          </w:tcPr>
          <w:p w14:paraId="7DFC166C" w14:textId="77777777" w:rsidR="00B41DCF" w:rsidRPr="002831EE" w:rsidRDefault="00B41DCF" w:rsidP="00B731F2">
            <w:pPr>
              <w:spacing w:line="320" w:lineRule="exact"/>
              <w:jc w:val="thaiDistribute"/>
              <w:rPr>
                <w:rFonts w:ascii="Arial" w:hAnsi="Arial" w:cs="Arial"/>
                <w:sz w:val="19"/>
                <w:szCs w:val="19"/>
              </w:rPr>
            </w:pPr>
          </w:p>
        </w:tc>
        <w:tc>
          <w:tcPr>
            <w:tcW w:w="1350" w:type="dxa"/>
            <w:tcBorders>
              <w:top w:val="nil"/>
              <w:left w:val="nil"/>
              <w:bottom w:val="nil"/>
              <w:right w:val="nil"/>
            </w:tcBorders>
          </w:tcPr>
          <w:p w14:paraId="4AF52379" w14:textId="77777777" w:rsidR="00B41DCF" w:rsidRPr="002831EE" w:rsidRDefault="00B41DCF" w:rsidP="00B731F2">
            <w:pPr>
              <w:tabs>
                <w:tab w:val="center" w:pos="8100"/>
              </w:tabs>
              <w:spacing w:line="320" w:lineRule="exact"/>
              <w:jc w:val="center"/>
              <w:rPr>
                <w:rFonts w:ascii="Arial" w:hAnsi="Arial" w:cs="Arial"/>
                <w:sz w:val="19"/>
                <w:szCs w:val="19"/>
                <w:u w:val="single"/>
              </w:rPr>
            </w:pPr>
            <w:r>
              <w:rPr>
                <w:rFonts w:ascii="Arial" w:hAnsi="Arial" w:cs="Arial"/>
                <w:sz w:val="18"/>
                <w:szCs w:val="18"/>
              </w:rPr>
              <w:t>30 June</w:t>
            </w:r>
          </w:p>
        </w:tc>
        <w:tc>
          <w:tcPr>
            <w:tcW w:w="1350" w:type="dxa"/>
            <w:tcBorders>
              <w:top w:val="nil"/>
              <w:left w:val="nil"/>
              <w:bottom w:val="nil"/>
              <w:right w:val="nil"/>
            </w:tcBorders>
          </w:tcPr>
          <w:p w14:paraId="395EA4B6" w14:textId="77777777" w:rsidR="00B41DCF" w:rsidRPr="002831EE" w:rsidRDefault="00B41DCF" w:rsidP="00B731F2">
            <w:pPr>
              <w:tabs>
                <w:tab w:val="center" w:pos="8100"/>
              </w:tabs>
              <w:spacing w:line="320" w:lineRule="exact"/>
              <w:jc w:val="center"/>
              <w:rPr>
                <w:rFonts w:ascii="Arial" w:hAnsi="Arial" w:cs="Arial"/>
                <w:sz w:val="19"/>
                <w:szCs w:val="19"/>
                <w:u w:val="single"/>
              </w:rPr>
            </w:pPr>
            <w:r w:rsidRPr="002831EE">
              <w:rPr>
                <w:rFonts w:ascii="Arial" w:hAnsi="Arial" w:cs="Arial"/>
                <w:sz w:val="18"/>
                <w:szCs w:val="18"/>
              </w:rPr>
              <w:t>31 December</w:t>
            </w:r>
          </w:p>
        </w:tc>
        <w:tc>
          <w:tcPr>
            <w:tcW w:w="1350" w:type="dxa"/>
            <w:tcBorders>
              <w:top w:val="nil"/>
              <w:left w:val="nil"/>
              <w:bottom w:val="nil"/>
              <w:right w:val="nil"/>
            </w:tcBorders>
          </w:tcPr>
          <w:p w14:paraId="7EE1A617" w14:textId="77777777" w:rsidR="00B41DCF" w:rsidRPr="002831EE" w:rsidRDefault="00B41DCF" w:rsidP="00B731F2">
            <w:pPr>
              <w:tabs>
                <w:tab w:val="center" w:pos="8100"/>
              </w:tabs>
              <w:spacing w:line="320" w:lineRule="exact"/>
              <w:jc w:val="center"/>
              <w:rPr>
                <w:rFonts w:ascii="Arial" w:hAnsi="Arial" w:cs="Arial"/>
                <w:sz w:val="19"/>
                <w:szCs w:val="19"/>
                <w:u w:val="single"/>
              </w:rPr>
            </w:pPr>
            <w:r>
              <w:rPr>
                <w:rFonts w:ascii="Arial" w:hAnsi="Arial" w:cs="Arial"/>
                <w:sz w:val="18"/>
                <w:szCs w:val="18"/>
              </w:rPr>
              <w:t>30 June</w:t>
            </w:r>
          </w:p>
        </w:tc>
        <w:tc>
          <w:tcPr>
            <w:tcW w:w="1350" w:type="dxa"/>
            <w:tcBorders>
              <w:top w:val="nil"/>
              <w:left w:val="nil"/>
              <w:bottom w:val="nil"/>
              <w:right w:val="nil"/>
            </w:tcBorders>
          </w:tcPr>
          <w:p w14:paraId="31ADC79A" w14:textId="77777777" w:rsidR="00B41DCF" w:rsidRPr="002831EE" w:rsidRDefault="00B41DCF" w:rsidP="00B731F2">
            <w:pPr>
              <w:tabs>
                <w:tab w:val="center" w:pos="331"/>
                <w:tab w:val="center" w:pos="8100"/>
              </w:tabs>
              <w:spacing w:line="320" w:lineRule="exact"/>
              <w:jc w:val="center"/>
              <w:rPr>
                <w:rFonts w:ascii="Arial" w:hAnsi="Arial" w:cs="Arial"/>
                <w:sz w:val="19"/>
                <w:szCs w:val="19"/>
                <w:u w:val="single"/>
              </w:rPr>
            </w:pPr>
            <w:r w:rsidRPr="002831EE">
              <w:rPr>
                <w:rFonts w:ascii="Arial" w:hAnsi="Arial" w:cs="Arial"/>
                <w:sz w:val="18"/>
                <w:szCs w:val="18"/>
              </w:rPr>
              <w:t>31 December</w:t>
            </w:r>
          </w:p>
        </w:tc>
      </w:tr>
      <w:tr w:rsidR="00B41DCF" w:rsidRPr="002831EE" w14:paraId="44F35910" w14:textId="77777777" w:rsidTr="00B731F2">
        <w:trPr>
          <w:cantSplit/>
        </w:trPr>
        <w:tc>
          <w:tcPr>
            <w:tcW w:w="3690" w:type="dxa"/>
            <w:vAlign w:val="bottom"/>
          </w:tcPr>
          <w:p w14:paraId="11F911BF" w14:textId="77777777" w:rsidR="00B41DCF" w:rsidRPr="002831EE" w:rsidRDefault="00B41DCF" w:rsidP="00B731F2">
            <w:pPr>
              <w:spacing w:line="320" w:lineRule="exact"/>
              <w:jc w:val="thaiDistribute"/>
              <w:rPr>
                <w:rFonts w:ascii="Arial" w:hAnsi="Arial" w:cs="Arial"/>
                <w:sz w:val="19"/>
                <w:szCs w:val="19"/>
              </w:rPr>
            </w:pPr>
          </w:p>
        </w:tc>
        <w:tc>
          <w:tcPr>
            <w:tcW w:w="1350" w:type="dxa"/>
            <w:tcBorders>
              <w:top w:val="nil"/>
              <w:left w:val="nil"/>
              <w:bottom w:val="nil"/>
              <w:right w:val="nil"/>
            </w:tcBorders>
          </w:tcPr>
          <w:p w14:paraId="1B2A9359" w14:textId="77777777" w:rsidR="00B41DCF" w:rsidRPr="002831EE" w:rsidRDefault="00B41DCF" w:rsidP="00B731F2">
            <w:pPr>
              <w:pBdr>
                <w:bottom w:val="single" w:sz="4" w:space="1" w:color="auto"/>
              </w:pBdr>
              <w:spacing w:line="320" w:lineRule="exact"/>
              <w:ind w:right="-77"/>
              <w:jc w:val="center"/>
              <w:rPr>
                <w:rFonts w:ascii="Arial" w:hAnsi="Arial" w:cs="Arial"/>
                <w:sz w:val="18"/>
                <w:szCs w:val="18"/>
              </w:rPr>
            </w:pPr>
            <w:r>
              <w:rPr>
                <w:rFonts w:ascii="Arial" w:hAnsi="Arial" w:cs="Arial"/>
                <w:sz w:val="18"/>
                <w:szCs w:val="18"/>
              </w:rPr>
              <w:t>2019</w:t>
            </w:r>
          </w:p>
        </w:tc>
        <w:tc>
          <w:tcPr>
            <w:tcW w:w="1350" w:type="dxa"/>
            <w:tcBorders>
              <w:top w:val="nil"/>
              <w:left w:val="nil"/>
              <w:bottom w:val="nil"/>
              <w:right w:val="nil"/>
            </w:tcBorders>
          </w:tcPr>
          <w:p w14:paraId="4B637155" w14:textId="77777777" w:rsidR="00B41DCF" w:rsidRPr="002831EE" w:rsidRDefault="00B41DCF" w:rsidP="00B731F2">
            <w:pPr>
              <w:pBdr>
                <w:bottom w:val="single" w:sz="4" w:space="1" w:color="auto"/>
              </w:pBdr>
              <w:spacing w:line="320" w:lineRule="exact"/>
              <w:ind w:right="-77"/>
              <w:jc w:val="center"/>
              <w:rPr>
                <w:rFonts w:ascii="Arial" w:hAnsi="Arial" w:cs="Arial"/>
                <w:sz w:val="18"/>
                <w:szCs w:val="18"/>
              </w:rPr>
            </w:pPr>
            <w:r w:rsidRPr="002831EE">
              <w:rPr>
                <w:rFonts w:ascii="Arial" w:hAnsi="Arial" w:cs="Arial"/>
                <w:sz w:val="18"/>
                <w:szCs w:val="18"/>
              </w:rPr>
              <w:t>2018</w:t>
            </w:r>
          </w:p>
        </w:tc>
        <w:tc>
          <w:tcPr>
            <w:tcW w:w="1350" w:type="dxa"/>
            <w:tcBorders>
              <w:top w:val="nil"/>
              <w:left w:val="nil"/>
              <w:bottom w:val="nil"/>
              <w:right w:val="nil"/>
            </w:tcBorders>
          </w:tcPr>
          <w:p w14:paraId="40FFA5F7" w14:textId="77777777" w:rsidR="00B41DCF" w:rsidRPr="00B93AA0" w:rsidRDefault="00B41DCF" w:rsidP="00B731F2">
            <w:pPr>
              <w:pStyle w:val="1"/>
              <w:widowControl/>
              <w:pBdr>
                <w:bottom w:val="single" w:sz="4" w:space="1" w:color="auto"/>
              </w:pBdr>
              <w:tabs>
                <w:tab w:val="right" w:pos="8640"/>
              </w:tabs>
              <w:spacing w:line="320" w:lineRule="exact"/>
              <w:ind w:right="0"/>
              <w:jc w:val="center"/>
              <w:rPr>
                <w:rFonts w:ascii="Arial" w:hAnsi="Arial" w:cs="Arial"/>
                <w:color w:val="auto"/>
                <w:sz w:val="18"/>
                <w:szCs w:val="18"/>
              </w:rPr>
            </w:pPr>
            <w:r w:rsidRPr="00B93AA0">
              <w:rPr>
                <w:rFonts w:ascii="Arial" w:hAnsi="Arial" w:cs="Arial"/>
                <w:color w:val="auto"/>
                <w:sz w:val="18"/>
                <w:szCs w:val="18"/>
              </w:rPr>
              <w:t>2019</w:t>
            </w:r>
          </w:p>
        </w:tc>
        <w:tc>
          <w:tcPr>
            <w:tcW w:w="1350" w:type="dxa"/>
            <w:tcBorders>
              <w:top w:val="nil"/>
              <w:left w:val="nil"/>
              <w:bottom w:val="nil"/>
              <w:right w:val="nil"/>
            </w:tcBorders>
          </w:tcPr>
          <w:p w14:paraId="2A8ED7A3" w14:textId="77777777" w:rsidR="00B41DCF" w:rsidRPr="002831EE" w:rsidRDefault="00B41DCF" w:rsidP="00B731F2">
            <w:pPr>
              <w:pBdr>
                <w:bottom w:val="single" w:sz="4" w:space="1" w:color="auto"/>
              </w:pBdr>
              <w:spacing w:line="320" w:lineRule="exact"/>
              <w:ind w:right="-77"/>
              <w:jc w:val="center"/>
              <w:rPr>
                <w:rFonts w:ascii="Arial" w:hAnsi="Arial" w:cs="Arial"/>
                <w:sz w:val="18"/>
                <w:szCs w:val="18"/>
              </w:rPr>
            </w:pPr>
            <w:r w:rsidRPr="002831EE">
              <w:rPr>
                <w:rFonts w:ascii="Arial" w:hAnsi="Arial" w:cs="Arial"/>
                <w:sz w:val="18"/>
                <w:szCs w:val="18"/>
              </w:rPr>
              <w:t>2018</w:t>
            </w:r>
          </w:p>
        </w:tc>
      </w:tr>
      <w:tr w:rsidR="00B93AA0" w:rsidRPr="002831EE" w14:paraId="554D6C63" w14:textId="77777777" w:rsidTr="005C47D8">
        <w:trPr>
          <w:cantSplit/>
        </w:trPr>
        <w:tc>
          <w:tcPr>
            <w:tcW w:w="9090" w:type="dxa"/>
            <w:gridSpan w:val="5"/>
            <w:vAlign w:val="bottom"/>
          </w:tcPr>
          <w:p w14:paraId="04F565C2" w14:textId="3DCF3A4C" w:rsidR="00B93AA0" w:rsidRPr="002831EE" w:rsidRDefault="00B93AA0" w:rsidP="00B93AA0">
            <w:pPr>
              <w:tabs>
                <w:tab w:val="decimal" w:pos="972"/>
              </w:tabs>
              <w:spacing w:line="360" w:lineRule="exact"/>
              <w:ind w:right="-77"/>
              <w:jc w:val="thaiDistribute"/>
              <w:rPr>
                <w:rFonts w:ascii="Arial" w:hAnsi="Arial" w:cs="Arial"/>
                <w:sz w:val="19"/>
                <w:szCs w:val="19"/>
              </w:rPr>
            </w:pPr>
            <w:r w:rsidRPr="002831EE">
              <w:rPr>
                <w:rFonts w:ascii="Arial" w:hAnsi="Arial" w:cs="Arial"/>
                <w:b/>
                <w:bCs/>
                <w:spacing w:val="-4"/>
                <w:sz w:val="19"/>
                <w:szCs w:val="19"/>
              </w:rPr>
              <w:t xml:space="preserve">Other payables - related parties (Presented as insurance premium </w:t>
            </w:r>
            <w:r w:rsidR="00C6191F">
              <w:rPr>
                <w:rFonts w:ascii="Arial" w:hAnsi="Arial" w:cs="Arial"/>
                <w:b/>
                <w:bCs/>
                <w:spacing w:val="-4"/>
                <w:sz w:val="19"/>
                <w:szCs w:val="19"/>
              </w:rPr>
              <w:t>payables a</w:t>
            </w:r>
            <w:r w:rsidRPr="002831EE">
              <w:rPr>
                <w:rFonts w:ascii="Arial" w:hAnsi="Arial" w:cs="Arial"/>
                <w:b/>
                <w:bCs/>
                <w:spacing w:val="-4"/>
                <w:sz w:val="19"/>
                <w:szCs w:val="19"/>
              </w:rPr>
              <w:t>nd other payables)</w:t>
            </w:r>
          </w:p>
        </w:tc>
      </w:tr>
      <w:tr w:rsidR="00B93AA0" w:rsidRPr="002831EE" w14:paraId="6360104B" w14:textId="77777777" w:rsidTr="002B2B04">
        <w:trPr>
          <w:cantSplit/>
        </w:trPr>
        <w:tc>
          <w:tcPr>
            <w:tcW w:w="3690" w:type="dxa"/>
            <w:vAlign w:val="bottom"/>
          </w:tcPr>
          <w:p w14:paraId="1643F28D" w14:textId="77777777" w:rsidR="00B93AA0" w:rsidRPr="002831EE" w:rsidRDefault="00B93AA0" w:rsidP="00B93AA0">
            <w:pPr>
              <w:spacing w:line="360" w:lineRule="exact"/>
              <w:ind w:left="360" w:right="-12" w:hanging="198"/>
              <w:rPr>
                <w:rFonts w:ascii="Arial" w:hAnsi="Arial" w:cs="Arial"/>
                <w:b/>
                <w:bCs/>
                <w:spacing w:val="-4"/>
                <w:sz w:val="19"/>
                <w:szCs w:val="19"/>
              </w:rPr>
            </w:pPr>
            <w:r w:rsidRPr="002831EE">
              <w:rPr>
                <w:rFonts w:ascii="Arial" w:hAnsi="Arial" w:cs="Arial"/>
                <w:sz w:val="19"/>
                <w:szCs w:val="19"/>
              </w:rPr>
              <w:t>Parent company</w:t>
            </w:r>
          </w:p>
        </w:tc>
        <w:tc>
          <w:tcPr>
            <w:tcW w:w="1350" w:type="dxa"/>
            <w:vAlign w:val="bottom"/>
          </w:tcPr>
          <w:p w14:paraId="47BCC3DE" w14:textId="77777777" w:rsidR="00B93AA0" w:rsidRPr="002831EE" w:rsidRDefault="00B93AA0" w:rsidP="00B93AA0">
            <w:pPr>
              <w:tabs>
                <w:tab w:val="decimal" w:pos="900"/>
              </w:tabs>
              <w:spacing w:line="360" w:lineRule="exact"/>
              <w:ind w:right="-77"/>
              <w:jc w:val="center"/>
              <w:rPr>
                <w:rFonts w:ascii="Arial" w:hAnsi="Arial" w:cs="Arial"/>
                <w:sz w:val="19"/>
                <w:szCs w:val="19"/>
              </w:rPr>
            </w:pPr>
            <w:r w:rsidRPr="002831EE">
              <w:rPr>
                <w:rFonts w:ascii="Arial" w:hAnsi="Arial" w:cs="Arial"/>
                <w:sz w:val="19"/>
                <w:szCs w:val="19"/>
              </w:rPr>
              <w:t>1,329</w:t>
            </w:r>
          </w:p>
        </w:tc>
        <w:tc>
          <w:tcPr>
            <w:tcW w:w="1350" w:type="dxa"/>
            <w:vAlign w:val="bottom"/>
          </w:tcPr>
          <w:p w14:paraId="2FB301C7" w14:textId="77777777" w:rsidR="00B93AA0" w:rsidRPr="002831EE" w:rsidRDefault="00B93AA0" w:rsidP="00B93AA0">
            <w:pPr>
              <w:tabs>
                <w:tab w:val="decimal" w:pos="900"/>
              </w:tabs>
              <w:spacing w:line="360" w:lineRule="exact"/>
              <w:ind w:right="-77"/>
              <w:jc w:val="center"/>
              <w:rPr>
                <w:rFonts w:ascii="Arial" w:hAnsi="Arial" w:cs="Arial"/>
                <w:sz w:val="19"/>
                <w:szCs w:val="19"/>
              </w:rPr>
            </w:pPr>
            <w:r w:rsidRPr="002831EE">
              <w:rPr>
                <w:rFonts w:ascii="Arial" w:hAnsi="Arial" w:cs="Arial"/>
                <w:sz w:val="19"/>
                <w:szCs w:val="19"/>
              </w:rPr>
              <w:t>1,254</w:t>
            </w:r>
          </w:p>
        </w:tc>
        <w:tc>
          <w:tcPr>
            <w:tcW w:w="1350" w:type="dxa"/>
          </w:tcPr>
          <w:p w14:paraId="0157F8E0" w14:textId="77777777" w:rsidR="00B93AA0" w:rsidRPr="002831EE" w:rsidRDefault="00B93AA0" w:rsidP="00B93AA0">
            <w:pP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26F36B17" w14:textId="77777777" w:rsidR="00B93AA0" w:rsidRPr="002831EE" w:rsidRDefault="00B93AA0" w:rsidP="00B93AA0">
            <w:pP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r>
      <w:tr w:rsidR="00B93AA0" w:rsidRPr="002831EE" w14:paraId="13B0FCCD" w14:textId="77777777" w:rsidTr="00D03C4C">
        <w:trPr>
          <w:cantSplit/>
        </w:trPr>
        <w:tc>
          <w:tcPr>
            <w:tcW w:w="3690" w:type="dxa"/>
            <w:vAlign w:val="bottom"/>
          </w:tcPr>
          <w:p w14:paraId="775E08C3" w14:textId="240E59F3" w:rsidR="00B93AA0" w:rsidRPr="002831EE" w:rsidRDefault="00B93AA0" w:rsidP="00B93AA0">
            <w:pPr>
              <w:spacing w:line="360" w:lineRule="exact"/>
              <w:ind w:left="360" w:right="-12" w:hanging="198"/>
              <w:rPr>
                <w:rFonts w:ascii="Arial" w:hAnsi="Arial" w:cs="Arial"/>
                <w:sz w:val="19"/>
                <w:szCs w:val="19"/>
              </w:rPr>
            </w:pPr>
            <w:r w:rsidRPr="002831EE">
              <w:rPr>
                <w:rFonts w:ascii="Arial" w:hAnsi="Arial" w:cs="Arial"/>
                <w:sz w:val="19"/>
                <w:szCs w:val="19"/>
              </w:rPr>
              <w:t xml:space="preserve">Related companies (related by </w:t>
            </w:r>
            <w:r w:rsidR="00C6191F">
              <w:rPr>
                <w:rFonts w:ascii="Arial" w:hAnsi="Arial" w:cs="Arial"/>
                <w:sz w:val="19"/>
                <w:szCs w:val="19"/>
              </w:rPr>
              <w:t xml:space="preserve">           </w:t>
            </w:r>
            <w:r w:rsidRPr="002831EE">
              <w:rPr>
                <w:rFonts w:ascii="Arial" w:hAnsi="Arial" w:cs="Arial"/>
                <w:sz w:val="19"/>
                <w:szCs w:val="19"/>
              </w:rPr>
              <w:t>shareholders</w:t>
            </w:r>
            <w:r w:rsidR="00C6191F">
              <w:rPr>
                <w:rFonts w:ascii="Arial" w:hAnsi="Arial" w:cs="Arial"/>
                <w:sz w:val="19"/>
                <w:szCs w:val="19"/>
              </w:rPr>
              <w:t xml:space="preserve"> </w:t>
            </w:r>
            <w:r w:rsidRPr="002831EE">
              <w:rPr>
                <w:rFonts w:ascii="Arial" w:hAnsi="Arial" w:cs="Arial"/>
                <w:sz w:val="19"/>
                <w:szCs w:val="19"/>
              </w:rPr>
              <w:t>and/or directors)</w:t>
            </w:r>
          </w:p>
        </w:tc>
        <w:tc>
          <w:tcPr>
            <w:tcW w:w="1350" w:type="dxa"/>
            <w:vAlign w:val="bottom"/>
          </w:tcPr>
          <w:p w14:paraId="6D831E91" w14:textId="77777777" w:rsidR="00B93AA0" w:rsidRPr="002831EE" w:rsidRDefault="00B93AA0" w:rsidP="00B93AA0">
            <w:pPr>
              <w:pBdr>
                <w:bottom w:val="single" w:sz="4" w:space="1" w:color="auto"/>
              </w:pBdr>
              <w:tabs>
                <w:tab w:val="decimal" w:pos="900"/>
              </w:tabs>
              <w:spacing w:line="360" w:lineRule="exact"/>
              <w:ind w:right="-77"/>
              <w:jc w:val="center"/>
              <w:rPr>
                <w:rFonts w:ascii="Arial" w:hAnsi="Arial" w:cs="Arial"/>
                <w:sz w:val="19"/>
                <w:szCs w:val="19"/>
              </w:rPr>
            </w:pPr>
            <w:r w:rsidRPr="002831EE">
              <w:rPr>
                <w:rFonts w:ascii="Arial" w:hAnsi="Arial" w:cs="Arial"/>
                <w:sz w:val="19"/>
                <w:szCs w:val="19"/>
              </w:rPr>
              <w:t>29</w:t>
            </w:r>
          </w:p>
        </w:tc>
        <w:tc>
          <w:tcPr>
            <w:tcW w:w="1350" w:type="dxa"/>
            <w:vAlign w:val="bottom"/>
          </w:tcPr>
          <w:p w14:paraId="5A389916" w14:textId="77777777" w:rsidR="00B93AA0" w:rsidRPr="002831EE" w:rsidRDefault="00B93AA0" w:rsidP="00B93AA0">
            <w:pPr>
              <w:pBdr>
                <w:bottom w:val="single" w:sz="4" w:space="1" w:color="auto"/>
              </w:pBdr>
              <w:tabs>
                <w:tab w:val="decimal" w:pos="900"/>
              </w:tabs>
              <w:spacing w:line="360" w:lineRule="exact"/>
              <w:ind w:right="-77"/>
              <w:jc w:val="center"/>
              <w:rPr>
                <w:rFonts w:ascii="Arial" w:hAnsi="Arial" w:cs="Arial"/>
                <w:sz w:val="19"/>
                <w:szCs w:val="19"/>
              </w:rPr>
            </w:pPr>
            <w:r w:rsidRPr="002831EE">
              <w:rPr>
                <w:rFonts w:ascii="Arial" w:hAnsi="Arial" w:cs="Arial"/>
                <w:sz w:val="19"/>
                <w:szCs w:val="19"/>
              </w:rPr>
              <w:t>2,442</w:t>
            </w:r>
          </w:p>
        </w:tc>
        <w:tc>
          <w:tcPr>
            <w:tcW w:w="1350" w:type="dxa"/>
            <w:vAlign w:val="bottom"/>
          </w:tcPr>
          <w:p w14:paraId="4855B6EF" w14:textId="77777777" w:rsidR="00B93AA0" w:rsidRPr="002831EE" w:rsidRDefault="00B93AA0" w:rsidP="00B93AA0">
            <w:pPr>
              <w:pBdr>
                <w:bottom w:val="sing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1B57D5C7" w14:textId="77777777" w:rsidR="00B93AA0" w:rsidRPr="002831EE" w:rsidRDefault="00B93AA0" w:rsidP="00B93AA0">
            <w:pPr>
              <w:pBdr>
                <w:bottom w:val="sing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r>
      <w:tr w:rsidR="00B93AA0" w:rsidRPr="002831EE" w14:paraId="0DC74EE6" w14:textId="77777777" w:rsidTr="002B2B04">
        <w:trPr>
          <w:cantSplit/>
        </w:trPr>
        <w:tc>
          <w:tcPr>
            <w:tcW w:w="3690" w:type="dxa"/>
            <w:vAlign w:val="bottom"/>
          </w:tcPr>
          <w:p w14:paraId="07DEFF38" w14:textId="77777777" w:rsidR="00B93AA0" w:rsidRPr="002831EE" w:rsidRDefault="00B93AA0" w:rsidP="00B93AA0">
            <w:pPr>
              <w:spacing w:line="360" w:lineRule="exact"/>
              <w:ind w:left="360" w:right="-12" w:hanging="198"/>
              <w:rPr>
                <w:rFonts w:ascii="Arial" w:hAnsi="Arial" w:cs="Arial"/>
                <w:sz w:val="19"/>
                <w:szCs w:val="19"/>
              </w:rPr>
            </w:pPr>
            <w:r w:rsidRPr="002831EE">
              <w:rPr>
                <w:rFonts w:ascii="Arial" w:hAnsi="Arial" w:cs="Arial"/>
                <w:sz w:val="19"/>
                <w:szCs w:val="19"/>
              </w:rPr>
              <w:t xml:space="preserve">Total </w:t>
            </w:r>
          </w:p>
        </w:tc>
        <w:tc>
          <w:tcPr>
            <w:tcW w:w="1350" w:type="dxa"/>
            <w:vAlign w:val="bottom"/>
          </w:tcPr>
          <w:p w14:paraId="10F1CA68" w14:textId="77777777" w:rsidR="00B93AA0" w:rsidRPr="002831EE" w:rsidRDefault="00B93AA0" w:rsidP="00B93AA0">
            <w:pPr>
              <w:pBdr>
                <w:bottom w:val="double" w:sz="4" w:space="1" w:color="auto"/>
              </w:pBdr>
              <w:tabs>
                <w:tab w:val="decimal" w:pos="900"/>
              </w:tabs>
              <w:spacing w:line="360" w:lineRule="exact"/>
              <w:ind w:right="-77"/>
              <w:jc w:val="center"/>
              <w:rPr>
                <w:rFonts w:ascii="Arial" w:hAnsi="Arial" w:cs="Arial"/>
                <w:sz w:val="19"/>
                <w:szCs w:val="19"/>
              </w:rPr>
            </w:pPr>
            <w:r w:rsidRPr="002831EE">
              <w:rPr>
                <w:rFonts w:ascii="Arial" w:hAnsi="Arial" w:cs="Arial"/>
                <w:sz w:val="19"/>
                <w:szCs w:val="19"/>
              </w:rPr>
              <w:t>1,358</w:t>
            </w:r>
          </w:p>
        </w:tc>
        <w:tc>
          <w:tcPr>
            <w:tcW w:w="1350" w:type="dxa"/>
            <w:vAlign w:val="bottom"/>
          </w:tcPr>
          <w:p w14:paraId="26EEC110" w14:textId="77777777" w:rsidR="00B93AA0" w:rsidRPr="002831EE" w:rsidRDefault="00B93AA0" w:rsidP="00B93AA0">
            <w:pPr>
              <w:pBdr>
                <w:bottom w:val="double" w:sz="4" w:space="1" w:color="auto"/>
              </w:pBdr>
              <w:tabs>
                <w:tab w:val="decimal" w:pos="900"/>
              </w:tabs>
              <w:spacing w:line="360" w:lineRule="exact"/>
              <w:ind w:right="-77"/>
              <w:jc w:val="center"/>
              <w:rPr>
                <w:rFonts w:ascii="Arial" w:hAnsi="Arial" w:cs="Arial"/>
                <w:sz w:val="19"/>
                <w:szCs w:val="19"/>
              </w:rPr>
            </w:pPr>
            <w:r w:rsidRPr="002831EE">
              <w:rPr>
                <w:rFonts w:ascii="Arial" w:hAnsi="Arial" w:cs="Arial"/>
                <w:sz w:val="19"/>
                <w:szCs w:val="19"/>
              </w:rPr>
              <w:t>3,696</w:t>
            </w:r>
          </w:p>
        </w:tc>
        <w:tc>
          <w:tcPr>
            <w:tcW w:w="1350" w:type="dxa"/>
          </w:tcPr>
          <w:p w14:paraId="30714F04" w14:textId="77777777" w:rsidR="00B93AA0" w:rsidRPr="002831EE" w:rsidRDefault="00B93AA0" w:rsidP="00B93AA0">
            <w:pPr>
              <w:pBdr>
                <w:bottom w:val="doub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05F11BE2" w14:textId="77777777" w:rsidR="00B93AA0" w:rsidRPr="002831EE" w:rsidRDefault="00B93AA0" w:rsidP="00B93AA0">
            <w:pPr>
              <w:pBdr>
                <w:bottom w:val="doub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r>
      <w:tr w:rsidR="00B93AA0" w:rsidRPr="002831EE" w14:paraId="232F06E2" w14:textId="77777777" w:rsidTr="005C47D8">
        <w:trPr>
          <w:cantSplit/>
        </w:trPr>
        <w:tc>
          <w:tcPr>
            <w:tcW w:w="9090" w:type="dxa"/>
            <w:gridSpan w:val="5"/>
            <w:vAlign w:val="bottom"/>
          </w:tcPr>
          <w:p w14:paraId="322A7DF6" w14:textId="4F8FE416" w:rsidR="00B93AA0" w:rsidRPr="002831EE" w:rsidRDefault="00B93AA0" w:rsidP="00B93AA0">
            <w:pPr>
              <w:tabs>
                <w:tab w:val="decimal" w:pos="972"/>
              </w:tabs>
              <w:spacing w:line="360" w:lineRule="exact"/>
              <w:ind w:right="-77"/>
              <w:jc w:val="thaiDistribute"/>
              <w:rPr>
                <w:rFonts w:ascii="Arial" w:hAnsi="Arial" w:cs="Arial"/>
                <w:sz w:val="19"/>
                <w:szCs w:val="19"/>
              </w:rPr>
            </w:pPr>
            <w:r w:rsidRPr="002831EE">
              <w:rPr>
                <w:rFonts w:ascii="Arial" w:hAnsi="Arial" w:cs="Arial"/>
                <w:b/>
                <w:bCs/>
                <w:spacing w:val="-4"/>
                <w:sz w:val="19"/>
                <w:szCs w:val="19"/>
              </w:rPr>
              <w:t>Accrued expenses - related parties (Presented as insurance premium</w:t>
            </w:r>
            <w:r w:rsidR="00C6191F">
              <w:rPr>
                <w:rFonts w:ascii="Arial" w:hAnsi="Arial" w:cs="Arial"/>
                <w:b/>
                <w:bCs/>
                <w:spacing w:val="-4"/>
                <w:sz w:val="19"/>
                <w:szCs w:val="19"/>
              </w:rPr>
              <w:t xml:space="preserve"> payables</w:t>
            </w:r>
            <w:r w:rsidRPr="002831EE">
              <w:rPr>
                <w:rFonts w:ascii="Arial" w:hAnsi="Arial" w:cs="Arial"/>
                <w:b/>
                <w:bCs/>
                <w:spacing w:val="-4"/>
                <w:sz w:val="19"/>
                <w:szCs w:val="19"/>
              </w:rPr>
              <w:t xml:space="preserve"> and other payables)</w:t>
            </w:r>
          </w:p>
        </w:tc>
      </w:tr>
      <w:tr w:rsidR="00C6191F" w:rsidRPr="002831EE" w14:paraId="5BBB8937" w14:textId="77777777" w:rsidTr="00D03C4C">
        <w:trPr>
          <w:cantSplit/>
        </w:trPr>
        <w:tc>
          <w:tcPr>
            <w:tcW w:w="3690" w:type="dxa"/>
            <w:vAlign w:val="bottom"/>
          </w:tcPr>
          <w:p w14:paraId="5E27CEA3" w14:textId="66BA518C" w:rsidR="00C6191F" w:rsidRPr="002831EE" w:rsidRDefault="00C6191F" w:rsidP="00C6191F">
            <w:pPr>
              <w:spacing w:line="360" w:lineRule="exact"/>
              <w:ind w:left="360" w:right="-12" w:hanging="198"/>
              <w:rPr>
                <w:rFonts w:ascii="Arial" w:hAnsi="Arial" w:cs="Arial"/>
                <w:b/>
                <w:bCs/>
                <w:spacing w:val="-4"/>
                <w:sz w:val="19"/>
                <w:szCs w:val="19"/>
              </w:rPr>
            </w:pPr>
            <w:r w:rsidRPr="002831EE">
              <w:rPr>
                <w:rFonts w:ascii="Arial" w:hAnsi="Arial" w:cs="Arial"/>
                <w:sz w:val="19"/>
                <w:szCs w:val="19"/>
              </w:rPr>
              <w:t xml:space="preserve">Related companies (related by </w:t>
            </w:r>
            <w:r>
              <w:rPr>
                <w:rFonts w:ascii="Arial" w:hAnsi="Arial" w:cs="Arial"/>
                <w:sz w:val="19"/>
                <w:szCs w:val="19"/>
              </w:rPr>
              <w:t xml:space="preserve">           </w:t>
            </w:r>
            <w:r w:rsidRPr="002831EE">
              <w:rPr>
                <w:rFonts w:ascii="Arial" w:hAnsi="Arial" w:cs="Arial"/>
                <w:sz w:val="19"/>
                <w:szCs w:val="19"/>
              </w:rPr>
              <w:t>shareholders</w:t>
            </w:r>
            <w:r>
              <w:rPr>
                <w:rFonts w:ascii="Arial" w:hAnsi="Arial" w:cs="Arial"/>
                <w:sz w:val="19"/>
                <w:szCs w:val="19"/>
              </w:rPr>
              <w:t xml:space="preserve"> </w:t>
            </w:r>
            <w:r w:rsidRPr="002831EE">
              <w:rPr>
                <w:rFonts w:ascii="Arial" w:hAnsi="Arial" w:cs="Arial"/>
                <w:sz w:val="19"/>
                <w:szCs w:val="19"/>
              </w:rPr>
              <w:t>and/or directors)</w:t>
            </w:r>
          </w:p>
        </w:tc>
        <w:tc>
          <w:tcPr>
            <w:tcW w:w="1350" w:type="dxa"/>
            <w:vAlign w:val="bottom"/>
          </w:tcPr>
          <w:p w14:paraId="382F2872" w14:textId="77777777" w:rsidR="00C6191F" w:rsidRPr="002831EE" w:rsidRDefault="00C6191F" w:rsidP="00C6191F">
            <w:pPr>
              <w:pBdr>
                <w:bottom w:val="single" w:sz="4" w:space="1" w:color="auto"/>
              </w:pBdr>
              <w:tabs>
                <w:tab w:val="decimal" w:pos="900"/>
              </w:tabs>
              <w:spacing w:line="360" w:lineRule="exact"/>
              <w:ind w:right="-77"/>
              <w:jc w:val="center"/>
              <w:rPr>
                <w:rFonts w:ascii="Arial" w:hAnsi="Arial" w:cs="Arial"/>
                <w:sz w:val="19"/>
                <w:szCs w:val="19"/>
              </w:rPr>
            </w:pPr>
            <w:r w:rsidRPr="002831EE">
              <w:rPr>
                <w:rFonts w:ascii="Arial" w:hAnsi="Arial" w:cs="Arial"/>
                <w:sz w:val="19"/>
                <w:szCs w:val="19"/>
              </w:rPr>
              <w:t>1,615</w:t>
            </w:r>
          </w:p>
        </w:tc>
        <w:tc>
          <w:tcPr>
            <w:tcW w:w="1350" w:type="dxa"/>
            <w:vAlign w:val="bottom"/>
          </w:tcPr>
          <w:p w14:paraId="042F601B" w14:textId="77777777" w:rsidR="00C6191F" w:rsidRPr="002831EE" w:rsidRDefault="00C6191F" w:rsidP="00C6191F">
            <w:pPr>
              <w:pBdr>
                <w:bottom w:val="single" w:sz="4" w:space="1" w:color="auto"/>
              </w:pBdr>
              <w:tabs>
                <w:tab w:val="decimal" w:pos="900"/>
              </w:tabs>
              <w:spacing w:line="360" w:lineRule="exact"/>
              <w:ind w:right="-77"/>
              <w:jc w:val="center"/>
              <w:rPr>
                <w:rFonts w:ascii="Arial" w:hAnsi="Arial" w:cs="Arial"/>
                <w:sz w:val="19"/>
                <w:szCs w:val="19"/>
              </w:rPr>
            </w:pPr>
            <w:r w:rsidRPr="002831EE">
              <w:rPr>
                <w:rFonts w:ascii="Arial" w:hAnsi="Arial" w:cs="Arial"/>
                <w:sz w:val="19"/>
                <w:szCs w:val="19"/>
              </w:rPr>
              <w:t>2,475</w:t>
            </w:r>
          </w:p>
        </w:tc>
        <w:tc>
          <w:tcPr>
            <w:tcW w:w="1350" w:type="dxa"/>
            <w:vAlign w:val="bottom"/>
          </w:tcPr>
          <w:p w14:paraId="28869240" w14:textId="77777777" w:rsidR="00C6191F" w:rsidRPr="002831EE" w:rsidRDefault="00C6191F" w:rsidP="00C6191F">
            <w:pPr>
              <w:pBdr>
                <w:bottom w:val="sing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4DA55BB2" w14:textId="77777777" w:rsidR="00C6191F" w:rsidRPr="002831EE" w:rsidRDefault="00C6191F" w:rsidP="00C6191F">
            <w:pPr>
              <w:pBdr>
                <w:bottom w:val="sing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r>
      <w:tr w:rsidR="00C6191F" w:rsidRPr="002831EE" w14:paraId="29575884" w14:textId="77777777" w:rsidTr="00D03C4C">
        <w:trPr>
          <w:cantSplit/>
        </w:trPr>
        <w:tc>
          <w:tcPr>
            <w:tcW w:w="3690" w:type="dxa"/>
            <w:vAlign w:val="bottom"/>
          </w:tcPr>
          <w:p w14:paraId="448BDCBF" w14:textId="77777777" w:rsidR="00C6191F" w:rsidRPr="002831EE" w:rsidRDefault="00C6191F" w:rsidP="00C6191F">
            <w:pPr>
              <w:spacing w:line="360" w:lineRule="exact"/>
              <w:ind w:left="360" w:right="-12" w:hanging="198"/>
              <w:rPr>
                <w:rFonts w:ascii="Arial" w:hAnsi="Arial" w:cs="Arial"/>
                <w:sz w:val="19"/>
                <w:szCs w:val="19"/>
              </w:rPr>
            </w:pPr>
            <w:r w:rsidRPr="002831EE">
              <w:rPr>
                <w:rFonts w:ascii="Arial" w:hAnsi="Arial" w:cs="Arial"/>
                <w:sz w:val="19"/>
                <w:szCs w:val="19"/>
              </w:rPr>
              <w:t xml:space="preserve">Total </w:t>
            </w:r>
          </w:p>
        </w:tc>
        <w:tc>
          <w:tcPr>
            <w:tcW w:w="1350" w:type="dxa"/>
            <w:vAlign w:val="bottom"/>
          </w:tcPr>
          <w:p w14:paraId="44A05617" w14:textId="77777777" w:rsidR="00C6191F" w:rsidRPr="002831EE" w:rsidRDefault="00C6191F" w:rsidP="00C6191F">
            <w:pPr>
              <w:pBdr>
                <w:bottom w:val="double" w:sz="4" w:space="1" w:color="auto"/>
              </w:pBdr>
              <w:tabs>
                <w:tab w:val="decimal" w:pos="900"/>
              </w:tabs>
              <w:spacing w:line="360" w:lineRule="exact"/>
              <w:ind w:right="-77"/>
              <w:jc w:val="center"/>
              <w:rPr>
                <w:rFonts w:ascii="Arial" w:hAnsi="Arial" w:cs="Arial"/>
                <w:sz w:val="19"/>
                <w:szCs w:val="19"/>
              </w:rPr>
            </w:pPr>
            <w:r w:rsidRPr="002831EE">
              <w:rPr>
                <w:rFonts w:ascii="Arial" w:hAnsi="Arial" w:cs="Arial"/>
                <w:sz w:val="19"/>
                <w:szCs w:val="19"/>
              </w:rPr>
              <w:t>1,615</w:t>
            </w:r>
          </w:p>
        </w:tc>
        <w:tc>
          <w:tcPr>
            <w:tcW w:w="1350" w:type="dxa"/>
            <w:vAlign w:val="bottom"/>
          </w:tcPr>
          <w:p w14:paraId="56138DDD" w14:textId="77777777" w:rsidR="00C6191F" w:rsidRPr="002831EE" w:rsidRDefault="00C6191F" w:rsidP="00C6191F">
            <w:pPr>
              <w:pBdr>
                <w:bottom w:val="double" w:sz="4" w:space="1" w:color="auto"/>
              </w:pBdr>
              <w:tabs>
                <w:tab w:val="decimal" w:pos="900"/>
              </w:tabs>
              <w:spacing w:line="360" w:lineRule="exact"/>
              <w:ind w:right="-77"/>
              <w:jc w:val="center"/>
              <w:rPr>
                <w:rFonts w:ascii="Arial" w:hAnsi="Arial" w:cs="Arial"/>
                <w:sz w:val="19"/>
                <w:szCs w:val="19"/>
              </w:rPr>
            </w:pPr>
            <w:r w:rsidRPr="002831EE">
              <w:rPr>
                <w:rFonts w:ascii="Arial" w:hAnsi="Arial" w:cs="Arial"/>
                <w:sz w:val="19"/>
                <w:szCs w:val="19"/>
              </w:rPr>
              <w:t>2,475</w:t>
            </w:r>
          </w:p>
        </w:tc>
        <w:tc>
          <w:tcPr>
            <w:tcW w:w="1350" w:type="dxa"/>
            <w:vAlign w:val="bottom"/>
          </w:tcPr>
          <w:p w14:paraId="47364B80" w14:textId="77777777" w:rsidR="00C6191F" w:rsidRPr="002831EE" w:rsidRDefault="00C6191F" w:rsidP="00C6191F">
            <w:pPr>
              <w:pBdr>
                <w:bottom w:val="doub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c>
          <w:tcPr>
            <w:tcW w:w="1350" w:type="dxa"/>
            <w:vAlign w:val="bottom"/>
          </w:tcPr>
          <w:p w14:paraId="08FB3CC7" w14:textId="77777777" w:rsidR="00C6191F" w:rsidRPr="002831EE" w:rsidRDefault="00C6191F" w:rsidP="00C6191F">
            <w:pPr>
              <w:pBdr>
                <w:bottom w:val="double" w:sz="4" w:space="1" w:color="auto"/>
              </w:pBdr>
              <w:tabs>
                <w:tab w:val="decimal" w:pos="972"/>
              </w:tabs>
              <w:spacing w:line="360" w:lineRule="exact"/>
              <w:ind w:right="-77"/>
              <w:jc w:val="thaiDistribute"/>
              <w:rPr>
                <w:rFonts w:ascii="Arial" w:hAnsi="Arial" w:cs="Arial"/>
                <w:sz w:val="19"/>
                <w:szCs w:val="19"/>
              </w:rPr>
            </w:pPr>
            <w:r w:rsidRPr="002831EE">
              <w:rPr>
                <w:rFonts w:ascii="Arial" w:hAnsi="Arial" w:cs="Arial"/>
                <w:sz w:val="19"/>
                <w:szCs w:val="19"/>
              </w:rPr>
              <w:t>-</w:t>
            </w:r>
          </w:p>
        </w:tc>
      </w:tr>
    </w:tbl>
    <w:p w14:paraId="16EB789A" w14:textId="77777777" w:rsidR="00740487" w:rsidRPr="002831EE" w:rsidRDefault="00740487" w:rsidP="00AA23F1">
      <w:pPr>
        <w:tabs>
          <w:tab w:val="left" w:pos="900"/>
          <w:tab w:val="left" w:pos="1440"/>
        </w:tabs>
        <w:spacing w:before="240" w:after="120" w:line="380" w:lineRule="exact"/>
        <w:ind w:left="547" w:right="-43" w:hanging="547"/>
        <w:jc w:val="thaiDistribute"/>
        <w:rPr>
          <w:rFonts w:ascii="Arial" w:hAnsi="Arial"/>
          <w:sz w:val="22"/>
          <w:szCs w:val="22"/>
          <w:u w:val="single"/>
        </w:rPr>
      </w:pPr>
      <w:r w:rsidRPr="002831EE">
        <w:rPr>
          <w:rFonts w:ascii="Arial" w:hAnsi="Arial"/>
          <w:sz w:val="22"/>
          <w:szCs w:val="22"/>
        </w:rPr>
        <w:tab/>
      </w:r>
      <w:r w:rsidRPr="002831EE">
        <w:rPr>
          <w:rFonts w:ascii="Arial" w:hAnsi="Arial"/>
          <w:sz w:val="22"/>
          <w:szCs w:val="22"/>
          <w:u w:val="single"/>
        </w:rPr>
        <w:t>Directors and management’s benefits</w:t>
      </w:r>
    </w:p>
    <w:p w14:paraId="627E6BB5" w14:textId="0DC022A4" w:rsidR="00740487" w:rsidRPr="002831EE" w:rsidRDefault="00740487" w:rsidP="00740487">
      <w:pPr>
        <w:tabs>
          <w:tab w:val="left" w:pos="900"/>
          <w:tab w:val="left" w:pos="1440"/>
        </w:tabs>
        <w:spacing w:before="120" w:after="120" w:line="380" w:lineRule="exact"/>
        <w:ind w:left="547" w:right="-43" w:hanging="547"/>
        <w:jc w:val="thaiDistribute"/>
        <w:rPr>
          <w:rFonts w:ascii="Arial" w:hAnsi="Arial"/>
          <w:sz w:val="22"/>
          <w:szCs w:val="22"/>
        </w:rPr>
      </w:pPr>
      <w:r w:rsidRPr="002831EE">
        <w:rPr>
          <w:rFonts w:ascii="Arial" w:hAnsi="Arial"/>
          <w:sz w:val="22"/>
          <w:szCs w:val="22"/>
        </w:rPr>
        <w:tab/>
      </w:r>
      <w:r w:rsidR="00931527" w:rsidRPr="002831EE">
        <w:rPr>
          <w:rFonts w:ascii="Arial" w:hAnsi="Arial"/>
          <w:sz w:val="22"/>
          <w:szCs w:val="22"/>
        </w:rPr>
        <w:t xml:space="preserve">During the three-month </w:t>
      </w:r>
      <w:r w:rsidR="00EF2BF3" w:rsidRPr="002831EE">
        <w:rPr>
          <w:rFonts w:ascii="Arial" w:hAnsi="Arial"/>
          <w:sz w:val="22"/>
          <w:szCs w:val="22"/>
        </w:rPr>
        <w:t xml:space="preserve">and six-month </w:t>
      </w:r>
      <w:r w:rsidR="00931527" w:rsidRPr="002831EE">
        <w:rPr>
          <w:rFonts w:ascii="Arial" w:hAnsi="Arial"/>
          <w:sz w:val="22"/>
          <w:szCs w:val="22"/>
        </w:rPr>
        <w:t xml:space="preserve">periods ended </w:t>
      </w:r>
      <w:r w:rsidR="00EF2BF3" w:rsidRPr="002831EE">
        <w:rPr>
          <w:rFonts w:ascii="Arial" w:hAnsi="Arial"/>
          <w:sz w:val="22"/>
          <w:szCs w:val="22"/>
        </w:rPr>
        <w:t>30 June</w:t>
      </w:r>
      <w:r w:rsidR="00630DC6" w:rsidRPr="002831EE">
        <w:rPr>
          <w:rFonts w:ascii="Arial" w:hAnsi="Arial"/>
          <w:sz w:val="22"/>
          <w:szCs w:val="22"/>
        </w:rPr>
        <w:t xml:space="preserve"> </w:t>
      </w:r>
      <w:r w:rsidR="00866345" w:rsidRPr="002831EE">
        <w:rPr>
          <w:rFonts w:ascii="Arial" w:hAnsi="Arial"/>
          <w:sz w:val="22"/>
          <w:szCs w:val="22"/>
        </w:rPr>
        <w:t>2019</w:t>
      </w:r>
      <w:r w:rsidR="00931527" w:rsidRPr="002831EE">
        <w:rPr>
          <w:rFonts w:ascii="Arial" w:hAnsi="Arial"/>
          <w:sz w:val="22"/>
          <w:szCs w:val="22"/>
        </w:rPr>
        <w:t xml:space="preserve"> and </w:t>
      </w:r>
      <w:r w:rsidR="00866345" w:rsidRPr="002831EE">
        <w:rPr>
          <w:rFonts w:ascii="Arial" w:hAnsi="Arial"/>
          <w:sz w:val="22"/>
          <w:szCs w:val="22"/>
        </w:rPr>
        <w:t>2018</w:t>
      </w:r>
      <w:r w:rsidR="00931527" w:rsidRPr="002831EE">
        <w:rPr>
          <w:rFonts w:ascii="Arial" w:hAnsi="Arial"/>
          <w:sz w:val="22"/>
          <w:szCs w:val="22"/>
        </w:rPr>
        <w:t>, the Company and its subsidiaries had employee benefit expenses of their directors and management as below.</w:t>
      </w:r>
    </w:p>
    <w:tbl>
      <w:tblPr>
        <w:tblW w:w="8640" w:type="dxa"/>
        <w:tblInd w:w="558" w:type="dxa"/>
        <w:tblLayout w:type="fixed"/>
        <w:tblLook w:val="04A0" w:firstRow="1" w:lastRow="0" w:firstColumn="1" w:lastColumn="0" w:noHBand="0" w:noVBand="1"/>
      </w:tblPr>
      <w:tblGrid>
        <w:gridCol w:w="3330"/>
        <w:gridCol w:w="1440"/>
        <w:gridCol w:w="1266"/>
        <w:gridCol w:w="1259"/>
        <w:gridCol w:w="1345"/>
      </w:tblGrid>
      <w:tr w:rsidR="00EC65D2" w:rsidRPr="002831EE" w14:paraId="5018D9F6" w14:textId="77777777" w:rsidTr="00EC65D2">
        <w:trPr>
          <w:trHeight w:val="216"/>
        </w:trPr>
        <w:tc>
          <w:tcPr>
            <w:tcW w:w="6036" w:type="dxa"/>
            <w:gridSpan w:val="3"/>
          </w:tcPr>
          <w:p w14:paraId="26F6EEB3" w14:textId="77777777" w:rsidR="00EC65D2" w:rsidRPr="002831EE" w:rsidRDefault="00EC65D2" w:rsidP="007A0EDC">
            <w:pPr>
              <w:tabs>
                <w:tab w:val="left" w:pos="600"/>
                <w:tab w:val="left" w:pos="900"/>
                <w:tab w:val="right" w:pos="7280"/>
                <w:tab w:val="right" w:pos="8540"/>
              </w:tabs>
              <w:spacing w:line="380" w:lineRule="exact"/>
              <w:ind w:right="-43"/>
              <w:jc w:val="right"/>
              <w:rPr>
                <w:rFonts w:ascii="Angsana New" w:hAnsi="Angsana New"/>
                <w:sz w:val="22"/>
                <w:szCs w:val="22"/>
              </w:rPr>
            </w:pPr>
          </w:p>
        </w:tc>
        <w:tc>
          <w:tcPr>
            <w:tcW w:w="2604" w:type="dxa"/>
            <w:gridSpan w:val="2"/>
          </w:tcPr>
          <w:p w14:paraId="6A300ABD" w14:textId="349E809A" w:rsidR="00EC65D2" w:rsidRPr="002831EE" w:rsidRDefault="00EC65D2" w:rsidP="007A0EDC">
            <w:pPr>
              <w:tabs>
                <w:tab w:val="left" w:pos="600"/>
                <w:tab w:val="left" w:pos="900"/>
                <w:tab w:val="right" w:pos="7280"/>
                <w:tab w:val="right" w:pos="8540"/>
              </w:tabs>
              <w:spacing w:line="380" w:lineRule="exact"/>
              <w:ind w:right="-43"/>
              <w:jc w:val="right"/>
              <w:rPr>
                <w:rFonts w:ascii="Arial" w:hAnsi="Arial" w:cs="Arial"/>
                <w:sz w:val="22"/>
                <w:szCs w:val="22"/>
              </w:rPr>
            </w:pPr>
            <w:r w:rsidRPr="002831EE">
              <w:rPr>
                <w:rFonts w:ascii="Arial" w:hAnsi="Arial" w:cs="Arial"/>
                <w:spacing w:val="-4"/>
                <w:sz w:val="22"/>
                <w:szCs w:val="22"/>
              </w:rPr>
              <w:t>(Unit: Thousand Baht</w:t>
            </w:r>
            <w:r w:rsidR="002831EE" w:rsidRPr="002831EE">
              <w:rPr>
                <w:rFonts w:ascii="Arial" w:hAnsi="Arial" w:cs="Arial"/>
                <w:sz w:val="22"/>
                <w:szCs w:val="22"/>
              </w:rPr>
              <w:t>)</w:t>
            </w:r>
          </w:p>
        </w:tc>
      </w:tr>
      <w:tr w:rsidR="00B93AA0" w:rsidRPr="002831EE" w14:paraId="7271B04B" w14:textId="77777777" w:rsidTr="00B93AA0">
        <w:trPr>
          <w:trHeight w:val="74"/>
        </w:trPr>
        <w:tc>
          <w:tcPr>
            <w:tcW w:w="3330" w:type="dxa"/>
          </w:tcPr>
          <w:p w14:paraId="7B1EEF81" w14:textId="77777777" w:rsidR="00B93AA0" w:rsidRPr="002831EE" w:rsidRDefault="00B93AA0" w:rsidP="00B93AA0">
            <w:pPr>
              <w:tabs>
                <w:tab w:val="left" w:pos="600"/>
                <w:tab w:val="left" w:pos="900"/>
                <w:tab w:val="right" w:pos="7280"/>
                <w:tab w:val="right" w:pos="8540"/>
              </w:tabs>
              <w:spacing w:line="380" w:lineRule="exact"/>
              <w:ind w:right="-43"/>
              <w:jc w:val="center"/>
              <w:rPr>
                <w:rFonts w:ascii="Angsana New" w:hAnsi="Angsana New"/>
                <w:sz w:val="32"/>
                <w:szCs w:val="32"/>
              </w:rPr>
            </w:pPr>
          </w:p>
        </w:tc>
        <w:tc>
          <w:tcPr>
            <w:tcW w:w="5310" w:type="dxa"/>
            <w:gridSpan w:val="4"/>
          </w:tcPr>
          <w:p w14:paraId="16AFD456" w14:textId="684D77B5" w:rsidR="00B93AA0" w:rsidRPr="002831EE" w:rsidRDefault="00B93AA0" w:rsidP="00B93AA0">
            <w:pPr>
              <w:pBdr>
                <w:bottom w:val="single" w:sz="4" w:space="1" w:color="auto"/>
              </w:pBdr>
              <w:spacing w:line="380" w:lineRule="exact"/>
              <w:jc w:val="center"/>
              <w:rPr>
                <w:rFonts w:ascii="Arial" w:hAnsi="Arial" w:cs="Arial"/>
                <w:sz w:val="22"/>
                <w:szCs w:val="22"/>
              </w:rPr>
            </w:pPr>
            <w:r w:rsidRPr="002831EE">
              <w:rPr>
                <w:rFonts w:ascii="Arial" w:hAnsi="Arial" w:cs="Arial"/>
                <w:sz w:val="22"/>
                <w:szCs w:val="22"/>
              </w:rPr>
              <w:t>For the three-month periods ended 30 June</w:t>
            </w:r>
          </w:p>
        </w:tc>
      </w:tr>
      <w:tr w:rsidR="00B93AA0" w:rsidRPr="002831EE" w14:paraId="7DEE0A60" w14:textId="77777777" w:rsidTr="00EC65D2">
        <w:trPr>
          <w:trHeight w:val="74"/>
        </w:trPr>
        <w:tc>
          <w:tcPr>
            <w:tcW w:w="3330" w:type="dxa"/>
          </w:tcPr>
          <w:p w14:paraId="646EA262" w14:textId="77777777" w:rsidR="00B93AA0" w:rsidRPr="002831EE" w:rsidRDefault="00B93AA0" w:rsidP="00B93AA0">
            <w:pPr>
              <w:tabs>
                <w:tab w:val="left" w:pos="600"/>
                <w:tab w:val="left" w:pos="900"/>
                <w:tab w:val="right" w:pos="7280"/>
                <w:tab w:val="right" w:pos="8540"/>
              </w:tabs>
              <w:spacing w:line="380" w:lineRule="exact"/>
              <w:ind w:right="-43"/>
              <w:jc w:val="center"/>
              <w:rPr>
                <w:rFonts w:ascii="Angsana New" w:hAnsi="Angsana New"/>
                <w:sz w:val="32"/>
                <w:szCs w:val="32"/>
              </w:rPr>
            </w:pPr>
          </w:p>
        </w:tc>
        <w:tc>
          <w:tcPr>
            <w:tcW w:w="2706" w:type="dxa"/>
            <w:gridSpan w:val="2"/>
            <w:hideMark/>
          </w:tcPr>
          <w:p w14:paraId="7419331F" w14:textId="76788F73" w:rsidR="00B93AA0" w:rsidRPr="007A0EDC" w:rsidRDefault="00B93AA0" w:rsidP="00B93AA0">
            <w:pPr>
              <w:spacing w:line="380" w:lineRule="exact"/>
              <w:ind w:right="90"/>
              <w:jc w:val="center"/>
              <w:rPr>
                <w:rFonts w:ascii="Arial" w:hAnsi="Arial" w:cs="Arial"/>
                <w:sz w:val="22"/>
                <w:szCs w:val="22"/>
              </w:rPr>
            </w:pPr>
            <w:r w:rsidRPr="002831EE">
              <w:rPr>
                <w:rFonts w:ascii="Arial" w:hAnsi="Arial" w:cs="Arial"/>
                <w:sz w:val="22"/>
                <w:szCs w:val="22"/>
              </w:rPr>
              <w:t>Consolidated</w:t>
            </w:r>
          </w:p>
        </w:tc>
        <w:tc>
          <w:tcPr>
            <w:tcW w:w="2604" w:type="dxa"/>
            <w:gridSpan w:val="2"/>
          </w:tcPr>
          <w:p w14:paraId="5C171E30" w14:textId="5C81B138" w:rsidR="00B93AA0" w:rsidRPr="007A0EDC" w:rsidRDefault="00B93AA0" w:rsidP="00B93AA0">
            <w:pPr>
              <w:spacing w:line="380" w:lineRule="exact"/>
              <w:jc w:val="center"/>
              <w:rPr>
                <w:rFonts w:ascii="Arial" w:hAnsi="Arial" w:cs="Arial"/>
                <w:sz w:val="22"/>
                <w:szCs w:val="22"/>
                <w:cs/>
              </w:rPr>
            </w:pPr>
            <w:r w:rsidRPr="002831EE">
              <w:rPr>
                <w:rFonts w:ascii="Arial" w:hAnsi="Arial" w:cs="Arial"/>
                <w:sz w:val="22"/>
                <w:szCs w:val="22"/>
              </w:rPr>
              <w:t>Separate</w:t>
            </w:r>
          </w:p>
        </w:tc>
      </w:tr>
      <w:tr w:rsidR="00B93AA0" w:rsidRPr="002831EE" w14:paraId="32903E09" w14:textId="77777777" w:rsidTr="00EC65D2">
        <w:trPr>
          <w:trHeight w:val="74"/>
        </w:trPr>
        <w:tc>
          <w:tcPr>
            <w:tcW w:w="3330" w:type="dxa"/>
          </w:tcPr>
          <w:p w14:paraId="49430FC5" w14:textId="77777777" w:rsidR="00B93AA0" w:rsidRPr="002831EE" w:rsidRDefault="00B93AA0" w:rsidP="00B93AA0">
            <w:pPr>
              <w:tabs>
                <w:tab w:val="left" w:pos="600"/>
                <w:tab w:val="left" w:pos="900"/>
                <w:tab w:val="right" w:pos="7280"/>
                <w:tab w:val="right" w:pos="8540"/>
              </w:tabs>
              <w:spacing w:line="380" w:lineRule="exact"/>
              <w:ind w:right="-43"/>
              <w:jc w:val="center"/>
              <w:rPr>
                <w:rFonts w:ascii="Angsana New" w:hAnsi="Angsana New"/>
                <w:sz w:val="32"/>
                <w:szCs w:val="32"/>
              </w:rPr>
            </w:pPr>
          </w:p>
        </w:tc>
        <w:tc>
          <w:tcPr>
            <w:tcW w:w="2706" w:type="dxa"/>
            <w:gridSpan w:val="2"/>
          </w:tcPr>
          <w:p w14:paraId="2CC0D99A" w14:textId="65B2A031" w:rsidR="00B93AA0" w:rsidRPr="002831EE" w:rsidRDefault="00B93AA0" w:rsidP="00C6191F">
            <w:pPr>
              <w:pBdr>
                <w:bottom w:val="single" w:sz="4" w:space="1" w:color="auto"/>
              </w:pBdr>
              <w:spacing w:line="380" w:lineRule="exact"/>
              <w:jc w:val="center"/>
              <w:rPr>
                <w:rFonts w:ascii="Arial" w:hAnsi="Arial" w:cs="Arial"/>
                <w:sz w:val="22"/>
                <w:szCs w:val="22"/>
              </w:rPr>
            </w:pPr>
            <w:r w:rsidRPr="002831EE">
              <w:rPr>
                <w:rFonts w:ascii="Arial" w:hAnsi="Arial" w:cs="Arial"/>
                <w:sz w:val="22"/>
                <w:szCs w:val="22"/>
              </w:rPr>
              <w:t>financial statements</w:t>
            </w:r>
          </w:p>
        </w:tc>
        <w:tc>
          <w:tcPr>
            <w:tcW w:w="2604" w:type="dxa"/>
            <w:gridSpan w:val="2"/>
          </w:tcPr>
          <w:p w14:paraId="7D68A509" w14:textId="10B87383" w:rsidR="00B93AA0" w:rsidRPr="002831EE" w:rsidRDefault="00B93AA0" w:rsidP="00B93AA0">
            <w:pPr>
              <w:pBdr>
                <w:bottom w:val="single" w:sz="4" w:space="1" w:color="auto"/>
              </w:pBdr>
              <w:spacing w:line="380" w:lineRule="exact"/>
              <w:jc w:val="center"/>
              <w:rPr>
                <w:rFonts w:ascii="Arial" w:hAnsi="Arial" w:cs="Arial"/>
                <w:sz w:val="22"/>
                <w:szCs w:val="22"/>
              </w:rPr>
            </w:pPr>
            <w:r w:rsidRPr="002831EE">
              <w:rPr>
                <w:rFonts w:ascii="Arial" w:hAnsi="Arial" w:cs="Arial"/>
                <w:sz w:val="22"/>
                <w:szCs w:val="22"/>
              </w:rPr>
              <w:t>financial statements</w:t>
            </w:r>
          </w:p>
        </w:tc>
      </w:tr>
      <w:tr w:rsidR="00B93AA0" w:rsidRPr="002831EE" w14:paraId="4A445504" w14:textId="77777777" w:rsidTr="00E37293">
        <w:trPr>
          <w:trHeight w:val="299"/>
        </w:trPr>
        <w:tc>
          <w:tcPr>
            <w:tcW w:w="3330" w:type="dxa"/>
          </w:tcPr>
          <w:p w14:paraId="76345598" w14:textId="77777777" w:rsidR="00B93AA0" w:rsidRPr="002831EE" w:rsidRDefault="00B93AA0" w:rsidP="00B93AA0">
            <w:pPr>
              <w:tabs>
                <w:tab w:val="left" w:pos="600"/>
                <w:tab w:val="left" w:pos="900"/>
                <w:tab w:val="right" w:pos="7280"/>
                <w:tab w:val="right" w:pos="8540"/>
              </w:tabs>
              <w:spacing w:line="380" w:lineRule="exact"/>
              <w:ind w:right="-43"/>
              <w:jc w:val="thaiDistribute"/>
              <w:rPr>
                <w:rFonts w:ascii="Arial" w:hAnsi="Arial" w:cs="Arial"/>
                <w:sz w:val="19"/>
                <w:szCs w:val="19"/>
              </w:rPr>
            </w:pPr>
          </w:p>
        </w:tc>
        <w:tc>
          <w:tcPr>
            <w:tcW w:w="1440" w:type="dxa"/>
            <w:hideMark/>
          </w:tcPr>
          <w:p w14:paraId="50C4934A" w14:textId="77777777" w:rsidR="00B93AA0" w:rsidRPr="002831EE" w:rsidRDefault="00B93AA0" w:rsidP="00B93AA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831EE">
              <w:rPr>
                <w:rFonts w:ascii="Arial" w:hAnsi="Arial" w:cs="Arial"/>
                <w:sz w:val="22"/>
                <w:szCs w:val="22"/>
              </w:rPr>
              <w:t>2019</w:t>
            </w:r>
          </w:p>
        </w:tc>
        <w:tc>
          <w:tcPr>
            <w:tcW w:w="1266" w:type="dxa"/>
            <w:hideMark/>
          </w:tcPr>
          <w:p w14:paraId="20536D74" w14:textId="77777777" w:rsidR="00B93AA0" w:rsidRPr="002831EE" w:rsidRDefault="00B93AA0" w:rsidP="00B93AA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831EE">
              <w:rPr>
                <w:rFonts w:ascii="Arial" w:hAnsi="Arial" w:cs="Arial"/>
                <w:sz w:val="22"/>
                <w:szCs w:val="22"/>
              </w:rPr>
              <w:t>2018</w:t>
            </w:r>
          </w:p>
        </w:tc>
        <w:tc>
          <w:tcPr>
            <w:tcW w:w="1259" w:type="dxa"/>
          </w:tcPr>
          <w:p w14:paraId="3B9AC060" w14:textId="77777777" w:rsidR="00B93AA0" w:rsidRPr="002831EE" w:rsidRDefault="00B93AA0" w:rsidP="00B93AA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831EE">
              <w:rPr>
                <w:rFonts w:ascii="Arial" w:hAnsi="Arial" w:cs="Arial"/>
                <w:sz w:val="22"/>
                <w:szCs w:val="22"/>
              </w:rPr>
              <w:t>2019</w:t>
            </w:r>
          </w:p>
        </w:tc>
        <w:tc>
          <w:tcPr>
            <w:tcW w:w="1345" w:type="dxa"/>
          </w:tcPr>
          <w:p w14:paraId="3AD2F66C" w14:textId="77777777" w:rsidR="00B93AA0" w:rsidRPr="002831EE" w:rsidRDefault="00B93AA0" w:rsidP="00B93AA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831EE">
              <w:rPr>
                <w:rFonts w:ascii="Arial" w:hAnsi="Arial" w:cs="Arial"/>
                <w:sz w:val="22"/>
                <w:szCs w:val="22"/>
              </w:rPr>
              <w:t>2018</w:t>
            </w:r>
          </w:p>
        </w:tc>
      </w:tr>
      <w:tr w:rsidR="00B93AA0" w:rsidRPr="002831EE" w14:paraId="529C639E" w14:textId="77777777" w:rsidTr="00E37293">
        <w:trPr>
          <w:trHeight w:val="289"/>
        </w:trPr>
        <w:tc>
          <w:tcPr>
            <w:tcW w:w="3330" w:type="dxa"/>
            <w:hideMark/>
          </w:tcPr>
          <w:p w14:paraId="3A7E54BE" w14:textId="77777777" w:rsidR="00B93AA0" w:rsidRPr="002831EE" w:rsidRDefault="00B93AA0" w:rsidP="00B93AA0">
            <w:pPr>
              <w:tabs>
                <w:tab w:val="left" w:pos="600"/>
                <w:tab w:val="left" w:pos="900"/>
                <w:tab w:val="right" w:pos="7280"/>
                <w:tab w:val="right" w:pos="8540"/>
              </w:tabs>
              <w:spacing w:line="380" w:lineRule="exact"/>
              <w:ind w:left="-35" w:right="-43"/>
              <w:jc w:val="thaiDistribute"/>
              <w:rPr>
                <w:rFonts w:ascii="Arial" w:hAnsi="Arial" w:cs="Arial"/>
                <w:sz w:val="22"/>
                <w:szCs w:val="22"/>
              </w:rPr>
            </w:pPr>
            <w:r w:rsidRPr="002831EE">
              <w:rPr>
                <w:rFonts w:ascii="Arial" w:hAnsi="Arial"/>
                <w:sz w:val="22"/>
                <w:szCs w:val="22"/>
              </w:rPr>
              <w:t>Short-term employee benefits</w:t>
            </w:r>
          </w:p>
        </w:tc>
        <w:tc>
          <w:tcPr>
            <w:tcW w:w="1440" w:type="dxa"/>
            <w:vAlign w:val="bottom"/>
          </w:tcPr>
          <w:p w14:paraId="1B85D225" w14:textId="77777777" w:rsidR="00B93AA0" w:rsidRPr="002831EE" w:rsidRDefault="00B93AA0" w:rsidP="00B93AA0">
            <w:pPr>
              <w:tabs>
                <w:tab w:val="decimal" w:pos="1080"/>
              </w:tabs>
              <w:spacing w:line="380" w:lineRule="exact"/>
              <w:rPr>
                <w:rFonts w:ascii="Arial" w:hAnsi="Arial" w:cs="Arial"/>
                <w:sz w:val="22"/>
                <w:szCs w:val="22"/>
                <w:cs/>
              </w:rPr>
            </w:pPr>
            <w:r w:rsidRPr="002831EE">
              <w:rPr>
                <w:rFonts w:ascii="Arial" w:hAnsi="Arial" w:cs="Arial"/>
                <w:sz w:val="22"/>
                <w:szCs w:val="22"/>
              </w:rPr>
              <w:t>12,714</w:t>
            </w:r>
          </w:p>
        </w:tc>
        <w:tc>
          <w:tcPr>
            <w:tcW w:w="1266" w:type="dxa"/>
          </w:tcPr>
          <w:p w14:paraId="77DB961A" w14:textId="3AF53341" w:rsidR="00B93AA0" w:rsidRPr="002831EE" w:rsidRDefault="00B93AA0" w:rsidP="00B93AA0">
            <w:pPr>
              <w:tabs>
                <w:tab w:val="decimal" w:pos="885"/>
              </w:tabs>
              <w:spacing w:line="380" w:lineRule="exact"/>
              <w:rPr>
                <w:rFonts w:ascii="Arial" w:hAnsi="Arial" w:cs="Arial"/>
                <w:sz w:val="22"/>
                <w:szCs w:val="22"/>
                <w:cs/>
              </w:rPr>
            </w:pPr>
            <w:r w:rsidRPr="002831EE">
              <w:rPr>
                <w:rFonts w:ascii="Arial" w:hAnsi="Arial" w:cs="Arial"/>
                <w:sz w:val="22"/>
                <w:szCs w:val="22"/>
              </w:rPr>
              <w:t>12,72</w:t>
            </w:r>
            <w:r>
              <w:rPr>
                <w:rFonts w:ascii="Arial" w:hAnsi="Arial" w:cs="Arial"/>
                <w:sz w:val="22"/>
                <w:szCs w:val="22"/>
              </w:rPr>
              <w:t>4</w:t>
            </w:r>
          </w:p>
        </w:tc>
        <w:tc>
          <w:tcPr>
            <w:tcW w:w="1259" w:type="dxa"/>
          </w:tcPr>
          <w:p w14:paraId="3E1A5A48" w14:textId="77777777" w:rsidR="00B93AA0" w:rsidRPr="002831EE" w:rsidRDefault="00B93AA0" w:rsidP="00B93AA0">
            <w:pPr>
              <w:tabs>
                <w:tab w:val="decimal" w:pos="975"/>
              </w:tabs>
              <w:spacing w:line="380" w:lineRule="exact"/>
              <w:rPr>
                <w:rFonts w:ascii="Arial" w:hAnsi="Arial" w:cs="Arial"/>
                <w:sz w:val="22"/>
                <w:szCs w:val="22"/>
              </w:rPr>
            </w:pPr>
            <w:r w:rsidRPr="002831EE">
              <w:rPr>
                <w:rFonts w:ascii="Arial" w:hAnsi="Arial" w:cs="Arial"/>
                <w:sz w:val="22"/>
                <w:szCs w:val="22"/>
              </w:rPr>
              <w:t>360</w:t>
            </w:r>
          </w:p>
        </w:tc>
        <w:tc>
          <w:tcPr>
            <w:tcW w:w="1345" w:type="dxa"/>
          </w:tcPr>
          <w:p w14:paraId="1406594C" w14:textId="77777777" w:rsidR="00B93AA0" w:rsidRPr="002831EE" w:rsidRDefault="00B93AA0" w:rsidP="00B93AA0">
            <w:pPr>
              <w:tabs>
                <w:tab w:val="decimal" w:pos="1065"/>
              </w:tabs>
              <w:spacing w:line="380" w:lineRule="exact"/>
              <w:rPr>
                <w:rFonts w:ascii="Arial" w:hAnsi="Arial" w:cs="Arial"/>
                <w:sz w:val="22"/>
                <w:szCs w:val="22"/>
              </w:rPr>
            </w:pPr>
            <w:r w:rsidRPr="002831EE">
              <w:rPr>
                <w:rFonts w:ascii="Arial" w:hAnsi="Arial" w:cs="Arial"/>
                <w:sz w:val="22"/>
                <w:szCs w:val="22"/>
              </w:rPr>
              <w:t>1,160</w:t>
            </w:r>
          </w:p>
        </w:tc>
      </w:tr>
      <w:tr w:rsidR="00B93AA0" w:rsidRPr="002831EE" w14:paraId="3030A4F1" w14:textId="77777777" w:rsidTr="00EC65D2">
        <w:tc>
          <w:tcPr>
            <w:tcW w:w="3330" w:type="dxa"/>
            <w:hideMark/>
          </w:tcPr>
          <w:p w14:paraId="54A68847" w14:textId="77777777" w:rsidR="00B93AA0" w:rsidRPr="002831EE" w:rsidRDefault="00B93AA0" w:rsidP="00B93AA0">
            <w:pPr>
              <w:tabs>
                <w:tab w:val="left" w:pos="600"/>
                <w:tab w:val="left" w:pos="900"/>
                <w:tab w:val="right" w:pos="7280"/>
                <w:tab w:val="right" w:pos="8540"/>
              </w:tabs>
              <w:spacing w:line="380" w:lineRule="exact"/>
              <w:ind w:left="-35" w:right="-43"/>
              <w:jc w:val="thaiDistribute"/>
              <w:rPr>
                <w:rFonts w:ascii="Arial" w:hAnsi="Arial" w:cs="Arial"/>
                <w:sz w:val="22"/>
                <w:szCs w:val="22"/>
              </w:rPr>
            </w:pPr>
            <w:r w:rsidRPr="002831EE">
              <w:rPr>
                <w:rFonts w:ascii="Arial" w:hAnsi="Arial"/>
                <w:sz w:val="22"/>
                <w:szCs w:val="22"/>
              </w:rPr>
              <w:t>Post-employment benefits</w:t>
            </w:r>
          </w:p>
        </w:tc>
        <w:tc>
          <w:tcPr>
            <w:tcW w:w="1440" w:type="dxa"/>
            <w:vAlign w:val="bottom"/>
          </w:tcPr>
          <w:p w14:paraId="13C6EA81" w14:textId="5BC1CC30" w:rsidR="00B93AA0" w:rsidRPr="002831EE" w:rsidRDefault="001807C5" w:rsidP="00B93AA0">
            <w:pPr>
              <w:pBdr>
                <w:bottom w:val="single" w:sz="4" w:space="1" w:color="auto"/>
              </w:pBdr>
              <w:tabs>
                <w:tab w:val="decimal" w:pos="1080"/>
              </w:tabs>
              <w:spacing w:line="380" w:lineRule="exact"/>
              <w:rPr>
                <w:rFonts w:ascii="Arial" w:hAnsi="Arial" w:cs="Arial"/>
                <w:sz w:val="22"/>
                <w:szCs w:val="22"/>
                <w:cs/>
              </w:rPr>
            </w:pPr>
            <w:r>
              <w:rPr>
                <w:rFonts w:ascii="Arial" w:hAnsi="Arial" w:cs="Arial"/>
                <w:sz w:val="22"/>
                <w:szCs w:val="22"/>
              </w:rPr>
              <w:t>6,930</w:t>
            </w:r>
          </w:p>
        </w:tc>
        <w:tc>
          <w:tcPr>
            <w:tcW w:w="1266" w:type="dxa"/>
          </w:tcPr>
          <w:p w14:paraId="511F211E" w14:textId="77777777" w:rsidR="00B93AA0" w:rsidRPr="002831EE" w:rsidRDefault="00B93AA0" w:rsidP="00B93AA0">
            <w:pPr>
              <w:pBdr>
                <w:bottom w:val="single" w:sz="4" w:space="1" w:color="auto"/>
              </w:pBdr>
              <w:tabs>
                <w:tab w:val="decimal" w:pos="885"/>
              </w:tabs>
              <w:spacing w:line="380" w:lineRule="exact"/>
              <w:rPr>
                <w:rFonts w:ascii="Arial" w:hAnsi="Arial" w:cs="Arial"/>
                <w:sz w:val="22"/>
                <w:szCs w:val="22"/>
                <w:cs/>
              </w:rPr>
            </w:pPr>
            <w:r w:rsidRPr="002831EE">
              <w:rPr>
                <w:rFonts w:ascii="Arial" w:hAnsi="Arial" w:cs="Arial"/>
                <w:sz w:val="22"/>
                <w:szCs w:val="22"/>
              </w:rPr>
              <w:t>1,031</w:t>
            </w:r>
          </w:p>
        </w:tc>
        <w:tc>
          <w:tcPr>
            <w:tcW w:w="1259" w:type="dxa"/>
          </w:tcPr>
          <w:p w14:paraId="324655F7" w14:textId="77777777" w:rsidR="00B93AA0" w:rsidRPr="002831EE" w:rsidRDefault="00B93AA0" w:rsidP="00B93AA0">
            <w:pPr>
              <w:pBdr>
                <w:bottom w:val="single" w:sz="4" w:space="1" w:color="auto"/>
              </w:pBdr>
              <w:tabs>
                <w:tab w:val="decimal" w:pos="975"/>
              </w:tabs>
              <w:spacing w:line="380" w:lineRule="exact"/>
              <w:rPr>
                <w:rFonts w:ascii="Arial" w:hAnsi="Arial" w:cs="Arial"/>
                <w:sz w:val="22"/>
                <w:szCs w:val="22"/>
              </w:rPr>
            </w:pPr>
            <w:r w:rsidRPr="002831EE">
              <w:rPr>
                <w:rFonts w:ascii="Arial" w:hAnsi="Arial" w:cs="Arial"/>
                <w:sz w:val="22"/>
                <w:szCs w:val="22"/>
              </w:rPr>
              <w:t>-</w:t>
            </w:r>
          </w:p>
        </w:tc>
        <w:tc>
          <w:tcPr>
            <w:tcW w:w="1345" w:type="dxa"/>
          </w:tcPr>
          <w:p w14:paraId="4F5CA4F2" w14:textId="77777777" w:rsidR="00B93AA0" w:rsidRPr="002831EE" w:rsidRDefault="00B93AA0" w:rsidP="00B93AA0">
            <w:pPr>
              <w:pBdr>
                <w:bottom w:val="single" w:sz="4" w:space="1" w:color="auto"/>
              </w:pBdr>
              <w:tabs>
                <w:tab w:val="decimal" w:pos="1065"/>
              </w:tabs>
              <w:spacing w:line="380" w:lineRule="exact"/>
              <w:rPr>
                <w:rFonts w:ascii="Arial" w:hAnsi="Arial" w:cs="Arial"/>
                <w:sz w:val="22"/>
                <w:szCs w:val="22"/>
              </w:rPr>
            </w:pPr>
            <w:r w:rsidRPr="002831EE">
              <w:rPr>
                <w:rFonts w:ascii="Arial" w:hAnsi="Arial" w:cs="Arial"/>
                <w:sz w:val="22"/>
                <w:szCs w:val="22"/>
              </w:rPr>
              <w:t>-</w:t>
            </w:r>
          </w:p>
        </w:tc>
      </w:tr>
      <w:tr w:rsidR="00B93AA0" w:rsidRPr="002831EE" w14:paraId="5F69D9AE" w14:textId="77777777" w:rsidTr="00EC65D2">
        <w:tc>
          <w:tcPr>
            <w:tcW w:w="3330" w:type="dxa"/>
            <w:hideMark/>
          </w:tcPr>
          <w:p w14:paraId="553480E6" w14:textId="77777777" w:rsidR="00B93AA0" w:rsidRPr="002831EE" w:rsidRDefault="00B93AA0" w:rsidP="00B93AA0">
            <w:pPr>
              <w:tabs>
                <w:tab w:val="left" w:pos="600"/>
                <w:tab w:val="left" w:pos="900"/>
                <w:tab w:val="right" w:pos="7280"/>
                <w:tab w:val="right" w:pos="8540"/>
              </w:tabs>
              <w:spacing w:line="380" w:lineRule="exact"/>
              <w:ind w:left="-35" w:right="-43"/>
              <w:jc w:val="thaiDistribute"/>
              <w:rPr>
                <w:rFonts w:ascii="Arial" w:hAnsi="Arial" w:cs="Arial"/>
                <w:sz w:val="22"/>
                <w:szCs w:val="22"/>
              </w:rPr>
            </w:pPr>
            <w:r w:rsidRPr="002831EE">
              <w:rPr>
                <w:rFonts w:ascii="Arial" w:hAnsi="Arial"/>
                <w:sz w:val="22"/>
                <w:szCs w:val="22"/>
              </w:rPr>
              <w:t>Total</w:t>
            </w:r>
          </w:p>
        </w:tc>
        <w:tc>
          <w:tcPr>
            <w:tcW w:w="1440" w:type="dxa"/>
            <w:vAlign w:val="bottom"/>
          </w:tcPr>
          <w:p w14:paraId="5A41DF1B" w14:textId="58C1C0E7" w:rsidR="00B93AA0" w:rsidRPr="002831EE" w:rsidRDefault="001807C5" w:rsidP="00B93AA0">
            <w:pPr>
              <w:pBdr>
                <w:bottom w:val="double" w:sz="4" w:space="1" w:color="auto"/>
              </w:pBdr>
              <w:tabs>
                <w:tab w:val="decimal" w:pos="1080"/>
              </w:tabs>
              <w:spacing w:line="380" w:lineRule="exact"/>
              <w:rPr>
                <w:rFonts w:ascii="Arial" w:hAnsi="Arial" w:cs="Arial"/>
                <w:sz w:val="22"/>
                <w:szCs w:val="22"/>
              </w:rPr>
            </w:pPr>
            <w:r>
              <w:rPr>
                <w:rFonts w:ascii="Arial" w:hAnsi="Arial" w:cs="Arial"/>
                <w:sz w:val="22"/>
                <w:szCs w:val="22"/>
              </w:rPr>
              <w:t>19,644</w:t>
            </w:r>
          </w:p>
        </w:tc>
        <w:tc>
          <w:tcPr>
            <w:tcW w:w="1266" w:type="dxa"/>
          </w:tcPr>
          <w:p w14:paraId="2C18E9B3" w14:textId="2BB530A2" w:rsidR="00B93AA0" w:rsidRPr="002831EE" w:rsidRDefault="00B93AA0" w:rsidP="00B93AA0">
            <w:pPr>
              <w:pBdr>
                <w:bottom w:val="double" w:sz="4" w:space="1" w:color="auto"/>
              </w:pBdr>
              <w:tabs>
                <w:tab w:val="decimal" w:pos="885"/>
              </w:tabs>
              <w:spacing w:line="380" w:lineRule="exact"/>
              <w:rPr>
                <w:rFonts w:ascii="Arial" w:hAnsi="Arial" w:cs="Arial"/>
                <w:sz w:val="22"/>
                <w:szCs w:val="22"/>
              </w:rPr>
            </w:pPr>
            <w:r w:rsidRPr="002831EE">
              <w:rPr>
                <w:rFonts w:ascii="Arial" w:hAnsi="Arial" w:cs="Arial"/>
                <w:sz w:val="22"/>
                <w:szCs w:val="22"/>
              </w:rPr>
              <w:t>13,75</w:t>
            </w:r>
            <w:r>
              <w:rPr>
                <w:rFonts w:ascii="Arial" w:hAnsi="Arial" w:cs="Arial"/>
                <w:sz w:val="22"/>
                <w:szCs w:val="22"/>
              </w:rPr>
              <w:t>5</w:t>
            </w:r>
          </w:p>
        </w:tc>
        <w:tc>
          <w:tcPr>
            <w:tcW w:w="1259" w:type="dxa"/>
          </w:tcPr>
          <w:p w14:paraId="52CA382A" w14:textId="77777777" w:rsidR="00B93AA0" w:rsidRPr="002831EE" w:rsidRDefault="00B93AA0" w:rsidP="00B93AA0">
            <w:pPr>
              <w:pBdr>
                <w:bottom w:val="double" w:sz="4" w:space="1" w:color="auto"/>
              </w:pBdr>
              <w:tabs>
                <w:tab w:val="decimal" w:pos="975"/>
              </w:tabs>
              <w:spacing w:line="380" w:lineRule="exact"/>
              <w:rPr>
                <w:rFonts w:ascii="Arial" w:hAnsi="Arial" w:cs="Arial"/>
                <w:sz w:val="22"/>
                <w:szCs w:val="22"/>
              </w:rPr>
            </w:pPr>
            <w:r w:rsidRPr="002831EE">
              <w:rPr>
                <w:rFonts w:ascii="Arial" w:hAnsi="Arial" w:cs="Arial"/>
                <w:sz w:val="22"/>
                <w:szCs w:val="22"/>
              </w:rPr>
              <w:t>360</w:t>
            </w:r>
          </w:p>
        </w:tc>
        <w:tc>
          <w:tcPr>
            <w:tcW w:w="1345" w:type="dxa"/>
          </w:tcPr>
          <w:p w14:paraId="32D98FAE" w14:textId="77777777" w:rsidR="00B93AA0" w:rsidRPr="002831EE" w:rsidRDefault="00B93AA0" w:rsidP="00B93AA0">
            <w:pPr>
              <w:pBdr>
                <w:bottom w:val="double" w:sz="4" w:space="1" w:color="auto"/>
              </w:pBdr>
              <w:tabs>
                <w:tab w:val="decimal" w:pos="1065"/>
              </w:tabs>
              <w:spacing w:line="380" w:lineRule="exact"/>
              <w:rPr>
                <w:rFonts w:ascii="Arial" w:hAnsi="Arial" w:cs="Arial"/>
                <w:sz w:val="22"/>
                <w:szCs w:val="22"/>
              </w:rPr>
            </w:pPr>
            <w:r w:rsidRPr="002831EE">
              <w:rPr>
                <w:rFonts w:ascii="Arial" w:hAnsi="Arial" w:cs="Arial"/>
                <w:sz w:val="22"/>
                <w:szCs w:val="22"/>
              </w:rPr>
              <w:t>1,160</w:t>
            </w:r>
          </w:p>
        </w:tc>
      </w:tr>
    </w:tbl>
    <w:p w14:paraId="7AD0CF62" w14:textId="77777777" w:rsidR="00EC65D2" w:rsidRPr="002831EE" w:rsidRDefault="00EC65D2" w:rsidP="00EC65D2"/>
    <w:tbl>
      <w:tblPr>
        <w:tblW w:w="8580" w:type="dxa"/>
        <w:tblInd w:w="558" w:type="dxa"/>
        <w:tblLook w:val="04A0" w:firstRow="1" w:lastRow="0" w:firstColumn="1" w:lastColumn="0" w:noHBand="0" w:noVBand="1"/>
      </w:tblPr>
      <w:tblGrid>
        <w:gridCol w:w="3420"/>
        <w:gridCol w:w="1260"/>
        <w:gridCol w:w="1350"/>
        <w:gridCol w:w="1260"/>
        <w:gridCol w:w="1290"/>
      </w:tblGrid>
      <w:tr w:rsidR="00E37293" w:rsidRPr="002831EE" w14:paraId="28E11C43" w14:textId="77777777" w:rsidTr="007A0EDC">
        <w:trPr>
          <w:trHeight w:val="216"/>
        </w:trPr>
        <w:tc>
          <w:tcPr>
            <w:tcW w:w="8580" w:type="dxa"/>
            <w:gridSpan w:val="5"/>
            <w:hideMark/>
          </w:tcPr>
          <w:p w14:paraId="4D67F9A5" w14:textId="558A558E" w:rsidR="00E37293" w:rsidRPr="002831EE" w:rsidRDefault="00D336E5" w:rsidP="007A0EDC">
            <w:pPr>
              <w:tabs>
                <w:tab w:val="left" w:pos="600"/>
                <w:tab w:val="left" w:pos="900"/>
                <w:tab w:val="right" w:pos="7280"/>
                <w:tab w:val="right" w:pos="8540"/>
              </w:tabs>
              <w:spacing w:line="380" w:lineRule="exact"/>
              <w:ind w:right="-43"/>
              <w:jc w:val="right"/>
              <w:rPr>
                <w:rFonts w:ascii="Arial" w:hAnsi="Arial" w:cs="Arial"/>
                <w:sz w:val="22"/>
                <w:szCs w:val="22"/>
                <w:cs/>
              </w:rPr>
            </w:pPr>
            <w:r w:rsidRPr="002831EE">
              <w:rPr>
                <w:rFonts w:ascii="Arial" w:hAnsi="Arial" w:cs="Arial"/>
                <w:spacing w:val="-4"/>
                <w:sz w:val="22"/>
                <w:szCs w:val="22"/>
              </w:rPr>
              <w:t xml:space="preserve"> </w:t>
            </w:r>
            <w:r w:rsidR="00E37293" w:rsidRPr="002831EE">
              <w:rPr>
                <w:rFonts w:ascii="Arial" w:hAnsi="Arial" w:cs="Arial"/>
                <w:spacing w:val="-4"/>
                <w:sz w:val="22"/>
                <w:szCs w:val="22"/>
              </w:rPr>
              <w:t>(Unit: Thousand Baht</w:t>
            </w:r>
            <w:r w:rsidR="00E37293" w:rsidRPr="002831EE">
              <w:rPr>
                <w:rFonts w:ascii="Arial" w:hAnsi="Arial" w:cs="Arial"/>
                <w:sz w:val="22"/>
                <w:szCs w:val="22"/>
                <w:cs/>
              </w:rPr>
              <w:t>)</w:t>
            </w:r>
          </w:p>
        </w:tc>
      </w:tr>
      <w:tr w:rsidR="00B93AA0" w:rsidRPr="002831EE" w14:paraId="74D55443" w14:textId="77777777" w:rsidTr="00B93AA0">
        <w:trPr>
          <w:trHeight w:val="74"/>
        </w:trPr>
        <w:tc>
          <w:tcPr>
            <w:tcW w:w="3420" w:type="dxa"/>
          </w:tcPr>
          <w:p w14:paraId="00BAF963" w14:textId="77777777" w:rsidR="00B93AA0" w:rsidRPr="002831EE" w:rsidRDefault="00B93AA0" w:rsidP="00B93AA0">
            <w:pPr>
              <w:tabs>
                <w:tab w:val="left" w:pos="600"/>
                <w:tab w:val="left" w:pos="900"/>
                <w:tab w:val="right" w:pos="7280"/>
                <w:tab w:val="right" w:pos="8540"/>
              </w:tabs>
              <w:spacing w:line="380" w:lineRule="exact"/>
              <w:ind w:right="-43"/>
              <w:jc w:val="center"/>
              <w:rPr>
                <w:rFonts w:ascii="Angsana New" w:hAnsi="Angsana New"/>
                <w:sz w:val="32"/>
                <w:szCs w:val="32"/>
              </w:rPr>
            </w:pPr>
          </w:p>
        </w:tc>
        <w:tc>
          <w:tcPr>
            <w:tcW w:w="5160" w:type="dxa"/>
            <w:gridSpan w:val="4"/>
          </w:tcPr>
          <w:p w14:paraId="6D0BB2C0" w14:textId="180A81CD" w:rsidR="00B93AA0" w:rsidRPr="002831EE" w:rsidRDefault="00B93AA0" w:rsidP="00B93AA0">
            <w:pPr>
              <w:pBdr>
                <w:bottom w:val="single" w:sz="4" w:space="1" w:color="auto"/>
              </w:pBdr>
              <w:spacing w:line="380" w:lineRule="exact"/>
              <w:jc w:val="center"/>
              <w:rPr>
                <w:rFonts w:ascii="Arial" w:hAnsi="Arial" w:cs="Arial"/>
                <w:sz w:val="22"/>
                <w:szCs w:val="22"/>
              </w:rPr>
            </w:pPr>
            <w:r w:rsidRPr="002831EE">
              <w:rPr>
                <w:rFonts w:ascii="Arial" w:hAnsi="Arial" w:cs="Arial"/>
                <w:sz w:val="22"/>
                <w:szCs w:val="22"/>
              </w:rPr>
              <w:t xml:space="preserve">For the </w:t>
            </w:r>
            <w:r>
              <w:rPr>
                <w:rFonts w:ascii="Arial" w:hAnsi="Arial" w:cs="Arial"/>
                <w:sz w:val="22"/>
                <w:szCs w:val="22"/>
              </w:rPr>
              <w:t>six</w:t>
            </w:r>
            <w:r w:rsidRPr="002831EE">
              <w:rPr>
                <w:rFonts w:ascii="Arial" w:hAnsi="Arial" w:cs="Arial"/>
                <w:sz w:val="22"/>
                <w:szCs w:val="22"/>
              </w:rPr>
              <w:t>-month periods ended 30 June</w:t>
            </w:r>
          </w:p>
        </w:tc>
      </w:tr>
      <w:tr w:rsidR="00B93AA0" w:rsidRPr="002831EE" w14:paraId="553AEE65" w14:textId="77777777" w:rsidTr="007A0EDC">
        <w:trPr>
          <w:trHeight w:val="74"/>
        </w:trPr>
        <w:tc>
          <w:tcPr>
            <w:tcW w:w="3420" w:type="dxa"/>
          </w:tcPr>
          <w:p w14:paraId="2CAEA3B7" w14:textId="77777777" w:rsidR="00B93AA0" w:rsidRPr="002831EE" w:rsidRDefault="00B93AA0" w:rsidP="00B93AA0">
            <w:pPr>
              <w:tabs>
                <w:tab w:val="left" w:pos="600"/>
                <w:tab w:val="left" w:pos="900"/>
                <w:tab w:val="right" w:pos="7280"/>
                <w:tab w:val="right" w:pos="8540"/>
              </w:tabs>
              <w:spacing w:line="380" w:lineRule="exact"/>
              <w:ind w:right="-43"/>
              <w:jc w:val="center"/>
              <w:rPr>
                <w:rFonts w:ascii="Angsana New" w:hAnsi="Angsana New"/>
                <w:sz w:val="32"/>
                <w:szCs w:val="32"/>
              </w:rPr>
            </w:pPr>
          </w:p>
        </w:tc>
        <w:tc>
          <w:tcPr>
            <w:tcW w:w="2610" w:type="dxa"/>
            <w:gridSpan w:val="2"/>
            <w:hideMark/>
          </w:tcPr>
          <w:p w14:paraId="42CB5DB3" w14:textId="68A3E195" w:rsidR="00B93AA0" w:rsidRPr="007A0EDC" w:rsidRDefault="00B93AA0" w:rsidP="00B93AA0">
            <w:pPr>
              <w:spacing w:line="380" w:lineRule="exact"/>
              <w:ind w:right="-77"/>
              <w:jc w:val="center"/>
              <w:rPr>
                <w:rFonts w:ascii="Arial" w:hAnsi="Arial" w:cs="Arial"/>
                <w:sz w:val="22"/>
                <w:szCs w:val="22"/>
              </w:rPr>
            </w:pPr>
            <w:r w:rsidRPr="002831EE">
              <w:rPr>
                <w:rFonts w:ascii="Arial" w:hAnsi="Arial" w:cs="Arial"/>
                <w:sz w:val="22"/>
                <w:szCs w:val="22"/>
              </w:rPr>
              <w:t>Consolidated</w:t>
            </w:r>
          </w:p>
        </w:tc>
        <w:tc>
          <w:tcPr>
            <w:tcW w:w="2550" w:type="dxa"/>
            <w:gridSpan w:val="2"/>
          </w:tcPr>
          <w:p w14:paraId="0ED67B0A" w14:textId="356FD242" w:rsidR="00B93AA0" w:rsidRPr="007A0EDC" w:rsidRDefault="00B93AA0" w:rsidP="00B93AA0">
            <w:pPr>
              <w:spacing w:line="380" w:lineRule="exact"/>
              <w:ind w:right="-77"/>
              <w:jc w:val="center"/>
              <w:rPr>
                <w:rFonts w:ascii="Arial" w:hAnsi="Arial" w:cs="Arial"/>
                <w:sz w:val="22"/>
                <w:szCs w:val="22"/>
                <w:cs/>
              </w:rPr>
            </w:pPr>
            <w:r w:rsidRPr="002831EE">
              <w:rPr>
                <w:rFonts w:ascii="Arial" w:hAnsi="Arial" w:cs="Arial"/>
                <w:sz w:val="22"/>
                <w:szCs w:val="22"/>
              </w:rPr>
              <w:t>Separate</w:t>
            </w:r>
          </w:p>
        </w:tc>
      </w:tr>
      <w:tr w:rsidR="00B93AA0" w:rsidRPr="002831EE" w14:paraId="16EA2413" w14:textId="77777777" w:rsidTr="007A0EDC">
        <w:trPr>
          <w:trHeight w:val="74"/>
        </w:trPr>
        <w:tc>
          <w:tcPr>
            <w:tcW w:w="3420" w:type="dxa"/>
          </w:tcPr>
          <w:p w14:paraId="50D888A2" w14:textId="77777777" w:rsidR="00B93AA0" w:rsidRPr="002831EE" w:rsidRDefault="00B93AA0" w:rsidP="00B93AA0">
            <w:pPr>
              <w:tabs>
                <w:tab w:val="left" w:pos="600"/>
                <w:tab w:val="left" w:pos="900"/>
                <w:tab w:val="right" w:pos="7280"/>
                <w:tab w:val="right" w:pos="8540"/>
              </w:tabs>
              <w:spacing w:line="380" w:lineRule="exact"/>
              <w:ind w:right="-43"/>
              <w:jc w:val="center"/>
              <w:rPr>
                <w:rFonts w:ascii="Angsana New" w:hAnsi="Angsana New"/>
                <w:sz w:val="32"/>
                <w:szCs w:val="32"/>
              </w:rPr>
            </w:pPr>
          </w:p>
        </w:tc>
        <w:tc>
          <w:tcPr>
            <w:tcW w:w="2610" w:type="dxa"/>
            <w:gridSpan w:val="2"/>
          </w:tcPr>
          <w:p w14:paraId="1DFE96EE" w14:textId="000B545D" w:rsidR="00B93AA0" w:rsidRPr="002831EE" w:rsidRDefault="00B93AA0" w:rsidP="00B93AA0">
            <w:pPr>
              <w:pBdr>
                <w:bottom w:val="single" w:sz="4" w:space="1" w:color="auto"/>
              </w:pBdr>
              <w:spacing w:line="380" w:lineRule="exact"/>
              <w:jc w:val="center"/>
              <w:rPr>
                <w:rFonts w:ascii="Arial" w:hAnsi="Arial" w:cs="Arial"/>
                <w:sz w:val="22"/>
                <w:szCs w:val="22"/>
              </w:rPr>
            </w:pPr>
            <w:r w:rsidRPr="002831EE">
              <w:rPr>
                <w:rFonts w:ascii="Arial" w:hAnsi="Arial" w:cs="Arial"/>
                <w:sz w:val="22"/>
                <w:szCs w:val="22"/>
              </w:rPr>
              <w:t>financial statements</w:t>
            </w:r>
          </w:p>
        </w:tc>
        <w:tc>
          <w:tcPr>
            <w:tcW w:w="2550" w:type="dxa"/>
            <w:gridSpan w:val="2"/>
          </w:tcPr>
          <w:p w14:paraId="4AF0E766" w14:textId="7BEA2F79" w:rsidR="00B93AA0" w:rsidRPr="002831EE" w:rsidRDefault="00B93AA0" w:rsidP="00B93AA0">
            <w:pPr>
              <w:pBdr>
                <w:bottom w:val="single" w:sz="4" w:space="1" w:color="auto"/>
              </w:pBdr>
              <w:spacing w:line="380" w:lineRule="exact"/>
              <w:jc w:val="center"/>
              <w:rPr>
                <w:rFonts w:ascii="Arial" w:hAnsi="Arial" w:cs="Arial"/>
                <w:sz w:val="22"/>
                <w:szCs w:val="22"/>
              </w:rPr>
            </w:pPr>
            <w:r w:rsidRPr="002831EE">
              <w:rPr>
                <w:rFonts w:ascii="Arial" w:hAnsi="Arial" w:cs="Arial"/>
                <w:sz w:val="22"/>
                <w:szCs w:val="22"/>
              </w:rPr>
              <w:t>financial statements</w:t>
            </w:r>
          </w:p>
        </w:tc>
      </w:tr>
      <w:tr w:rsidR="00B93AA0" w:rsidRPr="002831EE" w14:paraId="33147431" w14:textId="77777777" w:rsidTr="007A0EDC">
        <w:trPr>
          <w:trHeight w:val="308"/>
        </w:trPr>
        <w:tc>
          <w:tcPr>
            <w:tcW w:w="3420" w:type="dxa"/>
          </w:tcPr>
          <w:p w14:paraId="1D619D3C" w14:textId="77777777" w:rsidR="00B93AA0" w:rsidRPr="002831EE" w:rsidRDefault="00B93AA0" w:rsidP="00B93AA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0" w:type="dxa"/>
            <w:hideMark/>
          </w:tcPr>
          <w:p w14:paraId="44D9C0DE" w14:textId="77777777" w:rsidR="00B93AA0" w:rsidRPr="002831EE" w:rsidRDefault="00B93AA0" w:rsidP="00B93AA0">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2"/>
                <w:szCs w:val="22"/>
              </w:rPr>
            </w:pPr>
            <w:r w:rsidRPr="002831EE">
              <w:rPr>
                <w:rFonts w:ascii="Arial" w:hAnsi="Arial" w:cs="Arial"/>
                <w:sz w:val="22"/>
                <w:szCs w:val="22"/>
              </w:rPr>
              <w:t>2019</w:t>
            </w:r>
          </w:p>
        </w:tc>
        <w:tc>
          <w:tcPr>
            <w:tcW w:w="1350" w:type="dxa"/>
            <w:hideMark/>
          </w:tcPr>
          <w:p w14:paraId="70C8D5B8" w14:textId="77777777" w:rsidR="00B93AA0" w:rsidRPr="002831EE" w:rsidRDefault="00B93AA0" w:rsidP="00B93AA0">
            <w:pPr>
              <w:pBdr>
                <w:bottom w:val="single" w:sz="4" w:space="1" w:color="auto"/>
              </w:pBdr>
              <w:tabs>
                <w:tab w:val="left" w:pos="-15"/>
                <w:tab w:val="left" w:pos="900"/>
                <w:tab w:val="right" w:pos="7280"/>
                <w:tab w:val="right" w:pos="8540"/>
              </w:tabs>
              <w:spacing w:line="380" w:lineRule="exact"/>
              <w:ind w:left="-15"/>
              <w:jc w:val="center"/>
              <w:rPr>
                <w:rFonts w:ascii="Arial" w:hAnsi="Arial" w:cs="Arial"/>
                <w:sz w:val="22"/>
                <w:szCs w:val="22"/>
              </w:rPr>
            </w:pPr>
            <w:r w:rsidRPr="002831EE">
              <w:rPr>
                <w:rFonts w:ascii="Arial" w:hAnsi="Arial" w:cs="Arial"/>
                <w:sz w:val="22"/>
                <w:szCs w:val="22"/>
              </w:rPr>
              <w:t>2018</w:t>
            </w:r>
          </w:p>
        </w:tc>
        <w:tc>
          <w:tcPr>
            <w:tcW w:w="1260" w:type="dxa"/>
          </w:tcPr>
          <w:p w14:paraId="63BBE236" w14:textId="77777777" w:rsidR="00B93AA0" w:rsidRPr="002831EE" w:rsidRDefault="00B93AA0" w:rsidP="00B93AA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831EE">
              <w:rPr>
                <w:rFonts w:ascii="Arial" w:hAnsi="Arial" w:cs="Arial"/>
                <w:sz w:val="22"/>
                <w:szCs w:val="22"/>
              </w:rPr>
              <w:t>2019</w:t>
            </w:r>
          </w:p>
        </w:tc>
        <w:tc>
          <w:tcPr>
            <w:tcW w:w="1290" w:type="dxa"/>
          </w:tcPr>
          <w:p w14:paraId="39E220E3" w14:textId="77777777" w:rsidR="00B93AA0" w:rsidRPr="002831EE" w:rsidRDefault="00B93AA0" w:rsidP="00B93AA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831EE">
              <w:rPr>
                <w:rFonts w:ascii="Arial" w:hAnsi="Arial" w:cs="Arial"/>
                <w:sz w:val="22"/>
                <w:szCs w:val="22"/>
              </w:rPr>
              <w:t>2018</w:t>
            </w:r>
          </w:p>
        </w:tc>
      </w:tr>
      <w:tr w:rsidR="00B93AA0" w:rsidRPr="002831EE" w14:paraId="2E076903" w14:textId="77777777" w:rsidTr="007A0EDC">
        <w:tc>
          <w:tcPr>
            <w:tcW w:w="3420" w:type="dxa"/>
            <w:hideMark/>
          </w:tcPr>
          <w:p w14:paraId="32BA3978" w14:textId="77777777" w:rsidR="00B93AA0" w:rsidRPr="002831EE" w:rsidRDefault="00B93AA0" w:rsidP="00B93AA0">
            <w:pPr>
              <w:tabs>
                <w:tab w:val="left" w:pos="600"/>
                <w:tab w:val="left" w:pos="900"/>
                <w:tab w:val="right" w:pos="7280"/>
                <w:tab w:val="right" w:pos="8540"/>
              </w:tabs>
              <w:spacing w:line="380" w:lineRule="exact"/>
              <w:ind w:left="-35" w:right="-43"/>
              <w:jc w:val="thaiDistribute"/>
              <w:rPr>
                <w:rFonts w:ascii="Arial" w:hAnsi="Arial" w:cs="Arial"/>
                <w:sz w:val="22"/>
                <w:szCs w:val="22"/>
              </w:rPr>
            </w:pPr>
            <w:r w:rsidRPr="002831EE">
              <w:rPr>
                <w:rFonts w:ascii="Arial" w:hAnsi="Arial" w:cs="Arial"/>
                <w:sz w:val="22"/>
                <w:szCs w:val="22"/>
              </w:rPr>
              <w:t>Short-term employee benefits</w:t>
            </w:r>
          </w:p>
        </w:tc>
        <w:tc>
          <w:tcPr>
            <w:tcW w:w="1260" w:type="dxa"/>
          </w:tcPr>
          <w:p w14:paraId="2D3B76E1" w14:textId="77777777" w:rsidR="00B93AA0" w:rsidRPr="002831EE" w:rsidRDefault="00B93AA0" w:rsidP="00B93AA0">
            <w:pPr>
              <w:tabs>
                <w:tab w:val="decimal" w:pos="975"/>
              </w:tabs>
              <w:spacing w:line="380" w:lineRule="exact"/>
              <w:ind w:left="-15"/>
              <w:rPr>
                <w:rFonts w:ascii="Arial" w:hAnsi="Arial" w:cs="Arial"/>
                <w:sz w:val="22"/>
                <w:szCs w:val="22"/>
                <w:cs/>
              </w:rPr>
            </w:pPr>
            <w:r w:rsidRPr="002831EE">
              <w:rPr>
                <w:rFonts w:ascii="Arial" w:hAnsi="Arial" w:cs="Arial"/>
                <w:sz w:val="22"/>
                <w:szCs w:val="22"/>
              </w:rPr>
              <w:t>25,490</w:t>
            </w:r>
          </w:p>
        </w:tc>
        <w:tc>
          <w:tcPr>
            <w:tcW w:w="1350" w:type="dxa"/>
          </w:tcPr>
          <w:p w14:paraId="5D4C57C0" w14:textId="77777777" w:rsidR="00B93AA0" w:rsidRPr="002831EE" w:rsidRDefault="00B93AA0" w:rsidP="00B93AA0">
            <w:pPr>
              <w:tabs>
                <w:tab w:val="decimal" w:pos="975"/>
              </w:tabs>
              <w:spacing w:line="380" w:lineRule="exact"/>
              <w:ind w:left="-15"/>
              <w:rPr>
                <w:rFonts w:ascii="Arial" w:hAnsi="Arial" w:cs="Arial"/>
                <w:sz w:val="22"/>
                <w:szCs w:val="22"/>
                <w:cs/>
              </w:rPr>
            </w:pPr>
            <w:r w:rsidRPr="002831EE">
              <w:rPr>
                <w:rFonts w:ascii="Arial" w:hAnsi="Arial" w:cs="Arial"/>
                <w:sz w:val="22"/>
                <w:szCs w:val="22"/>
              </w:rPr>
              <w:t>24,581</w:t>
            </w:r>
          </w:p>
        </w:tc>
        <w:tc>
          <w:tcPr>
            <w:tcW w:w="1260" w:type="dxa"/>
          </w:tcPr>
          <w:p w14:paraId="54CF3B90" w14:textId="77777777" w:rsidR="00B93AA0" w:rsidRPr="002831EE" w:rsidRDefault="00B93AA0" w:rsidP="00B93AA0">
            <w:pPr>
              <w:tabs>
                <w:tab w:val="decimal" w:pos="885"/>
              </w:tabs>
              <w:spacing w:line="380" w:lineRule="exact"/>
              <w:rPr>
                <w:rFonts w:ascii="Arial" w:hAnsi="Arial" w:cs="Arial"/>
                <w:sz w:val="22"/>
                <w:szCs w:val="22"/>
              </w:rPr>
            </w:pPr>
            <w:r w:rsidRPr="002831EE">
              <w:rPr>
                <w:rFonts w:ascii="Arial" w:hAnsi="Arial" w:cs="Arial"/>
                <w:sz w:val="22"/>
                <w:szCs w:val="22"/>
              </w:rPr>
              <w:t>830</w:t>
            </w:r>
          </w:p>
        </w:tc>
        <w:tc>
          <w:tcPr>
            <w:tcW w:w="1290" w:type="dxa"/>
          </w:tcPr>
          <w:p w14:paraId="2D2CE2D9" w14:textId="77777777" w:rsidR="00B93AA0" w:rsidRPr="002831EE" w:rsidRDefault="00B93AA0" w:rsidP="00B93AA0">
            <w:pPr>
              <w:tabs>
                <w:tab w:val="decimal" w:pos="885"/>
              </w:tabs>
              <w:spacing w:line="380" w:lineRule="exact"/>
              <w:rPr>
                <w:rFonts w:ascii="Arial" w:hAnsi="Arial" w:cs="Arial"/>
                <w:sz w:val="22"/>
                <w:szCs w:val="22"/>
              </w:rPr>
            </w:pPr>
            <w:r w:rsidRPr="002831EE">
              <w:rPr>
                <w:rFonts w:ascii="Arial" w:hAnsi="Arial" w:cs="Arial"/>
                <w:sz w:val="22"/>
                <w:szCs w:val="22"/>
              </w:rPr>
              <w:t>1,490</w:t>
            </w:r>
          </w:p>
        </w:tc>
      </w:tr>
      <w:tr w:rsidR="00B93AA0" w:rsidRPr="002831EE" w14:paraId="0204B0C4" w14:textId="77777777" w:rsidTr="007A0EDC">
        <w:tc>
          <w:tcPr>
            <w:tcW w:w="3420" w:type="dxa"/>
            <w:hideMark/>
          </w:tcPr>
          <w:p w14:paraId="6D546B2F" w14:textId="77777777" w:rsidR="00B93AA0" w:rsidRPr="002831EE" w:rsidRDefault="00B93AA0" w:rsidP="00B93AA0">
            <w:pPr>
              <w:tabs>
                <w:tab w:val="left" w:pos="600"/>
                <w:tab w:val="left" w:pos="900"/>
                <w:tab w:val="right" w:pos="7280"/>
                <w:tab w:val="right" w:pos="8540"/>
              </w:tabs>
              <w:spacing w:line="380" w:lineRule="exact"/>
              <w:ind w:left="-35" w:right="-43"/>
              <w:jc w:val="thaiDistribute"/>
              <w:rPr>
                <w:rFonts w:ascii="Arial" w:hAnsi="Arial" w:cs="Arial"/>
                <w:sz w:val="22"/>
                <w:szCs w:val="22"/>
              </w:rPr>
            </w:pPr>
            <w:r w:rsidRPr="002831EE">
              <w:rPr>
                <w:rFonts w:ascii="Arial" w:hAnsi="Arial" w:cs="Arial"/>
                <w:sz w:val="22"/>
                <w:szCs w:val="22"/>
              </w:rPr>
              <w:t>Post-employment benefits</w:t>
            </w:r>
          </w:p>
        </w:tc>
        <w:tc>
          <w:tcPr>
            <w:tcW w:w="1260" w:type="dxa"/>
          </w:tcPr>
          <w:p w14:paraId="5AA0D4C5" w14:textId="3EE29C58" w:rsidR="00B93AA0" w:rsidRPr="002831EE" w:rsidRDefault="001807C5" w:rsidP="00B93AA0">
            <w:pPr>
              <w:pBdr>
                <w:bottom w:val="single" w:sz="4" w:space="1" w:color="auto"/>
              </w:pBdr>
              <w:tabs>
                <w:tab w:val="decimal" w:pos="975"/>
              </w:tabs>
              <w:spacing w:line="380" w:lineRule="exact"/>
              <w:ind w:left="-15"/>
              <w:rPr>
                <w:rFonts w:ascii="Arial" w:hAnsi="Arial" w:cs="Arial"/>
                <w:sz w:val="22"/>
                <w:szCs w:val="22"/>
                <w:cs/>
              </w:rPr>
            </w:pPr>
            <w:r>
              <w:rPr>
                <w:rFonts w:ascii="Arial" w:hAnsi="Arial" w:cs="Arial"/>
                <w:sz w:val="22"/>
                <w:szCs w:val="22"/>
              </w:rPr>
              <w:t>8,148</w:t>
            </w:r>
          </w:p>
        </w:tc>
        <w:tc>
          <w:tcPr>
            <w:tcW w:w="1350" w:type="dxa"/>
          </w:tcPr>
          <w:p w14:paraId="670F7C94" w14:textId="77777777" w:rsidR="00B93AA0" w:rsidRPr="002831EE" w:rsidRDefault="00B93AA0" w:rsidP="00B93AA0">
            <w:pPr>
              <w:pBdr>
                <w:bottom w:val="single" w:sz="4" w:space="1" w:color="auto"/>
              </w:pBdr>
              <w:tabs>
                <w:tab w:val="decimal" w:pos="975"/>
              </w:tabs>
              <w:spacing w:line="380" w:lineRule="exact"/>
              <w:ind w:left="-15"/>
              <w:rPr>
                <w:rFonts w:ascii="Arial" w:hAnsi="Arial" w:cs="Arial"/>
                <w:sz w:val="22"/>
                <w:szCs w:val="22"/>
                <w:cs/>
              </w:rPr>
            </w:pPr>
            <w:r w:rsidRPr="002831EE">
              <w:rPr>
                <w:rFonts w:ascii="Arial" w:hAnsi="Arial" w:cs="Arial"/>
                <w:sz w:val="22"/>
                <w:szCs w:val="22"/>
              </w:rPr>
              <w:t>2,601</w:t>
            </w:r>
          </w:p>
        </w:tc>
        <w:tc>
          <w:tcPr>
            <w:tcW w:w="1260" w:type="dxa"/>
          </w:tcPr>
          <w:p w14:paraId="582B3300" w14:textId="77777777" w:rsidR="00B93AA0" w:rsidRPr="002831EE" w:rsidRDefault="00B93AA0" w:rsidP="00B93AA0">
            <w:pPr>
              <w:pBdr>
                <w:bottom w:val="single" w:sz="4" w:space="1" w:color="auto"/>
              </w:pBdr>
              <w:tabs>
                <w:tab w:val="decimal" w:pos="885"/>
              </w:tabs>
              <w:spacing w:line="380" w:lineRule="exact"/>
              <w:rPr>
                <w:rFonts w:ascii="Arial" w:hAnsi="Arial" w:cs="Arial"/>
                <w:sz w:val="22"/>
                <w:szCs w:val="22"/>
              </w:rPr>
            </w:pPr>
            <w:r w:rsidRPr="002831EE">
              <w:rPr>
                <w:rFonts w:ascii="Arial" w:hAnsi="Arial" w:cs="Arial"/>
                <w:sz w:val="22"/>
                <w:szCs w:val="22"/>
              </w:rPr>
              <w:t>-</w:t>
            </w:r>
          </w:p>
        </w:tc>
        <w:tc>
          <w:tcPr>
            <w:tcW w:w="1290" w:type="dxa"/>
          </w:tcPr>
          <w:p w14:paraId="0C505CCC" w14:textId="77777777" w:rsidR="00B93AA0" w:rsidRPr="002831EE" w:rsidRDefault="00B93AA0" w:rsidP="00B93AA0">
            <w:pPr>
              <w:pBdr>
                <w:bottom w:val="single" w:sz="4" w:space="1" w:color="auto"/>
              </w:pBdr>
              <w:tabs>
                <w:tab w:val="decimal" w:pos="885"/>
              </w:tabs>
              <w:spacing w:line="380" w:lineRule="exact"/>
              <w:rPr>
                <w:rFonts w:ascii="Arial" w:hAnsi="Arial" w:cs="Arial"/>
                <w:sz w:val="22"/>
                <w:szCs w:val="22"/>
              </w:rPr>
            </w:pPr>
            <w:r w:rsidRPr="002831EE">
              <w:rPr>
                <w:rFonts w:ascii="Arial" w:hAnsi="Arial" w:cs="Arial"/>
                <w:sz w:val="22"/>
                <w:szCs w:val="22"/>
              </w:rPr>
              <w:t>-</w:t>
            </w:r>
          </w:p>
        </w:tc>
      </w:tr>
      <w:tr w:rsidR="00B93AA0" w:rsidRPr="002831EE" w14:paraId="617DFFB8" w14:textId="77777777" w:rsidTr="007A0EDC">
        <w:tc>
          <w:tcPr>
            <w:tcW w:w="3420" w:type="dxa"/>
            <w:hideMark/>
          </w:tcPr>
          <w:p w14:paraId="08FDFA97" w14:textId="77777777" w:rsidR="00B93AA0" w:rsidRPr="002831EE" w:rsidRDefault="00B93AA0" w:rsidP="00B93AA0">
            <w:pPr>
              <w:tabs>
                <w:tab w:val="left" w:pos="600"/>
                <w:tab w:val="left" w:pos="900"/>
                <w:tab w:val="right" w:pos="7280"/>
                <w:tab w:val="right" w:pos="8540"/>
              </w:tabs>
              <w:spacing w:line="380" w:lineRule="exact"/>
              <w:ind w:left="-35" w:right="-43"/>
              <w:jc w:val="thaiDistribute"/>
              <w:rPr>
                <w:rFonts w:ascii="Arial" w:hAnsi="Arial" w:cs="Arial"/>
                <w:sz w:val="22"/>
                <w:szCs w:val="22"/>
              </w:rPr>
            </w:pPr>
            <w:r w:rsidRPr="002831EE">
              <w:rPr>
                <w:rFonts w:ascii="Arial" w:hAnsi="Arial" w:cs="Arial"/>
                <w:sz w:val="22"/>
                <w:szCs w:val="22"/>
              </w:rPr>
              <w:t>Total</w:t>
            </w:r>
          </w:p>
        </w:tc>
        <w:tc>
          <w:tcPr>
            <w:tcW w:w="1260" w:type="dxa"/>
          </w:tcPr>
          <w:p w14:paraId="12832CDB" w14:textId="7FDBF65E" w:rsidR="00B93AA0" w:rsidRPr="002831EE" w:rsidRDefault="001807C5" w:rsidP="00B93AA0">
            <w:pPr>
              <w:pBdr>
                <w:bottom w:val="double" w:sz="4" w:space="1" w:color="auto"/>
              </w:pBdr>
              <w:tabs>
                <w:tab w:val="decimal" w:pos="975"/>
              </w:tabs>
              <w:spacing w:line="380" w:lineRule="exact"/>
              <w:ind w:left="-15"/>
              <w:rPr>
                <w:rFonts w:ascii="Arial" w:hAnsi="Arial" w:cs="Arial"/>
                <w:sz w:val="22"/>
                <w:szCs w:val="22"/>
              </w:rPr>
            </w:pPr>
            <w:r>
              <w:rPr>
                <w:rFonts w:ascii="Arial" w:hAnsi="Arial" w:cs="Arial"/>
                <w:sz w:val="22"/>
                <w:szCs w:val="22"/>
              </w:rPr>
              <w:t>33,638</w:t>
            </w:r>
          </w:p>
        </w:tc>
        <w:tc>
          <w:tcPr>
            <w:tcW w:w="1350" w:type="dxa"/>
          </w:tcPr>
          <w:p w14:paraId="4D5C884B" w14:textId="77777777" w:rsidR="00B93AA0" w:rsidRPr="002831EE" w:rsidRDefault="00B93AA0" w:rsidP="00B93AA0">
            <w:pPr>
              <w:pBdr>
                <w:bottom w:val="double" w:sz="4" w:space="1" w:color="auto"/>
              </w:pBdr>
              <w:tabs>
                <w:tab w:val="decimal" w:pos="975"/>
              </w:tabs>
              <w:spacing w:line="380" w:lineRule="exact"/>
              <w:ind w:left="-15"/>
              <w:rPr>
                <w:rFonts w:ascii="Arial" w:hAnsi="Arial" w:cs="Arial"/>
                <w:sz w:val="22"/>
                <w:szCs w:val="22"/>
              </w:rPr>
            </w:pPr>
            <w:r w:rsidRPr="002831EE">
              <w:rPr>
                <w:rFonts w:ascii="Arial" w:hAnsi="Arial" w:cs="Arial"/>
                <w:sz w:val="22"/>
                <w:szCs w:val="22"/>
              </w:rPr>
              <w:t>26,642</w:t>
            </w:r>
          </w:p>
        </w:tc>
        <w:tc>
          <w:tcPr>
            <w:tcW w:w="1260" w:type="dxa"/>
          </w:tcPr>
          <w:p w14:paraId="71E57F6B" w14:textId="77777777" w:rsidR="00B93AA0" w:rsidRPr="002831EE" w:rsidRDefault="00B93AA0" w:rsidP="00B93AA0">
            <w:pPr>
              <w:pBdr>
                <w:bottom w:val="double" w:sz="4" w:space="1" w:color="auto"/>
              </w:pBdr>
              <w:tabs>
                <w:tab w:val="decimal" w:pos="885"/>
              </w:tabs>
              <w:spacing w:line="380" w:lineRule="exact"/>
              <w:rPr>
                <w:rFonts w:ascii="Arial" w:hAnsi="Arial" w:cs="Arial"/>
                <w:sz w:val="22"/>
                <w:szCs w:val="22"/>
              </w:rPr>
            </w:pPr>
            <w:r w:rsidRPr="002831EE">
              <w:rPr>
                <w:rFonts w:ascii="Arial" w:hAnsi="Arial" w:cs="Arial"/>
                <w:sz w:val="22"/>
                <w:szCs w:val="22"/>
              </w:rPr>
              <w:t>830</w:t>
            </w:r>
          </w:p>
        </w:tc>
        <w:tc>
          <w:tcPr>
            <w:tcW w:w="1290" w:type="dxa"/>
          </w:tcPr>
          <w:p w14:paraId="0C56300C" w14:textId="77777777" w:rsidR="00B93AA0" w:rsidRPr="002831EE" w:rsidRDefault="00B93AA0" w:rsidP="00B93AA0">
            <w:pPr>
              <w:pBdr>
                <w:bottom w:val="double" w:sz="4" w:space="1" w:color="auto"/>
              </w:pBdr>
              <w:tabs>
                <w:tab w:val="decimal" w:pos="885"/>
              </w:tabs>
              <w:spacing w:line="380" w:lineRule="exact"/>
              <w:rPr>
                <w:rFonts w:ascii="Arial" w:hAnsi="Arial" w:cs="Arial"/>
                <w:sz w:val="22"/>
                <w:szCs w:val="22"/>
              </w:rPr>
            </w:pPr>
            <w:r w:rsidRPr="002831EE">
              <w:rPr>
                <w:rFonts w:ascii="Arial" w:hAnsi="Arial" w:cs="Arial"/>
                <w:sz w:val="22"/>
                <w:szCs w:val="22"/>
              </w:rPr>
              <w:t>1,490</w:t>
            </w:r>
          </w:p>
        </w:tc>
      </w:tr>
    </w:tbl>
    <w:p w14:paraId="54D609D9" w14:textId="77777777" w:rsidR="00B41DCF" w:rsidRDefault="00B41DCF" w:rsidP="00745817">
      <w:pPr>
        <w:tabs>
          <w:tab w:val="left" w:pos="1440"/>
        </w:tabs>
        <w:spacing w:before="240" w:after="120" w:line="380" w:lineRule="exact"/>
        <w:ind w:left="547" w:hanging="547"/>
        <w:jc w:val="thaiDistribute"/>
        <w:outlineLvl w:val="0"/>
        <w:rPr>
          <w:rFonts w:ascii="Arial" w:hAnsi="Arial"/>
          <w:b/>
          <w:bCs/>
          <w:sz w:val="22"/>
          <w:szCs w:val="22"/>
        </w:rPr>
      </w:pPr>
    </w:p>
    <w:p w14:paraId="4CC08AB8" w14:textId="3244A732" w:rsidR="00024F2F" w:rsidRPr="002831EE" w:rsidRDefault="00931527" w:rsidP="00745817">
      <w:pPr>
        <w:tabs>
          <w:tab w:val="left" w:pos="1440"/>
        </w:tabs>
        <w:spacing w:before="240" w:after="120" w:line="380" w:lineRule="exact"/>
        <w:ind w:left="547" w:hanging="547"/>
        <w:jc w:val="thaiDistribute"/>
        <w:outlineLvl w:val="0"/>
        <w:rPr>
          <w:rFonts w:ascii="Arial" w:hAnsi="Arial"/>
          <w:b/>
          <w:bCs/>
          <w:sz w:val="22"/>
          <w:szCs w:val="22"/>
        </w:rPr>
      </w:pPr>
      <w:r w:rsidRPr="002831EE">
        <w:rPr>
          <w:rFonts w:ascii="Arial" w:hAnsi="Arial"/>
          <w:b/>
          <w:bCs/>
          <w:sz w:val="22"/>
          <w:szCs w:val="22"/>
        </w:rPr>
        <w:lastRenderedPageBreak/>
        <w:t>3.</w:t>
      </w:r>
      <w:r w:rsidR="00024F2F" w:rsidRPr="002831EE">
        <w:rPr>
          <w:rFonts w:ascii="Arial" w:hAnsi="Arial"/>
          <w:b/>
          <w:bCs/>
          <w:sz w:val="22"/>
          <w:szCs w:val="22"/>
        </w:rPr>
        <w:tab/>
        <w:t>Cash and cash equivalents</w:t>
      </w:r>
    </w:p>
    <w:tbl>
      <w:tblPr>
        <w:tblW w:w="8910" w:type="dxa"/>
        <w:tblInd w:w="450" w:type="dxa"/>
        <w:tblLayout w:type="fixed"/>
        <w:tblLook w:val="04A0" w:firstRow="1" w:lastRow="0" w:firstColumn="1" w:lastColumn="0" w:noHBand="0" w:noVBand="1"/>
      </w:tblPr>
      <w:tblGrid>
        <w:gridCol w:w="3060"/>
        <w:gridCol w:w="1485"/>
        <w:gridCol w:w="1485"/>
        <w:gridCol w:w="1440"/>
        <w:gridCol w:w="1440"/>
      </w:tblGrid>
      <w:tr w:rsidR="00822F64" w:rsidRPr="002C19D3" w14:paraId="569690A3" w14:textId="77777777" w:rsidTr="00404F79">
        <w:tc>
          <w:tcPr>
            <w:tcW w:w="8910" w:type="dxa"/>
            <w:gridSpan w:val="5"/>
            <w:shd w:val="clear" w:color="auto" w:fill="auto"/>
          </w:tcPr>
          <w:p w14:paraId="119685C5" w14:textId="77777777" w:rsidR="00822F64" w:rsidRPr="002C19D3" w:rsidRDefault="00822F64" w:rsidP="00E870DE">
            <w:pPr>
              <w:tabs>
                <w:tab w:val="left" w:pos="600"/>
                <w:tab w:val="left" w:pos="900"/>
                <w:tab w:val="right" w:pos="7280"/>
                <w:tab w:val="right" w:pos="8540"/>
              </w:tabs>
              <w:spacing w:line="380" w:lineRule="exact"/>
              <w:ind w:right="-43"/>
              <w:jc w:val="right"/>
              <w:rPr>
                <w:rFonts w:ascii="Arial" w:hAnsi="Arial" w:cs="Arial"/>
                <w:sz w:val="20"/>
                <w:szCs w:val="20"/>
                <w:cs/>
              </w:rPr>
            </w:pPr>
            <w:r w:rsidRPr="002C19D3">
              <w:rPr>
                <w:rFonts w:ascii="Arial" w:hAnsi="Arial" w:cs="Arial"/>
                <w:sz w:val="20"/>
                <w:szCs w:val="20"/>
              </w:rPr>
              <w:t>(Unit: Thousand Baht)</w:t>
            </w:r>
          </w:p>
        </w:tc>
      </w:tr>
      <w:tr w:rsidR="00822F64" w:rsidRPr="002C19D3" w14:paraId="3B888110" w14:textId="77777777" w:rsidTr="00404F79">
        <w:tc>
          <w:tcPr>
            <w:tcW w:w="3060" w:type="dxa"/>
            <w:shd w:val="clear" w:color="auto" w:fill="auto"/>
            <w:vAlign w:val="bottom"/>
          </w:tcPr>
          <w:p w14:paraId="69378E49" w14:textId="77777777" w:rsidR="00822F64" w:rsidRPr="002C19D3" w:rsidRDefault="00822F64" w:rsidP="00E870DE">
            <w:pPr>
              <w:tabs>
                <w:tab w:val="left" w:pos="600"/>
                <w:tab w:val="left" w:pos="900"/>
                <w:tab w:val="right" w:pos="7280"/>
                <w:tab w:val="right" w:pos="8540"/>
              </w:tabs>
              <w:spacing w:line="380" w:lineRule="exact"/>
              <w:ind w:right="-43"/>
              <w:jc w:val="center"/>
              <w:rPr>
                <w:rFonts w:ascii="Arial" w:hAnsi="Arial" w:cs="Arial"/>
                <w:sz w:val="20"/>
                <w:szCs w:val="20"/>
              </w:rPr>
            </w:pPr>
          </w:p>
        </w:tc>
        <w:tc>
          <w:tcPr>
            <w:tcW w:w="2970" w:type="dxa"/>
            <w:gridSpan w:val="2"/>
            <w:shd w:val="clear" w:color="auto" w:fill="auto"/>
            <w:vAlign w:val="bottom"/>
          </w:tcPr>
          <w:p w14:paraId="135A74E4" w14:textId="77777777" w:rsidR="00822F64" w:rsidRPr="002C19D3" w:rsidRDefault="00822F64" w:rsidP="00E870D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C19D3">
              <w:rPr>
                <w:rFonts w:ascii="Arial" w:hAnsi="Arial" w:cs="Arial"/>
                <w:sz w:val="20"/>
                <w:szCs w:val="20"/>
              </w:rPr>
              <w:t xml:space="preserve">Consolidated </w:t>
            </w:r>
          </w:p>
          <w:p w14:paraId="104317A9" w14:textId="77777777" w:rsidR="00822F64" w:rsidRPr="002C19D3" w:rsidRDefault="00822F64" w:rsidP="00E870D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C19D3">
              <w:rPr>
                <w:rFonts w:ascii="Arial" w:hAnsi="Arial" w:cs="Arial"/>
                <w:sz w:val="20"/>
                <w:szCs w:val="20"/>
              </w:rPr>
              <w:t>financial statements</w:t>
            </w:r>
          </w:p>
        </w:tc>
        <w:tc>
          <w:tcPr>
            <w:tcW w:w="2880" w:type="dxa"/>
            <w:gridSpan w:val="2"/>
            <w:shd w:val="clear" w:color="auto" w:fill="auto"/>
            <w:vAlign w:val="bottom"/>
          </w:tcPr>
          <w:p w14:paraId="78EF7726" w14:textId="77777777" w:rsidR="00822F64" w:rsidRPr="002C19D3" w:rsidRDefault="00822F64" w:rsidP="00E870D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C19D3">
              <w:rPr>
                <w:rFonts w:ascii="Arial" w:hAnsi="Arial" w:cs="Arial"/>
                <w:sz w:val="20"/>
                <w:szCs w:val="20"/>
              </w:rPr>
              <w:t xml:space="preserve">Separate </w:t>
            </w:r>
          </w:p>
          <w:p w14:paraId="15BAD4F5" w14:textId="77777777" w:rsidR="00822F64" w:rsidRPr="002C19D3" w:rsidRDefault="00822F64" w:rsidP="00E870D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C19D3">
              <w:rPr>
                <w:rFonts w:ascii="Arial" w:hAnsi="Arial" w:cs="Arial"/>
                <w:sz w:val="20"/>
                <w:szCs w:val="20"/>
              </w:rPr>
              <w:t>financial statements</w:t>
            </w:r>
          </w:p>
        </w:tc>
      </w:tr>
      <w:tr w:rsidR="00822F64" w:rsidRPr="002C19D3" w14:paraId="6D7DA2A7" w14:textId="77777777" w:rsidTr="00404F79">
        <w:tc>
          <w:tcPr>
            <w:tcW w:w="3060" w:type="dxa"/>
            <w:shd w:val="clear" w:color="auto" w:fill="auto"/>
          </w:tcPr>
          <w:p w14:paraId="7ECC1647" w14:textId="77777777" w:rsidR="00822F64" w:rsidRPr="002C19D3" w:rsidRDefault="00822F64" w:rsidP="00822F6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5" w:type="dxa"/>
            <w:tcBorders>
              <w:top w:val="nil"/>
              <w:left w:val="nil"/>
              <w:bottom w:val="nil"/>
              <w:right w:val="nil"/>
            </w:tcBorders>
          </w:tcPr>
          <w:p w14:paraId="767FAF54" w14:textId="77777777" w:rsidR="00822F64" w:rsidRPr="002C19D3" w:rsidRDefault="00EF2BF3" w:rsidP="00822F64">
            <w:pPr>
              <w:tabs>
                <w:tab w:val="left" w:pos="600"/>
                <w:tab w:val="left" w:pos="900"/>
                <w:tab w:val="right" w:pos="7280"/>
                <w:tab w:val="right" w:pos="8540"/>
              </w:tabs>
              <w:spacing w:line="380" w:lineRule="exact"/>
              <w:jc w:val="center"/>
              <w:rPr>
                <w:rFonts w:ascii="Arial" w:hAnsi="Arial" w:cs="Arial"/>
                <w:sz w:val="20"/>
                <w:szCs w:val="20"/>
                <w:u w:val="single"/>
              </w:rPr>
            </w:pPr>
            <w:r w:rsidRPr="002C19D3">
              <w:rPr>
                <w:rFonts w:ascii="Arial" w:hAnsi="Arial" w:cs="Arial"/>
                <w:sz w:val="20"/>
                <w:szCs w:val="20"/>
              </w:rPr>
              <w:t>30 June</w:t>
            </w:r>
          </w:p>
        </w:tc>
        <w:tc>
          <w:tcPr>
            <w:tcW w:w="1485" w:type="dxa"/>
            <w:tcBorders>
              <w:top w:val="nil"/>
              <w:left w:val="nil"/>
              <w:bottom w:val="nil"/>
              <w:right w:val="nil"/>
            </w:tcBorders>
          </w:tcPr>
          <w:p w14:paraId="1B762E5E" w14:textId="77777777" w:rsidR="00822F64" w:rsidRPr="002C19D3" w:rsidRDefault="00822F64" w:rsidP="00822F64">
            <w:pPr>
              <w:tabs>
                <w:tab w:val="left" w:pos="600"/>
                <w:tab w:val="left" w:pos="900"/>
                <w:tab w:val="right" w:pos="7280"/>
                <w:tab w:val="right" w:pos="8540"/>
              </w:tabs>
              <w:spacing w:line="380" w:lineRule="exact"/>
              <w:jc w:val="center"/>
              <w:rPr>
                <w:rFonts w:ascii="Arial" w:hAnsi="Arial" w:cs="Arial"/>
                <w:sz w:val="20"/>
                <w:szCs w:val="20"/>
                <w:u w:val="single"/>
              </w:rPr>
            </w:pPr>
            <w:r w:rsidRPr="002C19D3">
              <w:rPr>
                <w:rFonts w:ascii="Arial" w:hAnsi="Arial" w:cs="Arial"/>
                <w:sz w:val="20"/>
                <w:szCs w:val="20"/>
              </w:rPr>
              <w:t>31 December</w:t>
            </w:r>
          </w:p>
        </w:tc>
        <w:tc>
          <w:tcPr>
            <w:tcW w:w="1440" w:type="dxa"/>
            <w:tcBorders>
              <w:top w:val="nil"/>
              <w:left w:val="nil"/>
              <w:bottom w:val="nil"/>
              <w:right w:val="nil"/>
            </w:tcBorders>
          </w:tcPr>
          <w:p w14:paraId="1FDD8193" w14:textId="77777777" w:rsidR="00822F64" w:rsidRPr="002C19D3" w:rsidRDefault="00EF2BF3" w:rsidP="00822F64">
            <w:pPr>
              <w:tabs>
                <w:tab w:val="left" w:pos="600"/>
                <w:tab w:val="left" w:pos="900"/>
                <w:tab w:val="right" w:pos="7280"/>
                <w:tab w:val="right" w:pos="8540"/>
              </w:tabs>
              <w:spacing w:line="380" w:lineRule="exact"/>
              <w:jc w:val="center"/>
              <w:rPr>
                <w:rFonts w:ascii="Arial" w:hAnsi="Arial" w:cs="Arial"/>
                <w:sz w:val="20"/>
                <w:szCs w:val="20"/>
                <w:u w:val="single"/>
              </w:rPr>
            </w:pPr>
            <w:r w:rsidRPr="002C19D3">
              <w:rPr>
                <w:rFonts w:ascii="Arial" w:hAnsi="Arial" w:cs="Arial"/>
                <w:sz w:val="20"/>
                <w:szCs w:val="20"/>
              </w:rPr>
              <w:t>30 June</w:t>
            </w:r>
          </w:p>
        </w:tc>
        <w:tc>
          <w:tcPr>
            <w:tcW w:w="1440" w:type="dxa"/>
            <w:tcBorders>
              <w:top w:val="nil"/>
              <w:left w:val="nil"/>
              <w:bottom w:val="nil"/>
              <w:right w:val="nil"/>
            </w:tcBorders>
          </w:tcPr>
          <w:p w14:paraId="0FC0AB70" w14:textId="77777777" w:rsidR="00822F64" w:rsidRPr="002C19D3" w:rsidRDefault="00822F64" w:rsidP="00822F64">
            <w:pPr>
              <w:tabs>
                <w:tab w:val="left" w:pos="600"/>
                <w:tab w:val="left" w:pos="900"/>
                <w:tab w:val="right" w:pos="7280"/>
                <w:tab w:val="right" w:pos="8540"/>
              </w:tabs>
              <w:spacing w:line="380" w:lineRule="exact"/>
              <w:jc w:val="center"/>
              <w:rPr>
                <w:rFonts w:ascii="Arial" w:hAnsi="Arial" w:cs="Arial"/>
                <w:sz w:val="20"/>
                <w:szCs w:val="20"/>
                <w:u w:val="single"/>
              </w:rPr>
            </w:pPr>
            <w:r w:rsidRPr="002C19D3">
              <w:rPr>
                <w:rFonts w:ascii="Arial" w:hAnsi="Arial" w:cs="Arial"/>
                <w:sz w:val="20"/>
                <w:szCs w:val="20"/>
              </w:rPr>
              <w:t>31 December</w:t>
            </w:r>
          </w:p>
        </w:tc>
      </w:tr>
      <w:tr w:rsidR="00822F64" w:rsidRPr="002C19D3" w14:paraId="21580D88" w14:textId="77777777" w:rsidTr="00404F79">
        <w:tc>
          <w:tcPr>
            <w:tcW w:w="3060" w:type="dxa"/>
            <w:shd w:val="clear" w:color="auto" w:fill="auto"/>
          </w:tcPr>
          <w:p w14:paraId="07D5DF00" w14:textId="77777777" w:rsidR="00822F64" w:rsidRPr="002C19D3" w:rsidRDefault="00822F64" w:rsidP="00822F6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5" w:type="dxa"/>
            <w:tcBorders>
              <w:top w:val="nil"/>
              <w:left w:val="nil"/>
              <w:bottom w:val="nil"/>
              <w:right w:val="nil"/>
            </w:tcBorders>
          </w:tcPr>
          <w:p w14:paraId="32D8C011" w14:textId="77777777" w:rsidR="00822F64" w:rsidRPr="002C19D3" w:rsidRDefault="00866345" w:rsidP="00B112F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C19D3">
              <w:rPr>
                <w:rFonts w:ascii="Arial" w:hAnsi="Arial" w:cs="Arial"/>
                <w:sz w:val="20"/>
                <w:szCs w:val="20"/>
              </w:rPr>
              <w:t>2019</w:t>
            </w:r>
          </w:p>
        </w:tc>
        <w:tc>
          <w:tcPr>
            <w:tcW w:w="1485" w:type="dxa"/>
            <w:tcBorders>
              <w:top w:val="nil"/>
              <w:left w:val="nil"/>
              <w:bottom w:val="nil"/>
              <w:right w:val="nil"/>
            </w:tcBorders>
          </w:tcPr>
          <w:p w14:paraId="404D2770" w14:textId="77777777" w:rsidR="00822F64" w:rsidRPr="002C19D3" w:rsidRDefault="00866345" w:rsidP="00B112F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C19D3">
              <w:rPr>
                <w:rFonts w:ascii="Arial" w:hAnsi="Arial" w:cs="Arial"/>
                <w:sz w:val="20"/>
                <w:szCs w:val="20"/>
              </w:rPr>
              <w:t>2018</w:t>
            </w:r>
          </w:p>
        </w:tc>
        <w:tc>
          <w:tcPr>
            <w:tcW w:w="1440" w:type="dxa"/>
            <w:tcBorders>
              <w:top w:val="nil"/>
              <w:left w:val="nil"/>
              <w:bottom w:val="nil"/>
              <w:right w:val="nil"/>
            </w:tcBorders>
          </w:tcPr>
          <w:p w14:paraId="6AEED6AA" w14:textId="77777777" w:rsidR="00822F64" w:rsidRPr="002C19D3" w:rsidRDefault="00866345" w:rsidP="00B112F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C19D3">
              <w:rPr>
                <w:rFonts w:ascii="Arial" w:hAnsi="Arial" w:cs="Arial"/>
                <w:sz w:val="20"/>
                <w:szCs w:val="20"/>
              </w:rPr>
              <w:t>2019</w:t>
            </w:r>
          </w:p>
        </w:tc>
        <w:tc>
          <w:tcPr>
            <w:tcW w:w="1440" w:type="dxa"/>
            <w:tcBorders>
              <w:top w:val="nil"/>
              <w:left w:val="nil"/>
              <w:bottom w:val="nil"/>
              <w:right w:val="nil"/>
            </w:tcBorders>
          </w:tcPr>
          <w:p w14:paraId="67AE35EF" w14:textId="77777777" w:rsidR="00822F64" w:rsidRPr="002C19D3" w:rsidRDefault="00866345" w:rsidP="00B112FB">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2C19D3">
              <w:rPr>
                <w:rFonts w:ascii="Arial" w:hAnsi="Arial" w:cs="Arial"/>
                <w:sz w:val="20"/>
                <w:szCs w:val="20"/>
              </w:rPr>
              <w:t>2018</w:t>
            </w:r>
          </w:p>
        </w:tc>
      </w:tr>
      <w:tr w:rsidR="002B2B04" w:rsidRPr="002C19D3" w14:paraId="14D871AA" w14:textId="77777777" w:rsidTr="00404F79">
        <w:tc>
          <w:tcPr>
            <w:tcW w:w="3060" w:type="dxa"/>
            <w:shd w:val="clear" w:color="auto" w:fill="auto"/>
          </w:tcPr>
          <w:p w14:paraId="4A0BEFF9" w14:textId="77777777" w:rsidR="002B2B04" w:rsidRPr="002C19D3" w:rsidRDefault="002B2B04" w:rsidP="002B2B04">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C19D3">
              <w:rPr>
                <w:rFonts w:ascii="Arial" w:hAnsi="Arial" w:cs="Arial"/>
                <w:sz w:val="20"/>
                <w:szCs w:val="20"/>
              </w:rPr>
              <w:t>Cash</w:t>
            </w:r>
          </w:p>
        </w:tc>
        <w:tc>
          <w:tcPr>
            <w:tcW w:w="1485" w:type="dxa"/>
            <w:vAlign w:val="bottom"/>
          </w:tcPr>
          <w:p w14:paraId="47020DEE" w14:textId="77777777" w:rsidR="002B2B04" w:rsidRPr="002C19D3" w:rsidRDefault="00EF768F" w:rsidP="003C1C23">
            <w:pPr>
              <w:tabs>
                <w:tab w:val="decimal" w:pos="1242"/>
              </w:tabs>
              <w:spacing w:line="380" w:lineRule="exact"/>
              <w:ind w:right="-45"/>
              <w:rPr>
                <w:rFonts w:ascii="Arial" w:hAnsi="Arial" w:cs="Arial"/>
                <w:sz w:val="20"/>
                <w:szCs w:val="20"/>
              </w:rPr>
            </w:pPr>
            <w:r w:rsidRPr="002C19D3">
              <w:rPr>
                <w:rFonts w:ascii="Arial" w:hAnsi="Arial" w:cs="Arial"/>
                <w:sz w:val="20"/>
                <w:szCs w:val="20"/>
              </w:rPr>
              <w:t>605</w:t>
            </w:r>
          </w:p>
        </w:tc>
        <w:tc>
          <w:tcPr>
            <w:tcW w:w="1485" w:type="dxa"/>
            <w:vAlign w:val="bottom"/>
          </w:tcPr>
          <w:p w14:paraId="34DD4192" w14:textId="77777777" w:rsidR="002B2B04" w:rsidRPr="002C19D3" w:rsidRDefault="002B2B04" w:rsidP="003C1C23">
            <w:pPr>
              <w:tabs>
                <w:tab w:val="decimal" w:pos="1242"/>
              </w:tabs>
              <w:spacing w:line="380" w:lineRule="exact"/>
              <w:ind w:right="-45"/>
              <w:rPr>
                <w:rFonts w:ascii="Arial" w:hAnsi="Arial" w:cs="Arial"/>
                <w:sz w:val="20"/>
                <w:szCs w:val="20"/>
              </w:rPr>
            </w:pPr>
            <w:r w:rsidRPr="002C19D3">
              <w:rPr>
                <w:rFonts w:ascii="Arial" w:hAnsi="Arial" w:cs="Arial"/>
                <w:sz w:val="20"/>
                <w:szCs w:val="20"/>
              </w:rPr>
              <w:t>1,556</w:t>
            </w:r>
          </w:p>
        </w:tc>
        <w:tc>
          <w:tcPr>
            <w:tcW w:w="1440" w:type="dxa"/>
          </w:tcPr>
          <w:p w14:paraId="27295D46" w14:textId="16D83AAF" w:rsidR="002B2B04" w:rsidRPr="002C19D3" w:rsidRDefault="00685CE8" w:rsidP="003C1C23">
            <w:pPr>
              <w:tabs>
                <w:tab w:val="decimal" w:pos="1242"/>
              </w:tabs>
              <w:spacing w:line="380" w:lineRule="exact"/>
              <w:ind w:right="-45"/>
              <w:rPr>
                <w:rFonts w:ascii="Arial" w:hAnsi="Arial" w:cs="Arial"/>
                <w:sz w:val="20"/>
                <w:szCs w:val="20"/>
              </w:rPr>
            </w:pPr>
            <w:r w:rsidRPr="002C19D3">
              <w:rPr>
                <w:rFonts w:ascii="Arial" w:hAnsi="Arial" w:cs="Arial"/>
                <w:sz w:val="20"/>
                <w:szCs w:val="20"/>
              </w:rPr>
              <w:t>-</w:t>
            </w:r>
          </w:p>
        </w:tc>
        <w:tc>
          <w:tcPr>
            <w:tcW w:w="1440" w:type="dxa"/>
          </w:tcPr>
          <w:p w14:paraId="78EC1B18" w14:textId="77777777" w:rsidR="002B2B04" w:rsidRPr="002C19D3" w:rsidRDefault="002B2B04" w:rsidP="003C1C23">
            <w:pPr>
              <w:tabs>
                <w:tab w:val="decimal" w:pos="1242"/>
              </w:tabs>
              <w:spacing w:line="380" w:lineRule="exact"/>
              <w:ind w:right="-45"/>
              <w:rPr>
                <w:rFonts w:ascii="Arial" w:hAnsi="Arial" w:cs="Arial"/>
                <w:sz w:val="20"/>
                <w:szCs w:val="20"/>
              </w:rPr>
            </w:pPr>
            <w:r w:rsidRPr="002C19D3">
              <w:rPr>
                <w:rFonts w:ascii="Arial" w:hAnsi="Arial" w:cs="Arial"/>
                <w:sz w:val="20"/>
                <w:szCs w:val="20"/>
              </w:rPr>
              <w:t>-</w:t>
            </w:r>
          </w:p>
        </w:tc>
      </w:tr>
      <w:tr w:rsidR="002B2B04" w:rsidRPr="002C19D3" w14:paraId="5FF0C547" w14:textId="77777777" w:rsidTr="00404F79">
        <w:tc>
          <w:tcPr>
            <w:tcW w:w="3060" w:type="dxa"/>
            <w:shd w:val="clear" w:color="auto" w:fill="auto"/>
          </w:tcPr>
          <w:p w14:paraId="4E8D49AB" w14:textId="77777777" w:rsidR="002B2B04" w:rsidRPr="002C19D3" w:rsidRDefault="002B2B04" w:rsidP="002B2B04">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C19D3">
              <w:rPr>
                <w:rFonts w:ascii="Arial" w:hAnsi="Arial" w:cs="Arial"/>
                <w:sz w:val="20"/>
                <w:szCs w:val="20"/>
              </w:rPr>
              <w:t xml:space="preserve">Banks deposits </w:t>
            </w:r>
          </w:p>
        </w:tc>
        <w:tc>
          <w:tcPr>
            <w:tcW w:w="1485" w:type="dxa"/>
            <w:vAlign w:val="bottom"/>
          </w:tcPr>
          <w:p w14:paraId="1D5006D4" w14:textId="77777777" w:rsidR="002B2B04" w:rsidRPr="002C19D3" w:rsidRDefault="00EF768F" w:rsidP="003C1C23">
            <w:pPr>
              <w:pBdr>
                <w:bottom w:val="single" w:sz="4" w:space="1" w:color="auto"/>
              </w:pBdr>
              <w:tabs>
                <w:tab w:val="decimal" w:pos="1242"/>
              </w:tabs>
              <w:spacing w:line="380" w:lineRule="exact"/>
              <w:ind w:right="-45"/>
              <w:rPr>
                <w:rFonts w:ascii="Arial" w:hAnsi="Arial" w:cs="Arial"/>
                <w:sz w:val="20"/>
                <w:szCs w:val="20"/>
              </w:rPr>
            </w:pPr>
            <w:r w:rsidRPr="002C19D3">
              <w:rPr>
                <w:rFonts w:ascii="Arial" w:hAnsi="Arial" w:cs="Arial"/>
                <w:sz w:val="20"/>
                <w:szCs w:val="20"/>
              </w:rPr>
              <w:t>625,495</w:t>
            </w:r>
          </w:p>
        </w:tc>
        <w:tc>
          <w:tcPr>
            <w:tcW w:w="1485" w:type="dxa"/>
            <w:vAlign w:val="bottom"/>
          </w:tcPr>
          <w:p w14:paraId="2222C776" w14:textId="77777777" w:rsidR="002B2B04" w:rsidRPr="002C19D3" w:rsidRDefault="002B2B04" w:rsidP="003C1C23">
            <w:pPr>
              <w:pBdr>
                <w:bottom w:val="single" w:sz="4" w:space="1" w:color="auto"/>
              </w:pBdr>
              <w:tabs>
                <w:tab w:val="decimal" w:pos="1242"/>
              </w:tabs>
              <w:spacing w:line="380" w:lineRule="exact"/>
              <w:ind w:right="-45"/>
              <w:rPr>
                <w:rFonts w:ascii="Arial" w:hAnsi="Arial" w:cs="Arial"/>
                <w:sz w:val="20"/>
                <w:szCs w:val="20"/>
              </w:rPr>
            </w:pPr>
            <w:r w:rsidRPr="002C19D3">
              <w:rPr>
                <w:rFonts w:ascii="Arial" w:hAnsi="Arial" w:cs="Arial"/>
                <w:sz w:val="20"/>
                <w:szCs w:val="20"/>
              </w:rPr>
              <w:t>846,776</w:t>
            </w:r>
          </w:p>
        </w:tc>
        <w:tc>
          <w:tcPr>
            <w:tcW w:w="1440" w:type="dxa"/>
          </w:tcPr>
          <w:p w14:paraId="2B4AC88B" w14:textId="671A0B68" w:rsidR="002B2B04" w:rsidRPr="002C19D3" w:rsidRDefault="00685CE8" w:rsidP="003C1C23">
            <w:pPr>
              <w:pBdr>
                <w:bottom w:val="single" w:sz="4" w:space="1" w:color="auto"/>
              </w:pBdr>
              <w:tabs>
                <w:tab w:val="decimal" w:pos="1242"/>
              </w:tabs>
              <w:spacing w:line="380" w:lineRule="exact"/>
              <w:ind w:right="-45"/>
              <w:rPr>
                <w:rFonts w:ascii="Arial" w:hAnsi="Arial" w:cs="Arial"/>
                <w:sz w:val="20"/>
                <w:szCs w:val="20"/>
              </w:rPr>
            </w:pPr>
            <w:r w:rsidRPr="002C19D3">
              <w:rPr>
                <w:rFonts w:ascii="Arial" w:hAnsi="Arial" w:cs="Arial"/>
                <w:sz w:val="20"/>
                <w:szCs w:val="20"/>
              </w:rPr>
              <w:t>20,808</w:t>
            </w:r>
          </w:p>
        </w:tc>
        <w:tc>
          <w:tcPr>
            <w:tcW w:w="1440" w:type="dxa"/>
          </w:tcPr>
          <w:p w14:paraId="6EFC4BB1" w14:textId="77777777" w:rsidR="002B2B04" w:rsidRPr="002C19D3" w:rsidRDefault="002B2B04" w:rsidP="003C1C23">
            <w:pPr>
              <w:pBdr>
                <w:bottom w:val="single" w:sz="4" w:space="1" w:color="auto"/>
              </w:pBdr>
              <w:tabs>
                <w:tab w:val="decimal" w:pos="1242"/>
              </w:tabs>
              <w:spacing w:line="380" w:lineRule="exact"/>
              <w:ind w:right="-45"/>
              <w:rPr>
                <w:rFonts w:ascii="Arial" w:hAnsi="Arial" w:cs="Arial"/>
                <w:sz w:val="20"/>
                <w:szCs w:val="20"/>
              </w:rPr>
            </w:pPr>
            <w:r w:rsidRPr="002C19D3">
              <w:rPr>
                <w:rFonts w:ascii="Arial" w:hAnsi="Arial" w:cs="Arial"/>
                <w:sz w:val="20"/>
                <w:szCs w:val="20"/>
              </w:rPr>
              <w:t>280,104</w:t>
            </w:r>
          </w:p>
        </w:tc>
      </w:tr>
      <w:tr w:rsidR="002B2B04" w:rsidRPr="002C19D3" w14:paraId="5C436D3A" w14:textId="77777777" w:rsidTr="00404F79">
        <w:tc>
          <w:tcPr>
            <w:tcW w:w="3060" w:type="dxa"/>
            <w:shd w:val="clear" w:color="auto" w:fill="auto"/>
          </w:tcPr>
          <w:p w14:paraId="32CD17ED" w14:textId="2EE8A0DD" w:rsidR="002B2B04" w:rsidRPr="002C19D3" w:rsidRDefault="00EF768F" w:rsidP="00404F79">
            <w:pPr>
              <w:tabs>
                <w:tab w:val="left" w:pos="600"/>
                <w:tab w:val="left" w:pos="900"/>
                <w:tab w:val="right" w:pos="7280"/>
                <w:tab w:val="right" w:pos="8540"/>
              </w:tabs>
              <w:spacing w:line="380" w:lineRule="exact"/>
              <w:ind w:left="-18" w:right="-43"/>
              <w:rPr>
                <w:rFonts w:ascii="Arial" w:hAnsi="Arial" w:cs="Arial"/>
                <w:sz w:val="20"/>
                <w:szCs w:val="20"/>
                <w:cs/>
              </w:rPr>
            </w:pPr>
            <w:r w:rsidRPr="002C19D3">
              <w:rPr>
                <w:rFonts w:ascii="Arial" w:hAnsi="Arial" w:cs="Arial"/>
                <w:sz w:val="20"/>
                <w:szCs w:val="20"/>
              </w:rPr>
              <w:t xml:space="preserve">Total </w:t>
            </w:r>
            <w:r w:rsidR="002B2B04" w:rsidRPr="002C19D3">
              <w:rPr>
                <w:rFonts w:ascii="Arial" w:hAnsi="Arial" w:cs="Arial"/>
                <w:sz w:val="20"/>
                <w:szCs w:val="20"/>
              </w:rPr>
              <w:t>cash and cash</w:t>
            </w:r>
            <w:r w:rsidR="007A0EDC">
              <w:rPr>
                <w:rFonts w:ascii="Arial" w:hAnsi="Arial" w:cs="Arial"/>
                <w:sz w:val="20"/>
                <w:szCs w:val="20"/>
              </w:rPr>
              <w:t xml:space="preserve"> </w:t>
            </w:r>
            <w:r w:rsidR="002B2B04" w:rsidRPr="002C19D3">
              <w:rPr>
                <w:rFonts w:ascii="Arial" w:hAnsi="Arial" w:cs="Arial"/>
                <w:sz w:val="20"/>
                <w:szCs w:val="20"/>
              </w:rPr>
              <w:t>equivalents</w:t>
            </w:r>
          </w:p>
        </w:tc>
        <w:tc>
          <w:tcPr>
            <w:tcW w:w="1485" w:type="dxa"/>
            <w:vAlign w:val="bottom"/>
          </w:tcPr>
          <w:p w14:paraId="011B9E7E" w14:textId="77777777" w:rsidR="002B2B04" w:rsidRPr="002C19D3" w:rsidRDefault="00EF768F" w:rsidP="003C1C23">
            <w:pPr>
              <w:pBdr>
                <w:bottom w:val="double" w:sz="4" w:space="1" w:color="auto"/>
              </w:pBdr>
              <w:tabs>
                <w:tab w:val="decimal" w:pos="1242"/>
              </w:tabs>
              <w:spacing w:line="380" w:lineRule="exact"/>
              <w:ind w:right="-45"/>
              <w:rPr>
                <w:rFonts w:ascii="Arial" w:hAnsi="Arial" w:cs="Arial"/>
                <w:sz w:val="20"/>
                <w:szCs w:val="20"/>
              </w:rPr>
            </w:pPr>
            <w:r w:rsidRPr="002C19D3">
              <w:rPr>
                <w:rFonts w:ascii="Arial" w:hAnsi="Arial" w:cs="Arial"/>
                <w:sz w:val="20"/>
                <w:szCs w:val="20"/>
              </w:rPr>
              <w:t>626,100</w:t>
            </w:r>
          </w:p>
        </w:tc>
        <w:tc>
          <w:tcPr>
            <w:tcW w:w="1485" w:type="dxa"/>
            <w:vAlign w:val="bottom"/>
          </w:tcPr>
          <w:p w14:paraId="1B9BEE84" w14:textId="77777777" w:rsidR="002B2B04" w:rsidRPr="002C19D3" w:rsidRDefault="002B2B04" w:rsidP="003C1C23">
            <w:pPr>
              <w:pBdr>
                <w:bottom w:val="double" w:sz="4" w:space="1" w:color="auto"/>
              </w:pBdr>
              <w:tabs>
                <w:tab w:val="decimal" w:pos="1242"/>
              </w:tabs>
              <w:spacing w:line="380" w:lineRule="exact"/>
              <w:ind w:right="-45"/>
              <w:rPr>
                <w:rFonts w:ascii="Arial" w:hAnsi="Arial" w:cs="Arial"/>
                <w:sz w:val="20"/>
                <w:szCs w:val="20"/>
              </w:rPr>
            </w:pPr>
            <w:r w:rsidRPr="002C19D3">
              <w:rPr>
                <w:rFonts w:ascii="Arial" w:hAnsi="Arial" w:cs="Arial"/>
                <w:sz w:val="20"/>
                <w:szCs w:val="20"/>
              </w:rPr>
              <w:t>848,332</w:t>
            </w:r>
          </w:p>
        </w:tc>
        <w:tc>
          <w:tcPr>
            <w:tcW w:w="1440" w:type="dxa"/>
          </w:tcPr>
          <w:p w14:paraId="25C8CC37" w14:textId="77777777" w:rsidR="00EF768F" w:rsidRPr="002C19D3" w:rsidRDefault="00EF768F" w:rsidP="003C1C23">
            <w:pPr>
              <w:pBdr>
                <w:bottom w:val="double" w:sz="4" w:space="1" w:color="auto"/>
              </w:pBdr>
              <w:tabs>
                <w:tab w:val="decimal" w:pos="1242"/>
              </w:tabs>
              <w:spacing w:line="380" w:lineRule="exact"/>
              <w:ind w:right="-45"/>
              <w:rPr>
                <w:rFonts w:ascii="Arial" w:hAnsi="Arial" w:cs="Arial"/>
                <w:sz w:val="20"/>
                <w:szCs w:val="20"/>
              </w:rPr>
            </w:pPr>
            <w:r w:rsidRPr="002C19D3">
              <w:rPr>
                <w:rFonts w:ascii="Arial" w:hAnsi="Arial" w:cs="Arial"/>
                <w:sz w:val="20"/>
                <w:szCs w:val="20"/>
              </w:rPr>
              <w:t>20,808</w:t>
            </w:r>
          </w:p>
        </w:tc>
        <w:tc>
          <w:tcPr>
            <w:tcW w:w="1440" w:type="dxa"/>
          </w:tcPr>
          <w:p w14:paraId="2D2E175F" w14:textId="77777777" w:rsidR="002B2B04" w:rsidRPr="002C19D3" w:rsidRDefault="002B2B04" w:rsidP="003C1C23">
            <w:pPr>
              <w:pBdr>
                <w:bottom w:val="double" w:sz="4" w:space="1" w:color="auto"/>
              </w:pBdr>
              <w:tabs>
                <w:tab w:val="decimal" w:pos="1242"/>
              </w:tabs>
              <w:spacing w:line="380" w:lineRule="exact"/>
              <w:ind w:right="-45"/>
              <w:rPr>
                <w:rFonts w:ascii="Arial" w:hAnsi="Arial" w:cs="Arial"/>
                <w:sz w:val="20"/>
                <w:szCs w:val="20"/>
              </w:rPr>
            </w:pPr>
            <w:r w:rsidRPr="002C19D3">
              <w:rPr>
                <w:rFonts w:ascii="Arial" w:hAnsi="Arial" w:cs="Arial"/>
                <w:sz w:val="20"/>
                <w:szCs w:val="20"/>
              </w:rPr>
              <w:t>280,104</w:t>
            </w:r>
          </w:p>
        </w:tc>
      </w:tr>
    </w:tbl>
    <w:p w14:paraId="21C2427B" w14:textId="6AD965BB" w:rsidR="00822F64" w:rsidRPr="002C19D3" w:rsidRDefault="00822F64" w:rsidP="005D3F92">
      <w:pPr>
        <w:tabs>
          <w:tab w:val="right" w:pos="7280"/>
          <w:tab w:val="right" w:pos="8540"/>
        </w:tabs>
        <w:spacing w:before="240" w:after="120" w:line="380" w:lineRule="exact"/>
        <w:ind w:left="547" w:right="-43" w:hanging="547"/>
        <w:jc w:val="thaiDistribute"/>
        <w:rPr>
          <w:rFonts w:ascii="Arial" w:hAnsi="Arial" w:cs="Cordia New"/>
          <w:sz w:val="22"/>
          <w:szCs w:val="22"/>
        </w:rPr>
      </w:pPr>
      <w:r w:rsidRPr="002C19D3">
        <w:rPr>
          <w:rFonts w:ascii="Arial" w:hAnsi="Arial" w:cs="Arial"/>
          <w:sz w:val="20"/>
          <w:szCs w:val="20"/>
          <w:cs/>
        </w:rPr>
        <w:tab/>
      </w:r>
      <w:r w:rsidRPr="002C19D3">
        <w:rPr>
          <w:rFonts w:ascii="Arial" w:hAnsi="Arial" w:cs="Arial"/>
          <w:sz w:val="22"/>
          <w:szCs w:val="22"/>
        </w:rPr>
        <w:t xml:space="preserve">As at </w:t>
      </w:r>
      <w:r w:rsidR="00EF2BF3" w:rsidRPr="002C19D3">
        <w:rPr>
          <w:rFonts w:ascii="Arial" w:hAnsi="Arial" w:cs="Arial"/>
          <w:sz w:val="22"/>
          <w:szCs w:val="22"/>
        </w:rPr>
        <w:t>30 June</w:t>
      </w:r>
      <w:r w:rsidR="00685CE8" w:rsidRPr="002C19D3">
        <w:rPr>
          <w:rFonts w:ascii="Arial" w:hAnsi="Arial" w:cs="Arial"/>
          <w:sz w:val="22"/>
          <w:szCs w:val="22"/>
        </w:rPr>
        <w:t xml:space="preserve"> </w:t>
      </w:r>
      <w:r w:rsidR="00866345" w:rsidRPr="002C19D3">
        <w:rPr>
          <w:rFonts w:ascii="Arial" w:hAnsi="Arial" w:cs="Arial"/>
          <w:sz w:val="22"/>
          <w:szCs w:val="22"/>
        </w:rPr>
        <w:t>2019</w:t>
      </w:r>
      <w:r w:rsidR="005D3F92" w:rsidRPr="002C19D3">
        <w:rPr>
          <w:rFonts w:ascii="Arial" w:hAnsi="Arial" w:cs="Arial"/>
          <w:sz w:val="22"/>
          <w:szCs w:val="22"/>
        </w:rPr>
        <w:t xml:space="preserve">, banks </w:t>
      </w:r>
      <w:r w:rsidRPr="002C19D3">
        <w:rPr>
          <w:rFonts w:ascii="Arial" w:hAnsi="Arial" w:cs="Arial"/>
          <w:sz w:val="22"/>
          <w:szCs w:val="22"/>
        </w:rPr>
        <w:t xml:space="preserve">deposits in saving accounts of the Company and its subsidiaries carried interests </w:t>
      </w:r>
      <w:r w:rsidR="00AD3925" w:rsidRPr="002C19D3">
        <w:rPr>
          <w:rFonts w:ascii="Arial" w:hAnsi="Arial" w:cs="Arial"/>
          <w:sz w:val="22"/>
          <w:szCs w:val="22"/>
        </w:rPr>
        <w:t xml:space="preserve">at rates </w:t>
      </w:r>
      <w:r w:rsidRPr="002C19D3">
        <w:rPr>
          <w:rFonts w:ascii="Arial" w:hAnsi="Arial" w:cs="Arial"/>
          <w:sz w:val="22"/>
          <w:szCs w:val="22"/>
        </w:rPr>
        <w:t xml:space="preserve">between </w:t>
      </w:r>
      <w:r w:rsidR="00EF768F" w:rsidRPr="002C19D3">
        <w:rPr>
          <w:rFonts w:ascii="Arial" w:hAnsi="Arial" w:cs="Browallia New"/>
          <w:sz w:val="22"/>
          <w:szCs w:val="22"/>
        </w:rPr>
        <w:t>0.1</w:t>
      </w:r>
      <w:r w:rsidR="00C6191F">
        <w:rPr>
          <w:rFonts w:ascii="Arial" w:hAnsi="Arial" w:cs="Browallia New"/>
          <w:sz w:val="22"/>
          <w:szCs w:val="22"/>
        </w:rPr>
        <w:t>0</w:t>
      </w:r>
      <w:r w:rsidR="005E78C9" w:rsidRPr="002C19D3">
        <w:rPr>
          <w:rFonts w:ascii="Arial" w:hAnsi="Arial" w:cs="Arial"/>
          <w:sz w:val="22"/>
          <w:szCs w:val="22"/>
        </w:rPr>
        <w:t>%</w:t>
      </w:r>
      <w:r w:rsidRPr="002C19D3">
        <w:rPr>
          <w:rFonts w:ascii="Arial" w:hAnsi="Arial" w:cs="Arial"/>
          <w:sz w:val="22"/>
          <w:szCs w:val="22"/>
        </w:rPr>
        <w:t xml:space="preserve"> and </w:t>
      </w:r>
      <w:r w:rsidR="00EF768F" w:rsidRPr="002C19D3">
        <w:rPr>
          <w:rFonts w:ascii="Arial" w:hAnsi="Arial" w:cs="Cordia New"/>
          <w:sz w:val="22"/>
          <w:szCs w:val="22"/>
        </w:rPr>
        <w:t>1.3</w:t>
      </w:r>
      <w:r w:rsidR="00C6191F">
        <w:rPr>
          <w:rFonts w:ascii="Arial" w:hAnsi="Arial" w:cs="Cordia New"/>
          <w:sz w:val="22"/>
          <w:szCs w:val="22"/>
        </w:rPr>
        <w:t>0</w:t>
      </w:r>
      <w:r w:rsidR="005E78C9" w:rsidRPr="002C19D3">
        <w:rPr>
          <w:rFonts w:ascii="Arial" w:hAnsi="Arial" w:cs="Cordia New"/>
          <w:sz w:val="22"/>
          <w:szCs w:val="22"/>
        </w:rPr>
        <w:t>%</w:t>
      </w:r>
      <w:r w:rsidRPr="002C19D3">
        <w:rPr>
          <w:rFonts w:ascii="Arial" w:hAnsi="Arial" w:cs="Arial"/>
          <w:sz w:val="22"/>
          <w:szCs w:val="22"/>
        </w:rPr>
        <w:t xml:space="preserve"> per annum</w:t>
      </w:r>
      <w:r w:rsidR="00685CE8" w:rsidRPr="002C19D3">
        <w:rPr>
          <w:rFonts w:ascii="Arial" w:hAnsi="Arial" w:cs="Arial"/>
          <w:sz w:val="22"/>
          <w:szCs w:val="22"/>
        </w:rPr>
        <w:t xml:space="preserve"> </w:t>
      </w:r>
      <w:r w:rsidR="00C6191F">
        <w:rPr>
          <w:rFonts w:ascii="Arial" w:hAnsi="Arial" w:cs="Arial"/>
          <w:sz w:val="22"/>
          <w:szCs w:val="22"/>
        </w:rPr>
        <w:t xml:space="preserve">               </w:t>
      </w:r>
      <w:proofErr w:type="gramStart"/>
      <w:r w:rsidR="00C6191F">
        <w:rPr>
          <w:rFonts w:ascii="Arial" w:hAnsi="Arial" w:cs="Arial"/>
          <w:sz w:val="22"/>
          <w:szCs w:val="22"/>
        </w:rPr>
        <w:t xml:space="preserve">   </w:t>
      </w:r>
      <w:r w:rsidRPr="002C19D3">
        <w:rPr>
          <w:rFonts w:ascii="Arial" w:hAnsi="Arial" w:cs="Arial"/>
          <w:sz w:val="22"/>
          <w:szCs w:val="22"/>
        </w:rPr>
        <w:t>(</w:t>
      </w:r>
      <w:proofErr w:type="gramEnd"/>
      <w:r w:rsidRPr="002C19D3">
        <w:rPr>
          <w:rFonts w:ascii="Arial" w:hAnsi="Arial" w:cs="Arial"/>
          <w:sz w:val="22"/>
          <w:szCs w:val="22"/>
        </w:rPr>
        <w:t xml:space="preserve">31 December </w:t>
      </w:r>
      <w:r w:rsidR="00866345" w:rsidRPr="002C19D3">
        <w:rPr>
          <w:rFonts w:ascii="Arial" w:hAnsi="Arial" w:cs="Arial"/>
          <w:sz w:val="22"/>
          <w:szCs w:val="22"/>
        </w:rPr>
        <w:t>2018</w:t>
      </w:r>
      <w:r w:rsidRPr="002C19D3">
        <w:rPr>
          <w:rFonts w:ascii="Arial" w:hAnsi="Arial" w:cs="Arial"/>
          <w:sz w:val="22"/>
          <w:szCs w:val="22"/>
        </w:rPr>
        <w:t>: between 0.</w:t>
      </w:r>
      <w:r w:rsidR="00270006" w:rsidRPr="002C19D3">
        <w:rPr>
          <w:rFonts w:ascii="Arial" w:hAnsi="Arial" w:cs="Arial"/>
          <w:sz w:val="22"/>
          <w:szCs w:val="22"/>
        </w:rPr>
        <w:t>10</w:t>
      </w:r>
      <w:r w:rsidR="005E78C9" w:rsidRPr="002C19D3">
        <w:rPr>
          <w:rFonts w:ascii="Arial" w:hAnsi="Arial" w:cs="Arial"/>
          <w:sz w:val="22"/>
          <w:szCs w:val="22"/>
        </w:rPr>
        <w:t>%</w:t>
      </w:r>
      <w:r w:rsidRPr="002C19D3">
        <w:rPr>
          <w:rFonts w:ascii="Arial" w:hAnsi="Arial" w:cs="Arial"/>
          <w:sz w:val="22"/>
          <w:szCs w:val="22"/>
        </w:rPr>
        <w:t xml:space="preserve"> and </w:t>
      </w:r>
      <w:r w:rsidRPr="002C19D3">
        <w:rPr>
          <w:rFonts w:ascii="Arial" w:hAnsi="Arial" w:cs="Cordia New"/>
          <w:sz w:val="22"/>
          <w:szCs w:val="22"/>
        </w:rPr>
        <w:t>1.</w:t>
      </w:r>
      <w:r w:rsidR="00D175B4">
        <w:rPr>
          <w:rFonts w:ascii="Arial" w:hAnsi="Arial" w:cs="Cordia New"/>
          <w:sz w:val="22"/>
          <w:szCs w:val="22"/>
        </w:rPr>
        <w:t>35</w:t>
      </w:r>
      <w:r w:rsidR="005E78C9" w:rsidRPr="002C19D3">
        <w:rPr>
          <w:rFonts w:ascii="Arial" w:hAnsi="Arial" w:cs="Cordia New"/>
          <w:sz w:val="22"/>
          <w:szCs w:val="22"/>
        </w:rPr>
        <w:t>%</w:t>
      </w:r>
      <w:r w:rsidRPr="002C19D3">
        <w:rPr>
          <w:rFonts w:ascii="Arial" w:hAnsi="Arial" w:cs="Arial"/>
          <w:sz w:val="22"/>
          <w:szCs w:val="22"/>
        </w:rPr>
        <w:t xml:space="preserve"> per annum).</w:t>
      </w:r>
    </w:p>
    <w:p w14:paraId="347D3E8D" w14:textId="1C103046" w:rsidR="005C47D8" w:rsidRPr="002831EE" w:rsidRDefault="0072011F" w:rsidP="005C47D8">
      <w:pPr>
        <w:tabs>
          <w:tab w:val="left" w:pos="1440"/>
        </w:tabs>
        <w:spacing w:before="120" w:after="120" w:line="380" w:lineRule="exact"/>
        <w:ind w:left="540" w:hanging="540"/>
        <w:jc w:val="thaiDistribute"/>
        <w:rPr>
          <w:rFonts w:ascii="Arial" w:hAnsi="Arial" w:cs="Arial"/>
          <w:b/>
          <w:bCs/>
          <w:sz w:val="22"/>
          <w:szCs w:val="22"/>
        </w:rPr>
      </w:pPr>
      <w:r w:rsidRPr="002831EE">
        <w:rPr>
          <w:rFonts w:ascii="Arial" w:hAnsi="Arial"/>
          <w:b/>
          <w:bCs/>
          <w:sz w:val="22"/>
          <w:szCs w:val="22"/>
        </w:rPr>
        <w:t>4</w:t>
      </w:r>
      <w:r w:rsidR="00E17F24" w:rsidRPr="002831EE">
        <w:rPr>
          <w:rFonts w:ascii="Arial" w:hAnsi="Arial"/>
          <w:b/>
          <w:bCs/>
          <w:sz w:val="22"/>
          <w:szCs w:val="22"/>
        </w:rPr>
        <w:t>.</w:t>
      </w:r>
      <w:r w:rsidR="00E17F24" w:rsidRPr="002831EE">
        <w:rPr>
          <w:rFonts w:ascii="Arial" w:hAnsi="Arial"/>
          <w:b/>
          <w:bCs/>
          <w:sz w:val="22"/>
          <w:szCs w:val="22"/>
        </w:rPr>
        <w:tab/>
      </w:r>
      <w:r w:rsidR="005C47D8" w:rsidRPr="002831EE">
        <w:rPr>
          <w:rFonts w:ascii="Arial" w:hAnsi="Arial" w:cs="Arial"/>
          <w:b/>
          <w:bCs/>
          <w:sz w:val="22"/>
          <w:szCs w:val="22"/>
        </w:rPr>
        <w:t>Deposits at banks with restrictions</w:t>
      </w:r>
    </w:p>
    <w:p w14:paraId="43D58735" w14:textId="77777777" w:rsidR="005C47D8" w:rsidRPr="002831EE" w:rsidRDefault="005C47D8" w:rsidP="005C47D8">
      <w:pPr>
        <w:tabs>
          <w:tab w:val="left" w:pos="1440"/>
        </w:tabs>
        <w:spacing w:before="120" w:after="120" w:line="380" w:lineRule="exact"/>
        <w:ind w:left="540" w:hanging="540"/>
        <w:jc w:val="thaiDistribute"/>
        <w:rPr>
          <w:rFonts w:ascii="Arial" w:hAnsi="Arial" w:cstheme="minorBidi"/>
          <w:sz w:val="22"/>
          <w:szCs w:val="22"/>
        </w:rPr>
      </w:pPr>
      <w:r w:rsidRPr="002831EE">
        <w:rPr>
          <w:rFonts w:ascii="Arial" w:hAnsi="Arial" w:cs="Arial"/>
          <w:sz w:val="22"/>
          <w:szCs w:val="22"/>
        </w:rPr>
        <w:tab/>
        <w:t>The outstanding balance represents deposits at banks with restrictions for premiums that the subsidiaries received from policy holders. The subsidiaries must submit these premiums to insurers, and not use or exploit from premiums or deduct any expenses as stated in the brokerage contracts, except for interest or other benefits arising from deposits.</w:t>
      </w:r>
    </w:p>
    <w:tbl>
      <w:tblPr>
        <w:tblW w:w="8640" w:type="dxa"/>
        <w:tblInd w:w="450" w:type="dxa"/>
        <w:tblLook w:val="04A0" w:firstRow="1" w:lastRow="0" w:firstColumn="1" w:lastColumn="0" w:noHBand="0" w:noVBand="1"/>
      </w:tblPr>
      <w:tblGrid>
        <w:gridCol w:w="5040"/>
        <w:gridCol w:w="1800"/>
        <w:gridCol w:w="1800"/>
      </w:tblGrid>
      <w:tr w:rsidR="005C47D8" w:rsidRPr="002831EE" w14:paraId="24CEF19E" w14:textId="77777777" w:rsidTr="005C47D8">
        <w:trPr>
          <w:trHeight w:val="216"/>
        </w:trPr>
        <w:tc>
          <w:tcPr>
            <w:tcW w:w="8640" w:type="dxa"/>
            <w:gridSpan w:val="3"/>
            <w:hideMark/>
          </w:tcPr>
          <w:p w14:paraId="263D9D79" w14:textId="65C67BC3" w:rsidR="005C47D8" w:rsidRPr="002831EE" w:rsidRDefault="005C47D8" w:rsidP="005C47D8">
            <w:pPr>
              <w:tabs>
                <w:tab w:val="left" w:pos="600"/>
                <w:tab w:val="left" w:pos="900"/>
                <w:tab w:val="right" w:pos="7280"/>
                <w:tab w:val="right" w:pos="8540"/>
              </w:tabs>
              <w:spacing w:line="360" w:lineRule="exact"/>
              <w:ind w:right="-43"/>
              <w:jc w:val="right"/>
              <w:rPr>
                <w:rFonts w:ascii="Arial" w:hAnsi="Arial" w:cs="Arial"/>
                <w:sz w:val="22"/>
                <w:szCs w:val="22"/>
              </w:rPr>
            </w:pPr>
            <w:r w:rsidRPr="002831EE">
              <w:rPr>
                <w:rFonts w:ascii="Arial" w:hAnsi="Arial" w:cs="Arial"/>
                <w:sz w:val="22"/>
                <w:szCs w:val="22"/>
                <w:cs/>
              </w:rPr>
              <w:t>(</w:t>
            </w:r>
            <w:r w:rsidRPr="002831EE">
              <w:rPr>
                <w:rFonts w:ascii="Arial" w:hAnsi="Arial" w:cs="Arial"/>
                <w:sz w:val="22"/>
                <w:szCs w:val="22"/>
              </w:rPr>
              <w:t>Unit: Thousand Baht</w:t>
            </w:r>
            <w:r w:rsidRPr="002831EE">
              <w:rPr>
                <w:rFonts w:ascii="Arial" w:hAnsi="Arial" w:cs="Arial"/>
                <w:sz w:val="22"/>
                <w:szCs w:val="22"/>
                <w:cs/>
              </w:rPr>
              <w:t>)</w:t>
            </w:r>
          </w:p>
        </w:tc>
      </w:tr>
      <w:tr w:rsidR="005C47D8" w:rsidRPr="002831EE" w14:paraId="76EDEEC7" w14:textId="77777777" w:rsidTr="005C47D8">
        <w:trPr>
          <w:trHeight w:val="216"/>
        </w:trPr>
        <w:tc>
          <w:tcPr>
            <w:tcW w:w="5040" w:type="dxa"/>
            <w:vAlign w:val="bottom"/>
          </w:tcPr>
          <w:p w14:paraId="3217F8E4" w14:textId="77777777" w:rsidR="005C47D8" w:rsidRPr="002831EE" w:rsidRDefault="005C47D8" w:rsidP="005C47D8">
            <w:pPr>
              <w:tabs>
                <w:tab w:val="left" w:pos="600"/>
                <w:tab w:val="left" w:pos="900"/>
                <w:tab w:val="right" w:pos="7280"/>
                <w:tab w:val="right" w:pos="8540"/>
              </w:tabs>
              <w:spacing w:line="360" w:lineRule="exact"/>
              <w:ind w:right="-43"/>
              <w:jc w:val="center"/>
              <w:rPr>
                <w:rFonts w:ascii="Arial" w:hAnsi="Arial" w:cs="Arial"/>
                <w:sz w:val="22"/>
                <w:szCs w:val="22"/>
                <w:cs/>
              </w:rPr>
            </w:pPr>
          </w:p>
        </w:tc>
        <w:tc>
          <w:tcPr>
            <w:tcW w:w="3600" w:type="dxa"/>
            <w:gridSpan w:val="2"/>
            <w:vAlign w:val="bottom"/>
          </w:tcPr>
          <w:p w14:paraId="5CB40909" w14:textId="77777777" w:rsidR="005C47D8" w:rsidRPr="002831EE" w:rsidRDefault="005C47D8" w:rsidP="005C47D8">
            <w:pPr>
              <w:tabs>
                <w:tab w:val="left" w:pos="600"/>
                <w:tab w:val="left" w:pos="900"/>
                <w:tab w:val="right" w:pos="7280"/>
                <w:tab w:val="right" w:pos="8540"/>
              </w:tabs>
              <w:spacing w:line="380" w:lineRule="exact"/>
              <w:jc w:val="center"/>
              <w:rPr>
                <w:rFonts w:ascii="Arial" w:hAnsi="Arial" w:cs="Arial"/>
                <w:sz w:val="22"/>
                <w:szCs w:val="22"/>
              </w:rPr>
            </w:pPr>
            <w:r w:rsidRPr="002831EE">
              <w:rPr>
                <w:rFonts w:ascii="Arial" w:hAnsi="Arial" w:cs="Arial"/>
                <w:sz w:val="22"/>
                <w:szCs w:val="22"/>
              </w:rPr>
              <w:t xml:space="preserve">Consolidated </w:t>
            </w:r>
          </w:p>
          <w:p w14:paraId="01CB7FAE" w14:textId="77777777" w:rsidR="005C47D8" w:rsidRPr="002831EE" w:rsidRDefault="005C47D8" w:rsidP="005C47D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cs/>
              </w:rPr>
            </w:pPr>
            <w:r w:rsidRPr="002831EE">
              <w:rPr>
                <w:rFonts w:ascii="Arial" w:hAnsi="Arial" w:cs="Arial"/>
                <w:sz w:val="22"/>
                <w:szCs w:val="22"/>
              </w:rPr>
              <w:t>financial statements</w:t>
            </w:r>
          </w:p>
        </w:tc>
      </w:tr>
      <w:tr w:rsidR="005C47D8" w:rsidRPr="002831EE" w14:paraId="6F0682CC" w14:textId="77777777" w:rsidTr="005C47D8">
        <w:trPr>
          <w:trHeight w:val="243"/>
        </w:trPr>
        <w:tc>
          <w:tcPr>
            <w:tcW w:w="5040" w:type="dxa"/>
          </w:tcPr>
          <w:p w14:paraId="20EE4DD2" w14:textId="77777777" w:rsidR="005C47D8" w:rsidRPr="002831EE" w:rsidRDefault="005C47D8" w:rsidP="005C47D8">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800" w:type="dxa"/>
          </w:tcPr>
          <w:p w14:paraId="712C2FB4" w14:textId="77777777" w:rsidR="005C47D8" w:rsidRPr="002831EE" w:rsidRDefault="00EF2BF3" w:rsidP="005C47D8">
            <w:pPr>
              <w:tabs>
                <w:tab w:val="left" w:pos="600"/>
                <w:tab w:val="left" w:pos="900"/>
                <w:tab w:val="right" w:pos="7280"/>
                <w:tab w:val="right" w:pos="8540"/>
              </w:tabs>
              <w:spacing w:line="360" w:lineRule="exact"/>
              <w:jc w:val="center"/>
              <w:rPr>
                <w:rFonts w:ascii="Arial" w:hAnsi="Arial" w:cs="Arial"/>
                <w:sz w:val="22"/>
                <w:szCs w:val="22"/>
                <w:u w:val="single"/>
              </w:rPr>
            </w:pPr>
            <w:r w:rsidRPr="002831EE">
              <w:rPr>
                <w:rFonts w:ascii="Arial" w:hAnsi="Arial" w:cs="Arial"/>
                <w:sz w:val="22"/>
                <w:szCs w:val="22"/>
              </w:rPr>
              <w:t>30 June</w:t>
            </w:r>
          </w:p>
        </w:tc>
        <w:tc>
          <w:tcPr>
            <w:tcW w:w="1800" w:type="dxa"/>
            <w:hideMark/>
          </w:tcPr>
          <w:p w14:paraId="472EF1FE" w14:textId="77777777" w:rsidR="005C47D8" w:rsidRPr="002831EE" w:rsidRDefault="005C47D8" w:rsidP="005C47D8">
            <w:pPr>
              <w:tabs>
                <w:tab w:val="left" w:pos="600"/>
                <w:tab w:val="left" w:pos="900"/>
                <w:tab w:val="right" w:pos="7280"/>
                <w:tab w:val="right" w:pos="8540"/>
              </w:tabs>
              <w:spacing w:line="360" w:lineRule="exact"/>
              <w:jc w:val="center"/>
              <w:rPr>
                <w:rFonts w:ascii="Arial" w:hAnsi="Arial" w:cs="Arial"/>
                <w:sz w:val="22"/>
                <w:szCs w:val="22"/>
                <w:u w:val="single"/>
              </w:rPr>
            </w:pPr>
            <w:r w:rsidRPr="002831EE">
              <w:rPr>
                <w:rFonts w:ascii="Arial" w:hAnsi="Arial" w:cs="Arial"/>
                <w:sz w:val="22"/>
                <w:szCs w:val="22"/>
              </w:rPr>
              <w:t>31 December</w:t>
            </w:r>
          </w:p>
        </w:tc>
      </w:tr>
      <w:tr w:rsidR="005C47D8" w:rsidRPr="002831EE" w14:paraId="6F3849B7" w14:textId="77777777" w:rsidTr="005C47D8">
        <w:trPr>
          <w:trHeight w:val="243"/>
        </w:trPr>
        <w:tc>
          <w:tcPr>
            <w:tcW w:w="5040" w:type="dxa"/>
          </w:tcPr>
          <w:p w14:paraId="67D4D108" w14:textId="77777777" w:rsidR="005C47D8" w:rsidRPr="002831EE" w:rsidRDefault="005C47D8" w:rsidP="005C47D8">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800" w:type="dxa"/>
          </w:tcPr>
          <w:p w14:paraId="6A6402BC" w14:textId="77777777" w:rsidR="005C47D8" w:rsidRPr="002831EE" w:rsidRDefault="005C47D8" w:rsidP="005C47D8">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u w:val="single"/>
              </w:rPr>
            </w:pPr>
            <w:r w:rsidRPr="002831EE">
              <w:rPr>
                <w:rFonts w:ascii="Arial" w:hAnsi="Arial" w:cs="Arial"/>
                <w:sz w:val="22"/>
                <w:szCs w:val="22"/>
              </w:rPr>
              <w:t>2019</w:t>
            </w:r>
          </w:p>
        </w:tc>
        <w:tc>
          <w:tcPr>
            <w:tcW w:w="1800" w:type="dxa"/>
          </w:tcPr>
          <w:p w14:paraId="19C9D68B" w14:textId="77777777" w:rsidR="005C47D8" w:rsidRPr="002831EE" w:rsidRDefault="005C47D8" w:rsidP="005C47D8">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u w:val="single"/>
              </w:rPr>
            </w:pPr>
            <w:r w:rsidRPr="002831EE">
              <w:rPr>
                <w:rFonts w:ascii="Arial" w:hAnsi="Arial" w:cs="Arial"/>
                <w:sz w:val="22"/>
                <w:szCs w:val="22"/>
              </w:rPr>
              <w:t>2018</w:t>
            </w:r>
          </w:p>
        </w:tc>
      </w:tr>
      <w:tr w:rsidR="005C47D8" w:rsidRPr="002831EE" w14:paraId="7076AE6E" w14:textId="77777777" w:rsidTr="005C47D8">
        <w:tc>
          <w:tcPr>
            <w:tcW w:w="5040" w:type="dxa"/>
            <w:hideMark/>
          </w:tcPr>
          <w:p w14:paraId="5D70ECA9" w14:textId="33167BD6" w:rsidR="005C47D8" w:rsidRPr="002831EE" w:rsidRDefault="005C47D8" w:rsidP="005C47D8">
            <w:pPr>
              <w:tabs>
                <w:tab w:val="left" w:pos="600"/>
                <w:tab w:val="left" w:pos="900"/>
                <w:tab w:val="right" w:pos="7280"/>
                <w:tab w:val="right" w:pos="8540"/>
              </w:tabs>
              <w:spacing w:line="360" w:lineRule="exact"/>
              <w:ind w:left="-14"/>
              <w:contextualSpacing/>
              <w:jc w:val="thaiDistribute"/>
              <w:rPr>
                <w:rFonts w:ascii="Arial" w:hAnsi="Arial" w:cs="Arial"/>
                <w:sz w:val="22"/>
                <w:szCs w:val="22"/>
                <w:u w:val="single"/>
              </w:rPr>
            </w:pPr>
            <w:r w:rsidRPr="002831EE">
              <w:rPr>
                <w:rFonts w:ascii="Arial" w:hAnsi="Arial" w:cs="Arial"/>
                <w:sz w:val="22"/>
                <w:szCs w:val="22"/>
                <w:u w:val="single"/>
              </w:rPr>
              <w:t>Deposits at banks with restrictions</w:t>
            </w:r>
            <w:r w:rsidR="007A0EDC">
              <w:rPr>
                <w:rFonts w:ascii="Arial" w:hAnsi="Arial" w:cs="Arial"/>
                <w:sz w:val="22"/>
                <w:szCs w:val="22"/>
                <w:u w:val="single"/>
              </w:rPr>
              <w:t xml:space="preserve"> </w:t>
            </w:r>
            <w:r w:rsidRPr="002831EE">
              <w:rPr>
                <w:rFonts w:ascii="Arial" w:hAnsi="Arial" w:cs="Arial"/>
                <w:sz w:val="22"/>
                <w:szCs w:val="22"/>
                <w:u w:val="single"/>
              </w:rPr>
              <w:t>within 1 year</w:t>
            </w:r>
          </w:p>
        </w:tc>
        <w:tc>
          <w:tcPr>
            <w:tcW w:w="1800" w:type="dxa"/>
          </w:tcPr>
          <w:p w14:paraId="503400E9" w14:textId="77777777" w:rsidR="005C47D8" w:rsidRPr="002831EE" w:rsidRDefault="005C47D8" w:rsidP="005C47D8">
            <w:pPr>
              <w:tabs>
                <w:tab w:val="decimal" w:pos="1332"/>
              </w:tabs>
              <w:spacing w:line="360" w:lineRule="exact"/>
              <w:rPr>
                <w:rFonts w:ascii="Arial" w:hAnsi="Arial" w:cs="Arial"/>
                <w:sz w:val="22"/>
                <w:szCs w:val="22"/>
              </w:rPr>
            </w:pPr>
          </w:p>
        </w:tc>
        <w:tc>
          <w:tcPr>
            <w:tcW w:w="1800" w:type="dxa"/>
          </w:tcPr>
          <w:p w14:paraId="7613CB99" w14:textId="77777777" w:rsidR="005C47D8" w:rsidRPr="002831EE" w:rsidRDefault="005C47D8" w:rsidP="005C47D8">
            <w:pPr>
              <w:tabs>
                <w:tab w:val="decimal" w:pos="1332"/>
              </w:tabs>
              <w:spacing w:line="360" w:lineRule="exact"/>
              <w:rPr>
                <w:rFonts w:ascii="Arial" w:hAnsi="Arial" w:cs="Arial"/>
                <w:sz w:val="22"/>
                <w:szCs w:val="22"/>
              </w:rPr>
            </w:pPr>
          </w:p>
        </w:tc>
      </w:tr>
      <w:tr w:rsidR="00B358FA" w:rsidRPr="002831EE" w14:paraId="09C17A03" w14:textId="77777777" w:rsidTr="005C47D8">
        <w:tc>
          <w:tcPr>
            <w:tcW w:w="5040" w:type="dxa"/>
          </w:tcPr>
          <w:p w14:paraId="140EA9ED" w14:textId="77777777" w:rsidR="00B358FA" w:rsidRPr="002831EE" w:rsidRDefault="00B358FA" w:rsidP="00B358FA">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2831EE">
              <w:rPr>
                <w:rFonts w:ascii="Arial" w:hAnsi="Arial" w:cs="Arial"/>
                <w:sz w:val="22"/>
                <w:szCs w:val="22"/>
              </w:rPr>
              <w:t>Saving and current accounts</w:t>
            </w:r>
          </w:p>
        </w:tc>
        <w:tc>
          <w:tcPr>
            <w:tcW w:w="1800" w:type="dxa"/>
          </w:tcPr>
          <w:p w14:paraId="1199953C" w14:textId="77777777" w:rsidR="00B358FA" w:rsidRPr="002831EE" w:rsidRDefault="00EF768F" w:rsidP="00B358FA">
            <w:pPr>
              <w:tabs>
                <w:tab w:val="decimal" w:pos="1422"/>
              </w:tabs>
              <w:spacing w:line="380" w:lineRule="exact"/>
              <w:ind w:right="-43"/>
              <w:rPr>
                <w:rFonts w:ascii="Arial" w:hAnsi="Arial" w:cs="Arial"/>
                <w:sz w:val="22"/>
                <w:szCs w:val="22"/>
              </w:rPr>
            </w:pPr>
            <w:r w:rsidRPr="002831EE">
              <w:rPr>
                <w:rFonts w:ascii="Arial" w:hAnsi="Arial" w:cs="Arial"/>
                <w:sz w:val="22"/>
                <w:szCs w:val="22"/>
              </w:rPr>
              <w:t>335,105</w:t>
            </w:r>
          </w:p>
        </w:tc>
        <w:tc>
          <w:tcPr>
            <w:tcW w:w="1800" w:type="dxa"/>
          </w:tcPr>
          <w:p w14:paraId="4BFED1BF" w14:textId="77777777" w:rsidR="00B358FA" w:rsidRPr="002831EE" w:rsidRDefault="00B358FA" w:rsidP="00B358FA">
            <w:pPr>
              <w:tabs>
                <w:tab w:val="decimal" w:pos="1422"/>
              </w:tabs>
              <w:spacing w:line="380" w:lineRule="exact"/>
              <w:ind w:right="-43"/>
              <w:rPr>
                <w:rFonts w:ascii="Arial" w:hAnsi="Arial" w:cs="Arial"/>
                <w:sz w:val="22"/>
                <w:szCs w:val="22"/>
              </w:rPr>
            </w:pPr>
            <w:r w:rsidRPr="002831EE">
              <w:rPr>
                <w:rFonts w:ascii="Arial" w:hAnsi="Arial" w:cs="Arial"/>
                <w:sz w:val="22"/>
                <w:szCs w:val="22"/>
              </w:rPr>
              <w:t>376,502</w:t>
            </w:r>
          </w:p>
        </w:tc>
      </w:tr>
      <w:tr w:rsidR="00B358FA" w:rsidRPr="002831EE" w14:paraId="11783378" w14:textId="77777777" w:rsidTr="005C47D8">
        <w:tc>
          <w:tcPr>
            <w:tcW w:w="5040" w:type="dxa"/>
            <w:hideMark/>
          </w:tcPr>
          <w:p w14:paraId="5E726E99" w14:textId="77777777" w:rsidR="00B358FA" w:rsidRPr="002831EE" w:rsidRDefault="00B358FA" w:rsidP="00B358FA">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2831EE">
              <w:rPr>
                <w:rFonts w:ascii="Arial" w:hAnsi="Arial" w:cs="Arial"/>
                <w:sz w:val="22"/>
                <w:szCs w:val="22"/>
              </w:rPr>
              <w:t>Fixed deposits</w:t>
            </w:r>
          </w:p>
        </w:tc>
        <w:tc>
          <w:tcPr>
            <w:tcW w:w="1800" w:type="dxa"/>
          </w:tcPr>
          <w:p w14:paraId="6709D58C" w14:textId="77777777" w:rsidR="00B358FA" w:rsidRPr="002831EE" w:rsidRDefault="00EF768F" w:rsidP="00B358FA">
            <w:pPr>
              <w:pBdr>
                <w:bottom w:val="single" w:sz="4" w:space="1" w:color="auto"/>
              </w:pBdr>
              <w:tabs>
                <w:tab w:val="decimal" w:pos="1422"/>
              </w:tabs>
              <w:spacing w:line="380" w:lineRule="exact"/>
              <w:ind w:right="-43"/>
              <w:rPr>
                <w:rFonts w:ascii="Arial" w:hAnsi="Arial" w:cs="Arial"/>
                <w:sz w:val="22"/>
                <w:szCs w:val="22"/>
              </w:rPr>
            </w:pPr>
            <w:r w:rsidRPr="002831EE">
              <w:rPr>
                <w:rFonts w:ascii="Arial" w:hAnsi="Arial" w:cs="Arial"/>
                <w:sz w:val="22"/>
                <w:szCs w:val="22"/>
              </w:rPr>
              <w:t>320,001</w:t>
            </w:r>
          </w:p>
        </w:tc>
        <w:tc>
          <w:tcPr>
            <w:tcW w:w="1800" w:type="dxa"/>
          </w:tcPr>
          <w:p w14:paraId="7F524042" w14:textId="77777777" w:rsidR="00B358FA" w:rsidRPr="002831EE" w:rsidRDefault="00B358FA" w:rsidP="00B358FA">
            <w:pPr>
              <w:pBdr>
                <w:bottom w:val="single" w:sz="4" w:space="1" w:color="auto"/>
              </w:pBdr>
              <w:tabs>
                <w:tab w:val="decimal" w:pos="1422"/>
              </w:tabs>
              <w:spacing w:line="380" w:lineRule="exact"/>
              <w:ind w:right="-43"/>
              <w:rPr>
                <w:rFonts w:ascii="Arial" w:hAnsi="Arial" w:cs="Arial"/>
                <w:sz w:val="22"/>
                <w:szCs w:val="22"/>
              </w:rPr>
            </w:pPr>
            <w:r w:rsidRPr="002831EE">
              <w:rPr>
                <w:rFonts w:ascii="Arial" w:hAnsi="Arial" w:cs="Arial"/>
                <w:sz w:val="22"/>
                <w:szCs w:val="22"/>
              </w:rPr>
              <w:t>306,001</w:t>
            </w:r>
          </w:p>
        </w:tc>
      </w:tr>
      <w:tr w:rsidR="00B358FA" w:rsidRPr="002831EE" w14:paraId="723049BA" w14:textId="77777777" w:rsidTr="005C47D8">
        <w:tc>
          <w:tcPr>
            <w:tcW w:w="5040" w:type="dxa"/>
            <w:hideMark/>
          </w:tcPr>
          <w:p w14:paraId="4B5B3013" w14:textId="77777777" w:rsidR="00B358FA" w:rsidRPr="002831EE" w:rsidRDefault="00B358FA" w:rsidP="00B358FA">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2831EE">
              <w:rPr>
                <w:rFonts w:ascii="Arial" w:hAnsi="Arial" w:cs="Arial"/>
                <w:sz w:val="22"/>
                <w:szCs w:val="22"/>
              </w:rPr>
              <w:t>Total</w:t>
            </w:r>
          </w:p>
        </w:tc>
        <w:tc>
          <w:tcPr>
            <w:tcW w:w="1800" w:type="dxa"/>
          </w:tcPr>
          <w:p w14:paraId="04502C90" w14:textId="77777777" w:rsidR="00B358FA" w:rsidRPr="002831EE" w:rsidRDefault="00EF768F" w:rsidP="00B358FA">
            <w:pPr>
              <w:pBdr>
                <w:bottom w:val="single" w:sz="4" w:space="1" w:color="auto"/>
              </w:pBdr>
              <w:tabs>
                <w:tab w:val="decimal" w:pos="1422"/>
              </w:tabs>
              <w:spacing w:line="380" w:lineRule="exact"/>
              <w:ind w:right="-43"/>
              <w:rPr>
                <w:rFonts w:ascii="Arial" w:hAnsi="Arial" w:cs="Arial"/>
                <w:sz w:val="22"/>
                <w:szCs w:val="22"/>
              </w:rPr>
            </w:pPr>
            <w:r w:rsidRPr="002831EE">
              <w:rPr>
                <w:rFonts w:ascii="Arial" w:hAnsi="Arial" w:cs="Arial"/>
                <w:sz w:val="22"/>
                <w:szCs w:val="22"/>
              </w:rPr>
              <w:t>655,106</w:t>
            </w:r>
          </w:p>
        </w:tc>
        <w:tc>
          <w:tcPr>
            <w:tcW w:w="1800" w:type="dxa"/>
          </w:tcPr>
          <w:p w14:paraId="12CA33C2" w14:textId="77777777" w:rsidR="00B358FA" w:rsidRPr="002831EE" w:rsidRDefault="00B358FA" w:rsidP="00B358FA">
            <w:pPr>
              <w:pBdr>
                <w:bottom w:val="single" w:sz="4" w:space="1" w:color="auto"/>
              </w:pBdr>
              <w:tabs>
                <w:tab w:val="decimal" w:pos="1422"/>
              </w:tabs>
              <w:spacing w:line="380" w:lineRule="exact"/>
              <w:ind w:right="-43"/>
              <w:rPr>
                <w:rFonts w:ascii="Arial" w:hAnsi="Arial" w:cs="Arial"/>
                <w:sz w:val="22"/>
                <w:szCs w:val="22"/>
              </w:rPr>
            </w:pPr>
            <w:r w:rsidRPr="002831EE">
              <w:rPr>
                <w:rFonts w:ascii="Arial" w:hAnsi="Arial" w:cs="Arial"/>
                <w:sz w:val="22"/>
                <w:szCs w:val="22"/>
              </w:rPr>
              <w:t>682,503</w:t>
            </w:r>
          </w:p>
        </w:tc>
      </w:tr>
      <w:tr w:rsidR="00B358FA" w:rsidRPr="002831EE" w14:paraId="127B8AEE" w14:textId="77777777" w:rsidTr="005C47D8">
        <w:tc>
          <w:tcPr>
            <w:tcW w:w="5040" w:type="dxa"/>
            <w:hideMark/>
          </w:tcPr>
          <w:p w14:paraId="418963E0" w14:textId="00999C15" w:rsidR="00B358FA" w:rsidRPr="002831EE" w:rsidRDefault="00B358FA" w:rsidP="00B358FA">
            <w:pPr>
              <w:tabs>
                <w:tab w:val="left" w:pos="600"/>
                <w:tab w:val="left" w:pos="900"/>
                <w:tab w:val="right" w:pos="7280"/>
                <w:tab w:val="right" w:pos="8540"/>
              </w:tabs>
              <w:spacing w:line="360" w:lineRule="exact"/>
              <w:ind w:right="-43"/>
              <w:jc w:val="thaiDistribute"/>
              <w:rPr>
                <w:rFonts w:ascii="Arial" w:hAnsi="Arial" w:cs="Arial"/>
                <w:sz w:val="22"/>
                <w:szCs w:val="22"/>
                <w:u w:val="single"/>
                <w:cs/>
              </w:rPr>
            </w:pPr>
            <w:r w:rsidRPr="002831EE">
              <w:rPr>
                <w:rFonts w:ascii="Arial" w:hAnsi="Arial" w:cs="Arial"/>
                <w:sz w:val="22"/>
                <w:szCs w:val="22"/>
                <w:u w:val="single"/>
              </w:rPr>
              <w:t>Deposits at banks with restrictions</w:t>
            </w:r>
            <w:r w:rsidR="007A0EDC">
              <w:rPr>
                <w:rFonts w:ascii="Arial" w:hAnsi="Arial" w:cs="Arial"/>
                <w:sz w:val="22"/>
                <w:szCs w:val="22"/>
                <w:u w:val="single"/>
              </w:rPr>
              <w:t xml:space="preserve"> </w:t>
            </w:r>
            <w:r w:rsidRPr="002831EE">
              <w:rPr>
                <w:rFonts w:ascii="Arial" w:hAnsi="Arial" w:cs="Arial"/>
                <w:sz w:val="22"/>
                <w:szCs w:val="22"/>
                <w:u w:val="single"/>
              </w:rPr>
              <w:t>over 1 year</w:t>
            </w:r>
          </w:p>
        </w:tc>
        <w:tc>
          <w:tcPr>
            <w:tcW w:w="1800" w:type="dxa"/>
          </w:tcPr>
          <w:p w14:paraId="4EC9533A" w14:textId="77777777" w:rsidR="00B358FA" w:rsidRPr="002831EE" w:rsidRDefault="00B358FA" w:rsidP="00B358FA">
            <w:pPr>
              <w:tabs>
                <w:tab w:val="decimal" w:pos="1422"/>
              </w:tabs>
              <w:spacing w:line="380" w:lineRule="exact"/>
              <w:ind w:right="-43"/>
              <w:rPr>
                <w:rFonts w:ascii="Arial" w:hAnsi="Arial" w:cs="Arial"/>
                <w:sz w:val="22"/>
                <w:szCs w:val="22"/>
              </w:rPr>
            </w:pPr>
          </w:p>
        </w:tc>
        <w:tc>
          <w:tcPr>
            <w:tcW w:w="1800" w:type="dxa"/>
          </w:tcPr>
          <w:p w14:paraId="1C8AC385" w14:textId="77777777" w:rsidR="00B358FA" w:rsidRPr="002831EE" w:rsidRDefault="00B358FA" w:rsidP="00B358FA">
            <w:pPr>
              <w:tabs>
                <w:tab w:val="decimal" w:pos="1422"/>
              </w:tabs>
              <w:spacing w:line="380" w:lineRule="exact"/>
              <w:ind w:right="-43"/>
              <w:rPr>
                <w:rFonts w:ascii="Arial" w:hAnsi="Arial" w:cs="Arial"/>
                <w:sz w:val="22"/>
                <w:szCs w:val="22"/>
              </w:rPr>
            </w:pPr>
          </w:p>
        </w:tc>
      </w:tr>
      <w:tr w:rsidR="00B358FA" w:rsidRPr="002831EE" w14:paraId="2FA730BA" w14:textId="77777777" w:rsidTr="005C47D8">
        <w:tc>
          <w:tcPr>
            <w:tcW w:w="5040" w:type="dxa"/>
            <w:hideMark/>
          </w:tcPr>
          <w:p w14:paraId="288D761F" w14:textId="1CF5D793" w:rsidR="00B358FA" w:rsidRPr="002831EE" w:rsidRDefault="00B358FA" w:rsidP="00B358FA">
            <w:pPr>
              <w:tabs>
                <w:tab w:val="left" w:pos="600"/>
                <w:tab w:val="left" w:pos="900"/>
                <w:tab w:val="right" w:pos="7280"/>
                <w:tab w:val="right" w:pos="8540"/>
              </w:tabs>
              <w:spacing w:line="360" w:lineRule="exact"/>
              <w:ind w:right="-43"/>
              <w:jc w:val="thaiDistribute"/>
              <w:rPr>
                <w:rFonts w:ascii="Arial" w:hAnsi="Arial" w:cs="Arial"/>
                <w:sz w:val="22"/>
                <w:szCs w:val="22"/>
                <w:cs/>
              </w:rPr>
            </w:pPr>
            <w:r w:rsidRPr="002831EE">
              <w:rPr>
                <w:rFonts w:ascii="Arial" w:hAnsi="Arial" w:cs="Arial"/>
                <w:sz w:val="22"/>
                <w:szCs w:val="22"/>
              </w:rPr>
              <w:t>Fixed deposit</w:t>
            </w:r>
          </w:p>
        </w:tc>
        <w:tc>
          <w:tcPr>
            <w:tcW w:w="1800" w:type="dxa"/>
          </w:tcPr>
          <w:p w14:paraId="55F95CCD" w14:textId="77777777" w:rsidR="00B358FA" w:rsidRPr="002831EE" w:rsidRDefault="00EF768F" w:rsidP="00B358FA">
            <w:pPr>
              <w:pBdr>
                <w:bottom w:val="single" w:sz="4" w:space="1" w:color="auto"/>
              </w:pBdr>
              <w:tabs>
                <w:tab w:val="decimal" w:pos="1422"/>
              </w:tabs>
              <w:spacing w:line="380" w:lineRule="exact"/>
              <w:ind w:right="-43"/>
              <w:rPr>
                <w:rFonts w:ascii="Arial" w:hAnsi="Arial" w:cs="Arial"/>
                <w:sz w:val="22"/>
                <w:szCs w:val="22"/>
              </w:rPr>
            </w:pPr>
            <w:r w:rsidRPr="002831EE">
              <w:rPr>
                <w:rFonts w:ascii="Arial" w:hAnsi="Arial" w:cs="Arial"/>
                <w:sz w:val="22"/>
                <w:szCs w:val="22"/>
              </w:rPr>
              <w:t>86,000</w:t>
            </w:r>
          </w:p>
        </w:tc>
        <w:tc>
          <w:tcPr>
            <w:tcW w:w="1800" w:type="dxa"/>
          </w:tcPr>
          <w:p w14:paraId="5A6A00A2" w14:textId="77777777" w:rsidR="00B358FA" w:rsidRPr="002831EE" w:rsidRDefault="00B358FA" w:rsidP="00B358FA">
            <w:pPr>
              <w:pBdr>
                <w:bottom w:val="single" w:sz="4" w:space="1" w:color="auto"/>
              </w:pBdr>
              <w:tabs>
                <w:tab w:val="decimal" w:pos="1422"/>
              </w:tabs>
              <w:spacing w:line="380" w:lineRule="exact"/>
              <w:ind w:right="-43"/>
              <w:rPr>
                <w:rFonts w:ascii="Arial" w:hAnsi="Arial" w:cs="Arial"/>
                <w:sz w:val="22"/>
                <w:szCs w:val="22"/>
              </w:rPr>
            </w:pPr>
            <w:r w:rsidRPr="002831EE">
              <w:rPr>
                <w:rFonts w:ascii="Arial" w:hAnsi="Arial" w:cs="Arial"/>
                <w:sz w:val="22"/>
                <w:szCs w:val="22"/>
              </w:rPr>
              <w:t>100,000</w:t>
            </w:r>
          </w:p>
        </w:tc>
      </w:tr>
      <w:tr w:rsidR="00B358FA" w:rsidRPr="002831EE" w14:paraId="57013F2A" w14:textId="77777777" w:rsidTr="005C47D8">
        <w:trPr>
          <w:trHeight w:val="414"/>
        </w:trPr>
        <w:tc>
          <w:tcPr>
            <w:tcW w:w="5040" w:type="dxa"/>
          </w:tcPr>
          <w:p w14:paraId="3C051C4C" w14:textId="77777777" w:rsidR="00B358FA" w:rsidRPr="002831EE" w:rsidRDefault="00B358FA" w:rsidP="00B358FA">
            <w:pPr>
              <w:tabs>
                <w:tab w:val="left" w:pos="600"/>
                <w:tab w:val="left" w:pos="900"/>
                <w:tab w:val="right" w:pos="7280"/>
                <w:tab w:val="right" w:pos="8540"/>
              </w:tabs>
              <w:spacing w:line="360" w:lineRule="exact"/>
              <w:ind w:right="-43"/>
              <w:jc w:val="thaiDistribute"/>
              <w:rPr>
                <w:rFonts w:ascii="Arial" w:hAnsi="Arial" w:cs="Arial"/>
                <w:sz w:val="22"/>
                <w:szCs w:val="22"/>
                <w:cs/>
              </w:rPr>
            </w:pPr>
            <w:r w:rsidRPr="002831EE">
              <w:rPr>
                <w:rFonts w:ascii="Arial" w:hAnsi="Arial" w:cs="Arial"/>
                <w:sz w:val="22"/>
                <w:szCs w:val="22"/>
              </w:rPr>
              <w:t>Total</w:t>
            </w:r>
          </w:p>
        </w:tc>
        <w:tc>
          <w:tcPr>
            <w:tcW w:w="1800" w:type="dxa"/>
          </w:tcPr>
          <w:p w14:paraId="2B1B6973" w14:textId="77777777" w:rsidR="00B358FA" w:rsidRPr="002831EE" w:rsidRDefault="00EF768F" w:rsidP="00B358FA">
            <w:pPr>
              <w:pBdr>
                <w:bottom w:val="single" w:sz="4" w:space="1" w:color="auto"/>
              </w:pBdr>
              <w:tabs>
                <w:tab w:val="decimal" w:pos="1422"/>
              </w:tabs>
              <w:spacing w:line="380" w:lineRule="exact"/>
              <w:ind w:right="-43"/>
              <w:rPr>
                <w:rFonts w:ascii="Arial" w:hAnsi="Arial" w:cs="Arial"/>
                <w:sz w:val="22"/>
                <w:szCs w:val="22"/>
              </w:rPr>
            </w:pPr>
            <w:r w:rsidRPr="002831EE">
              <w:rPr>
                <w:rFonts w:ascii="Arial" w:hAnsi="Arial" w:cs="Arial"/>
                <w:sz w:val="22"/>
                <w:szCs w:val="22"/>
              </w:rPr>
              <w:t>86,000</w:t>
            </w:r>
          </w:p>
        </w:tc>
        <w:tc>
          <w:tcPr>
            <w:tcW w:w="1800" w:type="dxa"/>
          </w:tcPr>
          <w:p w14:paraId="55A93273" w14:textId="77777777" w:rsidR="00B358FA" w:rsidRPr="002831EE" w:rsidRDefault="00B358FA" w:rsidP="00B358FA">
            <w:pPr>
              <w:pBdr>
                <w:bottom w:val="single" w:sz="4" w:space="1" w:color="auto"/>
              </w:pBdr>
              <w:tabs>
                <w:tab w:val="decimal" w:pos="1422"/>
              </w:tabs>
              <w:spacing w:line="380" w:lineRule="exact"/>
              <w:ind w:right="-43"/>
              <w:rPr>
                <w:rFonts w:ascii="Arial" w:hAnsi="Arial" w:cs="Arial"/>
                <w:sz w:val="22"/>
                <w:szCs w:val="22"/>
              </w:rPr>
            </w:pPr>
            <w:r w:rsidRPr="002831EE">
              <w:rPr>
                <w:rFonts w:ascii="Arial" w:hAnsi="Arial" w:cs="Arial"/>
                <w:sz w:val="22"/>
                <w:szCs w:val="22"/>
              </w:rPr>
              <w:t>100,000</w:t>
            </w:r>
          </w:p>
        </w:tc>
      </w:tr>
      <w:tr w:rsidR="00B358FA" w:rsidRPr="002831EE" w14:paraId="13ECC47B" w14:textId="77777777" w:rsidTr="005C47D8">
        <w:trPr>
          <w:trHeight w:val="450"/>
        </w:trPr>
        <w:tc>
          <w:tcPr>
            <w:tcW w:w="5040" w:type="dxa"/>
            <w:hideMark/>
          </w:tcPr>
          <w:p w14:paraId="65E122D8" w14:textId="77777777" w:rsidR="00B358FA" w:rsidRPr="002831EE" w:rsidRDefault="00B358FA" w:rsidP="00B358FA">
            <w:pPr>
              <w:tabs>
                <w:tab w:val="left" w:pos="600"/>
                <w:tab w:val="left" w:pos="900"/>
                <w:tab w:val="right" w:pos="7280"/>
                <w:tab w:val="right" w:pos="8540"/>
              </w:tabs>
              <w:spacing w:line="360" w:lineRule="exact"/>
              <w:ind w:right="-43"/>
              <w:jc w:val="thaiDistribute"/>
              <w:rPr>
                <w:rFonts w:ascii="Arial" w:hAnsi="Arial" w:cs="Arial"/>
                <w:sz w:val="22"/>
                <w:szCs w:val="22"/>
                <w:cs/>
              </w:rPr>
            </w:pPr>
            <w:r w:rsidRPr="002831EE">
              <w:rPr>
                <w:rFonts w:ascii="Arial" w:hAnsi="Arial" w:cs="Arial"/>
                <w:sz w:val="22"/>
                <w:szCs w:val="22"/>
              </w:rPr>
              <w:t>Total deposits at banks with restrictions</w:t>
            </w:r>
          </w:p>
        </w:tc>
        <w:tc>
          <w:tcPr>
            <w:tcW w:w="1800" w:type="dxa"/>
          </w:tcPr>
          <w:p w14:paraId="0902AA97" w14:textId="77777777" w:rsidR="00B358FA" w:rsidRPr="002831EE" w:rsidRDefault="00EF768F" w:rsidP="00B358FA">
            <w:pPr>
              <w:pBdr>
                <w:bottom w:val="double" w:sz="4" w:space="1" w:color="auto"/>
              </w:pBdr>
              <w:tabs>
                <w:tab w:val="decimal" w:pos="1422"/>
              </w:tabs>
              <w:spacing w:line="380" w:lineRule="exact"/>
              <w:ind w:right="-43"/>
              <w:rPr>
                <w:rFonts w:ascii="Arial" w:hAnsi="Arial" w:cs="Arial"/>
                <w:sz w:val="22"/>
                <w:szCs w:val="22"/>
              </w:rPr>
            </w:pPr>
            <w:r w:rsidRPr="002831EE">
              <w:rPr>
                <w:rFonts w:ascii="Arial" w:hAnsi="Arial" w:cs="Arial"/>
                <w:sz w:val="22"/>
                <w:szCs w:val="22"/>
              </w:rPr>
              <w:t>741,106</w:t>
            </w:r>
          </w:p>
        </w:tc>
        <w:tc>
          <w:tcPr>
            <w:tcW w:w="1800" w:type="dxa"/>
          </w:tcPr>
          <w:p w14:paraId="46570878" w14:textId="77777777" w:rsidR="00B358FA" w:rsidRPr="002831EE" w:rsidRDefault="00B358FA" w:rsidP="00B358FA">
            <w:pPr>
              <w:pBdr>
                <w:bottom w:val="double" w:sz="4" w:space="1" w:color="auto"/>
              </w:pBdr>
              <w:tabs>
                <w:tab w:val="decimal" w:pos="1422"/>
              </w:tabs>
              <w:spacing w:line="380" w:lineRule="exact"/>
              <w:ind w:right="-43"/>
              <w:rPr>
                <w:rFonts w:ascii="Arial" w:hAnsi="Arial" w:cs="Arial"/>
                <w:sz w:val="22"/>
                <w:szCs w:val="22"/>
              </w:rPr>
            </w:pPr>
            <w:r w:rsidRPr="002831EE">
              <w:rPr>
                <w:rFonts w:ascii="Arial" w:hAnsi="Arial" w:cs="Arial"/>
                <w:sz w:val="22"/>
                <w:szCs w:val="22"/>
              </w:rPr>
              <w:t>782,503</w:t>
            </w:r>
          </w:p>
        </w:tc>
      </w:tr>
    </w:tbl>
    <w:p w14:paraId="0329877E" w14:textId="77777777" w:rsidR="00B41DCF" w:rsidRDefault="00B41DCF" w:rsidP="005C47D8">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cs/>
        </w:rPr>
      </w:pPr>
    </w:p>
    <w:p w14:paraId="04C813D9" w14:textId="77777777" w:rsidR="00B41DCF" w:rsidRDefault="00B41DCF">
      <w:pPr>
        <w:overflowPunct/>
        <w:autoSpaceDE/>
        <w:autoSpaceDN/>
        <w:adjustRightInd/>
        <w:textAlignment w:val="auto"/>
        <w:rPr>
          <w:rFonts w:ascii="Arial" w:hAnsi="Arial" w:cs="Arial"/>
          <w:b/>
          <w:bCs/>
          <w:sz w:val="22"/>
          <w:szCs w:val="22"/>
          <w:cs/>
        </w:rPr>
      </w:pPr>
      <w:r>
        <w:rPr>
          <w:rFonts w:ascii="Arial" w:hAnsi="Arial"/>
          <w:b/>
          <w:bCs/>
          <w:sz w:val="22"/>
          <w:szCs w:val="22"/>
          <w:cs/>
        </w:rPr>
        <w:br w:type="page"/>
      </w:r>
    </w:p>
    <w:p w14:paraId="7D3A50D6" w14:textId="6B3FAC76" w:rsidR="005C47D8" w:rsidRPr="002831EE" w:rsidRDefault="005C47D8" w:rsidP="005C47D8">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rPr>
      </w:pPr>
      <w:r w:rsidRPr="002831EE">
        <w:rPr>
          <w:rFonts w:ascii="Arial" w:hAnsi="Arial" w:cs="Arial"/>
          <w:b/>
          <w:bCs/>
          <w:sz w:val="22"/>
          <w:szCs w:val="22"/>
          <w:cs/>
        </w:rPr>
        <w:lastRenderedPageBreak/>
        <w:t>5</w:t>
      </w:r>
      <w:r w:rsidRPr="002831EE">
        <w:rPr>
          <w:rFonts w:ascii="Arial" w:hAnsi="Arial" w:cs="Arial"/>
          <w:b/>
          <w:bCs/>
          <w:sz w:val="22"/>
          <w:szCs w:val="22"/>
        </w:rPr>
        <w:t>.</w:t>
      </w:r>
      <w:r w:rsidRPr="002831EE">
        <w:rPr>
          <w:rFonts w:ascii="Arial" w:hAnsi="Arial" w:cs="Arial"/>
          <w:b/>
          <w:bCs/>
          <w:sz w:val="22"/>
          <w:szCs w:val="22"/>
        </w:rPr>
        <w:tab/>
        <w:t>Current investments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5C47D8" w:rsidRPr="002831EE" w14:paraId="1EE9D3DD" w14:textId="77777777" w:rsidTr="005C440D">
        <w:trPr>
          <w:cantSplit/>
        </w:trPr>
        <w:tc>
          <w:tcPr>
            <w:tcW w:w="3780" w:type="dxa"/>
          </w:tcPr>
          <w:p w14:paraId="413C1DC0" w14:textId="77777777" w:rsidR="005C47D8" w:rsidRPr="002831EE" w:rsidRDefault="005C47D8" w:rsidP="005C47D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2700" w:type="dxa"/>
            <w:gridSpan w:val="2"/>
          </w:tcPr>
          <w:p w14:paraId="3A4E19E7" w14:textId="77777777" w:rsidR="005C47D8" w:rsidRPr="002831EE" w:rsidRDefault="005C47D8" w:rsidP="005C440D">
            <w:pPr>
              <w:tabs>
                <w:tab w:val="left" w:pos="2880"/>
                <w:tab w:val="right" w:pos="5040"/>
                <w:tab w:val="right" w:pos="6390"/>
                <w:tab w:val="right" w:pos="8190"/>
              </w:tabs>
              <w:spacing w:line="300" w:lineRule="exact"/>
              <w:ind w:left="-18" w:right="-18"/>
              <w:jc w:val="right"/>
              <w:rPr>
                <w:rFonts w:ascii="Arial" w:hAnsi="Arial" w:cs="Arial"/>
                <w:sz w:val="18"/>
                <w:szCs w:val="18"/>
              </w:rPr>
            </w:pPr>
          </w:p>
        </w:tc>
        <w:tc>
          <w:tcPr>
            <w:tcW w:w="2700" w:type="dxa"/>
            <w:gridSpan w:val="2"/>
            <w:hideMark/>
          </w:tcPr>
          <w:p w14:paraId="614493E0" w14:textId="77777777" w:rsidR="005C47D8" w:rsidRPr="002831EE" w:rsidRDefault="005C47D8" w:rsidP="005C440D">
            <w:pPr>
              <w:tabs>
                <w:tab w:val="left" w:pos="2880"/>
                <w:tab w:val="right" w:pos="5040"/>
                <w:tab w:val="right" w:pos="6390"/>
                <w:tab w:val="right" w:pos="8190"/>
              </w:tabs>
              <w:spacing w:line="300" w:lineRule="exact"/>
              <w:ind w:left="-18" w:right="-18"/>
              <w:jc w:val="right"/>
              <w:rPr>
                <w:rFonts w:ascii="Arial" w:hAnsi="Arial" w:cs="Arial"/>
                <w:sz w:val="18"/>
                <w:szCs w:val="18"/>
              </w:rPr>
            </w:pPr>
            <w:r w:rsidRPr="002831EE">
              <w:rPr>
                <w:rFonts w:ascii="Arial" w:hAnsi="Arial" w:cs="Arial"/>
                <w:sz w:val="18"/>
                <w:szCs w:val="18"/>
              </w:rPr>
              <w:t>(Unit: Thousand Baht)</w:t>
            </w:r>
          </w:p>
        </w:tc>
      </w:tr>
      <w:tr w:rsidR="005C47D8" w:rsidRPr="002831EE" w14:paraId="3CDD3323" w14:textId="77777777" w:rsidTr="005C440D">
        <w:trPr>
          <w:cantSplit/>
        </w:trPr>
        <w:tc>
          <w:tcPr>
            <w:tcW w:w="3780" w:type="dxa"/>
          </w:tcPr>
          <w:p w14:paraId="0B7196D0" w14:textId="77777777" w:rsidR="005C47D8" w:rsidRPr="002831EE" w:rsidRDefault="005C47D8" w:rsidP="005C47D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5400" w:type="dxa"/>
            <w:gridSpan w:val="4"/>
            <w:hideMark/>
          </w:tcPr>
          <w:p w14:paraId="1FB34EA8" w14:textId="77777777" w:rsidR="005C47D8" w:rsidRPr="002831EE" w:rsidRDefault="005C47D8" w:rsidP="005C440D">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2831EE">
              <w:rPr>
                <w:rFonts w:ascii="Arial" w:hAnsi="Arial" w:cs="Arial"/>
                <w:sz w:val="18"/>
                <w:szCs w:val="18"/>
              </w:rPr>
              <w:t>Consolidated financial statements</w:t>
            </w:r>
          </w:p>
        </w:tc>
      </w:tr>
      <w:tr w:rsidR="005C47D8" w:rsidRPr="002831EE" w14:paraId="68D64139" w14:textId="77777777" w:rsidTr="005C440D">
        <w:trPr>
          <w:cantSplit/>
        </w:trPr>
        <w:tc>
          <w:tcPr>
            <w:tcW w:w="3780" w:type="dxa"/>
          </w:tcPr>
          <w:p w14:paraId="0CFF90B9" w14:textId="77777777" w:rsidR="005C47D8" w:rsidRPr="002831EE" w:rsidRDefault="005C47D8" w:rsidP="005C47D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2700" w:type="dxa"/>
            <w:gridSpan w:val="2"/>
            <w:hideMark/>
          </w:tcPr>
          <w:p w14:paraId="435FB5DD" w14:textId="77777777" w:rsidR="005C47D8" w:rsidRPr="002831EE" w:rsidRDefault="00EF2BF3" w:rsidP="005C440D">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sidRPr="002831EE">
              <w:rPr>
                <w:rFonts w:ascii="Arial" w:hAnsi="Arial" w:cs="Arial"/>
                <w:sz w:val="18"/>
                <w:szCs w:val="18"/>
              </w:rPr>
              <w:t>30 June</w:t>
            </w:r>
            <w:r w:rsidR="005C47D8" w:rsidRPr="002831EE">
              <w:rPr>
                <w:rFonts w:ascii="Arial" w:hAnsi="Arial" w:cs="Arial"/>
                <w:sz w:val="18"/>
                <w:szCs w:val="18"/>
              </w:rPr>
              <w:t xml:space="preserve"> 2019</w:t>
            </w:r>
          </w:p>
        </w:tc>
        <w:tc>
          <w:tcPr>
            <w:tcW w:w="2700" w:type="dxa"/>
            <w:gridSpan w:val="2"/>
            <w:hideMark/>
          </w:tcPr>
          <w:p w14:paraId="49D0C304" w14:textId="77777777" w:rsidR="005C47D8" w:rsidRPr="002831EE" w:rsidRDefault="005C47D8" w:rsidP="005C440D">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2831EE">
              <w:rPr>
                <w:rFonts w:ascii="Arial" w:hAnsi="Arial" w:cs="Arial"/>
                <w:sz w:val="18"/>
                <w:szCs w:val="18"/>
              </w:rPr>
              <w:t>31 December 2018</w:t>
            </w:r>
          </w:p>
        </w:tc>
      </w:tr>
      <w:tr w:rsidR="005C47D8" w:rsidRPr="002831EE" w14:paraId="354B269F" w14:textId="77777777" w:rsidTr="005C440D">
        <w:tc>
          <w:tcPr>
            <w:tcW w:w="3780" w:type="dxa"/>
          </w:tcPr>
          <w:p w14:paraId="7E912090" w14:textId="77777777" w:rsidR="005C47D8" w:rsidRPr="002831EE" w:rsidRDefault="005C47D8" w:rsidP="005C47D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1350" w:type="dxa"/>
            <w:hideMark/>
          </w:tcPr>
          <w:p w14:paraId="209B33FE" w14:textId="77777777" w:rsidR="005C47D8" w:rsidRPr="002831EE" w:rsidRDefault="005C47D8" w:rsidP="005C440D">
            <w:pPr>
              <w:tabs>
                <w:tab w:val="left" w:pos="2880"/>
                <w:tab w:val="right" w:pos="5040"/>
                <w:tab w:val="right" w:pos="6390"/>
                <w:tab w:val="right" w:pos="8190"/>
              </w:tabs>
              <w:spacing w:line="300" w:lineRule="exact"/>
              <w:ind w:left="-18" w:right="-18"/>
              <w:jc w:val="center"/>
              <w:rPr>
                <w:rFonts w:ascii="Arial" w:hAnsi="Arial" w:cs="Arial"/>
                <w:sz w:val="18"/>
                <w:szCs w:val="18"/>
              </w:rPr>
            </w:pPr>
            <w:r w:rsidRPr="002831EE">
              <w:rPr>
                <w:rFonts w:ascii="Arial" w:hAnsi="Arial" w:cs="Arial"/>
                <w:sz w:val="18"/>
                <w:szCs w:val="18"/>
              </w:rPr>
              <w:t>Cost/</w:t>
            </w:r>
          </w:p>
        </w:tc>
        <w:tc>
          <w:tcPr>
            <w:tcW w:w="1350" w:type="dxa"/>
          </w:tcPr>
          <w:p w14:paraId="7D265E87" w14:textId="77777777" w:rsidR="005C47D8" w:rsidRPr="002831EE" w:rsidRDefault="005C47D8" w:rsidP="005C440D">
            <w:pPr>
              <w:tabs>
                <w:tab w:val="left" w:pos="2880"/>
                <w:tab w:val="right" w:pos="5040"/>
                <w:tab w:val="right" w:pos="6390"/>
                <w:tab w:val="right" w:pos="8190"/>
              </w:tabs>
              <w:spacing w:line="300" w:lineRule="exact"/>
              <w:ind w:left="-18" w:right="-18"/>
              <w:jc w:val="center"/>
              <w:rPr>
                <w:rFonts w:ascii="Arial" w:hAnsi="Arial" w:cs="Arial"/>
                <w:sz w:val="18"/>
                <w:szCs w:val="18"/>
              </w:rPr>
            </w:pPr>
          </w:p>
        </w:tc>
        <w:tc>
          <w:tcPr>
            <w:tcW w:w="1350" w:type="dxa"/>
            <w:hideMark/>
          </w:tcPr>
          <w:p w14:paraId="44055748" w14:textId="77777777" w:rsidR="005C47D8" w:rsidRPr="002831EE" w:rsidRDefault="005C47D8" w:rsidP="005C440D">
            <w:pPr>
              <w:tabs>
                <w:tab w:val="left" w:pos="2880"/>
                <w:tab w:val="right" w:pos="5040"/>
                <w:tab w:val="right" w:pos="6390"/>
                <w:tab w:val="right" w:pos="8190"/>
              </w:tabs>
              <w:spacing w:line="300" w:lineRule="exact"/>
              <w:ind w:left="-18" w:right="-18"/>
              <w:jc w:val="center"/>
              <w:rPr>
                <w:rFonts w:ascii="Arial" w:hAnsi="Arial" w:cs="Arial"/>
                <w:sz w:val="18"/>
                <w:szCs w:val="18"/>
              </w:rPr>
            </w:pPr>
            <w:r w:rsidRPr="002831EE">
              <w:rPr>
                <w:rFonts w:ascii="Arial" w:hAnsi="Arial" w:cs="Arial"/>
                <w:sz w:val="18"/>
                <w:szCs w:val="18"/>
              </w:rPr>
              <w:t>Cost/</w:t>
            </w:r>
          </w:p>
        </w:tc>
        <w:tc>
          <w:tcPr>
            <w:tcW w:w="1350" w:type="dxa"/>
          </w:tcPr>
          <w:p w14:paraId="1BF230E9" w14:textId="77777777" w:rsidR="005C47D8" w:rsidRPr="002831EE" w:rsidRDefault="005C47D8" w:rsidP="005C440D">
            <w:pPr>
              <w:tabs>
                <w:tab w:val="left" w:pos="2880"/>
                <w:tab w:val="right" w:pos="5040"/>
                <w:tab w:val="right" w:pos="6390"/>
                <w:tab w:val="right" w:pos="8190"/>
              </w:tabs>
              <w:spacing w:line="300" w:lineRule="exact"/>
              <w:ind w:left="-18" w:right="-18"/>
              <w:jc w:val="center"/>
              <w:rPr>
                <w:rFonts w:ascii="Arial" w:hAnsi="Arial" w:cs="Arial"/>
                <w:sz w:val="18"/>
                <w:szCs w:val="18"/>
              </w:rPr>
            </w:pPr>
          </w:p>
        </w:tc>
      </w:tr>
      <w:tr w:rsidR="005C47D8" w:rsidRPr="002831EE" w14:paraId="0E9955D0" w14:textId="77777777" w:rsidTr="005C440D">
        <w:tc>
          <w:tcPr>
            <w:tcW w:w="3780" w:type="dxa"/>
          </w:tcPr>
          <w:p w14:paraId="1F1582A5" w14:textId="77777777" w:rsidR="005C47D8" w:rsidRPr="002831EE" w:rsidRDefault="005C47D8" w:rsidP="005C47D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p>
        </w:tc>
        <w:tc>
          <w:tcPr>
            <w:tcW w:w="1350" w:type="dxa"/>
            <w:hideMark/>
          </w:tcPr>
          <w:p w14:paraId="1741C877" w14:textId="77777777" w:rsidR="005C47D8" w:rsidRPr="002831EE" w:rsidRDefault="005C47D8" w:rsidP="005C440D">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proofErr w:type="spellStart"/>
            <w:r w:rsidRPr="002831EE">
              <w:rPr>
                <w:rFonts w:ascii="Arial" w:hAnsi="Arial" w:cs="Arial"/>
                <w:sz w:val="18"/>
                <w:szCs w:val="18"/>
              </w:rPr>
              <w:t>Amortised</w:t>
            </w:r>
            <w:proofErr w:type="spellEnd"/>
            <w:r w:rsidRPr="002831EE">
              <w:rPr>
                <w:rFonts w:ascii="Arial" w:hAnsi="Arial" w:cs="Arial"/>
                <w:sz w:val="18"/>
                <w:szCs w:val="18"/>
              </w:rPr>
              <w:t xml:space="preserve"> cost</w:t>
            </w:r>
          </w:p>
        </w:tc>
        <w:tc>
          <w:tcPr>
            <w:tcW w:w="1350" w:type="dxa"/>
          </w:tcPr>
          <w:p w14:paraId="51B42C82" w14:textId="77777777" w:rsidR="005C47D8" w:rsidRPr="002831EE" w:rsidRDefault="005C47D8" w:rsidP="005C440D">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p>
          <w:p w14:paraId="081C68AC" w14:textId="77777777" w:rsidR="005C47D8" w:rsidRPr="002831EE" w:rsidRDefault="005C47D8" w:rsidP="005C440D">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2831EE">
              <w:rPr>
                <w:rFonts w:ascii="Arial" w:hAnsi="Arial" w:cs="Arial"/>
                <w:sz w:val="18"/>
                <w:szCs w:val="18"/>
              </w:rPr>
              <w:t>Fair value</w:t>
            </w:r>
          </w:p>
        </w:tc>
        <w:tc>
          <w:tcPr>
            <w:tcW w:w="1350" w:type="dxa"/>
            <w:hideMark/>
          </w:tcPr>
          <w:p w14:paraId="44E8421C" w14:textId="77777777" w:rsidR="005C47D8" w:rsidRPr="002831EE" w:rsidRDefault="005C47D8" w:rsidP="005C440D">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proofErr w:type="spellStart"/>
            <w:r w:rsidRPr="002831EE">
              <w:rPr>
                <w:rFonts w:ascii="Arial" w:hAnsi="Arial" w:cs="Arial"/>
                <w:sz w:val="18"/>
                <w:szCs w:val="18"/>
              </w:rPr>
              <w:t>Amortised</w:t>
            </w:r>
            <w:proofErr w:type="spellEnd"/>
            <w:r w:rsidRPr="002831EE">
              <w:rPr>
                <w:rFonts w:ascii="Arial" w:hAnsi="Arial" w:cs="Arial"/>
                <w:sz w:val="18"/>
                <w:szCs w:val="18"/>
              </w:rPr>
              <w:t xml:space="preserve"> cost</w:t>
            </w:r>
          </w:p>
        </w:tc>
        <w:tc>
          <w:tcPr>
            <w:tcW w:w="1350" w:type="dxa"/>
          </w:tcPr>
          <w:p w14:paraId="1D3D0BC8" w14:textId="77777777" w:rsidR="005C47D8" w:rsidRPr="002831EE" w:rsidRDefault="005C47D8" w:rsidP="005C440D">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p>
          <w:p w14:paraId="49F9C8CE" w14:textId="77777777" w:rsidR="005C47D8" w:rsidRPr="002831EE" w:rsidRDefault="005C47D8" w:rsidP="005C440D">
            <w:pPr>
              <w:pBdr>
                <w:bottom w:val="single" w:sz="6"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sidRPr="002831EE">
              <w:rPr>
                <w:rFonts w:ascii="Arial" w:hAnsi="Arial" w:cs="Arial"/>
                <w:sz w:val="18"/>
                <w:szCs w:val="18"/>
              </w:rPr>
              <w:t>Fair value</w:t>
            </w:r>
          </w:p>
        </w:tc>
      </w:tr>
      <w:tr w:rsidR="005C47D8" w:rsidRPr="002831EE" w14:paraId="167A32BF" w14:textId="77777777" w:rsidTr="005C440D">
        <w:trPr>
          <w:trHeight w:val="162"/>
        </w:trPr>
        <w:tc>
          <w:tcPr>
            <w:tcW w:w="3780" w:type="dxa"/>
            <w:hideMark/>
          </w:tcPr>
          <w:p w14:paraId="2B7DD146" w14:textId="77777777" w:rsidR="005C47D8" w:rsidRPr="002831EE" w:rsidRDefault="005C47D8" w:rsidP="005C47D8">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18"/>
                <w:szCs w:val="18"/>
                <w:u w:val="single"/>
              </w:rPr>
            </w:pPr>
            <w:r w:rsidRPr="002831EE">
              <w:rPr>
                <w:rFonts w:ascii="Arial" w:hAnsi="Arial" w:cs="Browallia New"/>
                <w:sz w:val="18"/>
                <w:szCs w:val="18"/>
                <w:u w:val="single"/>
              </w:rPr>
              <w:t>Current</w:t>
            </w:r>
            <w:r w:rsidRPr="002831EE">
              <w:rPr>
                <w:rFonts w:ascii="Arial" w:hAnsi="Arial" w:cs="Arial"/>
                <w:sz w:val="18"/>
                <w:szCs w:val="18"/>
                <w:u w:val="single"/>
              </w:rPr>
              <w:t xml:space="preserve"> investments</w:t>
            </w:r>
          </w:p>
        </w:tc>
        <w:tc>
          <w:tcPr>
            <w:tcW w:w="1350" w:type="dxa"/>
          </w:tcPr>
          <w:p w14:paraId="14D23390" w14:textId="77777777" w:rsidR="005C47D8" w:rsidRPr="002831EE" w:rsidRDefault="005C47D8" w:rsidP="005C440D">
            <w:pPr>
              <w:tabs>
                <w:tab w:val="decimal" w:pos="1008"/>
              </w:tabs>
              <w:spacing w:line="300" w:lineRule="exact"/>
              <w:ind w:left="-18" w:right="-18"/>
              <w:jc w:val="both"/>
              <w:rPr>
                <w:rFonts w:ascii="Arial" w:hAnsi="Arial" w:cs="Arial"/>
                <w:sz w:val="18"/>
                <w:szCs w:val="18"/>
              </w:rPr>
            </w:pPr>
          </w:p>
        </w:tc>
        <w:tc>
          <w:tcPr>
            <w:tcW w:w="1350" w:type="dxa"/>
          </w:tcPr>
          <w:p w14:paraId="5F10D994" w14:textId="77777777" w:rsidR="005C47D8" w:rsidRPr="002831EE" w:rsidRDefault="005C47D8" w:rsidP="005C440D">
            <w:pPr>
              <w:tabs>
                <w:tab w:val="decimal" w:pos="1008"/>
              </w:tabs>
              <w:spacing w:line="300" w:lineRule="exact"/>
              <w:ind w:left="-18" w:right="-18"/>
              <w:jc w:val="both"/>
              <w:rPr>
                <w:rFonts w:ascii="Arial" w:hAnsi="Arial" w:cs="Arial"/>
                <w:sz w:val="18"/>
                <w:szCs w:val="18"/>
              </w:rPr>
            </w:pPr>
          </w:p>
        </w:tc>
        <w:tc>
          <w:tcPr>
            <w:tcW w:w="1350" w:type="dxa"/>
          </w:tcPr>
          <w:p w14:paraId="2477DA6F" w14:textId="77777777" w:rsidR="005C47D8" w:rsidRPr="002831EE" w:rsidRDefault="005C47D8" w:rsidP="005C440D">
            <w:pPr>
              <w:tabs>
                <w:tab w:val="decimal" w:pos="1008"/>
              </w:tabs>
              <w:spacing w:line="300" w:lineRule="exact"/>
              <w:ind w:left="-18" w:right="-18"/>
              <w:jc w:val="both"/>
              <w:rPr>
                <w:rFonts w:ascii="Arial" w:hAnsi="Arial" w:cs="Arial"/>
                <w:sz w:val="18"/>
                <w:szCs w:val="18"/>
              </w:rPr>
            </w:pPr>
          </w:p>
        </w:tc>
        <w:tc>
          <w:tcPr>
            <w:tcW w:w="1350" w:type="dxa"/>
          </w:tcPr>
          <w:p w14:paraId="25039BBC" w14:textId="77777777" w:rsidR="005C47D8" w:rsidRPr="002831EE" w:rsidRDefault="005C47D8" w:rsidP="005C440D">
            <w:pPr>
              <w:tabs>
                <w:tab w:val="decimal" w:pos="1008"/>
              </w:tabs>
              <w:spacing w:line="300" w:lineRule="exact"/>
              <w:ind w:left="-18" w:right="-18"/>
              <w:jc w:val="both"/>
              <w:rPr>
                <w:rFonts w:ascii="Arial" w:hAnsi="Arial" w:cs="Arial"/>
                <w:sz w:val="18"/>
                <w:szCs w:val="18"/>
              </w:rPr>
            </w:pPr>
          </w:p>
        </w:tc>
      </w:tr>
      <w:tr w:rsidR="00B358FA" w:rsidRPr="002831EE" w14:paraId="09A3EABA" w14:textId="77777777" w:rsidTr="005C440D">
        <w:trPr>
          <w:trHeight w:val="80"/>
        </w:trPr>
        <w:tc>
          <w:tcPr>
            <w:tcW w:w="3780" w:type="dxa"/>
            <w:hideMark/>
          </w:tcPr>
          <w:p w14:paraId="68F98CBF" w14:textId="77777777" w:rsidR="00B358FA" w:rsidRPr="002831EE" w:rsidRDefault="00B358FA" w:rsidP="00B358FA">
            <w:pPr>
              <w:tabs>
                <w:tab w:val="left" w:pos="2880"/>
                <w:tab w:val="right" w:pos="5040"/>
                <w:tab w:val="right" w:pos="6390"/>
                <w:tab w:val="right" w:pos="8190"/>
              </w:tabs>
              <w:spacing w:line="300" w:lineRule="exact"/>
              <w:ind w:left="150" w:hanging="162"/>
              <w:rPr>
                <w:rFonts w:ascii="Arial" w:hAnsi="Arial" w:cs="Arial"/>
                <w:sz w:val="18"/>
                <w:szCs w:val="18"/>
              </w:rPr>
            </w:pPr>
            <w:r w:rsidRPr="002831EE">
              <w:rPr>
                <w:rFonts w:ascii="Arial" w:hAnsi="Arial" w:cs="Arial"/>
                <w:sz w:val="18"/>
                <w:szCs w:val="18"/>
              </w:rPr>
              <w:t>Fixed deposits with an original maturity over three months but less than one year</w:t>
            </w:r>
          </w:p>
        </w:tc>
        <w:tc>
          <w:tcPr>
            <w:tcW w:w="1350" w:type="dxa"/>
          </w:tcPr>
          <w:p w14:paraId="4899608A" w14:textId="77777777" w:rsidR="00B358FA" w:rsidRPr="002831EE" w:rsidRDefault="00B358FA" w:rsidP="008127B0">
            <w:pPr>
              <w:pBdr>
                <w:bottom w:val="single" w:sz="4" w:space="1" w:color="auto"/>
              </w:pBdr>
              <w:tabs>
                <w:tab w:val="decimal" w:pos="972"/>
              </w:tabs>
              <w:spacing w:line="300" w:lineRule="exact"/>
              <w:ind w:left="-18" w:right="-18"/>
              <w:rPr>
                <w:rFonts w:ascii="Arial" w:hAnsi="Arial" w:cs="Arial"/>
                <w:sz w:val="18"/>
                <w:szCs w:val="18"/>
              </w:rPr>
            </w:pPr>
          </w:p>
          <w:p w14:paraId="3F197037" w14:textId="77777777" w:rsidR="00EF768F" w:rsidRPr="002831EE" w:rsidRDefault="00EF768F" w:rsidP="008127B0">
            <w:pPr>
              <w:pBdr>
                <w:bottom w:val="sing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600,002</w:t>
            </w:r>
          </w:p>
        </w:tc>
        <w:tc>
          <w:tcPr>
            <w:tcW w:w="1350" w:type="dxa"/>
          </w:tcPr>
          <w:p w14:paraId="0A95877D" w14:textId="77777777" w:rsidR="00F17F08" w:rsidRPr="002831EE" w:rsidRDefault="00F17F08" w:rsidP="005C440D">
            <w:pPr>
              <w:tabs>
                <w:tab w:val="decimal" w:pos="972"/>
              </w:tabs>
              <w:spacing w:line="300" w:lineRule="exact"/>
              <w:ind w:left="-18" w:right="-18"/>
              <w:rPr>
                <w:rFonts w:ascii="Arial" w:hAnsi="Arial" w:cs="Arial"/>
                <w:sz w:val="18"/>
                <w:szCs w:val="18"/>
              </w:rPr>
            </w:pPr>
          </w:p>
          <w:p w14:paraId="4DF2BEE7" w14:textId="2C4FD2FD" w:rsidR="00685CE8" w:rsidRPr="002831EE" w:rsidRDefault="00685CE8" w:rsidP="005C440D">
            <w:pPr>
              <w:tabs>
                <w:tab w:val="decimal" w:pos="972"/>
              </w:tabs>
              <w:spacing w:line="300" w:lineRule="exact"/>
              <w:ind w:left="-18" w:right="-18"/>
              <w:rPr>
                <w:rFonts w:ascii="Arial" w:hAnsi="Arial" w:cs="Arial"/>
                <w:sz w:val="18"/>
                <w:szCs w:val="18"/>
              </w:rPr>
            </w:pPr>
          </w:p>
        </w:tc>
        <w:tc>
          <w:tcPr>
            <w:tcW w:w="1350" w:type="dxa"/>
            <w:vAlign w:val="bottom"/>
          </w:tcPr>
          <w:p w14:paraId="74928459" w14:textId="77777777" w:rsidR="00B358FA" w:rsidRPr="002831EE" w:rsidRDefault="00B358FA" w:rsidP="008127B0">
            <w:pPr>
              <w:pBdr>
                <w:bottom w:val="sing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400,002</w:t>
            </w:r>
          </w:p>
        </w:tc>
        <w:tc>
          <w:tcPr>
            <w:tcW w:w="1350" w:type="dxa"/>
            <w:vAlign w:val="bottom"/>
          </w:tcPr>
          <w:p w14:paraId="33EC41C5" w14:textId="68993A94" w:rsidR="00B358FA" w:rsidRPr="002831EE" w:rsidRDefault="00B358FA" w:rsidP="005C440D">
            <w:pPr>
              <w:tabs>
                <w:tab w:val="decimal" w:pos="1008"/>
              </w:tabs>
              <w:spacing w:line="300" w:lineRule="exact"/>
              <w:ind w:left="-18" w:right="-18"/>
              <w:rPr>
                <w:rFonts w:ascii="Arial" w:hAnsi="Arial" w:cs="Arial"/>
                <w:sz w:val="18"/>
                <w:szCs w:val="18"/>
              </w:rPr>
            </w:pPr>
          </w:p>
        </w:tc>
      </w:tr>
      <w:tr w:rsidR="008127B0" w:rsidRPr="002831EE" w14:paraId="765BF1D2" w14:textId="77777777" w:rsidTr="005C440D">
        <w:trPr>
          <w:trHeight w:val="80"/>
        </w:trPr>
        <w:tc>
          <w:tcPr>
            <w:tcW w:w="3780" w:type="dxa"/>
          </w:tcPr>
          <w:p w14:paraId="3D283B69" w14:textId="7850B2B1" w:rsidR="008127B0" w:rsidRPr="002831EE" w:rsidRDefault="008127B0" w:rsidP="008127B0">
            <w:pPr>
              <w:tabs>
                <w:tab w:val="left" w:pos="2880"/>
                <w:tab w:val="right" w:pos="5040"/>
                <w:tab w:val="right" w:pos="6390"/>
                <w:tab w:val="right" w:pos="8190"/>
              </w:tabs>
              <w:spacing w:line="300" w:lineRule="exact"/>
              <w:ind w:left="150" w:hanging="162"/>
              <w:rPr>
                <w:rFonts w:ascii="Arial" w:hAnsi="Arial" w:cs="Arial"/>
                <w:sz w:val="18"/>
                <w:szCs w:val="18"/>
              </w:rPr>
            </w:pPr>
            <w:r>
              <w:rPr>
                <w:rFonts w:ascii="Arial" w:hAnsi="Arial" w:cs="Arial"/>
                <w:sz w:val="18"/>
                <w:szCs w:val="18"/>
              </w:rPr>
              <w:t>Total fixed deposits with an original maturity over three month</w:t>
            </w:r>
            <w:r w:rsidR="00FF01C8">
              <w:rPr>
                <w:rFonts w:ascii="Arial" w:hAnsi="Arial" w:cs="Browallia New"/>
                <w:sz w:val="18"/>
                <w:szCs w:val="22"/>
              </w:rPr>
              <w:t>s</w:t>
            </w:r>
            <w:r>
              <w:rPr>
                <w:rFonts w:ascii="Arial" w:hAnsi="Arial" w:cs="Arial"/>
                <w:sz w:val="18"/>
                <w:szCs w:val="18"/>
              </w:rPr>
              <w:t xml:space="preserve"> but less than one year</w:t>
            </w:r>
          </w:p>
        </w:tc>
        <w:tc>
          <w:tcPr>
            <w:tcW w:w="1350" w:type="dxa"/>
          </w:tcPr>
          <w:p w14:paraId="75970F0C" w14:textId="77777777" w:rsidR="008127B0" w:rsidRPr="002831EE" w:rsidRDefault="008127B0" w:rsidP="008127B0">
            <w:pPr>
              <w:pBdr>
                <w:bottom w:val="single" w:sz="4" w:space="1" w:color="auto"/>
              </w:pBdr>
              <w:tabs>
                <w:tab w:val="decimal" w:pos="972"/>
              </w:tabs>
              <w:spacing w:line="300" w:lineRule="exact"/>
              <w:ind w:left="-18" w:right="-18"/>
              <w:rPr>
                <w:rFonts w:ascii="Arial" w:hAnsi="Arial" w:cs="Arial"/>
                <w:sz w:val="18"/>
                <w:szCs w:val="18"/>
              </w:rPr>
            </w:pPr>
          </w:p>
          <w:p w14:paraId="4B7C0AFA" w14:textId="3F293A64" w:rsidR="008127B0" w:rsidRPr="002831EE" w:rsidRDefault="008127B0" w:rsidP="008127B0">
            <w:pPr>
              <w:pBdr>
                <w:bottom w:val="sing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600,002</w:t>
            </w:r>
          </w:p>
        </w:tc>
        <w:tc>
          <w:tcPr>
            <w:tcW w:w="1350" w:type="dxa"/>
          </w:tcPr>
          <w:p w14:paraId="2BB1F20F" w14:textId="77777777" w:rsidR="008127B0" w:rsidRPr="002831EE" w:rsidRDefault="008127B0" w:rsidP="008127B0">
            <w:pPr>
              <w:tabs>
                <w:tab w:val="decimal" w:pos="972"/>
              </w:tabs>
              <w:spacing w:line="300" w:lineRule="exact"/>
              <w:ind w:left="-18" w:right="-18"/>
              <w:rPr>
                <w:rFonts w:ascii="Arial" w:hAnsi="Arial" w:cs="Arial"/>
                <w:sz w:val="18"/>
                <w:szCs w:val="18"/>
              </w:rPr>
            </w:pPr>
          </w:p>
          <w:p w14:paraId="70BDFEDF" w14:textId="0D5DF553" w:rsidR="008127B0" w:rsidRPr="002831EE" w:rsidRDefault="008127B0" w:rsidP="008127B0">
            <w:pPr>
              <w:tabs>
                <w:tab w:val="decimal" w:pos="972"/>
              </w:tabs>
              <w:spacing w:line="300" w:lineRule="exact"/>
              <w:ind w:left="-18" w:right="-18"/>
              <w:rPr>
                <w:rFonts w:ascii="Arial" w:hAnsi="Arial" w:cs="Arial"/>
                <w:sz w:val="18"/>
                <w:szCs w:val="18"/>
              </w:rPr>
            </w:pPr>
          </w:p>
        </w:tc>
        <w:tc>
          <w:tcPr>
            <w:tcW w:w="1350" w:type="dxa"/>
            <w:vAlign w:val="bottom"/>
          </w:tcPr>
          <w:p w14:paraId="43E799FD" w14:textId="684F2F33" w:rsidR="008127B0" w:rsidRPr="002831EE" w:rsidRDefault="008127B0" w:rsidP="008127B0">
            <w:pPr>
              <w:pBdr>
                <w:bottom w:val="sing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400,002</w:t>
            </w:r>
          </w:p>
        </w:tc>
        <w:tc>
          <w:tcPr>
            <w:tcW w:w="1350" w:type="dxa"/>
            <w:vAlign w:val="bottom"/>
          </w:tcPr>
          <w:p w14:paraId="270B44D2" w14:textId="59694044" w:rsidR="008127B0" w:rsidRPr="002831EE" w:rsidRDefault="008127B0" w:rsidP="008127B0">
            <w:pPr>
              <w:tabs>
                <w:tab w:val="decimal" w:pos="1008"/>
              </w:tabs>
              <w:spacing w:line="300" w:lineRule="exact"/>
              <w:ind w:left="-18" w:right="-18"/>
              <w:rPr>
                <w:rFonts w:ascii="Arial" w:hAnsi="Arial" w:cs="Arial"/>
                <w:sz w:val="18"/>
                <w:szCs w:val="18"/>
              </w:rPr>
            </w:pPr>
          </w:p>
        </w:tc>
      </w:tr>
      <w:tr w:rsidR="008127B0" w:rsidRPr="002831EE" w14:paraId="681E7127" w14:textId="77777777" w:rsidTr="005C440D">
        <w:trPr>
          <w:trHeight w:val="162"/>
        </w:trPr>
        <w:tc>
          <w:tcPr>
            <w:tcW w:w="3780" w:type="dxa"/>
            <w:hideMark/>
          </w:tcPr>
          <w:p w14:paraId="707091F9" w14:textId="77777777" w:rsidR="008127B0" w:rsidRPr="002831EE" w:rsidRDefault="008127B0" w:rsidP="008127B0">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18"/>
                <w:szCs w:val="18"/>
              </w:rPr>
            </w:pPr>
            <w:r w:rsidRPr="002831EE">
              <w:rPr>
                <w:rFonts w:ascii="Arial" w:hAnsi="Arial" w:cs="Arial"/>
                <w:sz w:val="18"/>
                <w:szCs w:val="18"/>
              </w:rPr>
              <w:t>Trading securities</w:t>
            </w:r>
          </w:p>
        </w:tc>
        <w:tc>
          <w:tcPr>
            <w:tcW w:w="1350" w:type="dxa"/>
          </w:tcPr>
          <w:p w14:paraId="299CE456" w14:textId="77777777" w:rsidR="008127B0" w:rsidRPr="002831EE" w:rsidRDefault="008127B0" w:rsidP="008127B0">
            <w:pPr>
              <w:tabs>
                <w:tab w:val="decimal" w:pos="972"/>
              </w:tabs>
              <w:spacing w:line="300" w:lineRule="exact"/>
              <w:ind w:left="-18" w:right="-18"/>
              <w:rPr>
                <w:rFonts w:ascii="Arial" w:hAnsi="Arial" w:cs="Arial"/>
                <w:sz w:val="18"/>
                <w:szCs w:val="18"/>
              </w:rPr>
            </w:pPr>
          </w:p>
        </w:tc>
        <w:tc>
          <w:tcPr>
            <w:tcW w:w="1350" w:type="dxa"/>
          </w:tcPr>
          <w:p w14:paraId="02F079DC" w14:textId="77777777" w:rsidR="008127B0" w:rsidRPr="002831EE" w:rsidRDefault="008127B0" w:rsidP="008127B0">
            <w:pPr>
              <w:tabs>
                <w:tab w:val="decimal" w:pos="1008"/>
              </w:tabs>
              <w:spacing w:line="300" w:lineRule="exact"/>
              <w:ind w:left="-18" w:right="-18"/>
              <w:rPr>
                <w:rFonts w:ascii="Arial" w:hAnsi="Arial" w:cs="Arial"/>
                <w:sz w:val="18"/>
                <w:szCs w:val="18"/>
              </w:rPr>
            </w:pPr>
          </w:p>
        </w:tc>
        <w:tc>
          <w:tcPr>
            <w:tcW w:w="1350" w:type="dxa"/>
            <w:vAlign w:val="bottom"/>
          </w:tcPr>
          <w:p w14:paraId="5E7F8C64" w14:textId="77777777" w:rsidR="008127B0" w:rsidRPr="002831EE" w:rsidRDefault="008127B0" w:rsidP="008127B0">
            <w:pPr>
              <w:tabs>
                <w:tab w:val="decimal" w:pos="972"/>
              </w:tabs>
              <w:spacing w:line="300" w:lineRule="exact"/>
              <w:ind w:left="-18" w:right="-18"/>
              <w:rPr>
                <w:rFonts w:ascii="Arial" w:hAnsi="Arial" w:cs="Arial"/>
                <w:sz w:val="18"/>
                <w:szCs w:val="18"/>
              </w:rPr>
            </w:pPr>
          </w:p>
        </w:tc>
        <w:tc>
          <w:tcPr>
            <w:tcW w:w="1350" w:type="dxa"/>
            <w:vAlign w:val="bottom"/>
          </w:tcPr>
          <w:p w14:paraId="5E39BD42" w14:textId="77777777" w:rsidR="008127B0" w:rsidRPr="002831EE" w:rsidRDefault="008127B0" w:rsidP="008127B0">
            <w:pPr>
              <w:tabs>
                <w:tab w:val="decimal" w:pos="1008"/>
              </w:tabs>
              <w:spacing w:line="300" w:lineRule="exact"/>
              <w:ind w:left="-18" w:right="-18"/>
              <w:rPr>
                <w:rFonts w:ascii="Arial" w:hAnsi="Arial" w:cs="Arial"/>
                <w:sz w:val="18"/>
                <w:szCs w:val="18"/>
              </w:rPr>
            </w:pPr>
          </w:p>
        </w:tc>
      </w:tr>
      <w:tr w:rsidR="008127B0" w:rsidRPr="002831EE" w14:paraId="5D6B87EA" w14:textId="77777777" w:rsidTr="005C440D">
        <w:trPr>
          <w:trHeight w:val="162"/>
        </w:trPr>
        <w:tc>
          <w:tcPr>
            <w:tcW w:w="3780" w:type="dxa"/>
            <w:hideMark/>
          </w:tcPr>
          <w:p w14:paraId="72E7DFBF" w14:textId="77777777" w:rsidR="008127B0" w:rsidRPr="002831EE" w:rsidRDefault="008127B0" w:rsidP="008127B0">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18"/>
                <w:szCs w:val="18"/>
              </w:rPr>
            </w:pPr>
            <w:r w:rsidRPr="002831EE">
              <w:rPr>
                <w:rFonts w:ascii="Arial" w:hAnsi="Arial" w:cs="Arial"/>
                <w:sz w:val="18"/>
                <w:szCs w:val="18"/>
              </w:rPr>
              <w:tab/>
              <w:t>Unit trusts</w:t>
            </w:r>
          </w:p>
        </w:tc>
        <w:tc>
          <w:tcPr>
            <w:tcW w:w="1350" w:type="dxa"/>
            <w:vAlign w:val="bottom"/>
          </w:tcPr>
          <w:p w14:paraId="447FA8E2" w14:textId="77777777" w:rsidR="008127B0" w:rsidRPr="002831EE" w:rsidRDefault="008127B0" w:rsidP="008127B0">
            <w:pPr>
              <w:tabs>
                <w:tab w:val="decimal" w:pos="972"/>
              </w:tabs>
              <w:spacing w:line="300" w:lineRule="exact"/>
              <w:ind w:left="-18" w:right="-18"/>
              <w:rPr>
                <w:rFonts w:ascii="Arial" w:hAnsi="Arial" w:cs="Arial"/>
                <w:sz w:val="18"/>
                <w:szCs w:val="18"/>
              </w:rPr>
            </w:pPr>
            <w:r w:rsidRPr="002831EE">
              <w:rPr>
                <w:rFonts w:ascii="Arial" w:hAnsi="Arial" w:cs="Arial"/>
                <w:sz w:val="18"/>
                <w:szCs w:val="18"/>
              </w:rPr>
              <w:t>485,792</w:t>
            </w:r>
          </w:p>
        </w:tc>
        <w:tc>
          <w:tcPr>
            <w:tcW w:w="1350" w:type="dxa"/>
            <w:vAlign w:val="bottom"/>
          </w:tcPr>
          <w:p w14:paraId="707EC1BC" w14:textId="77777777" w:rsidR="008127B0" w:rsidRPr="002831EE" w:rsidRDefault="008127B0" w:rsidP="008127B0">
            <w:pPr>
              <w:tabs>
                <w:tab w:val="decimal" w:pos="972"/>
              </w:tabs>
              <w:spacing w:line="300" w:lineRule="exact"/>
              <w:ind w:left="-18" w:right="-18"/>
              <w:rPr>
                <w:rFonts w:ascii="Arial" w:hAnsi="Arial" w:cs="Arial"/>
                <w:sz w:val="18"/>
                <w:szCs w:val="18"/>
              </w:rPr>
            </w:pPr>
            <w:r w:rsidRPr="002831EE">
              <w:rPr>
                <w:rFonts w:ascii="Arial" w:hAnsi="Arial" w:cs="Arial"/>
                <w:sz w:val="18"/>
                <w:szCs w:val="18"/>
              </w:rPr>
              <w:t>490,269</w:t>
            </w:r>
          </w:p>
        </w:tc>
        <w:tc>
          <w:tcPr>
            <w:tcW w:w="1350" w:type="dxa"/>
            <w:vAlign w:val="bottom"/>
            <w:hideMark/>
          </w:tcPr>
          <w:p w14:paraId="49DB4F1E" w14:textId="77777777" w:rsidR="008127B0" w:rsidRPr="002831EE" w:rsidRDefault="008127B0" w:rsidP="008127B0">
            <w:pPr>
              <w:tabs>
                <w:tab w:val="decimal" w:pos="972"/>
              </w:tabs>
              <w:spacing w:line="300" w:lineRule="exact"/>
              <w:ind w:left="-18" w:right="-18"/>
              <w:rPr>
                <w:rFonts w:ascii="Arial" w:hAnsi="Arial" w:cs="Arial"/>
                <w:sz w:val="18"/>
                <w:szCs w:val="18"/>
              </w:rPr>
            </w:pPr>
            <w:r w:rsidRPr="002831EE">
              <w:rPr>
                <w:rFonts w:ascii="Arial" w:hAnsi="Arial" w:cs="Arial"/>
                <w:sz w:val="18"/>
                <w:szCs w:val="18"/>
              </w:rPr>
              <w:t>700,000</w:t>
            </w:r>
          </w:p>
        </w:tc>
        <w:tc>
          <w:tcPr>
            <w:tcW w:w="1350" w:type="dxa"/>
            <w:vAlign w:val="bottom"/>
            <w:hideMark/>
          </w:tcPr>
          <w:p w14:paraId="7D771B9E" w14:textId="77777777" w:rsidR="008127B0" w:rsidRPr="002831EE" w:rsidRDefault="008127B0" w:rsidP="008127B0">
            <w:pPr>
              <w:tabs>
                <w:tab w:val="decimal" w:pos="972"/>
              </w:tabs>
              <w:spacing w:line="300" w:lineRule="exact"/>
              <w:ind w:left="-18" w:right="-18"/>
              <w:rPr>
                <w:rFonts w:ascii="Arial" w:hAnsi="Arial" w:cs="Arial"/>
                <w:sz w:val="18"/>
                <w:szCs w:val="18"/>
              </w:rPr>
            </w:pPr>
            <w:r w:rsidRPr="002831EE">
              <w:rPr>
                <w:rFonts w:ascii="Arial" w:hAnsi="Arial" w:cs="Arial"/>
                <w:sz w:val="18"/>
                <w:szCs w:val="18"/>
              </w:rPr>
              <w:t>700,087</w:t>
            </w:r>
          </w:p>
        </w:tc>
      </w:tr>
      <w:tr w:rsidR="008127B0" w:rsidRPr="002831EE" w14:paraId="5DD23EB3" w14:textId="77777777" w:rsidTr="005C440D">
        <w:trPr>
          <w:trHeight w:val="162"/>
        </w:trPr>
        <w:tc>
          <w:tcPr>
            <w:tcW w:w="3780" w:type="dxa"/>
            <w:hideMark/>
          </w:tcPr>
          <w:p w14:paraId="0149FE3E" w14:textId="77777777" w:rsidR="008127B0" w:rsidRPr="002831EE" w:rsidRDefault="008127B0" w:rsidP="008127B0">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18"/>
                <w:szCs w:val="18"/>
              </w:rPr>
            </w:pPr>
            <w:r w:rsidRPr="002831EE">
              <w:rPr>
                <w:rFonts w:ascii="Arial" w:hAnsi="Arial" w:cs="Arial"/>
                <w:sz w:val="18"/>
                <w:szCs w:val="18"/>
              </w:rPr>
              <w:tab/>
              <w:t xml:space="preserve">Add: </w:t>
            </w:r>
            <w:proofErr w:type="spellStart"/>
            <w:r w:rsidRPr="002831EE">
              <w:rPr>
                <w:rFonts w:ascii="Arial" w:hAnsi="Arial" w:cs="Arial"/>
                <w:sz w:val="18"/>
                <w:szCs w:val="18"/>
              </w:rPr>
              <w:t>Unrealised</w:t>
            </w:r>
            <w:proofErr w:type="spellEnd"/>
            <w:r w:rsidRPr="002831EE">
              <w:rPr>
                <w:rFonts w:ascii="Arial" w:hAnsi="Arial" w:cs="Arial"/>
                <w:sz w:val="18"/>
                <w:szCs w:val="18"/>
              </w:rPr>
              <w:t xml:space="preserve"> gains</w:t>
            </w:r>
          </w:p>
        </w:tc>
        <w:tc>
          <w:tcPr>
            <w:tcW w:w="1350" w:type="dxa"/>
            <w:vAlign w:val="bottom"/>
          </w:tcPr>
          <w:p w14:paraId="0EAB4906" w14:textId="77777777" w:rsidR="008127B0" w:rsidRPr="002831EE" w:rsidRDefault="008127B0" w:rsidP="008127B0">
            <w:pPr>
              <w:pBdr>
                <w:bottom w:val="sing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4,477</w:t>
            </w:r>
          </w:p>
        </w:tc>
        <w:tc>
          <w:tcPr>
            <w:tcW w:w="1350" w:type="dxa"/>
            <w:vAlign w:val="bottom"/>
          </w:tcPr>
          <w:p w14:paraId="5C1D1D02" w14:textId="77777777" w:rsidR="008127B0" w:rsidRPr="002831EE" w:rsidRDefault="008127B0" w:rsidP="008127B0">
            <w:pPr>
              <w:pBdr>
                <w:bottom w:val="sing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w:t>
            </w:r>
          </w:p>
        </w:tc>
        <w:tc>
          <w:tcPr>
            <w:tcW w:w="1350" w:type="dxa"/>
            <w:vAlign w:val="bottom"/>
            <w:hideMark/>
          </w:tcPr>
          <w:p w14:paraId="63EEB30C" w14:textId="77777777" w:rsidR="008127B0" w:rsidRPr="002831EE" w:rsidRDefault="008127B0" w:rsidP="008127B0">
            <w:pPr>
              <w:pBdr>
                <w:bottom w:val="sing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87</w:t>
            </w:r>
          </w:p>
        </w:tc>
        <w:tc>
          <w:tcPr>
            <w:tcW w:w="1350" w:type="dxa"/>
            <w:vAlign w:val="bottom"/>
            <w:hideMark/>
          </w:tcPr>
          <w:p w14:paraId="5757C94C" w14:textId="77777777" w:rsidR="008127B0" w:rsidRPr="002831EE" w:rsidRDefault="008127B0" w:rsidP="008127B0">
            <w:pPr>
              <w:pBdr>
                <w:bottom w:val="sing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w:t>
            </w:r>
          </w:p>
        </w:tc>
      </w:tr>
      <w:tr w:rsidR="008127B0" w:rsidRPr="002831EE" w14:paraId="4B0D4DA0" w14:textId="77777777" w:rsidTr="005C440D">
        <w:trPr>
          <w:trHeight w:val="162"/>
        </w:trPr>
        <w:tc>
          <w:tcPr>
            <w:tcW w:w="3780" w:type="dxa"/>
            <w:hideMark/>
          </w:tcPr>
          <w:p w14:paraId="65BC4DEA" w14:textId="77777777" w:rsidR="008127B0" w:rsidRPr="002831EE" w:rsidRDefault="008127B0" w:rsidP="008127B0">
            <w:pPr>
              <w:tabs>
                <w:tab w:val="left" w:pos="162"/>
                <w:tab w:val="left" w:pos="342"/>
                <w:tab w:val="left" w:pos="2880"/>
                <w:tab w:val="right" w:pos="5040"/>
                <w:tab w:val="right" w:pos="6390"/>
                <w:tab w:val="right" w:pos="8190"/>
              </w:tabs>
              <w:spacing w:line="300" w:lineRule="exact"/>
              <w:ind w:left="522" w:right="-198" w:hanging="522"/>
              <w:jc w:val="both"/>
              <w:rPr>
                <w:rFonts w:ascii="Arial" w:hAnsi="Arial" w:cs="Arial"/>
                <w:sz w:val="18"/>
                <w:szCs w:val="18"/>
              </w:rPr>
            </w:pPr>
            <w:r w:rsidRPr="002831EE">
              <w:rPr>
                <w:rFonts w:ascii="Arial" w:hAnsi="Arial" w:cs="Arial"/>
                <w:sz w:val="18"/>
                <w:szCs w:val="18"/>
              </w:rPr>
              <w:t>Total trading securities</w:t>
            </w:r>
          </w:p>
        </w:tc>
        <w:tc>
          <w:tcPr>
            <w:tcW w:w="1350" w:type="dxa"/>
            <w:vAlign w:val="bottom"/>
          </w:tcPr>
          <w:p w14:paraId="0405F1A3" w14:textId="77777777" w:rsidR="008127B0" w:rsidRPr="002831EE" w:rsidRDefault="008127B0" w:rsidP="008127B0">
            <w:pPr>
              <w:pBdr>
                <w:bottom w:val="sing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490,269</w:t>
            </w:r>
          </w:p>
        </w:tc>
        <w:tc>
          <w:tcPr>
            <w:tcW w:w="1350" w:type="dxa"/>
            <w:vAlign w:val="bottom"/>
          </w:tcPr>
          <w:p w14:paraId="7313B5B5" w14:textId="77777777" w:rsidR="008127B0" w:rsidRPr="002831EE" w:rsidRDefault="008127B0" w:rsidP="008127B0">
            <w:pPr>
              <w:pBdr>
                <w:bottom w:val="sing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490,269</w:t>
            </w:r>
          </w:p>
        </w:tc>
        <w:tc>
          <w:tcPr>
            <w:tcW w:w="1350" w:type="dxa"/>
            <w:vAlign w:val="bottom"/>
            <w:hideMark/>
          </w:tcPr>
          <w:p w14:paraId="562EC322" w14:textId="77777777" w:rsidR="008127B0" w:rsidRPr="002831EE" w:rsidRDefault="008127B0" w:rsidP="008127B0">
            <w:pPr>
              <w:pBdr>
                <w:bottom w:val="sing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700,087</w:t>
            </w:r>
          </w:p>
        </w:tc>
        <w:tc>
          <w:tcPr>
            <w:tcW w:w="1350" w:type="dxa"/>
            <w:vAlign w:val="bottom"/>
            <w:hideMark/>
          </w:tcPr>
          <w:p w14:paraId="5B00DC39" w14:textId="77777777" w:rsidR="008127B0" w:rsidRPr="002831EE" w:rsidRDefault="008127B0" w:rsidP="008127B0">
            <w:pPr>
              <w:pBdr>
                <w:bottom w:val="sing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700,087</w:t>
            </w:r>
          </w:p>
        </w:tc>
      </w:tr>
      <w:tr w:rsidR="008127B0" w:rsidRPr="002831EE" w14:paraId="607FA4E3" w14:textId="77777777" w:rsidTr="005C440D">
        <w:tc>
          <w:tcPr>
            <w:tcW w:w="3780" w:type="dxa"/>
            <w:hideMark/>
          </w:tcPr>
          <w:p w14:paraId="5867C193" w14:textId="77777777" w:rsidR="008127B0" w:rsidRPr="002831EE" w:rsidRDefault="008127B0" w:rsidP="008127B0">
            <w:pPr>
              <w:tabs>
                <w:tab w:val="left" w:pos="162"/>
                <w:tab w:val="left" w:pos="342"/>
                <w:tab w:val="left" w:pos="2880"/>
                <w:tab w:val="right" w:pos="5040"/>
                <w:tab w:val="right" w:pos="6390"/>
                <w:tab w:val="right" w:pos="8190"/>
              </w:tabs>
              <w:spacing w:line="300" w:lineRule="exact"/>
              <w:ind w:right="-198"/>
              <w:jc w:val="both"/>
              <w:rPr>
                <w:rFonts w:ascii="Arial" w:hAnsi="Arial" w:cs="Arial"/>
                <w:sz w:val="18"/>
                <w:szCs w:val="18"/>
              </w:rPr>
            </w:pPr>
            <w:r w:rsidRPr="002831EE">
              <w:rPr>
                <w:rFonts w:ascii="Arial" w:hAnsi="Arial" w:cs="Arial"/>
                <w:sz w:val="18"/>
                <w:szCs w:val="18"/>
              </w:rPr>
              <w:t>Held-to-maturity investments</w:t>
            </w:r>
          </w:p>
          <w:p w14:paraId="1F7A0510" w14:textId="296A0FB4" w:rsidR="008127B0" w:rsidRPr="002831EE" w:rsidRDefault="008127B0" w:rsidP="008127B0">
            <w:pPr>
              <w:tabs>
                <w:tab w:val="left" w:pos="162"/>
                <w:tab w:val="left" w:pos="342"/>
                <w:tab w:val="left" w:pos="2880"/>
                <w:tab w:val="right" w:pos="5040"/>
                <w:tab w:val="right" w:pos="6390"/>
                <w:tab w:val="right" w:pos="8190"/>
              </w:tabs>
              <w:spacing w:line="300" w:lineRule="exact"/>
              <w:ind w:left="255" w:right="-198" w:hanging="255"/>
              <w:jc w:val="both"/>
              <w:rPr>
                <w:rFonts w:ascii="Arial" w:hAnsi="Arial" w:cs="Arial"/>
                <w:sz w:val="18"/>
                <w:szCs w:val="18"/>
              </w:rPr>
            </w:pPr>
            <w:r>
              <w:rPr>
                <w:rFonts w:ascii="Arial" w:hAnsi="Arial" w:cs="Arial"/>
                <w:sz w:val="18"/>
                <w:szCs w:val="18"/>
              </w:rPr>
              <w:tab/>
            </w:r>
            <w:r w:rsidRPr="002831EE">
              <w:rPr>
                <w:rFonts w:ascii="Arial" w:hAnsi="Arial" w:cs="Arial"/>
                <w:sz w:val="18"/>
                <w:szCs w:val="18"/>
              </w:rPr>
              <w:t>Debts securities due within 1 year</w:t>
            </w:r>
          </w:p>
        </w:tc>
        <w:tc>
          <w:tcPr>
            <w:tcW w:w="1350" w:type="dxa"/>
            <w:vAlign w:val="bottom"/>
          </w:tcPr>
          <w:p w14:paraId="2720F66E" w14:textId="194F1372" w:rsidR="008127B0" w:rsidRPr="002831EE" w:rsidRDefault="008127B0" w:rsidP="008127B0">
            <w:pPr>
              <w:pBdr>
                <w:bottom w:val="single" w:sz="4" w:space="1" w:color="auto"/>
              </w:pBdr>
              <w:tabs>
                <w:tab w:val="decimal" w:pos="972"/>
              </w:tabs>
              <w:spacing w:line="300" w:lineRule="exact"/>
              <w:ind w:left="-18" w:right="-18"/>
              <w:rPr>
                <w:rFonts w:ascii="Arial" w:hAnsi="Arial" w:cs="Arial"/>
                <w:sz w:val="18"/>
                <w:szCs w:val="18"/>
              </w:rPr>
            </w:pPr>
            <w:r>
              <w:rPr>
                <w:rFonts w:ascii="Arial" w:hAnsi="Arial" w:cs="Arial"/>
                <w:sz w:val="18"/>
                <w:szCs w:val="18"/>
              </w:rPr>
              <w:t>34,009</w:t>
            </w:r>
          </w:p>
        </w:tc>
        <w:tc>
          <w:tcPr>
            <w:tcW w:w="1350" w:type="dxa"/>
            <w:vAlign w:val="bottom"/>
          </w:tcPr>
          <w:p w14:paraId="369A959B" w14:textId="77777777" w:rsidR="008127B0" w:rsidRPr="002831EE" w:rsidRDefault="008127B0" w:rsidP="008127B0">
            <w:pPr>
              <w:tabs>
                <w:tab w:val="decimal" w:pos="1008"/>
              </w:tabs>
              <w:spacing w:line="300" w:lineRule="exact"/>
              <w:ind w:left="-18" w:right="-18"/>
              <w:rPr>
                <w:rFonts w:ascii="Arial" w:hAnsi="Arial" w:cs="Arial"/>
                <w:sz w:val="18"/>
                <w:szCs w:val="18"/>
              </w:rPr>
            </w:pPr>
          </w:p>
        </w:tc>
        <w:tc>
          <w:tcPr>
            <w:tcW w:w="1350" w:type="dxa"/>
            <w:vAlign w:val="bottom"/>
            <w:hideMark/>
          </w:tcPr>
          <w:p w14:paraId="636A2543" w14:textId="77777777" w:rsidR="008127B0" w:rsidRPr="002831EE" w:rsidRDefault="008127B0" w:rsidP="008127B0">
            <w:pPr>
              <w:pBdr>
                <w:bottom w:val="sing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20,000</w:t>
            </w:r>
          </w:p>
        </w:tc>
        <w:tc>
          <w:tcPr>
            <w:tcW w:w="1350" w:type="dxa"/>
            <w:vAlign w:val="bottom"/>
          </w:tcPr>
          <w:p w14:paraId="7A245FE4" w14:textId="77777777" w:rsidR="008127B0" w:rsidRPr="002831EE" w:rsidRDefault="008127B0" w:rsidP="008127B0">
            <w:pPr>
              <w:tabs>
                <w:tab w:val="decimal" w:pos="1008"/>
              </w:tabs>
              <w:spacing w:line="300" w:lineRule="exact"/>
              <w:ind w:left="-18" w:right="-18"/>
              <w:rPr>
                <w:rFonts w:ascii="Arial" w:hAnsi="Arial" w:cs="Arial"/>
                <w:sz w:val="18"/>
                <w:szCs w:val="18"/>
              </w:rPr>
            </w:pPr>
          </w:p>
        </w:tc>
      </w:tr>
      <w:tr w:rsidR="008127B0" w:rsidRPr="002831EE" w14:paraId="405C3717" w14:textId="77777777" w:rsidTr="005C440D">
        <w:tc>
          <w:tcPr>
            <w:tcW w:w="3780" w:type="dxa"/>
            <w:hideMark/>
          </w:tcPr>
          <w:p w14:paraId="1BE58A6F" w14:textId="77777777" w:rsidR="008127B0" w:rsidRPr="002831EE" w:rsidRDefault="008127B0" w:rsidP="008127B0">
            <w:pPr>
              <w:tabs>
                <w:tab w:val="left" w:pos="342"/>
                <w:tab w:val="left" w:pos="500"/>
                <w:tab w:val="left" w:pos="2880"/>
                <w:tab w:val="right" w:pos="5040"/>
                <w:tab w:val="right" w:pos="6390"/>
                <w:tab w:val="right" w:pos="8190"/>
              </w:tabs>
              <w:spacing w:line="300" w:lineRule="exact"/>
              <w:ind w:left="500" w:right="-43" w:hanging="500"/>
              <w:rPr>
                <w:rFonts w:ascii="Arial" w:hAnsi="Arial" w:cs="Arial"/>
                <w:sz w:val="18"/>
                <w:szCs w:val="18"/>
              </w:rPr>
            </w:pPr>
            <w:r w:rsidRPr="002831EE">
              <w:rPr>
                <w:rFonts w:ascii="Arial" w:hAnsi="Arial" w:cs="Arial"/>
                <w:sz w:val="18"/>
                <w:szCs w:val="18"/>
              </w:rPr>
              <w:t>Total held-to-maturity investments</w:t>
            </w:r>
          </w:p>
        </w:tc>
        <w:tc>
          <w:tcPr>
            <w:tcW w:w="1350" w:type="dxa"/>
            <w:vAlign w:val="bottom"/>
          </w:tcPr>
          <w:p w14:paraId="4FFC825D" w14:textId="009EB9A5" w:rsidR="008127B0" w:rsidRPr="002831EE" w:rsidRDefault="008127B0" w:rsidP="008127B0">
            <w:pPr>
              <w:pBdr>
                <w:bottom w:val="sing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3</w:t>
            </w:r>
            <w:r>
              <w:rPr>
                <w:rFonts w:ascii="Arial" w:hAnsi="Arial" w:cs="Arial"/>
                <w:sz w:val="18"/>
                <w:szCs w:val="18"/>
              </w:rPr>
              <w:t>4,009</w:t>
            </w:r>
          </w:p>
        </w:tc>
        <w:tc>
          <w:tcPr>
            <w:tcW w:w="1350" w:type="dxa"/>
            <w:vAlign w:val="bottom"/>
          </w:tcPr>
          <w:p w14:paraId="252212E9" w14:textId="77777777" w:rsidR="008127B0" w:rsidRPr="002831EE" w:rsidRDefault="008127B0" w:rsidP="008127B0">
            <w:pPr>
              <w:tabs>
                <w:tab w:val="decimal" w:pos="1008"/>
                <w:tab w:val="decimal" w:pos="1152"/>
              </w:tabs>
              <w:spacing w:line="300" w:lineRule="exact"/>
              <w:ind w:left="-18" w:right="-18"/>
              <w:rPr>
                <w:rFonts w:ascii="Arial" w:hAnsi="Arial" w:cs="Arial"/>
                <w:sz w:val="18"/>
                <w:szCs w:val="18"/>
              </w:rPr>
            </w:pPr>
          </w:p>
        </w:tc>
        <w:tc>
          <w:tcPr>
            <w:tcW w:w="1350" w:type="dxa"/>
            <w:vAlign w:val="bottom"/>
            <w:hideMark/>
          </w:tcPr>
          <w:p w14:paraId="273C486B" w14:textId="77777777" w:rsidR="008127B0" w:rsidRPr="002831EE" w:rsidRDefault="008127B0" w:rsidP="008127B0">
            <w:pPr>
              <w:pBdr>
                <w:bottom w:val="sing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20,000</w:t>
            </w:r>
          </w:p>
        </w:tc>
        <w:tc>
          <w:tcPr>
            <w:tcW w:w="1350" w:type="dxa"/>
            <w:vAlign w:val="bottom"/>
          </w:tcPr>
          <w:p w14:paraId="4EB2E732" w14:textId="77777777" w:rsidR="008127B0" w:rsidRPr="002831EE" w:rsidRDefault="008127B0" w:rsidP="008127B0">
            <w:pPr>
              <w:tabs>
                <w:tab w:val="decimal" w:pos="1008"/>
                <w:tab w:val="decimal" w:pos="1152"/>
              </w:tabs>
              <w:spacing w:line="300" w:lineRule="exact"/>
              <w:ind w:left="-18" w:right="-18"/>
              <w:rPr>
                <w:rFonts w:ascii="Arial" w:hAnsi="Arial" w:cs="Arial"/>
                <w:sz w:val="18"/>
                <w:szCs w:val="18"/>
              </w:rPr>
            </w:pPr>
          </w:p>
        </w:tc>
      </w:tr>
      <w:tr w:rsidR="008127B0" w:rsidRPr="002831EE" w14:paraId="169FD700" w14:textId="77777777" w:rsidTr="005C440D">
        <w:tc>
          <w:tcPr>
            <w:tcW w:w="3780" w:type="dxa"/>
            <w:hideMark/>
          </w:tcPr>
          <w:p w14:paraId="2CBA4399" w14:textId="77777777" w:rsidR="008127B0" w:rsidRPr="002831EE" w:rsidRDefault="008127B0" w:rsidP="008127B0">
            <w:pPr>
              <w:tabs>
                <w:tab w:val="left" w:pos="162"/>
                <w:tab w:val="left" w:pos="342"/>
                <w:tab w:val="left" w:pos="2880"/>
                <w:tab w:val="right" w:pos="5040"/>
                <w:tab w:val="right" w:pos="6390"/>
                <w:tab w:val="right" w:pos="8190"/>
              </w:tabs>
              <w:spacing w:line="300" w:lineRule="exact"/>
              <w:ind w:left="522" w:right="-18" w:hanging="522"/>
              <w:jc w:val="both"/>
              <w:rPr>
                <w:rFonts w:ascii="Arial" w:hAnsi="Arial" w:cs="Arial"/>
                <w:sz w:val="18"/>
                <w:szCs w:val="18"/>
              </w:rPr>
            </w:pPr>
            <w:r w:rsidRPr="002831EE">
              <w:rPr>
                <w:rFonts w:ascii="Arial" w:hAnsi="Arial" w:cs="Arial"/>
                <w:sz w:val="18"/>
                <w:szCs w:val="18"/>
              </w:rPr>
              <w:t xml:space="preserve">Total </w:t>
            </w:r>
            <w:r w:rsidRPr="002831EE">
              <w:rPr>
                <w:rFonts w:ascii="Arial" w:hAnsi="Arial" w:cs="Browallia New"/>
                <w:sz w:val="18"/>
                <w:szCs w:val="18"/>
              </w:rPr>
              <w:t>current</w:t>
            </w:r>
            <w:r w:rsidRPr="002831EE">
              <w:rPr>
                <w:rFonts w:ascii="Arial" w:hAnsi="Arial" w:cs="Arial"/>
                <w:sz w:val="18"/>
                <w:szCs w:val="18"/>
              </w:rPr>
              <w:t xml:space="preserve"> investments</w:t>
            </w:r>
          </w:p>
        </w:tc>
        <w:tc>
          <w:tcPr>
            <w:tcW w:w="1350" w:type="dxa"/>
            <w:vAlign w:val="bottom"/>
          </w:tcPr>
          <w:p w14:paraId="00C0210C" w14:textId="2C432F5F" w:rsidR="008127B0" w:rsidRPr="002831EE" w:rsidRDefault="008127B0" w:rsidP="008127B0">
            <w:pPr>
              <w:pBdr>
                <w:bottom w:val="doub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1,12</w:t>
            </w:r>
            <w:r>
              <w:rPr>
                <w:rFonts w:ascii="Arial" w:hAnsi="Arial" w:cs="Arial"/>
                <w:sz w:val="18"/>
                <w:szCs w:val="18"/>
              </w:rPr>
              <w:t>4,280</w:t>
            </w:r>
          </w:p>
        </w:tc>
        <w:tc>
          <w:tcPr>
            <w:tcW w:w="1350" w:type="dxa"/>
            <w:vAlign w:val="bottom"/>
          </w:tcPr>
          <w:p w14:paraId="65C08261" w14:textId="77777777" w:rsidR="008127B0" w:rsidRPr="002831EE" w:rsidRDefault="008127B0" w:rsidP="008127B0">
            <w:pPr>
              <w:tabs>
                <w:tab w:val="decimal" w:pos="1008"/>
                <w:tab w:val="decimal" w:pos="1152"/>
              </w:tabs>
              <w:spacing w:line="300" w:lineRule="exact"/>
              <w:ind w:left="-18" w:right="-18"/>
              <w:rPr>
                <w:rFonts w:ascii="Arial" w:hAnsi="Arial" w:cs="Arial"/>
                <w:sz w:val="18"/>
                <w:szCs w:val="18"/>
              </w:rPr>
            </w:pPr>
          </w:p>
        </w:tc>
        <w:tc>
          <w:tcPr>
            <w:tcW w:w="1350" w:type="dxa"/>
            <w:vAlign w:val="bottom"/>
            <w:hideMark/>
          </w:tcPr>
          <w:p w14:paraId="2556A5D9" w14:textId="77777777" w:rsidR="008127B0" w:rsidRPr="002831EE" w:rsidRDefault="008127B0" w:rsidP="008127B0">
            <w:pPr>
              <w:pBdr>
                <w:bottom w:val="double" w:sz="4" w:space="1" w:color="auto"/>
              </w:pBdr>
              <w:tabs>
                <w:tab w:val="decimal" w:pos="972"/>
              </w:tabs>
              <w:spacing w:line="300" w:lineRule="exact"/>
              <w:ind w:left="-18" w:right="-18"/>
              <w:rPr>
                <w:rFonts w:ascii="Arial" w:hAnsi="Arial" w:cs="Arial"/>
                <w:sz w:val="18"/>
                <w:szCs w:val="18"/>
              </w:rPr>
            </w:pPr>
            <w:r w:rsidRPr="002831EE">
              <w:rPr>
                <w:rFonts w:ascii="Arial" w:hAnsi="Arial" w:cs="Arial"/>
                <w:sz w:val="18"/>
                <w:szCs w:val="18"/>
              </w:rPr>
              <w:t>1,120,089</w:t>
            </w:r>
          </w:p>
        </w:tc>
        <w:tc>
          <w:tcPr>
            <w:tcW w:w="1350" w:type="dxa"/>
            <w:vAlign w:val="bottom"/>
          </w:tcPr>
          <w:p w14:paraId="08253646" w14:textId="77777777" w:rsidR="008127B0" w:rsidRPr="002831EE" w:rsidRDefault="008127B0" w:rsidP="008127B0">
            <w:pPr>
              <w:tabs>
                <w:tab w:val="decimal" w:pos="1008"/>
                <w:tab w:val="decimal" w:pos="1152"/>
              </w:tabs>
              <w:spacing w:line="300" w:lineRule="exact"/>
              <w:ind w:left="-18" w:right="-18"/>
              <w:rPr>
                <w:rFonts w:ascii="Arial" w:hAnsi="Arial" w:cs="Arial"/>
                <w:sz w:val="18"/>
                <w:szCs w:val="18"/>
              </w:rPr>
            </w:pPr>
          </w:p>
        </w:tc>
      </w:tr>
      <w:tr w:rsidR="005C47D8" w:rsidRPr="002831EE" w14:paraId="084645E2" w14:textId="77777777" w:rsidTr="005C47D8">
        <w:trPr>
          <w:cantSplit/>
        </w:trPr>
        <w:tc>
          <w:tcPr>
            <w:tcW w:w="3780" w:type="dxa"/>
          </w:tcPr>
          <w:p w14:paraId="6E5B5C07" w14:textId="77777777" w:rsidR="005C47D8" w:rsidRPr="002831EE" w:rsidRDefault="005C47D8" w:rsidP="005C47D8">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8"/>
                <w:szCs w:val="18"/>
              </w:rPr>
            </w:pPr>
          </w:p>
        </w:tc>
        <w:tc>
          <w:tcPr>
            <w:tcW w:w="2700" w:type="dxa"/>
            <w:gridSpan w:val="2"/>
          </w:tcPr>
          <w:p w14:paraId="41E66DF5" w14:textId="77777777" w:rsidR="005C47D8" w:rsidRPr="002831EE" w:rsidRDefault="005C47D8" w:rsidP="005C440D">
            <w:pPr>
              <w:tabs>
                <w:tab w:val="left" w:pos="2880"/>
                <w:tab w:val="right" w:pos="5040"/>
                <w:tab w:val="right" w:pos="6390"/>
                <w:tab w:val="right" w:pos="8190"/>
              </w:tabs>
              <w:spacing w:line="340" w:lineRule="exact"/>
              <w:ind w:left="-18" w:right="-18"/>
              <w:jc w:val="right"/>
              <w:rPr>
                <w:rFonts w:ascii="Arial" w:hAnsi="Arial" w:cs="Arial"/>
                <w:sz w:val="18"/>
                <w:szCs w:val="18"/>
              </w:rPr>
            </w:pPr>
          </w:p>
        </w:tc>
        <w:tc>
          <w:tcPr>
            <w:tcW w:w="2700" w:type="dxa"/>
            <w:gridSpan w:val="2"/>
            <w:hideMark/>
          </w:tcPr>
          <w:p w14:paraId="401532AF" w14:textId="77777777" w:rsidR="005C47D8" w:rsidRPr="002831EE" w:rsidRDefault="005C47D8" w:rsidP="005C440D">
            <w:pPr>
              <w:tabs>
                <w:tab w:val="left" w:pos="2880"/>
                <w:tab w:val="right" w:pos="5040"/>
                <w:tab w:val="right" w:pos="6390"/>
                <w:tab w:val="right" w:pos="8190"/>
              </w:tabs>
              <w:spacing w:line="340" w:lineRule="exact"/>
              <w:ind w:left="-18" w:right="-18"/>
              <w:jc w:val="right"/>
              <w:rPr>
                <w:rFonts w:ascii="Arial" w:hAnsi="Arial" w:cs="Arial"/>
                <w:sz w:val="18"/>
                <w:szCs w:val="18"/>
              </w:rPr>
            </w:pPr>
            <w:r w:rsidRPr="002831EE">
              <w:rPr>
                <w:rFonts w:ascii="Arial" w:hAnsi="Arial" w:cs="Arial"/>
                <w:sz w:val="18"/>
                <w:szCs w:val="18"/>
              </w:rPr>
              <w:t>(Unit: Thousand Baht)</w:t>
            </w:r>
          </w:p>
        </w:tc>
      </w:tr>
      <w:tr w:rsidR="005C47D8" w:rsidRPr="002831EE" w14:paraId="6A94A595" w14:textId="77777777" w:rsidTr="005C47D8">
        <w:trPr>
          <w:cantSplit/>
        </w:trPr>
        <w:tc>
          <w:tcPr>
            <w:tcW w:w="3780" w:type="dxa"/>
          </w:tcPr>
          <w:p w14:paraId="0AF3AE92" w14:textId="77777777" w:rsidR="005C47D8" w:rsidRPr="002831EE" w:rsidRDefault="005C47D8" w:rsidP="005C47D8">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8"/>
                <w:szCs w:val="18"/>
              </w:rPr>
            </w:pPr>
          </w:p>
        </w:tc>
        <w:tc>
          <w:tcPr>
            <w:tcW w:w="5400" w:type="dxa"/>
            <w:gridSpan w:val="4"/>
            <w:hideMark/>
          </w:tcPr>
          <w:p w14:paraId="417CC4BF" w14:textId="77777777" w:rsidR="005C47D8" w:rsidRPr="002831EE"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2831EE">
              <w:rPr>
                <w:rFonts w:ascii="Arial" w:hAnsi="Arial" w:cs="Arial"/>
                <w:sz w:val="18"/>
                <w:szCs w:val="18"/>
              </w:rPr>
              <w:t>Separate financial statements</w:t>
            </w:r>
          </w:p>
        </w:tc>
      </w:tr>
      <w:tr w:rsidR="005C47D8" w:rsidRPr="002831EE" w14:paraId="0592416A" w14:textId="77777777" w:rsidTr="005C47D8">
        <w:trPr>
          <w:cantSplit/>
        </w:trPr>
        <w:tc>
          <w:tcPr>
            <w:tcW w:w="3780" w:type="dxa"/>
          </w:tcPr>
          <w:p w14:paraId="63A128EE" w14:textId="77777777" w:rsidR="005C47D8" w:rsidRPr="002831EE" w:rsidRDefault="005C47D8" w:rsidP="005C47D8">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8"/>
                <w:szCs w:val="18"/>
              </w:rPr>
            </w:pPr>
          </w:p>
        </w:tc>
        <w:tc>
          <w:tcPr>
            <w:tcW w:w="2700" w:type="dxa"/>
            <w:gridSpan w:val="2"/>
            <w:hideMark/>
          </w:tcPr>
          <w:p w14:paraId="38AC3091" w14:textId="77777777" w:rsidR="005C47D8" w:rsidRPr="002831EE" w:rsidRDefault="00EF2BF3"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2831EE">
              <w:rPr>
                <w:rFonts w:ascii="Arial" w:hAnsi="Arial" w:cs="Arial"/>
                <w:sz w:val="18"/>
                <w:szCs w:val="18"/>
              </w:rPr>
              <w:t>30 June</w:t>
            </w:r>
            <w:r w:rsidR="005C47D8" w:rsidRPr="002831EE">
              <w:rPr>
                <w:rFonts w:ascii="Arial" w:hAnsi="Arial" w:cs="Arial"/>
                <w:sz w:val="18"/>
                <w:szCs w:val="18"/>
              </w:rPr>
              <w:t xml:space="preserve"> 2019</w:t>
            </w:r>
          </w:p>
        </w:tc>
        <w:tc>
          <w:tcPr>
            <w:tcW w:w="2700" w:type="dxa"/>
            <w:gridSpan w:val="2"/>
            <w:hideMark/>
          </w:tcPr>
          <w:p w14:paraId="40CFF90D" w14:textId="77777777" w:rsidR="005C47D8" w:rsidRPr="002831EE"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2831EE">
              <w:rPr>
                <w:rFonts w:ascii="Arial" w:hAnsi="Arial" w:cs="Arial"/>
                <w:sz w:val="18"/>
                <w:szCs w:val="18"/>
              </w:rPr>
              <w:t>31 December 2018</w:t>
            </w:r>
          </w:p>
        </w:tc>
      </w:tr>
      <w:tr w:rsidR="005C47D8" w:rsidRPr="002831EE" w14:paraId="6609CEF1" w14:textId="77777777" w:rsidTr="005C47D8">
        <w:tc>
          <w:tcPr>
            <w:tcW w:w="3780" w:type="dxa"/>
          </w:tcPr>
          <w:p w14:paraId="56E4433E" w14:textId="77777777" w:rsidR="005C47D8" w:rsidRPr="002831EE" w:rsidRDefault="005C47D8" w:rsidP="005C47D8">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8"/>
                <w:szCs w:val="18"/>
              </w:rPr>
            </w:pPr>
          </w:p>
        </w:tc>
        <w:tc>
          <w:tcPr>
            <w:tcW w:w="1350" w:type="dxa"/>
            <w:hideMark/>
          </w:tcPr>
          <w:p w14:paraId="0DF48329" w14:textId="77777777" w:rsidR="005C47D8" w:rsidRPr="002831EE" w:rsidRDefault="005C47D8" w:rsidP="005C440D">
            <w:pPr>
              <w:tabs>
                <w:tab w:val="left" w:pos="2880"/>
                <w:tab w:val="right" w:pos="5040"/>
                <w:tab w:val="right" w:pos="6390"/>
                <w:tab w:val="right" w:pos="8190"/>
              </w:tabs>
              <w:spacing w:line="340" w:lineRule="exact"/>
              <w:ind w:left="-18" w:right="-18"/>
              <w:jc w:val="center"/>
              <w:rPr>
                <w:rFonts w:ascii="Arial" w:hAnsi="Arial" w:cs="Arial"/>
                <w:sz w:val="18"/>
                <w:szCs w:val="18"/>
              </w:rPr>
            </w:pPr>
            <w:r w:rsidRPr="002831EE">
              <w:rPr>
                <w:rFonts w:ascii="Arial" w:hAnsi="Arial" w:cs="Arial"/>
                <w:sz w:val="18"/>
                <w:szCs w:val="18"/>
              </w:rPr>
              <w:t>Cost/</w:t>
            </w:r>
          </w:p>
        </w:tc>
        <w:tc>
          <w:tcPr>
            <w:tcW w:w="1350" w:type="dxa"/>
          </w:tcPr>
          <w:p w14:paraId="78586301" w14:textId="77777777" w:rsidR="005C47D8" w:rsidRPr="002831EE" w:rsidRDefault="005C47D8" w:rsidP="005C440D">
            <w:pPr>
              <w:tabs>
                <w:tab w:val="left" w:pos="2880"/>
                <w:tab w:val="right" w:pos="5040"/>
                <w:tab w:val="right" w:pos="6390"/>
                <w:tab w:val="right" w:pos="8190"/>
              </w:tabs>
              <w:spacing w:line="340" w:lineRule="exact"/>
              <w:ind w:left="-18" w:right="-18"/>
              <w:jc w:val="center"/>
              <w:rPr>
                <w:rFonts w:ascii="Arial" w:hAnsi="Arial" w:cs="Arial"/>
                <w:sz w:val="18"/>
                <w:szCs w:val="18"/>
              </w:rPr>
            </w:pPr>
          </w:p>
        </w:tc>
        <w:tc>
          <w:tcPr>
            <w:tcW w:w="1350" w:type="dxa"/>
            <w:hideMark/>
          </w:tcPr>
          <w:p w14:paraId="71DB1685" w14:textId="77777777" w:rsidR="005C47D8" w:rsidRPr="002831EE" w:rsidRDefault="005C47D8" w:rsidP="005C440D">
            <w:pPr>
              <w:tabs>
                <w:tab w:val="left" w:pos="2880"/>
                <w:tab w:val="right" w:pos="5040"/>
                <w:tab w:val="right" w:pos="6390"/>
                <w:tab w:val="right" w:pos="8190"/>
              </w:tabs>
              <w:spacing w:line="340" w:lineRule="exact"/>
              <w:ind w:left="-18" w:right="-18"/>
              <w:jc w:val="center"/>
              <w:rPr>
                <w:rFonts w:ascii="Arial" w:hAnsi="Arial" w:cs="Arial"/>
                <w:sz w:val="18"/>
                <w:szCs w:val="18"/>
              </w:rPr>
            </w:pPr>
            <w:r w:rsidRPr="002831EE">
              <w:rPr>
                <w:rFonts w:ascii="Arial" w:hAnsi="Arial" w:cs="Arial"/>
                <w:sz w:val="18"/>
                <w:szCs w:val="18"/>
              </w:rPr>
              <w:t>Cost/</w:t>
            </w:r>
          </w:p>
        </w:tc>
        <w:tc>
          <w:tcPr>
            <w:tcW w:w="1350" w:type="dxa"/>
          </w:tcPr>
          <w:p w14:paraId="7CFBE193" w14:textId="77777777" w:rsidR="005C47D8" w:rsidRPr="002831EE" w:rsidRDefault="005C47D8" w:rsidP="005C440D">
            <w:pPr>
              <w:tabs>
                <w:tab w:val="left" w:pos="2880"/>
                <w:tab w:val="right" w:pos="5040"/>
                <w:tab w:val="right" w:pos="6390"/>
                <w:tab w:val="right" w:pos="8190"/>
              </w:tabs>
              <w:spacing w:line="340" w:lineRule="exact"/>
              <w:ind w:left="-18" w:right="-18"/>
              <w:jc w:val="center"/>
              <w:rPr>
                <w:rFonts w:ascii="Arial" w:hAnsi="Arial" w:cs="Arial"/>
                <w:sz w:val="18"/>
                <w:szCs w:val="18"/>
              </w:rPr>
            </w:pPr>
          </w:p>
        </w:tc>
      </w:tr>
      <w:tr w:rsidR="005C47D8" w:rsidRPr="002831EE" w14:paraId="6AB15F55" w14:textId="77777777" w:rsidTr="005C47D8">
        <w:tc>
          <w:tcPr>
            <w:tcW w:w="3780" w:type="dxa"/>
          </w:tcPr>
          <w:p w14:paraId="2154EE36" w14:textId="77777777" w:rsidR="005C47D8" w:rsidRPr="002831EE" w:rsidRDefault="005C47D8" w:rsidP="005C47D8">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18"/>
                <w:szCs w:val="18"/>
              </w:rPr>
            </w:pPr>
          </w:p>
        </w:tc>
        <w:tc>
          <w:tcPr>
            <w:tcW w:w="1350" w:type="dxa"/>
            <w:hideMark/>
          </w:tcPr>
          <w:p w14:paraId="52434E5B" w14:textId="77777777" w:rsidR="005C47D8" w:rsidRPr="002831EE"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proofErr w:type="spellStart"/>
            <w:r w:rsidRPr="002831EE">
              <w:rPr>
                <w:rFonts w:ascii="Arial" w:hAnsi="Arial" w:cs="Arial"/>
                <w:sz w:val="18"/>
                <w:szCs w:val="18"/>
              </w:rPr>
              <w:t>Amortised</w:t>
            </w:r>
            <w:proofErr w:type="spellEnd"/>
            <w:r w:rsidRPr="002831EE">
              <w:rPr>
                <w:rFonts w:ascii="Arial" w:hAnsi="Arial" w:cs="Arial"/>
                <w:sz w:val="18"/>
                <w:szCs w:val="18"/>
              </w:rPr>
              <w:t xml:space="preserve"> cost</w:t>
            </w:r>
          </w:p>
        </w:tc>
        <w:tc>
          <w:tcPr>
            <w:tcW w:w="1350" w:type="dxa"/>
          </w:tcPr>
          <w:p w14:paraId="7B21D07F" w14:textId="77777777" w:rsidR="005C47D8" w:rsidRPr="002831EE"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p>
          <w:p w14:paraId="5B48975D" w14:textId="77777777" w:rsidR="005C47D8" w:rsidRPr="002831EE"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2831EE">
              <w:rPr>
                <w:rFonts w:ascii="Arial" w:hAnsi="Arial" w:cs="Arial"/>
                <w:sz w:val="18"/>
                <w:szCs w:val="18"/>
              </w:rPr>
              <w:t>Fair value</w:t>
            </w:r>
          </w:p>
        </w:tc>
        <w:tc>
          <w:tcPr>
            <w:tcW w:w="1350" w:type="dxa"/>
            <w:hideMark/>
          </w:tcPr>
          <w:p w14:paraId="0AE3B51D" w14:textId="77777777" w:rsidR="005C47D8" w:rsidRPr="002831EE"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proofErr w:type="spellStart"/>
            <w:r w:rsidRPr="002831EE">
              <w:rPr>
                <w:rFonts w:ascii="Arial" w:hAnsi="Arial" w:cs="Arial"/>
                <w:sz w:val="18"/>
                <w:szCs w:val="18"/>
              </w:rPr>
              <w:t>Amortised</w:t>
            </w:r>
            <w:proofErr w:type="spellEnd"/>
            <w:r w:rsidRPr="002831EE">
              <w:rPr>
                <w:rFonts w:ascii="Arial" w:hAnsi="Arial" w:cs="Arial"/>
                <w:sz w:val="18"/>
                <w:szCs w:val="18"/>
              </w:rPr>
              <w:t xml:space="preserve"> cost</w:t>
            </w:r>
          </w:p>
        </w:tc>
        <w:tc>
          <w:tcPr>
            <w:tcW w:w="1350" w:type="dxa"/>
          </w:tcPr>
          <w:p w14:paraId="5CA7C358" w14:textId="77777777" w:rsidR="005C47D8" w:rsidRPr="002831EE"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p>
          <w:p w14:paraId="2AFDEE72" w14:textId="77777777" w:rsidR="005C47D8" w:rsidRPr="002831EE" w:rsidRDefault="005C47D8" w:rsidP="005C440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18"/>
                <w:szCs w:val="18"/>
              </w:rPr>
            </w:pPr>
            <w:r w:rsidRPr="002831EE">
              <w:rPr>
                <w:rFonts w:ascii="Arial" w:hAnsi="Arial" w:cs="Arial"/>
                <w:sz w:val="18"/>
                <w:szCs w:val="18"/>
              </w:rPr>
              <w:t>Fair value</w:t>
            </w:r>
          </w:p>
        </w:tc>
      </w:tr>
      <w:tr w:rsidR="005C47D8" w:rsidRPr="002831EE" w14:paraId="24C86F78" w14:textId="77777777" w:rsidTr="005C47D8">
        <w:trPr>
          <w:trHeight w:val="162"/>
        </w:trPr>
        <w:tc>
          <w:tcPr>
            <w:tcW w:w="3780" w:type="dxa"/>
            <w:hideMark/>
          </w:tcPr>
          <w:p w14:paraId="31A32A81" w14:textId="77777777" w:rsidR="005C47D8" w:rsidRPr="002831EE" w:rsidRDefault="005C47D8" w:rsidP="005C47D8">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u w:val="single"/>
              </w:rPr>
            </w:pPr>
            <w:r w:rsidRPr="002831EE">
              <w:rPr>
                <w:rFonts w:ascii="Arial" w:hAnsi="Arial" w:cs="Arial"/>
                <w:sz w:val="18"/>
                <w:szCs w:val="18"/>
                <w:u w:val="single"/>
              </w:rPr>
              <w:t>Current investments</w:t>
            </w:r>
          </w:p>
        </w:tc>
        <w:tc>
          <w:tcPr>
            <w:tcW w:w="1350" w:type="dxa"/>
          </w:tcPr>
          <w:p w14:paraId="5BA25C8C" w14:textId="77777777" w:rsidR="005C47D8" w:rsidRPr="002831EE" w:rsidRDefault="005C47D8" w:rsidP="005C440D">
            <w:pPr>
              <w:tabs>
                <w:tab w:val="decimal" w:pos="972"/>
              </w:tabs>
              <w:spacing w:line="340" w:lineRule="exact"/>
              <w:ind w:left="-18" w:right="-18"/>
              <w:contextualSpacing/>
              <w:rPr>
                <w:rFonts w:ascii="Arial" w:hAnsi="Arial" w:cs="Arial"/>
                <w:sz w:val="18"/>
                <w:szCs w:val="18"/>
              </w:rPr>
            </w:pPr>
          </w:p>
        </w:tc>
        <w:tc>
          <w:tcPr>
            <w:tcW w:w="1350" w:type="dxa"/>
          </w:tcPr>
          <w:p w14:paraId="7EC53DD9" w14:textId="77777777" w:rsidR="005C47D8" w:rsidRPr="002831EE" w:rsidRDefault="005C47D8" w:rsidP="005C440D">
            <w:pPr>
              <w:tabs>
                <w:tab w:val="decimal" w:pos="1008"/>
              </w:tabs>
              <w:spacing w:line="340" w:lineRule="exact"/>
              <w:ind w:left="-18" w:right="-18"/>
              <w:contextualSpacing/>
              <w:jc w:val="both"/>
              <w:rPr>
                <w:rFonts w:ascii="Arial" w:hAnsi="Arial" w:cs="Arial"/>
                <w:sz w:val="18"/>
                <w:szCs w:val="18"/>
              </w:rPr>
            </w:pPr>
          </w:p>
        </w:tc>
        <w:tc>
          <w:tcPr>
            <w:tcW w:w="1350" w:type="dxa"/>
          </w:tcPr>
          <w:p w14:paraId="6FE2A99C" w14:textId="77777777" w:rsidR="005C47D8" w:rsidRPr="002831EE" w:rsidRDefault="005C47D8" w:rsidP="005C440D">
            <w:pPr>
              <w:tabs>
                <w:tab w:val="decimal" w:pos="1008"/>
              </w:tabs>
              <w:spacing w:line="340" w:lineRule="exact"/>
              <w:ind w:left="-18" w:right="-18"/>
              <w:contextualSpacing/>
              <w:jc w:val="both"/>
              <w:rPr>
                <w:rFonts w:ascii="Arial" w:hAnsi="Arial" w:cs="Arial"/>
                <w:sz w:val="18"/>
                <w:szCs w:val="18"/>
              </w:rPr>
            </w:pPr>
          </w:p>
        </w:tc>
        <w:tc>
          <w:tcPr>
            <w:tcW w:w="1350" w:type="dxa"/>
          </w:tcPr>
          <w:p w14:paraId="6591C892" w14:textId="77777777" w:rsidR="005C47D8" w:rsidRPr="002831EE" w:rsidRDefault="005C47D8" w:rsidP="005C440D">
            <w:pPr>
              <w:tabs>
                <w:tab w:val="decimal" w:pos="1008"/>
              </w:tabs>
              <w:spacing w:line="340" w:lineRule="exact"/>
              <w:ind w:left="-18" w:right="-18"/>
              <w:contextualSpacing/>
              <w:jc w:val="both"/>
              <w:rPr>
                <w:rFonts w:ascii="Arial" w:hAnsi="Arial" w:cs="Arial"/>
                <w:sz w:val="18"/>
                <w:szCs w:val="18"/>
              </w:rPr>
            </w:pPr>
          </w:p>
        </w:tc>
      </w:tr>
      <w:tr w:rsidR="00B358FA" w:rsidRPr="002831EE" w14:paraId="3FB179D6" w14:textId="77777777" w:rsidTr="00E7461A">
        <w:trPr>
          <w:trHeight w:val="162"/>
        </w:trPr>
        <w:tc>
          <w:tcPr>
            <w:tcW w:w="3780" w:type="dxa"/>
            <w:hideMark/>
          </w:tcPr>
          <w:p w14:paraId="38690DAF" w14:textId="77777777" w:rsidR="00B358FA" w:rsidRPr="002831EE" w:rsidRDefault="00B358FA" w:rsidP="00B358FA">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18"/>
                <w:szCs w:val="18"/>
              </w:rPr>
            </w:pPr>
            <w:r w:rsidRPr="002831EE">
              <w:rPr>
                <w:rFonts w:ascii="Arial" w:hAnsi="Arial" w:cs="Arial"/>
                <w:sz w:val="18"/>
                <w:szCs w:val="18"/>
              </w:rPr>
              <w:t>Fixed deposits with an original maturity over three months but less than one year</w:t>
            </w:r>
          </w:p>
        </w:tc>
        <w:tc>
          <w:tcPr>
            <w:tcW w:w="1350" w:type="dxa"/>
          </w:tcPr>
          <w:p w14:paraId="313ECA2B" w14:textId="77777777" w:rsidR="00B358FA" w:rsidRPr="002831EE" w:rsidRDefault="00B358FA" w:rsidP="008127B0">
            <w:pPr>
              <w:pBdr>
                <w:bottom w:val="single" w:sz="4" w:space="1" w:color="auto"/>
              </w:pBdr>
              <w:tabs>
                <w:tab w:val="decimal" w:pos="972"/>
              </w:tabs>
              <w:spacing w:line="340" w:lineRule="exact"/>
              <w:ind w:left="-18" w:right="-18"/>
              <w:contextualSpacing/>
              <w:rPr>
                <w:rFonts w:ascii="Arial" w:hAnsi="Arial" w:cs="Arial"/>
                <w:sz w:val="18"/>
                <w:szCs w:val="18"/>
              </w:rPr>
            </w:pPr>
          </w:p>
          <w:p w14:paraId="50DE940F" w14:textId="77777777" w:rsidR="00AC6B6B" w:rsidRPr="002831EE" w:rsidRDefault="00AC6B6B" w:rsidP="008127B0">
            <w:pPr>
              <w:pBdr>
                <w:bottom w:val="single" w:sz="4" w:space="1" w:color="auto"/>
              </w:pBdr>
              <w:tabs>
                <w:tab w:val="decimal" w:pos="972"/>
              </w:tabs>
              <w:spacing w:line="340" w:lineRule="exact"/>
              <w:ind w:left="-18" w:right="-18"/>
              <w:contextualSpacing/>
              <w:rPr>
                <w:rFonts w:ascii="Arial" w:hAnsi="Arial" w:cs="Arial"/>
                <w:sz w:val="18"/>
                <w:szCs w:val="18"/>
              </w:rPr>
            </w:pPr>
            <w:r w:rsidRPr="002831EE">
              <w:rPr>
                <w:rFonts w:ascii="Arial" w:hAnsi="Arial" w:cs="Arial"/>
                <w:sz w:val="18"/>
                <w:szCs w:val="18"/>
              </w:rPr>
              <w:t>600,000</w:t>
            </w:r>
          </w:p>
        </w:tc>
        <w:tc>
          <w:tcPr>
            <w:tcW w:w="1350" w:type="dxa"/>
          </w:tcPr>
          <w:p w14:paraId="3A7EA047" w14:textId="77777777" w:rsidR="00F17F08" w:rsidRPr="002831EE" w:rsidRDefault="00F17F08" w:rsidP="005C440D">
            <w:pPr>
              <w:tabs>
                <w:tab w:val="decimal" w:pos="1008"/>
              </w:tabs>
              <w:spacing w:line="340" w:lineRule="exact"/>
              <w:ind w:left="-18" w:right="-18"/>
              <w:contextualSpacing/>
              <w:rPr>
                <w:rFonts w:ascii="Arial" w:hAnsi="Arial" w:cs="Arial"/>
                <w:sz w:val="18"/>
                <w:szCs w:val="18"/>
              </w:rPr>
            </w:pPr>
          </w:p>
          <w:p w14:paraId="05E2E562" w14:textId="1B0029AC" w:rsidR="00685CE8" w:rsidRPr="002831EE" w:rsidRDefault="00685CE8" w:rsidP="005C440D">
            <w:pPr>
              <w:tabs>
                <w:tab w:val="decimal" w:pos="1008"/>
              </w:tabs>
              <w:spacing w:line="340" w:lineRule="exact"/>
              <w:ind w:left="-18" w:right="-18"/>
              <w:contextualSpacing/>
              <w:rPr>
                <w:rFonts w:ascii="Arial" w:hAnsi="Arial" w:cs="Arial"/>
                <w:sz w:val="18"/>
                <w:szCs w:val="18"/>
              </w:rPr>
            </w:pPr>
          </w:p>
        </w:tc>
        <w:tc>
          <w:tcPr>
            <w:tcW w:w="1350" w:type="dxa"/>
          </w:tcPr>
          <w:p w14:paraId="6C86A396" w14:textId="77777777" w:rsidR="00B358FA" w:rsidRPr="002831EE" w:rsidRDefault="00B358FA" w:rsidP="008127B0">
            <w:pPr>
              <w:pBdr>
                <w:bottom w:val="single" w:sz="4" w:space="1" w:color="auto"/>
              </w:pBdr>
              <w:tabs>
                <w:tab w:val="decimal" w:pos="1008"/>
              </w:tabs>
              <w:spacing w:line="340" w:lineRule="exact"/>
              <w:ind w:left="-18" w:right="-18"/>
              <w:contextualSpacing/>
              <w:rPr>
                <w:rFonts w:ascii="Arial" w:hAnsi="Arial" w:cs="Arial"/>
                <w:sz w:val="18"/>
                <w:szCs w:val="18"/>
                <w:cs/>
              </w:rPr>
            </w:pPr>
          </w:p>
          <w:p w14:paraId="043E9A2C" w14:textId="77777777" w:rsidR="00B358FA" w:rsidRPr="002831EE" w:rsidRDefault="00B358FA" w:rsidP="008127B0">
            <w:pPr>
              <w:pBdr>
                <w:bottom w:val="single" w:sz="4" w:space="1" w:color="auto"/>
              </w:pBdr>
              <w:tabs>
                <w:tab w:val="decimal" w:pos="972"/>
              </w:tabs>
              <w:spacing w:line="340" w:lineRule="exact"/>
              <w:ind w:left="-18" w:right="-18"/>
              <w:contextualSpacing/>
              <w:rPr>
                <w:rFonts w:ascii="Arial" w:hAnsi="Arial" w:cs="Arial"/>
                <w:sz w:val="18"/>
                <w:szCs w:val="18"/>
              </w:rPr>
            </w:pPr>
            <w:r w:rsidRPr="002831EE">
              <w:rPr>
                <w:rFonts w:ascii="Arial" w:hAnsi="Arial" w:cs="Arial" w:hint="cs"/>
                <w:sz w:val="18"/>
                <w:szCs w:val="18"/>
              </w:rPr>
              <w:t>400,000</w:t>
            </w:r>
          </w:p>
        </w:tc>
        <w:tc>
          <w:tcPr>
            <w:tcW w:w="1350" w:type="dxa"/>
            <w:vAlign w:val="bottom"/>
          </w:tcPr>
          <w:p w14:paraId="70AD3404" w14:textId="704B61A8" w:rsidR="00B358FA" w:rsidRPr="002831EE" w:rsidRDefault="00B358FA" w:rsidP="005C440D">
            <w:pPr>
              <w:tabs>
                <w:tab w:val="decimal" w:pos="1008"/>
              </w:tabs>
              <w:spacing w:line="340" w:lineRule="exact"/>
              <w:ind w:left="-18" w:right="-18"/>
              <w:contextualSpacing/>
              <w:rPr>
                <w:rFonts w:ascii="Arial" w:hAnsi="Arial" w:cs="Arial"/>
                <w:sz w:val="18"/>
                <w:szCs w:val="18"/>
              </w:rPr>
            </w:pPr>
          </w:p>
        </w:tc>
      </w:tr>
      <w:tr w:rsidR="008127B0" w:rsidRPr="002831EE" w14:paraId="4FDAE140" w14:textId="77777777" w:rsidTr="00E7461A">
        <w:trPr>
          <w:trHeight w:val="162"/>
        </w:trPr>
        <w:tc>
          <w:tcPr>
            <w:tcW w:w="3780" w:type="dxa"/>
          </w:tcPr>
          <w:p w14:paraId="1DE0ED97" w14:textId="46D33F59" w:rsidR="008127B0" w:rsidRPr="002831EE" w:rsidRDefault="008127B0" w:rsidP="008127B0">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18"/>
                <w:szCs w:val="18"/>
              </w:rPr>
            </w:pPr>
            <w:r>
              <w:rPr>
                <w:rFonts w:ascii="Arial" w:hAnsi="Arial" w:cs="Arial"/>
                <w:sz w:val="18"/>
                <w:szCs w:val="18"/>
              </w:rPr>
              <w:t>Total f</w:t>
            </w:r>
            <w:r w:rsidRPr="002831EE">
              <w:rPr>
                <w:rFonts w:ascii="Arial" w:hAnsi="Arial" w:cs="Arial"/>
                <w:sz w:val="18"/>
                <w:szCs w:val="18"/>
              </w:rPr>
              <w:t>ixed deposits with an original maturity over three months but less than one year</w:t>
            </w:r>
          </w:p>
        </w:tc>
        <w:tc>
          <w:tcPr>
            <w:tcW w:w="1350" w:type="dxa"/>
          </w:tcPr>
          <w:p w14:paraId="616A5675" w14:textId="77777777" w:rsidR="008127B0" w:rsidRPr="002831EE" w:rsidRDefault="008127B0" w:rsidP="008127B0">
            <w:pPr>
              <w:pBdr>
                <w:bottom w:val="single" w:sz="4" w:space="1" w:color="auto"/>
              </w:pBdr>
              <w:tabs>
                <w:tab w:val="decimal" w:pos="972"/>
              </w:tabs>
              <w:spacing w:line="340" w:lineRule="exact"/>
              <w:ind w:left="-18" w:right="-18"/>
              <w:contextualSpacing/>
              <w:rPr>
                <w:rFonts w:ascii="Arial" w:hAnsi="Arial" w:cs="Arial"/>
                <w:sz w:val="18"/>
                <w:szCs w:val="18"/>
              </w:rPr>
            </w:pPr>
          </w:p>
          <w:p w14:paraId="59077AF8" w14:textId="4783AA29" w:rsidR="008127B0" w:rsidRPr="002831EE" w:rsidRDefault="008127B0" w:rsidP="008127B0">
            <w:pPr>
              <w:pBdr>
                <w:bottom w:val="single" w:sz="4" w:space="1" w:color="auto"/>
              </w:pBdr>
              <w:tabs>
                <w:tab w:val="decimal" w:pos="972"/>
              </w:tabs>
              <w:spacing w:line="340" w:lineRule="exact"/>
              <w:ind w:left="-18" w:right="-18"/>
              <w:contextualSpacing/>
              <w:rPr>
                <w:rFonts w:ascii="Arial" w:hAnsi="Arial" w:cs="Arial"/>
                <w:sz w:val="18"/>
                <w:szCs w:val="18"/>
              </w:rPr>
            </w:pPr>
            <w:r w:rsidRPr="002831EE">
              <w:rPr>
                <w:rFonts w:ascii="Arial" w:hAnsi="Arial" w:cs="Arial"/>
                <w:sz w:val="18"/>
                <w:szCs w:val="18"/>
              </w:rPr>
              <w:t>600,000</w:t>
            </w:r>
          </w:p>
        </w:tc>
        <w:tc>
          <w:tcPr>
            <w:tcW w:w="1350" w:type="dxa"/>
          </w:tcPr>
          <w:p w14:paraId="2123B0B3" w14:textId="77777777" w:rsidR="008127B0" w:rsidRPr="002831EE" w:rsidRDefault="008127B0" w:rsidP="008127B0">
            <w:pPr>
              <w:tabs>
                <w:tab w:val="decimal" w:pos="1008"/>
              </w:tabs>
              <w:spacing w:line="340" w:lineRule="exact"/>
              <w:ind w:left="-18" w:right="-18"/>
              <w:contextualSpacing/>
              <w:rPr>
                <w:rFonts w:ascii="Arial" w:hAnsi="Arial" w:cs="Arial"/>
                <w:sz w:val="18"/>
                <w:szCs w:val="18"/>
              </w:rPr>
            </w:pPr>
          </w:p>
          <w:p w14:paraId="0F055004" w14:textId="77777777" w:rsidR="008127B0" w:rsidRPr="002831EE" w:rsidRDefault="008127B0" w:rsidP="008127B0">
            <w:pPr>
              <w:tabs>
                <w:tab w:val="decimal" w:pos="1008"/>
              </w:tabs>
              <w:spacing w:line="340" w:lineRule="exact"/>
              <w:ind w:left="-18" w:right="-18"/>
              <w:contextualSpacing/>
              <w:rPr>
                <w:rFonts w:ascii="Arial" w:hAnsi="Arial" w:cs="Arial"/>
                <w:sz w:val="18"/>
                <w:szCs w:val="18"/>
              </w:rPr>
            </w:pPr>
          </w:p>
        </w:tc>
        <w:tc>
          <w:tcPr>
            <w:tcW w:w="1350" w:type="dxa"/>
          </w:tcPr>
          <w:p w14:paraId="713E99A4" w14:textId="77777777" w:rsidR="008127B0" w:rsidRPr="002831EE" w:rsidRDefault="008127B0" w:rsidP="008127B0">
            <w:pPr>
              <w:pBdr>
                <w:bottom w:val="single" w:sz="4" w:space="1" w:color="auto"/>
              </w:pBdr>
              <w:tabs>
                <w:tab w:val="decimal" w:pos="1008"/>
              </w:tabs>
              <w:spacing w:line="340" w:lineRule="exact"/>
              <w:ind w:left="-18" w:right="-18"/>
              <w:contextualSpacing/>
              <w:rPr>
                <w:rFonts w:ascii="Arial" w:hAnsi="Arial" w:cs="Arial"/>
                <w:sz w:val="18"/>
                <w:szCs w:val="18"/>
                <w:cs/>
              </w:rPr>
            </w:pPr>
          </w:p>
          <w:p w14:paraId="59DB6DB6" w14:textId="099927E3" w:rsidR="008127B0" w:rsidRPr="002831EE" w:rsidRDefault="008127B0" w:rsidP="008127B0">
            <w:pPr>
              <w:pBdr>
                <w:bottom w:val="single" w:sz="4" w:space="1" w:color="auto"/>
              </w:pBdr>
              <w:tabs>
                <w:tab w:val="decimal" w:pos="1008"/>
              </w:tabs>
              <w:spacing w:line="340" w:lineRule="exact"/>
              <w:ind w:left="-18" w:right="-18"/>
              <w:contextualSpacing/>
              <w:rPr>
                <w:rFonts w:ascii="Arial" w:hAnsi="Arial" w:cs="Arial"/>
                <w:sz w:val="18"/>
                <w:szCs w:val="18"/>
                <w:cs/>
              </w:rPr>
            </w:pPr>
            <w:r w:rsidRPr="002831EE">
              <w:rPr>
                <w:rFonts w:ascii="Arial" w:hAnsi="Arial" w:cs="Arial" w:hint="cs"/>
                <w:sz w:val="18"/>
                <w:szCs w:val="18"/>
              </w:rPr>
              <w:t>400,000</w:t>
            </w:r>
          </w:p>
        </w:tc>
        <w:tc>
          <w:tcPr>
            <w:tcW w:w="1350" w:type="dxa"/>
            <w:vAlign w:val="bottom"/>
          </w:tcPr>
          <w:p w14:paraId="520CCB2A" w14:textId="77777777" w:rsidR="008127B0" w:rsidRPr="002831EE" w:rsidRDefault="008127B0" w:rsidP="008127B0">
            <w:pPr>
              <w:tabs>
                <w:tab w:val="decimal" w:pos="1008"/>
              </w:tabs>
              <w:spacing w:line="340" w:lineRule="exact"/>
              <w:ind w:left="-18" w:right="-18"/>
              <w:contextualSpacing/>
              <w:rPr>
                <w:rFonts w:ascii="Arial" w:hAnsi="Arial" w:cs="Arial"/>
                <w:sz w:val="18"/>
                <w:szCs w:val="18"/>
              </w:rPr>
            </w:pPr>
          </w:p>
        </w:tc>
      </w:tr>
      <w:tr w:rsidR="008127B0" w:rsidRPr="002831EE" w14:paraId="2BACEFAB" w14:textId="77777777" w:rsidTr="00E7461A">
        <w:trPr>
          <w:trHeight w:val="162"/>
        </w:trPr>
        <w:tc>
          <w:tcPr>
            <w:tcW w:w="3780" w:type="dxa"/>
            <w:hideMark/>
          </w:tcPr>
          <w:p w14:paraId="169BCE4D" w14:textId="77777777" w:rsidR="008127B0" w:rsidRPr="002831EE" w:rsidRDefault="008127B0" w:rsidP="008127B0">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2831EE">
              <w:rPr>
                <w:rFonts w:ascii="Arial" w:hAnsi="Arial" w:cs="Arial"/>
                <w:sz w:val="18"/>
                <w:szCs w:val="18"/>
              </w:rPr>
              <w:t>Trading securities</w:t>
            </w:r>
          </w:p>
        </w:tc>
        <w:tc>
          <w:tcPr>
            <w:tcW w:w="1350" w:type="dxa"/>
          </w:tcPr>
          <w:p w14:paraId="7246255A" w14:textId="77777777" w:rsidR="008127B0" w:rsidRPr="002831EE" w:rsidRDefault="008127B0" w:rsidP="008127B0">
            <w:pPr>
              <w:tabs>
                <w:tab w:val="decimal" w:pos="1008"/>
              </w:tabs>
              <w:spacing w:line="340" w:lineRule="exact"/>
              <w:ind w:left="-18" w:right="-18"/>
              <w:contextualSpacing/>
              <w:rPr>
                <w:rFonts w:ascii="Arial" w:hAnsi="Arial" w:cs="Arial"/>
                <w:sz w:val="18"/>
                <w:szCs w:val="18"/>
              </w:rPr>
            </w:pPr>
          </w:p>
        </w:tc>
        <w:tc>
          <w:tcPr>
            <w:tcW w:w="1350" w:type="dxa"/>
          </w:tcPr>
          <w:p w14:paraId="0813F58B" w14:textId="77777777" w:rsidR="008127B0" w:rsidRPr="002831EE" w:rsidRDefault="008127B0" w:rsidP="008127B0">
            <w:pPr>
              <w:tabs>
                <w:tab w:val="decimal" w:pos="1008"/>
              </w:tabs>
              <w:spacing w:line="340" w:lineRule="exact"/>
              <w:ind w:left="-18" w:right="-18"/>
              <w:contextualSpacing/>
              <w:rPr>
                <w:rFonts w:ascii="Arial" w:hAnsi="Arial" w:cs="Arial"/>
                <w:sz w:val="18"/>
                <w:szCs w:val="18"/>
              </w:rPr>
            </w:pPr>
          </w:p>
        </w:tc>
        <w:tc>
          <w:tcPr>
            <w:tcW w:w="1350" w:type="dxa"/>
          </w:tcPr>
          <w:p w14:paraId="00BF951D" w14:textId="77777777" w:rsidR="008127B0" w:rsidRPr="002831EE" w:rsidRDefault="008127B0" w:rsidP="008127B0">
            <w:pPr>
              <w:tabs>
                <w:tab w:val="decimal" w:pos="1008"/>
              </w:tabs>
              <w:spacing w:line="340" w:lineRule="exact"/>
              <w:ind w:left="-18" w:right="-18"/>
              <w:contextualSpacing/>
              <w:rPr>
                <w:rFonts w:ascii="Arial" w:hAnsi="Arial" w:cs="Arial"/>
                <w:sz w:val="18"/>
                <w:szCs w:val="18"/>
              </w:rPr>
            </w:pPr>
          </w:p>
        </w:tc>
        <w:tc>
          <w:tcPr>
            <w:tcW w:w="1350" w:type="dxa"/>
            <w:vAlign w:val="bottom"/>
          </w:tcPr>
          <w:p w14:paraId="50C8352D" w14:textId="77777777" w:rsidR="008127B0" w:rsidRPr="002831EE" w:rsidRDefault="008127B0" w:rsidP="008127B0">
            <w:pPr>
              <w:tabs>
                <w:tab w:val="decimal" w:pos="1008"/>
              </w:tabs>
              <w:spacing w:line="340" w:lineRule="exact"/>
              <w:ind w:left="-18" w:right="-18"/>
              <w:contextualSpacing/>
              <w:rPr>
                <w:rFonts w:ascii="Arial" w:hAnsi="Arial" w:cs="Arial"/>
                <w:sz w:val="18"/>
                <w:szCs w:val="18"/>
              </w:rPr>
            </w:pPr>
          </w:p>
        </w:tc>
      </w:tr>
      <w:tr w:rsidR="008127B0" w:rsidRPr="002831EE" w14:paraId="65D0D2D8" w14:textId="77777777" w:rsidTr="005C47D8">
        <w:tc>
          <w:tcPr>
            <w:tcW w:w="3780" w:type="dxa"/>
            <w:hideMark/>
          </w:tcPr>
          <w:p w14:paraId="24733CC7" w14:textId="77777777" w:rsidR="008127B0" w:rsidRPr="002831EE" w:rsidRDefault="008127B0" w:rsidP="008127B0">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2831EE">
              <w:rPr>
                <w:rFonts w:ascii="Arial" w:hAnsi="Arial" w:cs="Arial"/>
                <w:sz w:val="18"/>
                <w:szCs w:val="18"/>
              </w:rPr>
              <w:tab/>
              <w:t>Unit trusts</w:t>
            </w:r>
          </w:p>
        </w:tc>
        <w:tc>
          <w:tcPr>
            <w:tcW w:w="1350" w:type="dxa"/>
            <w:vAlign w:val="bottom"/>
          </w:tcPr>
          <w:p w14:paraId="73EF66F8" w14:textId="77777777" w:rsidR="008127B0" w:rsidRPr="002831EE" w:rsidRDefault="008127B0" w:rsidP="008127B0">
            <w:pPr>
              <w:tabs>
                <w:tab w:val="decimal" w:pos="1008"/>
              </w:tabs>
              <w:spacing w:line="340" w:lineRule="exact"/>
              <w:ind w:left="-18" w:right="-18"/>
              <w:contextualSpacing/>
              <w:rPr>
                <w:rFonts w:ascii="Arial" w:hAnsi="Arial" w:cs="Arial"/>
                <w:sz w:val="18"/>
                <w:szCs w:val="18"/>
              </w:rPr>
            </w:pPr>
            <w:r w:rsidRPr="002831EE">
              <w:rPr>
                <w:rFonts w:ascii="Arial" w:hAnsi="Arial" w:cs="Arial"/>
                <w:sz w:val="18"/>
                <w:szCs w:val="18"/>
              </w:rPr>
              <w:t>485,792</w:t>
            </w:r>
          </w:p>
        </w:tc>
        <w:tc>
          <w:tcPr>
            <w:tcW w:w="1350" w:type="dxa"/>
            <w:vAlign w:val="bottom"/>
          </w:tcPr>
          <w:p w14:paraId="424E3FA4" w14:textId="77777777" w:rsidR="008127B0" w:rsidRPr="002831EE" w:rsidRDefault="008127B0" w:rsidP="008127B0">
            <w:pPr>
              <w:tabs>
                <w:tab w:val="decimal" w:pos="1008"/>
              </w:tabs>
              <w:spacing w:line="340" w:lineRule="exact"/>
              <w:ind w:left="-18" w:right="-18"/>
              <w:contextualSpacing/>
              <w:rPr>
                <w:rFonts w:ascii="Arial" w:hAnsi="Arial" w:cs="Arial"/>
                <w:sz w:val="18"/>
                <w:szCs w:val="18"/>
              </w:rPr>
            </w:pPr>
            <w:r w:rsidRPr="002831EE">
              <w:rPr>
                <w:rFonts w:ascii="Arial" w:hAnsi="Arial" w:cs="Arial"/>
                <w:sz w:val="18"/>
                <w:szCs w:val="18"/>
              </w:rPr>
              <w:t>490,269</w:t>
            </w:r>
          </w:p>
        </w:tc>
        <w:tc>
          <w:tcPr>
            <w:tcW w:w="1350" w:type="dxa"/>
            <w:vAlign w:val="bottom"/>
            <w:hideMark/>
          </w:tcPr>
          <w:p w14:paraId="4EEC40AE" w14:textId="77777777" w:rsidR="008127B0" w:rsidRPr="002831EE" w:rsidRDefault="008127B0" w:rsidP="008127B0">
            <w:pPr>
              <w:tabs>
                <w:tab w:val="decimal" w:pos="1008"/>
              </w:tabs>
              <w:spacing w:line="340" w:lineRule="exact"/>
              <w:ind w:left="-18" w:right="-18"/>
              <w:contextualSpacing/>
              <w:rPr>
                <w:rFonts w:ascii="Arial" w:hAnsi="Arial" w:cs="Arial"/>
                <w:sz w:val="18"/>
                <w:szCs w:val="18"/>
              </w:rPr>
            </w:pPr>
            <w:r w:rsidRPr="002831EE">
              <w:rPr>
                <w:rFonts w:ascii="Arial" w:hAnsi="Arial" w:cs="Arial" w:hint="cs"/>
                <w:sz w:val="18"/>
                <w:szCs w:val="18"/>
              </w:rPr>
              <w:t>700,000</w:t>
            </w:r>
          </w:p>
        </w:tc>
        <w:tc>
          <w:tcPr>
            <w:tcW w:w="1350" w:type="dxa"/>
            <w:vAlign w:val="bottom"/>
            <w:hideMark/>
          </w:tcPr>
          <w:p w14:paraId="587A45B3" w14:textId="77777777" w:rsidR="008127B0" w:rsidRPr="002831EE" w:rsidRDefault="008127B0" w:rsidP="008127B0">
            <w:pPr>
              <w:tabs>
                <w:tab w:val="decimal" w:pos="972"/>
              </w:tabs>
              <w:spacing w:line="340" w:lineRule="exact"/>
              <w:ind w:left="-18" w:right="-18"/>
              <w:contextualSpacing/>
              <w:rPr>
                <w:rFonts w:ascii="Arial" w:hAnsi="Arial" w:cs="Arial"/>
                <w:sz w:val="18"/>
                <w:szCs w:val="18"/>
              </w:rPr>
            </w:pPr>
            <w:r w:rsidRPr="002831EE">
              <w:rPr>
                <w:rFonts w:ascii="Arial" w:hAnsi="Arial" w:cs="Arial"/>
                <w:sz w:val="18"/>
                <w:szCs w:val="18"/>
              </w:rPr>
              <w:t>700,087</w:t>
            </w:r>
          </w:p>
        </w:tc>
      </w:tr>
      <w:tr w:rsidR="008127B0" w:rsidRPr="002831EE" w14:paraId="62821E52" w14:textId="77777777" w:rsidTr="005C47D8">
        <w:tc>
          <w:tcPr>
            <w:tcW w:w="3780" w:type="dxa"/>
            <w:hideMark/>
          </w:tcPr>
          <w:p w14:paraId="17359B1D" w14:textId="77777777" w:rsidR="008127B0" w:rsidRPr="002831EE" w:rsidRDefault="008127B0" w:rsidP="008127B0">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2831EE">
              <w:rPr>
                <w:rFonts w:ascii="Arial" w:hAnsi="Arial" w:cs="Arial"/>
                <w:sz w:val="18"/>
                <w:szCs w:val="18"/>
              </w:rPr>
              <w:tab/>
              <w:t xml:space="preserve">Add: </w:t>
            </w:r>
            <w:proofErr w:type="spellStart"/>
            <w:r w:rsidRPr="002831EE">
              <w:rPr>
                <w:rFonts w:ascii="Arial" w:hAnsi="Arial" w:cs="Arial"/>
                <w:sz w:val="18"/>
                <w:szCs w:val="18"/>
              </w:rPr>
              <w:t>Unrealised</w:t>
            </w:r>
            <w:proofErr w:type="spellEnd"/>
            <w:r w:rsidRPr="002831EE">
              <w:rPr>
                <w:rFonts w:ascii="Arial" w:hAnsi="Arial" w:cs="Arial"/>
                <w:sz w:val="18"/>
                <w:szCs w:val="18"/>
              </w:rPr>
              <w:t xml:space="preserve"> gains</w:t>
            </w:r>
          </w:p>
        </w:tc>
        <w:tc>
          <w:tcPr>
            <w:tcW w:w="1350" w:type="dxa"/>
            <w:vAlign w:val="bottom"/>
          </w:tcPr>
          <w:p w14:paraId="7E8C5790" w14:textId="77777777" w:rsidR="008127B0" w:rsidRPr="002831EE" w:rsidRDefault="008127B0" w:rsidP="008127B0">
            <w:pPr>
              <w:pBdr>
                <w:bottom w:val="single" w:sz="4" w:space="1" w:color="auto"/>
              </w:pBdr>
              <w:tabs>
                <w:tab w:val="decimal" w:pos="1008"/>
              </w:tabs>
              <w:spacing w:line="340" w:lineRule="exact"/>
              <w:ind w:left="-18" w:right="-18"/>
              <w:contextualSpacing/>
              <w:rPr>
                <w:rFonts w:ascii="Arial" w:hAnsi="Arial" w:cs="Arial"/>
                <w:sz w:val="18"/>
                <w:szCs w:val="18"/>
              </w:rPr>
            </w:pPr>
            <w:r w:rsidRPr="002831EE">
              <w:rPr>
                <w:rFonts w:ascii="Arial" w:hAnsi="Arial" w:cs="Arial"/>
                <w:sz w:val="18"/>
                <w:szCs w:val="18"/>
              </w:rPr>
              <w:t>4,477</w:t>
            </w:r>
          </w:p>
        </w:tc>
        <w:tc>
          <w:tcPr>
            <w:tcW w:w="1350" w:type="dxa"/>
            <w:vAlign w:val="bottom"/>
          </w:tcPr>
          <w:p w14:paraId="690819B5" w14:textId="77777777" w:rsidR="008127B0" w:rsidRPr="002831EE" w:rsidRDefault="008127B0" w:rsidP="008127B0">
            <w:pPr>
              <w:pBdr>
                <w:bottom w:val="single" w:sz="4" w:space="1" w:color="auto"/>
              </w:pBdr>
              <w:tabs>
                <w:tab w:val="decimal" w:pos="1008"/>
              </w:tabs>
              <w:spacing w:line="340" w:lineRule="exact"/>
              <w:ind w:left="-18" w:right="-18"/>
              <w:contextualSpacing/>
              <w:rPr>
                <w:rFonts w:ascii="Arial" w:hAnsi="Arial" w:cs="Arial"/>
                <w:sz w:val="18"/>
                <w:szCs w:val="18"/>
              </w:rPr>
            </w:pPr>
            <w:r w:rsidRPr="002831EE">
              <w:rPr>
                <w:rFonts w:ascii="Arial" w:hAnsi="Arial" w:cs="Arial"/>
                <w:sz w:val="18"/>
                <w:szCs w:val="18"/>
              </w:rPr>
              <w:t>-</w:t>
            </w:r>
          </w:p>
        </w:tc>
        <w:tc>
          <w:tcPr>
            <w:tcW w:w="1350" w:type="dxa"/>
            <w:vAlign w:val="bottom"/>
            <w:hideMark/>
          </w:tcPr>
          <w:p w14:paraId="76CF3241" w14:textId="77777777" w:rsidR="008127B0" w:rsidRPr="002831EE" w:rsidRDefault="008127B0" w:rsidP="008127B0">
            <w:pPr>
              <w:pBdr>
                <w:bottom w:val="single" w:sz="4" w:space="1" w:color="auto"/>
              </w:pBdr>
              <w:tabs>
                <w:tab w:val="decimal" w:pos="1008"/>
              </w:tabs>
              <w:spacing w:line="340" w:lineRule="exact"/>
              <w:ind w:left="-18" w:right="-18"/>
              <w:contextualSpacing/>
              <w:rPr>
                <w:rFonts w:ascii="Arial" w:hAnsi="Arial" w:cs="Arial"/>
                <w:sz w:val="18"/>
                <w:szCs w:val="18"/>
              </w:rPr>
            </w:pPr>
            <w:r w:rsidRPr="002831EE">
              <w:rPr>
                <w:rFonts w:ascii="Arial" w:hAnsi="Arial" w:cs="Arial" w:hint="cs"/>
                <w:sz w:val="18"/>
                <w:szCs w:val="18"/>
              </w:rPr>
              <w:t>87</w:t>
            </w:r>
          </w:p>
        </w:tc>
        <w:tc>
          <w:tcPr>
            <w:tcW w:w="1350" w:type="dxa"/>
            <w:vAlign w:val="bottom"/>
            <w:hideMark/>
          </w:tcPr>
          <w:p w14:paraId="05C7F156" w14:textId="77777777" w:rsidR="008127B0" w:rsidRPr="002831EE" w:rsidRDefault="008127B0" w:rsidP="008127B0">
            <w:pPr>
              <w:pBdr>
                <w:bottom w:val="single" w:sz="4" w:space="1" w:color="auto"/>
              </w:pBdr>
              <w:tabs>
                <w:tab w:val="decimal" w:pos="972"/>
              </w:tabs>
              <w:spacing w:line="340" w:lineRule="exact"/>
              <w:ind w:left="-18" w:right="-18"/>
              <w:rPr>
                <w:rFonts w:ascii="Arial" w:hAnsi="Arial" w:cs="Arial"/>
                <w:sz w:val="18"/>
                <w:szCs w:val="18"/>
              </w:rPr>
            </w:pPr>
            <w:r w:rsidRPr="002831EE">
              <w:rPr>
                <w:rFonts w:ascii="Arial" w:hAnsi="Arial" w:cs="Arial"/>
                <w:sz w:val="18"/>
                <w:szCs w:val="18"/>
              </w:rPr>
              <w:t>-</w:t>
            </w:r>
          </w:p>
        </w:tc>
      </w:tr>
      <w:tr w:rsidR="008127B0" w:rsidRPr="002831EE" w14:paraId="184FFA19" w14:textId="77777777" w:rsidTr="005C47D8">
        <w:tc>
          <w:tcPr>
            <w:tcW w:w="3780" w:type="dxa"/>
            <w:hideMark/>
          </w:tcPr>
          <w:p w14:paraId="34D224D4" w14:textId="77777777" w:rsidR="008127B0" w:rsidRPr="002831EE" w:rsidRDefault="008127B0" w:rsidP="008127B0">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18"/>
                <w:szCs w:val="18"/>
              </w:rPr>
            </w:pPr>
            <w:r w:rsidRPr="002831EE">
              <w:rPr>
                <w:rFonts w:ascii="Arial" w:hAnsi="Arial" w:cs="Arial"/>
                <w:sz w:val="18"/>
                <w:szCs w:val="18"/>
              </w:rPr>
              <w:t>Total trading securities</w:t>
            </w:r>
          </w:p>
        </w:tc>
        <w:tc>
          <w:tcPr>
            <w:tcW w:w="1350" w:type="dxa"/>
            <w:vAlign w:val="bottom"/>
          </w:tcPr>
          <w:p w14:paraId="7CDBA836" w14:textId="77777777" w:rsidR="008127B0" w:rsidRPr="002831EE" w:rsidRDefault="008127B0" w:rsidP="008127B0">
            <w:pPr>
              <w:pBdr>
                <w:bottom w:val="single" w:sz="4" w:space="1" w:color="auto"/>
              </w:pBdr>
              <w:tabs>
                <w:tab w:val="decimal" w:pos="1008"/>
              </w:tabs>
              <w:spacing w:line="340" w:lineRule="exact"/>
              <w:ind w:left="-18" w:right="-18"/>
              <w:contextualSpacing/>
              <w:rPr>
                <w:rFonts w:ascii="Arial" w:hAnsi="Arial" w:cs="Arial"/>
                <w:sz w:val="18"/>
                <w:szCs w:val="18"/>
              </w:rPr>
            </w:pPr>
            <w:r w:rsidRPr="002831EE">
              <w:rPr>
                <w:rFonts w:ascii="Arial" w:hAnsi="Arial" w:cs="Arial"/>
                <w:sz w:val="18"/>
                <w:szCs w:val="18"/>
              </w:rPr>
              <w:t>490,269</w:t>
            </w:r>
          </w:p>
        </w:tc>
        <w:tc>
          <w:tcPr>
            <w:tcW w:w="1350" w:type="dxa"/>
            <w:vAlign w:val="bottom"/>
          </w:tcPr>
          <w:p w14:paraId="11D11F99" w14:textId="25A95C0E" w:rsidR="008127B0" w:rsidRPr="002831EE" w:rsidRDefault="008127B0" w:rsidP="008127B0">
            <w:pPr>
              <w:pBdr>
                <w:bottom w:val="single" w:sz="4" w:space="1" w:color="auto"/>
              </w:pBdr>
              <w:tabs>
                <w:tab w:val="decimal" w:pos="1008"/>
              </w:tabs>
              <w:spacing w:line="340" w:lineRule="exact"/>
              <w:ind w:left="-18" w:right="-18"/>
              <w:contextualSpacing/>
              <w:rPr>
                <w:rFonts w:ascii="Arial" w:hAnsi="Arial" w:cs="Arial"/>
                <w:sz w:val="18"/>
                <w:szCs w:val="18"/>
              </w:rPr>
            </w:pPr>
            <w:r w:rsidRPr="002831EE">
              <w:rPr>
                <w:rFonts w:ascii="Arial" w:hAnsi="Arial" w:cs="Arial"/>
                <w:sz w:val="18"/>
                <w:szCs w:val="18"/>
              </w:rPr>
              <w:t>490,269</w:t>
            </w:r>
          </w:p>
        </w:tc>
        <w:tc>
          <w:tcPr>
            <w:tcW w:w="1350" w:type="dxa"/>
            <w:vAlign w:val="bottom"/>
            <w:hideMark/>
          </w:tcPr>
          <w:p w14:paraId="1EB5ED5A" w14:textId="60EC1B44" w:rsidR="008127B0" w:rsidRPr="002831EE" w:rsidRDefault="008127B0" w:rsidP="008127B0">
            <w:pPr>
              <w:pBdr>
                <w:bottom w:val="single" w:sz="4" w:space="1" w:color="auto"/>
              </w:pBdr>
              <w:tabs>
                <w:tab w:val="decimal" w:pos="1008"/>
              </w:tabs>
              <w:spacing w:line="340" w:lineRule="exact"/>
              <w:ind w:left="-18" w:right="-18"/>
              <w:contextualSpacing/>
              <w:rPr>
                <w:rFonts w:ascii="Arial" w:hAnsi="Arial" w:cs="Arial"/>
                <w:sz w:val="18"/>
                <w:szCs w:val="18"/>
              </w:rPr>
            </w:pPr>
            <w:r w:rsidRPr="002831EE">
              <w:rPr>
                <w:rFonts w:ascii="Arial" w:hAnsi="Arial" w:cs="Arial"/>
                <w:sz w:val="18"/>
                <w:szCs w:val="18"/>
              </w:rPr>
              <w:t>700,087</w:t>
            </w:r>
          </w:p>
        </w:tc>
        <w:tc>
          <w:tcPr>
            <w:tcW w:w="1350" w:type="dxa"/>
            <w:vAlign w:val="bottom"/>
            <w:hideMark/>
          </w:tcPr>
          <w:p w14:paraId="445F5516" w14:textId="70854A8A" w:rsidR="008127B0" w:rsidRPr="002831EE" w:rsidRDefault="008127B0" w:rsidP="008127B0">
            <w:pPr>
              <w:pBdr>
                <w:bottom w:val="single" w:sz="4" w:space="1" w:color="auto"/>
              </w:pBdr>
              <w:tabs>
                <w:tab w:val="decimal" w:pos="972"/>
              </w:tabs>
              <w:spacing w:line="340" w:lineRule="exact"/>
              <w:ind w:left="-18" w:right="-18"/>
              <w:rPr>
                <w:rFonts w:ascii="Arial" w:hAnsi="Arial" w:cs="Arial"/>
                <w:sz w:val="18"/>
                <w:szCs w:val="18"/>
              </w:rPr>
            </w:pPr>
            <w:r w:rsidRPr="002831EE">
              <w:rPr>
                <w:rFonts w:ascii="Arial" w:hAnsi="Arial" w:cs="Arial"/>
                <w:sz w:val="18"/>
                <w:szCs w:val="18"/>
              </w:rPr>
              <w:t>700,087</w:t>
            </w:r>
          </w:p>
        </w:tc>
      </w:tr>
      <w:tr w:rsidR="008127B0" w:rsidRPr="002831EE" w14:paraId="1E1228CB" w14:textId="77777777" w:rsidTr="005C47D8">
        <w:tc>
          <w:tcPr>
            <w:tcW w:w="3780" w:type="dxa"/>
            <w:hideMark/>
          </w:tcPr>
          <w:p w14:paraId="4F3A4109" w14:textId="77777777" w:rsidR="008127B0" w:rsidRPr="002831EE" w:rsidRDefault="008127B0" w:rsidP="008127B0">
            <w:pPr>
              <w:tabs>
                <w:tab w:val="left" w:pos="162"/>
                <w:tab w:val="left" w:pos="342"/>
                <w:tab w:val="left" w:pos="2880"/>
                <w:tab w:val="right" w:pos="5040"/>
                <w:tab w:val="right" w:pos="6390"/>
                <w:tab w:val="right" w:pos="8190"/>
              </w:tabs>
              <w:spacing w:line="340" w:lineRule="exact"/>
              <w:ind w:left="522" w:right="-18" w:hanging="522"/>
              <w:jc w:val="both"/>
              <w:rPr>
                <w:rFonts w:ascii="Arial" w:hAnsi="Arial" w:cs="Arial"/>
                <w:sz w:val="18"/>
                <w:szCs w:val="18"/>
              </w:rPr>
            </w:pPr>
            <w:r w:rsidRPr="002831EE">
              <w:rPr>
                <w:rFonts w:ascii="Arial" w:hAnsi="Arial" w:cs="Arial"/>
                <w:sz w:val="18"/>
                <w:szCs w:val="18"/>
              </w:rPr>
              <w:t>Total current investments</w:t>
            </w:r>
          </w:p>
        </w:tc>
        <w:tc>
          <w:tcPr>
            <w:tcW w:w="1350" w:type="dxa"/>
            <w:vAlign w:val="bottom"/>
          </w:tcPr>
          <w:p w14:paraId="08DDD9B4" w14:textId="77777777" w:rsidR="008127B0" w:rsidRPr="002831EE" w:rsidRDefault="008127B0" w:rsidP="008127B0">
            <w:pPr>
              <w:pBdr>
                <w:bottom w:val="double" w:sz="4" w:space="1" w:color="auto"/>
              </w:pBdr>
              <w:tabs>
                <w:tab w:val="decimal" w:pos="1008"/>
              </w:tabs>
              <w:spacing w:line="340" w:lineRule="exact"/>
              <w:ind w:left="-18" w:right="-18"/>
              <w:contextualSpacing/>
              <w:rPr>
                <w:rFonts w:ascii="Arial" w:hAnsi="Arial" w:cs="Arial"/>
                <w:sz w:val="18"/>
                <w:szCs w:val="18"/>
              </w:rPr>
            </w:pPr>
            <w:r w:rsidRPr="002831EE">
              <w:rPr>
                <w:rFonts w:ascii="Arial" w:hAnsi="Arial" w:cs="Arial"/>
                <w:sz w:val="18"/>
                <w:szCs w:val="18"/>
              </w:rPr>
              <w:t>1,090,269</w:t>
            </w:r>
          </w:p>
        </w:tc>
        <w:tc>
          <w:tcPr>
            <w:tcW w:w="1350" w:type="dxa"/>
            <w:vAlign w:val="bottom"/>
          </w:tcPr>
          <w:p w14:paraId="41F5834A" w14:textId="77777777" w:rsidR="008127B0" w:rsidRPr="002831EE" w:rsidRDefault="008127B0" w:rsidP="008127B0">
            <w:pPr>
              <w:tabs>
                <w:tab w:val="decimal" w:pos="1008"/>
                <w:tab w:val="decimal" w:pos="1152"/>
              </w:tabs>
              <w:spacing w:line="340" w:lineRule="exact"/>
              <w:ind w:left="-18" w:right="-18"/>
              <w:contextualSpacing/>
              <w:rPr>
                <w:rFonts w:ascii="Arial" w:hAnsi="Arial" w:cs="Arial"/>
                <w:sz w:val="18"/>
                <w:szCs w:val="18"/>
              </w:rPr>
            </w:pPr>
          </w:p>
        </w:tc>
        <w:tc>
          <w:tcPr>
            <w:tcW w:w="1350" w:type="dxa"/>
            <w:vAlign w:val="bottom"/>
            <w:hideMark/>
          </w:tcPr>
          <w:p w14:paraId="02BA90DE" w14:textId="77777777" w:rsidR="008127B0" w:rsidRPr="002831EE" w:rsidRDefault="008127B0" w:rsidP="008127B0">
            <w:pPr>
              <w:pBdr>
                <w:bottom w:val="double" w:sz="4" w:space="1" w:color="auto"/>
              </w:pBdr>
              <w:tabs>
                <w:tab w:val="decimal" w:pos="1008"/>
              </w:tabs>
              <w:spacing w:line="340" w:lineRule="exact"/>
              <w:ind w:left="-18" w:right="-18"/>
              <w:contextualSpacing/>
              <w:rPr>
                <w:rFonts w:ascii="Arial" w:hAnsi="Arial" w:cs="Arial"/>
                <w:sz w:val="18"/>
                <w:szCs w:val="18"/>
              </w:rPr>
            </w:pPr>
            <w:r w:rsidRPr="002831EE">
              <w:rPr>
                <w:rFonts w:ascii="Arial" w:hAnsi="Arial" w:cs="Arial" w:hint="cs"/>
                <w:sz w:val="18"/>
                <w:szCs w:val="18"/>
              </w:rPr>
              <w:t>1,100,087</w:t>
            </w:r>
          </w:p>
        </w:tc>
        <w:tc>
          <w:tcPr>
            <w:tcW w:w="1350" w:type="dxa"/>
            <w:vAlign w:val="bottom"/>
          </w:tcPr>
          <w:p w14:paraId="4A54461A" w14:textId="77777777" w:rsidR="008127B0" w:rsidRPr="002831EE" w:rsidRDefault="008127B0" w:rsidP="008127B0">
            <w:pPr>
              <w:tabs>
                <w:tab w:val="decimal" w:pos="1008"/>
                <w:tab w:val="decimal" w:pos="1152"/>
              </w:tabs>
              <w:spacing w:line="340" w:lineRule="exact"/>
              <w:ind w:left="-18" w:right="-18"/>
              <w:contextualSpacing/>
              <w:rPr>
                <w:rFonts w:ascii="Arial" w:hAnsi="Arial" w:cs="Arial"/>
                <w:sz w:val="18"/>
                <w:szCs w:val="18"/>
              </w:rPr>
            </w:pPr>
          </w:p>
        </w:tc>
      </w:tr>
    </w:tbl>
    <w:p w14:paraId="39B3B9F4" w14:textId="77777777" w:rsidR="005C47D8" w:rsidRPr="002831EE" w:rsidRDefault="005C47D8" w:rsidP="005C47D8">
      <w:pPr>
        <w:tabs>
          <w:tab w:val="right" w:pos="7280"/>
          <w:tab w:val="right" w:pos="8540"/>
        </w:tabs>
        <w:spacing w:before="240" w:after="120" w:line="400" w:lineRule="exact"/>
        <w:ind w:left="547" w:right="-43" w:hanging="547"/>
        <w:jc w:val="thaiDistribute"/>
        <w:rPr>
          <w:rFonts w:ascii="Arial" w:hAnsi="Arial" w:cs="Arial"/>
          <w:sz w:val="22"/>
          <w:szCs w:val="22"/>
        </w:rPr>
      </w:pPr>
      <w:r w:rsidRPr="002831EE">
        <w:rPr>
          <w:rFonts w:ascii="Arial" w:hAnsi="Arial" w:cs="Arial"/>
          <w:sz w:val="22"/>
          <w:szCs w:val="22"/>
        </w:rPr>
        <w:tab/>
        <w:t xml:space="preserve">As at </w:t>
      </w:r>
      <w:r w:rsidR="00EF2BF3" w:rsidRPr="002831EE">
        <w:rPr>
          <w:rFonts w:ascii="Arial" w:hAnsi="Arial" w:cs="Arial"/>
          <w:sz w:val="22"/>
          <w:szCs w:val="22"/>
        </w:rPr>
        <w:t>30 June</w:t>
      </w:r>
      <w:r w:rsidRPr="002831EE">
        <w:rPr>
          <w:rFonts w:ascii="Arial" w:hAnsi="Arial" w:cs="Arial"/>
          <w:sz w:val="22"/>
          <w:szCs w:val="22"/>
        </w:rPr>
        <w:t xml:space="preserve"> 2019</w:t>
      </w:r>
      <w:r w:rsidR="004A12EC" w:rsidRPr="002831EE">
        <w:rPr>
          <w:rFonts w:ascii="Arial" w:hAnsi="Arial" w:cs="Arial"/>
          <w:sz w:val="22"/>
          <w:szCs w:val="22"/>
        </w:rPr>
        <w:t xml:space="preserve"> and 31 December 2018</w:t>
      </w:r>
      <w:r w:rsidRPr="002831EE">
        <w:rPr>
          <w:rFonts w:ascii="Arial" w:hAnsi="Arial" w:cs="Arial"/>
          <w:sz w:val="22"/>
          <w:szCs w:val="22"/>
        </w:rPr>
        <w:t xml:space="preserve">, current investments of the Company and its subsidiaries carried interests at rates between </w:t>
      </w:r>
      <w:r w:rsidR="00B358FA" w:rsidRPr="002831EE">
        <w:rPr>
          <w:rFonts w:ascii="Arial" w:hAnsi="Arial" w:cs="Arial"/>
          <w:sz w:val="22"/>
          <w:szCs w:val="22"/>
        </w:rPr>
        <w:t>0.80</w:t>
      </w:r>
      <w:r w:rsidRPr="002831EE">
        <w:rPr>
          <w:rFonts w:ascii="Arial" w:hAnsi="Arial" w:cs="Arial"/>
          <w:sz w:val="22"/>
          <w:szCs w:val="22"/>
        </w:rPr>
        <w:t xml:space="preserve">% and </w:t>
      </w:r>
      <w:r w:rsidR="00B358FA" w:rsidRPr="002831EE">
        <w:rPr>
          <w:rFonts w:ascii="Arial" w:hAnsi="Arial" w:cs="Arial"/>
          <w:sz w:val="22"/>
          <w:szCs w:val="22"/>
        </w:rPr>
        <w:t>3.20</w:t>
      </w:r>
      <w:r w:rsidRPr="002831EE">
        <w:rPr>
          <w:rFonts w:ascii="Arial" w:hAnsi="Arial" w:cs="Arial"/>
          <w:sz w:val="22"/>
          <w:szCs w:val="22"/>
        </w:rPr>
        <w:t>% per annum.</w:t>
      </w:r>
    </w:p>
    <w:p w14:paraId="5566E632" w14:textId="77777777" w:rsidR="00B41DCF" w:rsidRDefault="00B41DCF">
      <w:pPr>
        <w:overflowPunct/>
        <w:autoSpaceDE/>
        <w:autoSpaceDN/>
        <w:adjustRightInd/>
        <w:textAlignment w:val="auto"/>
        <w:rPr>
          <w:rFonts w:ascii="Arial" w:hAnsi="Arial"/>
          <w:b/>
          <w:bCs/>
          <w:sz w:val="22"/>
          <w:szCs w:val="22"/>
        </w:rPr>
      </w:pPr>
      <w:r>
        <w:rPr>
          <w:rFonts w:ascii="Arial" w:hAnsi="Arial"/>
          <w:b/>
          <w:bCs/>
          <w:sz w:val="22"/>
          <w:szCs w:val="22"/>
        </w:rPr>
        <w:br w:type="page"/>
      </w:r>
    </w:p>
    <w:p w14:paraId="3EF1A70C" w14:textId="0AAE224F" w:rsidR="00A44662" w:rsidRPr="002831EE" w:rsidRDefault="0072011F" w:rsidP="007A0EDC">
      <w:pPr>
        <w:tabs>
          <w:tab w:val="left" w:pos="540"/>
        </w:tabs>
        <w:overflowPunct/>
        <w:autoSpaceDE/>
        <w:autoSpaceDN/>
        <w:adjustRightInd/>
        <w:spacing w:before="240" w:after="120"/>
        <w:textAlignment w:val="auto"/>
        <w:rPr>
          <w:rFonts w:ascii="Arial" w:hAnsi="Arial"/>
          <w:b/>
          <w:bCs/>
          <w:sz w:val="22"/>
          <w:szCs w:val="22"/>
        </w:rPr>
      </w:pPr>
      <w:r w:rsidRPr="002831EE">
        <w:rPr>
          <w:rFonts w:ascii="Arial" w:hAnsi="Arial"/>
          <w:b/>
          <w:bCs/>
          <w:sz w:val="22"/>
          <w:szCs w:val="22"/>
        </w:rPr>
        <w:lastRenderedPageBreak/>
        <w:t>6</w:t>
      </w:r>
      <w:r w:rsidR="00A44662" w:rsidRPr="002831EE">
        <w:rPr>
          <w:rFonts w:ascii="Arial" w:hAnsi="Arial"/>
          <w:b/>
          <w:bCs/>
          <w:sz w:val="22"/>
          <w:szCs w:val="22"/>
        </w:rPr>
        <w:t>.</w:t>
      </w:r>
      <w:r w:rsidR="00A44662" w:rsidRPr="002831EE">
        <w:rPr>
          <w:rFonts w:ascii="Arial" w:hAnsi="Arial"/>
          <w:b/>
          <w:bCs/>
          <w:sz w:val="22"/>
          <w:szCs w:val="22"/>
        </w:rPr>
        <w:tab/>
        <w:t>Accrued service income and other receivables</w:t>
      </w:r>
    </w:p>
    <w:tbl>
      <w:tblPr>
        <w:tblW w:w="9000" w:type="dxa"/>
        <w:tblLayout w:type="fixed"/>
        <w:tblLook w:val="0000" w:firstRow="0" w:lastRow="0" w:firstColumn="0" w:lastColumn="0" w:noHBand="0" w:noVBand="0"/>
      </w:tblPr>
      <w:tblGrid>
        <w:gridCol w:w="3960"/>
        <w:gridCol w:w="1260"/>
        <w:gridCol w:w="840"/>
        <w:gridCol w:w="420"/>
        <w:gridCol w:w="1260"/>
        <w:gridCol w:w="1260"/>
      </w:tblGrid>
      <w:tr w:rsidR="00222564" w:rsidRPr="002831EE" w14:paraId="0D16F763" w14:textId="77777777" w:rsidTr="00B41DCF">
        <w:trPr>
          <w:tblHeader/>
        </w:trPr>
        <w:tc>
          <w:tcPr>
            <w:tcW w:w="3960" w:type="dxa"/>
          </w:tcPr>
          <w:p w14:paraId="57A2564B" w14:textId="77777777" w:rsidR="00A44662" w:rsidRPr="002831EE" w:rsidRDefault="00A44662" w:rsidP="00353564">
            <w:pPr>
              <w:spacing w:line="360" w:lineRule="exact"/>
              <w:ind w:right="-18"/>
              <w:jc w:val="thaiDistribute"/>
              <w:rPr>
                <w:rFonts w:ascii="Arial" w:hAnsi="Arial" w:cs="Arial"/>
                <w:b/>
                <w:bCs/>
                <w:sz w:val="18"/>
                <w:szCs w:val="18"/>
              </w:rPr>
            </w:pPr>
            <w:r w:rsidRPr="002831EE">
              <w:rPr>
                <w:rFonts w:ascii="Arial" w:hAnsi="Arial" w:cs="Arial"/>
                <w:b/>
                <w:bCs/>
                <w:sz w:val="18"/>
                <w:szCs w:val="18"/>
                <w:cs/>
              </w:rPr>
              <w:tab/>
            </w:r>
            <w:r w:rsidRPr="002831EE">
              <w:rPr>
                <w:rFonts w:ascii="Arial" w:hAnsi="Arial" w:cs="Arial"/>
                <w:b/>
                <w:bCs/>
                <w:sz w:val="18"/>
                <w:szCs w:val="18"/>
              </w:rPr>
              <w:tab/>
            </w:r>
            <w:r w:rsidRPr="002831EE">
              <w:rPr>
                <w:rFonts w:ascii="Arial" w:hAnsi="Arial" w:cs="Arial"/>
                <w:b/>
                <w:bCs/>
                <w:sz w:val="18"/>
                <w:szCs w:val="18"/>
              </w:rPr>
              <w:tab/>
            </w:r>
          </w:p>
        </w:tc>
        <w:tc>
          <w:tcPr>
            <w:tcW w:w="2520" w:type="dxa"/>
            <w:gridSpan w:val="3"/>
          </w:tcPr>
          <w:p w14:paraId="09D55A69" w14:textId="77777777" w:rsidR="00A44662" w:rsidRPr="002831EE" w:rsidRDefault="00A44662" w:rsidP="00353564">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0" w:type="dxa"/>
            <w:gridSpan w:val="2"/>
          </w:tcPr>
          <w:p w14:paraId="58FA157B" w14:textId="77777777" w:rsidR="00A44662" w:rsidRPr="002831EE" w:rsidRDefault="00A44662" w:rsidP="00353564">
            <w:pPr>
              <w:tabs>
                <w:tab w:val="left" w:pos="600"/>
                <w:tab w:val="left" w:pos="900"/>
                <w:tab w:val="right" w:pos="7280"/>
                <w:tab w:val="right" w:pos="8540"/>
              </w:tabs>
              <w:spacing w:line="360" w:lineRule="exact"/>
              <w:ind w:right="-45"/>
              <w:jc w:val="right"/>
              <w:rPr>
                <w:rFonts w:ascii="Arial" w:hAnsi="Arial" w:cs="Arial"/>
                <w:sz w:val="18"/>
                <w:szCs w:val="18"/>
                <w:cs/>
              </w:rPr>
            </w:pPr>
            <w:r w:rsidRPr="002831EE">
              <w:rPr>
                <w:rFonts w:ascii="Arial" w:hAnsi="Arial" w:cs="Arial"/>
                <w:sz w:val="18"/>
                <w:szCs w:val="18"/>
              </w:rPr>
              <w:t>(Unit: Thousand Baht)</w:t>
            </w:r>
          </w:p>
        </w:tc>
      </w:tr>
      <w:tr w:rsidR="00B93AA0" w:rsidRPr="002831EE" w14:paraId="1D6992E9" w14:textId="77777777" w:rsidTr="00B41DCF">
        <w:trPr>
          <w:tblHeader/>
        </w:trPr>
        <w:tc>
          <w:tcPr>
            <w:tcW w:w="3960" w:type="dxa"/>
          </w:tcPr>
          <w:p w14:paraId="451D536D" w14:textId="77777777" w:rsidR="00B93AA0" w:rsidRPr="002831EE" w:rsidRDefault="00B93AA0" w:rsidP="00B93AA0">
            <w:pPr>
              <w:spacing w:line="360" w:lineRule="exact"/>
              <w:ind w:right="-18"/>
              <w:jc w:val="thaiDistribute"/>
              <w:rPr>
                <w:rFonts w:ascii="Arial" w:hAnsi="Arial" w:cs="Arial"/>
                <w:sz w:val="18"/>
                <w:szCs w:val="18"/>
              </w:rPr>
            </w:pPr>
          </w:p>
        </w:tc>
        <w:tc>
          <w:tcPr>
            <w:tcW w:w="2520" w:type="dxa"/>
            <w:gridSpan w:val="3"/>
            <w:vAlign w:val="bottom"/>
          </w:tcPr>
          <w:p w14:paraId="21A870BB" w14:textId="6EB919B8" w:rsidR="00B93AA0" w:rsidRPr="002831EE" w:rsidRDefault="00B93AA0" w:rsidP="00B93AA0">
            <w:pPr>
              <w:tabs>
                <w:tab w:val="left" w:pos="600"/>
                <w:tab w:val="left" w:pos="900"/>
                <w:tab w:val="right" w:pos="7280"/>
                <w:tab w:val="right" w:pos="8540"/>
              </w:tabs>
              <w:spacing w:line="360" w:lineRule="exact"/>
              <w:jc w:val="center"/>
              <w:rPr>
                <w:rFonts w:ascii="Arial" w:hAnsi="Arial" w:cs="Arial"/>
                <w:sz w:val="18"/>
                <w:szCs w:val="18"/>
              </w:rPr>
            </w:pPr>
            <w:r w:rsidRPr="002831EE">
              <w:rPr>
                <w:rFonts w:ascii="Arial" w:hAnsi="Arial" w:cs="Arial"/>
                <w:sz w:val="18"/>
                <w:szCs w:val="18"/>
              </w:rPr>
              <w:t xml:space="preserve">Consolidated </w:t>
            </w:r>
          </w:p>
        </w:tc>
        <w:tc>
          <w:tcPr>
            <w:tcW w:w="2520" w:type="dxa"/>
            <w:gridSpan w:val="2"/>
            <w:vAlign w:val="bottom"/>
          </w:tcPr>
          <w:p w14:paraId="600AE7C0" w14:textId="3BC3CD8E" w:rsidR="00B93AA0" w:rsidRPr="002831EE" w:rsidRDefault="00B93AA0" w:rsidP="00B93AA0">
            <w:pPr>
              <w:tabs>
                <w:tab w:val="left" w:pos="600"/>
                <w:tab w:val="left" w:pos="900"/>
                <w:tab w:val="right" w:pos="7280"/>
                <w:tab w:val="right" w:pos="8540"/>
              </w:tabs>
              <w:spacing w:line="360" w:lineRule="exact"/>
              <w:ind w:right="-45"/>
              <w:jc w:val="center"/>
              <w:rPr>
                <w:rFonts w:ascii="Arial" w:hAnsi="Arial" w:cs="Arial"/>
                <w:sz w:val="18"/>
                <w:szCs w:val="18"/>
              </w:rPr>
            </w:pPr>
            <w:r w:rsidRPr="002831EE">
              <w:rPr>
                <w:rFonts w:ascii="Arial" w:hAnsi="Arial" w:cs="Arial"/>
                <w:sz w:val="18"/>
                <w:szCs w:val="18"/>
              </w:rPr>
              <w:t xml:space="preserve">Separate </w:t>
            </w:r>
          </w:p>
        </w:tc>
      </w:tr>
      <w:tr w:rsidR="00B93AA0" w:rsidRPr="002831EE" w14:paraId="01ABAD91" w14:textId="77777777" w:rsidTr="00B41DCF">
        <w:trPr>
          <w:tblHeader/>
        </w:trPr>
        <w:tc>
          <w:tcPr>
            <w:tcW w:w="3960" w:type="dxa"/>
          </w:tcPr>
          <w:p w14:paraId="137A0637" w14:textId="77777777" w:rsidR="00B93AA0" w:rsidRPr="002831EE" w:rsidRDefault="00B93AA0" w:rsidP="00B93AA0">
            <w:pPr>
              <w:spacing w:line="360" w:lineRule="exact"/>
              <w:ind w:right="-18"/>
              <w:jc w:val="thaiDistribute"/>
              <w:rPr>
                <w:rFonts w:ascii="Arial" w:hAnsi="Arial" w:cs="Arial"/>
                <w:sz w:val="18"/>
                <w:szCs w:val="18"/>
              </w:rPr>
            </w:pPr>
          </w:p>
        </w:tc>
        <w:tc>
          <w:tcPr>
            <w:tcW w:w="2520" w:type="dxa"/>
            <w:gridSpan w:val="3"/>
            <w:vAlign w:val="bottom"/>
          </w:tcPr>
          <w:p w14:paraId="4B4D180A" w14:textId="61B18644" w:rsidR="00B93AA0" w:rsidRPr="002831EE" w:rsidRDefault="00B93AA0" w:rsidP="00B93AA0">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2831EE">
              <w:rPr>
                <w:rFonts w:ascii="Arial" w:hAnsi="Arial" w:cs="Arial"/>
                <w:sz w:val="18"/>
                <w:szCs w:val="18"/>
              </w:rPr>
              <w:t>financial statements</w:t>
            </w:r>
          </w:p>
        </w:tc>
        <w:tc>
          <w:tcPr>
            <w:tcW w:w="2520" w:type="dxa"/>
            <w:gridSpan w:val="2"/>
            <w:vAlign w:val="bottom"/>
          </w:tcPr>
          <w:p w14:paraId="67A009FA" w14:textId="7278DC0E" w:rsidR="00B93AA0" w:rsidRPr="002831EE" w:rsidRDefault="00B93AA0" w:rsidP="00B93AA0">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2831EE">
              <w:rPr>
                <w:rFonts w:ascii="Arial" w:hAnsi="Arial" w:cs="Arial"/>
                <w:sz w:val="18"/>
                <w:szCs w:val="18"/>
              </w:rPr>
              <w:t>financial statements</w:t>
            </w:r>
          </w:p>
        </w:tc>
      </w:tr>
      <w:tr w:rsidR="00B93AA0" w:rsidRPr="002831EE" w14:paraId="01A10A70" w14:textId="77777777" w:rsidTr="00B41DCF">
        <w:trPr>
          <w:tblHeader/>
        </w:trPr>
        <w:tc>
          <w:tcPr>
            <w:tcW w:w="3960" w:type="dxa"/>
          </w:tcPr>
          <w:p w14:paraId="7635A62B" w14:textId="77777777" w:rsidR="00B93AA0" w:rsidRPr="002831EE" w:rsidRDefault="00B93AA0" w:rsidP="00B93AA0">
            <w:pPr>
              <w:spacing w:line="360" w:lineRule="exact"/>
              <w:ind w:right="-18"/>
              <w:jc w:val="thaiDistribute"/>
              <w:rPr>
                <w:rFonts w:ascii="Arial" w:hAnsi="Arial" w:cs="Arial"/>
                <w:b/>
                <w:bCs/>
                <w:sz w:val="18"/>
                <w:szCs w:val="18"/>
                <w:u w:val="single"/>
              </w:rPr>
            </w:pPr>
          </w:p>
        </w:tc>
        <w:tc>
          <w:tcPr>
            <w:tcW w:w="1260" w:type="dxa"/>
          </w:tcPr>
          <w:p w14:paraId="0334C24D" w14:textId="77777777" w:rsidR="00B93AA0" w:rsidRPr="002831EE" w:rsidRDefault="00B93AA0" w:rsidP="00B93AA0">
            <w:pPr>
              <w:tabs>
                <w:tab w:val="right" w:pos="7280"/>
                <w:tab w:val="right" w:pos="8540"/>
              </w:tabs>
              <w:spacing w:line="360" w:lineRule="exact"/>
              <w:ind w:left="-105" w:right="-105"/>
              <w:jc w:val="center"/>
              <w:rPr>
                <w:rFonts w:ascii="Arial" w:hAnsi="Arial" w:cs="Arial"/>
                <w:sz w:val="18"/>
                <w:szCs w:val="18"/>
                <w:u w:val="single"/>
              </w:rPr>
            </w:pPr>
            <w:r w:rsidRPr="002831EE">
              <w:rPr>
                <w:rFonts w:ascii="Arial" w:hAnsi="Arial" w:cs="Arial"/>
                <w:sz w:val="18"/>
                <w:szCs w:val="18"/>
              </w:rPr>
              <w:t>30 June</w:t>
            </w:r>
          </w:p>
        </w:tc>
        <w:tc>
          <w:tcPr>
            <w:tcW w:w="1260" w:type="dxa"/>
            <w:gridSpan w:val="2"/>
          </w:tcPr>
          <w:p w14:paraId="1A0EAF0F" w14:textId="5DBD1715" w:rsidR="00B93AA0" w:rsidRPr="002831EE" w:rsidRDefault="00B93AA0" w:rsidP="00B93AA0">
            <w:pPr>
              <w:tabs>
                <w:tab w:val="right" w:pos="7280"/>
                <w:tab w:val="right" w:pos="8540"/>
              </w:tabs>
              <w:spacing w:line="360" w:lineRule="exact"/>
              <w:ind w:left="-105" w:right="-105"/>
              <w:jc w:val="center"/>
              <w:rPr>
                <w:rFonts w:ascii="Arial" w:hAnsi="Arial" w:cs="Arial"/>
                <w:sz w:val="18"/>
                <w:szCs w:val="18"/>
                <w:u w:val="single"/>
              </w:rPr>
            </w:pPr>
            <w:r w:rsidRPr="002831EE">
              <w:rPr>
                <w:rFonts w:ascii="Arial" w:hAnsi="Arial" w:cs="Arial"/>
                <w:sz w:val="18"/>
                <w:szCs w:val="18"/>
              </w:rPr>
              <w:t>31 December</w:t>
            </w:r>
          </w:p>
        </w:tc>
        <w:tc>
          <w:tcPr>
            <w:tcW w:w="1260" w:type="dxa"/>
          </w:tcPr>
          <w:p w14:paraId="405E96F0" w14:textId="77777777" w:rsidR="00B93AA0" w:rsidRPr="002831EE" w:rsidRDefault="00B93AA0" w:rsidP="00B93AA0">
            <w:pPr>
              <w:tabs>
                <w:tab w:val="right" w:pos="7280"/>
                <w:tab w:val="right" w:pos="8540"/>
              </w:tabs>
              <w:spacing w:line="360" w:lineRule="exact"/>
              <w:ind w:left="-105" w:right="-105"/>
              <w:jc w:val="center"/>
              <w:rPr>
                <w:rFonts w:ascii="Arial" w:hAnsi="Arial" w:cs="Arial"/>
                <w:sz w:val="18"/>
                <w:szCs w:val="18"/>
                <w:u w:val="single"/>
              </w:rPr>
            </w:pPr>
            <w:r w:rsidRPr="002831EE">
              <w:rPr>
                <w:rFonts w:ascii="Arial" w:hAnsi="Arial" w:cs="Arial"/>
                <w:sz w:val="18"/>
                <w:szCs w:val="18"/>
              </w:rPr>
              <w:t>30 June</w:t>
            </w:r>
          </w:p>
        </w:tc>
        <w:tc>
          <w:tcPr>
            <w:tcW w:w="1260" w:type="dxa"/>
          </w:tcPr>
          <w:p w14:paraId="07D1406B" w14:textId="77777777" w:rsidR="00B93AA0" w:rsidRPr="002831EE" w:rsidRDefault="00B93AA0" w:rsidP="00B93AA0">
            <w:pPr>
              <w:tabs>
                <w:tab w:val="right" w:pos="7280"/>
                <w:tab w:val="right" w:pos="8540"/>
              </w:tabs>
              <w:spacing w:line="360" w:lineRule="exact"/>
              <w:ind w:left="-105" w:right="-105"/>
              <w:jc w:val="center"/>
              <w:rPr>
                <w:rFonts w:ascii="Arial" w:hAnsi="Arial" w:cs="Arial"/>
                <w:sz w:val="18"/>
                <w:szCs w:val="18"/>
                <w:u w:val="single"/>
              </w:rPr>
            </w:pPr>
            <w:r w:rsidRPr="002831EE">
              <w:rPr>
                <w:rFonts w:ascii="Arial" w:hAnsi="Arial" w:cs="Arial"/>
                <w:sz w:val="18"/>
                <w:szCs w:val="18"/>
              </w:rPr>
              <w:t>31 December</w:t>
            </w:r>
          </w:p>
        </w:tc>
      </w:tr>
      <w:tr w:rsidR="00B93AA0" w:rsidRPr="002831EE" w14:paraId="7C73660B" w14:textId="77777777" w:rsidTr="00B41DCF">
        <w:trPr>
          <w:tblHeader/>
        </w:trPr>
        <w:tc>
          <w:tcPr>
            <w:tcW w:w="3960" w:type="dxa"/>
          </w:tcPr>
          <w:p w14:paraId="1A1A1BB1" w14:textId="77777777" w:rsidR="00B93AA0" w:rsidRPr="002831EE" w:rsidRDefault="00B93AA0" w:rsidP="00B93AA0">
            <w:pPr>
              <w:spacing w:line="360" w:lineRule="exact"/>
              <w:ind w:right="-18"/>
              <w:jc w:val="thaiDistribute"/>
              <w:rPr>
                <w:rFonts w:ascii="Arial" w:hAnsi="Arial" w:cs="Arial"/>
                <w:b/>
                <w:bCs/>
                <w:sz w:val="18"/>
                <w:szCs w:val="18"/>
                <w:u w:val="single"/>
              </w:rPr>
            </w:pPr>
          </w:p>
        </w:tc>
        <w:tc>
          <w:tcPr>
            <w:tcW w:w="1260" w:type="dxa"/>
          </w:tcPr>
          <w:p w14:paraId="76A52732" w14:textId="77777777" w:rsidR="00B93AA0" w:rsidRPr="002831EE" w:rsidRDefault="00B93AA0" w:rsidP="00B93AA0">
            <w:pPr>
              <w:pBdr>
                <w:bottom w:val="single" w:sz="4" w:space="1" w:color="auto"/>
              </w:pBdr>
              <w:tabs>
                <w:tab w:val="right" w:pos="7280"/>
                <w:tab w:val="right" w:pos="8540"/>
              </w:tabs>
              <w:spacing w:line="360" w:lineRule="exact"/>
              <w:jc w:val="center"/>
              <w:rPr>
                <w:rFonts w:ascii="Arial" w:hAnsi="Arial" w:cs="Arial"/>
                <w:sz w:val="18"/>
                <w:szCs w:val="18"/>
              </w:rPr>
            </w:pPr>
            <w:r w:rsidRPr="002831EE">
              <w:rPr>
                <w:rFonts w:ascii="Arial" w:hAnsi="Arial" w:cs="Arial"/>
                <w:sz w:val="18"/>
                <w:szCs w:val="18"/>
              </w:rPr>
              <w:t>2019</w:t>
            </w:r>
          </w:p>
        </w:tc>
        <w:tc>
          <w:tcPr>
            <w:tcW w:w="1260" w:type="dxa"/>
            <w:gridSpan w:val="2"/>
          </w:tcPr>
          <w:p w14:paraId="38DDA2F6" w14:textId="2F87993F" w:rsidR="00B93AA0" w:rsidRPr="002831EE" w:rsidRDefault="00B93AA0" w:rsidP="00B93AA0">
            <w:pPr>
              <w:pBdr>
                <w:bottom w:val="single" w:sz="4" w:space="1" w:color="auto"/>
              </w:pBdr>
              <w:tabs>
                <w:tab w:val="right" w:pos="7280"/>
                <w:tab w:val="right" w:pos="8540"/>
              </w:tabs>
              <w:spacing w:line="360" w:lineRule="exact"/>
              <w:jc w:val="center"/>
              <w:rPr>
                <w:rFonts w:ascii="Arial" w:hAnsi="Arial" w:cs="Arial"/>
                <w:sz w:val="18"/>
                <w:szCs w:val="18"/>
              </w:rPr>
            </w:pPr>
            <w:r w:rsidRPr="002831EE">
              <w:rPr>
                <w:rFonts w:ascii="Arial" w:hAnsi="Arial" w:cs="Arial"/>
                <w:sz w:val="18"/>
                <w:szCs w:val="18"/>
              </w:rPr>
              <w:t>2018</w:t>
            </w:r>
          </w:p>
        </w:tc>
        <w:tc>
          <w:tcPr>
            <w:tcW w:w="1260" w:type="dxa"/>
          </w:tcPr>
          <w:p w14:paraId="29C187EB" w14:textId="77777777" w:rsidR="00B93AA0" w:rsidRPr="002831EE" w:rsidRDefault="00B93AA0" w:rsidP="00B93AA0">
            <w:pPr>
              <w:pBdr>
                <w:bottom w:val="single" w:sz="4" w:space="1" w:color="auto"/>
              </w:pBdr>
              <w:tabs>
                <w:tab w:val="right" w:pos="7280"/>
                <w:tab w:val="right" w:pos="8540"/>
              </w:tabs>
              <w:spacing w:line="360" w:lineRule="exact"/>
              <w:jc w:val="center"/>
              <w:rPr>
                <w:rFonts w:ascii="Arial" w:hAnsi="Arial" w:cs="Arial"/>
                <w:sz w:val="18"/>
                <w:szCs w:val="18"/>
              </w:rPr>
            </w:pPr>
            <w:r w:rsidRPr="002831EE">
              <w:rPr>
                <w:rFonts w:ascii="Arial" w:hAnsi="Arial" w:cs="Arial"/>
                <w:sz w:val="18"/>
                <w:szCs w:val="18"/>
              </w:rPr>
              <w:t>2019</w:t>
            </w:r>
          </w:p>
        </w:tc>
        <w:tc>
          <w:tcPr>
            <w:tcW w:w="1260" w:type="dxa"/>
          </w:tcPr>
          <w:p w14:paraId="0087FFF7" w14:textId="77777777" w:rsidR="00B93AA0" w:rsidRPr="002831EE" w:rsidRDefault="00B93AA0" w:rsidP="00B93AA0">
            <w:pPr>
              <w:pBdr>
                <w:bottom w:val="single" w:sz="4" w:space="1" w:color="auto"/>
              </w:pBdr>
              <w:tabs>
                <w:tab w:val="right" w:pos="7280"/>
                <w:tab w:val="right" w:pos="8540"/>
              </w:tabs>
              <w:spacing w:line="360" w:lineRule="exact"/>
              <w:jc w:val="center"/>
              <w:rPr>
                <w:rFonts w:ascii="Arial" w:hAnsi="Arial" w:cs="Arial"/>
                <w:sz w:val="18"/>
                <w:szCs w:val="18"/>
              </w:rPr>
            </w:pPr>
            <w:r w:rsidRPr="002831EE">
              <w:rPr>
                <w:rFonts w:ascii="Arial" w:hAnsi="Arial" w:cs="Arial"/>
                <w:sz w:val="18"/>
                <w:szCs w:val="18"/>
              </w:rPr>
              <w:t>2018</w:t>
            </w:r>
          </w:p>
        </w:tc>
      </w:tr>
      <w:tr w:rsidR="00B93AA0" w:rsidRPr="002831EE" w14:paraId="1CC75EDB" w14:textId="77777777" w:rsidTr="00B41DCF">
        <w:tc>
          <w:tcPr>
            <w:tcW w:w="3960" w:type="dxa"/>
          </w:tcPr>
          <w:p w14:paraId="721EA07E" w14:textId="0E5461EC" w:rsidR="00B93AA0" w:rsidRPr="002831EE" w:rsidRDefault="00B93AA0" w:rsidP="00B93AA0">
            <w:pPr>
              <w:spacing w:line="360" w:lineRule="exact"/>
              <w:ind w:right="-17"/>
              <w:rPr>
                <w:rFonts w:ascii="Arial" w:hAnsi="Arial" w:cs="Arial"/>
                <w:sz w:val="18"/>
                <w:szCs w:val="18"/>
                <w:u w:val="single"/>
              </w:rPr>
            </w:pPr>
            <w:r w:rsidRPr="002831EE">
              <w:rPr>
                <w:rFonts w:ascii="Arial" w:hAnsi="Arial" w:cs="Arial"/>
                <w:sz w:val="18"/>
                <w:szCs w:val="18"/>
                <w:u w:val="single"/>
              </w:rPr>
              <w:t>Accrued service income - related parties</w:t>
            </w:r>
          </w:p>
        </w:tc>
        <w:tc>
          <w:tcPr>
            <w:tcW w:w="1260" w:type="dxa"/>
          </w:tcPr>
          <w:p w14:paraId="1BFFE7C1" w14:textId="77777777" w:rsidR="00B93AA0" w:rsidRPr="002831EE" w:rsidRDefault="00B93AA0" w:rsidP="00B93AA0">
            <w:pPr>
              <w:tabs>
                <w:tab w:val="left" w:pos="600"/>
                <w:tab w:val="left" w:pos="900"/>
                <w:tab w:val="right" w:pos="7280"/>
                <w:tab w:val="right" w:pos="8540"/>
              </w:tabs>
              <w:spacing w:line="360" w:lineRule="exact"/>
              <w:ind w:right="-45"/>
              <w:jc w:val="center"/>
              <w:rPr>
                <w:rFonts w:ascii="Arial" w:hAnsi="Arial" w:cs="Arial"/>
                <w:sz w:val="18"/>
                <w:szCs w:val="18"/>
                <w:u w:val="single"/>
              </w:rPr>
            </w:pPr>
          </w:p>
        </w:tc>
        <w:tc>
          <w:tcPr>
            <w:tcW w:w="1260" w:type="dxa"/>
            <w:gridSpan w:val="2"/>
          </w:tcPr>
          <w:p w14:paraId="436A92D5" w14:textId="77777777" w:rsidR="00B93AA0" w:rsidRPr="002831EE" w:rsidRDefault="00B93AA0" w:rsidP="00B93AA0">
            <w:pPr>
              <w:tabs>
                <w:tab w:val="left" w:pos="600"/>
                <w:tab w:val="left" w:pos="900"/>
                <w:tab w:val="right" w:pos="7280"/>
                <w:tab w:val="right" w:pos="8540"/>
              </w:tabs>
              <w:spacing w:line="360" w:lineRule="exact"/>
              <w:ind w:right="-45"/>
              <w:jc w:val="center"/>
              <w:rPr>
                <w:rFonts w:ascii="Arial" w:hAnsi="Arial" w:cs="Arial"/>
                <w:sz w:val="18"/>
                <w:szCs w:val="18"/>
                <w:u w:val="single"/>
              </w:rPr>
            </w:pPr>
          </w:p>
        </w:tc>
        <w:tc>
          <w:tcPr>
            <w:tcW w:w="1260" w:type="dxa"/>
          </w:tcPr>
          <w:p w14:paraId="6A8FC64D" w14:textId="77777777" w:rsidR="00B93AA0" w:rsidRPr="002831EE" w:rsidRDefault="00B93AA0" w:rsidP="00B93AA0">
            <w:pPr>
              <w:tabs>
                <w:tab w:val="left" w:pos="600"/>
                <w:tab w:val="left" w:pos="900"/>
                <w:tab w:val="right" w:pos="7280"/>
                <w:tab w:val="right" w:pos="8540"/>
              </w:tabs>
              <w:spacing w:line="360" w:lineRule="exact"/>
              <w:ind w:right="-45"/>
              <w:jc w:val="center"/>
              <w:rPr>
                <w:rFonts w:ascii="Arial" w:hAnsi="Arial" w:cs="Arial"/>
                <w:sz w:val="18"/>
                <w:szCs w:val="18"/>
                <w:u w:val="single"/>
              </w:rPr>
            </w:pPr>
          </w:p>
        </w:tc>
        <w:tc>
          <w:tcPr>
            <w:tcW w:w="1260" w:type="dxa"/>
          </w:tcPr>
          <w:p w14:paraId="28B75868" w14:textId="77777777" w:rsidR="00B93AA0" w:rsidRPr="002831EE" w:rsidRDefault="00B93AA0" w:rsidP="00B93AA0">
            <w:pPr>
              <w:tabs>
                <w:tab w:val="left" w:pos="600"/>
                <w:tab w:val="left" w:pos="900"/>
                <w:tab w:val="right" w:pos="7280"/>
                <w:tab w:val="right" w:pos="8540"/>
              </w:tabs>
              <w:spacing w:line="360" w:lineRule="exact"/>
              <w:ind w:right="-45"/>
              <w:jc w:val="center"/>
              <w:rPr>
                <w:rFonts w:ascii="Arial" w:hAnsi="Arial" w:cs="Arial"/>
                <w:sz w:val="18"/>
                <w:szCs w:val="18"/>
                <w:u w:val="single"/>
              </w:rPr>
            </w:pPr>
          </w:p>
        </w:tc>
      </w:tr>
      <w:tr w:rsidR="00B93AA0" w:rsidRPr="002831EE" w14:paraId="489C84C7" w14:textId="77777777" w:rsidTr="00B41DCF">
        <w:tc>
          <w:tcPr>
            <w:tcW w:w="3960" w:type="dxa"/>
          </w:tcPr>
          <w:p w14:paraId="278EBF91" w14:textId="77777777" w:rsidR="00B93AA0" w:rsidRPr="002831EE" w:rsidRDefault="00B93AA0" w:rsidP="00B93AA0">
            <w:pPr>
              <w:spacing w:line="360" w:lineRule="exact"/>
              <w:ind w:right="-17"/>
              <w:jc w:val="thaiDistribute"/>
              <w:rPr>
                <w:rFonts w:ascii="Arial" w:hAnsi="Arial" w:cs="Arial"/>
                <w:sz w:val="18"/>
                <w:szCs w:val="18"/>
                <w:cs/>
              </w:rPr>
            </w:pPr>
            <w:r w:rsidRPr="002831EE">
              <w:rPr>
                <w:rFonts w:ascii="Arial" w:hAnsi="Arial" w:cs="Arial"/>
                <w:sz w:val="18"/>
                <w:szCs w:val="18"/>
              </w:rPr>
              <w:t xml:space="preserve">Aged </w:t>
            </w:r>
            <w:proofErr w:type="gramStart"/>
            <w:r w:rsidRPr="002831EE">
              <w:rPr>
                <w:rFonts w:ascii="Arial" w:hAnsi="Arial" w:cs="Arial"/>
                <w:sz w:val="18"/>
                <w:szCs w:val="18"/>
              </w:rPr>
              <w:t>on the basis of</w:t>
            </w:r>
            <w:proofErr w:type="gramEnd"/>
            <w:r w:rsidRPr="002831EE">
              <w:rPr>
                <w:rFonts w:ascii="Arial" w:hAnsi="Arial" w:cs="Arial"/>
                <w:sz w:val="18"/>
                <w:szCs w:val="18"/>
              </w:rPr>
              <w:t xml:space="preserve"> due dates</w:t>
            </w:r>
          </w:p>
        </w:tc>
        <w:tc>
          <w:tcPr>
            <w:tcW w:w="1260" w:type="dxa"/>
          </w:tcPr>
          <w:p w14:paraId="2A57E682" w14:textId="77777777" w:rsidR="00B93AA0" w:rsidRPr="002831EE" w:rsidRDefault="00B93AA0" w:rsidP="00B93AA0">
            <w:pPr>
              <w:tabs>
                <w:tab w:val="decimal" w:pos="882"/>
              </w:tabs>
              <w:spacing w:line="360" w:lineRule="exact"/>
              <w:ind w:right="-18"/>
              <w:rPr>
                <w:rFonts w:ascii="Arial" w:hAnsi="Arial" w:cs="Arial"/>
                <w:sz w:val="18"/>
                <w:szCs w:val="18"/>
              </w:rPr>
            </w:pPr>
          </w:p>
        </w:tc>
        <w:tc>
          <w:tcPr>
            <w:tcW w:w="1260" w:type="dxa"/>
            <w:gridSpan w:val="2"/>
          </w:tcPr>
          <w:p w14:paraId="0932D1FC" w14:textId="77777777" w:rsidR="00B93AA0" w:rsidRPr="002831EE" w:rsidRDefault="00B93AA0" w:rsidP="00B93AA0">
            <w:pPr>
              <w:tabs>
                <w:tab w:val="decimal" w:pos="882"/>
              </w:tabs>
              <w:spacing w:line="360" w:lineRule="exact"/>
              <w:ind w:right="-18"/>
              <w:rPr>
                <w:rFonts w:ascii="Arial" w:hAnsi="Arial" w:cs="Arial"/>
                <w:sz w:val="18"/>
                <w:szCs w:val="18"/>
              </w:rPr>
            </w:pPr>
          </w:p>
        </w:tc>
        <w:tc>
          <w:tcPr>
            <w:tcW w:w="1260" w:type="dxa"/>
          </w:tcPr>
          <w:p w14:paraId="7DAE7255" w14:textId="77777777" w:rsidR="00B93AA0" w:rsidRPr="002831EE" w:rsidRDefault="00B93AA0" w:rsidP="00B93AA0">
            <w:pPr>
              <w:tabs>
                <w:tab w:val="decimal" w:pos="882"/>
              </w:tabs>
              <w:spacing w:line="360" w:lineRule="exact"/>
              <w:ind w:right="-18"/>
              <w:rPr>
                <w:rFonts w:ascii="Arial" w:hAnsi="Arial" w:cs="Arial"/>
                <w:sz w:val="18"/>
                <w:szCs w:val="18"/>
              </w:rPr>
            </w:pPr>
          </w:p>
        </w:tc>
        <w:tc>
          <w:tcPr>
            <w:tcW w:w="1260" w:type="dxa"/>
          </w:tcPr>
          <w:p w14:paraId="28651327" w14:textId="77777777" w:rsidR="00B93AA0" w:rsidRPr="002831EE" w:rsidRDefault="00B93AA0" w:rsidP="00B93AA0">
            <w:pPr>
              <w:tabs>
                <w:tab w:val="decimal" w:pos="882"/>
              </w:tabs>
              <w:spacing w:line="360" w:lineRule="exact"/>
              <w:ind w:right="-18"/>
              <w:rPr>
                <w:rFonts w:ascii="Arial" w:hAnsi="Arial" w:cs="Arial"/>
                <w:sz w:val="18"/>
                <w:szCs w:val="18"/>
              </w:rPr>
            </w:pPr>
          </w:p>
        </w:tc>
      </w:tr>
      <w:tr w:rsidR="00B93AA0" w:rsidRPr="002831EE" w14:paraId="4596EFBD" w14:textId="77777777" w:rsidTr="00B41DCF">
        <w:tc>
          <w:tcPr>
            <w:tcW w:w="3960" w:type="dxa"/>
          </w:tcPr>
          <w:p w14:paraId="379E9651" w14:textId="77777777" w:rsidR="00B93AA0" w:rsidRPr="002831EE" w:rsidRDefault="00B93AA0" w:rsidP="00B93AA0">
            <w:pPr>
              <w:tabs>
                <w:tab w:val="left" w:pos="149"/>
              </w:tabs>
              <w:spacing w:line="360" w:lineRule="exact"/>
              <w:ind w:right="-17"/>
              <w:jc w:val="thaiDistribute"/>
              <w:rPr>
                <w:rFonts w:ascii="Arial" w:hAnsi="Arial" w:cs="Arial"/>
                <w:sz w:val="18"/>
                <w:szCs w:val="18"/>
              </w:rPr>
            </w:pPr>
            <w:r w:rsidRPr="002831EE">
              <w:rPr>
                <w:rFonts w:ascii="Arial" w:hAnsi="Arial" w:cs="Arial"/>
                <w:sz w:val="18"/>
                <w:szCs w:val="18"/>
              </w:rPr>
              <w:tab/>
              <w:t>Not yet due</w:t>
            </w:r>
          </w:p>
        </w:tc>
        <w:tc>
          <w:tcPr>
            <w:tcW w:w="1260" w:type="dxa"/>
            <w:vAlign w:val="bottom"/>
          </w:tcPr>
          <w:p w14:paraId="59F97AF7" w14:textId="77777777" w:rsidR="00B93AA0" w:rsidRPr="002831EE" w:rsidRDefault="00B93AA0" w:rsidP="00B93AA0">
            <w:pPr>
              <w:tabs>
                <w:tab w:val="decimal" w:pos="882"/>
              </w:tabs>
              <w:spacing w:line="360" w:lineRule="exact"/>
              <w:ind w:right="-18"/>
              <w:rPr>
                <w:rFonts w:ascii="Arial" w:hAnsi="Arial" w:cs="Arial"/>
                <w:sz w:val="18"/>
                <w:szCs w:val="18"/>
              </w:rPr>
            </w:pPr>
            <w:r w:rsidRPr="002831EE">
              <w:rPr>
                <w:rFonts w:ascii="Arial" w:hAnsi="Arial" w:cs="Arial"/>
                <w:sz w:val="18"/>
                <w:szCs w:val="18"/>
              </w:rPr>
              <w:t>181,722</w:t>
            </w:r>
          </w:p>
        </w:tc>
        <w:tc>
          <w:tcPr>
            <w:tcW w:w="1260" w:type="dxa"/>
            <w:gridSpan w:val="2"/>
            <w:vAlign w:val="bottom"/>
          </w:tcPr>
          <w:p w14:paraId="52EF31E4" w14:textId="77777777" w:rsidR="00B93AA0" w:rsidRPr="002831EE" w:rsidRDefault="00B93AA0" w:rsidP="00B93AA0">
            <w:pPr>
              <w:tabs>
                <w:tab w:val="decimal" w:pos="882"/>
              </w:tabs>
              <w:spacing w:line="360" w:lineRule="exact"/>
              <w:ind w:right="-18"/>
              <w:rPr>
                <w:rFonts w:ascii="Arial" w:hAnsi="Arial" w:cs="Arial"/>
                <w:sz w:val="18"/>
                <w:szCs w:val="18"/>
              </w:rPr>
            </w:pPr>
            <w:r w:rsidRPr="002831EE">
              <w:rPr>
                <w:rFonts w:ascii="Arial" w:hAnsi="Arial" w:cs="Arial"/>
                <w:sz w:val="18"/>
                <w:szCs w:val="18"/>
              </w:rPr>
              <w:t>209,536</w:t>
            </w:r>
          </w:p>
        </w:tc>
        <w:tc>
          <w:tcPr>
            <w:tcW w:w="1260" w:type="dxa"/>
            <w:vAlign w:val="bottom"/>
          </w:tcPr>
          <w:p w14:paraId="3D59E1B4" w14:textId="77777777" w:rsidR="00B93AA0" w:rsidRPr="002831EE" w:rsidRDefault="00B93AA0" w:rsidP="00B93AA0">
            <w:pPr>
              <w:tabs>
                <w:tab w:val="decimal" w:pos="882"/>
              </w:tabs>
              <w:spacing w:line="360" w:lineRule="exact"/>
              <w:ind w:right="-18"/>
              <w:rPr>
                <w:rFonts w:ascii="Arial" w:hAnsi="Arial" w:cs="Arial"/>
                <w:sz w:val="18"/>
                <w:szCs w:val="18"/>
              </w:rPr>
            </w:pPr>
            <w:r w:rsidRPr="002831EE">
              <w:rPr>
                <w:rFonts w:ascii="Arial" w:hAnsi="Arial" w:cs="Arial"/>
                <w:sz w:val="18"/>
                <w:szCs w:val="18"/>
              </w:rPr>
              <w:t>-</w:t>
            </w:r>
          </w:p>
        </w:tc>
        <w:tc>
          <w:tcPr>
            <w:tcW w:w="1260" w:type="dxa"/>
          </w:tcPr>
          <w:p w14:paraId="3C34831E" w14:textId="77777777" w:rsidR="00B93AA0" w:rsidRPr="002831EE" w:rsidRDefault="00B93AA0" w:rsidP="00B93AA0">
            <w:pPr>
              <w:tabs>
                <w:tab w:val="decimal" w:pos="882"/>
              </w:tabs>
              <w:spacing w:line="360" w:lineRule="exact"/>
              <w:ind w:right="-18"/>
              <w:rPr>
                <w:rFonts w:ascii="Arial" w:hAnsi="Arial" w:cs="Arial"/>
                <w:sz w:val="18"/>
                <w:szCs w:val="18"/>
              </w:rPr>
            </w:pPr>
            <w:r w:rsidRPr="002831EE">
              <w:rPr>
                <w:rFonts w:ascii="Arial" w:hAnsi="Arial" w:cs="Arial"/>
                <w:sz w:val="18"/>
                <w:szCs w:val="18"/>
              </w:rPr>
              <w:t>-</w:t>
            </w:r>
          </w:p>
        </w:tc>
      </w:tr>
      <w:tr w:rsidR="00B93AA0" w:rsidRPr="002831EE" w14:paraId="438B01B4" w14:textId="77777777" w:rsidTr="00B41DCF">
        <w:tc>
          <w:tcPr>
            <w:tcW w:w="3960" w:type="dxa"/>
            <w:vAlign w:val="bottom"/>
          </w:tcPr>
          <w:p w14:paraId="4A77F755" w14:textId="77777777" w:rsidR="00B93AA0" w:rsidRPr="002831EE" w:rsidRDefault="00B93AA0" w:rsidP="00B93AA0">
            <w:pPr>
              <w:tabs>
                <w:tab w:val="left" w:pos="162"/>
              </w:tabs>
              <w:spacing w:line="360" w:lineRule="exact"/>
              <w:ind w:left="162" w:right="-50" w:hanging="162"/>
              <w:rPr>
                <w:rFonts w:ascii="Arial" w:hAnsi="Arial" w:cs="Arial"/>
                <w:sz w:val="20"/>
                <w:szCs w:val="20"/>
              </w:rPr>
            </w:pPr>
            <w:r w:rsidRPr="002831EE">
              <w:rPr>
                <w:rFonts w:ascii="Arial" w:hAnsi="Arial" w:cs="Arial"/>
                <w:sz w:val="18"/>
                <w:szCs w:val="18"/>
              </w:rPr>
              <w:tab/>
              <w:t>Past due</w:t>
            </w:r>
          </w:p>
        </w:tc>
        <w:tc>
          <w:tcPr>
            <w:tcW w:w="1260" w:type="dxa"/>
            <w:vAlign w:val="bottom"/>
          </w:tcPr>
          <w:p w14:paraId="77585144" w14:textId="77777777" w:rsidR="00B93AA0" w:rsidRPr="002831EE" w:rsidRDefault="00B93AA0" w:rsidP="00B93AA0">
            <w:pPr>
              <w:tabs>
                <w:tab w:val="decimal" w:pos="882"/>
              </w:tabs>
              <w:spacing w:line="360" w:lineRule="exact"/>
              <w:ind w:right="-18"/>
              <w:rPr>
                <w:rFonts w:ascii="Arial" w:hAnsi="Arial" w:cs="Arial"/>
                <w:sz w:val="18"/>
                <w:szCs w:val="18"/>
              </w:rPr>
            </w:pPr>
          </w:p>
        </w:tc>
        <w:tc>
          <w:tcPr>
            <w:tcW w:w="1260" w:type="dxa"/>
            <w:gridSpan w:val="2"/>
            <w:vAlign w:val="bottom"/>
          </w:tcPr>
          <w:p w14:paraId="1232924B" w14:textId="77777777" w:rsidR="00B93AA0" w:rsidRPr="002831EE" w:rsidRDefault="00B93AA0" w:rsidP="00B93AA0">
            <w:pPr>
              <w:tabs>
                <w:tab w:val="decimal" w:pos="882"/>
              </w:tabs>
              <w:spacing w:line="360" w:lineRule="exact"/>
              <w:ind w:right="-18"/>
              <w:rPr>
                <w:rFonts w:ascii="Arial" w:hAnsi="Arial" w:cs="Arial"/>
                <w:sz w:val="18"/>
                <w:szCs w:val="18"/>
              </w:rPr>
            </w:pPr>
          </w:p>
        </w:tc>
        <w:tc>
          <w:tcPr>
            <w:tcW w:w="1260" w:type="dxa"/>
            <w:vAlign w:val="bottom"/>
          </w:tcPr>
          <w:p w14:paraId="39231300" w14:textId="77777777" w:rsidR="00B93AA0" w:rsidRPr="002831EE" w:rsidRDefault="00B93AA0" w:rsidP="00B93AA0">
            <w:pPr>
              <w:tabs>
                <w:tab w:val="decimal" w:pos="882"/>
              </w:tabs>
              <w:spacing w:line="360" w:lineRule="exact"/>
              <w:ind w:right="-18"/>
              <w:rPr>
                <w:rFonts w:ascii="Arial" w:hAnsi="Arial" w:cs="Arial"/>
                <w:sz w:val="18"/>
                <w:szCs w:val="18"/>
              </w:rPr>
            </w:pPr>
          </w:p>
        </w:tc>
        <w:tc>
          <w:tcPr>
            <w:tcW w:w="1260" w:type="dxa"/>
          </w:tcPr>
          <w:p w14:paraId="119CB2FB" w14:textId="77777777" w:rsidR="00B93AA0" w:rsidRPr="002831EE" w:rsidRDefault="00B93AA0" w:rsidP="00B93AA0">
            <w:pPr>
              <w:tabs>
                <w:tab w:val="decimal" w:pos="882"/>
              </w:tabs>
              <w:spacing w:line="360" w:lineRule="exact"/>
              <w:ind w:right="-18"/>
              <w:rPr>
                <w:rFonts w:ascii="Arial" w:hAnsi="Arial" w:cs="Arial"/>
                <w:sz w:val="18"/>
                <w:szCs w:val="18"/>
              </w:rPr>
            </w:pPr>
          </w:p>
        </w:tc>
      </w:tr>
      <w:tr w:rsidR="00B93AA0" w:rsidRPr="002831EE" w14:paraId="477D4124" w14:textId="77777777" w:rsidTr="00B41DCF">
        <w:tc>
          <w:tcPr>
            <w:tcW w:w="3960" w:type="dxa"/>
            <w:vAlign w:val="bottom"/>
          </w:tcPr>
          <w:p w14:paraId="46CD2AE9" w14:textId="77777777" w:rsidR="00B93AA0" w:rsidRPr="002831EE" w:rsidRDefault="00B93AA0" w:rsidP="00B93AA0">
            <w:pPr>
              <w:tabs>
                <w:tab w:val="left" w:pos="345"/>
              </w:tabs>
              <w:spacing w:line="360" w:lineRule="exact"/>
              <w:ind w:left="162" w:right="-50" w:hanging="162"/>
              <w:rPr>
                <w:rFonts w:ascii="Arial" w:hAnsi="Arial" w:cs="Arial"/>
                <w:sz w:val="18"/>
                <w:szCs w:val="18"/>
              </w:rPr>
            </w:pPr>
            <w:r w:rsidRPr="002831EE">
              <w:rPr>
                <w:rFonts w:ascii="Arial" w:hAnsi="Arial" w:cs="Arial"/>
                <w:sz w:val="18"/>
                <w:szCs w:val="18"/>
              </w:rPr>
              <w:tab/>
            </w:r>
            <w:r w:rsidRPr="002831EE">
              <w:rPr>
                <w:rFonts w:ascii="Arial" w:hAnsi="Arial" w:cs="Arial"/>
                <w:sz w:val="18"/>
                <w:szCs w:val="18"/>
              </w:rPr>
              <w:tab/>
              <w:t>1 - 90 days</w:t>
            </w:r>
          </w:p>
        </w:tc>
        <w:tc>
          <w:tcPr>
            <w:tcW w:w="1260" w:type="dxa"/>
            <w:vAlign w:val="bottom"/>
          </w:tcPr>
          <w:p w14:paraId="47F4024A" w14:textId="77777777" w:rsidR="00B93AA0" w:rsidRPr="002831EE" w:rsidRDefault="00B93AA0" w:rsidP="00B93AA0">
            <w:pPr>
              <w:tabs>
                <w:tab w:val="decimal" w:pos="882"/>
              </w:tabs>
              <w:spacing w:line="360" w:lineRule="exact"/>
              <w:ind w:right="-18"/>
              <w:rPr>
                <w:rFonts w:ascii="Arial" w:hAnsi="Arial" w:cs="Arial"/>
                <w:sz w:val="18"/>
                <w:szCs w:val="18"/>
              </w:rPr>
            </w:pPr>
            <w:r w:rsidRPr="002831EE">
              <w:rPr>
                <w:rFonts w:ascii="Arial" w:hAnsi="Arial" w:cs="Arial"/>
                <w:sz w:val="18"/>
                <w:szCs w:val="18"/>
              </w:rPr>
              <w:t>36,164</w:t>
            </w:r>
          </w:p>
        </w:tc>
        <w:tc>
          <w:tcPr>
            <w:tcW w:w="1260" w:type="dxa"/>
            <w:gridSpan w:val="2"/>
            <w:vAlign w:val="bottom"/>
          </w:tcPr>
          <w:p w14:paraId="77089BF5" w14:textId="77777777" w:rsidR="00B93AA0" w:rsidRPr="002831EE" w:rsidRDefault="00B93AA0" w:rsidP="00B93AA0">
            <w:pPr>
              <w:tabs>
                <w:tab w:val="decimal" w:pos="882"/>
              </w:tabs>
              <w:spacing w:line="360" w:lineRule="exact"/>
              <w:ind w:right="-18"/>
              <w:rPr>
                <w:rFonts w:ascii="Arial" w:hAnsi="Arial" w:cs="Arial"/>
                <w:sz w:val="18"/>
                <w:szCs w:val="18"/>
              </w:rPr>
            </w:pPr>
            <w:r w:rsidRPr="002831EE">
              <w:rPr>
                <w:rFonts w:ascii="Arial" w:hAnsi="Arial" w:cs="Arial"/>
                <w:sz w:val="18"/>
                <w:szCs w:val="18"/>
              </w:rPr>
              <w:t>34,536</w:t>
            </w:r>
          </w:p>
        </w:tc>
        <w:tc>
          <w:tcPr>
            <w:tcW w:w="1260" w:type="dxa"/>
            <w:vAlign w:val="bottom"/>
          </w:tcPr>
          <w:p w14:paraId="2054065C" w14:textId="77777777" w:rsidR="00B93AA0" w:rsidRPr="002831EE" w:rsidRDefault="00B93AA0" w:rsidP="00B93AA0">
            <w:pPr>
              <w:tabs>
                <w:tab w:val="decimal" w:pos="882"/>
              </w:tabs>
              <w:spacing w:line="360" w:lineRule="exact"/>
              <w:ind w:right="-18"/>
              <w:rPr>
                <w:rFonts w:ascii="Arial" w:hAnsi="Arial" w:cs="Arial"/>
                <w:sz w:val="18"/>
                <w:szCs w:val="18"/>
              </w:rPr>
            </w:pPr>
            <w:r w:rsidRPr="002831EE">
              <w:rPr>
                <w:rFonts w:ascii="Arial" w:hAnsi="Arial" w:cs="Arial"/>
                <w:sz w:val="18"/>
                <w:szCs w:val="18"/>
              </w:rPr>
              <w:t>-</w:t>
            </w:r>
          </w:p>
        </w:tc>
        <w:tc>
          <w:tcPr>
            <w:tcW w:w="1260" w:type="dxa"/>
          </w:tcPr>
          <w:p w14:paraId="5284B0BE" w14:textId="77777777" w:rsidR="00B93AA0" w:rsidRPr="002831EE" w:rsidRDefault="00B93AA0" w:rsidP="00B93AA0">
            <w:pPr>
              <w:tabs>
                <w:tab w:val="decimal" w:pos="882"/>
              </w:tabs>
              <w:spacing w:line="360" w:lineRule="exact"/>
              <w:ind w:right="-18"/>
              <w:rPr>
                <w:rFonts w:ascii="Arial" w:hAnsi="Arial" w:cs="Arial"/>
                <w:sz w:val="18"/>
                <w:szCs w:val="18"/>
              </w:rPr>
            </w:pPr>
            <w:r w:rsidRPr="002831EE">
              <w:rPr>
                <w:rFonts w:ascii="Arial" w:hAnsi="Arial" w:cs="Arial"/>
                <w:sz w:val="18"/>
                <w:szCs w:val="18"/>
              </w:rPr>
              <w:t>-</w:t>
            </w:r>
          </w:p>
        </w:tc>
      </w:tr>
      <w:tr w:rsidR="00B93AA0" w:rsidRPr="002831EE" w14:paraId="3755DC47" w14:textId="77777777" w:rsidTr="00B41DCF">
        <w:tc>
          <w:tcPr>
            <w:tcW w:w="3960" w:type="dxa"/>
            <w:vAlign w:val="bottom"/>
          </w:tcPr>
          <w:p w14:paraId="2B38CCEF" w14:textId="77777777" w:rsidR="00B93AA0" w:rsidRPr="002831EE" w:rsidRDefault="00B93AA0" w:rsidP="00B93AA0">
            <w:pPr>
              <w:tabs>
                <w:tab w:val="left" w:pos="345"/>
              </w:tabs>
              <w:spacing w:line="360" w:lineRule="exact"/>
              <w:ind w:left="162" w:right="-50" w:hanging="162"/>
              <w:rPr>
                <w:rFonts w:ascii="Arial" w:hAnsi="Arial" w:cs="Arial"/>
                <w:sz w:val="18"/>
                <w:szCs w:val="18"/>
              </w:rPr>
            </w:pPr>
            <w:r w:rsidRPr="002831EE">
              <w:rPr>
                <w:rFonts w:ascii="Arial" w:hAnsi="Arial" w:cs="Arial"/>
                <w:sz w:val="18"/>
                <w:szCs w:val="18"/>
              </w:rPr>
              <w:tab/>
            </w:r>
            <w:r w:rsidRPr="002831EE">
              <w:rPr>
                <w:rFonts w:ascii="Arial" w:hAnsi="Arial" w:cs="Arial"/>
                <w:sz w:val="18"/>
                <w:szCs w:val="18"/>
              </w:rPr>
              <w:tab/>
              <w:t xml:space="preserve">91 - 180 days </w:t>
            </w:r>
          </w:p>
        </w:tc>
        <w:tc>
          <w:tcPr>
            <w:tcW w:w="1260" w:type="dxa"/>
            <w:vAlign w:val="bottom"/>
          </w:tcPr>
          <w:p w14:paraId="3D1AB1E9" w14:textId="77777777" w:rsidR="00B93AA0" w:rsidRPr="002831EE" w:rsidRDefault="00B93AA0" w:rsidP="00B93AA0">
            <w:pPr>
              <w:tabs>
                <w:tab w:val="decimal" w:pos="882"/>
              </w:tabs>
              <w:spacing w:line="360" w:lineRule="exact"/>
              <w:ind w:right="-18"/>
              <w:rPr>
                <w:rFonts w:ascii="Arial" w:hAnsi="Arial" w:cs="Arial"/>
                <w:sz w:val="18"/>
                <w:szCs w:val="18"/>
              </w:rPr>
            </w:pPr>
            <w:r w:rsidRPr="002831EE">
              <w:rPr>
                <w:rFonts w:ascii="Arial" w:hAnsi="Arial" w:cs="Arial"/>
                <w:sz w:val="18"/>
                <w:szCs w:val="18"/>
              </w:rPr>
              <w:t>1,401</w:t>
            </w:r>
          </w:p>
        </w:tc>
        <w:tc>
          <w:tcPr>
            <w:tcW w:w="1260" w:type="dxa"/>
            <w:gridSpan w:val="2"/>
            <w:vAlign w:val="bottom"/>
          </w:tcPr>
          <w:p w14:paraId="4427FD41" w14:textId="77777777" w:rsidR="00B93AA0" w:rsidRPr="002831EE" w:rsidRDefault="00B93AA0" w:rsidP="00B93AA0">
            <w:pPr>
              <w:tabs>
                <w:tab w:val="decimal" w:pos="882"/>
              </w:tabs>
              <w:spacing w:line="360" w:lineRule="exact"/>
              <w:ind w:right="-18"/>
              <w:rPr>
                <w:rFonts w:ascii="Arial" w:hAnsi="Arial" w:cs="Arial"/>
                <w:sz w:val="18"/>
                <w:szCs w:val="18"/>
              </w:rPr>
            </w:pPr>
            <w:r w:rsidRPr="002831EE">
              <w:rPr>
                <w:rFonts w:ascii="Arial" w:hAnsi="Arial" w:cs="Arial"/>
                <w:sz w:val="18"/>
                <w:szCs w:val="18"/>
              </w:rPr>
              <w:t>720</w:t>
            </w:r>
          </w:p>
        </w:tc>
        <w:tc>
          <w:tcPr>
            <w:tcW w:w="1260" w:type="dxa"/>
            <w:vAlign w:val="bottom"/>
          </w:tcPr>
          <w:p w14:paraId="4D2B76A3" w14:textId="77777777" w:rsidR="00B93AA0" w:rsidRPr="002831EE" w:rsidRDefault="00B93AA0" w:rsidP="00B93AA0">
            <w:pPr>
              <w:tabs>
                <w:tab w:val="decimal" w:pos="882"/>
              </w:tabs>
              <w:spacing w:line="360" w:lineRule="exact"/>
              <w:ind w:right="-18"/>
              <w:rPr>
                <w:rFonts w:ascii="Arial" w:hAnsi="Arial" w:cs="Arial"/>
                <w:sz w:val="18"/>
                <w:szCs w:val="18"/>
              </w:rPr>
            </w:pPr>
            <w:r w:rsidRPr="002831EE">
              <w:rPr>
                <w:rFonts w:ascii="Arial" w:hAnsi="Arial" w:cs="Arial"/>
                <w:sz w:val="18"/>
                <w:szCs w:val="18"/>
              </w:rPr>
              <w:t>-</w:t>
            </w:r>
          </w:p>
        </w:tc>
        <w:tc>
          <w:tcPr>
            <w:tcW w:w="1260" w:type="dxa"/>
          </w:tcPr>
          <w:p w14:paraId="177324C2" w14:textId="77777777" w:rsidR="00B93AA0" w:rsidRPr="002831EE" w:rsidRDefault="00B93AA0" w:rsidP="00B93AA0">
            <w:pPr>
              <w:tabs>
                <w:tab w:val="decimal" w:pos="882"/>
              </w:tabs>
              <w:spacing w:line="360" w:lineRule="exact"/>
              <w:ind w:right="-18"/>
              <w:rPr>
                <w:rFonts w:ascii="Arial" w:hAnsi="Arial" w:cs="Arial"/>
                <w:sz w:val="18"/>
                <w:szCs w:val="18"/>
              </w:rPr>
            </w:pPr>
            <w:r w:rsidRPr="002831EE">
              <w:rPr>
                <w:rFonts w:ascii="Arial" w:hAnsi="Arial" w:cs="Arial"/>
                <w:sz w:val="18"/>
                <w:szCs w:val="18"/>
              </w:rPr>
              <w:t>-</w:t>
            </w:r>
          </w:p>
        </w:tc>
      </w:tr>
      <w:tr w:rsidR="00B93AA0" w:rsidRPr="002831EE" w14:paraId="6798959A" w14:textId="77777777" w:rsidTr="00B41DCF">
        <w:tc>
          <w:tcPr>
            <w:tcW w:w="3960" w:type="dxa"/>
            <w:vAlign w:val="bottom"/>
          </w:tcPr>
          <w:p w14:paraId="73F0534D" w14:textId="77777777" w:rsidR="00B93AA0" w:rsidRPr="002831EE" w:rsidRDefault="00B93AA0" w:rsidP="00B93AA0">
            <w:pPr>
              <w:tabs>
                <w:tab w:val="left" w:pos="345"/>
                <w:tab w:val="left" w:pos="492"/>
              </w:tabs>
              <w:spacing w:line="360" w:lineRule="exact"/>
              <w:ind w:left="162" w:right="-50" w:hanging="162"/>
              <w:rPr>
                <w:rFonts w:ascii="Arial" w:hAnsi="Arial" w:cs="Arial"/>
                <w:sz w:val="18"/>
                <w:szCs w:val="18"/>
              </w:rPr>
            </w:pPr>
            <w:r w:rsidRPr="002831EE">
              <w:rPr>
                <w:rFonts w:ascii="Arial" w:hAnsi="Arial" w:cs="Arial"/>
                <w:sz w:val="18"/>
                <w:szCs w:val="18"/>
              </w:rPr>
              <w:tab/>
            </w:r>
            <w:r w:rsidRPr="002831EE">
              <w:rPr>
                <w:rFonts w:ascii="Arial" w:hAnsi="Arial" w:cs="Arial"/>
                <w:sz w:val="18"/>
                <w:szCs w:val="18"/>
              </w:rPr>
              <w:tab/>
              <w:t>181 - 365 days</w:t>
            </w:r>
          </w:p>
        </w:tc>
        <w:tc>
          <w:tcPr>
            <w:tcW w:w="1260" w:type="dxa"/>
            <w:vAlign w:val="bottom"/>
          </w:tcPr>
          <w:p w14:paraId="65B8A40F" w14:textId="77777777" w:rsidR="00B93AA0" w:rsidRPr="002831EE" w:rsidRDefault="00B93AA0" w:rsidP="00B93AA0">
            <w:pPr>
              <w:tabs>
                <w:tab w:val="decimal" w:pos="882"/>
              </w:tabs>
              <w:spacing w:line="360" w:lineRule="exact"/>
              <w:ind w:right="-18"/>
              <w:rPr>
                <w:rFonts w:ascii="Arial" w:hAnsi="Arial" w:cs="Arial"/>
                <w:sz w:val="18"/>
                <w:szCs w:val="18"/>
              </w:rPr>
            </w:pPr>
            <w:r w:rsidRPr="002831EE">
              <w:rPr>
                <w:rFonts w:ascii="Arial" w:hAnsi="Arial" w:cs="Arial"/>
                <w:sz w:val="18"/>
                <w:szCs w:val="18"/>
              </w:rPr>
              <w:t>818</w:t>
            </w:r>
          </w:p>
        </w:tc>
        <w:tc>
          <w:tcPr>
            <w:tcW w:w="1260" w:type="dxa"/>
            <w:gridSpan w:val="2"/>
            <w:vAlign w:val="bottom"/>
          </w:tcPr>
          <w:p w14:paraId="777AD3A6" w14:textId="77777777" w:rsidR="00B93AA0" w:rsidRPr="002831EE" w:rsidRDefault="00B93AA0" w:rsidP="00B93AA0">
            <w:pPr>
              <w:tabs>
                <w:tab w:val="decimal" w:pos="882"/>
              </w:tabs>
              <w:spacing w:line="360" w:lineRule="exact"/>
              <w:ind w:right="-18"/>
              <w:rPr>
                <w:rFonts w:ascii="Arial" w:hAnsi="Arial" w:cs="Arial"/>
                <w:sz w:val="18"/>
                <w:szCs w:val="18"/>
              </w:rPr>
            </w:pPr>
            <w:r w:rsidRPr="002831EE">
              <w:rPr>
                <w:rFonts w:ascii="Arial" w:hAnsi="Arial" w:cs="Arial"/>
                <w:sz w:val="18"/>
                <w:szCs w:val="18"/>
              </w:rPr>
              <w:t>294</w:t>
            </w:r>
          </w:p>
        </w:tc>
        <w:tc>
          <w:tcPr>
            <w:tcW w:w="1260" w:type="dxa"/>
            <w:vAlign w:val="bottom"/>
          </w:tcPr>
          <w:p w14:paraId="3E167F57" w14:textId="77777777" w:rsidR="00B93AA0" w:rsidRPr="002831EE" w:rsidRDefault="00B93AA0" w:rsidP="00B93AA0">
            <w:pPr>
              <w:tabs>
                <w:tab w:val="decimal" w:pos="882"/>
              </w:tabs>
              <w:spacing w:line="360" w:lineRule="exact"/>
              <w:ind w:right="-18"/>
              <w:rPr>
                <w:rFonts w:ascii="Arial" w:hAnsi="Arial" w:cs="Arial"/>
                <w:sz w:val="18"/>
                <w:szCs w:val="18"/>
              </w:rPr>
            </w:pPr>
            <w:r w:rsidRPr="002831EE">
              <w:rPr>
                <w:rFonts w:ascii="Arial" w:hAnsi="Arial" w:cs="Arial"/>
                <w:sz w:val="18"/>
                <w:szCs w:val="18"/>
              </w:rPr>
              <w:t>-</w:t>
            </w:r>
          </w:p>
        </w:tc>
        <w:tc>
          <w:tcPr>
            <w:tcW w:w="1260" w:type="dxa"/>
          </w:tcPr>
          <w:p w14:paraId="00200626" w14:textId="77777777" w:rsidR="00B93AA0" w:rsidRPr="002831EE" w:rsidRDefault="00B93AA0" w:rsidP="00B93AA0">
            <w:pPr>
              <w:tabs>
                <w:tab w:val="decimal" w:pos="882"/>
              </w:tabs>
              <w:spacing w:line="360" w:lineRule="exact"/>
              <w:ind w:right="-18"/>
              <w:rPr>
                <w:rFonts w:ascii="Arial" w:hAnsi="Arial" w:cs="Arial"/>
                <w:sz w:val="18"/>
                <w:szCs w:val="18"/>
              </w:rPr>
            </w:pPr>
            <w:r w:rsidRPr="002831EE">
              <w:rPr>
                <w:rFonts w:ascii="Arial" w:hAnsi="Arial" w:cs="Arial"/>
                <w:sz w:val="18"/>
                <w:szCs w:val="18"/>
              </w:rPr>
              <w:t>-</w:t>
            </w:r>
          </w:p>
        </w:tc>
      </w:tr>
      <w:tr w:rsidR="00B93AA0" w:rsidRPr="002831EE" w14:paraId="74371FCD" w14:textId="77777777" w:rsidTr="00B41DCF">
        <w:tc>
          <w:tcPr>
            <w:tcW w:w="3960" w:type="dxa"/>
          </w:tcPr>
          <w:p w14:paraId="63B01ED2" w14:textId="4339F917" w:rsidR="00B93AA0" w:rsidRPr="002831EE" w:rsidRDefault="00B93AA0" w:rsidP="00B93AA0">
            <w:pPr>
              <w:tabs>
                <w:tab w:val="left" w:pos="162"/>
                <w:tab w:val="left" w:pos="345"/>
              </w:tabs>
              <w:spacing w:line="360" w:lineRule="exact"/>
              <w:ind w:right="-45"/>
              <w:jc w:val="thaiDistribute"/>
              <w:rPr>
                <w:rFonts w:ascii="Arial" w:hAnsi="Arial" w:cs="Arial"/>
                <w:sz w:val="18"/>
                <w:szCs w:val="18"/>
              </w:rPr>
            </w:pPr>
            <w:r w:rsidRPr="002831EE">
              <w:rPr>
                <w:rFonts w:ascii="Arial" w:hAnsi="Arial" w:cs="Arial"/>
                <w:sz w:val="18"/>
                <w:szCs w:val="18"/>
              </w:rPr>
              <w:tab/>
            </w:r>
            <w:r w:rsidRPr="002831EE">
              <w:rPr>
                <w:rFonts w:ascii="Arial" w:hAnsi="Arial" w:cs="Arial"/>
                <w:sz w:val="18"/>
                <w:szCs w:val="18"/>
              </w:rPr>
              <w:tab/>
              <w:t>Over 365 days</w:t>
            </w:r>
          </w:p>
        </w:tc>
        <w:tc>
          <w:tcPr>
            <w:tcW w:w="1260" w:type="dxa"/>
            <w:vAlign w:val="bottom"/>
          </w:tcPr>
          <w:p w14:paraId="769B3966" w14:textId="77777777" w:rsidR="00B93AA0" w:rsidRPr="002831EE" w:rsidRDefault="00B93AA0" w:rsidP="00B93AA0">
            <w:pPr>
              <w:pBdr>
                <w:bottom w:val="single" w:sz="4" w:space="1" w:color="auto"/>
              </w:pBdr>
              <w:tabs>
                <w:tab w:val="decimal" w:pos="865"/>
              </w:tabs>
              <w:spacing w:line="360" w:lineRule="exact"/>
              <w:ind w:right="-18"/>
              <w:rPr>
                <w:rFonts w:ascii="Arial" w:hAnsi="Arial" w:cs="Arial"/>
                <w:sz w:val="18"/>
                <w:szCs w:val="18"/>
              </w:rPr>
            </w:pPr>
            <w:r w:rsidRPr="002831EE">
              <w:rPr>
                <w:rFonts w:ascii="Arial" w:hAnsi="Arial" w:cs="Arial"/>
                <w:sz w:val="18"/>
                <w:szCs w:val="18"/>
              </w:rPr>
              <w:t>203</w:t>
            </w:r>
          </w:p>
        </w:tc>
        <w:tc>
          <w:tcPr>
            <w:tcW w:w="1260" w:type="dxa"/>
            <w:gridSpan w:val="2"/>
            <w:vAlign w:val="bottom"/>
          </w:tcPr>
          <w:p w14:paraId="3BF5F976" w14:textId="77777777" w:rsidR="00B93AA0" w:rsidRPr="002831EE" w:rsidRDefault="00B93AA0" w:rsidP="00B93AA0">
            <w:pPr>
              <w:pBdr>
                <w:bottom w:val="single" w:sz="4" w:space="1" w:color="auto"/>
              </w:pBdr>
              <w:tabs>
                <w:tab w:val="decimal" w:pos="865"/>
              </w:tabs>
              <w:spacing w:line="360" w:lineRule="exact"/>
              <w:ind w:right="-18"/>
              <w:rPr>
                <w:rFonts w:ascii="Arial" w:hAnsi="Arial" w:cs="Arial"/>
                <w:sz w:val="18"/>
                <w:szCs w:val="18"/>
              </w:rPr>
            </w:pPr>
            <w:r w:rsidRPr="002831EE">
              <w:rPr>
                <w:rFonts w:ascii="Arial" w:hAnsi="Arial" w:cs="Arial"/>
                <w:sz w:val="18"/>
                <w:szCs w:val="18"/>
              </w:rPr>
              <w:t>619</w:t>
            </w:r>
          </w:p>
        </w:tc>
        <w:tc>
          <w:tcPr>
            <w:tcW w:w="1260" w:type="dxa"/>
            <w:vAlign w:val="bottom"/>
          </w:tcPr>
          <w:p w14:paraId="66700400" w14:textId="77777777" w:rsidR="00B93AA0" w:rsidRPr="002831EE" w:rsidRDefault="00B93AA0" w:rsidP="00B93AA0">
            <w:pPr>
              <w:pBdr>
                <w:bottom w:val="single" w:sz="4" w:space="1" w:color="auto"/>
              </w:pBdr>
              <w:tabs>
                <w:tab w:val="decimal" w:pos="865"/>
              </w:tabs>
              <w:spacing w:line="360" w:lineRule="exact"/>
              <w:ind w:right="-18"/>
              <w:rPr>
                <w:rFonts w:ascii="Arial" w:hAnsi="Arial" w:cs="Arial"/>
                <w:sz w:val="18"/>
                <w:szCs w:val="18"/>
              </w:rPr>
            </w:pPr>
            <w:r w:rsidRPr="002831EE">
              <w:rPr>
                <w:rFonts w:ascii="Arial" w:hAnsi="Arial" w:cs="Arial"/>
                <w:sz w:val="18"/>
                <w:szCs w:val="18"/>
              </w:rPr>
              <w:t>-</w:t>
            </w:r>
          </w:p>
        </w:tc>
        <w:tc>
          <w:tcPr>
            <w:tcW w:w="1260" w:type="dxa"/>
          </w:tcPr>
          <w:p w14:paraId="72564F8F" w14:textId="77777777" w:rsidR="00B93AA0" w:rsidRPr="002831EE" w:rsidRDefault="00B93AA0" w:rsidP="00B93AA0">
            <w:pPr>
              <w:pBdr>
                <w:bottom w:val="single" w:sz="4" w:space="1" w:color="auto"/>
              </w:pBdr>
              <w:tabs>
                <w:tab w:val="decimal" w:pos="865"/>
              </w:tabs>
              <w:spacing w:line="360" w:lineRule="exact"/>
              <w:ind w:right="-18"/>
              <w:rPr>
                <w:rFonts w:ascii="Arial" w:hAnsi="Arial" w:cs="Arial"/>
                <w:sz w:val="18"/>
                <w:szCs w:val="18"/>
              </w:rPr>
            </w:pPr>
            <w:r w:rsidRPr="002831EE">
              <w:rPr>
                <w:rFonts w:ascii="Arial" w:hAnsi="Arial" w:cs="Arial"/>
                <w:sz w:val="18"/>
                <w:szCs w:val="18"/>
              </w:rPr>
              <w:t>-</w:t>
            </w:r>
          </w:p>
        </w:tc>
      </w:tr>
      <w:tr w:rsidR="00B93AA0" w:rsidRPr="002831EE" w14:paraId="75A1BBBE" w14:textId="77777777" w:rsidTr="00B41DCF">
        <w:tc>
          <w:tcPr>
            <w:tcW w:w="3960" w:type="dxa"/>
          </w:tcPr>
          <w:p w14:paraId="01CBE93F" w14:textId="2C3146B7" w:rsidR="00B93AA0" w:rsidRPr="002831EE" w:rsidRDefault="00B93AA0" w:rsidP="00B93AA0">
            <w:pPr>
              <w:spacing w:line="360" w:lineRule="exact"/>
              <w:ind w:right="-108"/>
              <w:jc w:val="thaiDistribute"/>
              <w:rPr>
                <w:rFonts w:ascii="Arial" w:hAnsi="Arial" w:cs="Arial"/>
                <w:spacing w:val="-2"/>
                <w:sz w:val="18"/>
                <w:szCs w:val="18"/>
              </w:rPr>
            </w:pPr>
            <w:r w:rsidRPr="002831EE">
              <w:rPr>
                <w:rFonts w:ascii="Arial" w:hAnsi="Arial" w:cs="Arial"/>
                <w:spacing w:val="-2"/>
                <w:sz w:val="18"/>
                <w:szCs w:val="18"/>
              </w:rPr>
              <w:t>Total accrued service income - related parties</w:t>
            </w:r>
          </w:p>
        </w:tc>
        <w:tc>
          <w:tcPr>
            <w:tcW w:w="1260" w:type="dxa"/>
            <w:vAlign w:val="bottom"/>
          </w:tcPr>
          <w:p w14:paraId="06BFCD6A" w14:textId="77777777" w:rsidR="00B93AA0" w:rsidRPr="002831EE" w:rsidRDefault="00B93AA0" w:rsidP="00B93AA0">
            <w:pPr>
              <w:pBdr>
                <w:bottom w:val="single" w:sz="4" w:space="1" w:color="auto"/>
              </w:pBdr>
              <w:tabs>
                <w:tab w:val="decimal" w:pos="865"/>
              </w:tabs>
              <w:spacing w:line="360" w:lineRule="exact"/>
              <w:ind w:right="-18"/>
              <w:rPr>
                <w:rFonts w:ascii="Arial" w:hAnsi="Arial" w:cs="Arial"/>
                <w:sz w:val="18"/>
                <w:szCs w:val="18"/>
              </w:rPr>
            </w:pPr>
            <w:r w:rsidRPr="002831EE">
              <w:rPr>
                <w:rFonts w:ascii="Arial" w:hAnsi="Arial" w:cs="Arial"/>
                <w:sz w:val="18"/>
                <w:szCs w:val="18"/>
              </w:rPr>
              <w:t>220,308</w:t>
            </w:r>
          </w:p>
        </w:tc>
        <w:tc>
          <w:tcPr>
            <w:tcW w:w="1260" w:type="dxa"/>
            <w:gridSpan w:val="2"/>
            <w:vAlign w:val="bottom"/>
          </w:tcPr>
          <w:p w14:paraId="0737FF7B" w14:textId="77777777" w:rsidR="00B93AA0" w:rsidRPr="002831EE" w:rsidRDefault="00B93AA0" w:rsidP="00B93AA0">
            <w:pPr>
              <w:pBdr>
                <w:bottom w:val="single" w:sz="4" w:space="1" w:color="auto"/>
              </w:pBdr>
              <w:tabs>
                <w:tab w:val="decimal" w:pos="865"/>
              </w:tabs>
              <w:spacing w:line="360" w:lineRule="exact"/>
              <w:ind w:right="-18"/>
              <w:rPr>
                <w:rFonts w:ascii="Arial" w:hAnsi="Arial" w:cs="Arial"/>
                <w:sz w:val="18"/>
                <w:szCs w:val="18"/>
              </w:rPr>
            </w:pPr>
            <w:r w:rsidRPr="002831EE">
              <w:rPr>
                <w:rFonts w:ascii="Arial" w:hAnsi="Arial" w:cs="Arial"/>
                <w:sz w:val="18"/>
                <w:szCs w:val="18"/>
              </w:rPr>
              <w:t>245,705</w:t>
            </w:r>
          </w:p>
        </w:tc>
        <w:tc>
          <w:tcPr>
            <w:tcW w:w="1260" w:type="dxa"/>
            <w:vAlign w:val="bottom"/>
          </w:tcPr>
          <w:p w14:paraId="0A50BCFD" w14:textId="77777777" w:rsidR="00B93AA0" w:rsidRPr="002831EE" w:rsidRDefault="00B93AA0" w:rsidP="00B93AA0">
            <w:pPr>
              <w:pBdr>
                <w:bottom w:val="single" w:sz="4" w:space="1" w:color="auto"/>
              </w:pBdr>
              <w:tabs>
                <w:tab w:val="decimal" w:pos="865"/>
              </w:tabs>
              <w:spacing w:line="360" w:lineRule="exact"/>
              <w:ind w:right="-18"/>
              <w:rPr>
                <w:rFonts w:ascii="Arial" w:hAnsi="Arial" w:cs="Arial"/>
                <w:sz w:val="18"/>
                <w:szCs w:val="18"/>
              </w:rPr>
            </w:pPr>
            <w:r w:rsidRPr="002831EE">
              <w:rPr>
                <w:rFonts w:ascii="Arial" w:hAnsi="Arial" w:cs="Arial"/>
                <w:sz w:val="18"/>
                <w:szCs w:val="18"/>
              </w:rPr>
              <w:t>-</w:t>
            </w:r>
          </w:p>
        </w:tc>
        <w:tc>
          <w:tcPr>
            <w:tcW w:w="1260" w:type="dxa"/>
          </w:tcPr>
          <w:p w14:paraId="566ED9AE" w14:textId="77777777" w:rsidR="00B93AA0" w:rsidRPr="002831EE" w:rsidRDefault="00B93AA0" w:rsidP="00B93AA0">
            <w:pPr>
              <w:pBdr>
                <w:bottom w:val="single" w:sz="4" w:space="1" w:color="auto"/>
              </w:pBdr>
              <w:tabs>
                <w:tab w:val="decimal" w:pos="865"/>
              </w:tabs>
              <w:spacing w:line="360" w:lineRule="exact"/>
              <w:ind w:right="-18"/>
              <w:rPr>
                <w:rFonts w:ascii="Arial" w:hAnsi="Arial" w:cs="Arial"/>
                <w:sz w:val="18"/>
                <w:szCs w:val="18"/>
              </w:rPr>
            </w:pPr>
            <w:r w:rsidRPr="002831EE">
              <w:rPr>
                <w:rFonts w:ascii="Arial" w:hAnsi="Arial" w:cs="Arial"/>
                <w:sz w:val="18"/>
                <w:szCs w:val="18"/>
              </w:rPr>
              <w:t>-</w:t>
            </w:r>
          </w:p>
        </w:tc>
      </w:tr>
      <w:tr w:rsidR="00B358FA" w:rsidRPr="002831EE" w14:paraId="3025D8B9" w14:textId="77777777" w:rsidTr="00B41DCF">
        <w:tc>
          <w:tcPr>
            <w:tcW w:w="3960" w:type="dxa"/>
          </w:tcPr>
          <w:p w14:paraId="3C0AD44C" w14:textId="165B117C" w:rsidR="00B358FA" w:rsidRPr="002831EE" w:rsidRDefault="00B358FA" w:rsidP="00C6191F">
            <w:pPr>
              <w:tabs>
                <w:tab w:val="decimal" w:pos="865"/>
              </w:tabs>
              <w:spacing w:line="340" w:lineRule="exact"/>
              <w:ind w:right="-18"/>
              <w:rPr>
                <w:rFonts w:ascii="Arial" w:hAnsi="Arial" w:cs="Arial"/>
                <w:sz w:val="18"/>
                <w:szCs w:val="18"/>
              </w:rPr>
            </w:pPr>
            <w:r w:rsidRPr="002831EE">
              <w:br w:type="page"/>
            </w:r>
            <w:r w:rsidRPr="002831EE">
              <w:rPr>
                <w:rFonts w:ascii="Arial" w:hAnsi="Arial" w:cs="Arial"/>
                <w:sz w:val="18"/>
                <w:szCs w:val="18"/>
                <w:u w:val="single"/>
              </w:rPr>
              <w:t>Accrued service income -</w:t>
            </w:r>
            <w:r w:rsidR="005705F5" w:rsidRPr="002831EE">
              <w:rPr>
                <w:rFonts w:ascii="Arial" w:hAnsi="Arial" w:cs="Arial"/>
                <w:sz w:val="18"/>
                <w:szCs w:val="18"/>
                <w:u w:val="single"/>
              </w:rPr>
              <w:t xml:space="preserve"> </w:t>
            </w:r>
            <w:r w:rsidRPr="002831EE">
              <w:rPr>
                <w:rFonts w:ascii="Arial" w:hAnsi="Arial" w:cs="Arial"/>
                <w:sz w:val="18"/>
                <w:szCs w:val="18"/>
                <w:u w:val="single"/>
              </w:rPr>
              <w:t>unrelated parties</w:t>
            </w:r>
          </w:p>
        </w:tc>
        <w:tc>
          <w:tcPr>
            <w:tcW w:w="1260" w:type="dxa"/>
          </w:tcPr>
          <w:p w14:paraId="067F29ED" w14:textId="77777777" w:rsidR="00B358FA" w:rsidRPr="002831EE" w:rsidRDefault="00B358FA" w:rsidP="00C6191F">
            <w:pPr>
              <w:tabs>
                <w:tab w:val="decimal" w:pos="865"/>
              </w:tabs>
              <w:spacing w:line="340" w:lineRule="exact"/>
              <w:ind w:right="-18"/>
              <w:rPr>
                <w:rFonts w:ascii="Arial" w:hAnsi="Arial" w:cs="Arial"/>
                <w:sz w:val="18"/>
                <w:szCs w:val="18"/>
              </w:rPr>
            </w:pPr>
          </w:p>
        </w:tc>
        <w:tc>
          <w:tcPr>
            <w:tcW w:w="1260" w:type="dxa"/>
            <w:gridSpan w:val="2"/>
          </w:tcPr>
          <w:p w14:paraId="5778130E" w14:textId="77777777" w:rsidR="00B358FA" w:rsidRPr="002831EE" w:rsidRDefault="00B358FA" w:rsidP="00C6191F">
            <w:pPr>
              <w:tabs>
                <w:tab w:val="decimal" w:pos="865"/>
              </w:tabs>
              <w:spacing w:line="340" w:lineRule="exact"/>
              <w:ind w:right="-18"/>
              <w:rPr>
                <w:rFonts w:ascii="Arial" w:hAnsi="Arial" w:cs="Arial"/>
                <w:sz w:val="18"/>
                <w:szCs w:val="18"/>
                <w:cs/>
              </w:rPr>
            </w:pPr>
          </w:p>
        </w:tc>
        <w:tc>
          <w:tcPr>
            <w:tcW w:w="1260" w:type="dxa"/>
          </w:tcPr>
          <w:p w14:paraId="347FF580" w14:textId="77777777" w:rsidR="00B358FA" w:rsidRPr="002831EE" w:rsidRDefault="00B358FA" w:rsidP="00C6191F">
            <w:pPr>
              <w:tabs>
                <w:tab w:val="decimal" w:pos="865"/>
              </w:tabs>
              <w:spacing w:line="340" w:lineRule="exact"/>
              <w:ind w:right="-18"/>
              <w:rPr>
                <w:rFonts w:ascii="Arial" w:hAnsi="Arial" w:cs="Arial"/>
                <w:sz w:val="18"/>
                <w:szCs w:val="18"/>
                <w:cs/>
              </w:rPr>
            </w:pPr>
          </w:p>
        </w:tc>
        <w:tc>
          <w:tcPr>
            <w:tcW w:w="1260" w:type="dxa"/>
          </w:tcPr>
          <w:p w14:paraId="2BF9FB2E" w14:textId="77777777" w:rsidR="00B358FA" w:rsidRPr="002831EE" w:rsidRDefault="00B358FA" w:rsidP="00C6191F">
            <w:pPr>
              <w:overflowPunct/>
              <w:autoSpaceDE/>
              <w:autoSpaceDN/>
              <w:adjustRightInd/>
              <w:spacing w:line="340" w:lineRule="exact"/>
              <w:textAlignment w:val="auto"/>
            </w:pPr>
          </w:p>
        </w:tc>
      </w:tr>
      <w:tr w:rsidR="00B358FA" w:rsidRPr="002831EE" w14:paraId="4E422013" w14:textId="77777777" w:rsidTr="00B41DCF">
        <w:trPr>
          <w:trHeight w:val="423"/>
        </w:trPr>
        <w:tc>
          <w:tcPr>
            <w:tcW w:w="3960" w:type="dxa"/>
          </w:tcPr>
          <w:p w14:paraId="36F7EFD9" w14:textId="77777777" w:rsidR="00B358FA" w:rsidRPr="002831EE" w:rsidRDefault="00B358FA" w:rsidP="00C6191F">
            <w:pPr>
              <w:spacing w:line="340" w:lineRule="exact"/>
              <w:ind w:left="162" w:right="-17" w:hanging="162"/>
              <w:rPr>
                <w:rFonts w:ascii="Arial" w:hAnsi="Arial" w:cs="Arial"/>
                <w:sz w:val="18"/>
                <w:szCs w:val="18"/>
                <w:cs/>
              </w:rPr>
            </w:pPr>
            <w:r w:rsidRPr="002831EE">
              <w:rPr>
                <w:rFonts w:ascii="Arial" w:hAnsi="Arial" w:cs="Arial"/>
                <w:sz w:val="18"/>
                <w:szCs w:val="18"/>
              </w:rPr>
              <w:t xml:space="preserve">Aged </w:t>
            </w:r>
            <w:proofErr w:type="gramStart"/>
            <w:r w:rsidRPr="002831EE">
              <w:rPr>
                <w:rFonts w:ascii="Arial" w:hAnsi="Arial" w:cs="Arial"/>
                <w:sz w:val="18"/>
                <w:szCs w:val="18"/>
              </w:rPr>
              <w:t>on the basis of</w:t>
            </w:r>
            <w:proofErr w:type="gramEnd"/>
            <w:r w:rsidRPr="002831EE">
              <w:rPr>
                <w:rFonts w:ascii="Arial" w:hAnsi="Arial" w:cs="Arial"/>
                <w:sz w:val="18"/>
                <w:szCs w:val="18"/>
              </w:rPr>
              <w:t xml:space="preserve"> due dates</w:t>
            </w:r>
          </w:p>
        </w:tc>
        <w:tc>
          <w:tcPr>
            <w:tcW w:w="1260" w:type="dxa"/>
          </w:tcPr>
          <w:p w14:paraId="60B92BFA" w14:textId="77777777" w:rsidR="00B358FA" w:rsidRPr="002831EE" w:rsidRDefault="00B358FA" w:rsidP="00C6191F">
            <w:pPr>
              <w:tabs>
                <w:tab w:val="decimal" w:pos="865"/>
              </w:tabs>
              <w:spacing w:line="340" w:lineRule="exact"/>
              <w:ind w:right="-18"/>
              <w:rPr>
                <w:rFonts w:ascii="Arial" w:hAnsi="Arial" w:cs="Arial"/>
                <w:sz w:val="18"/>
                <w:szCs w:val="18"/>
              </w:rPr>
            </w:pPr>
          </w:p>
        </w:tc>
        <w:tc>
          <w:tcPr>
            <w:tcW w:w="1260" w:type="dxa"/>
            <w:gridSpan w:val="2"/>
          </w:tcPr>
          <w:p w14:paraId="3AD8EEFC" w14:textId="77777777" w:rsidR="00B358FA" w:rsidRPr="002831EE" w:rsidRDefault="00B358FA" w:rsidP="00C6191F">
            <w:pPr>
              <w:tabs>
                <w:tab w:val="decimal" w:pos="865"/>
              </w:tabs>
              <w:spacing w:line="340" w:lineRule="exact"/>
              <w:ind w:right="-18"/>
              <w:rPr>
                <w:rFonts w:ascii="Arial" w:hAnsi="Arial" w:cs="Arial"/>
                <w:sz w:val="18"/>
                <w:szCs w:val="18"/>
              </w:rPr>
            </w:pPr>
          </w:p>
        </w:tc>
        <w:tc>
          <w:tcPr>
            <w:tcW w:w="1260" w:type="dxa"/>
          </w:tcPr>
          <w:p w14:paraId="2F55193B" w14:textId="77777777" w:rsidR="00B358FA" w:rsidRPr="002831EE" w:rsidRDefault="00B358FA" w:rsidP="00C6191F">
            <w:pPr>
              <w:tabs>
                <w:tab w:val="decimal" w:pos="865"/>
              </w:tabs>
              <w:spacing w:line="340" w:lineRule="exact"/>
              <w:ind w:right="-18"/>
              <w:rPr>
                <w:rFonts w:ascii="Arial" w:hAnsi="Arial" w:cs="Arial"/>
                <w:sz w:val="18"/>
                <w:szCs w:val="18"/>
                <w:cs/>
              </w:rPr>
            </w:pPr>
          </w:p>
        </w:tc>
        <w:tc>
          <w:tcPr>
            <w:tcW w:w="1260" w:type="dxa"/>
          </w:tcPr>
          <w:p w14:paraId="6EB5C48C" w14:textId="77777777" w:rsidR="00B358FA" w:rsidRPr="002831EE" w:rsidRDefault="00B358FA" w:rsidP="00C6191F">
            <w:pPr>
              <w:tabs>
                <w:tab w:val="decimal" w:pos="865"/>
              </w:tabs>
              <w:spacing w:line="340" w:lineRule="exact"/>
              <w:ind w:right="-18"/>
              <w:rPr>
                <w:rFonts w:ascii="Arial" w:hAnsi="Arial" w:cs="Arial"/>
                <w:sz w:val="18"/>
                <w:szCs w:val="18"/>
                <w:cs/>
              </w:rPr>
            </w:pPr>
          </w:p>
        </w:tc>
      </w:tr>
      <w:tr w:rsidR="00B358FA" w:rsidRPr="002831EE" w14:paraId="6A06C4D2" w14:textId="77777777" w:rsidTr="00B41DCF">
        <w:tc>
          <w:tcPr>
            <w:tcW w:w="3960" w:type="dxa"/>
          </w:tcPr>
          <w:p w14:paraId="59D5646C" w14:textId="77777777" w:rsidR="00B358FA" w:rsidRPr="002831EE" w:rsidRDefault="00B358FA" w:rsidP="00C6191F">
            <w:pPr>
              <w:tabs>
                <w:tab w:val="left" w:pos="162"/>
              </w:tabs>
              <w:spacing w:line="340" w:lineRule="exact"/>
              <w:ind w:right="-45"/>
              <w:jc w:val="thaiDistribute"/>
              <w:rPr>
                <w:rFonts w:ascii="Arial" w:hAnsi="Arial" w:cs="Arial"/>
                <w:sz w:val="18"/>
                <w:szCs w:val="18"/>
              </w:rPr>
            </w:pPr>
            <w:r w:rsidRPr="002831EE">
              <w:rPr>
                <w:rFonts w:ascii="Arial" w:hAnsi="Arial" w:cs="Arial"/>
                <w:sz w:val="18"/>
                <w:szCs w:val="18"/>
              </w:rPr>
              <w:tab/>
              <w:t>Not yet due</w:t>
            </w:r>
          </w:p>
        </w:tc>
        <w:tc>
          <w:tcPr>
            <w:tcW w:w="1260" w:type="dxa"/>
            <w:vAlign w:val="bottom"/>
          </w:tcPr>
          <w:p w14:paraId="6A7A762C" w14:textId="77777777" w:rsidR="00B358FA" w:rsidRPr="002831EE" w:rsidRDefault="00AC6B6B"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49,578</w:t>
            </w:r>
          </w:p>
        </w:tc>
        <w:tc>
          <w:tcPr>
            <w:tcW w:w="1260" w:type="dxa"/>
            <w:gridSpan w:val="2"/>
            <w:vAlign w:val="bottom"/>
          </w:tcPr>
          <w:p w14:paraId="7714683F" w14:textId="77777777" w:rsidR="00B358FA" w:rsidRPr="002831EE" w:rsidRDefault="00B358FA" w:rsidP="00C6191F">
            <w:pPr>
              <w:tabs>
                <w:tab w:val="decimal" w:pos="976"/>
              </w:tabs>
              <w:spacing w:line="340" w:lineRule="exact"/>
              <w:ind w:right="-18"/>
              <w:rPr>
                <w:rFonts w:ascii="Arial" w:hAnsi="Arial" w:cs="Arial"/>
                <w:sz w:val="18"/>
                <w:szCs w:val="18"/>
              </w:rPr>
            </w:pPr>
            <w:r w:rsidRPr="002831EE">
              <w:rPr>
                <w:rFonts w:ascii="Arial" w:hAnsi="Arial" w:cs="Arial"/>
                <w:sz w:val="18"/>
                <w:szCs w:val="18"/>
              </w:rPr>
              <w:t>52,157</w:t>
            </w:r>
          </w:p>
        </w:tc>
        <w:tc>
          <w:tcPr>
            <w:tcW w:w="1260" w:type="dxa"/>
            <w:vAlign w:val="bottom"/>
          </w:tcPr>
          <w:p w14:paraId="64F03929" w14:textId="77777777" w:rsidR="00B358FA" w:rsidRPr="002831EE" w:rsidRDefault="00AC6B6B"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c>
          <w:tcPr>
            <w:tcW w:w="1260" w:type="dxa"/>
          </w:tcPr>
          <w:p w14:paraId="6ECDD8E5" w14:textId="77777777" w:rsidR="00B358FA" w:rsidRPr="002831EE" w:rsidRDefault="00B358FA"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r>
      <w:tr w:rsidR="00B358FA" w:rsidRPr="002831EE" w14:paraId="64729680" w14:textId="77777777" w:rsidTr="00B41DCF">
        <w:tc>
          <w:tcPr>
            <w:tcW w:w="3960" w:type="dxa"/>
            <w:vAlign w:val="bottom"/>
          </w:tcPr>
          <w:p w14:paraId="20B9A167" w14:textId="77777777" w:rsidR="00B358FA" w:rsidRPr="002831EE" w:rsidRDefault="00B358FA" w:rsidP="00C6191F">
            <w:pPr>
              <w:tabs>
                <w:tab w:val="left" w:pos="162"/>
              </w:tabs>
              <w:spacing w:line="340" w:lineRule="exact"/>
              <w:ind w:right="-45"/>
              <w:jc w:val="thaiDistribute"/>
              <w:rPr>
                <w:rFonts w:ascii="Arial" w:hAnsi="Arial" w:cs="Arial"/>
                <w:sz w:val="18"/>
                <w:szCs w:val="18"/>
              </w:rPr>
            </w:pPr>
            <w:r w:rsidRPr="002831EE">
              <w:rPr>
                <w:rFonts w:ascii="Arial" w:hAnsi="Arial" w:cs="Arial"/>
                <w:sz w:val="18"/>
                <w:szCs w:val="18"/>
              </w:rPr>
              <w:tab/>
              <w:t>Past due</w:t>
            </w:r>
          </w:p>
        </w:tc>
        <w:tc>
          <w:tcPr>
            <w:tcW w:w="1260" w:type="dxa"/>
            <w:vAlign w:val="bottom"/>
          </w:tcPr>
          <w:p w14:paraId="0C71C297" w14:textId="77777777" w:rsidR="00B358FA" w:rsidRPr="002831EE" w:rsidRDefault="00B358FA" w:rsidP="00C6191F">
            <w:pPr>
              <w:tabs>
                <w:tab w:val="decimal" w:pos="865"/>
              </w:tabs>
              <w:spacing w:line="340" w:lineRule="exact"/>
              <w:ind w:right="-18"/>
              <w:rPr>
                <w:rFonts w:ascii="Arial" w:hAnsi="Arial" w:cs="Arial"/>
                <w:sz w:val="18"/>
                <w:szCs w:val="18"/>
              </w:rPr>
            </w:pPr>
          </w:p>
        </w:tc>
        <w:tc>
          <w:tcPr>
            <w:tcW w:w="1260" w:type="dxa"/>
            <w:gridSpan w:val="2"/>
            <w:vAlign w:val="bottom"/>
          </w:tcPr>
          <w:p w14:paraId="0342C9FD" w14:textId="77777777" w:rsidR="00B358FA" w:rsidRPr="002831EE" w:rsidRDefault="00B358FA" w:rsidP="00C6191F">
            <w:pPr>
              <w:tabs>
                <w:tab w:val="decimal" w:pos="976"/>
              </w:tabs>
              <w:spacing w:line="340" w:lineRule="exact"/>
              <w:ind w:right="-18"/>
              <w:rPr>
                <w:rFonts w:ascii="Arial" w:hAnsi="Arial" w:cs="Arial"/>
                <w:sz w:val="18"/>
                <w:szCs w:val="18"/>
              </w:rPr>
            </w:pPr>
          </w:p>
        </w:tc>
        <w:tc>
          <w:tcPr>
            <w:tcW w:w="1260" w:type="dxa"/>
            <w:vAlign w:val="bottom"/>
          </w:tcPr>
          <w:p w14:paraId="344BAC0D" w14:textId="77777777" w:rsidR="00B358FA" w:rsidRPr="002831EE" w:rsidRDefault="00B358FA" w:rsidP="00C6191F">
            <w:pPr>
              <w:tabs>
                <w:tab w:val="decimal" w:pos="865"/>
              </w:tabs>
              <w:spacing w:line="340" w:lineRule="exact"/>
              <w:ind w:right="-18"/>
              <w:rPr>
                <w:rFonts w:ascii="Arial" w:hAnsi="Arial" w:cs="Arial"/>
                <w:sz w:val="18"/>
                <w:szCs w:val="18"/>
                <w:cs/>
              </w:rPr>
            </w:pPr>
          </w:p>
        </w:tc>
        <w:tc>
          <w:tcPr>
            <w:tcW w:w="1260" w:type="dxa"/>
          </w:tcPr>
          <w:p w14:paraId="561450F4" w14:textId="77777777" w:rsidR="00B358FA" w:rsidRPr="002831EE" w:rsidRDefault="00B358FA" w:rsidP="00C6191F">
            <w:pPr>
              <w:tabs>
                <w:tab w:val="decimal" w:pos="865"/>
              </w:tabs>
              <w:spacing w:line="340" w:lineRule="exact"/>
              <w:ind w:right="-18"/>
              <w:rPr>
                <w:rFonts w:ascii="Arial" w:hAnsi="Arial" w:cs="Arial"/>
                <w:sz w:val="18"/>
                <w:szCs w:val="18"/>
                <w:cs/>
              </w:rPr>
            </w:pPr>
          </w:p>
        </w:tc>
      </w:tr>
      <w:tr w:rsidR="00B358FA" w:rsidRPr="002831EE" w14:paraId="74BCA805" w14:textId="77777777" w:rsidTr="00B41DCF">
        <w:tc>
          <w:tcPr>
            <w:tcW w:w="3960" w:type="dxa"/>
            <w:vAlign w:val="bottom"/>
          </w:tcPr>
          <w:p w14:paraId="1B04A1FD" w14:textId="77777777" w:rsidR="00B358FA" w:rsidRPr="002831EE" w:rsidRDefault="00B358FA" w:rsidP="00C6191F">
            <w:pPr>
              <w:tabs>
                <w:tab w:val="left" w:pos="342"/>
              </w:tabs>
              <w:spacing w:line="340" w:lineRule="exact"/>
              <w:ind w:right="-45"/>
              <w:jc w:val="thaiDistribute"/>
              <w:rPr>
                <w:rFonts w:ascii="Arial" w:hAnsi="Arial" w:cs="Arial"/>
                <w:sz w:val="18"/>
                <w:szCs w:val="18"/>
                <w:cs/>
              </w:rPr>
            </w:pPr>
            <w:r w:rsidRPr="002831EE">
              <w:rPr>
                <w:rFonts w:ascii="Arial" w:hAnsi="Arial" w:cs="Arial"/>
                <w:sz w:val="18"/>
                <w:szCs w:val="18"/>
              </w:rPr>
              <w:tab/>
              <w:t>1 - 90 days</w:t>
            </w:r>
          </w:p>
        </w:tc>
        <w:tc>
          <w:tcPr>
            <w:tcW w:w="1260" w:type="dxa"/>
            <w:vAlign w:val="bottom"/>
          </w:tcPr>
          <w:p w14:paraId="1BC7398F" w14:textId="77777777" w:rsidR="00B358FA" w:rsidRPr="002831EE" w:rsidRDefault="00AC6B6B" w:rsidP="00C6191F">
            <w:pPr>
              <w:tabs>
                <w:tab w:val="decimal" w:pos="865"/>
              </w:tabs>
              <w:spacing w:line="340" w:lineRule="exact"/>
              <w:ind w:right="-18"/>
              <w:rPr>
                <w:rFonts w:ascii="Arial" w:hAnsi="Arial" w:cs="Arial"/>
                <w:sz w:val="18"/>
                <w:szCs w:val="18"/>
                <w:cs/>
              </w:rPr>
            </w:pPr>
            <w:r w:rsidRPr="002831EE">
              <w:rPr>
                <w:rFonts w:ascii="Arial" w:hAnsi="Arial" w:cs="Arial"/>
                <w:sz w:val="18"/>
                <w:szCs w:val="18"/>
              </w:rPr>
              <w:t>8,648</w:t>
            </w:r>
          </w:p>
        </w:tc>
        <w:tc>
          <w:tcPr>
            <w:tcW w:w="1260" w:type="dxa"/>
            <w:gridSpan w:val="2"/>
            <w:vAlign w:val="bottom"/>
          </w:tcPr>
          <w:p w14:paraId="44F7E3D6" w14:textId="77777777" w:rsidR="00B358FA" w:rsidRPr="002831EE" w:rsidRDefault="00B358FA" w:rsidP="00C6191F">
            <w:pPr>
              <w:tabs>
                <w:tab w:val="decimal" w:pos="976"/>
              </w:tabs>
              <w:spacing w:line="340" w:lineRule="exact"/>
              <w:ind w:right="-18"/>
              <w:rPr>
                <w:rFonts w:ascii="Arial" w:hAnsi="Arial" w:cs="Arial"/>
                <w:sz w:val="18"/>
                <w:szCs w:val="18"/>
                <w:cs/>
              </w:rPr>
            </w:pPr>
            <w:r w:rsidRPr="002831EE">
              <w:rPr>
                <w:rFonts w:ascii="Arial" w:hAnsi="Arial" w:cs="Arial"/>
                <w:sz w:val="18"/>
                <w:szCs w:val="18"/>
              </w:rPr>
              <w:t>6,538</w:t>
            </w:r>
          </w:p>
        </w:tc>
        <w:tc>
          <w:tcPr>
            <w:tcW w:w="1260" w:type="dxa"/>
            <w:vAlign w:val="bottom"/>
          </w:tcPr>
          <w:p w14:paraId="74EC6E1E" w14:textId="77777777" w:rsidR="00B358FA" w:rsidRPr="002831EE" w:rsidRDefault="00AC6B6B" w:rsidP="00C6191F">
            <w:pPr>
              <w:tabs>
                <w:tab w:val="decimal" w:pos="865"/>
              </w:tabs>
              <w:spacing w:line="340" w:lineRule="exact"/>
              <w:ind w:right="-18"/>
              <w:rPr>
                <w:rFonts w:ascii="Arial" w:hAnsi="Arial" w:cs="Arial"/>
                <w:sz w:val="18"/>
                <w:szCs w:val="18"/>
                <w:cs/>
              </w:rPr>
            </w:pPr>
            <w:r w:rsidRPr="002831EE">
              <w:rPr>
                <w:rFonts w:ascii="Arial" w:hAnsi="Arial" w:cs="Arial"/>
                <w:sz w:val="18"/>
                <w:szCs w:val="18"/>
              </w:rPr>
              <w:t>-</w:t>
            </w:r>
          </w:p>
        </w:tc>
        <w:tc>
          <w:tcPr>
            <w:tcW w:w="1260" w:type="dxa"/>
          </w:tcPr>
          <w:p w14:paraId="2D496BE3" w14:textId="77777777" w:rsidR="00B358FA" w:rsidRPr="002831EE" w:rsidRDefault="00B358FA" w:rsidP="00C6191F">
            <w:pPr>
              <w:tabs>
                <w:tab w:val="decimal" w:pos="865"/>
              </w:tabs>
              <w:spacing w:line="340" w:lineRule="exact"/>
              <w:ind w:right="-18"/>
              <w:rPr>
                <w:rFonts w:ascii="Arial" w:hAnsi="Arial" w:cs="Arial"/>
                <w:sz w:val="18"/>
                <w:szCs w:val="18"/>
                <w:cs/>
              </w:rPr>
            </w:pPr>
            <w:r w:rsidRPr="002831EE">
              <w:rPr>
                <w:rFonts w:ascii="Arial" w:hAnsi="Arial" w:cs="Arial"/>
                <w:sz w:val="18"/>
                <w:szCs w:val="18"/>
              </w:rPr>
              <w:t>-</w:t>
            </w:r>
          </w:p>
        </w:tc>
      </w:tr>
      <w:tr w:rsidR="00B358FA" w:rsidRPr="002831EE" w14:paraId="6FD367BC" w14:textId="77777777" w:rsidTr="00B41DCF">
        <w:tc>
          <w:tcPr>
            <w:tcW w:w="3960" w:type="dxa"/>
            <w:vAlign w:val="bottom"/>
          </w:tcPr>
          <w:p w14:paraId="0486CFBE" w14:textId="77777777" w:rsidR="00B358FA" w:rsidRPr="002831EE" w:rsidRDefault="00B358FA" w:rsidP="00C6191F">
            <w:pPr>
              <w:tabs>
                <w:tab w:val="left" w:pos="342"/>
              </w:tabs>
              <w:spacing w:line="340" w:lineRule="exact"/>
              <w:ind w:right="-45"/>
              <w:jc w:val="thaiDistribute"/>
              <w:rPr>
                <w:rFonts w:ascii="Arial" w:hAnsi="Arial" w:cs="Arial"/>
                <w:sz w:val="18"/>
                <w:szCs w:val="18"/>
              </w:rPr>
            </w:pPr>
            <w:r w:rsidRPr="002831EE">
              <w:rPr>
                <w:rFonts w:ascii="Arial" w:hAnsi="Arial" w:cs="Arial"/>
                <w:sz w:val="18"/>
                <w:szCs w:val="18"/>
              </w:rPr>
              <w:tab/>
              <w:t xml:space="preserve">91 - 180 days </w:t>
            </w:r>
          </w:p>
        </w:tc>
        <w:tc>
          <w:tcPr>
            <w:tcW w:w="1260" w:type="dxa"/>
            <w:vAlign w:val="bottom"/>
          </w:tcPr>
          <w:p w14:paraId="42DC4C51" w14:textId="77777777" w:rsidR="00B358FA" w:rsidRPr="002831EE" w:rsidRDefault="00AC6B6B"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600</w:t>
            </w:r>
          </w:p>
        </w:tc>
        <w:tc>
          <w:tcPr>
            <w:tcW w:w="1260" w:type="dxa"/>
            <w:gridSpan w:val="2"/>
            <w:vAlign w:val="bottom"/>
          </w:tcPr>
          <w:p w14:paraId="1868A448" w14:textId="77777777" w:rsidR="00B358FA" w:rsidRPr="002831EE" w:rsidRDefault="00B358FA" w:rsidP="00C6191F">
            <w:pPr>
              <w:tabs>
                <w:tab w:val="decimal" w:pos="976"/>
              </w:tabs>
              <w:spacing w:line="340" w:lineRule="exact"/>
              <w:ind w:right="-18"/>
              <w:rPr>
                <w:rFonts w:ascii="Arial" w:hAnsi="Arial" w:cs="Arial"/>
                <w:sz w:val="18"/>
                <w:szCs w:val="18"/>
              </w:rPr>
            </w:pPr>
            <w:r w:rsidRPr="002831EE">
              <w:rPr>
                <w:rFonts w:ascii="Arial" w:hAnsi="Arial" w:cs="Arial"/>
                <w:sz w:val="18"/>
                <w:szCs w:val="18"/>
              </w:rPr>
              <w:t>165</w:t>
            </w:r>
          </w:p>
        </w:tc>
        <w:tc>
          <w:tcPr>
            <w:tcW w:w="1260" w:type="dxa"/>
            <w:vAlign w:val="bottom"/>
          </w:tcPr>
          <w:p w14:paraId="0173245E" w14:textId="77777777" w:rsidR="00B358FA" w:rsidRPr="002831EE" w:rsidRDefault="00AC6B6B"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c>
          <w:tcPr>
            <w:tcW w:w="1260" w:type="dxa"/>
          </w:tcPr>
          <w:p w14:paraId="3946E531" w14:textId="77777777" w:rsidR="00B358FA" w:rsidRPr="002831EE" w:rsidRDefault="00B358FA"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r>
      <w:tr w:rsidR="00B358FA" w:rsidRPr="002831EE" w14:paraId="4415A8B0" w14:textId="77777777" w:rsidTr="00B41DCF">
        <w:tc>
          <w:tcPr>
            <w:tcW w:w="3960" w:type="dxa"/>
            <w:vAlign w:val="bottom"/>
          </w:tcPr>
          <w:p w14:paraId="1C3F81EC" w14:textId="77777777" w:rsidR="00B358FA" w:rsidRPr="002831EE" w:rsidRDefault="00B358FA" w:rsidP="00C6191F">
            <w:pPr>
              <w:tabs>
                <w:tab w:val="left" w:pos="342"/>
              </w:tabs>
              <w:spacing w:line="340" w:lineRule="exact"/>
              <w:ind w:right="-45"/>
              <w:jc w:val="thaiDistribute"/>
              <w:rPr>
                <w:rFonts w:ascii="Arial" w:hAnsi="Arial" w:cs="Arial"/>
                <w:sz w:val="18"/>
                <w:szCs w:val="18"/>
              </w:rPr>
            </w:pPr>
            <w:r w:rsidRPr="002831EE">
              <w:rPr>
                <w:rFonts w:ascii="Arial" w:hAnsi="Arial" w:cs="Arial"/>
                <w:sz w:val="18"/>
                <w:szCs w:val="18"/>
              </w:rPr>
              <w:tab/>
              <w:t>181 - 365 days</w:t>
            </w:r>
          </w:p>
        </w:tc>
        <w:tc>
          <w:tcPr>
            <w:tcW w:w="1260" w:type="dxa"/>
            <w:vAlign w:val="bottom"/>
          </w:tcPr>
          <w:p w14:paraId="4B68007E" w14:textId="77777777" w:rsidR="00B358FA" w:rsidRPr="002831EE" w:rsidRDefault="00AC6B6B"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180</w:t>
            </w:r>
          </w:p>
        </w:tc>
        <w:tc>
          <w:tcPr>
            <w:tcW w:w="1260" w:type="dxa"/>
            <w:gridSpan w:val="2"/>
            <w:vAlign w:val="bottom"/>
          </w:tcPr>
          <w:p w14:paraId="6FE7BFBB" w14:textId="77777777" w:rsidR="00B358FA" w:rsidRPr="002831EE" w:rsidRDefault="00B358FA" w:rsidP="00C6191F">
            <w:pPr>
              <w:tabs>
                <w:tab w:val="decimal" w:pos="976"/>
              </w:tabs>
              <w:spacing w:line="340" w:lineRule="exact"/>
              <w:ind w:right="-18"/>
              <w:rPr>
                <w:rFonts w:ascii="Arial" w:hAnsi="Arial" w:cs="Arial"/>
                <w:sz w:val="18"/>
                <w:szCs w:val="18"/>
              </w:rPr>
            </w:pPr>
            <w:r w:rsidRPr="002831EE">
              <w:rPr>
                <w:rFonts w:ascii="Arial" w:hAnsi="Arial" w:cs="Arial"/>
                <w:sz w:val="18"/>
                <w:szCs w:val="18"/>
              </w:rPr>
              <w:t>56</w:t>
            </w:r>
          </w:p>
        </w:tc>
        <w:tc>
          <w:tcPr>
            <w:tcW w:w="1260" w:type="dxa"/>
            <w:vAlign w:val="bottom"/>
          </w:tcPr>
          <w:p w14:paraId="28B36099" w14:textId="77777777" w:rsidR="00B358FA" w:rsidRPr="002831EE" w:rsidRDefault="00AC6B6B"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c>
          <w:tcPr>
            <w:tcW w:w="1260" w:type="dxa"/>
          </w:tcPr>
          <w:p w14:paraId="048D8435" w14:textId="77777777" w:rsidR="00B358FA" w:rsidRPr="002831EE" w:rsidRDefault="00B358FA"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r>
      <w:tr w:rsidR="00B358FA" w:rsidRPr="002831EE" w14:paraId="2371C369" w14:textId="77777777" w:rsidTr="00B41DCF">
        <w:tc>
          <w:tcPr>
            <w:tcW w:w="3960" w:type="dxa"/>
          </w:tcPr>
          <w:p w14:paraId="0DF55410" w14:textId="04BCE70A" w:rsidR="00B358FA" w:rsidRPr="002831EE" w:rsidRDefault="00B358FA" w:rsidP="00C6191F">
            <w:pPr>
              <w:tabs>
                <w:tab w:val="left" w:pos="342"/>
              </w:tabs>
              <w:spacing w:line="340" w:lineRule="exact"/>
              <w:ind w:right="-45"/>
              <w:jc w:val="thaiDistribute"/>
              <w:rPr>
                <w:rFonts w:ascii="Arial" w:hAnsi="Arial" w:cs="Arial"/>
                <w:sz w:val="18"/>
                <w:szCs w:val="18"/>
              </w:rPr>
            </w:pPr>
            <w:r w:rsidRPr="002831EE">
              <w:rPr>
                <w:rFonts w:ascii="Arial" w:hAnsi="Arial" w:cs="Arial"/>
                <w:sz w:val="18"/>
                <w:szCs w:val="18"/>
              </w:rPr>
              <w:tab/>
              <w:t>Over</w:t>
            </w:r>
            <w:r w:rsidR="005705F5" w:rsidRPr="002831EE">
              <w:rPr>
                <w:rFonts w:ascii="Arial" w:hAnsi="Arial" w:cs="Arial"/>
                <w:sz w:val="18"/>
                <w:szCs w:val="18"/>
              </w:rPr>
              <w:t xml:space="preserve"> </w:t>
            </w:r>
            <w:r w:rsidRPr="002831EE">
              <w:rPr>
                <w:rFonts w:ascii="Arial" w:hAnsi="Arial" w:cs="Arial"/>
                <w:sz w:val="18"/>
                <w:szCs w:val="18"/>
              </w:rPr>
              <w:t>365 days</w:t>
            </w:r>
          </w:p>
        </w:tc>
        <w:tc>
          <w:tcPr>
            <w:tcW w:w="1260" w:type="dxa"/>
            <w:vAlign w:val="bottom"/>
          </w:tcPr>
          <w:p w14:paraId="17A6A169" w14:textId="77777777" w:rsidR="00B358FA" w:rsidRPr="002831EE" w:rsidRDefault="00AC6B6B" w:rsidP="00C6191F">
            <w:pPr>
              <w:pBdr>
                <w:bottom w:val="single" w:sz="4" w:space="1" w:color="auto"/>
              </w:pBdr>
              <w:tabs>
                <w:tab w:val="decimal" w:pos="865"/>
              </w:tabs>
              <w:spacing w:line="340" w:lineRule="exact"/>
              <w:ind w:right="-18"/>
              <w:rPr>
                <w:rFonts w:ascii="Arial" w:hAnsi="Arial" w:cs="Arial"/>
                <w:sz w:val="18"/>
                <w:szCs w:val="18"/>
                <w:cs/>
              </w:rPr>
            </w:pPr>
            <w:r w:rsidRPr="002831EE">
              <w:rPr>
                <w:rFonts w:ascii="Arial" w:hAnsi="Arial" w:cs="Arial"/>
                <w:sz w:val="18"/>
                <w:szCs w:val="18"/>
              </w:rPr>
              <w:t>236</w:t>
            </w:r>
          </w:p>
        </w:tc>
        <w:tc>
          <w:tcPr>
            <w:tcW w:w="1260" w:type="dxa"/>
            <w:gridSpan w:val="2"/>
            <w:vAlign w:val="bottom"/>
          </w:tcPr>
          <w:p w14:paraId="6E8B0A70" w14:textId="77777777" w:rsidR="00B358FA" w:rsidRPr="002831EE" w:rsidRDefault="00B358FA" w:rsidP="00C6191F">
            <w:pPr>
              <w:pBdr>
                <w:bottom w:val="single" w:sz="4" w:space="1" w:color="auto"/>
              </w:pBdr>
              <w:tabs>
                <w:tab w:val="decimal" w:pos="976"/>
              </w:tabs>
              <w:spacing w:line="340" w:lineRule="exact"/>
              <w:ind w:right="-18"/>
              <w:rPr>
                <w:rFonts w:ascii="Arial" w:hAnsi="Arial" w:cs="Arial"/>
                <w:sz w:val="18"/>
                <w:szCs w:val="18"/>
                <w:cs/>
              </w:rPr>
            </w:pPr>
            <w:r w:rsidRPr="002831EE">
              <w:rPr>
                <w:rFonts w:ascii="Arial" w:hAnsi="Arial" w:cs="Arial"/>
                <w:sz w:val="18"/>
                <w:szCs w:val="18"/>
              </w:rPr>
              <w:t>170</w:t>
            </w:r>
          </w:p>
        </w:tc>
        <w:tc>
          <w:tcPr>
            <w:tcW w:w="1260" w:type="dxa"/>
            <w:vAlign w:val="bottom"/>
          </w:tcPr>
          <w:p w14:paraId="671C6DF6" w14:textId="77777777" w:rsidR="00B358FA" w:rsidRPr="002831EE" w:rsidRDefault="00AC6B6B" w:rsidP="00C6191F">
            <w:pPr>
              <w:pBdr>
                <w:bottom w:val="single" w:sz="4" w:space="1" w:color="auto"/>
              </w:pBdr>
              <w:tabs>
                <w:tab w:val="decimal" w:pos="865"/>
              </w:tabs>
              <w:spacing w:line="340" w:lineRule="exact"/>
              <w:ind w:right="-18"/>
              <w:rPr>
                <w:rFonts w:ascii="Arial" w:hAnsi="Arial" w:cs="Arial"/>
                <w:sz w:val="18"/>
                <w:szCs w:val="18"/>
                <w:cs/>
              </w:rPr>
            </w:pPr>
            <w:r w:rsidRPr="002831EE">
              <w:rPr>
                <w:rFonts w:ascii="Arial" w:hAnsi="Arial" w:cs="Arial"/>
                <w:sz w:val="18"/>
                <w:szCs w:val="18"/>
              </w:rPr>
              <w:t>-</w:t>
            </w:r>
          </w:p>
        </w:tc>
        <w:tc>
          <w:tcPr>
            <w:tcW w:w="1260" w:type="dxa"/>
          </w:tcPr>
          <w:p w14:paraId="48B35933" w14:textId="77777777" w:rsidR="00B358FA" w:rsidRPr="002831EE" w:rsidRDefault="00B358FA" w:rsidP="00C6191F">
            <w:pPr>
              <w:pBdr>
                <w:bottom w:val="single" w:sz="4" w:space="1" w:color="auto"/>
              </w:pBdr>
              <w:tabs>
                <w:tab w:val="decimal" w:pos="865"/>
              </w:tabs>
              <w:spacing w:line="340" w:lineRule="exact"/>
              <w:ind w:right="-18"/>
              <w:rPr>
                <w:rFonts w:ascii="Arial" w:hAnsi="Arial" w:cs="Arial"/>
                <w:sz w:val="18"/>
                <w:szCs w:val="18"/>
                <w:cs/>
              </w:rPr>
            </w:pPr>
            <w:r w:rsidRPr="002831EE">
              <w:rPr>
                <w:rFonts w:ascii="Arial" w:hAnsi="Arial" w:cs="Arial"/>
                <w:sz w:val="18"/>
                <w:szCs w:val="18"/>
              </w:rPr>
              <w:t>-</w:t>
            </w:r>
          </w:p>
        </w:tc>
      </w:tr>
      <w:tr w:rsidR="00F17F08" w:rsidRPr="002831EE" w14:paraId="5B85956A" w14:textId="77777777" w:rsidTr="00B41DCF">
        <w:tc>
          <w:tcPr>
            <w:tcW w:w="3960" w:type="dxa"/>
          </w:tcPr>
          <w:p w14:paraId="5E624A5D" w14:textId="1F1D013E" w:rsidR="00F17F08" w:rsidRPr="002831EE" w:rsidRDefault="00F17F08" w:rsidP="00C6191F">
            <w:pPr>
              <w:spacing w:line="340" w:lineRule="exact"/>
              <w:ind w:right="-287"/>
              <w:rPr>
                <w:rFonts w:ascii="Arial" w:hAnsi="Arial" w:cs="Arial"/>
                <w:sz w:val="18"/>
                <w:szCs w:val="18"/>
                <w:cs/>
              </w:rPr>
            </w:pPr>
            <w:r w:rsidRPr="002831EE">
              <w:rPr>
                <w:rFonts w:ascii="Arial" w:hAnsi="Arial" w:cs="Arial"/>
                <w:spacing w:val="-2"/>
                <w:sz w:val="18"/>
                <w:szCs w:val="18"/>
              </w:rPr>
              <w:t>Total accrued service income</w:t>
            </w:r>
            <w:r w:rsidR="005705F5" w:rsidRPr="002831EE">
              <w:rPr>
                <w:rFonts w:ascii="Arial" w:hAnsi="Arial" w:cs="Arial"/>
                <w:spacing w:val="-2"/>
                <w:sz w:val="18"/>
                <w:szCs w:val="18"/>
              </w:rPr>
              <w:t xml:space="preserve"> </w:t>
            </w:r>
            <w:r w:rsidRPr="002831EE">
              <w:rPr>
                <w:rFonts w:ascii="Arial" w:hAnsi="Arial" w:cs="Arial"/>
                <w:spacing w:val="-2"/>
                <w:sz w:val="18"/>
                <w:szCs w:val="18"/>
              </w:rPr>
              <w:t>- unrelated parties</w:t>
            </w:r>
          </w:p>
        </w:tc>
        <w:tc>
          <w:tcPr>
            <w:tcW w:w="1260" w:type="dxa"/>
            <w:vAlign w:val="bottom"/>
          </w:tcPr>
          <w:p w14:paraId="7BCBCCF7" w14:textId="77777777" w:rsidR="00F17F08" w:rsidRPr="002831EE" w:rsidRDefault="00AC6B6B"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59,242</w:t>
            </w:r>
          </w:p>
        </w:tc>
        <w:tc>
          <w:tcPr>
            <w:tcW w:w="1260" w:type="dxa"/>
            <w:gridSpan w:val="2"/>
            <w:vAlign w:val="bottom"/>
          </w:tcPr>
          <w:p w14:paraId="5483113F" w14:textId="77777777" w:rsidR="00F17F08" w:rsidRPr="002831EE" w:rsidRDefault="00F17F08" w:rsidP="00C6191F">
            <w:pPr>
              <w:pBdr>
                <w:bottom w:val="single" w:sz="4" w:space="1" w:color="auto"/>
              </w:pBdr>
              <w:tabs>
                <w:tab w:val="decimal" w:pos="976"/>
              </w:tabs>
              <w:spacing w:line="340" w:lineRule="exact"/>
              <w:ind w:right="-18"/>
              <w:rPr>
                <w:rFonts w:ascii="Arial" w:hAnsi="Arial" w:cs="Arial"/>
                <w:sz w:val="18"/>
                <w:szCs w:val="18"/>
              </w:rPr>
            </w:pPr>
            <w:r w:rsidRPr="002831EE">
              <w:rPr>
                <w:rFonts w:ascii="Arial" w:hAnsi="Arial" w:cs="Arial"/>
                <w:sz w:val="18"/>
                <w:szCs w:val="18"/>
              </w:rPr>
              <w:t>59,086</w:t>
            </w:r>
          </w:p>
        </w:tc>
        <w:tc>
          <w:tcPr>
            <w:tcW w:w="1260" w:type="dxa"/>
            <w:vAlign w:val="bottom"/>
          </w:tcPr>
          <w:p w14:paraId="43397EEB" w14:textId="77777777" w:rsidR="00F17F08" w:rsidRPr="002831EE" w:rsidRDefault="00AC6B6B" w:rsidP="00C6191F">
            <w:pPr>
              <w:pBdr>
                <w:bottom w:val="single" w:sz="4" w:space="1" w:color="auto"/>
              </w:pBdr>
              <w:tabs>
                <w:tab w:val="decimal" w:pos="865"/>
              </w:tabs>
              <w:spacing w:line="340" w:lineRule="exact"/>
              <w:ind w:right="-18"/>
              <w:rPr>
                <w:rFonts w:ascii="Arial" w:hAnsi="Arial" w:cs="Arial"/>
                <w:sz w:val="18"/>
                <w:szCs w:val="18"/>
                <w:cs/>
              </w:rPr>
            </w:pPr>
            <w:r w:rsidRPr="002831EE">
              <w:rPr>
                <w:rFonts w:ascii="Arial" w:hAnsi="Arial" w:cs="Arial"/>
                <w:sz w:val="18"/>
                <w:szCs w:val="18"/>
              </w:rPr>
              <w:t>-</w:t>
            </w:r>
          </w:p>
        </w:tc>
        <w:tc>
          <w:tcPr>
            <w:tcW w:w="1260" w:type="dxa"/>
          </w:tcPr>
          <w:p w14:paraId="0FC6DFD5" w14:textId="77777777" w:rsidR="00F17F08" w:rsidRPr="002831EE" w:rsidRDefault="00F17F08" w:rsidP="00C6191F">
            <w:pPr>
              <w:pBdr>
                <w:bottom w:val="single" w:sz="4" w:space="1" w:color="auto"/>
              </w:pBdr>
              <w:tabs>
                <w:tab w:val="decimal" w:pos="865"/>
              </w:tabs>
              <w:spacing w:line="340" w:lineRule="exact"/>
              <w:ind w:right="-18"/>
              <w:rPr>
                <w:rFonts w:ascii="Arial" w:hAnsi="Arial" w:cs="Arial"/>
                <w:sz w:val="18"/>
                <w:szCs w:val="18"/>
                <w:cs/>
              </w:rPr>
            </w:pPr>
            <w:r w:rsidRPr="002831EE">
              <w:rPr>
                <w:rFonts w:ascii="Arial" w:hAnsi="Arial" w:cs="Arial"/>
                <w:sz w:val="18"/>
                <w:szCs w:val="18"/>
              </w:rPr>
              <w:t>-</w:t>
            </w:r>
          </w:p>
        </w:tc>
      </w:tr>
      <w:tr w:rsidR="00F17F08" w:rsidRPr="002831EE" w14:paraId="7AB42CFE" w14:textId="77777777" w:rsidTr="00B41DCF">
        <w:tc>
          <w:tcPr>
            <w:tcW w:w="3960" w:type="dxa"/>
          </w:tcPr>
          <w:p w14:paraId="2EC1F5B3" w14:textId="77777777" w:rsidR="00F17F08" w:rsidRPr="002831EE" w:rsidRDefault="00F17F08" w:rsidP="00C6191F">
            <w:pPr>
              <w:spacing w:line="340" w:lineRule="exact"/>
              <w:ind w:right="-108"/>
              <w:rPr>
                <w:rFonts w:ascii="Arial" w:hAnsi="Arial" w:cs="Arial"/>
                <w:sz w:val="18"/>
                <w:szCs w:val="18"/>
              </w:rPr>
            </w:pPr>
            <w:r w:rsidRPr="002831EE">
              <w:rPr>
                <w:rFonts w:ascii="Arial" w:hAnsi="Arial" w:cs="Arial"/>
                <w:spacing w:val="-2"/>
                <w:sz w:val="18"/>
                <w:szCs w:val="18"/>
              </w:rPr>
              <w:t>Total accrued service income</w:t>
            </w:r>
          </w:p>
        </w:tc>
        <w:tc>
          <w:tcPr>
            <w:tcW w:w="1260" w:type="dxa"/>
            <w:vAlign w:val="bottom"/>
          </w:tcPr>
          <w:p w14:paraId="61FBA6F9" w14:textId="77777777" w:rsidR="00F17F08" w:rsidRPr="002831EE" w:rsidRDefault="00AC6B6B"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279,550</w:t>
            </w:r>
          </w:p>
        </w:tc>
        <w:tc>
          <w:tcPr>
            <w:tcW w:w="1260" w:type="dxa"/>
            <w:gridSpan w:val="2"/>
            <w:vAlign w:val="bottom"/>
          </w:tcPr>
          <w:p w14:paraId="0E417B39" w14:textId="77777777" w:rsidR="00F17F08" w:rsidRPr="002831EE" w:rsidRDefault="00F17F08" w:rsidP="00C6191F">
            <w:pPr>
              <w:pBdr>
                <w:bottom w:val="single" w:sz="4" w:space="1" w:color="auto"/>
              </w:pBdr>
              <w:tabs>
                <w:tab w:val="decimal" w:pos="976"/>
              </w:tabs>
              <w:spacing w:line="340" w:lineRule="exact"/>
              <w:ind w:right="-18"/>
              <w:rPr>
                <w:rFonts w:ascii="Arial" w:hAnsi="Arial" w:cs="Arial"/>
                <w:sz w:val="18"/>
                <w:szCs w:val="18"/>
              </w:rPr>
            </w:pPr>
            <w:r w:rsidRPr="002831EE">
              <w:rPr>
                <w:rFonts w:ascii="Arial" w:hAnsi="Arial" w:cs="Arial"/>
                <w:sz w:val="18"/>
                <w:szCs w:val="18"/>
              </w:rPr>
              <w:t>304,791</w:t>
            </w:r>
          </w:p>
        </w:tc>
        <w:tc>
          <w:tcPr>
            <w:tcW w:w="1260" w:type="dxa"/>
            <w:vAlign w:val="bottom"/>
          </w:tcPr>
          <w:p w14:paraId="0120E83E" w14:textId="77777777" w:rsidR="00F17F08" w:rsidRPr="002831EE" w:rsidRDefault="00AC6B6B"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w:t>
            </w:r>
          </w:p>
        </w:tc>
        <w:tc>
          <w:tcPr>
            <w:tcW w:w="1260" w:type="dxa"/>
          </w:tcPr>
          <w:p w14:paraId="667A3E48" w14:textId="77777777" w:rsidR="00F17F08" w:rsidRPr="002831EE" w:rsidRDefault="00F17F08"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w:t>
            </w:r>
          </w:p>
        </w:tc>
      </w:tr>
      <w:tr w:rsidR="00F17F08" w:rsidRPr="002831EE" w14:paraId="61B7106D" w14:textId="77777777" w:rsidTr="00B41DCF">
        <w:tc>
          <w:tcPr>
            <w:tcW w:w="5220" w:type="dxa"/>
            <w:gridSpan w:val="2"/>
          </w:tcPr>
          <w:p w14:paraId="6D2EF399" w14:textId="77777777" w:rsidR="00F17F08" w:rsidRPr="002831EE" w:rsidRDefault="00F17F08" w:rsidP="00C6191F">
            <w:pPr>
              <w:tabs>
                <w:tab w:val="decimal" w:pos="976"/>
              </w:tabs>
              <w:spacing w:line="340" w:lineRule="exact"/>
              <w:ind w:right="-18"/>
              <w:rPr>
                <w:rFonts w:ascii="Arial" w:hAnsi="Arial" w:cs="Arial"/>
                <w:sz w:val="18"/>
                <w:szCs w:val="18"/>
              </w:rPr>
            </w:pPr>
            <w:r w:rsidRPr="002831EE">
              <w:rPr>
                <w:rFonts w:ascii="Arial" w:hAnsi="Arial" w:cs="Arial"/>
                <w:sz w:val="18"/>
                <w:szCs w:val="18"/>
                <w:u w:val="single"/>
              </w:rPr>
              <w:t>Insurance premium receivables - unrelated parties</w:t>
            </w:r>
          </w:p>
        </w:tc>
        <w:tc>
          <w:tcPr>
            <w:tcW w:w="840" w:type="dxa"/>
          </w:tcPr>
          <w:p w14:paraId="3D442101" w14:textId="77777777" w:rsidR="00F17F08" w:rsidRPr="002831EE" w:rsidRDefault="00F17F08" w:rsidP="00C6191F">
            <w:pPr>
              <w:tabs>
                <w:tab w:val="decimal" w:pos="865"/>
              </w:tabs>
              <w:spacing w:line="340" w:lineRule="exact"/>
              <w:ind w:right="-18"/>
              <w:rPr>
                <w:rFonts w:ascii="Arial" w:hAnsi="Arial" w:cs="Arial"/>
                <w:sz w:val="18"/>
                <w:szCs w:val="18"/>
              </w:rPr>
            </w:pPr>
          </w:p>
        </w:tc>
        <w:tc>
          <w:tcPr>
            <w:tcW w:w="2940" w:type="dxa"/>
            <w:gridSpan w:val="3"/>
          </w:tcPr>
          <w:p w14:paraId="79B2F6E8" w14:textId="77777777" w:rsidR="00F17F08" w:rsidRPr="002831EE" w:rsidRDefault="00F17F08" w:rsidP="00C6191F">
            <w:pPr>
              <w:tabs>
                <w:tab w:val="decimal" w:pos="865"/>
              </w:tabs>
              <w:spacing w:line="340" w:lineRule="exact"/>
              <w:ind w:right="-18"/>
              <w:rPr>
                <w:rFonts w:ascii="Arial" w:hAnsi="Arial" w:cs="Arial"/>
                <w:sz w:val="18"/>
                <w:szCs w:val="18"/>
              </w:rPr>
            </w:pPr>
          </w:p>
        </w:tc>
      </w:tr>
      <w:tr w:rsidR="00F17F08" w:rsidRPr="002831EE" w14:paraId="6F69C6F1" w14:textId="77777777" w:rsidTr="00B41DCF">
        <w:tc>
          <w:tcPr>
            <w:tcW w:w="3960" w:type="dxa"/>
          </w:tcPr>
          <w:p w14:paraId="46FE0009" w14:textId="77777777" w:rsidR="00F17F08" w:rsidRPr="002831EE" w:rsidRDefault="00F17F08" w:rsidP="00C6191F">
            <w:pPr>
              <w:spacing w:line="340" w:lineRule="exact"/>
              <w:ind w:right="-18"/>
              <w:rPr>
                <w:rFonts w:ascii="Arial" w:hAnsi="Arial" w:cs="Arial"/>
                <w:sz w:val="18"/>
                <w:szCs w:val="18"/>
                <w:u w:val="single"/>
              </w:rPr>
            </w:pPr>
            <w:r w:rsidRPr="002831EE">
              <w:rPr>
                <w:rFonts w:ascii="Arial" w:hAnsi="Arial" w:cs="Arial"/>
                <w:sz w:val="18"/>
                <w:szCs w:val="18"/>
              </w:rPr>
              <w:t xml:space="preserve">Aged </w:t>
            </w:r>
            <w:proofErr w:type="gramStart"/>
            <w:r w:rsidRPr="002831EE">
              <w:rPr>
                <w:rFonts w:ascii="Arial" w:hAnsi="Arial" w:cs="Arial"/>
                <w:sz w:val="18"/>
                <w:szCs w:val="18"/>
              </w:rPr>
              <w:t>on the basis of</w:t>
            </w:r>
            <w:proofErr w:type="gramEnd"/>
            <w:r w:rsidRPr="002831EE">
              <w:rPr>
                <w:rFonts w:ascii="Arial" w:hAnsi="Arial" w:cs="Arial"/>
                <w:sz w:val="18"/>
                <w:szCs w:val="18"/>
              </w:rPr>
              <w:t xml:space="preserve"> effective dates in policy</w:t>
            </w:r>
          </w:p>
        </w:tc>
        <w:tc>
          <w:tcPr>
            <w:tcW w:w="1260" w:type="dxa"/>
          </w:tcPr>
          <w:p w14:paraId="19543C54" w14:textId="77777777" w:rsidR="00F17F08" w:rsidRPr="002831EE" w:rsidRDefault="00F17F08" w:rsidP="00C6191F">
            <w:pPr>
              <w:tabs>
                <w:tab w:val="decimal" w:pos="865"/>
              </w:tabs>
              <w:spacing w:line="340" w:lineRule="exact"/>
              <w:ind w:right="-18"/>
              <w:rPr>
                <w:rFonts w:ascii="Arial" w:hAnsi="Arial" w:cs="Arial"/>
                <w:sz w:val="18"/>
                <w:szCs w:val="18"/>
                <w:cs/>
              </w:rPr>
            </w:pPr>
          </w:p>
        </w:tc>
        <w:tc>
          <w:tcPr>
            <w:tcW w:w="1260" w:type="dxa"/>
            <w:gridSpan w:val="2"/>
          </w:tcPr>
          <w:p w14:paraId="4F9B1AF0" w14:textId="77777777" w:rsidR="00F17F08" w:rsidRPr="002831EE" w:rsidRDefault="00F17F08" w:rsidP="00C6191F">
            <w:pPr>
              <w:tabs>
                <w:tab w:val="decimal" w:pos="976"/>
              </w:tabs>
              <w:spacing w:line="340" w:lineRule="exact"/>
              <w:ind w:right="-18"/>
              <w:rPr>
                <w:rFonts w:ascii="Arial" w:hAnsi="Arial" w:cs="Arial"/>
                <w:sz w:val="18"/>
                <w:szCs w:val="18"/>
                <w:cs/>
              </w:rPr>
            </w:pPr>
          </w:p>
        </w:tc>
        <w:tc>
          <w:tcPr>
            <w:tcW w:w="1260" w:type="dxa"/>
          </w:tcPr>
          <w:p w14:paraId="0C653A6A" w14:textId="77777777" w:rsidR="00F17F08" w:rsidRPr="002831EE" w:rsidRDefault="00F17F08" w:rsidP="00C6191F">
            <w:pPr>
              <w:tabs>
                <w:tab w:val="decimal" w:pos="865"/>
              </w:tabs>
              <w:spacing w:line="340" w:lineRule="exact"/>
              <w:ind w:right="-18"/>
              <w:rPr>
                <w:rFonts w:ascii="Arial" w:hAnsi="Arial" w:cs="Arial"/>
                <w:sz w:val="18"/>
                <w:szCs w:val="18"/>
                <w:cs/>
              </w:rPr>
            </w:pPr>
          </w:p>
        </w:tc>
        <w:tc>
          <w:tcPr>
            <w:tcW w:w="1260" w:type="dxa"/>
          </w:tcPr>
          <w:p w14:paraId="227EA417" w14:textId="77777777" w:rsidR="00F17F08" w:rsidRPr="002831EE" w:rsidRDefault="00F17F08" w:rsidP="00C6191F">
            <w:pPr>
              <w:tabs>
                <w:tab w:val="decimal" w:pos="865"/>
              </w:tabs>
              <w:spacing w:line="340" w:lineRule="exact"/>
              <w:ind w:right="-18"/>
              <w:rPr>
                <w:rFonts w:ascii="Arial" w:hAnsi="Arial" w:cs="Arial"/>
                <w:sz w:val="18"/>
                <w:szCs w:val="18"/>
                <w:cs/>
              </w:rPr>
            </w:pPr>
          </w:p>
        </w:tc>
      </w:tr>
      <w:tr w:rsidR="007A0EDC" w:rsidRPr="002831EE" w14:paraId="659C7072" w14:textId="77777777" w:rsidTr="00B41DCF">
        <w:tc>
          <w:tcPr>
            <w:tcW w:w="3960" w:type="dxa"/>
          </w:tcPr>
          <w:p w14:paraId="4801FB6B" w14:textId="75CEA821" w:rsidR="007A0EDC" w:rsidRPr="002831EE" w:rsidRDefault="007A0EDC" w:rsidP="00C6191F">
            <w:pPr>
              <w:tabs>
                <w:tab w:val="left" w:pos="135"/>
              </w:tabs>
              <w:spacing w:line="340" w:lineRule="exact"/>
              <w:ind w:right="-18"/>
              <w:rPr>
                <w:rFonts w:ascii="Arial" w:hAnsi="Arial" w:cs="Arial"/>
                <w:sz w:val="18"/>
                <w:szCs w:val="18"/>
              </w:rPr>
            </w:pPr>
            <w:r w:rsidRPr="002831EE">
              <w:rPr>
                <w:rFonts w:ascii="Arial" w:hAnsi="Arial" w:cs="Arial"/>
                <w:sz w:val="18"/>
                <w:szCs w:val="18"/>
              </w:rPr>
              <w:tab/>
              <w:t>Not yet due</w:t>
            </w:r>
          </w:p>
        </w:tc>
        <w:tc>
          <w:tcPr>
            <w:tcW w:w="1260" w:type="dxa"/>
            <w:vAlign w:val="bottom"/>
          </w:tcPr>
          <w:p w14:paraId="0F17190E"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57,634</w:t>
            </w:r>
          </w:p>
        </w:tc>
        <w:tc>
          <w:tcPr>
            <w:tcW w:w="1260" w:type="dxa"/>
            <w:gridSpan w:val="2"/>
            <w:vAlign w:val="bottom"/>
          </w:tcPr>
          <w:p w14:paraId="0428F81E" w14:textId="77777777" w:rsidR="007A0EDC" w:rsidRPr="002831EE" w:rsidRDefault="007A0EDC" w:rsidP="00C6191F">
            <w:pPr>
              <w:tabs>
                <w:tab w:val="decimal" w:pos="976"/>
              </w:tabs>
              <w:spacing w:line="340" w:lineRule="exact"/>
              <w:ind w:right="-18"/>
              <w:rPr>
                <w:rFonts w:ascii="Arial" w:hAnsi="Arial" w:cs="Arial"/>
                <w:sz w:val="18"/>
                <w:szCs w:val="18"/>
              </w:rPr>
            </w:pPr>
            <w:r w:rsidRPr="002831EE">
              <w:rPr>
                <w:rFonts w:ascii="Arial" w:hAnsi="Arial" w:cs="Arial"/>
                <w:sz w:val="18"/>
                <w:szCs w:val="18"/>
              </w:rPr>
              <w:t>62,887</w:t>
            </w:r>
          </w:p>
        </w:tc>
        <w:tc>
          <w:tcPr>
            <w:tcW w:w="1260" w:type="dxa"/>
            <w:vAlign w:val="bottom"/>
          </w:tcPr>
          <w:p w14:paraId="32C35C0F"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c>
          <w:tcPr>
            <w:tcW w:w="1260" w:type="dxa"/>
          </w:tcPr>
          <w:p w14:paraId="0BAF7808"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r>
      <w:tr w:rsidR="007A0EDC" w:rsidRPr="002831EE" w14:paraId="12A442F6" w14:textId="77777777" w:rsidTr="00B41DCF">
        <w:tc>
          <w:tcPr>
            <w:tcW w:w="3960" w:type="dxa"/>
            <w:vAlign w:val="bottom"/>
          </w:tcPr>
          <w:p w14:paraId="3D929F54" w14:textId="024DCCE2" w:rsidR="007A0EDC" w:rsidRPr="002831EE" w:rsidRDefault="007A0EDC" w:rsidP="00C6191F">
            <w:pPr>
              <w:tabs>
                <w:tab w:val="left" w:pos="135"/>
              </w:tabs>
              <w:spacing w:line="340" w:lineRule="exact"/>
              <w:ind w:right="-18"/>
              <w:rPr>
                <w:rFonts w:ascii="Arial" w:hAnsi="Arial" w:cs="Arial"/>
                <w:sz w:val="18"/>
                <w:szCs w:val="18"/>
              </w:rPr>
            </w:pPr>
            <w:r w:rsidRPr="002831EE">
              <w:rPr>
                <w:rFonts w:ascii="Arial" w:hAnsi="Arial" w:cs="Arial"/>
                <w:sz w:val="18"/>
                <w:szCs w:val="18"/>
              </w:rPr>
              <w:tab/>
              <w:t>Past due</w:t>
            </w:r>
          </w:p>
        </w:tc>
        <w:tc>
          <w:tcPr>
            <w:tcW w:w="1260" w:type="dxa"/>
            <w:vAlign w:val="bottom"/>
          </w:tcPr>
          <w:p w14:paraId="3CF73228" w14:textId="77777777" w:rsidR="007A0EDC" w:rsidRPr="002831EE" w:rsidRDefault="007A0EDC" w:rsidP="00C6191F">
            <w:pPr>
              <w:tabs>
                <w:tab w:val="decimal" w:pos="865"/>
              </w:tabs>
              <w:spacing w:line="340" w:lineRule="exact"/>
              <w:ind w:right="-18"/>
              <w:rPr>
                <w:rFonts w:ascii="Arial" w:hAnsi="Arial" w:cs="Arial"/>
                <w:sz w:val="18"/>
                <w:szCs w:val="18"/>
              </w:rPr>
            </w:pPr>
          </w:p>
        </w:tc>
        <w:tc>
          <w:tcPr>
            <w:tcW w:w="1260" w:type="dxa"/>
            <w:gridSpan w:val="2"/>
            <w:vAlign w:val="bottom"/>
          </w:tcPr>
          <w:p w14:paraId="724BFDCC" w14:textId="77777777" w:rsidR="007A0EDC" w:rsidRPr="002831EE" w:rsidRDefault="007A0EDC" w:rsidP="00C6191F">
            <w:pPr>
              <w:tabs>
                <w:tab w:val="decimal" w:pos="976"/>
              </w:tabs>
              <w:spacing w:line="340" w:lineRule="exact"/>
              <w:ind w:right="-18"/>
              <w:rPr>
                <w:rFonts w:ascii="Arial" w:hAnsi="Arial" w:cs="Arial"/>
                <w:sz w:val="18"/>
                <w:szCs w:val="18"/>
              </w:rPr>
            </w:pPr>
          </w:p>
        </w:tc>
        <w:tc>
          <w:tcPr>
            <w:tcW w:w="1260" w:type="dxa"/>
            <w:vAlign w:val="bottom"/>
          </w:tcPr>
          <w:p w14:paraId="68547012" w14:textId="77777777" w:rsidR="007A0EDC" w:rsidRPr="002831EE" w:rsidRDefault="007A0EDC" w:rsidP="00C6191F">
            <w:pPr>
              <w:tabs>
                <w:tab w:val="decimal" w:pos="865"/>
              </w:tabs>
              <w:spacing w:line="340" w:lineRule="exact"/>
              <w:ind w:right="-18"/>
              <w:rPr>
                <w:rFonts w:ascii="Arial" w:hAnsi="Arial" w:cs="Arial"/>
                <w:sz w:val="18"/>
                <w:szCs w:val="18"/>
              </w:rPr>
            </w:pPr>
          </w:p>
        </w:tc>
        <w:tc>
          <w:tcPr>
            <w:tcW w:w="1260" w:type="dxa"/>
          </w:tcPr>
          <w:p w14:paraId="0A5C5136" w14:textId="77777777" w:rsidR="007A0EDC" w:rsidRPr="002831EE" w:rsidRDefault="007A0EDC" w:rsidP="00C6191F">
            <w:pPr>
              <w:tabs>
                <w:tab w:val="decimal" w:pos="865"/>
              </w:tabs>
              <w:spacing w:line="340" w:lineRule="exact"/>
              <w:ind w:right="-18"/>
              <w:rPr>
                <w:rFonts w:ascii="Arial" w:hAnsi="Arial" w:cs="Arial"/>
                <w:sz w:val="18"/>
                <w:szCs w:val="18"/>
              </w:rPr>
            </w:pPr>
          </w:p>
        </w:tc>
      </w:tr>
      <w:tr w:rsidR="007A0EDC" w:rsidRPr="002831EE" w14:paraId="54EF42E0" w14:textId="77777777" w:rsidTr="00B41DCF">
        <w:tc>
          <w:tcPr>
            <w:tcW w:w="3960" w:type="dxa"/>
          </w:tcPr>
          <w:p w14:paraId="42A98FA3" w14:textId="77777777" w:rsidR="007A0EDC" w:rsidRPr="002831EE" w:rsidRDefault="007A0EDC" w:rsidP="00C6191F">
            <w:pPr>
              <w:tabs>
                <w:tab w:val="left" w:pos="345"/>
              </w:tabs>
              <w:spacing w:line="340" w:lineRule="exact"/>
              <w:ind w:right="-45"/>
              <w:jc w:val="thaiDistribute"/>
              <w:rPr>
                <w:rFonts w:ascii="Arial" w:hAnsi="Arial" w:cs="Arial"/>
                <w:sz w:val="18"/>
                <w:szCs w:val="18"/>
              </w:rPr>
            </w:pPr>
            <w:r w:rsidRPr="002831EE">
              <w:rPr>
                <w:rFonts w:ascii="Arial" w:hAnsi="Arial" w:cs="Arial"/>
                <w:sz w:val="18"/>
                <w:szCs w:val="18"/>
              </w:rPr>
              <w:tab/>
              <w:t>1 - 45 days</w:t>
            </w:r>
          </w:p>
        </w:tc>
        <w:tc>
          <w:tcPr>
            <w:tcW w:w="1260" w:type="dxa"/>
            <w:vAlign w:val="bottom"/>
          </w:tcPr>
          <w:p w14:paraId="7DF849DC"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184,938</w:t>
            </w:r>
          </w:p>
        </w:tc>
        <w:tc>
          <w:tcPr>
            <w:tcW w:w="1260" w:type="dxa"/>
            <w:gridSpan w:val="2"/>
            <w:vAlign w:val="bottom"/>
          </w:tcPr>
          <w:p w14:paraId="39368179" w14:textId="77777777" w:rsidR="007A0EDC" w:rsidRPr="002831EE" w:rsidRDefault="007A0EDC" w:rsidP="00C6191F">
            <w:pPr>
              <w:tabs>
                <w:tab w:val="decimal" w:pos="976"/>
              </w:tabs>
              <w:spacing w:line="340" w:lineRule="exact"/>
              <w:ind w:right="-18"/>
              <w:rPr>
                <w:rFonts w:ascii="Arial" w:hAnsi="Arial" w:cs="Arial"/>
                <w:sz w:val="18"/>
                <w:szCs w:val="18"/>
              </w:rPr>
            </w:pPr>
            <w:r w:rsidRPr="002831EE">
              <w:rPr>
                <w:rFonts w:ascii="Arial" w:hAnsi="Arial" w:cs="Arial"/>
                <w:sz w:val="18"/>
                <w:szCs w:val="18"/>
              </w:rPr>
              <w:t>214,774</w:t>
            </w:r>
          </w:p>
        </w:tc>
        <w:tc>
          <w:tcPr>
            <w:tcW w:w="1260" w:type="dxa"/>
            <w:vAlign w:val="bottom"/>
          </w:tcPr>
          <w:p w14:paraId="7B11BEDE"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c>
          <w:tcPr>
            <w:tcW w:w="1260" w:type="dxa"/>
          </w:tcPr>
          <w:p w14:paraId="72D44886"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r>
      <w:tr w:rsidR="007A0EDC" w:rsidRPr="002831EE" w14:paraId="45D2F3E0" w14:textId="77777777" w:rsidTr="00B41DCF">
        <w:tc>
          <w:tcPr>
            <w:tcW w:w="3960" w:type="dxa"/>
          </w:tcPr>
          <w:p w14:paraId="79E57180" w14:textId="77777777" w:rsidR="007A0EDC" w:rsidRPr="002831EE" w:rsidRDefault="007A0EDC" w:rsidP="00C6191F">
            <w:pPr>
              <w:tabs>
                <w:tab w:val="left" w:pos="345"/>
              </w:tabs>
              <w:spacing w:line="340" w:lineRule="exact"/>
              <w:ind w:right="-45"/>
              <w:jc w:val="thaiDistribute"/>
              <w:rPr>
                <w:rFonts w:ascii="Arial" w:hAnsi="Arial" w:cs="Arial"/>
                <w:sz w:val="18"/>
                <w:szCs w:val="18"/>
              </w:rPr>
            </w:pPr>
            <w:r w:rsidRPr="002831EE">
              <w:rPr>
                <w:rFonts w:ascii="Arial" w:hAnsi="Arial" w:cs="Arial"/>
                <w:sz w:val="18"/>
                <w:szCs w:val="18"/>
              </w:rPr>
              <w:tab/>
              <w:t>46 - 90 days</w:t>
            </w:r>
          </w:p>
        </w:tc>
        <w:tc>
          <w:tcPr>
            <w:tcW w:w="1260" w:type="dxa"/>
            <w:vAlign w:val="bottom"/>
          </w:tcPr>
          <w:p w14:paraId="72402B71"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5,857</w:t>
            </w:r>
          </w:p>
        </w:tc>
        <w:tc>
          <w:tcPr>
            <w:tcW w:w="1260" w:type="dxa"/>
            <w:gridSpan w:val="2"/>
            <w:vAlign w:val="bottom"/>
          </w:tcPr>
          <w:p w14:paraId="22CF7647" w14:textId="77777777" w:rsidR="007A0EDC" w:rsidRPr="002831EE" w:rsidRDefault="007A0EDC" w:rsidP="00C6191F">
            <w:pPr>
              <w:tabs>
                <w:tab w:val="decimal" w:pos="976"/>
              </w:tabs>
              <w:spacing w:line="340" w:lineRule="exact"/>
              <w:ind w:right="-18"/>
              <w:rPr>
                <w:rFonts w:ascii="Arial" w:hAnsi="Arial" w:cs="Arial"/>
                <w:sz w:val="18"/>
                <w:szCs w:val="18"/>
              </w:rPr>
            </w:pPr>
            <w:r w:rsidRPr="002831EE">
              <w:rPr>
                <w:rFonts w:ascii="Arial" w:hAnsi="Arial" w:cs="Arial"/>
                <w:sz w:val="18"/>
                <w:szCs w:val="18"/>
              </w:rPr>
              <w:t>7,086</w:t>
            </w:r>
          </w:p>
        </w:tc>
        <w:tc>
          <w:tcPr>
            <w:tcW w:w="1260" w:type="dxa"/>
            <w:vAlign w:val="bottom"/>
          </w:tcPr>
          <w:p w14:paraId="0BF94EBF"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c>
          <w:tcPr>
            <w:tcW w:w="1260" w:type="dxa"/>
          </w:tcPr>
          <w:p w14:paraId="764EBDC4"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r>
      <w:tr w:rsidR="007A0EDC" w:rsidRPr="002831EE" w14:paraId="3E7BF310" w14:textId="77777777" w:rsidTr="00B41DCF">
        <w:tc>
          <w:tcPr>
            <w:tcW w:w="3960" w:type="dxa"/>
            <w:vAlign w:val="bottom"/>
          </w:tcPr>
          <w:p w14:paraId="48E2B2F7" w14:textId="77777777" w:rsidR="007A0EDC" w:rsidRPr="002831EE" w:rsidRDefault="007A0EDC" w:rsidP="00C6191F">
            <w:pPr>
              <w:tabs>
                <w:tab w:val="left" w:pos="345"/>
              </w:tabs>
              <w:spacing w:line="340" w:lineRule="exact"/>
              <w:ind w:right="-45"/>
              <w:jc w:val="thaiDistribute"/>
              <w:rPr>
                <w:rFonts w:ascii="Arial" w:hAnsi="Arial" w:cs="Arial"/>
                <w:sz w:val="18"/>
                <w:szCs w:val="18"/>
              </w:rPr>
            </w:pPr>
            <w:r w:rsidRPr="002831EE">
              <w:rPr>
                <w:rFonts w:ascii="Arial" w:hAnsi="Arial" w:cs="Arial"/>
                <w:sz w:val="18"/>
                <w:szCs w:val="18"/>
              </w:rPr>
              <w:tab/>
              <w:t>91 - 180 days</w:t>
            </w:r>
          </w:p>
        </w:tc>
        <w:tc>
          <w:tcPr>
            <w:tcW w:w="1260" w:type="dxa"/>
            <w:vAlign w:val="bottom"/>
          </w:tcPr>
          <w:p w14:paraId="3BF8785C"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825</w:t>
            </w:r>
          </w:p>
        </w:tc>
        <w:tc>
          <w:tcPr>
            <w:tcW w:w="1260" w:type="dxa"/>
            <w:gridSpan w:val="2"/>
            <w:vAlign w:val="bottom"/>
          </w:tcPr>
          <w:p w14:paraId="462E37F7" w14:textId="77777777" w:rsidR="007A0EDC" w:rsidRPr="002831EE" w:rsidRDefault="007A0EDC" w:rsidP="00C6191F">
            <w:pPr>
              <w:tabs>
                <w:tab w:val="decimal" w:pos="976"/>
              </w:tabs>
              <w:spacing w:line="340" w:lineRule="exact"/>
              <w:ind w:right="-18"/>
              <w:rPr>
                <w:rFonts w:ascii="Arial" w:hAnsi="Arial" w:cs="Arial"/>
                <w:sz w:val="18"/>
                <w:szCs w:val="18"/>
              </w:rPr>
            </w:pPr>
            <w:r w:rsidRPr="002831EE">
              <w:rPr>
                <w:rFonts w:ascii="Arial" w:hAnsi="Arial" w:cs="Arial"/>
                <w:sz w:val="18"/>
                <w:szCs w:val="18"/>
              </w:rPr>
              <w:t>1,326</w:t>
            </w:r>
          </w:p>
        </w:tc>
        <w:tc>
          <w:tcPr>
            <w:tcW w:w="1260" w:type="dxa"/>
            <w:vAlign w:val="bottom"/>
          </w:tcPr>
          <w:p w14:paraId="7625D0B3"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c>
          <w:tcPr>
            <w:tcW w:w="1260" w:type="dxa"/>
          </w:tcPr>
          <w:p w14:paraId="23C4584B"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r>
      <w:tr w:rsidR="007A0EDC" w:rsidRPr="002831EE" w14:paraId="204FA7A1" w14:textId="77777777" w:rsidTr="00B41DCF">
        <w:trPr>
          <w:trHeight w:val="80"/>
        </w:trPr>
        <w:tc>
          <w:tcPr>
            <w:tcW w:w="3960" w:type="dxa"/>
            <w:vAlign w:val="bottom"/>
          </w:tcPr>
          <w:p w14:paraId="34288108" w14:textId="77777777" w:rsidR="007A0EDC" w:rsidRPr="002831EE" w:rsidRDefault="007A0EDC" w:rsidP="00C6191F">
            <w:pPr>
              <w:tabs>
                <w:tab w:val="left" w:pos="345"/>
              </w:tabs>
              <w:spacing w:line="340" w:lineRule="exact"/>
              <w:ind w:right="-45"/>
              <w:jc w:val="thaiDistribute"/>
              <w:rPr>
                <w:rFonts w:ascii="Arial" w:hAnsi="Arial" w:cs="Arial"/>
                <w:sz w:val="18"/>
                <w:szCs w:val="18"/>
              </w:rPr>
            </w:pPr>
            <w:r w:rsidRPr="002831EE">
              <w:rPr>
                <w:rFonts w:ascii="Arial" w:hAnsi="Arial" w:cs="Arial"/>
                <w:sz w:val="18"/>
                <w:szCs w:val="18"/>
              </w:rPr>
              <w:tab/>
              <w:t>181 - 365 days</w:t>
            </w:r>
          </w:p>
        </w:tc>
        <w:tc>
          <w:tcPr>
            <w:tcW w:w="1260" w:type="dxa"/>
            <w:vAlign w:val="bottom"/>
          </w:tcPr>
          <w:p w14:paraId="10EAF00B"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330</w:t>
            </w:r>
          </w:p>
        </w:tc>
        <w:tc>
          <w:tcPr>
            <w:tcW w:w="1260" w:type="dxa"/>
            <w:gridSpan w:val="2"/>
            <w:vAlign w:val="bottom"/>
          </w:tcPr>
          <w:p w14:paraId="20078B33" w14:textId="77777777" w:rsidR="007A0EDC" w:rsidRPr="002831EE" w:rsidRDefault="007A0EDC" w:rsidP="00C6191F">
            <w:pPr>
              <w:tabs>
                <w:tab w:val="decimal" w:pos="976"/>
              </w:tabs>
              <w:spacing w:line="340" w:lineRule="exact"/>
              <w:ind w:right="-18"/>
              <w:rPr>
                <w:rFonts w:ascii="Arial" w:hAnsi="Arial" w:cs="Arial"/>
                <w:sz w:val="18"/>
                <w:szCs w:val="18"/>
              </w:rPr>
            </w:pPr>
            <w:r w:rsidRPr="002831EE">
              <w:rPr>
                <w:rFonts w:ascii="Arial" w:hAnsi="Arial" w:cs="Arial"/>
                <w:sz w:val="18"/>
                <w:szCs w:val="18"/>
              </w:rPr>
              <w:t>1,141</w:t>
            </w:r>
          </w:p>
        </w:tc>
        <w:tc>
          <w:tcPr>
            <w:tcW w:w="1260" w:type="dxa"/>
            <w:vAlign w:val="bottom"/>
          </w:tcPr>
          <w:p w14:paraId="5C73D5A7"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c>
          <w:tcPr>
            <w:tcW w:w="1260" w:type="dxa"/>
          </w:tcPr>
          <w:p w14:paraId="62D8555C"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r>
      <w:tr w:rsidR="007A0EDC" w:rsidRPr="002831EE" w14:paraId="781EABB0" w14:textId="77777777" w:rsidTr="00B41DCF">
        <w:tc>
          <w:tcPr>
            <w:tcW w:w="3960" w:type="dxa"/>
          </w:tcPr>
          <w:p w14:paraId="2ADE92F9" w14:textId="7FE88881" w:rsidR="007A0EDC" w:rsidRPr="002831EE" w:rsidRDefault="007A0EDC" w:rsidP="00C6191F">
            <w:pPr>
              <w:tabs>
                <w:tab w:val="left" w:pos="345"/>
              </w:tabs>
              <w:spacing w:line="340" w:lineRule="exact"/>
              <w:ind w:right="-108"/>
              <w:rPr>
                <w:rFonts w:ascii="Arial" w:hAnsi="Arial" w:cs="Arial"/>
                <w:sz w:val="18"/>
                <w:szCs w:val="18"/>
                <w:cs/>
              </w:rPr>
            </w:pPr>
            <w:r w:rsidRPr="002831EE">
              <w:rPr>
                <w:rFonts w:ascii="Arial" w:hAnsi="Arial" w:cs="Arial"/>
                <w:sz w:val="18"/>
                <w:szCs w:val="18"/>
              </w:rPr>
              <w:tab/>
              <w:t>Over 365 days</w:t>
            </w:r>
          </w:p>
        </w:tc>
        <w:tc>
          <w:tcPr>
            <w:tcW w:w="1260" w:type="dxa"/>
            <w:vAlign w:val="bottom"/>
          </w:tcPr>
          <w:p w14:paraId="37B918E0"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450</w:t>
            </w:r>
          </w:p>
        </w:tc>
        <w:tc>
          <w:tcPr>
            <w:tcW w:w="1260" w:type="dxa"/>
            <w:gridSpan w:val="2"/>
            <w:vAlign w:val="bottom"/>
          </w:tcPr>
          <w:p w14:paraId="52FC089D" w14:textId="77777777" w:rsidR="007A0EDC" w:rsidRPr="002831EE" w:rsidRDefault="007A0EDC" w:rsidP="00C6191F">
            <w:pPr>
              <w:pBdr>
                <w:bottom w:val="single" w:sz="4" w:space="1" w:color="auto"/>
              </w:pBdr>
              <w:tabs>
                <w:tab w:val="decimal" w:pos="976"/>
              </w:tabs>
              <w:spacing w:line="340" w:lineRule="exact"/>
              <w:ind w:right="-18"/>
              <w:rPr>
                <w:rFonts w:ascii="Arial" w:hAnsi="Arial" w:cs="Arial"/>
                <w:sz w:val="18"/>
                <w:szCs w:val="18"/>
              </w:rPr>
            </w:pPr>
            <w:r w:rsidRPr="002831EE">
              <w:rPr>
                <w:rFonts w:ascii="Arial" w:hAnsi="Arial" w:cs="Arial"/>
                <w:sz w:val="18"/>
                <w:szCs w:val="18"/>
              </w:rPr>
              <w:t>665</w:t>
            </w:r>
          </w:p>
        </w:tc>
        <w:tc>
          <w:tcPr>
            <w:tcW w:w="1260" w:type="dxa"/>
            <w:vAlign w:val="bottom"/>
          </w:tcPr>
          <w:p w14:paraId="29E35491"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w:t>
            </w:r>
          </w:p>
        </w:tc>
        <w:tc>
          <w:tcPr>
            <w:tcW w:w="1260" w:type="dxa"/>
          </w:tcPr>
          <w:p w14:paraId="112FF6E0"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w:t>
            </w:r>
          </w:p>
        </w:tc>
      </w:tr>
      <w:tr w:rsidR="007A0EDC" w:rsidRPr="002831EE" w14:paraId="59F4A1C2" w14:textId="77777777" w:rsidTr="00B41DCF">
        <w:tc>
          <w:tcPr>
            <w:tcW w:w="3960" w:type="dxa"/>
          </w:tcPr>
          <w:p w14:paraId="4BAD879B" w14:textId="77777777" w:rsidR="007A0EDC" w:rsidRPr="002831EE" w:rsidRDefault="007A0EDC" w:rsidP="00C6191F">
            <w:pPr>
              <w:tabs>
                <w:tab w:val="left" w:pos="492"/>
              </w:tabs>
              <w:spacing w:line="340" w:lineRule="exact"/>
              <w:ind w:right="-108"/>
              <w:rPr>
                <w:rFonts w:ascii="Arial" w:hAnsi="Arial" w:cs="Arial"/>
                <w:sz w:val="18"/>
                <w:szCs w:val="18"/>
              </w:rPr>
            </w:pPr>
            <w:r w:rsidRPr="002831EE">
              <w:rPr>
                <w:rFonts w:ascii="Arial" w:hAnsi="Arial" w:cs="Arial"/>
                <w:sz w:val="18"/>
                <w:szCs w:val="18"/>
              </w:rPr>
              <w:t xml:space="preserve">Total insurance premium receivables </w:t>
            </w:r>
          </w:p>
        </w:tc>
        <w:tc>
          <w:tcPr>
            <w:tcW w:w="1260" w:type="dxa"/>
            <w:vAlign w:val="bottom"/>
          </w:tcPr>
          <w:p w14:paraId="5B382B23"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250,034</w:t>
            </w:r>
          </w:p>
        </w:tc>
        <w:tc>
          <w:tcPr>
            <w:tcW w:w="1260" w:type="dxa"/>
            <w:gridSpan w:val="2"/>
            <w:vAlign w:val="bottom"/>
          </w:tcPr>
          <w:p w14:paraId="14DBB1CA" w14:textId="77777777" w:rsidR="007A0EDC" w:rsidRPr="002831EE" w:rsidRDefault="007A0EDC" w:rsidP="00C6191F">
            <w:pPr>
              <w:tabs>
                <w:tab w:val="decimal" w:pos="976"/>
              </w:tabs>
              <w:spacing w:line="340" w:lineRule="exact"/>
              <w:ind w:right="-18"/>
              <w:rPr>
                <w:rFonts w:ascii="Arial" w:hAnsi="Arial" w:cs="Arial"/>
                <w:sz w:val="18"/>
                <w:szCs w:val="18"/>
              </w:rPr>
            </w:pPr>
            <w:r w:rsidRPr="002831EE">
              <w:rPr>
                <w:rFonts w:ascii="Arial" w:hAnsi="Arial" w:cs="Arial"/>
                <w:sz w:val="18"/>
                <w:szCs w:val="18"/>
              </w:rPr>
              <w:t>287,879</w:t>
            </w:r>
          </w:p>
        </w:tc>
        <w:tc>
          <w:tcPr>
            <w:tcW w:w="1260" w:type="dxa"/>
            <w:vAlign w:val="bottom"/>
          </w:tcPr>
          <w:p w14:paraId="4B403E37"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c>
          <w:tcPr>
            <w:tcW w:w="1260" w:type="dxa"/>
          </w:tcPr>
          <w:p w14:paraId="7A9FA7C8"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w:t>
            </w:r>
          </w:p>
        </w:tc>
      </w:tr>
      <w:tr w:rsidR="007A0EDC" w:rsidRPr="002831EE" w14:paraId="7D47074F" w14:textId="77777777" w:rsidTr="00B41DCF">
        <w:tc>
          <w:tcPr>
            <w:tcW w:w="3960" w:type="dxa"/>
          </w:tcPr>
          <w:p w14:paraId="18EE844B" w14:textId="77777777" w:rsidR="007A0EDC" w:rsidRPr="002831EE" w:rsidRDefault="007A0EDC" w:rsidP="00C6191F">
            <w:pPr>
              <w:tabs>
                <w:tab w:val="left" w:pos="492"/>
              </w:tabs>
              <w:spacing w:line="340" w:lineRule="exact"/>
              <w:ind w:right="-108"/>
              <w:rPr>
                <w:rFonts w:ascii="Arial" w:hAnsi="Arial" w:cs="Arial"/>
                <w:sz w:val="18"/>
                <w:szCs w:val="18"/>
              </w:rPr>
            </w:pPr>
            <w:r w:rsidRPr="002831EE">
              <w:rPr>
                <w:rFonts w:ascii="Arial" w:hAnsi="Arial" w:cs="Arial"/>
                <w:sz w:val="18"/>
                <w:szCs w:val="18"/>
              </w:rPr>
              <w:t>Less: Allowance for doubtful debts accounts</w:t>
            </w:r>
          </w:p>
        </w:tc>
        <w:tc>
          <w:tcPr>
            <w:tcW w:w="1260" w:type="dxa"/>
            <w:vAlign w:val="bottom"/>
          </w:tcPr>
          <w:p w14:paraId="1155EB8B"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(1,174)</w:t>
            </w:r>
          </w:p>
        </w:tc>
        <w:tc>
          <w:tcPr>
            <w:tcW w:w="1260" w:type="dxa"/>
            <w:gridSpan w:val="2"/>
            <w:vAlign w:val="bottom"/>
          </w:tcPr>
          <w:p w14:paraId="2839F31D" w14:textId="77777777" w:rsidR="007A0EDC" w:rsidRPr="002831EE" w:rsidRDefault="007A0EDC" w:rsidP="00C6191F">
            <w:pPr>
              <w:pBdr>
                <w:bottom w:val="single" w:sz="4" w:space="1" w:color="auto"/>
              </w:pBdr>
              <w:tabs>
                <w:tab w:val="decimal" w:pos="976"/>
              </w:tabs>
              <w:spacing w:line="340" w:lineRule="exact"/>
              <w:ind w:right="-18"/>
              <w:rPr>
                <w:rFonts w:ascii="Arial" w:hAnsi="Arial" w:cs="Arial"/>
                <w:sz w:val="18"/>
                <w:szCs w:val="18"/>
              </w:rPr>
            </w:pPr>
            <w:r w:rsidRPr="002831EE">
              <w:rPr>
                <w:rFonts w:ascii="Arial" w:hAnsi="Arial" w:cs="Arial"/>
                <w:sz w:val="18"/>
                <w:szCs w:val="18"/>
              </w:rPr>
              <w:t>(1,814)</w:t>
            </w:r>
          </w:p>
        </w:tc>
        <w:tc>
          <w:tcPr>
            <w:tcW w:w="1260" w:type="dxa"/>
            <w:vAlign w:val="bottom"/>
          </w:tcPr>
          <w:p w14:paraId="52305B2D"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w:t>
            </w:r>
          </w:p>
        </w:tc>
        <w:tc>
          <w:tcPr>
            <w:tcW w:w="1260" w:type="dxa"/>
          </w:tcPr>
          <w:p w14:paraId="2426BDAB"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w:t>
            </w:r>
          </w:p>
        </w:tc>
      </w:tr>
      <w:tr w:rsidR="007A0EDC" w:rsidRPr="002831EE" w14:paraId="03B61085" w14:textId="77777777" w:rsidTr="00B41DCF">
        <w:tc>
          <w:tcPr>
            <w:tcW w:w="3960" w:type="dxa"/>
          </w:tcPr>
          <w:p w14:paraId="28F058C3" w14:textId="77777777" w:rsidR="007A0EDC" w:rsidRPr="002831EE" w:rsidRDefault="007A0EDC" w:rsidP="00C6191F">
            <w:pPr>
              <w:tabs>
                <w:tab w:val="left" w:pos="492"/>
              </w:tabs>
              <w:spacing w:line="340" w:lineRule="exact"/>
              <w:ind w:right="-108"/>
              <w:rPr>
                <w:rFonts w:ascii="Arial" w:hAnsi="Arial" w:cs="Arial"/>
                <w:sz w:val="18"/>
                <w:szCs w:val="18"/>
              </w:rPr>
            </w:pPr>
            <w:r w:rsidRPr="002831EE">
              <w:rPr>
                <w:rFonts w:ascii="Arial" w:hAnsi="Arial" w:cs="Arial"/>
                <w:sz w:val="18"/>
                <w:szCs w:val="18"/>
              </w:rPr>
              <w:t>Total insurance premium receivables</w:t>
            </w:r>
            <w:r w:rsidRPr="002831EE">
              <w:rPr>
                <w:rFonts w:ascii="Arial" w:hAnsi="Arial" w:cs="Browallia New"/>
                <w:sz w:val="18"/>
                <w:szCs w:val="22"/>
              </w:rPr>
              <w:t>,</w:t>
            </w:r>
            <w:r w:rsidRPr="002831EE">
              <w:rPr>
                <w:rFonts w:ascii="Arial" w:hAnsi="Arial" w:cs="Arial"/>
                <w:sz w:val="18"/>
                <w:szCs w:val="18"/>
              </w:rPr>
              <w:t xml:space="preserve"> net</w:t>
            </w:r>
          </w:p>
        </w:tc>
        <w:tc>
          <w:tcPr>
            <w:tcW w:w="1260" w:type="dxa"/>
            <w:vAlign w:val="bottom"/>
          </w:tcPr>
          <w:p w14:paraId="2789FC72"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248,860</w:t>
            </w:r>
          </w:p>
        </w:tc>
        <w:tc>
          <w:tcPr>
            <w:tcW w:w="1260" w:type="dxa"/>
            <w:gridSpan w:val="2"/>
            <w:vAlign w:val="bottom"/>
          </w:tcPr>
          <w:p w14:paraId="73A65F74" w14:textId="77777777" w:rsidR="007A0EDC" w:rsidRPr="002831EE" w:rsidRDefault="007A0EDC" w:rsidP="00C6191F">
            <w:pPr>
              <w:pBdr>
                <w:bottom w:val="single" w:sz="4" w:space="1" w:color="auto"/>
              </w:pBdr>
              <w:tabs>
                <w:tab w:val="decimal" w:pos="976"/>
              </w:tabs>
              <w:spacing w:line="340" w:lineRule="exact"/>
              <w:ind w:right="-18"/>
              <w:rPr>
                <w:rFonts w:ascii="Arial" w:hAnsi="Arial" w:cs="Arial"/>
                <w:sz w:val="18"/>
                <w:szCs w:val="18"/>
              </w:rPr>
            </w:pPr>
            <w:r w:rsidRPr="002831EE">
              <w:rPr>
                <w:rFonts w:ascii="Arial" w:hAnsi="Arial" w:cs="Arial"/>
                <w:sz w:val="18"/>
                <w:szCs w:val="18"/>
              </w:rPr>
              <w:t>286,065</w:t>
            </w:r>
          </w:p>
        </w:tc>
        <w:tc>
          <w:tcPr>
            <w:tcW w:w="1260" w:type="dxa"/>
            <w:vAlign w:val="bottom"/>
          </w:tcPr>
          <w:p w14:paraId="50A8CE44"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w:t>
            </w:r>
          </w:p>
        </w:tc>
        <w:tc>
          <w:tcPr>
            <w:tcW w:w="1260" w:type="dxa"/>
          </w:tcPr>
          <w:p w14:paraId="76FDDA8B"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w:t>
            </w:r>
          </w:p>
        </w:tc>
      </w:tr>
    </w:tbl>
    <w:p w14:paraId="1448C1C9" w14:textId="77777777" w:rsidR="00B41DCF" w:rsidRDefault="00B41DCF">
      <w:r>
        <w:br w:type="page"/>
      </w:r>
    </w:p>
    <w:tbl>
      <w:tblPr>
        <w:tblW w:w="9000" w:type="dxa"/>
        <w:tblLayout w:type="fixed"/>
        <w:tblLook w:val="0000" w:firstRow="0" w:lastRow="0" w:firstColumn="0" w:lastColumn="0" w:noHBand="0" w:noVBand="0"/>
      </w:tblPr>
      <w:tblGrid>
        <w:gridCol w:w="3960"/>
        <w:gridCol w:w="1260"/>
        <w:gridCol w:w="1260"/>
        <w:gridCol w:w="1260"/>
        <w:gridCol w:w="1260"/>
      </w:tblGrid>
      <w:tr w:rsidR="00B41DCF" w:rsidRPr="002831EE" w14:paraId="0C78BD7D" w14:textId="77777777" w:rsidTr="00B731F2">
        <w:trPr>
          <w:tblHeader/>
        </w:trPr>
        <w:tc>
          <w:tcPr>
            <w:tcW w:w="3960" w:type="dxa"/>
          </w:tcPr>
          <w:p w14:paraId="463EFFE8" w14:textId="77777777" w:rsidR="00B41DCF" w:rsidRPr="002831EE" w:rsidRDefault="00B41DCF" w:rsidP="00B731F2">
            <w:pPr>
              <w:spacing w:line="360" w:lineRule="exact"/>
              <w:ind w:right="-18"/>
              <w:jc w:val="thaiDistribute"/>
              <w:rPr>
                <w:rFonts w:ascii="Arial" w:hAnsi="Arial" w:cs="Arial"/>
                <w:b/>
                <w:bCs/>
                <w:sz w:val="18"/>
                <w:szCs w:val="18"/>
              </w:rPr>
            </w:pPr>
            <w:r w:rsidRPr="002831EE">
              <w:rPr>
                <w:rFonts w:ascii="Arial" w:hAnsi="Arial" w:cs="Arial"/>
                <w:b/>
                <w:bCs/>
                <w:sz w:val="18"/>
                <w:szCs w:val="18"/>
                <w:cs/>
              </w:rPr>
              <w:lastRenderedPageBreak/>
              <w:tab/>
            </w:r>
            <w:r w:rsidRPr="002831EE">
              <w:rPr>
                <w:rFonts w:ascii="Arial" w:hAnsi="Arial" w:cs="Arial"/>
                <w:b/>
                <w:bCs/>
                <w:sz w:val="18"/>
                <w:szCs w:val="18"/>
              </w:rPr>
              <w:tab/>
            </w:r>
            <w:r w:rsidRPr="002831EE">
              <w:rPr>
                <w:rFonts w:ascii="Arial" w:hAnsi="Arial" w:cs="Arial"/>
                <w:b/>
                <w:bCs/>
                <w:sz w:val="18"/>
                <w:szCs w:val="18"/>
              </w:rPr>
              <w:tab/>
            </w:r>
          </w:p>
        </w:tc>
        <w:tc>
          <w:tcPr>
            <w:tcW w:w="2520" w:type="dxa"/>
            <w:gridSpan w:val="2"/>
          </w:tcPr>
          <w:p w14:paraId="79EC307C" w14:textId="77777777" w:rsidR="00B41DCF" w:rsidRPr="002831EE" w:rsidRDefault="00B41DCF" w:rsidP="00B731F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0" w:type="dxa"/>
            <w:gridSpan w:val="2"/>
          </w:tcPr>
          <w:p w14:paraId="750CF0A4" w14:textId="77777777" w:rsidR="00B41DCF" w:rsidRPr="002831EE" w:rsidRDefault="00B41DCF" w:rsidP="00B731F2">
            <w:pPr>
              <w:tabs>
                <w:tab w:val="left" w:pos="600"/>
                <w:tab w:val="left" w:pos="900"/>
                <w:tab w:val="right" w:pos="7280"/>
                <w:tab w:val="right" w:pos="8540"/>
              </w:tabs>
              <w:spacing w:line="360" w:lineRule="exact"/>
              <w:ind w:right="-45"/>
              <w:jc w:val="right"/>
              <w:rPr>
                <w:rFonts w:ascii="Arial" w:hAnsi="Arial" w:cs="Arial"/>
                <w:sz w:val="18"/>
                <w:szCs w:val="18"/>
                <w:cs/>
              </w:rPr>
            </w:pPr>
            <w:r w:rsidRPr="002831EE">
              <w:rPr>
                <w:rFonts w:ascii="Arial" w:hAnsi="Arial" w:cs="Arial"/>
                <w:sz w:val="18"/>
                <w:szCs w:val="18"/>
              </w:rPr>
              <w:t>(Unit: Thousand Baht)</w:t>
            </w:r>
          </w:p>
        </w:tc>
      </w:tr>
      <w:tr w:rsidR="00B41DCF" w:rsidRPr="002831EE" w14:paraId="5937422F" w14:textId="77777777" w:rsidTr="00B731F2">
        <w:trPr>
          <w:tblHeader/>
        </w:trPr>
        <w:tc>
          <w:tcPr>
            <w:tcW w:w="3960" w:type="dxa"/>
          </w:tcPr>
          <w:p w14:paraId="0F0A2C45" w14:textId="77777777" w:rsidR="00B41DCF" w:rsidRPr="002831EE" w:rsidRDefault="00B41DCF" w:rsidP="00B731F2">
            <w:pPr>
              <w:spacing w:line="360" w:lineRule="exact"/>
              <w:ind w:right="-18"/>
              <w:jc w:val="thaiDistribute"/>
              <w:rPr>
                <w:rFonts w:ascii="Arial" w:hAnsi="Arial" w:cs="Arial"/>
                <w:sz w:val="18"/>
                <w:szCs w:val="18"/>
              </w:rPr>
            </w:pPr>
          </w:p>
        </w:tc>
        <w:tc>
          <w:tcPr>
            <w:tcW w:w="2520" w:type="dxa"/>
            <w:gridSpan w:val="2"/>
            <w:vAlign w:val="bottom"/>
          </w:tcPr>
          <w:p w14:paraId="14510DF7" w14:textId="77777777" w:rsidR="00B41DCF" w:rsidRPr="002831EE" w:rsidRDefault="00B41DCF" w:rsidP="00B731F2">
            <w:pPr>
              <w:tabs>
                <w:tab w:val="left" w:pos="600"/>
                <w:tab w:val="left" w:pos="900"/>
                <w:tab w:val="right" w:pos="7280"/>
                <w:tab w:val="right" w:pos="8540"/>
              </w:tabs>
              <w:spacing w:line="360" w:lineRule="exact"/>
              <w:jc w:val="center"/>
              <w:rPr>
                <w:rFonts w:ascii="Arial" w:hAnsi="Arial" w:cs="Arial"/>
                <w:sz w:val="18"/>
                <w:szCs w:val="18"/>
              </w:rPr>
            </w:pPr>
            <w:r w:rsidRPr="002831EE">
              <w:rPr>
                <w:rFonts w:ascii="Arial" w:hAnsi="Arial" w:cs="Arial"/>
                <w:sz w:val="18"/>
                <w:szCs w:val="18"/>
              </w:rPr>
              <w:t xml:space="preserve">Consolidated </w:t>
            </w:r>
          </w:p>
        </w:tc>
        <w:tc>
          <w:tcPr>
            <w:tcW w:w="2520" w:type="dxa"/>
            <w:gridSpan w:val="2"/>
            <w:vAlign w:val="bottom"/>
          </w:tcPr>
          <w:p w14:paraId="0491675E" w14:textId="77777777" w:rsidR="00B41DCF" w:rsidRPr="002831EE" w:rsidRDefault="00B41DCF" w:rsidP="00B731F2">
            <w:pPr>
              <w:tabs>
                <w:tab w:val="left" w:pos="600"/>
                <w:tab w:val="left" w:pos="900"/>
                <w:tab w:val="right" w:pos="7280"/>
                <w:tab w:val="right" w:pos="8540"/>
              </w:tabs>
              <w:spacing w:line="360" w:lineRule="exact"/>
              <w:ind w:right="-45"/>
              <w:jc w:val="center"/>
              <w:rPr>
                <w:rFonts w:ascii="Arial" w:hAnsi="Arial" w:cs="Arial"/>
                <w:sz w:val="18"/>
                <w:szCs w:val="18"/>
              </w:rPr>
            </w:pPr>
            <w:r w:rsidRPr="002831EE">
              <w:rPr>
                <w:rFonts w:ascii="Arial" w:hAnsi="Arial" w:cs="Arial"/>
                <w:sz w:val="18"/>
                <w:szCs w:val="18"/>
              </w:rPr>
              <w:t xml:space="preserve">Separate </w:t>
            </w:r>
          </w:p>
        </w:tc>
      </w:tr>
      <w:tr w:rsidR="00B41DCF" w:rsidRPr="002831EE" w14:paraId="404AEB30" w14:textId="77777777" w:rsidTr="00B731F2">
        <w:trPr>
          <w:tblHeader/>
        </w:trPr>
        <w:tc>
          <w:tcPr>
            <w:tcW w:w="3960" w:type="dxa"/>
          </w:tcPr>
          <w:p w14:paraId="37F2F864" w14:textId="77777777" w:rsidR="00B41DCF" w:rsidRPr="002831EE" w:rsidRDefault="00B41DCF" w:rsidP="00B731F2">
            <w:pPr>
              <w:spacing w:line="360" w:lineRule="exact"/>
              <w:ind w:right="-18"/>
              <w:jc w:val="thaiDistribute"/>
              <w:rPr>
                <w:rFonts w:ascii="Arial" w:hAnsi="Arial" w:cs="Arial"/>
                <w:sz w:val="18"/>
                <w:szCs w:val="18"/>
              </w:rPr>
            </w:pPr>
          </w:p>
        </w:tc>
        <w:tc>
          <w:tcPr>
            <w:tcW w:w="2520" w:type="dxa"/>
            <w:gridSpan w:val="2"/>
            <w:vAlign w:val="bottom"/>
          </w:tcPr>
          <w:p w14:paraId="7F2FDCB5" w14:textId="77777777" w:rsidR="00B41DCF" w:rsidRPr="002831EE" w:rsidRDefault="00B41DCF" w:rsidP="00B731F2">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2831EE">
              <w:rPr>
                <w:rFonts w:ascii="Arial" w:hAnsi="Arial" w:cs="Arial"/>
                <w:sz w:val="18"/>
                <w:szCs w:val="18"/>
              </w:rPr>
              <w:t>financial statements</w:t>
            </w:r>
          </w:p>
        </w:tc>
        <w:tc>
          <w:tcPr>
            <w:tcW w:w="2520" w:type="dxa"/>
            <w:gridSpan w:val="2"/>
            <w:vAlign w:val="bottom"/>
          </w:tcPr>
          <w:p w14:paraId="6A32F76C" w14:textId="77777777" w:rsidR="00B41DCF" w:rsidRPr="002831EE" w:rsidRDefault="00B41DCF" w:rsidP="00B731F2">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2831EE">
              <w:rPr>
                <w:rFonts w:ascii="Arial" w:hAnsi="Arial" w:cs="Arial"/>
                <w:sz w:val="18"/>
                <w:szCs w:val="18"/>
              </w:rPr>
              <w:t>financial statements</w:t>
            </w:r>
          </w:p>
        </w:tc>
      </w:tr>
      <w:tr w:rsidR="00B41DCF" w:rsidRPr="002831EE" w14:paraId="2C9E6EBB" w14:textId="77777777" w:rsidTr="00B731F2">
        <w:trPr>
          <w:tblHeader/>
        </w:trPr>
        <w:tc>
          <w:tcPr>
            <w:tcW w:w="3960" w:type="dxa"/>
          </w:tcPr>
          <w:p w14:paraId="152D5B12" w14:textId="77777777" w:rsidR="00B41DCF" w:rsidRPr="002831EE" w:rsidRDefault="00B41DCF" w:rsidP="00B731F2">
            <w:pPr>
              <w:spacing w:line="360" w:lineRule="exact"/>
              <w:ind w:right="-18"/>
              <w:jc w:val="thaiDistribute"/>
              <w:rPr>
                <w:rFonts w:ascii="Arial" w:hAnsi="Arial" w:cs="Arial"/>
                <w:b/>
                <w:bCs/>
                <w:sz w:val="18"/>
                <w:szCs w:val="18"/>
                <w:u w:val="single"/>
              </w:rPr>
            </w:pPr>
          </w:p>
        </w:tc>
        <w:tc>
          <w:tcPr>
            <w:tcW w:w="1260" w:type="dxa"/>
          </w:tcPr>
          <w:p w14:paraId="080B71B9" w14:textId="77777777" w:rsidR="00B41DCF" w:rsidRPr="002831EE" w:rsidRDefault="00B41DCF" w:rsidP="00B731F2">
            <w:pPr>
              <w:tabs>
                <w:tab w:val="right" w:pos="7280"/>
                <w:tab w:val="right" w:pos="8540"/>
              </w:tabs>
              <w:spacing w:line="360" w:lineRule="exact"/>
              <w:ind w:left="-105" w:right="-105"/>
              <w:jc w:val="center"/>
              <w:rPr>
                <w:rFonts w:ascii="Arial" w:hAnsi="Arial" w:cs="Arial"/>
                <w:sz w:val="18"/>
                <w:szCs w:val="18"/>
                <w:u w:val="single"/>
              </w:rPr>
            </w:pPr>
            <w:r w:rsidRPr="002831EE">
              <w:rPr>
                <w:rFonts w:ascii="Arial" w:hAnsi="Arial" w:cs="Arial"/>
                <w:sz w:val="18"/>
                <w:szCs w:val="18"/>
              </w:rPr>
              <w:t>30 June</w:t>
            </w:r>
          </w:p>
        </w:tc>
        <w:tc>
          <w:tcPr>
            <w:tcW w:w="1260" w:type="dxa"/>
          </w:tcPr>
          <w:p w14:paraId="3A1671D1" w14:textId="77777777" w:rsidR="00B41DCF" w:rsidRPr="002831EE" w:rsidRDefault="00B41DCF" w:rsidP="00B731F2">
            <w:pPr>
              <w:tabs>
                <w:tab w:val="right" w:pos="7280"/>
                <w:tab w:val="right" w:pos="8540"/>
              </w:tabs>
              <w:spacing w:line="360" w:lineRule="exact"/>
              <w:ind w:left="-105" w:right="-105"/>
              <w:jc w:val="center"/>
              <w:rPr>
                <w:rFonts w:ascii="Arial" w:hAnsi="Arial" w:cs="Arial"/>
                <w:sz w:val="18"/>
                <w:szCs w:val="18"/>
                <w:u w:val="single"/>
              </w:rPr>
            </w:pPr>
            <w:r w:rsidRPr="002831EE">
              <w:rPr>
                <w:rFonts w:ascii="Arial" w:hAnsi="Arial" w:cs="Arial"/>
                <w:sz w:val="18"/>
                <w:szCs w:val="18"/>
              </w:rPr>
              <w:t>31 December</w:t>
            </w:r>
          </w:p>
        </w:tc>
        <w:tc>
          <w:tcPr>
            <w:tcW w:w="1260" w:type="dxa"/>
          </w:tcPr>
          <w:p w14:paraId="0A192DD4" w14:textId="77777777" w:rsidR="00B41DCF" w:rsidRPr="002831EE" w:rsidRDefault="00B41DCF" w:rsidP="00B731F2">
            <w:pPr>
              <w:tabs>
                <w:tab w:val="right" w:pos="7280"/>
                <w:tab w:val="right" w:pos="8540"/>
              </w:tabs>
              <w:spacing w:line="360" w:lineRule="exact"/>
              <w:ind w:left="-105" w:right="-105"/>
              <w:jc w:val="center"/>
              <w:rPr>
                <w:rFonts w:ascii="Arial" w:hAnsi="Arial" w:cs="Arial"/>
                <w:sz w:val="18"/>
                <w:szCs w:val="18"/>
                <w:u w:val="single"/>
              </w:rPr>
            </w:pPr>
            <w:r w:rsidRPr="002831EE">
              <w:rPr>
                <w:rFonts w:ascii="Arial" w:hAnsi="Arial" w:cs="Arial"/>
                <w:sz w:val="18"/>
                <w:szCs w:val="18"/>
              </w:rPr>
              <w:t>30 June</w:t>
            </w:r>
          </w:p>
        </w:tc>
        <w:tc>
          <w:tcPr>
            <w:tcW w:w="1260" w:type="dxa"/>
          </w:tcPr>
          <w:p w14:paraId="02FFDBC3" w14:textId="77777777" w:rsidR="00B41DCF" w:rsidRPr="002831EE" w:rsidRDefault="00B41DCF" w:rsidP="00B731F2">
            <w:pPr>
              <w:tabs>
                <w:tab w:val="right" w:pos="7280"/>
                <w:tab w:val="right" w:pos="8540"/>
              </w:tabs>
              <w:spacing w:line="360" w:lineRule="exact"/>
              <w:ind w:left="-105" w:right="-105"/>
              <w:jc w:val="center"/>
              <w:rPr>
                <w:rFonts w:ascii="Arial" w:hAnsi="Arial" w:cs="Arial"/>
                <w:sz w:val="18"/>
                <w:szCs w:val="18"/>
                <w:u w:val="single"/>
              </w:rPr>
            </w:pPr>
            <w:r w:rsidRPr="002831EE">
              <w:rPr>
                <w:rFonts w:ascii="Arial" w:hAnsi="Arial" w:cs="Arial"/>
                <w:sz w:val="18"/>
                <w:szCs w:val="18"/>
              </w:rPr>
              <w:t>31 December</w:t>
            </w:r>
          </w:p>
        </w:tc>
      </w:tr>
      <w:tr w:rsidR="00B41DCF" w:rsidRPr="002831EE" w14:paraId="15D80F7E" w14:textId="77777777" w:rsidTr="00B731F2">
        <w:trPr>
          <w:tblHeader/>
        </w:trPr>
        <w:tc>
          <w:tcPr>
            <w:tcW w:w="3960" w:type="dxa"/>
          </w:tcPr>
          <w:p w14:paraId="550AB9D3" w14:textId="77777777" w:rsidR="00B41DCF" w:rsidRPr="002831EE" w:rsidRDefault="00B41DCF" w:rsidP="00B731F2">
            <w:pPr>
              <w:spacing w:line="360" w:lineRule="exact"/>
              <w:ind w:right="-18"/>
              <w:jc w:val="thaiDistribute"/>
              <w:rPr>
                <w:rFonts w:ascii="Arial" w:hAnsi="Arial" w:cs="Arial"/>
                <w:b/>
                <w:bCs/>
                <w:sz w:val="18"/>
                <w:szCs w:val="18"/>
                <w:u w:val="single"/>
              </w:rPr>
            </w:pPr>
          </w:p>
        </w:tc>
        <w:tc>
          <w:tcPr>
            <w:tcW w:w="1260" w:type="dxa"/>
          </w:tcPr>
          <w:p w14:paraId="1787C5D9" w14:textId="77777777" w:rsidR="00B41DCF" w:rsidRPr="002831EE" w:rsidRDefault="00B41DCF" w:rsidP="00B731F2">
            <w:pPr>
              <w:pBdr>
                <w:bottom w:val="single" w:sz="4" w:space="1" w:color="auto"/>
              </w:pBdr>
              <w:tabs>
                <w:tab w:val="right" w:pos="7280"/>
                <w:tab w:val="right" w:pos="8540"/>
              </w:tabs>
              <w:spacing w:line="360" w:lineRule="exact"/>
              <w:jc w:val="center"/>
              <w:rPr>
                <w:rFonts w:ascii="Arial" w:hAnsi="Arial" w:cs="Arial"/>
                <w:sz w:val="18"/>
                <w:szCs w:val="18"/>
              </w:rPr>
            </w:pPr>
            <w:r w:rsidRPr="002831EE">
              <w:rPr>
                <w:rFonts w:ascii="Arial" w:hAnsi="Arial" w:cs="Arial"/>
                <w:sz w:val="18"/>
                <w:szCs w:val="18"/>
              </w:rPr>
              <w:t>2019</w:t>
            </w:r>
          </w:p>
        </w:tc>
        <w:tc>
          <w:tcPr>
            <w:tcW w:w="1260" w:type="dxa"/>
          </w:tcPr>
          <w:p w14:paraId="4EBDC26A" w14:textId="77777777" w:rsidR="00B41DCF" w:rsidRPr="002831EE" w:rsidRDefault="00B41DCF" w:rsidP="00B731F2">
            <w:pPr>
              <w:pBdr>
                <w:bottom w:val="single" w:sz="4" w:space="1" w:color="auto"/>
              </w:pBdr>
              <w:tabs>
                <w:tab w:val="right" w:pos="7280"/>
                <w:tab w:val="right" w:pos="8540"/>
              </w:tabs>
              <w:spacing w:line="360" w:lineRule="exact"/>
              <w:jc w:val="center"/>
              <w:rPr>
                <w:rFonts w:ascii="Arial" w:hAnsi="Arial" w:cs="Arial"/>
                <w:sz w:val="18"/>
                <w:szCs w:val="18"/>
              </w:rPr>
            </w:pPr>
            <w:r w:rsidRPr="002831EE">
              <w:rPr>
                <w:rFonts w:ascii="Arial" w:hAnsi="Arial" w:cs="Arial"/>
                <w:sz w:val="18"/>
                <w:szCs w:val="18"/>
              </w:rPr>
              <w:t>2018</w:t>
            </w:r>
          </w:p>
        </w:tc>
        <w:tc>
          <w:tcPr>
            <w:tcW w:w="1260" w:type="dxa"/>
          </w:tcPr>
          <w:p w14:paraId="60D83944" w14:textId="77777777" w:rsidR="00B41DCF" w:rsidRPr="002831EE" w:rsidRDefault="00B41DCF" w:rsidP="00B731F2">
            <w:pPr>
              <w:pBdr>
                <w:bottom w:val="single" w:sz="4" w:space="1" w:color="auto"/>
              </w:pBdr>
              <w:tabs>
                <w:tab w:val="right" w:pos="7280"/>
                <w:tab w:val="right" w:pos="8540"/>
              </w:tabs>
              <w:spacing w:line="360" w:lineRule="exact"/>
              <w:jc w:val="center"/>
              <w:rPr>
                <w:rFonts w:ascii="Arial" w:hAnsi="Arial" w:cs="Arial"/>
                <w:sz w:val="18"/>
                <w:szCs w:val="18"/>
              </w:rPr>
            </w:pPr>
            <w:r w:rsidRPr="002831EE">
              <w:rPr>
                <w:rFonts w:ascii="Arial" w:hAnsi="Arial" w:cs="Arial"/>
                <w:sz w:val="18"/>
                <w:szCs w:val="18"/>
              </w:rPr>
              <w:t>2019</w:t>
            </w:r>
          </w:p>
        </w:tc>
        <w:tc>
          <w:tcPr>
            <w:tcW w:w="1260" w:type="dxa"/>
          </w:tcPr>
          <w:p w14:paraId="6219E0F5" w14:textId="77777777" w:rsidR="00B41DCF" w:rsidRPr="002831EE" w:rsidRDefault="00B41DCF" w:rsidP="00B731F2">
            <w:pPr>
              <w:pBdr>
                <w:bottom w:val="single" w:sz="4" w:space="1" w:color="auto"/>
              </w:pBdr>
              <w:tabs>
                <w:tab w:val="right" w:pos="7280"/>
                <w:tab w:val="right" w:pos="8540"/>
              </w:tabs>
              <w:spacing w:line="360" w:lineRule="exact"/>
              <w:jc w:val="center"/>
              <w:rPr>
                <w:rFonts w:ascii="Arial" w:hAnsi="Arial" w:cs="Arial"/>
                <w:sz w:val="18"/>
                <w:szCs w:val="18"/>
              </w:rPr>
            </w:pPr>
            <w:r w:rsidRPr="002831EE">
              <w:rPr>
                <w:rFonts w:ascii="Arial" w:hAnsi="Arial" w:cs="Arial"/>
                <w:sz w:val="18"/>
                <w:szCs w:val="18"/>
              </w:rPr>
              <w:t>2018</w:t>
            </w:r>
          </w:p>
        </w:tc>
      </w:tr>
      <w:tr w:rsidR="007A0EDC" w:rsidRPr="002831EE" w14:paraId="200D9A2E" w14:textId="77777777" w:rsidTr="00B41DCF">
        <w:tc>
          <w:tcPr>
            <w:tcW w:w="3960" w:type="dxa"/>
          </w:tcPr>
          <w:p w14:paraId="7AA461E7" w14:textId="1E09F2C7" w:rsidR="007A0EDC" w:rsidRPr="002831EE" w:rsidRDefault="007A0EDC" w:rsidP="00C6191F">
            <w:pPr>
              <w:tabs>
                <w:tab w:val="left" w:pos="492"/>
              </w:tabs>
              <w:spacing w:line="340" w:lineRule="exact"/>
              <w:ind w:right="-108"/>
              <w:rPr>
                <w:rFonts w:ascii="Arial" w:hAnsi="Arial" w:cs="Arial"/>
                <w:sz w:val="18"/>
                <w:szCs w:val="18"/>
              </w:rPr>
            </w:pPr>
            <w:r w:rsidRPr="002831EE">
              <w:rPr>
                <w:rFonts w:ascii="Arial" w:hAnsi="Arial" w:cs="Arial"/>
                <w:sz w:val="18"/>
                <w:szCs w:val="18"/>
                <w:u w:val="single"/>
              </w:rPr>
              <w:t>Other receivables</w:t>
            </w:r>
          </w:p>
        </w:tc>
        <w:tc>
          <w:tcPr>
            <w:tcW w:w="1260" w:type="dxa"/>
          </w:tcPr>
          <w:p w14:paraId="0F4CE5D7" w14:textId="77777777" w:rsidR="007A0EDC" w:rsidRPr="002831EE" w:rsidRDefault="007A0EDC" w:rsidP="00C6191F">
            <w:pPr>
              <w:tabs>
                <w:tab w:val="decimal" w:pos="865"/>
              </w:tabs>
              <w:spacing w:line="340" w:lineRule="exact"/>
              <w:ind w:right="-18"/>
              <w:rPr>
                <w:rFonts w:ascii="Arial" w:hAnsi="Arial" w:cs="Arial"/>
                <w:sz w:val="18"/>
                <w:szCs w:val="18"/>
              </w:rPr>
            </w:pPr>
          </w:p>
        </w:tc>
        <w:tc>
          <w:tcPr>
            <w:tcW w:w="1260" w:type="dxa"/>
          </w:tcPr>
          <w:p w14:paraId="141A1398" w14:textId="77777777" w:rsidR="007A0EDC" w:rsidRPr="002831EE" w:rsidRDefault="007A0EDC" w:rsidP="00C6191F">
            <w:pPr>
              <w:tabs>
                <w:tab w:val="decimal" w:pos="976"/>
              </w:tabs>
              <w:spacing w:line="340" w:lineRule="exact"/>
              <w:ind w:right="-18"/>
              <w:rPr>
                <w:rFonts w:ascii="Arial" w:hAnsi="Arial" w:cs="Arial"/>
                <w:sz w:val="18"/>
                <w:szCs w:val="18"/>
              </w:rPr>
            </w:pPr>
          </w:p>
        </w:tc>
        <w:tc>
          <w:tcPr>
            <w:tcW w:w="1260" w:type="dxa"/>
          </w:tcPr>
          <w:p w14:paraId="476E6152" w14:textId="77777777" w:rsidR="007A0EDC" w:rsidRPr="002831EE" w:rsidRDefault="007A0EDC" w:rsidP="00C6191F">
            <w:pPr>
              <w:tabs>
                <w:tab w:val="decimal" w:pos="865"/>
              </w:tabs>
              <w:spacing w:line="340" w:lineRule="exact"/>
              <w:ind w:right="-18"/>
              <w:rPr>
                <w:rFonts w:ascii="Arial" w:hAnsi="Arial" w:cs="Arial"/>
                <w:sz w:val="18"/>
                <w:szCs w:val="18"/>
              </w:rPr>
            </w:pPr>
          </w:p>
        </w:tc>
        <w:tc>
          <w:tcPr>
            <w:tcW w:w="1260" w:type="dxa"/>
          </w:tcPr>
          <w:p w14:paraId="70985BFB" w14:textId="77777777" w:rsidR="007A0EDC" w:rsidRPr="002831EE" w:rsidRDefault="007A0EDC" w:rsidP="00C6191F">
            <w:pPr>
              <w:tabs>
                <w:tab w:val="decimal" w:pos="865"/>
              </w:tabs>
              <w:spacing w:line="340" w:lineRule="exact"/>
              <w:ind w:right="-18"/>
              <w:rPr>
                <w:rFonts w:ascii="Arial" w:hAnsi="Arial" w:cs="Arial"/>
                <w:sz w:val="18"/>
                <w:szCs w:val="18"/>
              </w:rPr>
            </w:pPr>
          </w:p>
        </w:tc>
      </w:tr>
      <w:tr w:rsidR="007A0EDC" w:rsidRPr="002831EE" w14:paraId="763C5245" w14:textId="77777777" w:rsidTr="00B41DCF">
        <w:tc>
          <w:tcPr>
            <w:tcW w:w="3960" w:type="dxa"/>
          </w:tcPr>
          <w:p w14:paraId="44E0A310" w14:textId="77777777" w:rsidR="007A0EDC" w:rsidRPr="002831EE" w:rsidRDefault="007A0EDC" w:rsidP="00C6191F">
            <w:pPr>
              <w:tabs>
                <w:tab w:val="left" w:pos="492"/>
              </w:tabs>
              <w:spacing w:line="340" w:lineRule="exact"/>
              <w:ind w:right="-108"/>
              <w:rPr>
                <w:rFonts w:ascii="Arial" w:hAnsi="Arial" w:cs="Arial"/>
                <w:sz w:val="18"/>
                <w:szCs w:val="18"/>
                <w:u w:val="single"/>
              </w:rPr>
            </w:pPr>
            <w:r w:rsidRPr="002831EE">
              <w:rPr>
                <w:rFonts w:ascii="Arial" w:hAnsi="Arial" w:cs="Arial"/>
                <w:sz w:val="18"/>
                <w:szCs w:val="18"/>
              </w:rPr>
              <w:t>Interest receivables - unrelated parties</w:t>
            </w:r>
          </w:p>
        </w:tc>
        <w:tc>
          <w:tcPr>
            <w:tcW w:w="1260" w:type="dxa"/>
            <w:vAlign w:val="bottom"/>
          </w:tcPr>
          <w:p w14:paraId="78DC7A2C"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11,892</w:t>
            </w:r>
          </w:p>
        </w:tc>
        <w:tc>
          <w:tcPr>
            <w:tcW w:w="1260" w:type="dxa"/>
            <w:vAlign w:val="bottom"/>
          </w:tcPr>
          <w:p w14:paraId="3D47D043" w14:textId="77777777" w:rsidR="007A0EDC" w:rsidRPr="002831EE" w:rsidRDefault="007A0EDC" w:rsidP="00C6191F">
            <w:pPr>
              <w:tabs>
                <w:tab w:val="decimal" w:pos="976"/>
              </w:tabs>
              <w:spacing w:line="340" w:lineRule="exact"/>
              <w:ind w:right="-18"/>
              <w:rPr>
                <w:rFonts w:ascii="Arial" w:hAnsi="Arial" w:cs="Arial"/>
                <w:sz w:val="18"/>
                <w:szCs w:val="18"/>
              </w:rPr>
            </w:pPr>
            <w:r w:rsidRPr="002831EE">
              <w:rPr>
                <w:rFonts w:ascii="Arial" w:hAnsi="Arial" w:cs="Arial"/>
                <w:sz w:val="18"/>
                <w:szCs w:val="18"/>
              </w:rPr>
              <w:t>3,976</w:t>
            </w:r>
          </w:p>
        </w:tc>
        <w:tc>
          <w:tcPr>
            <w:tcW w:w="1260" w:type="dxa"/>
            <w:vAlign w:val="bottom"/>
          </w:tcPr>
          <w:p w14:paraId="070D71EF"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8,623</w:t>
            </w:r>
          </w:p>
        </w:tc>
        <w:tc>
          <w:tcPr>
            <w:tcW w:w="1260" w:type="dxa"/>
            <w:vAlign w:val="bottom"/>
          </w:tcPr>
          <w:p w14:paraId="29D89E44"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1,955</w:t>
            </w:r>
          </w:p>
        </w:tc>
      </w:tr>
      <w:tr w:rsidR="007A0EDC" w:rsidRPr="002831EE" w14:paraId="0C9EAC5B" w14:textId="77777777" w:rsidTr="00B41DCF">
        <w:tc>
          <w:tcPr>
            <w:tcW w:w="3960" w:type="dxa"/>
          </w:tcPr>
          <w:p w14:paraId="032D0A6B" w14:textId="77777777" w:rsidR="007A0EDC" w:rsidRPr="002831EE" w:rsidRDefault="007A0EDC" w:rsidP="00C6191F">
            <w:pPr>
              <w:tabs>
                <w:tab w:val="left" w:pos="492"/>
              </w:tabs>
              <w:spacing w:line="340" w:lineRule="exact"/>
              <w:ind w:right="-108"/>
              <w:rPr>
                <w:rFonts w:ascii="Arial" w:hAnsi="Arial" w:cs="Arial"/>
                <w:sz w:val="18"/>
                <w:szCs w:val="18"/>
              </w:rPr>
            </w:pPr>
            <w:r w:rsidRPr="002831EE">
              <w:rPr>
                <w:rFonts w:ascii="Arial" w:hAnsi="Arial" w:cs="Arial"/>
                <w:sz w:val="18"/>
                <w:szCs w:val="18"/>
              </w:rPr>
              <w:t>Other receivables - unrelated parties</w:t>
            </w:r>
          </w:p>
        </w:tc>
        <w:tc>
          <w:tcPr>
            <w:tcW w:w="1260" w:type="dxa"/>
            <w:vAlign w:val="bottom"/>
          </w:tcPr>
          <w:p w14:paraId="71F56D54"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1,008</w:t>
            </w:r>
          </w:p>
        </w:tc>
        <w:tc>
          <w:tcPr>
            <w:tcW w:w="1260" w:type="dxa"/>
            <w:vAlign w:val="bottom"/>
          </w:tcPr>
          <w:p w14:paraId="6F703423" w14:textId="77777777" w:rsidR="007A0EDC" w:rsidRPr="002831EE" w:rsidRDefault="007A0EDC" w:rsidP="00C6191F">
            <w:pPr>
              <w:pBdr>
                <w:bottom w:val="single" w:sz="4" w:space="1" w:color="auto"/>
              </w:pBdr>
              <w:tabs>
                <w:tab w:val="decimal" w:pos="976"/>
              </w:tabs>
              <w:spacing w:line="340" w:lineRule="exact"/>
              <w:ind w:right="-18"/>
              <w:rPr>
                <w:rFonts w:ascii="Arial" w:hAnsi="Arial" w:cs="Arial"/>
                <w:sz w:val="18"/>
                <w:szCs w:val="18"/>
              </w:rPr>
            </w:pPr>
            <w:r w:rsidRPr="002831EE">
              <w:rPr>
                <w:rFonts w:ascii="Arial" w:hAnsi="Arial" w:cs="Arial"/>
                <w:sz w:val="18"/>
                <w:szCs w:val="18"/>
              </w:rPr>
              <w:t>1,371</w:t>
            </w:r>
          </w:p>
        </w:tc>
        <w:tc>
          <w:tcPr>
            <w:tcW w:w="1260" w:type="dxa"/>
            <w:vAlign w:val="bottom"/>
          </w:tcPr>
          <w:p w14:paraId="3E8D26F7"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w:t>
            </w:r>
          </w:p>
        </w:tc>
        <w:tc>
          <w:tcPr>
            <w:tcW w:w="1260" w:type="dxa"/>
            <w:vAlign w:val="bottom"/>
          </w:tcPr>
          <w:p w14:paraId="481C9C22"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w:t>
            </w:r>
          </w:p>
        </w:tc>
      </w:tr>
      <w:tr w:rsidR="007A0EDC" w:rsidRPr="002831EE" w14:paraId="619F2839" w14:textId="77777777" w:rsidTr="00B41DCF">
        <w:tc>
          <w:tcPr>
            <w:tcW w:w="3960" w:type="dxa"/>
          </w:tcPr>
          <w:p w14:paraId="3E46D708" w14:textId="77777777" w:rsidR="007A0EDC" w:rsidRPr="002831EE" w:rsidRDefault="007A0EDC" w:rsidP="00C6191F">
            <w:pPr>
              <w:tabs>
                <w:tab w:val="left" w:pos="492"/>
              </w:tabs>
              <w:spacing w:line="340" w:lineRule="exact"/>
              <w:ind w:right="-108"/>
              <w:rPr>
                <w:rFonts w:ascii="Arial" w:hAnsi="Arial" w:cs="Arial"/>
                <w:sz w:val="18"/>
                <w:szCs w:val="18"/>
              </w:rPr>
            </w:pPr>
            <w:r w:rsidRPr="002831EE">
              <w:rPr>
                <w:rFonts w:ascii="Arial" w:hAnsi="Arial" w:cs="Arial"/>
                <w:sz w:val="18"/>
                <w:szCs w:val="18"/>
              </w:rPr>
              <w:t>Total other receivables</w:t>
            </w:r>
          </w:p>
        </w:tc>
        <w:tc>
          <w:tcPr>
            <w:tcW w:w="1260" w:type="dxa"/>
            <w:vAlign w:val="bottom"/>
          </w:tcPr>
          <w:p w14:paraId="3EB41BAF"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12,900</w:t>
            </w:r>
          </w:p>
        </w:tc>
        <w:tc>
          <w:tcPr>
            <w:tcW w:w="1260" w:type="dxa"/>
            <w:vAlign w:val="bottom"/>
          </w:tcPr>
          <w:p w14:paraId="1E96D0E2" w14:textId="77777777" w:rsidR="007A0EDC" w:rsidRPr="002831EE" w:rsidRDefault="007A0EDC" w:rsidP="00C6191F">
            <w:pPr>
              <w:tabs>
                <w:tab w:val="decimal" w:pos="976"/>
              </w:tabs>
              <w:spacing w:line="340" w:lineRule="exact"/>
              <w:ind w:right="-18"/>
              <w:rPr>
                <w:rFonts w:ascii="Arial" w:hAnsi="Arial" w:cs="Arial"/>
                <w:sz w:val="18"/>
                <w:szCs w:val="18"/>
              </w:rPr>
            </w:pPr>
            <w:r w:rsidRPr="002831EE">
              <w:rPr>
                <w:rFonts w:ascii="Arial" w:hAnsi="Arial" w:cs="Arial"/>
                <w:sz w:val="18"/>
                <w:szCs w:val="18"/>
              </w:rPr>
              <w:t>5,347</w:t>
            </w:r>
          </w:p>
        </w:tc>
        <w:tc>
          <w:tcPr>
            <w:tcW w:w="1260" w:type="dxa"/>
            <w:vAlign w:val="bottom"/>
          </w:tcPr>
          <w:p w14:paraId="1AD82C72"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8,623</w:t>
            </w:r>
          </w:p>
        </w:tc>
        <w:tc>
          <w:tcPr>
            <w:tcW w:w="1260" w:type="dxa"/>
            <w:vAlign w:val="bottom"/>
          </w:tcPr>
          <w:p w14:paraId="722DC9AF" w14:textId="77777777" w:rsidR="007A0EDC" w:rsidRPr="002831EE" w:rsidRDefault="007A0EDC" w:rsidP="00C6191F">
            <w:pPr>
              <w:tabs>
                <w:tab w:val="decimal" w:pos="865"/>
              </w:tabs>
              <w:spacing w:line="340" w:lineRule="exact"/>
              <w:ind w:right="-18"/>
              <w:rPr>
                <w:rFonts w:ascii="Arial" w:hAnsi="Arial" w:cs="Arial"/>
                <w:sz w:val="18"/>
                <w:szCs w:val="18"/>
              </w:rPr>
            </w:pPr>
            <w:r w:rsidRPr="002831EE">
              <w:rPr>
                <w:rFonts w:ascii="Arial" w:hAnsi="Arial" w:cs="Arial"/>
                <w:sz w:val="18"/>
                <w:szCs w:val="18"/>
              </w:rPr>
              <w:t>1,955</w:t>
            </w:r>
          </w:p>
        </w:tc>
      </w:tr>
      <w:tr w:rsidR="007A0EDC" w:rsidRPr="002831EE" w14:paraId="222B7101" w14:textId="77777777" w:rsidTr="00B41DCF">
        <w:tc>
          <w:tcPr>
            <w:tcW w:w="3960" w:type="dxa"/>
          </w:tcPr>
          <w:p w14:paraId="31D6F10B" w14:textId="77777777" w:rsidR="007A0EDC" w:rsidRPr="002831EE" w:rsidRDefault="007A0EDC" w:rsidP="00C6191F">
            <w:pPr>
              <w:tabs>
                <w:tab w:val="left" w:pos="492"/>
              </w:tabs>
              <w:spacing w:line="340" w:lineRule="exact"/>
              <w:ind w:right="-108"/>
              <w:rPr>
                <w:rFonts w:ascii="Arial" w:hAnsi="Arial" w:cs="Arial"/>
                <w:sz w:val="18"/>
                <w:szCs w:val="18"/>
              </w:rPr>
            </w:pPr>
            <w:r w:rsidRPr="002831EE">
              <w:rPr>
                <w:rFonts w:ascii="Arial" w:hAnsi="Arial" w:cs="Arial"/>
                <w:sz w:val="18"/>
                <w:szCs w:val="18"/>
              </w:rPr>
              <w:t>Less: Allowance for doubtful debts accounts</w:t>
            </w:r>
          </w:p>
        </w:tc>
        <w:tc>
          <w:tcPr>
            <w:tcW w:w="1260" w:type="dxa"/>
            <w:vAlign w:val="bottom"/>
          </w:tcPr>
          <w:p w14:paraId="1DEA00C6"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(607)</w:t>
            </w:r>
          </w:p>
        </w:tc>
        <w:tc>
          <w:tcPr>
            <w:tcW w:w="1260" w:type="dxa"/>
            <w:vAlign w:val="bottom"/>
          </w:tcPr>
          <w:p w14:paraId="352C743D" w14:textId="77777777" w:rsidR="007A0EDC" w:rsidRPr="002831EE" w:rsidRDefault="007A0EDC" w:rsidP="00C6191F">
            <w:pPr>
              <w:pBdr>
                <w:bottom w:val="single" w:sz="4" w:space="1" w:color="auto"/>
              </w:pBdr>
              <w:tabs>
                <w:tab w:val="decimal" w:pos="976"/>
              </w:tabs>
              <w:spacing w:line="340" w:lineRule="exact"/>
              <w:ind w:right="-18"/>
              <w:rPr>
                <w:rFonts w:ascii="Arial" w:hAnsi="Arial" w:cs="Arial"/>
                <w:sz w:val="18"/>
                <w:szCs w:val="18"/>
              </w:rPr>
            </w:pPr>
            <w:r w:rsidRPr="002831EE">
              <w:rPr>
                <w:rFonts w:ascii="Arial" w:hAnsi="Arial" w:cs="Arial"/>
                <w:sz w:val="18"/>
                <w:szCs w:val="18"/>
              </w:rPr>
              <w:t>(710)</w:t>
            </w:r>
          </w:p>
        </w:tc>
        <w:tc>
          <w:tcPr>
            <w:tcW w:w="1260" w:type="dxa"/>
            <w:vAlign w:val="bottom"/>
          </w:tcPr>
          <w:p w14:paraId="05740681"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w:t>
            </w:r>
          </w:p>
        </w:tc>
        <w:tc>
          <w:tcPr>
            <w:tcW w:w="1260" w:type="dxa"/>
            <w:vAlign w:val="bottom"/>
          </w:tcPr>
          <w:p w14:paraId="4F2A3B22"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w:t>
            </w:r>
          </w:p>
        </w:tc>
      </w:tr>
      <w:tr w:rsidR="007A0EDC" w:rsidRPr="002831EE" w14:paraId="3D96B69F" w14:textId="77777777" w:rsidTr="00B41DCF">
        <w:tc>
          <w:tcPr>
            <w:tcW w:w="3960" w:type="dxa"/>
          </w:tcPr>
          <w:p w14:paraId="779AEB2F" w14:textId="77777777" w:rsidR="007A0EDC" w:rsidRPr="002831EE" w:rsidRDefault="007A0EDC" w:rsidP="00C6191F">
            <w:pPr>
              <w:tabs>
                <w:tab w:val="left" w:pos="492"/>
              </w:tabs>
              <w:spacing w:line="340" w:lineRule="exact"/>
              <w:ind w:right="-108"/>
              <w:rPr>
                <w:rFonts w:ascii="Arial" w:hAnsi="Arial" w:cs="Arial"/>
                <w:sz w:val="18"/>
                <w:szCs w:val="18"/>
              </w:rPr>
            </w:pPr>
            <w:r w:rsidRPr="002831EE">
              <w:rPr>
                <w:rFonts w:ascii="Arial" w:hAnsi="Arial" w:cs="Arial"/>
                <w:sz w:val="18"/>
                <w:szCs w:val="18"/>
              </w:rPr>
              <w:t>Total other receivables - net</w:t>
            </w:r>
          </w:p>
        </w:tc>
        <w:tc>
          <w:tcPr>
            <w:tcW w:w="1260" w:type="dxa"/>
            <w:vAlign w:val="bottom"/>
          </w:tcPr>
          <w:p w14:paraId="0D3D5048"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12,293</w:t>
            </w:r>
          </w:p>
        </w:tc>
        <w:tc>
          <w:tcPr>
            <w:tcW w:w="1260" w:type="dxa"/>
            <w:vAlign w:val="bottom"/>
          </w:tcPr>
          <w:p w14:paraId="043D8458" w14:textId="77777777" w:rsidR="007A0EDC" w:rsidRPr="002831EE" w:rsidRDefault="007A0EDC" w:rsidP="00C6191F">
            <w:pPr>
              <w:pBdr>
                <w:bottom w:val="single" w:sz="4" w:space="1" w:color="auto"/>
              </w:pBdr>
              <w:tabs>
                <w:tab w:val="decimal" w:pos="976"/>
              </w:tabs>
              <w:spacing w:line="340" w:lineRule="exact"/>
              <w:ind w:right="-18"/>
              <w:rPr>
                <w:rFonts w:ascii="Arial" w:hAnsi="Arial" w:cs="Arial"/>
                <w:sz w:val="18"/>
                <w:szCs w:val="18"/>
              </w:rPr>
            </w:pPr>
            <w:r w:rsidRPr="002831EE">
              <w:rPr>
                <w:rFonts w:ascii="Arial" w:hAnsi="Arial" w:cs="Arial"/>
                <w:sz w:val="18"/>
                <w:szCs w:val="18"/>
              </w:rPr>
              <w:t>4,637</w:t>
            </w:r>
          </w:p>
        </w:tc>
        <w:tc>
          <w:tcPr>
            <w:tcW w:w="1260" w:type="dxa"/>
            <w:vAlign w:val="bottom"/>
          </w:tcPr>
          <w:p w14:paraId="470AE18F"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8,623</w:t>
            </w:r>
          </w:p>
        </w:tc>
        <w:tc>
          <w:tcPr>
            <w:tcW w:w="1260" w:type="dxa"/>
            <w:vAlign w:val="bottom"/>
          </w:tcPr>
          <w:p w14:paraId="077C10A1"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1,955</w:t>
            </w:r>
          </w:p>
        </w:tc>
      </w:tr>
      <w:tr w:rsidR="007A0EDC" w:rsidRPr="002831EE" w14:paraId="4F43A1D3" w14:textId="77777777" w:rsidTr="00B41DCF">
        <w:tc>
          <w:tcPr>
            <w:tcW w:w="3960" w:type="dxa"/>
          </w:tcPr>
          <w:p w14:paraId="59E8CC33" w14:textId="77777777" w:rsidR="007A0EDC" w:rsidRPr="002831EE" w:rsidRDefault="007A0EDC" w:rsidP="00C6191F">
            <w:pPr>
              <w:tabs>
                <w:tab w:val="left" w:pos="492"/>
              </w:tabs>
              <w:spacing w:line="340" w:lineRule="exact"/>
              <w:ind w:right="-108"/>
              <w:rPr>
                <w:rFonts w:ascii="Arial" w:hAnsi="Arial" w:cs="Arial"/>
                <w:sz w:val="18"/>
                <w:szCs w:val="18"/>
              </w:rPr>
            </w:pPr>
            <w:r w:rsidRPr="002831EE">
              <w:rPr>
                <w:rFonts w:ascii="Arial" w:hAnsi="Arial" w:cs="Arial"/>
                <w:sz w:val="18"/>
                <w:szCs w:val="18"/>
              </w:rPr>
              <w:t>Loan to employee</w:t>
            </w:r>
          </w:p>
        </w:tc>
        <w:tc>
          <w:tcPr>
            <w:tcW w:w="1260" w:type="dxa"/>
            <w:vAlign w:val="bottom"/>
          </w:tcPr>
          <w:p w14:paraId="52EEA395"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2,324</w:t>
            </w:r>
          </w:p>
        </w:tc>
        <w:tc>
          <w:tcPr>
            <w:tcW w:w="1260" w:type="dxa"/>
            <w:vAlign w:val="bottom"/>
          </w:tcPr>
          <w:p w14:paraId="280669EA" w14:textId="77777777" w:rsidR="007A0EDC" w:rsidRPr="002831EE" w:rsidRDefault="007A0EDC" w:rsidP="00C6191F">
            <w:pPr>
              <w:pBdr>
                <w:bottom w:val="single" w:sz="4" w:space="1" w:color="auto"/>
              </w:pBdr>
              <w:tabs>
                <w:tab w:val="decimal" w:pos="976"/>
              </w:tabs>
              <w:spacing w:line="340" w:lineRule="exact"/>
              <w:ind w:right="-18"/>
              <w:rPr>
                <w:rFonts w:ascii="Arial" w:hAnsi="Arial" w:cs="Arial"/>
                <w:sz w:val="18"/>
                <w:szCs w:val="18"/>
              </w:rPr>
            </w:pPr>
            <w:r w:rsidRPr="002831EE">
              <w:rPr>
                <w:rFonts w:ascii="Arial" w:hAnsi="Arial" w:cs="Arial"/>
                <w:sz w:val="18"/>
                <w:szCs w:val="18"/>
              </w:rPr>
              <w:t>2,808</w:t>
            </w:r>
          </w:p>
        </w:tc>
        <w:tc>
          <w:tcPr>
            <w:tcW w:w="1260" w:type="dxa"/>
            <w:vAlign w:val="bottom"/>
          </w:tcPr>
          <w:p w14:paraId="191A073C"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w:t>
            </w:r>
          </w:p>
        </w:tc>
        <w:tc>
          <w:tcPr>
            <w:tcW w:w="1260" w:type="dxa"/>
            <w:vAlign w:val="bottom"/>
          </w:tcPr>
          <w:p w14:paraId="16943861" w14:textId="77777777" w:rsidR="007A0EDC" w:rsidRPr="002831EE" w:rsidRDefault="007A0EDC" w:rsidP="00C6191F">
            <w:pPr>
              <w:pBdr>
                <w:bottom w:val="sing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w:t>
            </w:r>
          </w:p>
        </w:tc>
      </w:tr>
      <w:tr w:rsidR="007A0EDC" w:rsidRPr="002831EE" w14:paraId="2F970EF6" w14:textId="77777777" w:rsidTr="00B41DCF">
        <w:tc>
          <w:tcPr>
            <w:tcW w:w="3960" w:type="dxa"/>
          </w:tcPr>
          <w:p w14:paraId="13803ABE" w14:textId="77777777" w:rsidR="007A0EDC" w:rsidRDefault="007A0EDC" w:rsidP="00C6191F">
            <w:pPr>
              <w:tabs>
                <w:tab w:val="left" w:pos="492"/>
              </w:tabs>
              <w:spacing w:line="340" w:lineRule="exact"/>
              <w:ind w:right="-108"/>
              <w:rPr>
                <w:rFonts w:ascii="Arial" w:hAnsi="Arial" w:cs="Arial"/>
                <w:sz w:val="18"/>
                <w:szCs w:val="18"/>
              </w:rPr>
            </w:pPr>
            <w:r w:rsidRPr="002831EE">
              <w:rPr>
                <w:rFonts w:ascii="Arial" w:hAnsi="Arial" w:cs="Arial"/>
                <w:sz w:val="18"/>
                <w:szCs w:val="18"/>
              </w:rPr>
              <w:t xml:space="preserve">Total accrued service income and other </w:t>
            </w:r>
            <w:r>
              <w:rPr>
                <w:rFonts w:ascii="Arial" w:hAnsi="Arial" w:cs="Arial"/>
                <w:sz w:val="18"/>
                <w:szCs w:val="18"/>
              </w:rPr>
              <w:t xml:space="preserve">   </w:t>
            </w:r>
          </w:p>
          <w:p w14:paraId="605ACE6C" w14:textId="32D57C71" w:rsidR="007A0EDC" w:rsidRPr="002831EE" w:rsidRDefault="007A0EDC" w:rsidP="00C6191F">
            <w:pPr>
              <w:tabs>
                <w:tab w:val="left" w:pos="492"/>
              </w:tabs>
              <w:spacing w:line="340" w:lineRule="exact"/>
              <w:ind w:right="-108"/>
              <w:rPr>
                <w:rFonts w:ascii="Arial" w:hAnsi="Arial" w:cs="Arial"/>
                <w:sz w:val="18"/>
                <w:szCs w:val="18"/>
              </w:rPr>
            </w:pPr>
            <w:r>
              <w:rPr>
                <w:rFonts w:ascii="Arial" w:hAnsi="Arial" w:cs="Arial"/>
                <w:sz w:val="18"/>
                <w:szCs w:val="18"/>
              </w:rPr>
              <w:t xml:space="preserve">   </w:t>
            </w:r>
            <w:r w:rsidRPr="002831EE">
              <w:rPr>
                <w:rFonts w:ascii="Arial" w:hAnsi="Arial" w:cs="Arial"/>
                <w:sz w:val="18"/>
                <w:szCs w:val="18"/>
              </w:rPr>
              <w:t>receivables</w:t>
            </w:r>
          </w:p>
        </w:tc>
        <w:tc>
          <w:tcPr>
            <w:tcW w:w="1260" w:type="dxa"/>
            <w:vAlign w:val="bottom"/>
          </w:tcPr>
          <w:p w14:paraId="16ADEEA9" w14:textId="77777777" w:rsidR="007A0EDC" w:rsidRPr="002831EE" w:rsidRDefault="007A0EDC" w:rsidP="00C6191F">
            <w:pPr>
              <w:pBdr>
                <w:bottom w:val="doub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543,027</w:t>
            </w:r>
          </w:p>
        </w:tc>
        <w:tc>
          <w:tcPr>
            <w:tcW w:w="1260" w:type="dxa"/>
            <w:vAlign w:val="bottom"/>
          </w:tcPr>
          <w:p w14:paraId="29A992AD" w14:textId="77777777" w:rsidR="007A0EDC" w:rsidRPr="002831EE" w:rsidRDefault="007A0EDC" w:rsidP="00C6191F">
            <w:pPr>
              <w:pBdr>
                <w:bottom w:val="double" w:sz="4" w:space="1" w:color="auto"/>
              </w:pBdr>
              <w:tabs>
                <w:tab w:val="decimal" w:pos="976"/>
              </w:tabs>
              <w:spacing w:line="340" w:lineRule="exact"/>
              <w:ind w:right="-18"/>
              <w:rPr>
                <w:rFonts w:ascii="Arial" w:hAnsi="Arial" w:cs="Arial"/>
                <w:sz w:val="18"/>
                <w:szCs w:val="18"/>
              </w:rPr>
            </w:pPr>
            <w:r w:rsidRPr="002831EE">
              <w:rPr>
                <w:rFonts w:ascii="Arial" w:hAnsi="Arial" w:cs="Arial"/>
                <w:sz w:val="18"/>
                <w:szCs w:val="18"/>
              </w:rPr>
              <w:t>598,301</w:t>
            </w:r>
          </w:p>
        </w:tc>
        <w:tc>
          <w:tcPr>
            <w:tcW w:w="1260" w:type="dxa"/>
            <w:vAlign w:val="bottom"/>
          </w:tcPr>
          <w:p w14:paraId="696CC30C" w14:textId="77777777" w:rsidR="007A0EDC" w:rsidRPr="002831EE" w:rsidRDefault="007A0EDC" w:rsidP="00C6191F">
            <w:pPr>
              <w:pBdr>
                <w:bottom w:val="doub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8,623</w:t>
            </w:r>
          </w:p>
        </w:tc>
        <w:tc>
          <w:tcPr>
            <w:tcW w:w="1260" w:type="dxa"/>
            <w:vAlign w:val="bottom"/>
          </w:tcPr>
          <w:p w14:paraId="0C839926" w14:textId="77777777" w:rsidR="007A0EDC" w:rsidRPr="002831EE" w:rsidRDefault="007A0EDC" w:rsidP="00C6191F">
            <w:pPr>
              <w:pBdr>
                <w:bottom w:val="double" w:sz="4" w:space="1" w:color="auto"/>
              </w:pBdr>
              <w:tabs>
                <w:tab w:val="decimal" w:pos="865"/>
              </w:tabs>
              <w:spacing w:line="340" w:lineRule="exact"/>
              <w:ind w:right="-18"/>
              <w:rPr>
                <w:rFonts w:ascii="Arial" w:hAnsi="Arial" w:cs="Arial"/>
                <w:sz w:val="18"/>
                <w:szCs w:val="18"/>
              </w:rPr>
            </w:pPr>
            <w:r w:rsidRPr="002831EE">
              <w:rPr>
                <w:rFonts w:ascii="Arial" w:hAnsi="Arial" w:cs="Arial"/>
                <w:sz w:val="18"/>
                <w:szCs w:val="18"/>
              </w:rPr>
              <w:t>1,955</w:t>
            </w:r>
          </w:p>
        </w:tc>
      </w:tr>
    </w:tbl>
    <w:p w14:paraId="5125CA22" w14:textId="4313C860" w:rsidR="001A34F2" w:rsidRPr="002831EE" w:rsidRDefault="00501A38" w:rsidP="00D03C4C">
      <w:pPr>
        <w:tabs>
          <w:tab w:val="right" w:pos="7280"/>
          <w:tab w:val="right" w:pos="8540"/>
        </w:tabs>
        <w:spacing w:before="240" w:after="120" w:line="380" w:lineRule="exact"/>
        <w:ind w:left="547" w:right="-43" w:hanging="547"/>
        <w:jc w:val="thaiDistribute"/>
        <w:rPr>
          <w:rFonts w:ascii="Arial" w:hAnsi="Arial" w:cs="Arial"/>
          <w:sz w:val="22"/>
          <w:szCs w:val="22"/>
        </w:rPr>
      </w:pPr>
      <w:r w:rsidRPr="002831EE">
        <w:rPr>
          <w:rFonts w:ascii="Arial" w:hAnsi="Arial" w:cs="Arial"/>
          <w:sz w:val="22"/>
          <w:szCs w:val="22"/>
        </w:rPr>
        <w:tab/>
        <w:t xml:space="preserve">As at </w:t>
      </w:r>
      <w:r w:rsidR="00EF2BF3" w:rsidRPr="002831EE">
        <w:rPr>
          <w:rFonts w:ascii="Arial" w:hAnsi="Arial" w:cs="Arial"/>
          <w:sz w:val="22"/>
          <w:szCs w:val="22"/>
        </w:rPr>
        <w:t>30 June</w:t>
      </w:r>
      <w:r w:rsidR="005705F5" w:rsidRPr="002831EE">
        <w:rPr>
          <w:rFonts w:ascii="Arial" w:hAnsi="Arial" w:cs="Arial"/>
          <w:sz w:val="22"/>
          <w:szCs w:val="22"/>
        </w:rPr>
        <w:t xml:space="preserve"> </w:t>
      </w:r>
      <w:r w:rsidR="00866345" w:rsidRPr="002831EE">
        <w:rPr>
          <w:rFonts w:ascii="Arial" w:hAnsi="Arial" w:cs="Arial"/>
          <w:sz w:val="22"/>
          <w:szCs w:val="22"/>
        </w:rPr>
        <w:t>2019</w:t>
      </w:r>
      <w:r w:rsidRPr="002831EE">
        <w:rPr>
          <w:rFonts w:ascii="Arial" w:hAnsi="Arial" w:cs="Arial"/>
          <w:sz w:val="22"/>
          <w:szCs w:val="22"/>
        </w:rPr>
        <w:t xml:space="preserve"> and 31 December </w:t>
      </w:r>
      <w:r w:rsidR="00866345" w:rsidRPr="002831EE">
        <w:rPr>
          <w:rFonts w:ascii="Arial" w:hAnsi="Arial" w:cs="Arial"/>
          <w:sz w:val="22"/>
          <w:szCs w:val="22"/>
        </w:rPr>
        <w:t>2018</w:t>
      </w:r>
      <w:r w:rsidRPr="002831EE">
        <w:rPr>
          <w:rFonts w:ascii="Arial" w:hAnsi="Arial" w:cs="Arial"/>
          <w:sz w:val="22"/>
          <w:szCs w:val="22"/>
        </w:rPr>
        <w:t xml:space="preserve">, </w:t>
      </w:r>
      <w:r w:rsidR="00AD3925" w:rsidRPr="002831EE">
        <w:rPr>
          <w:rFonts w:ascii="Arial" w:hAnsi="Arial" w:cs="Arial"/>
          <w:sz w:val="22"/>
          <w:szCs w:val="22"/>
        </w:rPr>
        <w:t>l</w:t>
      </w:r>
      <w:r w:rsidRPr="002831EE">
        <w:rPr>
          <w:rFonts w:ascii="Arial" w:hAnsi="Arial" w:cs="Arial"/>
          <w:sz w:val="22"/>
          <w:szCs w:val="22"/>
        </w:rPr>
        <w:t>oan to employe</w:t>
      </w:r>
      <w:r w:rsidR="008F621D" w:rsidRPr="002831EE">
        <w:rPr>
          <w:rFonts w:ascii="Arial" w:hAnsi="Arial" w:cs="Arial"/>
          <w:sz w:val="22"/>
          <w:szCs w:val="22"/>
        </w:rPr>
        <w:t xml:space="preserve">e is </w:t>
      </w:r>
      <w:r w:rsidR="007C52ED" w:rsidRPr="002831EE">
        <w:rPr>
          <w:rFonts w:ascii="Arial" w:hAnsi="Arial" w:cs="Arial"/>
          <w:sz w:val="22"/>
          <w:szCs w:val="22"/>
        </w:rPr>
        <w:t>subject</w:t>
      </w:r>
      <w:r w:rsidR="003C1C23" w:rsidRPr="002831EE">
        <w:rPr>
          <w:rFonts w:ascii="Arial" w:hAnsi="Arial" w:cs="Arial"/>
          <w:sz w:val="22"/>
          <w:szCs w:val="22"/>
        </w:rPr>
        <w:t>ed</w:t>
      </w:r>
      <w:r w:rsidR="007C52ED" w:rsidRPr="002831EE">
        <w:rPr>
          <w:rFonts w:ascii="Arial" w:hAnsi="Arial" w:cs="Arial"/>
          <w:sz w:val="22"/>
          <w:szCs w:val="22"/>
        </w:rPr>
        <w:t xml:space="preserve"> to</w:t>
      </w:r>
      <w:r w:rsidR="007A0EDC">
        <w:rPr>
          <w:rFonts w:ascii="Arial" w:hAnsi="Arial" w:cs="Arial"/>
          <w:sz w:val="22"/>
          <w:szCs w:val="22"/>
        </w:rPr>
        <w:t xml:space="preserve"> </w:t>
      </w:r>
      <w:r w:rsidR="00AD3925" w:rsidRPr="002831EE">
        <w:rPr>
          <w:rFonts w:ascii="Arial" w:hAnsi="Arial" w:cs="Arial"/>
          <w:sz w:val="22"/>
          <w:szCs w:val="22"/>
        </w:rPr>
        <w:t xml:space="preserve">interest </w:t>
      </w:r>
      <w:r w:rsidR="008F621D" w:rsidRPr="002831EE">
        <w:rPr>
          <w:rFonts w:ascii="Arial" w:hAnsi="Arial" w:cs="Arial"/>
          <w:sz w:val="22"/>
          <w:szCs w:val="22"/>
        </w:rPr>
        <w:t xml:space="preserve">at rate of 12% per annum. The </w:t>
      </w:r>
      <w:r w:rsidR="00687334" w:rsidRPr="002831EE">
        <w:rPr>
          <w:rFonts w:ascii="Arial" w:hAnsi="Arial" w:cs="Arial"/>
          <w:sz w:val="22"/>
          <w:szCs w:val="22"/>
        </w:rPr>
        <w:t xml:space="preserve">term of </w:t>
      </w:r>
      <w:r w:rsidR="008F621D" w:rsidRPr="002831EE">
        <w:rPr>
          <w:rFonts w:ascii="Arial" w:hAnsi="Arial" w:cs="Arial"/>
          <w:sz w:val="22"/>
          <w:szCs w:val="22"/>
        </w:rPr>
        <w:t>loan agreement is 1 year.</w:t>
      </w:r>
    </w:p>
    <w:p w14:paraId="31C8613B" w14:textId="31715E05" w:rsidR="00640E4D" w:rsidRPr="002831EE" w:rsidRDefault="0072011F" w:rsidP="00AD3925">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2831EE">
        <w:rPr>
          <w:rFonts w:ascii="Arial" w:hAnsi="Arial" w:cs="Arial"/>
          <w:b/>
          <w:bCs/>
          <w:sz w:val="22"/>
          <w:szCs w:val="22"/>
        </w:rPr>
        <w:t>7</w:t>
      </w:r>
      <w:r w:rsidR="00640E4D" w:rsidRPr="002831EE">
        <w:rPr>
          <w:rFonts w:ascii="Arial" w:hAnsi="Arial" w:cs="Arial"/>
          <w:b/>
          <w:bCs/>
          <w:sz w:val="22"/>
          <w:szCs w:val="22"/>
          <w:cs/>
        </w:rPr>
        <w:t>.</w:t>
      </w:r>
      <w:r w:rsidR="00640E4D" w:rsidRPr="002831EE">
        <w:rPr>
          <w:rFonts w:ascii="Arial" w:hAnsi="Arial" w:cs="Arial"/>
          <w:b/>
          <w:bCs/>
          <w:sz w:val="22"/>
          <w:szCs w:val="22"/>
          <w:cs/>
        </w:rPr>
        <w:tab/>
      </w:r>
      <w:r w:rsidR="00E76B0C" w:rsidRPr="002831EE">
        <w:rPr>
          <w:rFonts w:ascii="Arial" w:hAnsi="Arial" w:cs="Arial"/>
          <w:b/>
          <w:bCs/>
          <w:sz w:val="22"/>
          <w:szCs w:val="22"/>
        </w:rPr>
        <w:t xml:space="preserve">Other </w:t>
      </w:r>
      <w:r w:rsidR="00AD3925" w:rsidRPr="002831EE">
        <w:rPr>
          <w:rFonts w:ascii="Arial" w:hAnsi="Arial" w:cs="Arial"/>
          <w:b/>
          <w:bCs/>
          <w:sz w:val="22"/>
          <w:szCs w:val="22"/>
        </w:rPr>
        <w:t>c</w:t>
      </w:r>
      <w:r w:rsidR="00E76B0C" w:rsidRPr="002831EE">
        <w:rPr>
          <w:rFonts w:ascii="Arial" w:hAnsi="Arial" w:cs="Arial"/>
          <w:b/>
          <w:bCs/>
          <w:sz w:val="22"/>
          <w:szCs w:val="22"/>
        </w:rPr>
        <w:t xml:space="preserve">urrent </w:t>
      </w:r>
      <w:r w:rsidR="00AD3925" w:rsidRPr="002831EE">
        <w:rPr>
          <w:rFonts w:ascii="Arial" w:hAnsi="Arial" w:cs="Arial"/>
          <w:b/>
          <w:bCs/>
          <w:sz w:val="22"/>
          <w:szCs w:val="22"/>
        </w:rPr>
        <w:t>a</w:t>
      </w:r>
      <w:r w:rsidR="00E76B0C" w:rsidRPr="002831EE">
        <w:rPr>
          <w:rFonts w:ascii="Arial" w:hAnsi="Arial" w:cs="Arial"/>
          <w:b/>
          <w:bCs/>
          <w:sz w:val="22"/>
          <w:szCs w:val="22"/>
        </w:rPr>
        <w:t>ssets</w:t>
      </w:r>
    </w:p>
    <w:tbl>
      <w:tblPr>
        <w:tblW w:w="8730" w:type="dxa"/>
        <w:tblInd w:w="450" w:type="dxa"/>
        <w:tblLayout w:type="fixed"/>
        <w:tblLook w:val="0000" w:firstRow="0" w:lastRow="0" w:firstColumn="0" w:lastColumn="0" w:noHBand="0" w:noVBand="0"/>
      </w:tblPr>
      <w:tblGrid>
        <w:gridCol w:w="3510"/>
        <w:gridCol w:w="1305"/>
        <w:gridCol w:w="1305"/>
        <w:gridCol w:w="1305"/>
        <w:gridCol w:w="1305"/>
      </w:tblGrid>
      <w:tr w:rsidR="00222564" w:rsidRPr="002831EE" w14:paraId="16B603C8" w14:textId="77777777" w:rsidTr="00E062E0">
        <w:trPr>
          <w:tblHeader/>
        </w:trPr>
        <w:tc>
          <w:tcPr>
            <w:tcW w:w="3510" w:type="dxa"/>
          </w:tcPr>
          <w:p w14:paraId="6F46D6F8" w14:textId="77777777" w:rsidR="00640E4D" w:rsidRPr="002831EE" w:rsidRDefault="00640E4D" w:rsidP="00F17F08">
            <w:pPr>
              <w:spacing w:line="380" w:lineRule="exact"/>
              <w:jc w:val="thaiDistribute"/>
              <w:rPr>
                <w:rFonts w:ascii="Angsana New" w:hAnsi="Angsana New"/>
                <w:sz w:val="32"/>
                <w:szCs w:val="32"/>
              </w:rPr>
            </w:pPr>
            <w:r w:rsidRPr="002831EE">
              <w:rPr>
                <w:rFonts w:ascii="Angsana New" w:hAnsi="Angsana New"/>
                <w:sz w:val="32"/>
                <w:szCs w:val="32"/>
              </w:rPr>
              <w:tab/>
            </w:r>
          </w:p>
        </w:tc>
        <w:tc>
          <w:tcPr>
            <w:tcW w:w="2610" w:type="dxa"/>
            <w:gridSpan w:val="2"/>
          </w:tcPr>
          <w:p w14:paraId="0BB1CD53" w14:textId="77777777" w:rsidR="00640E4D" w:rsidRPr="002831EE" w:rsidRDefault="00640E4D" w:rsidP="00E062E0">
            <w:pPr>
              <w:spacing w:line="380" w:lineRule="exact"/>
              <w:jc w:val="center"/>
              <w:rPr>
                <w:rFonts w:ascii="Angsana New" w:hAnsi="Angsana New"/>
                <w:sz w:val="32"/>
                <w:szCs w:val="32"/>
                <w:cs/>
              </w:rPr>
            </w:pPr>
          </w:p>
        </w:tc>
        <w:tc>
          <w:tcPr>
            <w:tcW w:w="2610" w:type="dxa"/>
            <w:gridSpan w:val="2"/>
          </w:tcPr>
          <w:p w14:paraId="3F1EABEA" w14:textId="77777777" w:rsidR="00640E4D" w:rsidRPr="002831EE" w:rsidRDefault="00E76B0C" w:rsidP="00E062E0">
            <w:pPr>
              <w:spacing w:line="380" w:lineRule="exact"/>
              <w:jc w:val="right"/>
              <w:rPr>
                <w:rFonts w:ascii="Angsana New" w:hAnsi="Angsana New"/>
                <w:sz w:val="32"/>
                <w:szCs w:val="32"/>
                <w:cs/>
              </w:rPr>
            </w:pPr>
            <w:r w:rsidRPr="002831EE">
              <w:rPr>
                <w:rFonts w:ascii="Arial" w:hAnsi="Arial" w:cs="Arial"/>
                <w:sz w:val="18"/>
                <w:szCs w:val="18"/>
              </w:rPr>
              <w:t>(Unit: Thousand Baht)</w:t>
            </w:r>
          </w:p>
        </w:tc>
      </w:tr>
      <w:tr w:rsidR="00222564" w:rsidRPr="002831EE" w14:paraId="63C681ED" w14:textId="77777777" w:rsidTr="00E062E0">
        <w:trPr>
          <w:tblHeader/>
        </w:trPr>
        <w:tc>
          <w:tcPr>
            <w:tcW w:w="3510" w:type="dxa"/>
          </w:tcPr>
          <w:p w14:paraId="5FBBC5FA" w14:textId="77777777" w:rsidR="006A6867" w:rsidRPr="002831EE" w:rsidRDefault="006A6867" w:rsidP="00F17F08">
            <w:pPr>
              <w:spacing w:line="380" w:lineRule="exact"/>
              <w:jc w:val="thaiDistribute"/>
              <w:rPr>
                <w:rFonts w:ascii="Angsana New" w:hAnsi="Angsana New"/>
                <w:sz w:val="32"/>
                <w:szCs w:val="32"/>
              </w:rPr>
            </w:pPr>
          </w:p>
        </w:tc>
        <w:tc>
          <w:tcPr>
            <w:tcW w:w="2610" w:type="dxa"/>
            <w:gridSpan w:val="2"/>
            <w:vAlign w:val="bottom"/>
          </w:tcPr>
          <w:p w14:paraId="41A6FC1C" w14:textId="77777777" w:rsidR="006A6867" w:rsidRPr="002831EE" w:rsidRDefault="006A6867" w:rsidP="00E062E0">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831EE">
              <w:rPr>
                <w:rFonts w:ascii="Arial" w:hAnsi="Arial" w:cs="Arial"/>
                <w:sz w:val="18"/>
                <w:szCs w:val="18"/>
              </w:rPr>
              <w:t xml:space="preserve">Consolidated </w:t>
            </w:r>
          </w:p>
          <w:p w14:paraId="3E22946A" w14:textId="77777777" w:rsidR="006A6867" w:rsidRPr="002831EE" w:rsidRDefault="006A6867" w:rsidP="00E062E0">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831EE">
              <w:rPr>
                <w:rFonts w:ascii="Arial" w:hAnsi="Arial" w:cs="Arial"/>
                <w:sz w:val="18"/>
                <w:szCs w:val="18"/>
              </w:rPr>
              <w:t>financial statements</w:t>
            </w:r>
          </w:p>
        </w:tc>
        <w:tc>
          <w:tcPr>
            <w:tcW w:w="2610" w:type="dxa"/>
            <w:gridSpan w:val="2"/>
            <w:vAlign w:val="bottom"/>
          </w:tcPr>
          <w:p w14:paraId="4FA482F8" w14:textId="77777777" w:rsidR="006A6867" w:rsidRPr="002831EE" w:rsidRDefault="006A6867" w:rsidP="00E062E0">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831EE">
              <w:rPr>
                <w:rFonts w:ascii="Arial" w:hAnsi="Arial" w:cs="Arial"/>
                <w:sz w:val="18"/>
                <w:szCs w:val="18"/>
              </w:rPr>
              <w:t xml:space="preserve">Separate </w:t>
            </w:r>
          </w:p>
          <w:p w14:paraId="75414379" w14:textId="77777777" w:rsidR="006A6867" w:rsidRPr="002831EE" w:rsidRDefault="006A6867" w:rsidP="00E062E0">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2831EE">
              <w:rPr>
                <w:rFonts w:ascii="Arial" w:hAnsi="Arial" w:cs="Arial"/>
                <w:sz w:val="18"/>
                <w:szCs w:val="18"/>
              </w:rPr>
              <w:t>financial statements</w:t>
            </w:r>
          </w:p>
        </w:tc>
      </w:tr>
      <w:tr w:rsidR="008F621D" w:rsidRPr="002831EE" w14:paraId="0B6EFF53" w14:textId="77777777" w:rsidTr="00E062E0">
        <w:trPr>
          <w:tblHeader/>
        </w:trPr>
        <w:tc>
          <w:tcPr>
            <w:tcW w:w="3510" w:type="dxa"/>
          </w:tcPr>
          <w:p w14:paraId="51733C6F" w14:textId="77777777" w:rsidR="008F621D" w:rsidRPr="002831EE" w:rsidRDefault="008F621D" w:rsidP="00F17F08">
            <w:pPr>
              <w:spacing w:line="380" w:lineRule="exact"/>
              <w:jc w:val="thaiDistribute"/>
              <w:rPr>
                <w:rFonts w:ascii="Angsana New" w:hAnsi="Angsana New"/>
                <w:sz w:val="32"/>
                <w:szCs w:val="32"/>
              </w:rPr>
            </w:pPr>
          </w:p>
        </w:tc>
        <w:tc>
          <w:tcPr>
            <w:tcW w:w="1305" w:type="dxa"/>
          </w:tcPr>
          <w:p w14:paraId="4CE25846" w14:textId="77777777" w:rsidR="008F621D" w:rsidRPr="002831EE" w:rsidRDefault="00EF2BF3" w:rsidP="00E062E0">
            <w:pPr>
              <w:tabs>
                <w:tab w:val="right" w:pos="7280"/>
                <w:tab w:val="right" w:pos="8540"/>
              </w:tabs>
              <w:spacing w:line="380" w:lineRule="exact"/>
              <w:jc w:val="center"/>
              <w:rPr>
                <w:rFonts w:ascii="Arial" w:hAnsi="Arial" w:cs="Arial"/>
                <w:sz w:val="18"/>
                <w:szCs w:val="18"/>
                <w:u w:val="single"/>
              </w:rPr>
            </w:pPr>
            <w:r w:rsidRPr="002831EE">
              <w:rPr>
                <w:rFonts w:ascii="Arial" w:hAnsi="Arial" w:cs="Arial"/>
                <w:sz w:val="18"/>
                <w:szCs w:val="18"/>
              </w:rPr>
              <w:t>30 June</w:t>
            </w:r>
          </w:p>
        </w:tc>
        <w:tc>
          <w:tcPr>
            <w:tcW w:w="1305" w:type="dxa"/>
          </w:tcPr>
          <w:p w14:paraId="22614920" w14:textId="77777777" w:rsidR="008F621D" w:rsidRPr="002831EE" w:rsidRDefault="008F621D" w:rsidP="00E062E0">
            <w:pPr>
              <w:tabs>
                <w:tab w:val="right" w:pos="7280"/>
                <w:tab w:val="right" w:pos="8540"/>
              </w:tabs>
              <w:spacing w:line="380" w:lineRule="exact"/>
              <w:jc w:val="center"/>
              <w:rPr>
                <w:rFonts w:ascii="Arial" w:hAnsi="Arial" w:cs="Arial"/>
                <w:sz w:val="18"/>
                <w:szCs w:val="18"/>
                <w:u w:val="single"/>
              </w:rPr>
            </w:pPr>
            <w:r w:rsidRPr="002831EE">
              <w:rPr>
                <w:rFonts w:ascii="Arial" w:hAnsi="Arial" w:cs="Arial"/>
                <w:sz w:val="18"/>
                <w:szCs w:val="18"/>
              </w:rPr>
              <w:t>31 December</w:t>
            </w:r>
          </w:p>
        </w:tc>
        <w:tc>
          <w:tcPr>
            <w:tcW w:w="1305" w:type="dxa"/>
          </w:tcPr>
          <w:p w14:paraId="093F2659" w14:textId="77777777" w:rsidR="008F621D" w:rsidRPr="002831EE" w:rsidRDefault="00EF2BF3" w:rsidP="00E062E0">
            <w:pPr>
              <w:tabs>
                <w:tab w:val="right" w:pos="7280"/>
                <w:tab w:val="right" w:pos="8540"/>
              </w:tabs>
              <w:spacing w:line="380" w:lineRule="exact"/>
              <w:jc w:val="center"/>
              <w:rPr>
                <w:rFonts w:ascii="Arial" w:hAnsi="Arial" w:cs="Arial"/>
                <w:sz w:val="18"/>
                <w:szCs w:val="18"/>
                <w:u w:val="single"/>
              </w:rPr>
            </w:pPr>
            <w:r w:rsidRPr="002831EE">
              <w:rPr>
                <w:rFonts w:ascii="Arial" w:hAnsi="Arial" w:cs="Arial"/>
                <w:sz w:val="18"/>
                <w:szCs w:val="18"/>
              </w:rPr>
              <w:t>30 June</w:t>
            </w:r>
          </w:p>
        </w:tc>
        <w:tc>
          <w:tcPr>
            <w:tcW w:w="1305" w:type="dxa"/>
          </w:tcPr>
          <w:p w14:paraId="56AED004" w14:textId="77777777" w:rsidR="008F621D" w:rsidRPr="002831EE" w:rsidRDefault="008F621D" w:rsidP="00E062E0">
            <w:pPr>
              <w:tabs>
                <w:tab w:val="right" w:pos="7280"/>
                <w:tab w:val="right" w:pos="8540"/>
              </w:tabs>
              <w:spacing w:line="380" w:lineRule="exact"/>
              <w:jc w:val="center"/>
              <w:rPr>
                <w:rFonts w:ascii="Arial" w:hAnsi="Arial" w:cs="Arial"/>
                <w:sz w:val="18"/>
                <w:szCs w:val="18"/>
                <w:u w:val="single"/>
              </w:rPr>
            </w:pPr>
            <w:r w:rsidRPr="002831EE">
              <w:rPr>
                <w:rFonts w:ascii="Arial" w:hAnsi="Arial" w:cs="Arial"/>
                <w:sz w:val="18"/>
                <w:szCs w:val="18"/>
              </w:rPr>
              <w:t>31 December</w:t>
            </w:r>
          </w:p>
        </w:tc>
      </w:tr>
      <w:tr w:rsidR="008F621D" w:rsidRPr="002831EE" w14:paraId="7B028261" w14:textId="77777777" w:rsidTr="00E062E0">
        <w:trPr>
          <w:tblHeader/>
        </w:trPr>
        <w:tc>
          <w:tcPr>
            <w:tcW w:w="3510" w:type="dxa"/>
          </w:tcPr>
          <w:p w14:paraId="3C45CCC6" w14:textId="77777777" w:rsidR="008F621D" w:rsidRPr="002831EE" w:rsidRDefault="008F621D" w:rsidP="00F17F08">
            <w:pPr>
              <w:spacing w:line="380" w:lineRule="exact"/>
              <w:jc w:val="thaiDistribute"/>
              <w:rPr>
                <w:rFonts w:ascii="Angsana New" w:hAnsi="Angsana New"/>
                <w:sz w:val="32"/>
                <w:szCs w:val="32"/>
              </w:rPr>
            </w:pPr>
          </w:p>
        </w:tc>
        <w:tc>
          <w:tcPr>
            <w:tcW w:w="1305" w:type="dxa"/>
          </w:tcPr>
          <w:p w14:paraId="5CCD958E" w14:textId="77777777" w:rsidR="008F621D" w:rsidRPr="002831EE" w:rsidRDefault="00866345" w:rsidP="00E062E0">
            <w:pPr>
              <w:pBdr>
                <w:bottom w:val="single" w:sz="4" w:space="1" w:color="auto"/>
              </w:pBdr>
              <w:tabs>
                <w:tab w:val="right" w:pos="7280"/>
                <w:tab w:val="right" w:pos="8540"/>
              </w:tabs>
              <w:spacing w:line="380" w:lineRule="exact"/>
              <w:jc w:val="center"/>
              <w:rPr>
                <w:rFonts w:ascii="Arial" w:hAnsi="Arial" w:cs="Arial"/>
                <w:sz w:val="18"/>
                <w:szCs w:val="18"/>
              </w:rPr>
            </w:pPr>
            <w:r w:rsidRPr="002831EE">
              <w:rPr>
                <w:rFonts w:ascii="Arial" w:hAnsi="Arial" w:cs="Arial"/>
                <w:sz w:val="18"/>
                <w:szCs w:val="18"/>
              </w:rPr>
              <w:t>2019</w:t>
            </w:r>
          </w:p>
        </w:tc>
        <w:tc>
          <w:tcPr>
            <w:tcW w:w="1305" w:type="dxa"/>
          </w:tcPr>
          <w:p w14:paraId="55EF4951" w14:textId="77777777" w:rsidR="008F621D" w:rsidRPr="002831EE" w:rsidRDefault="00866345" w:rsidP="00E062E0">
            <w:pPr>
              <w:pBdr>
                <w:bottom w:val="single" w:sz="4" w:space="1" w:color="auto"/>
              </w:pBdr>
              <w:tabs>
                <w:tab w:val="right" w:pos="7280"/>
                <w:tab w:val="right" w:pos="8540"/>
              </w:tabs>
              <w:spacing w:line="380" w:lineRule="exact"/>
              <w:jc w:val="center"/>
              <w:rPr>
                <w:rFonts w:ascii="Arial" w:hAnsi="Arial" w:cs="Arial"/>
                <w:sz w:val="18"/>
                <w:szCs w:val="18"/>
              </w:rPr>
            </w:pPr>
            <w:r w:rsidRPr="002831EE">
              <w:rPr>
                <w:rFonts w:ascii="Arial" w:hAnsi="Arial" w:cs="Arial"/>
                <w:sz w:val="18"/>
                <w:szCs w:val="18"/>
              </w:rPr>
              <w:t>2018</w:t>
            </w:r>
          </w:p>
        </w:tc>
        <w:tc>
          <w:tcPr>
            <w:tcW w:w="1305" w:type="dxa"/>
          </w:tcPr>
          <w:p w14:paraId="57DC955F" w14:textId="77777777" w:rsidR="008F621D" w:rsidRPr="002831EE" w:rsidRDefault="00866345" w:rsidP="00E062E0">
            <w:pPr>
              <w:pBdr>
                <w:bottom w:val="single" w:sz="4" w:space="1" w:color="auto"/>
              </w:pBdr>
              <w:tabs>
                <w:tab w:val="right" w:pos="7280"/>
                <w:tab w:val="right" w:pos="8540"/>
              </w:tabs>
              <w:spacing w:line="380" w:lineRule="exact"/>
              <w:jc w:val="center"/>
              <w:rPr>
                <w:rFonts w:ascii="Arial" w:hAnsi="Arial" w:cs="Arial"/>
                <w:sz w:val="18"/>
                <w:szCs w:val="18"/>
              </w:rPr>
            </w:pPr>
            <w:r w:rsidRPr="002831EE">
              <w:rPr>
                <w:rFonts w:ascii="Arial" w:hAnsi="Arial" w:cs="Arial"/>
                <w:sz w:val="18"/>
                <w:szCs w:val="18"/>
              </w:rPr>
              <w:t>2019</w:t>
            </w:r>
          </w:p>
        </w:tc>
        <w:tc>
          <w:tcPr>
            <w:tcW w:w="1305" w:type="dxa"/>
          </w:tcPr>
          <w:p w14:paraId="445B3B66" w14:textId="77777777" w:rsidR="008F621D" w:rsidRPr="002831EE" w:rsidRDefault="00866345" w:rsidP="00E062E0">
            <w:pPr>
              <w:pBdr>
                <w:bottom w:val="single" w:sz="4" w:space="1" w:color="auto"/>
              </w:pBdr>
              <w:tabs>
                <w:tab w:val="right" w:pos="7280"/>
                <w:tab w:val="right" w:pos="8540"/>
              </w:tabs>
              <w:spacing w:line="380" w:lineRule="exact"/>
              <w:jc w:val="center"/>
              <w:rPr>
                <w:rFonts w:ascii="Arial" w:hAnsi="Arial" w:cs="Arial"/>
                <w:sz w:val="18"/>
                <w:szCs w:val="18"/>
              </w:rPr>
            </w:pPr>
            <w:r w:rsidRPr="002831EE">
              <w:rPr>
                <w:rFonts w:ascii="Arial" w:hAnsi="Arial" w:cs="Arial"/>
                <w:sz w:val="18"/>
                <w:szCs w:val="18"/>
              </w:rPr>
              <w:t>2018</w:t>
            </w:r>
          </w:p>
        </w:tc>
      </w:tr>
      <w:tr w:rsidR="002267C9" w:rsidRPr="002831EE" w14:paraId="6AFCA2C9" w14:textId="77777777" w:rsidTr="00E062E0">
        <w:tc>
          <w:tcPr>
            <w:tcW w:w="3510" w:type="dxa"/>
          </w:tcPr>
          <w:p w14:paraId="2A50CAA3" w14:textId="44B5D6CB" w:rsidR="002267C9" w:rsidRPr="002831EE" w:rsidRDefault="002267C9" w:rsidP="00F17F08">
            <w:pPr>
              <w:tabs>
                <w:tab w:val="left" w:pos="325"/>
                <w:tab w:val="right" w:pos="7280"/>
                <w:tab w:val="right" w:pos="8540"/>
              </w:tabs>
              <w:spacing w:line="380" w:lineRule="exact"/>
              <w:ind w:left="162" w:right="-18" w:hanging="180"/>
              <w:rPr>
                <w:rFonts w:ascii="Arial" w:hAnsi="Arial" w:cs="Arial"/>
                <w:sz w:val="18"/>
                <w:szCs w:val="18"/>
                <w:cs/>
              </w:rPr>
            </w:pPr>
            <w:r w:rsidRPr="002831EE">
              <w:rPr>
                <w:rFonts w:ascii="Arial" w:hAnsi="Arial" w:cs="Arial"/>
                <w:sz w:val="18"/>
                <w:szCs w:val="18"/>
              </w:rPr>
              <w:t>Prepaid expenses</w:t>
            </w:r>
            <w:r w:rsidR="005705F5" w:rsidRPr="002831EE">
              <w:rPr>
                <w:rFonts w:ascii="Arial" w:hAnsi="Arial" w:cs="Arial"/>
                <w:sz w:val="18"/>
                <w:szCs w:val="18"/>
              </w:rPr>
              <w:t xml:space="preserve"> </w:t>
            </w:r>
            <w:r w:rsidRPr="002831EE">
              <w:rPr>
                <w:rFonts w:ascii="Arial" w:hAnsi="Arial" w:cstheme="minorBidi"/>
                <w:sz w:val="18"/>
                <w:szCs w:val="18"/>
              </w:rPr>
              <w:t>- related parties</w:t>
            </w:r>
          </w:p>
        </w:tc>
        <w:tc>
          <w:tcPr>
            <w:tcW w:w="1305" w:type="dxa"/>
            <w:vAlign w:val="bottom"/>
          </w:tcPr>
          <w:p w14:paraId="787A8B61" w14:textId="77777777" w:rsidR="002267C9" w:rsidRPr="002831EE" w:rsidRDefault="000E0E08" w:rsidP="00E062E0">
            <w:pPr>
              <w:tabs>
                <w:tab w:val="decimal" w:pos="865"/>
              </w:tabs>
              <w:spacing w:line="380" w:lineRule="exact"/>
              <w:rPr>
                <w:rFonts w:ascii="Arial" w:hAnsi="Arial" w:cs="Arial"/>
                <w:sz w:val="18"/>
                <w:szCs w:val="18"/>
              </w:rPr>
            </w:pPr>
            <w:r w:rsidRPr="002831EE">
              <w:rPr>
                <w:rFonts w:ascii="Arial" w:hAnsi="Arial" w:cs="Arial"/>
                <w:sz w:val="18"/>
                <w:szCs w:val="18"/>
              </w:rPr>
              <w:t>108</w:t>
            </w:r>
          </w:p>
        </w:tc>
        <w:tc>
          <w:tcPr>
            <w:tcW w:w="1305" w:type="dxa"/>
            <w:vAlign w:val="bottom"/>
          </w:tcPr>
          <w:p w14:paraId="104202F9" w14:textId="77777777" w:rsidR="002267C9" w:rsidRPr="002831EE" w:rsidRDefault="002267C9" w:rsidP="00E062E0">
            <w:pPr>
              <w:tabs>
                <w:tab w:val="decimal" w:pos="865"/>
              </w:tabs>
              <w:spacing w:line="380" w:lineRule="exact"/>
              <w:rPr>
                <w:rFonts w:ascii="Arial" w:hAnsi="Arial" w:cs="Arial"/>
                <w:sz w:val="18"/>
                <w:szCs w:val="18"/>
              </w:rPr>
            </w:pPr>
            <w:r w:rsidRPr="002831EE">
              <w:rPr>
                <w:rFonts w:ascii="Arial" w:hAnsi="Arial" w:cs="Arial"/>
                <w:sz w:val="18"/>
                <w:szCs w:val="18"/>
              </w:rPr>
              <w:t>130</w:t>
            </w:r>
          </w:p>
        </w:tc>
        <w:tc>
          <w:tcPr>
            <w:tcW w:w="1305" w:type="dxa"/>
          </w:tcPr>
          <w:p w14:paraId="4F78D250" w14:textId="77777777" w:rsidR="002267C9" w:rsidRPr="002831EE" w:rsidRDefault="000E0E08" w:rsidP="00E062E0">
            <w:pPr>
              <w:tabs>
                <w:tab w:val="decimal" w:pos="865"/>
              </w:tabs>
              <w:spacing w:line="380" w:lineRule="exact"/>
              <w:rPr>
                <w:rFonts w:ascii="Arial" w:hAnsi="Arial" w:cs="Arial"/>
                <w:sz w:val="18"/>
                <w:szCs w:val="18"/>
              </w:rPr>
            </w:pPr>
            <w:r w:rsidRPr="002831EE">
              <w:rPr>
                <w:rFonts w:ascii="Arial" w:hAnsi="Arial" w:cs="Arial"/>
                <w:sz w:val="18"/>
                <w:szCs w:val="18"/>
              </w:rPr>
              <w:t>-</w:t>
            </w:r>
          </w:p>
        </w:tc>
        <w:tc>
          <w:tcPr>
            <w:tcW w:w="1305" w:type="dxa"/>
          </w:tcPr>
          <w:p w14:paraId="69292851" w14:textId="77777777" w:rsidR="002267C9" w:rsidRPr="002831EE" w:rsidRDefault="002267C9" w:rsidP="00E062E0">
            <w:pPr>
              <w:tabs>
                <w:tab w:val="decimal" w:pos="865"/>
              </w:tabs>
              <w:spacing w:line="380" w:lineRule="exact"/>
              <w:rPr>
                <w:rFonts w:ascii="Arial" w:hAnsi="Arial" w:cs="Arial"/>
                <w:sz w:val="18"/>
                <w:szCs w:val="18"/>
              </w:rPr>
            </w:pPr>
            <w:r w:rsidRPr="002831EE">
              <w:rPr>
                <w:rFonts w:ascii="Arial" w:hAnsi="Arial" w:cs="Arial"/>
                <w:sz w:val="18"/>
                <w:szCs w:val="18"/>
              </w:rPr>
              <w:t>-</w:t>
            </w:r>
          </w:p>
        </w:tc>
      </w:tr>
      <w:tr w:rsidR="002267C9" w:rsidRPr="002831EE" w14:paraId="28535906" w14:textId="77777777" w:rsidTr="00E062E0">
        <w:tc>
          <w:tcPr>
            <w:tcW w:w="3510" w:type="dxa"/>
          </w:tcPr>
          <w:p w14:paraId="78FDE06B" w14:textId="77777777" w:rsidR="002267C9" w:rsidRPr="002831EE" w:rsidRDefault="002267C9" w:rsidP="00F17F08">
            <w:pPr>
              <w:tabs>
                <w:tab w:val="left" w:pos="325"/>
                <w:tab w:val="right" w:pos="7280"/>
                <w:tab w:val="right" w:pos="8540"/>
              </w:tabs>
              <w:spacing w:line="380" w:lineRule="exact"/>
              <w:ind w:left="162" w:right="-18" w:hanging="180"/>
              <w:rPr>
                <w:rFonts w:ascii="Arial" w:hAnsi="Arial" w:cs="Arial"/>
                <w:sz w:val="18"/>
                <w:szCs w:val="18"/>
              </w:rPr>
            </w:pPr>
            <w:r w:rsidRPr="002831EE">
              <w:rPr>
                <w:rFonts w:ascii="Arial" w:hAnsi="Arial" w:cs="Arial"/>
                <w:sz w:val="18"/>
                <w:szCs w:val="18"/>
              </w:rPr>
              <w:t>Prepaid expenses - unrelated parties</w:t>
            </w:r>
          </w:p>
        </w:tc>
        <w:tc>
          <w:tcPr>
            <w:tcW w:w="1305" w:type="dxa"/>
            <w:vAlign w:val="bottom"/>
          </w:tcPr>
          <w:p w14:paraId="3E975C30" w14:textId="77777777" w:rsidR="002267C9" w:rsidRPr="002831EE" w:rsidRDefault="000E0E08" w:rsidP="00E062E0">
            <w:pPr>
              <w:tabs>
                <w:tab w:val="decimal" w:pos="865"/>
              </w:tabs>
              <w:spacing w:line="380" w:lineRule="exact"/>
              <w:rPr>
                <w:rFonts w:ascii="Arial" w:hAnsi="Arial" w:cs="Arial"/>
                <w:sz w:val="18"/>
                <w:szCs w:val="18"/>
              </w:rPr>
            </w:pPr>
            <w:r w:rsidRPr="002831EE">
              <w:rPr>
                <w:rFonts w:ascii="Arial" w:hAnsi="Arial" w:cs="Arial"/>
                <w:sz w:val="18"/>
                <w:szCs w:val="18"/>
              </w:rPr>
              <w:t>34,406</w:t>
            </w:r>
          </w:p>
        </w:tc>
        <w:tc>
          <w:tcPr>
            <w:tcW w:w="1305" w:type="dxa"/>
            <w:vAlign w:val="bottom"/>
          </w:tcPr>
          <w:p w14:paraId="4FB865E4" w14:textId="77777777" w:rsidR="002267C9" w:rsidRPr="002831EE" w:rsidRDefault="002267C9" w:rsidP="00E062E0">
            <w:pPr>
              <w:tabs>
                <w:tab w:val="decimal" w:pos="865"/>
              </w:tabs>
              <w:spacing w:line="380" w:lineRule="exact"/>
              <w:rPr>
                <w:rFonts w:ascii="Arial" w:hAnsi="Arial" w:cs="Arial"/>
                <w:sz w:val="18"/>
                <w:szCs w:val="18"/>
              </w:rPr>
            </w:pPr>
            <w:r w:rsidRPr="002831EE">
              <w:rPr>
                <w:rFonts w:ascii="Arial" w:hAnsi="Arial" w:cs="Arial"/>
                <w:sz w:val="18"/>
                <w:szCs w:val="18"/>
              </w:rPr>
              <w:t>24,904</w:t>
            </w:r>
          </w:p>
        </w:tc>
        <w:tc>
          <w:tcPr>
            <w:tcW w:w="1305" w:type="dxa"/>
          </w:tcPr>
          <w:p w14:paraId="7029CE77" w14:textId="77777777" w:rsidR="002267C9" w:rsidRPr="002831EE" w:rsidRDefault="000E0E08" w:rsidP="00E062E0">
            <w:pPr>
              <w:tabs>
                <w:tab w:val="decimal" w:pos="865"/>
              </w:tabs>
              <w:spacing w:line="380" w:lineRule="exact"/>
              <w:rPr>
                <w:rFonts w:ascii="Arial" w:hAnsi="Arial" w:cs="Arial"/>
                <w:sz w:val="18"/>
                <w:szCs w:val="18"/>
              </w:rPr>
            </w:pPr>
            <w:r w:rsidRPr="002831EE">
              <w:rPr>
                <w:rFonts w:ascii="Arial" w:hAnsi="Arial" w:cs="Arial"/>
                <w:sz w:val="18"/>
                <w:szCs w:val="18"/>
              </w:rPr>
              <w:t>837</w:t>
            </w:r>
          </w:p>
        </w:tc>
        <w:tc>
          <w:tcPr>
            <w:tcW w:w="1305" w:type="dxa"/>
          </w:tcPr>
          <w:p w14:paraId="0EE2A7FD" w14:textId="77777777" w:rsidR="002267C9" w:rsidRPr="002831EE" w:rsidRDefault="002267C9" w:rsidP="00E062E0">
            <w:pPr>
              <w:tabs>
                <w:tab w:val="decimal" w:pos="865"/>
              </w:tabs>
              <w:spacing w:line="380" w:lineRule="exact"/>
              <w:rPr>
                <w:rFonts w:ascii="Arial" w:hAnsi="Arial" w:cs="Arial"/>
                <w:sz w:val="18"/>
                <w:szCs w:val="18"/>
              </w:rPr>
            </w:pPr>
            <w:r w:rsidRPr="002831EE">
              <w:rPr>
                <w:rFonts w:ascii="Arial" w:hAnsi="Arial" w:cs="Arial"/>
                <w:sz w:val="18"/>
                <w:szCs w:val="18"/>
              </w:rPr>
              <w:t>265</w:t>
            </w:r>
          </w:p>
        </w:tc>
      </w:tr>
      <w:tr w:rsidR="002267C9" w:rsidRPr="002831EE" w14:paraId="02332C35" w14:textId="77777777" w:rsidTr="00E062E0">
        <w:tc>
          <w:tcPr>
            <w:tcW w:w="3510" w:type="dxa"/>
          </w:tcPr>
          <w:p w14:paraId="208AF2EE" w14:textId="7C77F412" w:rsidR="002267C9" w:rsidRPr="002831EE" w:rsidRDefault="002267C9" w:rsidP="00F17F08">
            <w:pPr>
              <w:tabs>
                <w:tab w:val="left" w:pos="325"/>
                <w:tab w:val="right" w:pos="7280"/>
                <w:tab w:val="right" w:pos="8540"/>
              </w:tabs>
              <w:spacing w:line="380" w:lineRule="exact"/>
              <w:ind w:left="162" w:right="-18" w:hanging="180"/>
              <w:rPr>
                <w:rFonts w:ascii="Arial" w:hAnsi="Arial" w:cs="Arial"/>
                <w:sz w:val="18"/>
                <w:szCs w:val="18"/>
                <w:cs/>
              </w:rPr>
            </w:pPr>
            <w:r w:rsidRPr="002831EE">
              <w:rPr>
                <w:rFonts w:ascii="Arial" w:hAnsi="Arial" w:cs="Arial"/>
                <w:sz w:val="18"/>
                <w:szCs w:val="18"/>
              </w:rPr>
              <w:t xml:space="preserve">Advances </w:t>
            </w:r>
          </w:p>
        </w:tc>
        <w:tc>
          <w:tcPr>
            <w:tcW w:w="1305" w:type="dxa"/>
            <w:vAlign w:val="bottom"/>
          </w:tcPr>
          <w:p w14:paraId="0D964D56" w14:textId="77777777" w:rsidR="002267C9" w:rsidRPr="002831EE" w:rsidRDefault="000E0E08" w:rsidP="00E062E0">
            <w:pPr>
              <w:tabs>
                <w:tab w:val="decimal" w:pos="865"/>
              </w:tabs>
              <w:spacing w:line="380" w:lineRule="exact"/>
              <w:rPr>
                <w:rFonts w:ascii="Arial" w:hAnsi="Arial" w:cs="Arial"/>
                <w:sz w:val="18"/>
                <w:szCs w:val="18"/>
              </w:rPr>
            </w:pPr>
            <w:r w:rsidRPr="002831EE">
              <w:rPr>
                <w:rFonts w:ascii="Arial" w:hAnsi="Arial" w:cs="Arial"/>
                <w:sz w:val="18"/>
                <w:szCs w:val="18"/>
              </w:rPr>
              <w:t>2,571</w:t>
            </w:r>
          </w:p>
        </w:tc>
        <w:tc>
          <w:tcPr>
            <w:tcW w:w="1305" w:type="dxa"/>
            <w:vAlign w:val="bottom"/>
          </w:tcPr>
          <w:p w14:paraId="5A218A8C" w14:textId="77777777" w:rsidR="002267C9" w:rsidRPr="002831EE" w:rsidRDefault="002267C9" w:rsidP="00E062E0">
            <w:pPr>
              <w:tabs>
                <w:tab w:val="decimal" w:pos="865"/>
              </w:tabs>
              <w:spacing w:line="380" w:lineRule="exact"/>
              <w:rPr>
                <w:rFonts w:ascii="Arial" w:hAnsi="Arial" w:cs="Arial"/>
                <w:sz w:val="18"/>
                <w:szCs w:val="18"/>
              </w:rPr>
            </w:pPr>
            <w:r w:rsidRPr="002831EE">
              <w:rPr>
                <w:rFonts w:ascii="Arial" w:hAnsi="Arial" w:cs="Arial"/>
                <w:sz w:val="18"/>
                <w:szCs w:val="18"/>
              </w:rPr>
              <w:t>1,101</w:t>
            </w:r>
          </w:p>
        </w:tc>
        <w:tc>
          <w:tcPr>
            <w:tcW w:w="1305" w:type="dxa"/>
          </w:tcPr>
          <w:p w14:paraId="53CD0070" w14:textId="77777777" w:rsidR="002267C9" w:rsidRPr="002831EE" w:rsidRDefault="000E0E08" w:rsidP="00E062E0">
            <w:pPr>
              <w:tabs>
                <w:tab w:val="decimal" w:pos="865"/>
              </w:tabs>
              <w:spacing w:line="380" w:lineRule="exact"/>
              <w:rPr>
                <w:rFonts w:ascii="Arial" w:hAnsi="Arial" w:cs="Arial"/>
                <w:sz w:val="18"/>
                <w:szCs w:val="18"/>
              </w:rPr>
            </w:pPr>
            <w:r w:rsidRPr="002831EE">
              <w:rPr>
                <w:rFonts w:ascii="Arial" w:hAnsi="Arial" w:cs="Arial"/>
                <w:sz w:val="18"/>
                <w:szCs w:val="18"/>
              </w:rPr>
              <w:t>-</w:t>
            </w:r>
          </w:p>
        </w:tc>
        <w:tc>
          <w:tcPr>
            <w:tcW w:w="1305" w:type="dxa"/>
          </w:tcPr>
          <w:p w14:paraId="7A96B1E2" w14:textId="77777777" w:rsidR="002267C9" w:rsidRPr="002831EE" w:rsidRDefault="002267C9" w:rsidP="00E062E0">
            <w:pPr>
              <w:tabs>
                <w:tab w:val="decimal" w:pos="865"/>
              </w:tabs>
              <w:spacing w:line="380" w:lineRule="exact"/>
              <w:rPr>
                <w:rFonts w:ascii="Arial" w:hAnsi="Arial" w:cs="Arial"/>
                <w:sz w:val="18"/>
                <w:szCs w:val="18"/>
              </w:rPr>
            </w:pPr>
            <w:r w:rsidRPr="002831EE">
              <w:rPr>
                <w:rFonts w:ascii="Arial" w:hAnsi="Arial" w:cs="Arial"/>
                <w:sz w:val="18"/>
                <w:szCs w:val="18"/>
              </w:rPr>
              <w:t>-</w:t>
            </w:r>
          </w:p>
        </w:tc>
      </w:tr>
      <w:tr w:rsidR="002267C9" w:rsidRPr="002831EE" w14:paraId="18E78B95" w14:textId="77777777" w:rsidTr="00E062E0">
        <w:tc>
          <w:tcPr>
            <w:tcW w:w="3510" w:type="dxa"/>
          </w:tcPr>
          <w:p w14:paraId="00339F89" w14:textId="77777777" w:rsidR="002267C9" w:rsidRPr="002831EE" w:rsidRDefault="002267C9" w:rsidP="00F17F08">
            <w:pPr>
              <w:tabs>
                <w:tab w:val="left" w:pos="325"/>
                <w:tab w:val="right" w:pos="7280"/>
                <w:tab w:val="right" w:pos="8540"/>
              </w:tabs>
              <w:spacing w:line="380" w:lineRule="exact"/>
              <w:ind w:left="162" w:right="-18" w:hanging="180"/>
              <w:rPr>
                <w:rFonts w:ascii="Arial" w:hAnsi="Arial" w:cs="Arial"/>
                <w:sz w:val="18"/>
                <w:szCs w:val="18"/>
              </w:rPr>
            </w:pPr>
            <w:r w:rsidRPr="002831EE">
              <w:rPr>
                <w:rFonts w:ascii="Arial" w:hAnsi="Arial" w:cs="Arial"/>
                <w:sz w:val="18"/>
                <w:szCs w:val="18"/>
              </w:rPr>
              <w:t>Supplies</w:t>
            </w:r>
          </w:p>
        </w:tc>
        <w:tc>
          <w:tcPr>
            <w:tcW w:w="1305" w:type="dxa"/>
            <w:vAlign w:val="bottom"/>
          </w:tcPr>
          <w:p w14:paraId="577BF9AD" w14:textId="77777777" w:rsidR="002267C9" w:rsidRPr="002831EE" w:rsidRDefault="000E0E08" w:rsidP="00E062E0">
            <w:pPr>
              <w:tabs>
                <w:tab w:val="decimal" w:pos="865"/>
              </w:tabs>
              <w:spacing w:line="380" w:lineRule="exact"/>
              <w:rPr>
                <w:rFonts w:ascii="Arial" w:hAnsi="Arial" w:cs="Arial"/>
                <w:sz w:val="18"/>
                <w:szCs w:val="18"/>
              </w:rPr>
            </w:pPr>
            <w:r w:rsidRPr="002831EE">
              <w:rPr>
                <w:rFonts w:ascii="Arial" w:hAnsi="Arial" w:cs="Arial"/>
                <w:sz w:val="18"/>
                <w:szCs w:val="18"/>
              </w:rPr>
              <w:t>4,147</w:t>
            </w:r>
          </w:p>
        </w:tc>
        <w:tc>
          <w:tcPr>
            <w:tcW w:w="1305" w:type="dxa"/>
            <w:vAlign w:val="bottom"/>
          </w:tcPr>
          <w:p w14:paraId="4A264772" w14:textId="77777777" w:rsidR="002267C9" w:rsidRPr="002831EE" w:rsidRDefault="002267C9" w:rsidP="00E062E0">
            <w:pPr>
              <w:tabs>
                <w:tab w:val="decimal" w:pos="865"/>
              </w:tabs>
              <w:spacing w:line="380" w:lineRule="exact"/>
              <w:rPr>
                <w:rFonts w:ascii="Arial" w:hAnsi="Arial" w:cs="Arial"/>
                <w:sz w:val="18"/>
                <w:szCs w:val="18"/>
                <w:cs/>
              </w:rPr>
            </w:pPr>
            <w:r w:rsidRPr="002831EE">
              <w:rPr>
                <w:rFonts w:ascii="Arial" w:hAnsi="Arial" w:cs="Arial"/>
                <w:sz w:val="18"/>
                <w:szCs w:val="18"/>
              </w:rPr>
              <w:t>5,041</w:t>
            </w:r>
          </w:p>
        </w:tc>
        <w:tc>
          <w:tcPr>
            <w:tcW w:w="1305" w:type="dxa"/>
          </w:tcPr>
          <w:p w14:paraId="398FB5AF" w14:textId="77777777" w:rsidR="002267C9" w:rsidRPr="002831EE" w:rsidRDefault="000E0E08" w:rsidP="00E062E0">
            <w:pPr>
              <w:tabs>
                <w:tab w:val="decimal" w:pos="865"/>
              </w:tabs>
              <w:spacing w:line="380" w:lineRule="exact"/>
              <w:rPr>
                <w:rFonts w:ascii="Arial" w:hAnsi="Arial" w:cs="Arial"/>
                <w:sz w:val="18"/>
                <w:szCs w:val="18"/>
              </w:rPr>
            </w:pPr>
            <w:r w:rsidRPr="002831EE">
              <w:rPr>
                <w:rFonts w:ascii="Arial" w:hAnsi="Arial" w:cs="Arial"/>
                <w:sz w:val="18"/>
                <w:szCs w:val="18"/>
              </w:rPr>
              <w:t>-</w:t>
            </w:r>
          </w:p>
        </w:tc>
        <w:tc>
          <w:tcPr>
            <w:tcW w:w="1305" w:type="dxa"/>
          </w:tcPr>
          <w:p w14:paraId="5939C92C" w14:textId="77777777" w:rsidR="002267C9" w:rsidRPr="002831EE" w:rsidRDefault="002267C9" w:rsidP="00E062E0">
            <w:pPr>
              <w:tabs>
                <w:tab w:val="decimal" w:pos="865"/>
              </w:tabs>
              <w:spacing w:line="380" w:lineRule="exact"/>
              <w:rPr>
                <w:rFonts w:ascii="Arial" w:hAnsi="Arial" w:cs="Arial"/>
                <w:sz w:val="18"/>
                <w:szCs w:val="18"/>
              </w:rPr>
            </w:pPr>
            <w:r w:rsidRPr="002831EE">
              <w:rPr>
                <w:rFonts w:ascii="Arial" w:hAnsi="Arial" w:cs="Arial"/>
                <w:sz w:val="18"/>
                <w:szCs w:val="18"/>
              </w:rPr>
              <w:t>-</w:t>
            </w:r>
          </w:p>
        </w:tc>
      </w:tr>
      <w:tr w:rsidR="002267C9" w:rsidRPr="002831EE" w14:paraId="380BFDA3" w14:textId="77777777" w:rsidTr="00E062E0">
        <w:tc>
          <w:tcPr>
            <w:tcW w:w="3510" w:type="dxa"/>
          </w:tcPr>
          <w:p w14:paraId="05E28A81" w14:textId="77777777" w:rsidR="002267C9" w:rsidRPr="002831EE" w:rsidRDefault="002267C9" w:rsidP="00F17F08">
            <w:pPr>
              <w:tabs>
                <w:tab w:val="left" w:pos="325"/>
                <w:tab w:val="right" w:pos="7280"/>
                <w:tab w:val="right" w:pos="8540"/>
              </w:tabs>
              <w:spacing w:line="380" w:lineRule="exact"/>
              <w:ind w:left="162" w:right="-18" w:hanging="180"/>
              <w:rPr>
                <w:rFonts w:ascii="Arial" w:hAnsi="Arial" w:cs="Arial"/>
                <w:sz w:val="18"/>
                <w:szCs w:val="18"/>
                <w:cs/>
              </w:rPr>
            </w:pPr>
            <w:r w:rsidRPr="002831EE">
              <w:rPr>
                <w:rFonts w:ascii="Arial" w:hAnsi="Arial" w:cs="Arial"/>
                <w:sz w:val="18"/>
                <w:szCs w:val="18"/>
              </w:rPr>
              <w:t>Revenue Department receivables</w:t>
            </w:r>
          </w:p>
        </w:tc>
        <w:tc>
          <w:tcPr>
            <w:tcW w:w="1305" w:type="dxa"/>
            <w:vAlign w:val="bottom"/>
          </w:tcPr>
          <w:p w14:paraId="5EE83341" w14:textId="77777777" w:rsidR="002267C9" w:rsidRPr="002831EE" w:rsidRDefault="000E0E08" w:rsidP="00E062E0">
            <w:pPr>
              <w:tabs>
                <w:tab w:val="decimal" w:pos="865"/>
              </w:tabs>
              <w:spacing w:line="380" w:lineRule="exact"/>
              <w:rPr>
                <w:rFonts w:ascii="Arial" w:hAnsi="Arial" w:cs="Arial"/>
                <w:sz w:val="18"/>
                <w:szCs w:val="18"/>
              </w:rPr>
            </w:pPr>
            <w:r w:rsidRPr="002831EE">
              <w:rPr>
                <w:rFonts w:ascii="Arial" w:hAnsi="Arial" w:cs="Arial"/>
                <w:sz w:val="18"/>
                <w:szCs w:val="18"/>
              </w:rPr>
              <w:t>7,011</w:t>
            </w:r>
          </w:p>
        </w:tc>
        <w:tc>
          <w:tcPr>
            <w:tcW w:w="1305" w:type="dxa"/>
            <w:vAlign w:val="bottom"/>
          </w:tcPr>
          <w:p w14:paraId="0D032DE4" w14:textId="77777777" w:rsidR="002267C9" w:rsidRPr="002831EE" w:rsidRDefault="002267C9" w:rsidP="00E062E0">
            <w:pPr>
              <w:tabs>
                <w:tab w:val="decimal" w:pos="865"/>
              </w:tabs>
              <w:spacing w:line="380" w:lineRule="exact"/>
              <w:rPr>
                <w:rFonts w:ascii="Arial" w:hAnsi="Arial" w:cs="Arial"/>
                <w:sz w:val="18"/>
                <w:szCs w:val="18"/>
              </w:rPr>
            </w:pPr>
            <w:r w:rsidRPr="002831EE">
              <w:rPr>
                <w:rFonts w:ascii="Arial" w:hAnsi="Arial" w:cs="Arial"/>
                <w:sz w:val="18"/>
                <w:szCs w:val="18"/>
              </w:rPr>
              <w:t>6,217</w:t>
            </w:r>
          </w:p>
        </w:tc>
        <w:tc>
          <w:tcPr>
            <w:tcW w:w="1305" w:type="dxa"/>
          </w:tcPr>
          <w:p w14:paraId="4E043F2C" w14:textId="77777777" w:rsidR="002267C9" w:rsidRPr="002831EE" w:rsidRDefault="000E0E08" w:rsidP="00E062E0">
            <w:pPr>
              <w:tabs>
                <w:tab w:val="decimal" w:pos="865"/>
              </w:tabs>
              <w:spacing w:line="380" w:lineRule="exact"/>
              <w:rPr>
                <w:rFonts w:ascii="Arial" w:hAnsi="Arial" w:cs="Arial"/>
                <w:sz w:val="18"/>
                <w:szCs w:val="18"/>
              </w:rPr>
            </w:pPr>
            <w:r w:rsidRPr="002831EE">
              <w:rPr>
                <w:rFonts w:ascii="Arial" w:hAnsi="Arial" w:cs="Arial"/>
                <w:sz w:val="18"/>
                <w:szCs w:val="18"/>
              </w:rPr>
              <w:t>4</w:t>
            </w:r>
          </w:p>
        </w:tc>
        <w:tc>
          <w:tcPr>
            <w:tcW w:w="1305" w:type="dxa"/>
          </w:tcPr>
          <w:p w14:paraId="13F84F6E" w14:textId="77777777" w:rsidR="002267C9" w:rsidRPr="002831EE" w:rsidRDefault="002267C9" w:rsidP="00E062E0">
            <w:pPr>
              <w:tabs>
                <w:tab w:val="decimal" w:pos="865"/>
              </w:tabs>
              <w:spacing w:line="380" w:lineRule="exact"/>
              <w:rPr>
                <w:rFonts w:ascii="Arial" w:hAnsi="Arial" w:cs="Arial"/>
                <w:sz w:val="18"/>
                <w:szCs w:val="18"/>
              </w:rPr>
            </w:pPr>
            <w:r w:rsidRPr="002831EE">
              <w:rPr>
                <w:rFonts w:ascii="Arial" w:hAnsi="Arial" w:cs="Arial"/>
                <w:sz w:val="18"/>
                <w:szCs w:val="18"/>
              </w:rPr>
              <w:t>4</w:t>
            </w:r>
          </w:p>
        </w:tc>
      </w:tr>
      <w:tr w:rsidR="002267C9" w:rsidRPr="002831EE" w14:paraId="37939D40" w14:textId="77777777" w:rsidTr="00E062E0">
        <w:tc>
          <w:tcPr>
            <w:tcW w:w="3510" w:type="dxa"/>
          </w:tcPr>
          <w:p w14:paraId="3F0E256A" w14:textId="77777777" w:rsidR="002267C9" w:rsidRPr="002831EE" w:rsidRDefault="00F17F08" w:rsidP="00F17F08">
            <w:pPr>
              <w:tabs>
                <w:tab w:val="left" w:pos="325"/>
                <w:tab w:val="right" w:pos="7280"/>
                <w:tab w:val="right" w:pos="8540"/>
              </w:tabs>
              <w:spacing w:line="380" w:lineRule="exact"/>
              <w:ind w:left="162" w:right="-18" w:hanging="180"/>
              <w:rPr>
                <w:rFonts w:ascii="Arial" w:hAnsi="Arial" w:cs="Arial"/>
                <w:sz w:val="18"/>
                <w:szCs w:val="18"/>
              </w:rPr>
            </w:pPr>
            <w:r w:rsidRPr="002831EE">
              <w:rPr>
                <w:rFonts w:ascii="Arial" w:hAnsi="Arial" w:cs="Arial"/>
                <w:sz w:val="18"/>
                <w:szCs w:val="18"/>
              </w:rPr>
              <w:t>Others</w:t>
            </w:r>
          </w:p>
        </w:tc>
        <w:tc>
          <w:tcPr>
            <w:tcW w:w="1305" w:type="dxa"/>
            <w:vAlign w:val="bottom"/>
          </w:tcPr>
          <w:p w14:paraId="1CBE2D20" w14:textId="77777777" w:rsidR="002267C9" w:rsidRPr="002831EE" w:rsidRDefault="000E0E08" w:rsidP="00E062E0">
            <w:pPr>
              <w:pBdr>
                <w:bottom w:val="single" w:sz="4" w:space="1" w:color="auto"/>
              </w:pBdr>
              <w:tabs>
                <w:tab w:val="decimal" w:pos="865"/>
              </w:tabs>
              <w:spacing w:line="380" w:lineRule="exact"/>
              <w:rPr>
                <w:rFonts w:ascii="Arial" w:hAnsi="Arial" w:cs="Arial"/>
                <w:sz w:val="18"/>
                <w:szCs w:val="18"/>
              </w:rPr>
            </w:pPr>
            <w:r w:rsidRPr="002831EE">
              <w:rPr>
                <w:rFonts w:ascii="Arial" w:hAnsi="Arial" w:cs="Arial"/>
                <w:sz w:val="18"/>
                <w:szCs w:val="18"/>
              </w:rPr>
              <w:t>145</w:t>
            </w:r>
          </w:p>
        </w:tc>
        <w:tc>
          <w:tcPr>
            <w:tcW w:w="1305" w:type="dxa"/>
            <w:vAlign w:val="bottom"/>
          </w:tcPr>
          <w:p w14:paraId="46D5E164" w14:textId="77777777" w:rsidR="002267C9" w:rsidRPr="002831EE" w:rsidRDefault="002267C9" w:rsidP="00E062E0">
            <w:pPr>
              <w:pBdr>
                <w:bottom w:val="single" w:sz="4" w:space="1" w:color="auto"/>
              </w:pBdr>
              <w:tabs>
                <w:tab w:val="decimal" w:pos="865"/>
              </w:tabs>
              <w:spacing w:line="380" w:lineRule="exact"/>
              <w:rPr>
                <w:rFonts w:ascii="Arial" w:hAnsi="Arial" w:cs="Arial"/>
                <w:sz w:val="18"/>
                <w:szCs w:val="18"/>
              </w:rPr>
            </w:pPr>
            <w:r w:rsidRPr="002831EE">
              <w:rPr>
                <w:rFonts w:ascii="Arial" w:hAnsi="Arial" w:cs="Arial"/>
                <w:sz w:val="18"/>
                <w:szCs w:val="18"/>
              </w:rPr>
              <w:t>-</w:t>
            </w:r>
          </w:p>
        </w:tc>
        <w:tc>
          <w:tcPr>
            <w:tcW w:w="1305" w:type="dxa"/>
          </w:tcPr>
          <w:p w14:paraId="16349F15" w14:textId="77777777" w:rsidR="002267C9" w:rsidRPr="002831EE" w:rsidRDefault="000E0E08" w:rsidP="00E062E0">
            <w:pPr>
              <w:pBdr>
                <w:bottom w:val="single" w:sz="4" w:space="1" w:color="auto"/>
              </w:pBdr>
              <w:tabs>
                <w:tab w:val="decimal" w:pos="865"/>
              </w:tabs>
              <w:spacing w:line="380" w:lineRule="exact"/>
              <w:rPr>
                <w:rFonts w:ascii="Arial" w:hAnsi="Arial" w:cs="Arial"/>
                <w:sz w:val="18"/>
                <w:szCs w:val="18"/>
              </w:rPr>
            </w:pPr>
            <w:r w:rsidRPr="002831EE">
              <w:rPr>
                <w:rFonts w:ascii="Arial" w:hAnsi="Arial" w:cs="Arial"/>
                <w:sz w:val="18"/>
                <w:szCs w:val="18"/>
              </w:rPr>
              <w:t>-</w:t>
            </w:r>
          </w:p>
        </w:tc>
        <w:tc>
          <w:tcPr>
            <w:tcW w:w="1305" w:type="dxa"/>
          </w:tcPr>
          <w:p w14:paraId="7BC7B5BA" w14:textId="77777777" w:rsidR="002267C9" w:rsidRPr="002831EE" w:rsidRDefault="002267C9" w:rsidP="00E062E0">
            <w:pPr>
              <w:pBdr>
                <w:bottom w:val="single" w:sz="4" w:space="1" w:color="auto"/>
              </w:pBdr>
              <w:tabs>
                <w:tab w:val="decimal" w:pos="865"/>
              </w:tabs>
              <w:spacing w:line="380" w:lineRule="exact"/>
              <w:rPr>
                <w:rFonts w:ascii="Arial" w:hAnsi="Arial" w:cs="Arial"/>
                <w:sz w:val="18"/>
                <w:szCs w:val="18"/>
              </w:rPr>
            </w:pPr>
            <w:r w:rsidRPr="002831EE">
              <w:rPr>
                <w:rFonts w:ascii="Arial" w:hAnsi="Arial" w:cs="Arial"/>
                <w:sz w:val="18"/>
                <w:szCs w:val="18"/>
              </w:rPr>
              <w:t>-</w:t>
            </w:r>
          </w:p>
        </w:tc>
      </w:tr>
      <w:tr w:rsidR="002267C9" w:rsidRPr="002831EE" w14:paraId="41ED5452" w14:textId="77777777" w:rsidTr="00E062E0">
        <w:tc>
          <w:tcPr>
            <w:tcW w:w="3510" w:type="dxa"/>
          </w:tcPr>
          <w:p w14:paraId="350483AE" w14:textId="77777777" w:rsidR="002267C9" w:rsidRPr="002831EE" w:rsidRDefault="002267C9" w:rsidP="00F17F08">
            <w:pPr>
              <w:tabs>
                <w:tab w:val="left" w:pos="325"/>
                <w:tab w:val="right" w:pos="7280"/>
                <w:tab w:val="right" w:pos="8540"/>
              </w:tabs>
              <w:spacing w:line="380" w:lineRule="exact"/>
              <w:ind w:left="162" w:right="-18" w:hanging="180"/>
              <w:rPr>
                <w:rFonts w:ascii="Arial" w:hAnsi="Arial" w:cs="Arial"/>
                <w:sz w:val="18"/>
                <w:szCs w:val="18"/>
              </w:rPr>
            </w:pPr>
            <w:r w:rsidRPr="002831EE">
              <w:rPr>
                <w:rFonts w:ascii="Arial" w:hAnsi="Arial" w:cs="Arial"/>
                <w:sz w:val="18"/>
                <w:szCs w:val="18"/>
              </w:rPr>
              <w:t>Total other current assets</w:t>
            </w:r>
          </w:p>
        </w:tc>
        <w:tc>
          <w:tcPr>
            <w:tcW w:w="1305" w:type="dxa"/>
            <w:vAlign w:val="bottom"/>
          </w:tcPr>
          <w:p w14:paraId="093C857A" w14:textId="77777777" w:rsidR="002267C9" w:rsidRPr="002831EE" w:rsidRDefault="000E0E08" w:rsidP="00E062E0">
            <w:pPr>
              <w:pBdr>
                <w:bottom w:val="double" w:sz="4" w:space="1" w:color="auto"/>
              </w:pBdr>
              <w:tabs>
                <w:tab w:val="decimal" w:pos="865"/>
              </w:tabs>
              <w:spacing w:line="380" w:lineRule="exact"/>
              <w:rPr>
                <w:rFonts w:ascii="Arial" w:hAnsi="Arial" w:cs="Arial"/>
                <w:sz w:val="18"/>
                <w:szCs w:val="18"/>
              </w:rPr>
            </w:pPr>
            <w:r w:rsidRPr="002831EE">
              <w:rPr>
                <w:rFonts w:ascii="Arial" w:hAnsi="Arial" w:cs="Arial"/>
                <w:sz w:val="18"/>
                <w:szCs w:val="18"/>
              </w:rPr>
              <w:t>48,388</w:t>
            </w:r>
          </w:p>
        </w:tc>
        <w:tc>
          <w:tcPr>
            <w:tcW w:w="1305" w:type="dxa"/>
            <w:vAlign w:val="bottom"/>
          </w:tcPr>
          <w:p w14:paraId="71D955EF" w14:textId="77777777" w:rsidR="002267C9" w:rsidRPr="002831EE" w:rsidRDefault="002267C9" w:rsidP="00E062E0">
            <w:pPr>
              <w:pBdr>
                <w:bottom w:val="double" w:sz="4" w:space="1" w:color="auto"/>
              </w:pBdr>
              <w:tabs>
                <w:tab w:val="decimal" w:pos="865"/>
              </w:tabs>
              <w:spacing w:line="380" w:lineRule="exact"/>
              <w:rPr>
                <w:rFonts w:ascii="Arial" w:hAnsi="Arial" w:cs="Arial"/>
                <w:sz w:val="18"/>
                <w:szCs w:val="18"/>
              </w:rPr>
            </w:pPr>
            <w:r w:rsidRPr="002831EE">
              <w:rPr>
                <w:rFonts w:ascii="Arial" w:hAnsi="Arial" w:cs="Arial"/>
                <w:sz w:val="18"/>
                <w:szCs w:val="18"/>
              </w:rPr>
              <w:t>37,393</w:t>
            </w:r>
          </w:p>
        </w:tc>
        <w:tc>
          <w:tcPr>
            <w:tcW w:w="1305" w:type="dxa"/>
          </w:tcPr>
          <w:p w14:paraId="39C2B001" w14:textId="77777777" w:rsidR="002267C9" w:rsidRPr="002831EE" w:rsidRDefault="000E0E08" w:rsidP="00E062E0">
            <w:pPr>
              <w:pBdr>
                <w:bottom w:val="double" w:sz="4" w:space="1" w:color="auto"/>
              </w:pBdr>
              <w:tabs>
                <w:tab w:val="decimal" w:pos="865"/>
              </w:tabs>
              <w:spacing w:line="380" w:lineRule="exact"/>
              <w:rPr>
                <w:rFonts w:ascii="Arial" w:hAnsi="Arial" w:cs="Arial"/>
                <w:sz w:val="18"/>
                <w:szCs w:val="18"/>
              </w:rPr>
            </w:pPr>
            <w:r w:rsidRPr="002831EE">
              <w:rPr>
                <w:rFonts w:ascii="Arial" w:hAnsi="Arial" w:cs="Arial"/>
                <w:sz w:val="18"/>
                <w:szCs w:val="18"/>
              </w:rPr>
              <w:t>841</w:t>
            </w:r>
          </w:p>
        </w:tc>
        <w:tc>
          <w:tcPr>
            <w:tcW w:w="1305" w:type="dxa"/>
          </w:tcPr>
          <w:p w14:paraId="7CE6EBB4" w14:textId="77777777" w:rsidR="002267C9" w:rsidRPr="002831EE" w:rsidRDefault="002267C9" w:rsidP="00E062E0">
            <w:pPr>
              <w:pBdr>
                <w:bottom w:val="double" w:sz="4" w:space="1" w:color="auto"/>
              </w:pBdr>
              <w:tabs>
                <w:tab w:val="decimal" w:pos="865"/>
              </w:tabs>
              <w:spacing w:line="380" w:lineRule="exact"/>
              <w:rPr>
                <w:rFonts w:ascii="Arial" w:hAnsi="Arial" w:cs="Arial"/>
                <w:sz w:val="18"/>
                <w:szCs w:val="18"/>
              </w:rPr>
            </w:pPr>
            <w:r w:rsidRPr="002831EE">
              <w:rPr>
                <w:rFonts w:ascii="Arial" w:hAnsi="Arial" w:cs="Arial"/>
                <w:sz w:val="18"/>
                <w:szCs w:val="18"/>
              </w:rPr>
              <w:t>269</w:t>
            </w:r>
          </w:p>
        </w:tc>
      </w:tr>
    </w:tbl>
    <w:p w14:paraId="2D867AEC" w14:textId="77777777" w:rsidR="00B41DCF" w:rsidRDefault="00B41DCF" w:rsidP="00F17F0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p>
    <w:p w14:paraId="2EFA4F47" w14:textId="77777777" w:rsidR="00B41DCF" w:rsidRDefault="00B41DC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8C8B869" w14:textId="1B267F9C" w:rsidR="00F17F08" w:rsidRPr="002831EE" w:rsidRDefault="00F17F08" w:rsidP="00F17F0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2831EE">
        <w:rPr>
          <w:rFonts w:ascii="Arial" w:hAnsi="Arial" w:cs="Arial"/>
          <w:b/>
          <w:bCs/>
          <w:sz w:val="22"/>
          <w:szCs w:val="22"/>
        </w:rPr>
        <w:lastRenderedPageBreak/>
        <w:t>8.</w:t>
      </w:r>
      <w:r w:rsidRPr="002831EE">
        <w:rPr>
          <w:rFonts w:ascii="Arial" w:hAnsi="Arial" w:cs="Arial"/>
          <w:b/>
          <w:bCs/>
          <w:sz w:val="22"/>
          <w:szCs w:val="22"/>
        </w:rPr>
        <w:tab/>
        <w:t>Deposits at banks - pledge as collateral</w:t>
      </w:r>
    </w:p>
    <w:p w14:paraId="57578031" w14:textId="25063231" w:rsidR="003B0921" w:rsidRDefault="003B0921" w:rsidP="003B0921">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2831EE">
        <w:rPr>
          <w:rFonts w:ascii="Arial" w:hAnsi="Arial" w:cs="Arial"/>
          <w:sz w:val="22"/>
          <w:szCs w:val="22"/>
        </w:rPr>
        <w:tab/>
        <w:t xml:space="preserve">As at </w:t>
      </w:r>
      <w:r w:rsidR="00EF2BF3" w:rsidRPr="002831EE">
        <w:rPr>
          <w:rFonts w:ascii="Arial" w:hAnsi="Arial" w:cs="Arial"/>
          <w:sz w:val="22"/>
          <w:szCs w:val="22"/>
        </w:rPr>
        <w:t>30 June</w:t>
      </w:r>
      <w:r w:rsidRPr="002831EE">
        <w:rPr>
          <w:rFonts w:ascii="Arial" w:hAnsi="Arial" w:cs="Arial"/>
          <w:sz w:val="22"/>
          <w:szCs w:val="22"/>
        </w:rPr>
        <w:t xml:space="preserve"> 2019 and 31 December 2018, the subsidiary used fixed deposits amounting to Baht 1 million to maintain capital in accordance with the Notification of the Office of Insurance Commission </w:t>
      </w:r>
      <w:r w:rsidRPr="002831EE">
        <w:rPr>
          <w:rFonts w:ascii="Arial" w:hAnsi="Arial" w:cs="Arial"/>
          <w:spacing w:val="-4"/>
          <w:sz w:val="22"/>
          <w:szCs w:val="22"/>
        </w:rPr>
        <w:t>B.E. 2554 regarding the rules and conditions for the issue and renewal of a license to operate</w:t>
      </w:r>
      <w:r w:rsidRPr="002831EE">
        <w:rPr>
          <w:rFonts w:ascii="Arial" w:hAnsi="Arial" w:cs="Arial"/>
          <w:sz w:val="22"/>
          <w:szCs w:val="22"/>
        </w:rPr>
        <w:t xml:space="preserve"> as a life insurance broker, whereby the subsidiary is required to maintain capital equal to not less than 0.25% of net brokerage revenues of the preceding fiscal year and not less than one million </w:t>
      </w:r>
      <w:r w:rsidR="007A0EDC" w:rsidRPr="002831EE">
        <w:rPr>
          <w:rFonts w:ascii="Arial" w:hAnsi="Arial" w:cs="Arial"/>
          <w:sz w:val="22"/>
          <w:szCs w:val="22"/>
        </w:rPr>
        <w:t xml:space="preserve">Baht </w:t>
      </w:r>
      <w:r w:rsidRPr="002831EE">
        <w:rPr>
          <w:rFonts w:ascii="Arial" w:hAnsi="Arial" w:cs="Arial"/>
          <w:sz w:val="22"/>
          <w:szCs w:val="22"/>
        </w:rPr>
        <w:t>throughout the time that it is licensed as a life insurance broker.</w:t>
      </w:r>
    </w:p>
    <w:p w14:paraId="52DDAECB" w14:textId="35F2CD19" w:rsidR="00B75742" w:rsidRDefault="001E41EF" w:rsidP="001E41EF">
      <w:pPr>
        <w:pStyle w:val="BlockText"/>
        <w:tabs>
          <w:tab w:val="clear" w:pos="7200"/>
          <w:tab w:val="center" w:pos="6840"/>
          <w:tab w:val="center" w:pos="8280"/>
        </w:tabs>
        <w:ind w:left="547" w:hanging="547"/>
        <w:jc w:val="both"/>
        <w:rPr>
          <w:rFonts w:ascii="Arial" w:hAnsi="Arial" w:cs="Arial"/>
          <w:b/>
          <w:bCs/>
          <w:sz w:val="22"/>
          <w:szCs w:val="22"/>
        </w:rPr>
      </w:pPr>
      <w:r w:rsidRPr="002831EE">
        <w:rPr>
          <w:rFonts w:ascii="Arial" w:hAnsi="Arial" w:cs="Arial"/>
          <w:b/>
          <w:bCs/>
          <w:sz w:val="22"/>
          <w:szCs w:val="22"/>
        </w:rPr>
        <w:t>9</w:t>
      </w:r>
      <w:r w:rsidR="00B75742" w:rsidRPr="002831EE">
        <w:rPr>
          <w:rFonts w:ascii="Arial" w:hAnsi="Arial" w:cs="Arial"/>
          <w:b/>
          <w:bCs/>
          <w:sz w:val="22"/>
          <w:szCs w:val="22"/>
          <w:cs/>
        </w:rPr>
        <w:t>.</w:t>
      </w:r>
      <w:r w:rsidR="00B75742" w:rsidRPr="002831EE">
        <w:rPr>
          <w:b/>
          <w:bCs/>
          <w:cs/>
        </w:rPr>
        <w:tab/>
      </w:r>
      <w:r w:rsidR="00770580" w:rsidRPr="002831EE">
        <w:rPr>
          <w:rFonts w:ascii="Arial" w:hAnsi="Arial" w:cs="Arial"/>
          <w:b/>
          <w:bCs/>
          <w:sz w:val="22"/>
          <w:szCs w:val="22"/>
        </w:rPr>
        <w:t>Long-term investments</w:t>
      </w:r>
    </w:p>
    <w:tbl>
      <w:tblPr>
        <w:tblW w:w="8748" w:type="dxa"/>
        <w:tblInd w:w="450" w:type="dxa"/>
        <w:tblLayout w:type="fixed"/>
        <w:tblLook w:val="04A0" w:firstRow="1" w:lastRow="0" w:firstColumn="1" w:lastColumn="0" w:noHBand="0" w:noVBand="1"/>
      </w:tblPr>
      <w:tblGrid>
        <w:gridCol w:w="3708"/>
        <w:gridCol w:w="1350"/>
        <w:gridCol w:w="1248"/>
        <w:gridCol w:w="12"/>
        <w:gridCol w:w="1260"/>
        <w:gridCol w:w="1170"/>
      </w:tblGrid>
      <w:tr w:rsidR="007161E6" w:rsidRPr="009227D5" w14:paraId="3A2F8A5E" w14:textId="77777777" w:rsidTr="00D031C4">
        <w:trPr>
          <w:cantSplit/>
          <w:trHeight w:val="375"/>
          <w:tblHeader/>
        </w:trPr>
        <w:tc>
          <w:tcPr>
            <w:tcW w:w="3708" w:type="dxa"/>
          </w:tcPr>
          <w:p w14:paraId="0F19E23B" w14:textId="77777777" w:rsidR="007161E6" w:rsidRPr="00FB7412" w:rsidRDefault="007161E6" w:rsidP="00D031C4">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sz w:val="28"/>
              </w:rPr>
            </w:pPr>
          </w:p>
        </w:tc>
        <w:tc>
          <w:tcPr>
            <w:tcW w:w="5040" w:type="dxa"/>
            <w:gridSpan w:val="5"/>
            <w:shd w:val="clear" w:color="auto" w:fill="auto"/>
            <w:hideMark/>
          </w:tcPr>
          <w:p w14:paraId="6F08A85A" w14:textId="77777777" w:rsidR="007161E6" w:rsidRPr="0078748C" w:rsidRDefault="007161E6" w:rsidP="00D031C4">
            <w:pPr>
              <w:tabs>
                <w:tab w:val="left" w:pos="2880"/>
                <w:tab w:val="right" w:pos="5040"/>
                <w:tab w:val="right" w:pos="6390"/>
                <w:tab w:val="right" w:pos="8190"/>
              </w:tabs>
              <w:spacing w:line="360" w:lineRule="exact"/>
              <w:ind w:right="36"/>
              <w:jc w:val="right"/>
              <w:rPr>
                <w:rFonts w:ascii="Angsana New" w:hAnsi="Angsana New"/>
                <w:sz w:val="28"/>
              </w:rPr>
            </w:pPr>
            <w:r w:rsidRPr="0078748C">
              <w:rPr>
                <w:rFonts w:ascii="Angsana New" w:hAnsi="Angsana New"/>
                <w:sz w:val="28"/>
                <w:szCs w:val="28"/>
                <w:cs/>
              </w:rPr>
              <w:t>(</w:t>
            </w:r>
            <w:r w:rsidRPr="005C47D8">
              <w:rPr>
                <w:rFonts w:ascii="Arial" w:hAnsi="Arial" w:cs="Arial"/>
                <w:sz w:val="18"/>
                <w:szCs w:val="18"/>
              </w:rPr>
              <w:t>Unit: Thousand Baht</w:t>
            </w:r>
            <w:r w:rsidRPr="0078748C">
              <w:rPr>
                <w:rFonts w:ascii="Angsana New" w:hAnsi="Angsana New"/>
                <w:sz w:val="28"/>
                <w:szCs w:val="28"/>
                <w:cs/>
              </w:rPr>
              <w:t>)</w:t>
            </w:r>
          </w:p>
        </w:tc>
      </w:tr>
      <w:tr w:rsidR="007161E6" w:rsidRPr="009227D5" w14:paraId="5B4362E5" w14:textId="77777777" w:rsidTr="00D031C4">
        <w:trPr>
          <w:cantSplit/>
          <w:trHeight w:val="394"/>
          <w:tblHeader/>
        </w:trPr>
        <w:tc>
          <w:tcPr>
            <w:tcW w:w="3708" w:type="dxa"/>
          </w:tcPr>
          <w:p w14:paraId="4CDC13C9" w14:textId="77777777" w:rsidR="007161E6" w:rsidRPr="009227D5" w:rsidRDefault="007161E6" w:rsidP="007A0EDC">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sz w:val="28"/>
                <w:highlight w:val="cyan"/>
                <w:cs/>
              </w:rPr>
            </w:pPr>
          </w:p>
        </w:tc>
        <w:tc>
          <w:tcPr>
            <w:tcW w:w="5040" w:type="dxa"/>
            <w:gridSpan w:val="5"/>
            <w:shd w:val="clear" w:color="auto" w:fill="auto"/>
            <w:hideMark/>
          </w:tcPr>
          <w:p w14:paraId="31EFE57B" w14:textId="77777777" w:rsidR="007161E6" w:rsidRPr="0078748C" w:rsidRDefault="007161E6" w:rsidP="00B93AA0">
            <w:pPr>
              <w:pBdr>
                <w:bottom w:val="single" w:sz="4" w:space="1" w:color="auto"/>
              </w:pBdr>
              <w:tabs>
                <w:tab w:val="left" w:pos="2880"/>
                <w:tab w:val="right" w:pos="5040"/>
                <w:tab w:val="right" w:pos="6390"/>
                <w:tab w:val="right" w:pos="8190"/>
              </w:tabs>
              <w:spacing w:line="360" w:lineRule="exact"/>
              <w:jc w:val="center"/>
              <w:rPr>
                <w:rFonts w:ascii="Angsana New" w:hAnsi="Angsana New"/>
                <w:sz w:val="28"/>
                <w:cs/>
              </w:rPr>
            </w:pPr>
            <w:r w:rsidRPr="005C47D8">
              <w:rPr>
                <w:rFonts w:ascii="Arial" w:hAnsi="Arial" w:cs="Arial"/>
                <w:sz w:val="18"/>
                <w:szCs w:val="18"/>
              </w:rPr>
              <w:t>Consolidated financial statements</w:t>
            </w:r>
          </w:p>
        </w:tc>
      </w:tr>
      <w:tr w:rsidR="007161E6" w:rsidRPr="009227D5" w14:paraId="7A515DA8" w14:textId="77777777" w:rsidTr="00D031C4">
        <w:trPr>
          <w:cantSplit/>
          <w:trHeight w:val="135"/>
          <w:tblHeader/>
        </w:trPr>
        <w:tc>
          <w:tcPr>
            <w:tcW w:w="3708" w:type="dxa"/>
          </w:tcPr>
          <w:p w14:paraId="4335C268" w14:textId="77777777" w:rsidR="007161E6" w:rsidRPr="009227D5" w:rsidRDefault="007161E6" w:rsidP="007A0EDC">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sz w:val="28"/>
                <w:highlight w:val="cyan"/>
              </w:rPr>
            </w:pPr>
          </w:p>
        </w:tc>
        <w:tc>
          <w:tcPr>
            <w:tcW w:w="2598" w:type="dxa"/>
            <w:gridSpan w:val="2"/>
            <w:shd w:val="clear" w:color="auto" w:fill="auto"/>
            <w:hideMark/>
          </w:tcPr>
          <w:p w14:paraId="006FFA1C" w14:textId="77777777" w:rsidR="007161E6" w:rsidRPr="005C440D" w:rsidRDefault="007161E6" w:rsidP="007A0EDC">
            <w:pPr>
              <w:pBdr>
                <w:bottom w:val="single" w:sz="4"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Pr>
                <w:rFonts w:ascii="Arial" w:hAnsi="Arial" w:cs="Arial"/>
                <w:sz w:val="18"/>
                <w:szCs w:val="18"/>
              </w:rPr>
              <w:t>30 June</w:t>
            </w:r>
            <w:r w:rsidRPr="005C440D">
              <w:rPr>
                <w:rFonts w:ascii="Arial" w:hAnsi="Arial" w:cs="Arial"/>
                <w:sz w:val="18"/>
                <w:szCs w:val="18"/>
              </w:rPr>
              <w:t xml:space="preserve"> 2019</w:t>
            </w:r>
          </w:p>
        </w:tc>
        <w:tc>
          <w:tcPr>
            <w:tcW w:w="2442" w:type="dxa"/>
            <w:gridSpan w:val="3"/>
            <w:shd w:val="clear" w:color="auto" w:fill="auto"/>
            <w:hideMark/>
          </w:tcPr>
          <w:p w14:paraId="62DAADFB" w14:textId="77777777" w:rsidR="007161E6" w:rsidRPr="005C47D8" w:rsidRDefault="007161E6" w:rsidP="00B93AA0">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8"/>
                <w:szCs w:val="18"/>
              </w:rPr>
            </w:pPr>
            <w:r w:rsidRPr="005C47D8">
              <w:rPr>
                <w:rFonts w:ascii="Arial" w:hAnsi="Arial" w:cs="Arial"/>
                <w:sz w:val="18"/>
                <w:szCs w:val="18"/>
              </w:rPr>
              <w:t>31 December 2018</w:t>
            </w:r>
          </w:p>
        </w:tc>
      </w:tr>
      <w:tr w:rsidR="007161E6" w:rsidRPr="009227D5" w14:paraId="2C47A0CB" w14:textId="77777777" w:rsidTr="00D031C4">
        <w:trPr>
          <w:trHeight w:val="1146"/>
          <w:tblHeader/>
        </w:trPr>
        <w:tc>
          <w:tcPr>
            <w:tcW w:w="3708" w:type="dxa"/>
          </w:tcPr>
          <w:p w14:paraId="1E82FBC8" w14:textId="77777777" w:rsidR="007161E6" w:rsidRPr="009227D5" w:rsidRDefault="007161E6" w:rsidP="00D031C4">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sz w:val="28"/>
                <w:highlight w:val="cyan"/>
              </w:rPr>
            </w:pPr>
          </w:p>
        </w:tc>
        <w:tc>
          <w:tcPr>
            <w:tcW w:w="1350" w:type="dxa"/>
            <w:shd w:val="clear" w:color="auto" w:fill="auto"/>
            <w:vAlign w:val="bottom"/>
            <w:hideMark/>
          </w:tcPr>
          <w:p w14:paraId="2201E3FA" w14:textId="77777777" w:rsidR="007161E6" w:rsidRPr="00F5016D" w:rsidRDefault="007161E6" w:rsidP="00D031C4">
            <w:pPr>
              <w:tabs>
                <w:tab w:val="left" w:pos="2880"/>
                <w:tab w:val="right" w:pos="5040"/>
                <w:tab w:val="right" w:pos="6390"/>
                <w:tab w:val="right" w:pos="8190"/>
              </w:tabs>
              <w:spacing w:line="300" w:lineRule="exact"/>
              <w:ind w:left="-18" w:right="-18"/>
              <w:jc w:val="center"/>
              <w:rPr>
                <w:rFonts w:ascii="Arial" w:hAnsi="Arial" w:cs="Arial"/>
                <w:sz w:val="18"/>
                <w:szCs w:val="18"/>
              </w:rPr>
            </w:pPr>
            <w:r w:rsidRPr="00F5016D">
              <w:rPr>
                <w:rFonts w:ascii="Arial" w:hAnsi="Arial" w:cs="Arial"/>
                <w:sz w:val="18"/>
                <w:szCs w:val="18"/>
              </w:rPr>
              <w:t>Cost/</w:t>
            </w:r>
          </w:p>
          <w:p w14:paraId="3D93A9C3" w14:textId="77777777" w:rsidR="007161E6" w:rsidRPr="0078748C" w:rsidRDefault="007161E6" w:rsidP="00D031C4">
            <w:pPr>
              <w:pBdr>
                <w:bottom w:val="single" w:sz="4" w:space="1" w:color="auto"/>
              </w:pBdr>
              <w:tabs>
                <w:tab w:val="left" w:pos="2880"/>
                <w:tab w:val="right" w:pos="5040"/>
                <w:tab w:val="right" w:pos="6390"/>
                <w:tab w:val="right" w:pos="8190"/>
              </w:tabs>
              <w:spacing w:line="360" w:lineRule="exact"/>
              <w:ind w:right="36"/>
              <w:jc w:val="center"/>
              <w:rPr>
                <w:rFonts w:ascii="Angsana New" w:hAnsi="Angsana New"/>
                <w:sz w:val="28"/>
              </w:rPr>
            </w:pP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260" w:type="dxa"/>
            <w:gridSpan w:val="2"/>
            <w:shd w:val="clear" w:color="auto" w:fill="auto"/>
            <w:vAlign w:val="bottom"/>
            <w:hideMark/>
          </w:tcPr>
          <w:p w14:paraId="64E483AA" w14:textId="77777777" w:rsidR="007161E6" w:rsidRPr="0078748C" w:rsidRDefault="007161E6" w:rsidP="00B93AA0">
            <w:pPr>
              <w:pBdr>
                <w:bottom w:val="single" w:sz="4" w:space="1" w:color="auto"/>
              </w:pBdr>
              <w:tabs>
                <w:tab w:val="left" w:pos="2880"/>
                <w:tab w:val="right" w:pos="5040"/>
                <w:tab w:val="right" w:pos="6390"/>
                <w:tab w:val="right" w:pos="8190"/>
              </w:tabs>
              <w:spacing w:line="360" w:lineRule="exact"/>
              <w:jc w:val="center"/>
              <w:rPr>
                <w:rFonts w:ascii="Angsana New" w:hAnsi="Angsana New"/>
                <w:sz w:val="28"/>
                <w:cs/>
              </w:rPr>
            </w:pPr>
            <w:r w:rsidRPr="005C47D8">
              <w:rPr>
                <w:rFonts w:ascii="Arial" w:hAnsi="Arial" w:cs="Arial"/>
                <w:sz w:val="18"/>
                <w:szCs w:val="18"/>
              </w:rPr>
              <w:t>Fair value</w:t>
            </w:r>
          </w:p>
        </w:tc>
        <w:tc>
          <w:tcPr>
            <w:tcW w:w="1260" w:type="dxa"/>
            <w:shd w:val="clear" w:color="auto" w:fill="auto"/>
            <w:vAlign w:val="bottom"/>
            <w:hideMark/>
          </w:tcPr>
          <w:p w14:paraId="2D9C0B31" w14:textId="77777777" w:rsidR="007161E6" w:rsidRPr="00F5016D" w:rsidRDefault="007161E6" w:rsidP="00D031C4">
            <w:pPr>
              <w:tabs>
                <w:tab w:val="left" w:pos="2880"/>
                <w:tab w:val="right" w:pos="5040"/>
                <w:tab w:val="right" w:pos="6390"/>
                <w:tab w:val="right" w:pos="8190"/>
              </w:tabs>
              <w:spacing w:line="300" w:lineRule="exact"/>
              <w:ind w:left="-18" w:right="-18"/>
              <w:jc w:val="center"/>
              <w:rPr>
                <w:rFonts w:ascii="Arial" w:hAnsi="Arial" w:cs="Arial"/>
                <w:sz w:val="18"/>
                <w:szCs w:val="18"/>
              </w:rPr>
            </w:pPr>
            <w:r w:rsidRPr="00F5016D">
              <w:rPr>
                <w:rFonts w:ascii="Arial" w:hAnsi="Arial" w:cs="Arial"/>
                <w:sz w:val="18"/>
                <w:szCs w:val="18"/>
              </w:rPr>
              <w:t>Cost/</w:t>
            </w:r>
          </w:p>
          <w:p w14:paraId="566628FF" w14:textId="77777777" w:rsidR="007161E6" w:rsidRPr="0078748C" w:rsidRDefault="007161E6" w:rsidP="00D031C4">
            <w:pPr>
              <w:pBdr>
                <w:bottom w:val="single" w:sz="4" w:space="1" w:color="auto"/>
              </w:pBdr>
              <w:tabs>
                <w:tab w:val="left" w:pos="2880"/>
                <w:tab w:val="right" w:pos="5040"/>
                <w:tab w:val="right" w:pos="6390"/>
                <w:tab w:val="right" w:pos="8190"/>
              </w:tabs>
              <w:spacing w:line="360" w:lineRule="exact"/>
              <w:ind w:right="36"/>
              <w:jc w:val="center"/>
              <w:rPr>
                <w:rFonts w:ascii="Angsana New" w:hAnsi="Angsana New"/>
                <w:sz w:val="28"/>
              </w:rPr>
            </w:pP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170" w:type="dxa"/>
            <w:shd w:val="clear" w:color="auto" w:fill="auto"/>
            <w:vAlign w:val="bottom"/>
            <w:hideMark/>
          </w:tcPr>
          <w:p w14:paraId="283FA271" w14:textId="77777777" w:rsidR="007161E6" w:rsidRPr="0078748C" w:rsidRDefault="007161E6" w:rsidP="00D031C4">
            <w:pPr>
              <w:pBdr>
                <w:bottom w:val="single" w:sz="4" w:space="1" w:color="auto"/>
              </w:pBdr>
              <w:tabs>
                <w:tab w:val="left" w:pos="2880"/>
                <w:tab w:val="right" w:pos="5040"/>
                <w:tab w:val="right" w:pos="6390"/>
                <w:tab w:val="right" w:pos="8190"/>
              </w:tabs>
              <w:spacing w:line="360" w:lineRule="exact"/>
              <w:ind w:right="36"/>
              <w:jc w:val="center"/>
              <w:rPr>
                <w:rFonts w:ascii="Angsana New" w:hAnsi="Angsana New"/>
                <w:sz w:val="28"/>
                <w:cs/>
              </w:rPr>
            </w:pPr>
            <w:r w:rsidRPr="005C47D8">
              <w:rPr>
                <w:rFonts w:ascii="Arial" w:hAnsi="Arial" w:cs="Arial"/>
                <w:sz w:val="18"/>
                <w:szCs w:val="18"/>
              </w:rPr>
              <w:t>Fair value</w:t>
            </w:r>
          </w:p>
        </w:tc>
      </w:tr>
      <w:tr w:rsidR="009E724A" w:rsidRPr="009E724A" w14:paraId="35B35AEF" w14:textId="77777777" w:rsidTr="00D031C4">
        <w:trPr>
          <w:trHeight w:val="358"/>
        </w:trPr>
        <w:tc>
          <w:tcPr>
            <w:tcW w:w="3708" w:type="dxa"/>
          </w:tcPr>
          <w:p w14:paraId="2E3947AD" w14:textId="2A03B7B3" w:rsidR="009E724A" w:rsidRPr="00404F79" w:rsidRDefault="009E724A" w:rsidP="00141B33">
            <w:pPr>
              <w:tabs>
                <w:tab w:val="left" w:pos="162"/>
                <w:tab w:val="left" w:pos="342"/>
                <w:tab w:val="left" w:pos="2880"/>
                <w:tab w:val="right" w:pos="5040"/>
                <w:tab w:val="right" w:pos="6390"/>
                <w:tab w:val="right" w:pos="8190"/>
              </w:tabs>
              <w:spacing w:line="300" w:lineRule="exact"/>
              <w:ind w:right="-198"/>
              <w:jc w:val="both"/>
              <w:rPr>
                <w:rFonts w:ascii="Arial" w:hAnsi="Arial" w:cs="Browallia New"/>
                <w:b/>
                <w:bCs/>
                <w:sz w:val="18"/>
                <w:szCs w:val="22"/>
              </w:rPr>
            </w:pPr>
            <w:r w:rsidRPr="009E724A">
              <w:rPr>
                <w:rFonts w:ascii="Arial" w:hAnsi="Arial" w:cs="Arial"/>
                <w:b/>
                <w:bCs/>
                <w:sz w:val="18"/>
                <w:szCs w:val="18"/>
              </w:rPr>
              <w:t>Long-term investment</w:t>
            </w:r>
            <w:r w:rsidR="00404F79">
              <w:rPr>
                <w:rFonts w:ascii="Arial" w:hAnsi="Arial" w:cs="Browallia New"/>
                <w:b/>
                <w:bCs/>
                <w:sz w:val="18"/>
                <w:szCs w:val="22"/>
              </w:rPr>
              <w:t>s</w:t>
            </w:r>
          </w:p>
        </w:tc>
        <w:tc>
          <w:tcPr>
            <w:tcW w:w="1350" w:type="dxa"/>
            <w:shd w:val="clear" w:color="auto" w:fill="auto"/>
            <w:vAlign w:val="bottom"/>
          </w:tcPr>
          <w:p w14:paraId="667F71EA" w14:textId="77777777" w:rsidR="009E724A" w:rsidRPr="009E724A" w:rsidRDefault="009E724A" w:rsidP="00141B33">
            <w:pPr>
              <w:tabs>
                <w:tab w:val="decimal" w:pos="972"/>
              </w:tabs>
              <w:spacing w:line="360" w:lineRule="exact"/>
              <w:rPr>
                <w:rFonts w:ascii="Arial" w:hAnsi="Arial" w:cs="Arial"/>
                <w:b/>
                <w:bCs/>
                <w:sz w:val="18"/>
                <w:szCs w:val="18"/>
              </w:rPr>
            </w:pPr>
          </w:p>
        </w:tc>
        <w:tc>
          <w:tcPr>
            <w:tcW w:w="1260" w:type="dxa"/>
            <w:gridSpan w:val="2"/>
            <w:shd w:val="clear" w:color="auto" w:fill="auto"/>
            <w:vAlign w:val="bottom"/>
          </w:tcPr>
          <w:p w14:paraId="42421572" w14:textId="77777777" w:rsidR="009E724A" w:rsidRPr="009E724A" w:rsidRDefault="009E724A" w:rsidP="00141B33">
            <w:pPr>
              <w:tabs>
                <w:tab w:val="decimal" w:pos="972"/>
              </w:tabs>
              <w:spacing w:line="360" w:lineRule="exact"/>
              <w:rPr>
                <w:rFonts w:ascii="Arial" w:hAnsi="Arial" w:cs="Arial"/>
                <w:b/>
                <w:bCs/>
                <w:sz w:val="18"/>
                <w:szCs w:val="18"/>
              </w:rPr>
            </w:pPr>
          </w:p>
        </w:tc>
        <w:tc>
          <w:tcPr>
            <w:tcW w:w="1260" w:type="dxa"/>
            <w:shd w:val="clear" w:color="auto" w:fill="auto"/>
            <w:vAlign w:val="bottom"/>
          </w:tcPr>
          <w:p w14:paraId="7C3D7E6B" w14:textId="77777777" w:rsidR="009E724A" w:rsidRPr="009E724A" w:rsidRDefault="009E724A" w:rsidP="00141B33">
            <w:pPr>
              <w:tabs>
                <w:tab w:val="decimal" w:pos="972"/>
              </w:tabs>
              <w:spacing w:line="360" w:lineRule="exact"/>
              <w:rPr>
                <w:rFonts w:ascii="Arial" w:hAnsi="Arial" w:cs="Arial"/>
                <w:b/>
                <w:bCs/>
                <w:sz w:val="18"/>
                <w:szCs w:val="18"/>
              </w:rPr>
            </w:pPr>
          </w:p>
        </w:tc>
        <w:tc>
          <w:tcPr>
            <w:tcW w:w="1170" w:type="dxa"/>
            <w:shd w:val="clear" w:color="auto" w:fill="auto"/>
            <w:vAlign w:val="bottom"/>
          </w:tcPr>
          <w:p w14:paraId="5E27BE10" w14:textId="77777777" w:rsidR="009E724A" w:rsidRPr="009E724A" w:rsidRDefault="009E724A" w:rsidP="00141B33">
            <w:pPr>
              <w:tabs>
                <w:tab w:val="decimal" w:pos="972"/>
              </w:tabs>
              <w:spacing w:line="360" w:lineRule="exact"/>
              <w:rPr>
                <w:rFonts w:ascii="Arial" w:hAnsi="Arial" w:cs="Arial"/>
                <w:b/>
                <w:bCs/>
                <w:sz w:val="18"/>
                <w:szCs w:val="18"/>
              </w:rPr>
            </w:pPr>
          </w:p>
        </w:tc>
      </w:tr>
      <w:tr w:rsidR="00C6191F" w:rsidRPr="009227D5" w14:paraId="1BAF218D" w14:textId="77777777" w:rsidTr="002F2BCB">
        <w:trPr>
          <w:trHeight w:val="358"/>
        </w:trPr>
        <w:tc>
          <w:tcPr>
            <w:tcW w:w="7578" w:type="dxa"/>
            <w:gridSpan w:val="5"/>
            <w:hideMark/>
          </w:tcPr>
          <w:p w14:paraId="6EB91370" w14:textId="21610AEA" w:rsidR="00C6191F" w:rsidRPr="00C6191F" w:rsidRDefault="00C6191F" w:rsidP="00C6191F">
            <w:pPr>
              <w:tabs>
                <w:tab w:val="left" w:pos="162"/>
                <w:tab w:val="left" w:pos="342"/>
                <w:tab w:val="left" w:pos="2880"/>
                <w:tab w:val="right" w:pos="5040"/>
                <w:tab w:val="right" w:pos="6390"/>
                <w:tab w:val="right" w:pos="8190"/>
              </w:tabs>
              <w:spacing w:line="300" w:lineRule="exact"/>
              <w:ind w:right="-198"/>
              <w:jc w:val="both"/>
              <w:rPr>
                <w:rFonts w:ascii="Arial" w:hAnsi="Arial" w:cs="Arial"/>
                <w:sz w:val="18"/>
                <w:szCs w:val="18"/>
                <w:u w:val="single"/>
              </w:rPr>
            </w:pPr>
            <w:r>
              <w:rPr>
                <w:rFonts w:ascii="Arial" w:hAnsi="Arial" w:cs="Arial"/>
                <w:sz w:val="18"/>
                <w:szCs w:val="18"/>
                <w:u w:val="single"/>
              </w:rPr>
              <w:t>Investment in held-to-maturity debt security - due over one year</w:t>
            </w:r>
          </w:p>
        </w:tc>
        <w:tc>
          <w:tcPr>
            <w:tcW w:w="1170" w:type="dxa"/>
            <w:shd w:val="clear" w:color="auto" w:fill="auto"/>
            <w:vAlign w:val="bottom"/>
          </w:tcPr>
          <w:p w14:paraId="4D2B92E4" w14:textId="77777777" w:rsidR="00C6191F" w:rsidRPr="00A64215" w:rsidRDefault="00C6191F" w:rsidP="00141B33">
            <w:pPr>
              <w:tabs>
                <w:tab w:val="decimal" w:pos="972"/>
              </w:tabs>
              <w:spacing w:line="360" w:lineRule="exact"/>
              <w:rPr>
                <w:rFonts w:ascii="Arial" w:hAnsi="Arial" w:cs="Arial"/>
                <w:sz w:val="18"/>
                <w:szCs w:val="18"/>
              </w:rPr>
            </w:pPr>
          </w:p>
        </w:tc>
      </w:tr>
      <w:tr w:rsidR="00141B33" w:rsidRPr="009227D5" w14:paraId="271D6DBE" w14:textId="77777777" w:rsidTr="00D031C4">
        <w:trPr>
          <w:trHeight w:val="412"/>
        </w:trPr>
        <w:tc>
          <w:tcPr>
            <w:tcW w:w="3708" w:type="dxa"/>
            <w:hideMark/>
          </w:tcPr>
          <w:p w14:paraId="28A6E734" w14:textId="552BB0F7" w:rsidR="00141B33" w:rsidRPr="00A02BEF" w:rsidRDefault="00141B33" w:rsidP="009E724A">
            <w:pPr>
              <w:tabs>
                <w:tab w:val="left" w:pos="72"/>
                <w:tab w:val="left" w:pos="900"/>
                <w:tab w:val="right" w:pos="7280"/>
                <w:tab w:val="right" w:pos="8540"/>
              </w:tabs>
              <w:spacing w:line="380" w:lineRule="exact"/>
              <w:ind w:right="-43"/>
              <w:rPr>
                <w:rFonts w:ascii="Arial" w:hAnsi="Arial" w:cs="Arial"/>
                <w:sz w:val="18"/>
                <w:szCs w:val="18"/>
                <w:cs/>
              </w:rPr>
            </w:pPr>
            <w:r w:rsidRPr="00A02BEF">
              <w:rPr>
                <w:rFonts w:ascii="Arial" w:hAnsi="Arial" w:cs="Arial"/>
                <w:sz w:val="18"/>
                <w:szCs w:val="18"/>
              </w:rPr>
              <w:t>Government bond</w:t>
            </w:r>
          </w:p>
        </w:tc>
        <w:tc>
          <w:tcPr>
            <w:tcW w:w="1350" w:type="dxa"/>
            <w:shd w:val="clear" w:color="auto" w:fill="auto"/>
            <w:vAlign w:val="bottom"/>
          </w:tcPr>
          <w:p w14:paraId="26008C96" w14:textId="77777777" w:rsidR="00141B33" w:rsidRPr="00A64215" w:rsidRDefault="00141B33" w:rsidP="00141B33">
            <w:pPr>
              <w:tabs>
                <w:tab w:val="decimal" w:pos="972"/>
              </w:tabs>
              <w:spacing w:line="360" w:lineRule="exact"/>
              <w:rPr>
                <w:rFonts w:ascii="Arial" w:hAnsi="Arial" w:cs="Arial"/>
                <w:sz w:val="18"/>
                <w:szCs w:val="18"/>
              </w:rPr>
            </w:pPr>
            <w:r w:rsidRPr="00A64215">
              <w:rPr>
                <w:rFonts w:ascii="Arial" w:hAnsi="Arial" w:cs="Arial"/>
                <w:sz w:val="18"/>
                <w:szCs w:val="18"/>
              </w:rPr>
              <w:t>50,363</w:t>
            </w:r>
          </w:p>
        </w:tc>
        <w:tc>
          <w:tcPr>
            <w:tcW w:w="1260" w:type="dxa"/>
            <w:gridSpan w:val="2"/>
            <w:shd w:val="clear" w:color="auto" w:fill="auto"/>
            <w:vAlign w:val="bottom"/>
          </w:tcPr>
          <w:p w14:paraId="7E1E1009" w14:textId="77777777" w:rsidR="00141B33" w:rsidRPr="00A64215" w:rsidRDefault="00141B33" w:rsidP="00141B33">
            <w:pPr>
              <w:tabs>
                <w:tab w:val="decimal" w:pos="972"/>
              </w:tabs>
              <w:spacing w:line="360" w:lineRule="exact"/>
              <w:rPr>
                <w:rFonts w:ascii="Arial" w:hAnsi="Arial" w:cs="Arial"/>
                <w:sz w:val="18"/>
                <w:szCs w:val="18"/>
              </w:rPr>
            </w:pPr>
          </w:p>
        </w:tc>
        <w:tc>
          <w:tcPr>
            <w:tcW w:w="1260" w:type="dxa"/>
            <w:shd w:val="clear" w:color="auto" w:fill="auto"/>
            <w:vAlign w:val="bottom"/>
          </w:tcPr>
          <w:p w14:paraId="625A164A" w14:textId="77777777" w:rsidR="00141B33" w:rsidRPr="00A64215" w:rsidRDefault="00141B33" w:rsidP="00B93AA0">
            <w:pPr>
              <w:tabs>
                <w:tab w:val="decimal" w:pos="972"/>
              </w:tabs>
              <w:spacing w:line="360" w:lineRule="exact"/>
              <w:ind w:left="-30"/>
              <w:jc w:val="both"/>
              <w:rPr>
                <w:rFonts w:ascii="Arial" w:hAnsi="Arial" w:cs="Arial"/>
                <w:sz w:val="18"/>
                <w:szCs w:val="18"/>
                <w:cs/>
              </w:rPr>
            </w:pPr>
            <w:r w:rsidRPr="00A64215">
              <w:rPr>
                <w:rFonts w:ascii="Arial" w:hAnsi="Arial" w:cs="Arial"/>
                <w:sz w:val="18"/>
                <w:szCs w:val="18"/>
              </w:rPr>
              <w:t>50,387</w:t>
            </w:r>
          </w:p>
        </w:tc>
        <w:tc>
          <w:tcPr>
            <w:tcW w:w="1170" w:type="dxa"/>
            <w:shd w:val="clear" w:color="auto" w:fill="auto"/>
            <w:vAlign w:val="bottom"/>
          </w:tcPr>
          <w:p w14:paraId="3515F9D0" w14:textId="77777777" w:rsidR="00141B33" w:rsidRPr="00A64215" w:rsidRDefault="00141B33" w:rsidP="00141B33">
            <w:pPr>
              <w:tabs>
                <w:tab w:val="decimal" w:pos="972"/>
              </w:tabs>
              <w:spacing w:line="360" w:lineRule="exact"/>
              <w:rPr>
                <w:rFonts w:ascii="Arial" w:hAnsi="Arial" w:cs="Arial"/>
                <w:sz w:val="18"/>
                <w:szCs w:val="18"/>
              </w:rPr>
            </w:pPr>
          </w:p>
        </w:tc>
      </w:tr>
      <w:tr w:rsidR="00141B33" w:rsidRPr="009227D5" w14:paraId="5BF7D233" w14:textId="77777777" w:rsidTr="00D031C4">
        <w:trPr>
          <w:trHeight w:val="412"/>
        </w:trPr>
        <w:tc>
          <w:tcPr>
            <w:tcW w:w="3708" w:type="dxa"/>
          </w:tcPr>
          <w:p w14:paraId="2F07C8F2" w14:textId="0830D30B" w:rsidR="00141B33" w:rsidRPr="00A02BEF" w:rsidRDefault="00141B33" w:rsidP="009E724A">
            <w:pPr>
              <w:tabs>
                <w:tab w:val="left" w:pos="72"/>
                <w:tab w:val="left" w:pos="900"/>
                <w:tab w:val="right" w:pos="7280"/>
                <w:tab w:val="right" w:pos="8540"/>
              </w:tabs>
              <w:spacing w:line="380" w:lineRule="exact"/>
              <w:ind w:right="-43"/>
              <w:rPr>
                <w:rFonts w:ascii="Arial" w:hAnsi="Arial" w:cstheme="minorBidi"/>
                <w:sz w:val="18"/>
                <w:szCs w:val="18"/>
                <w:cs/>
              </w:rPr>
            </w:pPr>
            <w:r w:rsidRPr="00A02BEF">
              <w:rPr>
                <w:rFonts w:ascii="Arial" w:hAnsi="Arial" w:cs="Arial"/>
                <w:sz w:val="18"/>
                <w:szCs w:val="18"/>
              </w:rPr>
              <w:t xml:space="preserve">Debentures </w:t>
            </w:r>
          </w:p>
        </w:tc>
        <w:tc>
          <w:tcPr>
            <w:tcW w:w="1350" w:type="dxa"/>
            <w:shd w:val="clear" w:color="auto" w:fill="auto"/>
            <w:vAlign w:val="bottom"/>
          </w:tcPr>
          <w:p w14:paraId="58B4CB39" w14:textId="77777777" w:rsidR="00141B33" w:rsidRPr="00A64215" w:rsidRDefault="00141B33" w:rsidP="00141B33">
            <w:pPr>
              <w:tabs>
                <w:tab w:val="decimal" w:pos="972"/>
              </w:tabs>
              <w:spacing w:line="360" w:lineRule="exact"/>
              <w:rPr>
                <w:rFonts w:ascii="Arial" w:hAnsi="Arial" w:cs="Arial"/>
                <w:sz w:val="18"/>
                <w:szCs w:val="18"/>
              </w:rPr>
            </w:pPr>
            <w:r w:rsidRPr="00A64215">
              <w:rPr>
                <w:rFonts w:ascii="Arial" w:hAnsi="Arial" w:cs="Arial"/>
                <w:sz w:val="18"/>
                <w:szCs w:val="18"/>
              </w:rPr>
              <w:t>341,794</w:t>
            </w:r>
          </w:p>
        </w:tc>
        <w:tc>
          <w:tcPr>
            <w:tcW w:w="1260" w:type="dxa"/>
            <w:gridSpan w:val="2"/>
            <w:shd w:val="clear" w:color="auto" w:fill="auto"/>
            <w:vAlign w:val="bottom"/>
          </w:tcPr>
          <w:p w14:paraId="2AE52559" w14:textId="77777777" w:rsidR="00141B33" w:rsidRPr="00A64215" w:rsidRDefault="00141B33" w:rsidP="00141B33">
            <w:pPr>
              <w:tabs>
                <w:tab w:val="decimal" w:pos="972"/>
              </w:tabs>
              <w:spacing w:line="360" w:lineRule="exact"/>
              <w:rPr>
                <w:rFonts w:ascii="Arial" w:hAnsi="Arial" w:cs="Arial"/>
                <w:sz w:val="18"/>
                <w:szCs w:val="18"/>
              </w:rPr>
            </w:pPr>
          </w:p>
        </w:tc>
        <w:tc>
          <w:tcPr>
            <w:tcW w:w="1260" w:type="dxa"/>
            <w:shd w:val="clear" w:color="auto" w:fill="auto"/>
            <w:vAlign w:val="bottom"/>
          </w:tcPr>
          <w:p w14:paraId="33D6806E" w14:textId="77777777" w:rsidR="00141B33" w:rsidRPr="00A64215" w:rsidRDefault="00141B33" w:rsidP="00B93AA0">
            <w:pPr>
              <w:tabs>
                <w:tab w:val="decimal" w:pos="972"/>
              </w:tabs>
              <w:spacing w:line="360" w:lineRule="exact"/>
              <w:ind w:left="-30"/>
              <w:jc w:val="both"/>
              <w:rPr>
                <w:rFonts w:ascii="Arial" w:hAnsi="Arial" w:cs="Arial"/>
                <w:sz w:val="18"/>
                <w:szCs w:val="18"/>
              </w:rPr>
            </w:pPr>
            <w:r w:rsidRPr="00A64215">
              <w:rPr>
                <w:rFonts w:ascii="Arial" w:hAnsi="Arial" w:cs="Arial"/>
                <w:sz w:val="18"/>
                <w:szCs w:val="18"/>
              </w:rPr>
              <w:t>239,165</w:t>
            </w:r>
          </w:p>
        </w:tc>
        <w:tc>
          <w:tcPr>
            <w:tcW w:w="1170" w:type="dxa"/>
            <w:shd w:val="clear" w:color="auto" w:fill="auto"/>
            <w:vAlign w:val="bottom"/>
          </w:tcPr>
          <w:p w14:paraId="4709BF2C" w14:textId="77777777" w:rsidR="00141B33" w:rsidRPr="00A64215" w:rsidRDefault="00141B33" w:rsidP="00141B33">
            <w:pPr>
              <w:tabs>
                <w:tab w:val="decimal" w:pos="972"/>
              </w:tabs>
              <w:spacing w:line="360" w:lineRule="exact"/>
              <w:rPr>
                <w:rFonts w:ascii="Arial" w:hAnsi="Arial" w:cs="Arial"/>
                <w:sz w:val="18"/>
                <w:szCs w:val="18"/>
              </w:rPr>
            </w:pPr>
          </w:p>
        </w:tc>
      </w:tr>
      <w:tr w:rsidR="00141B33" w:rsidRPr="009227D5" w14:paraId="65BAFB71" w14:textId="77777777" w:rsidTr="00D031C4">
        <w:trPr>
          <w:trHeight w:val="412"/>
        </w:trPr>
        <w:tc>
          <w:tcPr>
            <w:tcW w:w="3708" w:type="dxa"/>
          </w:tcPr>
          <w:p w14:paraId="4D47D8DA" w14:textId="4FC3BAA1" w:rsidR="00141B33" w:rsidRPr="00A02BEF" w:rsidRDefault="00141B33" w:rsidP="009E724A">
            <w:pPr>
              <w:tabs>
                <w:tab w:val="left" w:pos="600"/>
                <w:tab w:val="left" w:pos="900"/>
                <w:tab w:val="right" w:pos="7280"/>
                <w:tab w:val="right" w:pos="8540"/>
              </w:tabs>
              <w:spacing w:line="380" w:lineRule="exact"/>
              <w:ind w:right="-43"/>
              <w:jc w:val="thaiDistribute"/>
              <w:rPr>
                <w:rFonts w:ascii="Arial" w:hAnsi="Arial" w:cstheme="minorBidi"/>
                <w:sz w:val="18"/>
                <w:szCs w:val="18"/>
                <w:cs/>
              </w:rPr>
            </w:pPr>
            <w:r>
              <w:rPr>
                <w:rFonts w:ascii="Arial" w:hAnsi="Arial" w:cs="Arial"/>
                <w:sz w:val="18"/>
                <w:szCs w:val="18"/>
              </w:rPr>
              <w:t>Subordinated debentures</w:t>
            </w:r>
          </w:p>
        </w:tc>
        <w:tc>
          <w:tcPr>
            <w:tcW w:w="1350" w:type="dxa"/>
            <w:shd w:val="clear" w:color="auto" w:fill="auto"/>
            <w:vAlign w:val="bottom"/>
          </w:tcPr>
          <w:p w14:paraId="5856F35E" w14:textId="77777777" w:rsidR="00141B33" w:rsidRPr="00A64215" w:rsidRDefault="00141B33" w:rsidP="00141B33">
            <w:pPr>
              <w:pBdr>
                <w:bottom w:val="single" w:sz="4" w:space="1" w:color="auto"/>
              </w:pBdr>
              <w:tabs>
                <w:tab w:val="decimal" w:pos="978"/>
              </w:tabs>
              <w:spacing w:line="360" w:lineRule="exact"/>
              <w:rPr>
                <w:rFonts w:ascii="Arial" w:hAnsi="Arial" w:cs="Arial"/>
                <w:sz w:val="18"/>
                <w:szCs w:val="18"/>
              </w:rPr>
            </w:pPr>
            <w:r w:rsidRPr="00A64215">
              <w:rPr>
                <w:rFonts w:ascii="Arial" w:hAnsi="Arial" w:cs="Arial"/>
                <w:sz w:val="18"/>
                <w:szCs w:val="18"/>
              </w:rPr>
              <w:t>40,000</w:t>
            </w:r>
          </w:p>
        </w:tc>
        <w:tc>
          <w:tcPr>
            <w:tcW w:w="1260" w:type="dxa"/>
            <w:gridSpan w:val="2"/>
            <w:shd w:val="clear" w:color="auto" w:fill="auto"/>
            <w:vAlign w:val="bottom"/>
          </w:tcPr>
          <w:p w14:paraId="1AC344A1" w14:textId="77777777" w:rsidR="00141B33" w:rsidRPr="00A64215" w:rsidRDefault="00141B33" w:rsidP="00141B33">
            <w:pPr>
              <w:tabs>
                <w:tab w:val="decimal" w:pos="972"/>
              </w:tabs>
              <w:spacing w:line="360" w:lineRule="exact"/>
              <w:rPr>
                <w:rFonts w:ascii="Arial" w:hAnsi="Arial" w:cs="Arial"/>
                <w:sz w:val="18"/>
                <w:szCs w:val="18"/>
              </w:rPr>
            </w:pPr>
          </w:p>
        </w:tc>
        <w:tc>
          <w:tcPr>
            <w:tcW w:w="1260" w:type="dxa"/>
            <w:shd w:val="clear" w:color="auto" w:fill="auto"/>
            <w:vAlign w:val="bottom"/>
          </w:tcPr>
          <w:p w14:paraId="502C820B" w14:textId="77777777" w:rsidR="00141B33" w:rsidRPr="00A64215" w:rsidRDefault="00141B33" w:rsidP="00B93AA0">
            <w:pPr>
              <w:pBdr>
                <w:bottom w:val="single" w:sz="4" w:space="1" w:color="auto"/>
              </w:pBdr>
              <w:tabs>
                <w:tab w:val="decimal" w:pos="972"/>
              </w:tabs>
              <w:spacing w:line="360" w:lineRule="exact"/>
              <w:ind w:left="-30"/>
              <w:jc w:val="both"/>
              <w:rPr>
                <w:rFonts w:ascii="Arial" w:hAnsi="Arial" w:cs="Arial"/>
                <w:sz w:val="18"/>
                <w:szCs w:val="18"/>
              </w:rPr>
            </w:pPr>
            <w:r w:rsidRPr="00A64215">
              <w:rPr>
                <w:rFonts w:ascii="Arial" w:hAnsi="Arial" w:cs="Arial"/>
                <w:sz w:val="18"/>
                <w:szCs w:val="18"/>
              </w:rPr>
              <w:t>-</w:t>
            </w:r>
          </w:p>
        </w:tc>
        <w:tc>
          <w:tcPr>
            <w:tcW w:w="1170" w:type="dxa"/>
            <w:shd w:val="clear" w:color="auto" w:fill="auto"/>
            <w:vAlign w:val="bottom"/>
          </w:tcPr>
          <w:p w14:paraId="5685CA9E" w14:textId="77777777" w:rsidR="00141B33" w:rsidRPr="00A64215" w:rsidRDefault="00141B33" w:rsidP="00141B33">
            <w:pPr>
              <w:tabs>
                <w:tab w:val="decimal" w:pos="972"/>
              </w:tabs>
              <w:spacing w:line="360" w:lineRule="exact"/>
              <w:rPr>
                <w:rFonts w:ascii="Arial" w:hAnsi="Arial" w:cs="Arial"/>
                <w:sz w:val="18"/>
                <w:szCs w:val="18"/>
              </w:rPr>
            </w:pPr>
          </w:p>
        </w:tc>
      </w:tr>
      <w:tr w:rsidR="00141B33" w:rsidRPr="009227D5" w14:paraId="15F8C4BD" w14:textId="77777777" w:rsidTr="009E724A">
        <w:trPr>
          <w:trHeight w:val="394"/>
        </w:trPr>
        <w:tc>
          <w:tcPr>
            <w:tcW w:w="3708" w:type="dxa"/>
            <w:hideMark/>
          </w:tcPr>
          <w:p w14:paraId="514D1B68" w14:textId="481D5D4E" w:rsidR="00141B33" w:rsidRPr="00A02BEF" w:rsidRDefault="00141B33" w:rsidP="009E724A">
            <w:pPr>
              <w:tabs>
                <w:tab w:val="left" w:pos="178"/>
                <w:tab w:val="left" w:pos="342"/>
                <w:tab w:val="left" w:pos="2880"/>
                <w:tab w:val="right" w:pos="5040"/>
                <w:tab w:val="right" w:pos="6390"/>
                <w:tab w:val="right" w:pos="8190"/>
              </w:tabs>
              <w:spacing w:line="360" w:lineRule="exact"/>
              <w:ind w:left="178" w:right="-43" w:hanging="178"/>
              <w:jc w:val="both"/>
              <w:rPr>
                <w:rFonts w:ascii="Angsana New" w:hAnsi="Angsana New"/>
                <w:sz w:val="28"/>
              </w:rPr>
            </w:pPr>
            <w:r w:rsidRPr="00A02BEF">
              <w:rPr>
                <w:rFonts w:ascii="Arial" w:hAnsi="Arial" w:cs="Arial"/>
                <w:sz w:val="18"/>
                <w:szCs w:val="18"/>
              </w:rPr>
              <w:t xml:space="preserve">Total </w:t>
            </w:r>
          </w:p>
        </w:tc>
        <w:tc>
          <w:tcPr>
            <w:tcW w:w="1350" w:type="dxa"/>
            <w:shd w:val="clear" w:color="auto" w:fill="auto"/>
          </w:tcPr>
          <w:p w14:paraId="16213A34" w14:textId="77777777" w:rsidR="00141B33" w:rsidRPr="00A64215" w:rsidRDefault="00141B33" w:rsidP="009E724A">
            <w:pPr>
              <w:pBdr>
                <w:bottom w:val="single" w:sz="4" w:space="1" w:color="auto"/>
              </w:pBdr>
              <w:tabs>
                <w:tab w:val="decimal" w:pos="972"/>
              </w:tabs>
              <w:spacing w:line="360" w:lineRule="exact"/>
              <w:rPr>
                <w:rFonts w:ascii="Arial" w:hAnsi="Arial" w:cs="Arial"/>
                <w:sz w:val="18"/>
                <w:szCs w:val="18"/>
                <w:cs/>
              </w:rPr>
            </w:pPr>
            <w:r w:rsidRPr="00A64215">
              <w:rPr>
                <w:rFonts w:ascii="Arial" w:hAnsi="Arial" w:cs="Arial"/>
                <w:sz w:val="18"/>
                <w:szCs w:val="18"/>
              </w:rPr>
              <w:t>432,157</w:t>
            </w:r>
          </w:p>
        </w:tc>
        <w:tc>
          <w:tcPr>
            <w:tcW w:w="1260" w:type="dxa"/>
            <w:gridSpan w:val="2"/>
            <w:shd w:val="clear" w:color="auto" w:fill="auto"/>
          </w:tcPr>
          <w:p w14:paraId="13C29311" w14:textId="77777777" w:rsidR="00141B33" w:rsidRPr="00A64215" w:rsidRDefault="00141B33" w:rsidP="009E724A">
            <w:pPr>
              <w:tabs>
                <w:tab w:val="decimal" w:pos="972"/>
              </w:tabs>
              <w:spacing w:line="360" w:lineRule="exact"/>
              <w:rPr>
                <w:rFonts w:ascii="Arial" w:hAnsi="Arial" w:cs="Arial"/>
                <w:sz w:val="18"/>
                <w:szCs w:val="18"/>
              </w:rPr>
            </w:pPr>
          </w:p>
        </w:tc>
        <w:tc>
          <w:tcPr>
            <w:tcW w:w="1260" w:type="dxa"/>
            <w:shd w:val="clear" w:color="auto" w:fill="auto"/>
            <w:hideMark/>
          </w:tcPr>
          <w:p w14:paraId="2A90B32B" w14:textId="77777777" w:rsidR="00141B33" w:rsidRPr="00A64215" w:rsidRDefault="00141B33" w:rsidP="009E724A">
            <w:pPr>
              <w:pBdr>
                <w:bottom w:val="single" w:sz="4" w:space="1" w:color="auto"/>
              </w:pBdr>
              <w:tabs>
                <w:tab w:val="decimal" w:pos="972"/>
              </w:tabs>
              <w:spacing w:line="360" w:lineRule="exact"/>
              <w:ind w:left="-30"/>
              <w:rPr>
                <w:rFonts w:ascii="Arial" w:hAnsi="Arial" w:cs="Arial"/>
                <w:sz w:val="18"/>
                <w:szCs w:val="18"/>
                <w:cs/>
              </w:rPr>
            </w:pPr>
            <w:r w:rsidRPr="00A64215">
              <w:rPr>
                <w:rFonts w:ascii="Arial" w:hAnsi="Arial" w:cs="Arial"/>
                <w:sz w:val="18"/>
                <w:szCs w:val="18"/>
              </w:rPr>
              <w:t>289,552</w:t>
            </w:r>
          </w:p>
        </w:tc>
        <w:tc>
          <w:tcPr>
            <w:tcW w:w="1170" w:type="dxa"/>
            <w:shd w:val="clear" w:color="auto" w:fill="auto"/>
            <w:vAlign w:val="bottom"/>
            <w:hideMark/>
          </w:tcPr>
          <w:p w14:paraId="0C3630BF" w14:textId="77777777" w:rsidR="00141B33" w:rsidRPr="00A64215" w:rsidRDefault="00141B33" w:rsidP="00141B33">
            <w:pPr>
              <w:tabs>
                <w:tab w:val="decimal" w:pos="972"/>
              </w:tabs>
              <w:spacing w:line="360" w:lineRule="exact"/>
              <w:rPr>
                <w:rFonts w:ascii="Arial" w:hAnsi="Arial" w:cs="Arial"/>
                <w:sz w:val="18"/>
                <w:szCs w:val="18"/>
              </w:rPr>
            </w:pPr>
          </w:p>
        </w:tc>
      </w:tr>
      <w:tr w:rsidR="00141B33" w:rsidRPr="009E724A" w14:paraId="4D4963B0" w14:textId="77777777" w:rsidTr="00D031C4">
        <w:trPr>
          <w:trHeight w:val="375"/>
        </w:trPr>
        <w:tc>
          <w:tcPr>
            <w:tcW w:w="3708" w:type="dxa"/>
            <w:hideMark/>
          </w:tcPr>
          <w:p w14:paraId="03A046BA" w14:textId="459D22E5" w:rsidR="00141B33" w:rsidRPr="00404F79" w:rsidRDefault="00404F79" w:rsidP="00141B33">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18"/>
                <w:szCs w:val="18"/>
                <w:u w:val="single"/>
              </w:rPr>
            </w:pPr>
            <w:r w:rsidRPr="00404F79">
              <w:rPr>
                <w:rFonts w:ascii="Arial" w:hAnsi="Arial" w:cs="Arial"/>
                <w:sz w:val="18"/>
                <w:szCs w:val="18"/>
                <w:u w:val="single"/>
              </w:rPr>
              <w:t>Investment in a</w:t>
            </w:r>
            <w:r w:rsidR="00141B33" w:rsidRPr="00404F79">
              <w:rPr>
                <w:rFonts w:ascii="Arial" w:hAnsi="Arial" w:cs="Arial"/>
                <w:sz w:val="18"/>
                <w:szCs w:val="18"/>
                <w:u w:val="single"/>
              </w:rPr>
              <w:t>vailable-for-sale securities</w:t>
            </w:r>
          </w:p>
        </w:tc>
        <w:tc>
          <w:tcPr>
            <w:tcW w:w="1350" w:type="dxa"/>
            <w:shd w:val="clear" w:color="auto" w:fill="auto"/>
            <w:vAlign w:val="bottom"/>
          </w:tcPr>
          <w:p w14:paraId="36C60CA9" w14:textId="77777777" w:rsidR="00141B33" w:rsidRPr="009E724A" w:rsidRDefault="00141B33" w:rsidP="00141B33">
            <w:pPr>
              <w:tabs>
                <w:tab w:val="decimal" w:pos="972"/>
              </w:tabs>
              <w:spacing w:line="360" w:lineRule="exact"/>
              <w:rPr>
                <w:rFonts w:ascii="Arial" w:hAnsi="Arial" w:cs="Arial"/>
                <w:b/>
                <w:bCs/>
                <w:sz w:val="18"/>
                <w:szCs w:val="18"/>
                <w:cs/>
              </w:rPr>
            </w:pPr>
          </w:p>
        </w:tc>
        <w:tc>
          <w:tcPr>
            <w:tcW w:w="1260" w:type="dxa"/>
            <w:gridSpan w:val="2"/>
            <w:shd w:val="clear" w:color="auto" w:fill="auto"/>
            <w:vAlign w:val="bottom"/>
          </w:tcPr>
          <w:p w14:paraId="66E086FC" w14:textId="77777777" w:rsidR="00141B33" w:rsidRPr="009E724A" w:rsidRDefault="00141B33" w:rsidP="00141B33">
            <w:pPr>
              <w:tabs>
                <w:tab w:val="decimal" w:pos="972"/>
              </w:tabs>
              <w:spacing w:line="360" w:lineRule="exact"/>
              <w:rPr>
                <w:rFonts w:ascii="Arial" w:hAnsi="Arial" w:cs="Arial"/>
                <w:b/>
                <w:bCs/>
                <w:sz w:val="18"/>
                <w:szCs w:val="18"/>
              </w:rPr>
            </w:pPr>
          </w:p>
        </w:tc>
        <w:tc>
          <w:tcPr>
            <w:tcW w:w="1260" w:type="dxa"/>
            <w:shd w:val="clear" w:color="auto" w:fill="auto"/>
            <w:vAlign w:val="bottom"/>
          </w:tcPr>
          <w:p w14:paraId="4EA75859" w14:textId="77777777" w:rsidR="00141B33" w:rsidRPr="009E724A" w:rsidRDefault="00141B33" w:rsidP="00B93AA0">
            <w:pPr>
              <w:tabs>
                <w:tab w:val="decimal" w:pos="972"/>
              </w:tabs>
              <w:spacing w:line="360" w:lineRule="exact"/>
              <w:ind w:left="-30"/>
              <w:jc w:val="both"/>
              <w:rPr>
                <w:rFonts w:ascii="Arial" w:hAnsi="Arial" w:cs="Arial"/>
                <w:b/>
                <w:bCs/>
                <w:sz w:val="18"/>
                <w:szCs w:val="18"/>
                <w:cs/>
              </w:rPr>
            </w:pPr>
          </w:p>
        </w:tc>
        <w:tc>
          <w:tcPr>
            <w:tcW w:w="1170" w:type="dxa"/>
            <w:shd w:val="clear" w:color="auto" w:fill="auto"/>
            <w:vAlign w:val="bottom"/>
          </w:tcPr>
          <w:p w14:paraId="04F53044" w14:textId="77777777" w:rsidR="00141B33" w:rsidRPr="009E724A" w:rsidRDefault="00141B33" w:rsidP="00141B33">
            <w:pPr>
              <w:tabs>
                <w:tab w:val="decimal" w:pos="972"/>
              </w:tabs>
              <w:spacing w:line="360" w:lineRule="exact"/>
              <w:rPr>
                <w:rFonts w:ascii="Arial" w:hAnsi="Arial" w:cs="Arial"/>
                <w:b/>
                <w:bCs/>
                <w:sz w:val="18"/>
                <w:szCs w:val="18"/>
              </w:rPr>
            </w:pPr>
          </w:p>
        </w:tc>
      </w:tr>
      <w:tr w:rsidR="00141B33" w:rsidRPr="009227D5" w14:paraId="360F00B7" w14:textId="77777777" w:rsidTr="00D031C4">
        <w:trPr>
          <w:trHeight w:val="412"/>
        </w:trPr>
        <w:tc>
          <w:tcPr>
            <w:tcW w:w="3708" w:type="dxa"/>
            <w:hideMark/>
          </w:tcPr>
          <w:p w14:paraId="13823F9E" w14:textId="5F250E7A" w:rsidR="00141B33" w:rsidRPr="009227D5" w:rsidRDefault="00523CFA" w:rsidP="009E724A">
            <w:pPr>
              <w:tabs>
                <w:tab w:val="left" w:pos="162"/>
                <w:tab w:val="left" w:pos="342"/>
                <w:tab w:val="left" w:pos="2880"/>
                <w:tab w:val="right" w:pos="5040"/>
                <w:tab w:val="right" w:pos="6390"/>
                <w:tab w:val="right" w:pos="8190"/>
              </w:tabs>
              <w:spacing w:line="360" w:lineRule="exact"/>
              <w:ind w:right="-43"/>
              <w:jc w:val="both"/>
              <w:rPr>
                <w:rFonts w:ascii="Angsana New" w:hAnsi="Angsana New"/>
                <w:sz w:val="28"/>
                <w:highlight w:val="cyan"/>
                <w:cs/>
              </w:rPr>
            </w:pPr>
            <w:r>
              <w:rPr>
                <w:rFonts w:ascii="Arial" w:hAnsi="Arial" w:cs="Arial"/>
                <w:sz w:val="18"/>
                <w:szCs w:val="18"/>
              </w:rPr>
              <w:t>Equity securities</w:t>
            </w:r>
          </w:p>
        </w:tc>
        <w:tc>
          <w:tcPr>
            <w:tcW w:w="1350" w:type="dxa"/>
            <w:shd w:val="clear" w:color="auto" w:fill="auto"/>
            <w:vAlign w:val="bottom"/>
          </w:tcPr>
          <w:p w14:paraId="06CF3A5D" w14:textId="77777777" w:rsidR="00141B33" w:rsidRPr="00A64215" w:rsidRDefault="00141B33" w:rsidP="00141B33">
            <w:pPr>
              <w:tabs>
                <w:tab w:val="decimal" w:pos="972"/>
              </w:tabs>
              <w:spacing w:line="360" w:lineRule="exact"/>
              <w:rPr>
                <w:rFonts w:ascii="Arial" w:hAnsi="Arial" w:cs="Arial"/>
                <w:sz w:val="18"/>
                <w:szCs w:val="18"/>
                <w:cs/>
              </w:rPr>
            </w:pPr>
            <w:r w:rsidRPr="00A64215">
              <w:rPr>
                <w:rFonts w:ascii="Arial" w:hAnsi="Arial" w:cs="Arial"/>
                <w:sz w:val="18"/>
                <w:szCs w:val="18"/>
              </w:rPr>
              <w:t>154,748</w:t>
            </w:r>
          </w:p>
        </w:tc>
        <w:tc>
          <w:tcPr>
            <w:tcW w:w="1260" w:type="dxa"/>
            <w:gridSpan w:val="2"/>
            <w:shd w:val="clear" w:color="auto" w:fill="auto"/>
            <w:vAlign w:val="bottom"/>
          </w:tcPr>
          <w:p w14:paraId="56FEAA78" w14:textId="77777777" w:rsidR="00141B33" w:rsidRPr="00A64215" w:rsidRDefault="00141B33" w:rsidP="00141B33">
            <w:pPr>
              <w:tabs>
                <w:tab w:val="decimal" w:pos="972"/>
              </w:tabs>
              <w:spacing w:line="360" w:lineRule="exact"/>
              <w:rPr>
                <w:rFonts w:ascii="Arial" w:hAnsi="Arial" w:cs="Arial"/>
                <w:sz w:val="18"/>
                <w:szCs w:val="18"/>
              </w:rPr>
            </w:pPr>
            <w:r w:rsidRPr="00A64215">
              <w:rPr>
                <w:rFonts w:ascii="Arial" w:hAnsi="Arial" w:cs="Arial"/>
                <w:sz w:val="18"/>
                <w:szCs w:val="18"/>
              </w:rPr>
              <w:t>165,500</w:t>
            </w:r>
          </w:p>
        </w:tc>
        <w:tc>
          <w:tcPr>
            <w:tcW w:w="1260" w:type="dxa"/>
            <w:shd w:val="clear" w:color="auto" w:fill="auto"/>
            <w:vAlign w:val="bottom"/>
            <w:hideMark/>
          </w:tcPr>
          <w:p w14:paraId="02DEAFA3" w14:textId="77777777" w:rsidR="00141B33" w:rsidRPr="00A64215" w:rsidRDefault="00141B33" w:rsidP="00B93AA0">
            <w:pPr>
              <w:tabs>
                <w:tab w:val="decimal" w:pos="972"/>
              </w:tabs>
              <w:spacing w:line="360" w:lineRule="exact"/>
              <w:ind w:left="-30"/>
              <w:jc w:val="both"/>
              <w:rPr>
                <w:rFonts w:ascii="Arial" w:hAnsi="Arial" w:cs="Arial"/>
                <w:sz w:val="18"/>
                <w:szCs w:val="18"/>
                <w:cs/>
              </w:rPr>
            </w:pPr>
            <w:r w:rsidRPr="00A64215">
              <w:rPr>
                <w:rFonts w:ascii="Arial" w:hAnsi="Arial" w:cs="Arial"/>
                <w:sz w:val="18"/>
                <w:szCs w:val="18"/>
              </w:rPr>
              <w:t>-</w:t>
            </w:r>
          </w:p>
        </w:tc>
        <w:tc>
          <w:tcPr>
            <w:tcW w:w="1170" w:type="dxa"/>
            <w:shd w:val="clear" w:color="auto" w:fill="auto"/>
            <w:vAlign w:val="bottom"/>
          </w:tcPr>
          <w:p w14:paraId="3404C53A" w14:textId="77777777" w:rsidR="00141B33" w:rsidRPr="00A64215" w:rsidRDefault="00141B33" w:rsidP="00141B33">
            <w:pPr>
              <w:tabs>
                <w:tab w:val="decimal" w:pos="881"/>
              </w:tabs>
              <w:spacing w:line="360" w:lineRule="exact"/>
              <w:rPr>
                <w:rFonts w:ascii="Arial" w:hAnsi="Arial" w:cs="Arial"/>
                <w:sz w:val="18"/>
                <w:szCs w:val="18"/>
              </w:rPr>
            </w:pPr>
            <w:r w:rsidRPr="00A64215">
              <w:rPr>
                <w:rFonts w:ascii="Arial" w:hAnsi="Arial" w:cs="Arial"/>
                <w:sz w:val="18"/>
                <w:szCs w:val="18"/>
              </w:rPr>
              <w:t>-</w:t>
            </w:r>
          </w:p>
        </w:tc>
      </w:tr>
      <w:tr w:rsidR="00141B33" w:rsidRPr="009227D5" w14:paraId="23CF904E" w14:textId="77777777" w:rsidTr="00D031C4">
        <w:trPr>
          <w:trHeight w:val="394"/>
        </w:trPr>
        <w:tc>
          <w:tcPr>
            <w:tcW w:w="3708" w:type="dxa"/>
            <w:hideMark/>
          </w:tcPr>
          <w:p w14:paraId="789B3143" w14:textId="4E65A24D" w:rsidR="00141B33" w:rsidRPr="009227D5" w:rsidRDefault="00141B33" w:rsidP="009E724A">
            <w:pPr>
              <w:tabs>
                <w:tab w:val="left" w:pos="162"/>
                <w:tab w:val="left" w:pos="342"/>
                <w:tab w:val="left" w:pos="2880"/>
                <w:tab w:val="right" w:pos="5040"/>
                <w:tab w:val="right" w:pos="6390"/>
                <w:tab w:val="right" w:pos="8190"/>
              </w:tabs>
              <w:spacing w:line="360" w:lineRule="exact"/>
              <w:ind w:right="-43"/>
              <w:jc w:val="both"/>
              <w:rPr>
                <w:rFonts w:ascii="Angsana New" w:hAnsi="Angsana New"/>
                <w:sz w:val="28"/>
              </w:rPr>
            </w:pPr>
            <w:r w:rsidRPr="005C47D8">
              <w:rPr>
                <w:rFonts w:ascii="Arial" w:hAnsi="Arial" w:cs="Arial"/>
                <w:sz w:val="18"/>
                <w:szCs w:val="18"/>
              </w:rPr>
              <w:t xml:space="preserve">Add: </w:t>
            </w:r>
            <w:proofErr w:type="spellStart"/>
            <w:r w:rsidRPr="005C47D8">
              <w:rPr>
                <w:rFonts w:ascii="Arial" w:hAnsi="Arial" w:cs="Arial"/>
                <w:sz w:val="18"/>
                <w:szCs w:val="18"/>
              </w:rPr>
              <w:t>Unrealised</w:t>
            </w:r>
            <w:proofErr w:type="spellEnd"/>
            <w:r w:rsidRPr="005C47D8">
              <w:rPr>
                <w:rFonts w:ascii="Arial" w:hAnsi="Arial" w:cs="Arial"/>
                <w:sz w:val="18"/>
                <w:szCs w:val="18"/>
              </w:rPr>
              <w:t xml:space="preserve"> gain</w:t>
            </w:r>
            <w:r>
              <w:rPr>
                <w:rFonts w:ascii="Arial" w:hAnsi="Arial" w:cs="Arial"/>
                <w:sz w:val="18"/>
                <w:szCs w:val="18"/>
              </w:rPr>
              <w:t>s</w:t>
            </w:r>
          </w:p>
        </w:tc>
        <w:tc>
          <w:tcPr>
            <w:tcW w:w="1350" w:type="dxa"/>
            <w:shd w:val="clear" w:color="auto" w:fill="auto"/>
            <w:vAlign w:val="bottom"/>
          </w:tcPr>
          <w:p w14:paraId="74BDCDCC" w14:textId="77777777" w:rsidR="00141B33" w:rsidRPr="00A64215" w:rsidRDefault="00141B33" w:rsidP="00141B33">
            <w:pPr>
              <w:pBdr>
                <w:bottom w:val="single" w:sz="4" w:space="1" w:color="auto"/>
              </w:pBdr>
              <w:tabs>
                <w:tab w:val="decimal" w:pos="972"/>
              </w:tabs>
              <w:spacing w:line="360" w:lineRule="exact"/>
              <w:rPr>
                <w:rFonts w:ascii="Arial" w:hAnsi="Arial" w:cs="Arial"/>
                <w:sz w:val="18"/>
                <w:szCs w:val="18"/>
              </w:rPr>
            </w:pPr>
            <w:r w:rsidRPr="00A64215">
              <w:rPr>
                <w:rFonts w:ascii="Arial" w:hAnsi="Arial" w:cs="Arial"/>
                <w:sz w:val="18"/>
                <w:szCs w:val="18"/>
              </w:rPr>
              <w:t>10,752</w:t>
            </w:r>
          </w:p>
        </w:tc>
        <w:tc>
          <w:tcPr>
            <w:tcW w:w="1260" w:type="dxa"/>
            <w:gridSpan w:val="2"/>
            <w:shd w:val="clear" w:color="auto" w:fill="auto"/>
            <w:vAlign w:val="bottom"/>
          </w:tcPr>
          <w:p w14:paraId="308D120E" w14:textId="77777777" w:rsidR="00141B33" w:rsidRPr="00A64215" w:rsidRDefault="00141B33" w:rsidP="00141B33">
            <w:pPr>
              <w:pBdr>
                <w:bottom w:val="single" w:sz="4" w:space="1" w:color="auto"/>
              </w:pBdr>
              <w:tabs>
                <w:tab w:val="decimal" w:pos="972"/>
              </w:tabs>
              <w:spacing w:line="360" w:lineRule="exact"/>
              <w:rPr>
                <w:rFonts w:ascii="Arial" w:hAnsi="Arial" w:cs="Arial"/>
                <w:sz w:val="18"/>
                <w:szCs w:val="18"/>
              </w:rPr>
            </w:pPr>
            <w:r w:rsidRPr="00A64215">
              <w:rPr>
                <w:rFonts w:ascii="Arial" w:hAnsi="Arial" w:cs="Arial"/>
                <w:sz w:val="18"/>
                <w:szCs w:val="18"/>
              </w:rPr>
              <w:t>-</w:t>
            </w:r>
          </w:p>
        </w:tc>
        <w:tc>
          <w:tcPr>
            <w:tcW w:w="1260" w:type="dxa"/>
            <w:shd w:val="clear" w:color="auto" w:fill="auto"/>
            <w:vAlign w:val="bottom"/>
            <w:hideMark/>
          </w:tcPr>
          <w:p w14:paraId="2EFA822C" w14:textId="77777777" w:rsidR="00141B33" w:rsidRPr="00A64215" w:rsidRDefault="00141B33" w:rsidP="00B93AA0">
            <w:pPr>
              <w:pBdr>
                <w:bottom w:val="single" w:sz="4" w:space="1" w:color="auto"/>
              </w:pBdr>
              <w:tabs>
                <w:tab w:val="decimal" w:pos="972"/>
              </w:tabs>
              <w:spacing w:line="360" w:lineRule="exact"/>
              <w:ind w:left="-30"/>
              <w:jc w:val="both"/>
              <w:rPr>
                <w:rFonts w:ascii="Arial" w:hAnsi="Arial" w:cs="Arial"/>
                <w:sz w:val="18"/>
                <w:szCs w:val="18"/>
              </w:rPr>
            </w:pPr>
            <w:r w:rsidRPr="00A64215">
              <w:rPr>
                <w:rFonts w:ascii="Arial" w:hAnsi="Arial" w:cs="Arial"/>
                <w:sz w:val="18"/>
                <w:szCs w:val="18"/>
              </w:rPr>
              <w:t>-</w:t>
            </w:r>
          </w:p>
        </w:tc>
        <w:tc>
          <w:tcPr>
            <w:tcW w:w="1170" w:type="dxa"/>
            <w:shd w:val="clear" w:color="auto" w:fill="auto"/>
            <w:vAlign w:val="bottom"/>
          </w:tcPr>
          <w:p w14:paraId="5B6098B7" w14:textId="77777777" w:rsidR="00141B33" w:rsidRPr="00A64215" w:rsidRDefault="00141B33" w:rsidP="00141B33">
            <w:pPr>
              <w:pBdr>
                <w:bottom w:val="single" w:sz="4" w:space="1" w:color="auto"/>
              </w:pBdr>
              <w:tabs>
                <w:tab w:val="decimal" w:pos="890"/>
              </w:tabs>
              <w:spacing w:line="360" w:lineRule="exact"/>
              <w:rPr>
                <w:rFonts w:ascii="Arial" w:hAnsi="Arial" w:cs="Arial"/>
                <w:sz w:val="18"/>
                <w:szCs w:val="18"/>
              </w:rPr>
            </w:pPr>
            <w:r w:rsidRPr="00A64215">
              <w:rPr>
                <w:rFonts w:ascii="Arial" w:hAnsi="Arial" w:cs="Arial"/>
                <w:sz w:val="18"/>
                <w:szCs w:val="18"/>
              </w:rPr>
              <w:t>-</w:t>
            </w:r>
          </w:p>
        </w:tc>
      </w:tr>
      <w:tr w:rsidR="00141B33" w:rsidRPr="009227D5" w14:paraId="21137387" w14:textId="77777777" w:rsidTr="00D031C4">
        <w:trPr>
          <w:trHeight w:val="394"/>
        </w:trPr>
        <w:tc>
          <w:tcPr>
            <w:tcW w:w="3708" w:type="dxa"/>
          </w:tcPr>
          <w:p w14:paraId="6CDFC26C" w14:textId="2C103186" w:rsidR="00141B33" w:rsidRPr="00A64215" w:rsidRDefault="00141B33" w:rsidP="00141B33">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18"/>
                <w:szCs w:val="18"/>
              </w:rPr>
            </w:pPr>
            <w:r w:rsidRPr="00A64215">
              <w:rPr>
                <w:rFonts w:ascii="Arial" w:hAnsi="Arial" w:cs="Arial"/>
                <w:sz w:val="18"/>
                <w:szCs w:val="18"/>
              </w:rPr>
              <w:t xml:space="preserve">Total </w:t>
            </w:r>
          </w:p>
        </w:tc>
        <w:tc>
          <w:tcPr>
            <w:tcW w:w="1350" w:type="dxa"/>
            <w:shd w:val="clear" w:color="auto" w:fill="auto"/>
            <w:vAlign w:val="bottom"/>
          </w:tcPr>
          <w:p w14:paraId="5F328B04" w14:textId="77777777" w:rsidR="00141B33" w:rsidRPr="00A64215" w:rsidRDefault="00141B33" w:rsidP="00141B33">
            <w:pPr>
              <w:pBdr>
                <w:bottom w:val="single" w:sz="4" w:space="1" w:color="auto"/>
              </w:pBdr>
              <w:tabs>
                <w:tab w:val="decimal" w:pos="972"/>
              </w:tabs>
              <w:spacing w:line="360" w:lineRule="exact"/>
              <w:rPr>
                <w:rFonts w:ascii="Arial" w:hAnsi="Arial" w:cs="Arial"/>
                <w:sz w:val="18"/>
                <w:szCs w:val="18"/>
              </w:rPr>
            </w:pPr>
            <w:r w:rsidRPr="00A64215">
              <w:rPr>
                <w:rFonts w:ascii="Arial" w:hAnsi="Arial" w:cs="Arial"/>
                <w:sz w:val="18"/>
                <w:szCs w:val="18"/>
              </w:rPr>
              <w:t>165,500</w:t>
            </w:r>
          </w:p>
        </w:tc>
        <w:tc>
          <w:tcPr>
            <w:tcW w:w="1260" w:type="dxa"/>
            <w:gridSpan w:val="2"/>
            <w:shd w:val="clear" w:color="auto" w:fill="auto"/>
            <w:vAlign w:val="bottom"/>
          </w:tcPr>
          <w:p w14:paraId="310BF3F1" w14:textId="77777777" w:rsidR="00141B33" w:rsidRPr="00A64215" w:rsidRDefault="00141B33" w:rsidP="008C0C3C">
            <w:pPr>
              <w:pBdr>
                <w:bottom w:val="single" w:sz="4" w:space="1" w:color="auto"/>
              </w:pBdr>
              <w:tabs>
                <w:tab w:val="decimal" w:pos="972"/>
              </w:tabs>
              <w:spacing w:line="360" w:lineRule="exact"/>
              <w:rPr>
                <w:rFonts w:ascii="Arial" w:hAnsi="Arial" w:cs="Arial"/>
                <w:sz w:val="18"/>
                <w:szCs w:val="18"/>
              </w:rPr>
            </w:pPr>
            <w:r w:rsidRPr="00A64215">
              <w:rPr>
                <w:rFonts w:ascii="Arial" w:hAnsi="Arial" w:cs="Arial"/>
                <w:sz w:val="18"/>
                <w:szCs w:val="18"/>
              </w:rPr>
              <w:t>165,500</w:t>
            </w:r>
          </w:p>
        </w:tc>
        <w:tc>
          <w:tcPr>
            <w:tcW w:w="1260" w:type="dxa"/>
            <w:shd w:val="clear" w:color="auto" w:fill="auto"/>
            <w:vAlign w:val="bottom"/>
          </w:tcPr>
          <w:p w14:paraId="329A3613" w14:textId="77777777" w:rsidR="00141B33" w:rsidRPr="00A64215" w:rsidRDefault="00141B33" w:rsidP="00B93AA0">
            <w:pPr>
              <w:pBdr>
                <w:bottom w:val="single" w:sz="4" w:space="1" w:color="auto"/>
              </w:pBdr>
              <w:tabs>
                <w:tab w:val="decimal" w:pos="972"/>
              </w:tabs>
              <w:spacing w:line="360" w:lineRule="exact"/>
              <w:ind w:left="-30"/>
              <w:jc w:val="both"/>
              <w:rPr>
                <w:rFonts w:ascii="Arial" w:hAnsi="Arial" w:cs="Arial"/>
                <w:sz w:val="18"/>
                <w:szCs w:val="18"/>
              </w:rPr>
            </w:pPr>
            <w:r w:rsidRPr="00A64215">
              <w:rPr>
                <w:rFonts w:ascii="Arial" w:hAnsi="Arial" w:cs="Arial"/>
                <w:sz w:val="18"/>
                <w:szCs w:val="18"/>
              </w:rPr>
              <w:t>-</w:t>
            </w:r>
          </w:p>
        </w:tc>
        <w:tc>
          <w:tcPr>
            <w:tcW w:w="1170" w:type="dxa"/>
            <w:shd w:val="clear" w:color="auto" w:fill="auto"/>
            <w:vAlign w:val="bottom"/>
          </w:tcPr>
          <w:p w14:paraId="6119425A" w14:textId="77777777" w:rsidR="00141B33" w:rsidRPr="00A64215" w:rsidRDefault="00141B33" w:rsidP="008C0C3C">
            <w:pPr>
              <w:pBdr>
                <w:bottom w:val="single" w:sz="4" w:space="1" w:color="auto"/>
              </w:pBdr>
              <w:tabs>
                <w:tab w:val="decimal" w:pos="890"/>
              </w:tabs>
              <w:spacing w:line="360" w:lineRule="exact"/>
              <w:rPr>
                <w:rFonts w:ascii="Arial" w:hAnsi="Arial" w:cs="Arial"/>
                <w:sz w:val="18"/>
                <w:szCs w:val="18"/>
              </w:rPr>
            </w:pPr>
            <w:r w:rsidRPr="00A64215">
              <w:rPr>
                <w:rFonts w:ascii="Arial" w:hAnsi="Arial" w:cs="Arial"/>
                <w:sz w:val="18"/>
                <w:szCs w:val="18"/>
              </w:rPr>
              <w:t>-</w:t>
            </w:r>
          </w:p>
        </w:tc>
      </w:tr>
      <w:tr w:rsidR="00141B33" w:rsidRPr="009227D5" w14:paraId="2F7BB647" w14:textId="77777777" w:rsidTr="00D031C4">
        <w:trPr>
          <w:trHeight w:val="504"/>
        </w:trPr>
        <w:tc>
          <w:tcPr>
            <w:tcW w:w="3708" w:type="dxa"/>
          </w:tcPr>
          <w:p w14:paraId="51C7E286" w14:textId="38507EAA" w:rsidR="00141B33" w:rsidRPr="00D031C4" w:rsidRDefault="00141B33" w:rsidP="00141B33">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rPr>
            </w:pPr>
            <w:r w:rsidRPr="00D031C4">
              <w:rPr>
                <w:rFonts w:ascii="Arial" w:hAnsi="Arial" w:cs="Arial"/>
                <w:sz w:val="18"/>
                <w:szCs w:val="18"/>
              </w:rPr>
              <w:t>Total long-term investment</w:t>
            </w:r>
            <w:r w:rsidR="00404F79">
              <w:rPr>
                <w:rFonts w:ascii="Arial" w:hAnsi="Arial" w:cs="Arial"/>
                <w:sz w:val="18"/>
                <w:szCs w:val="18"/>
              </w:rPr>
              <w:t>s</w:t>
            </w:r>
          </w:p>
        </w:tc>
        <w:tc>
          <w:tcPr>
            <w:tcW w:w="1350" w:type="dxa"/>
            <w:shd w:val="clear" w:color="auto" w:fill="auto"/>
            <w:vAlign w:val="bottom"/>
          </w:tcPr>
          <w:p w14:paraId="7C4A08BD" w14:textId="6D823D98" w:rsidR="00141B33" w:rsidRPr="00A64215" w:rsidRDefault="009E724A" w:rsidP="00141B33">
            <w:pPr>
              <w:pBdr>
                <w:bottom w:val="double" w:sz="4" w:space="1" w:color="auto"/>
              </w:pBdr>
              <w:tabs>
                <w:tab w:val="decimal" w:pos="972"/>
              </w:tabs>
              <w:spacing w:line="360" w:lineRule="exact"/>
              <w:rPr>
                <w:rFonts w:ascii="Arial" w:hAnsi="Arial" w:cs="Arial"/>
                <w:sz w:val="18"/>
                <w:szCs w:val="18"/>
              </w:rPr>
            </w:pPr>
            <w:r>
              <w:rPr>
                <w:rFonts w:ascii="Arial" w:hAnsi="Arial" w:cs="Arial"/>
                <w:sz w:val="18"/>
                <w:szCs w:val="18"/>
              </w:rPr>
              <w:t>597,657</w:t>
            </w:r>
          </w:p>
        </w:tc>
        <w:tc>
          <w:tcPr>
            <w:tcW w:w="1260" w:type="dxa"/>
            <w:gridSpan w:val="2"/>
            <w:shd w:val="clear" w:color="auto" w:fill="auto"/>
            <w:vAlign w:val="bottom"/>
          </w:tcPr>
          <w:p w14:paraId="3F3E479A" w14:textId="77777777" w:rsidR="00141B33" w:rsidRPr="00A64215" w:rsidRDefault="00141B33" w:rsidP="00141B33">
            <w:pPr>
              <w:tabs>
                <w:tab w:val="decimal" w:pos="972"/>
              </w:tabs>
              <w:spacing w:line="360" w:lineRule="exact"/>
              <w:rPr>
                <w:rFonts w:ascii="Arial" w:hAnsi="Arial" w:cs="Arial"/>
                <w:sz w:val="18"/>
                <w:szCs w:val="18"/>
              </w:rPr>
            </w:pPr>
          </w:p>
        </w:tc>
        <w:tc>
          <w:tcPr>
            <w:tcW w:w="1260" w:type="dxa"/>
            <w:shd w:val="clear" w:color="auto" w:fill="auto"/>
            <w:vAlign w:val="bottom"/>
          </w:tcPr>
          <w:p w14:paraId="534DAC0C" w14:textId="5D6D3CD0" w:rsidR="00141B33" w:rsidRPr="00A64215" w:rsidRDefault="00141B33" w:rsidP="00B93AA0">
            <w:pPr>
              <w:pBdr>
                <w:bottom w:val="double" w:sz="4" w:space="1" w:color="auto"/>
              </w:pBdr>
              <w:tabs>
                <w:tab w:val="decimal" w:pos="972"/>
              </w:tabs>
              <w:spacing w:line="360" w:lineRule="exact"/>
              <w:ind w:left="-30"/>
              <w:jc w:val="both"/>
              <w:rPr>
                <w:rFonts w:ascii="Arial" w:hAnsi="Arial" w:cs="Arial"/>
                <w:sz w:val="18"/>
                <w:szCs w:val="18"/>
              </w:rPr>
            </w:pPr>
            <w:r>
              <w:rPr>
                <w:rFonts w:ascii="Arial" w:hAnsi="Arial" w:cs="Arial"/>
                <w:sz w:val="18"/>
                <w:szCs w:val="18"/>
              </w:rPr>
              <w:t>289,552</w:t>
            </w:r>
          </w:p>
        </w:tc>
        <w:tc>
          <w:tcPr>
            <w:tcW w:w="1170" w:type="dxa"/>
            <w:shd w:val="clear" w:color="auto" w:fill="auto"/>
            <w:vAlign w:val="bottom"/>
          </w:tcPr>
          <w:p w14:paraId="65CE1EAD" w14:textId="77777777" w:rsidR="00141B33" w:rsidRPr="00A64215" w:rsidRDefault="00141B33" w:rsidP="00141B33">
            <w:pPr>
              <w:tabs>
                <w:tab w:val="decimal" w:pos="972"/>
              </w:tabs>
              <w:spacing w:line="360" w:lineRule="exact"/>
              <w:rPr>
                <w:rFonts w:ascii="Arial" w:hAnsi="Arial" w:cs="Arial"/>
                <w:sz w:val="18"/>
                <w:szCs w:val="18"/>
              </w:rPr>
            </w:pPr>
          </w:p>
        </w:tc>
      </w:tr>
    </w:tbl>
    <w:p w14:paraId="66993DDD" w14:textId="77777777" w:rsidR="007161E6" w:rsidRDefault="007161E6" w:rsidP="007161E6"/>
    <w:p w14:paraId="0AEC1882" w14:textId="77777777" w:rsidR="00B41DCF" w:rsidRDefault="00B41DCF">
      <w:r>
        <w:br w:type="page"/>
      </w:r>
    </w:p>
    <w:tbl>
      <w:tblPr>
        <w:tblW w:w="8840" w:type="dxa"/>
        <w:tblInd w:w="450" w:type="dxa"/>
        <w:tblLayout w:type="fixed"/>
        <w:tblLook w:val="04A0" w:firstRow="1" w:lastRow="0" w:firstColumn="1" w:lastColumn="0" w:noHBand="0" w:noVBand="1"/>
      </w:tblPr>
      <w:tblGrid>
        <w:gridCol w:w="3747"/>
        <w:gridCol w:w="1364"/>
        <w:gridCol w:w="1261"/>
        <w:gridCol w:w="12"/>
        <w:gridCol w:w="1273"/>
        <w:gridCol w:w="1183"/>
      </w:tblGrid>
      <w:tr w:rsidR="007161E6" w:rsidRPr="009227D5" w14:paraId="61D1C593" w14:textId="77777777" w:rsidTr="00D031C4">
        <w:trPr>
          <w:cantSplit/>
          <w:trHeight w:val="384"/>
          <w:tblHeader/>
        </w:trPr>
        <w:tc>
          <w:tcPr>
            <w:tcW w:w="3747" w:type="dxa"/>
          </w:tcPr>
          <w:p w14:paraId="4FA12F2A" w14:textId="53C014D5" w:rsidR="007161E6" w:rsidRPr="00FB7412" w:rsidRDefault="007161E6" w:rsidP="00D031C4">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sz w:val="28"/>
              </w:rPr>
            </w:pPr>
          </w:p>
        </w:tc>
        <w:tc>
          <w:tcPr>
            <w:tcW w:w="5093" w:type="dxa"/>
            <w:gridSpan w:val="5"/>
            <w:shd w:val="clear" w:color="auto" w:fill="auto"/>
            <w:hideMark/>
          </w:tcPr>
          <w:p w14:paraId="759B4C79" w14:textId="77777777" w:rsidR="007161E6" w:rsidRPr="00DD7C2A" w:rsidRDefault="007161E6" w:rsidP="00D031C4">
            <w:pPr>
              <w:tabs>
                <w:tab w:val="left" w:pos="2880"/>
                <w:tab w:val="right" w:pos="5040"/>
                <w:tab w:val="right" w:pos="6390"/>
                <w:tab w:val="right" w:pos="8190"/>
              </w:tabs>
              <w:spacing w:line="360" w:lineRule="exact"/>
              <w:ind w:right="36"/>
              <w:jc w:val="right"/>
              <w:rPr>
                <w:rFonts w:ascii="Arial" w:hAnsi="Arial" w:cs="Arial"/>
                <w:sz w:val="18"/>
                <w:szCs w:val="18"/>
              </w:rPr>
            </w:pPr>
            <w:r w:rsidRPr="00DD7C2A">
              <w:rPr>
                <w:rFonts w:ascii="Arial" w:hAnsi="Arial" w:cs="Arial"/>
                <w:sz w:val="18"/>
                <w:szCs w:val="18"/>
                <w:cs/>
              </w:rPr>
              <w:t>(</w:t>
            </w:r>
            <w:r w:rsidRPr="00DD7C2A">
              <w:rPr>
                <w:rFonts w:ascii="Arial" w:hAnsi="Arial" w:cs="Arial"/>
                <w:sz w:val="18"/>
                <w:szCs w:val="18"/>
              </w:rPr>
              <w:t>Unit: Thousand Baht</w:t>
            </w:r>
            <w:r w:rsidRPr="00DD7C2A">
              <w:rPr>
                <w:rFonts w:ascii="Arial" w:hAnsi="Arial" w:cs="Arial"/>
                <w:sz w:val="18"/>
                <w:szCs w:val="18"/>
                <w:cs/>
              </w:rPr>
              <w:t>)</w:t>
            </w:r>
          </w:p>
        </w:tc>
      </w:tr>
      <w:tr w:rsidR="007161E6" w:rsidRPr="009227D5" w14:paraId="66B0D241" w14:textId="77777777" w:rsidTr="00D031C4">
        <w:trPr>
          <w:cantSplit/>
          <w:trHeight w:val="404"/>
          <w:tblHeader/>
        </w:trPr>
        <w:tc>
          <w:tcPr>
            <w:tcW w:w="3747" w:type="dxa"/>
          </w:tcPr>
          <w:p w14:paraId="47958FEA" w14:textId="77777777" w:rsidR="007161E6" w:rsidRPr="009227D5" w:rsidRDefault="007161E6" w:rsidP="00D031C4">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sz w:val="28"/>
                <w:highlight w:val="cyan"/>
                <w:cs/>
              </w:rPr>
            </w:pPr>
          </w:p>
        </w:tc>
        <w:tc>
          <w:tcPr>
            <w:tcW w:w="5093" w:type="dxa"/>
            <w:gridSpan w:val="5"/>
            <w:shd w:val="clear" w:color="auto" w:fill="auto"/>
            <w:hideMark/>
          </w:tcPr>
          <w:p w14:paraId="4FBED2FB" w14:textId="77777777" w:rsidR="007161E6" w:rsidRPr="00DD7C2A" w:rsidRDefault="007161E6" w:rsidP="00404F79">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DD7C2A">
              <w:rPr>
                <w:rFonts w:ascii="Arial" w:hAnsi="Arial" w:cs="Arial"/>
                <w:sz w:val="18"/>
                <w:szCs w:val="18"/>
              </w:rPr>
              <w:t>Separate financial statements</w:t>
            </w:r>
          </w:p>
        </w:tc>
      </w:tr>
      <w:tr w:rsidR="007161E6" w:rsidRPr="009227D5" w14:paraId="3C8CCD77" w14:textId="77777777" w:rsidTr="00D031C4">
        <w:trPr>
          <w:cantSplit/>
          <w:trHeight w:val="306"/>
          <w:tblHeader/>
        </w:trPr>
        <w:tc>
          <w:tcPr>
            <w:tcW w:w="3747" w:type="dxa"/>
          </w:tcPr>
          <w:p w14:paraId="287EF71C" w14:textId="77777777" w:rsidR="007161E6" w:rsidRPr="009227D5" w:rsidRDefault="007161E6" w:rsidP="00D031C4">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sz w:val="28"/>
                <w:highlight w:val="cyan"/>
              </w:rPr>
            </w:pPr>
          </w:p>
        </w:tc>
        <w:tc>
          <w:tcPr>
            <w:tcW w:w="2625" w:type="dxa"/>
            <w:gridSpan w:val="2"/>
            <w:shd w:val="clear" w:color="auto" w:fill="auto"/>
            <w:hideMark/>
          </w:tcPr>
          <w:p w14:paraId="29DAAB70" w14:textId="77777777" w:rsidR="007161E6" w:rsidRPr="00DD7C2A" w:rsidRDefault="007161E6" w:rsidP="00404F79">
            <w:pPr>
              <w:pBdr>
                <w:bottom w:val="single" w:sz="4"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sidRPr="00DD7C2A">
              <w:rPr>
                <w:rFonts w:ascii="Arial" w:hAnsi="Arial" w:cs="Arial"/>
                <w:sz w:val="18"/>
                <w:szCs w:val="18"/>
              </w:rPr>
              <w:t>30 June 2019</w:t>
            </w:r>
          </w:p>
        </w:tc>
        <w:tc>
          <w:tcPr>
            <w:tcW w:w="2468" w:type="dxa"/>
            <w:gridSpan w:val="3"/>
            <w:shd w:val="clear" w:color="auto" w:fill="auto"/>
            <w:hideMark/>
          </w:tcPr>
          <w:p w14:paraId="44EFBF5B" w14:textId="57F21A95" w:rsidR="007161E6" w:rsidRPr="00DD7C2A" w:rsidRDefault="00D031C4" w:rsidP="00404F79">
            <w:pPr>
              <w:pBdr>
                <w:bottom w:val="single" w:sz="4" w:space="1" w:color="auto"/>
              </w:pBdr>
              <w:tabs>
                <w:tab w:val="left" w:pos="2880"/>
                <w:tab w:val="right" w:pos="5040"/>
                <w:tab w:val="right" w:pos="6390"/>
                <w:tab w:val="right" w:pos="8190"/>
              </w:tabs>
              <w:spacing w:line="300" w:lineRule="exact"/>
              <w:jc w:val="center"/>
              <w:rPr>
                <w:rFonts w:ascii="Arial" w:hAnsi="Arial" w:cs="Arial"/>
                <w:sz w:val="18"/>
                <w:szCs w:val="18"/>
              </w:rPr>
            </w:pPr>
            <w:r>
              <w:rPr>
                <w:rFonts w:ascii="Arial" w:hAnsi="Arial" w:cs="Arial"/>
                <w:sz w:val="18"/>
                <w:szCs w:val="18"/>
              </w:rPr>
              <w:t>31 December</w:t>
            </w:r>
            <w:r w:rsidR="007161E6" w:rsidRPr="00DD7C2A">
              <w:rPr>
                <w:rFonts w:ascii="Arial" w:hAnsi="Arial" w:cs="Arial"/>
                <w:sz w:val="18"/>
                <w:szCs w:val="18"/>
              </w:rPr>
              <w:t xml:space="preserve"> 201</w:t>
            </w:r>
            <w:r w:rsidR="00141B33">
              <w:rPr>
                <w:rFonts w:ascii="Arial" w:hAnsi="Arial" w:cs="Arial"/>
                <w:sz w:val="18"/>
                <w:szCs w:val="18"/>
              </w:rPr>
              <w:t>8</w:t>
            </w:r>
          </w:p>
        </w:tc>
      </w:tr>
      <w:tr w:rsidR="00D031C4" w:rsidRPr="009227D5" w14:paraId="24A96252" w14:textId="77777777" w:rsidTr="00D031C4">
        <w:trPr>
          <w:trHeight w:val="513"/>
          <w:tblHeader/>
        </w:trPr>
        <w:tc>
          <w:tcPr>
            <w:tcW w:w="3747" w:type="dxa"/>
          </w:tcPr>
          <w:p w14:paraId="00B32C0B" w14:textId="77777777" w:rsidR="00D031C4" w:rsidRPr="009227D5" w:rsidRDefault="00D031C4" w:rsidP="00D031C4">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sz w:val="28"/>
                <w:highlight w:val="cyan"/>
              </w:rPr>
            </w:pPr>
          </w:p>
        </w:tc>
        <w:tc>
          <w:tcPr>
            <w:tcW w:w="1364" w:type="dxa"/>
            <w:shd w:val="clear" w:color="auto" w:fill="auto"/>
            <w:vAlign w:val="bottom"/>
            <w:hideMark/>
          </w:tcPr>
          <w:p w14:paraId="0E35D9D5" w14:textId="77777777" w:rsidR="00D031C4" w:rsidRPr="00DD7C2A" w:rsidRDefault="00D031C4" w:rsidP="00D031C4">
            <w:pPr>
              <w:tabs>
                <w:tab w:val="left" w:pos="2880"/>
                <w:tab w:val="right" w:pos="5040"/>
                <w:tab w:val="right" w:pos="6390"/>
                <w:tab w:val="right" w:pos="8190"/>
              </w:tabs>
              <w:spacing w:line="300" w:lineRule="exact"/>
              <w:ind w:left="-18" w:right="-18"/>
              <w:jc w:val="center"/>
              <w:rPr>
                <w:rFonts w:ascii="Arial" w:hAnsi="Arial" w:cs="Arial"/>
                <w:sz w:val="18"/>
                <w:szCs w:val="18"/>
              </w:rPr>
            </w:pPr>
            <w:r w:rsidRPr="00DD7C2A">
              <w:rPr>
                <w:rFonts w:ascii="Arial" w:hAnsi="Arial" w:cs="Arial"/>
                <w:sz w:val="18"/>
                <w:szCs w:val="18"/>
              </w:rPr>
              <w:t>Cost/</w:t>
            </w:r>
          </w:p>
          <w:p w14:paraId="3B163937" w14:textId="42F27AAC" w:rsidR="00D031C4" w:rsidRPr="00DD7C2A" w:rsidRDefault="00D031C4" w:rsidP="00D031C4">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rPr>
            </w:pPr>
            <w:proofErr w:type="spellStart"/>
            <w:r w:rsidRPr="00DD7C2A">
              <w:rPr>
                <w:rFonts w:ascii="Arial" w:hAnsi="Arial" w:cs="Arial"/>
                <w:sz w:val="18"/>
                <w:szCs w:val="18"/>
              </w:rPr>
              <w:t>Amortised</w:t>
            </w:r>
            <w:proofErr w:type="spellEnd"/>
            <w:r w:rsidRPr="00DD7C2A">
              <w:rPr>
                <w:rFonts w:ascii="Arial" w:hAnsi="Arial" w:cs="Arial"/>
                <w:sz w:val="18"/>
                <w:szCs w:val="18"/>
              </w:rPr>
              <w:t xml:space="preserve"> cost</w:t>
            </w:r>
          </w:p>
        </w:tc>
        <w:tc>
          <w:tcPr>
            <w:tcW w:w="1273" w:type="dxa"/>
            <w:gridSpan w:val="2"/>
            <w:shd w:val="clear" w:color="auto" w:fill="auto"/>
            <w:vAlign w:val="bottom"/>
            <w:hideMark/>
          </w:tcPr>
          <w:p w14:paraId="63FE8608" w14:textId="5026D6DF" w:rsidR="00D031C4" w:rsidRPr="00DD7C2A" w:rsidRDefault="00D031C4" w:rsidP="00D031C4">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18"/>
                <w:szCs w:val="18"/>
              </w:rPr>
            </w:pPr>
            <w:r>
              <w:rPr>
                <w:rFonts w:ascii="Arial" w:hAnsi="Arial" w:cs="Arial"/>
                <w:sz w:val="18"/>
                <w:szCs w:val="18"/>
              </w:rPr>
              <w:t>Fair value</w:t>
            </w:r>
          </w:p>
        </w:tc>
        <w:tc>
          <w:tcPr>
            <w:tcW w:w="1273" w:type="dxa"/>
            <w:shd w:val="clear" w:color="auto" w:fill="auto"/>
            <w:vAlign w:val="bottom"/>
            <w:hideMark/>
          </w:tcPr>
          <w:p w14:paraId="7FF02B4B" w14:textId="77777777" w:rsidR="00D031C4" w:rsidRPr="00DD7C2A" w:rsidRDefault="00D031C4" w:rsidP="00D031C4">
            <w:pPr>
              <w:tabs>
                <w:tab w:val="left" w:pos="2880"/>
                <w:tab w:val="right" w:pos="5040"/>
                <w:tab w:val="right" w:pos="6390"/>
                <w:tab w:val="right" w:pos="8190"/>
              </w:tabs>
              <w:spacing w:line="300" w:lineRule="exact"/>
              <w:ind w:left="-18" w:right="-18"/>
              <w:jc w:val="center"/>
              <w:rPr>
                <w:rFonts w:ascii="Arial" w:hAnsi="Arial" w:cs="Arial"/>
                <w:sz w:val="18"/>
                <w:szCs w:val="18"/>
              </w:rPr>
            </w:pPr>
            <w:r w:rsidRPr="00DD7C2A">
              <w:rPr>
                <w:rFonts w:ascii="Arial" w:hAnsi="Arial" w:cs="Arial"/>
                <w:sz w:val="18"/>
                <w:szCs w:val="18"/>
              </w:rPr>
              <w:t>Cost/</w:t>
            </w:r>
          </w:p>
          <w:p w14:paraId="6E6E996A" w14:textId="3BB9DDF3" w:rsidR="00D031C4" w:rsidRPr="00DD7C2A" w:rsidRDefault="00D031C4" w:rsidP="00D031C4">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rPr>
            </w:pPr>
            <w:proofErr w:type="spellStart"/>
            <w:r w:rsidRPr="00DD7C2A">
              <w:rPr>
                <w:rFonts w:ascii="Arial" w:hAnsi="Arial" w:cs="Arial"/>
                <w:sz w:val="18"/>
                <w:szCs w:val="18"/>
              </w:rPr>
              <w:t>Amortised</w:t>
            </w:r>
            <w:proofErr w:type="spellEnd"/>
            <w:r w:rsidRPr="00DD7C2A">
              <w:rPr>
                <w:rFonts w:ascii="Arial" w:hAnsi="Arial" w:cs="Arial"/>
                <w:sz w:val="18"/>
                <w:szCs w:val="18"/>
              </w:rPr>
              <w:t xml:space="preserve"> cost</w:t>
            </w:r>
          </w:p>
        </w:tc>
        <w:tc>
          <w:tcPr>
            <w:tcW w:w="1183" w:type="dxa"/>
            <w:shd w:val="clear" w:color="auto" w:fill="auto"/>
            <w:vAlign w:val="bottom"/>
            <w:hideMark/>
          </w:tcPr>
          <w:p w14:paraId="3D87FAB2" w14:textId="48D3AFDA" w:rsidR="00D031C4" w:rsidRPr="0078748C" w:rsidRDefault="00D031C4" w:rsidP="00D031C4">
            <w:pPr>
              <w:pBdr>
                <w:bottom w:val="single" w:sz="4" w:space="1" w:color="auto"/>
              </w:pBdr>
              <w:tabs>
                <w:tab w:val="left" w:pos="2880"/>
                <w:tab w:val="right" w:pos="5040"/>
                <w:tab w:val="right" w:pos="6390"/>
                <w:tab w:val="right" w:pos="8190"/>
              </w:tabs>
              <w:spacing w:line="360" w:lineRule="exact"/>
              <w:ind w:right="36"/>
              <w:jc w:val="center"/>
              <w:rPr>
                <w:rFonts w:ascii="Angsana New" w:hAnsi="Angsana New"/>
                <w:sz w:val="28"/>
              </w:rPr>
            </w:pPr>
            <w:r>
              <w:rPr>
                <w:rFonts w:ascii="Arial" w:hAnsi="Arial" w:cs="Arial"/>
                <w:sz w:val="18"/>
                <w:szCs w:val="18"/>
              </w:rPr>
              <w:t>Fair value</w:t>
            </w:r>
          </w:p>
        </w:tc>
      </w:tr>
      <w:tr w:rsidR="00D031C4" w:rsidRPr="009227D5" w14:paraId="1AE8D128" w14:textId="77777777" w:rsidTr="00D031C4">
        <w:trPr>
          <w:trHeight w:val="367"/>
        </w:trPr>
        <w:tc>
          <w:tcPr>
            <w:tcW w:w="3747" w:type="dxa"/>
            <w:hideMark/>
          </w:tcPr>
          <w:p w14:paraId="112DAD99" w14:textId="77777777" w:rsidR="00D031C4" w:rsidRPr="00F5016D" w:rsidRDefault="00D031C4" w:rsidP="00D031C4">
            <w:pPr>
              <w:tabs>
                <w:tab w:val="left" w:pos="162"/>
                <w:tab w:val="left" w:pos="342"/>
                <w:tab w:val="left" w:pos="2880"/>
                <w:tab w:val="right" w:pos="5040"/>
                <w:tab w:val="right" w:pos="6390"/>
                <w:tab w:val="right" w:pos="8190"/>
              </w:tabs>
              <w:spacing w:line="360" w:lineRule="exact"/>
              <w:ind w:right="-43"/>
              <w:jc w:val="both"/>
              <w:rPr>
                <w:rFonts w:ascii="Angsana New" w:hAnsi="Angsana New"/>
                <w:b/>
                <w:bCs/>
                <w:sz w:val="28"/>
              </w:rPr>
            </w:pPr>
            <w:r>
              <w:rPr>
                <w:rFonts w:ascii="Arial" w:hAnsi="Arial" w:cs="Browallia New"/>
                <w:b/>
                <w:bCs/>
                <w:sz w:val="18"/>
                <w:szCs w:val="18"/>
              </w:rPr>
              <w:t>Long-term</w:t>
            </w:r>
            <w:r w:rsidRPr="00F5016D">
              <w:rPr>
                <w:rFonts w:ascii="Arial" w:hAnsi="Arial" w:cs="Arial"/>
                <w:b/>
                <w:bCs/>
                <w:sz w:val="18"/>
                <w:szCs w:val="18"/>
              </w:rPr>
              <w:t xml:space="preserve"> investments</w:t>
            </w:r>
          </w:p>
        </w:tc>
        <w:tc>
          <w:tcPr>
            <w:tcW w:w="1364" w:type="dxa"/>
            <w:shd w:val="clear" w:color="auto" w:fill="auto"/>
          </w:tcPr>
          <w:p w14:paraId="206976D7" w14:textId="77777777" w:rsidR="00D031C4" w:rsidRPr="00DD7C2A" w:rsidRDefault="00D031C4" w:rsidP="00D031C4">
            <w:pPr>
              <w:tabs>
                <w:tab w:val="decimal" w:pos="1008"/>
              </w:tabs>
              <w:spacing w:line="360" w:lineRule="exact"/>
              <w:ind w:left="108" w:right="72"/>
              <w:jc w:val="both"/>
              <w:rPr>
                <w:rFonts w:ascii="Arial" w:hAnsi="Arial" w:cs="Arial"/>
                <w:sz w:val="18"/>
                <w:szCs w:val="18"/>
                <w:cs/>
              </w:rPr>
            </w:pPr>
          </w:p>
        </w:tc>
        <w:tc>
          <w:tcPr>
            <w:tcW w:w="1273" w:type="dxa"/>
            <w:gridSpan w:val="2"/>
            <w:shd w:val="clear" w:color="auto" w:fill="auto"/>
          </w:tcPr>
          <w:p w14:paraId="0900C8B0" w14:textId="77777777" w:rsidR="00D031C4" w:rsidRPr="00DD7C2A" w:rsidRDefault="00D031C4" w:rsidP="00D031C4">
            <w:pPr>
              <w:tabs>
                <w:tab w:val="decimal" w:pos="1008"/>
              </w:tabs>
              <w:spacing w:line="360" w:lineRule="exact"/>
              <w:ind w:left="108" w:right="72"/>
              <w:jc w:val="both"/>
              <w:rPr>
                <w:rFonts w:ascii="Arial" w:hAnsi="Arial" w:cs="Arial"/>
                <w:sz w:val="18"/>
                <w:szCs w:val="18"/>
              </w:rPr>
            </w:pPr>
          </w:p>
        </w:tc>
        <w:tc>
          <w:tcPr>
            <w:tcW w:w="1273" w:type="dxa"/>
            <w:shd w:val="clear" w:color="auto" w:fill="auto"/>
          </w:tcPr>
          <w:p w14:paraId="7E1FAC59" w14:textId="77777777" w:rsidR="00D031C4" w:rsidRPr="00DD7C2A" w:rsidRDefault="00D031C4" w:rsidP="00D031C4">
            <w:pPr>
              <w:tabs>
                <w:tab w:val="decimal" w:pos="1008"/>
              </w:tabs>
              <w:spacing w:line="360" w:lineRule="exact"/>
              <w:ind w:left="108" w:right="72"/>
              <w:jc w:val="both"/>
              <w:rPr>
                <w:rFonts w:ascii="Arial" w:hAnsi="Arial" w:cs="Arial"/>
                <w:sz w:val="18"/>
                <w:szCs w:val="18"/>
              </w:rPr>
            </w:pPr>
          </w:p>
        </w:tc>
        <w:tc>
          <w:tcPr>
            <w:tcW w:w="1183" w:type="dxa"/>
            <w:shd w:val="clear" w:color="auto" w:fill="auto"/>
          </w:tcPr>
          <w:p w14:paraId="2023DD2D" w14:textId="77777777" w:rsidR="00D031C4" w:rsidRPr="0078748C" w:rsidRDefault="00D031C4" w:rsidP="00D031C4">
            <w:pPr>
              <w:tabs>
                <w:tab w:val="decimal" w:pos="1008"/>
              </w:tabs>
              <w:spacing w:line="360" w:lineRule="exact"/>
              <w:ind w:left="108" w:right="72"/>
              <w:jc w:val="both"/>
              <w:rPr>
                <w:rFonts w:ascii="Angsana New" w:hAnsi="Angsana New"/>
                <w:sz w:val="28"/>
              </w:rPr>
            </w:pPr>
          </w:p>
        </w:tc>
      </w:tr>
      <w:tr w:rsidR="00C6191F" w:rsidRPr="009227D5" w14:paraId="5B8C6A3E" w14:textId="77777777" w:rsidTr="002F2BCB">
        <w:trPr>
          <w:trHeight w:val="367"/>
        </w:trPr>
        <w:tc>
          <w:tcPr>
            <w:tcW w:w="7657" w:type="dxa"/>
            <w:gridSpan w:val="5"/>
            <w:hideMark/>
          </w:tcPr>
          <w:p w14:paraId="26932FF5" w14:textId="7F1C4F8C" w:rsidR="00C6191F" w:rsidRPr="00C6191F" w:rsidRDefault="00C6191F" w:rsidP="00C6191F">
            <w:pPr>
              <w:tabs>
                <w:tab w:val="left" w:pos="162"/>
                <w:tab w:val="left" w:pos="342"/>
                <w:tab w:val="left" w:pos="2880"/>
                <w:tab w:val="right" w:pos="5040"/>
                <w:tab w:val="right" w:pos="6390"/>
                <w:tab w:val="right" w:pos="8190"/>
              </w:tabs>
              <w:spacing w:line="300" w:lineRule="exact"/>
              <w:ind w:right="-198"/>
              <w:jc w:val="both"/>
              <w:rPr>
                <w:rFonts w:ascii="Arial" w:hAnsi="Arial" w:cs="Browallia New"/>
                <w:sz w:val="18"/>
                <w:szCs w:val="22"/>
                <w:u w:val="single"/>
              </w:rPr>
            </w:pPr>
            <w:r>
              <w:rPr>
                <w:rFonts w:ascii="Arial" w:hAnsi="Arial" w:cs="Browallia New"/>
                <w:sz w:val="18"/>
                <w:szCs w:val="22"/>
                <w:u w:val="single"/>
              </w:rPr>
              <w:t xml:space="preserve">Investment in held-to-maturity debt </w:t>
            </w:r>
            <w:r w:rsidRPr="00C6191F">
              <w:rPr>
                <w:rFonts w:ascii="Arial" w:hAnsi="Arial" w:cs="Browallia New"/>
                <w:sz w:val="18"/>
                <w:szCs w:val="22"/>
                <w:u w:val="single"/>
              </w:rPr>
              <w:t>securities - due o</w:t>
            </w:r>
            <w:r>
              <w:rPr>
                <w:rFonts w:ascii="Arial" w:hAnsi="Arial" w:cs="Browallia New"/>
                <w:sz w:val="18"/>
                <w:szCs w:val="22"/>
                <w:u w:val="single"/>
              </w:rPr>
              <w:t>ver one year</w:t>
            </w:r>
          </w:p>
        </w:tc>
        <w:tc>
          <w:tcPr>
            <w:tcW w:w="1183" w:type="dxa"/>
            <w:shd w:val="clear" w:color="auto" w:fill="auto"/>
            <w:vAlign w:val="bottom"/>
          </w:tcPr>
          <w:p w14:paraId="77A3A20B" w14:textId="77777777" w:rsidR="00C6191F" w:rsidRPr="00B247A2" w:rsidRDefault="00C6191F" w:rsidP="00D031C4">
            <w:pPr>
              <w:tabs>
                <w:tab w:val="decimal" w:pos="972"/>
              </w:tabs>
              <w:spacing w:line="360" w:lineRule="exact"/>
              <w:rPr>
                <w:rFonts w:ascii="Angsana New" w:hAnsi="Angsana New"/>
                <w:sz w:val="28"/>
              </w:rPr>
            </w:pPr>
          </w:p>
        </w:tc>
      </w:tr>
      <w:tr w:rsidR="00D031C4" w:rsidRPr="009227D5" w14:paraId="499E9EA3" w14:textId="77777777" w:rsidTr="00D031C4">
        <w:trPr>
          <w:trHeight w:val="422"/>
        </w:trPr>
        <w:tc>
          <w:tcPr>
            <w:tcW w:w="3747" w:type="dxa"/>
          </w:tcPr>
          <w:p w14:paraId="09BF046F" w14:textId="40C5A48D" w:rsidR="00D031C4" w:rsidRPr="00A02BEF" w:rsidRDefault="00D031C4" w:rsidP="00404F79">
            <w:pPr>
              <w:tabs>
                <w:tab w:val="left" w:pos="72"/>
                <w:tab w:val="left" w:pos="900"/>
                <w:tab w:val="right" w:pos="7280"/>
                <w:tab w:val="right" w:pos="8540"/>
              </w:tabs>
              <w:spacing w:line="380" w:lineRule="exact"/>
              <w:ind w:right="-43"/>
              <w:rPr>
                <w:rFonts w:ascii="Arial" w:hAnsi="Arial" w:cstheme="minorBidi"/>
                <w:sz w:val="18"/>
                <w:szCs w:val="18"/>
                <w:cs/>
              </w:rPr>
            </w:pPr>
            <w:r w:rsidRPr="00A02BEF">
              <w:rPr>
                <w:rFonts w:ascii="Arial" w:hAnsi="Arial" w:cs="Arial"/>
                <w:sz w:val="18"/>
                <w:szCs w:val="18"/>
              </w:rPr>
              <w:t xml:space="preserve">Debentures </w:t>
            </w:r>
          </w:p>
        </w:tc>
        <w:tc>
          <w:tcPr>
            <w:tcW w:w="1364" w:type="dxa"/>
            <w:shd w:val="clear" w:color="auto" w:fill="auto"/>
            <w:vAlign w:val="bottom"/>
          </w:tcPr>
          <w:p w14:paraId="0019C396" w14:textId="77777777" w:rsidR="00D031C4" w:rsidRPr="00DD7C2A" w:rsidRDefault="00D031C4" w:rsidP="00D031C4">
            <w:pPr>
              <w:tabs>
                <w:tab w:val="decimal" w:pos="972"/>
              </w:tabs>
              <w:spacing w:line="360" w:lineRule="exact"/>
              <w:rPr>
                <w:rFonts w:ascii="Arial" w:hAnsi="Arial" w:cs="Arial"/>
                <w:sz w:val="18"/>
                <w:szCs w:val="18"/>
              </w:rPr>
            </w:pPr>
            <w:r w:rsidRPr="00DD7C2A">
              <w:rPr>
                <w:rFonts w:ascii="Arial" w:hAnsi="Arial" w:cs="Arial"/>
                <w:sz w:val="18"/>
                <w:szCs w:val="18"/>
              </w:rPr>
              <w:t>194,453</w:t>
            </w:r>
          </w:p>
        </w:tc>
        <w:tc>
          <w:tcPr>
            <w:tcW w:w="1273" w:type="dxa"/>
            <w:gridSpan w:val="2"/>
            <w:shd w:val="clear" w:color="auto" w:fill="auto"/>
            <w:vAlign w:val="bottom"/>
          </w:tcPr>
          <w:p w14:paraId="7770F9E0" w14:textId="77777777" w:rsidR="00D031C4" w:rsidRPr="00DD7C2A" w:rsidRDefault="00D031C4" w:rsidP="00D031C4">
            <w:pPr>
              <w:tabs>
                <w:tab w:val="decimal" w:pos="972"/>
              </w:tabs>
              <w:spacing w:line="360" w:lineRule="exact"/>
              <w:rPr>
                <w:rFonts w:ascii="Arial" w:hAnsi="Arial" w:cs="Arial"/>
                <w:sz w:val="18"/>
                <w:szCs w:val="18"/>
              </w:rPr>
            </w:pPr>
          </w:p>
        </w:tc>
        <w:tc>
          <w:tcPr>
            <w:tcW w:w="1273" w:type="dxa"/>
            <w:shd w:val="clear" w:color="auto" w:fill="auto"/>
            <w:vAlign w:val="bottom"/>
          </w:tcPr>
          <w:p w14:paraId="442F02E8" w14:textId="32CB2631" w:rsidR="00D031C4" w:rsidRPr="00DD7C2A" w:rsidRDefault="00D031C4" w:rsidP="00D031C4">
            <w:pPr>
              <w:tabs>
                <w:tab w:val="decimal" w:pos="972"/>
              </w:tabs>
              <w:spacing w:line="360" w:lineRule="exact"/>
              <w:rPr>
                <w:rFonts w:ascii="Arial" w:hAnsi="Arial" w:cs="Arial"/>
                <w:sz w:val="18"/>
                <w:szCs w:val="18"/>
              </w:rPr>
            </w:pPr>
            <w:r w:rsidRPr="00DD7C2A">
              <w:rPr>
                <w:rFonts w:ascii="Arial" w:hAnsi="Arial" w:cs="Arial"/>
                <w:sz w:val="18"/>
                <w:szCs w:val="18"/>
              </w:rPr>
              <w:t>123,64</w:t>
            </w:r>
            <w:r>
              <w:rPr>
                <w:rFonts w:ascii="Arial" w:hAnsi="Arial" w:cs="Arial"/>
                <w:sz w:val="18"/>
                <w:szCs w:val="18"/>
              </w:rPr>
              <w:t>7</w:t>
            </w:r>
          </w:p>
        </w:tc>
        <w:tc>
          <w:tcPr>
            <w:tcW w:w="1183" w:type="dxa"/>
            <w:shd w:val="clear" w:color="auto" w:fill="auto"/>
            <w:vAlign w:val="bottom"/>
          </w:tcPr>
          <w:p w14:paraId="5A8F618F" w14:textId="77777777" w:rsidR="00D031C4" w:rsidRPr="00B247A2" w:rsidRDefault="00D031C4" w:rsidP="00D031C4">
            <w:pPr>
              <w:tabs>
                <w:tab w:val="decimal" w:pos="972"/>
              </w:tabs>
              <w:spacing w:line="360" w:lineRule="exact"/>
              <w:rPr>
                <w:rFonts w:ascii="Angsana New" w:hAnsi="Angsana New"/>
                <w:sz w:val="28"/>
              </w:rPr>
            </w:pPr>
          </w:p>
        </w:tc>
      </w:tr>
      <w:tr w:rsidR="00D031C4" w:rsidRPr="009227D5" w14:paraId="7C1B1542" w14:textId="77777777" w:rsidTr="00D031C4">
        <w:trPr>
          <w:trHeight w:val="422"/>
        </w:trPr>
        <w:tc>
          <w:tcPr>
            <w:tcW w:w="3747" w:type="dxa"/>
          </w:tcPr>
          <w:p w14:paraId="6538BE6F" w14:textId="1FD778A8" w:rsidR="00D031C4" w:rsidRPr="00A02BEF" w:rsidRDefault="00D031C4" w:rsidP="00404F79">
            <w:pPr>
              <w:tabs>
                <w:tab w:val="left" w:pos="600"/>
                <w:tab w:val="left" w:pos="900"/>
                <w:tab w:val="right" w:pos="7280"/>
                <w:tab w:val="right" w:pos="8540"/>
              </w:tabs>
              <w:spacing w:line="380" w:lineRule="exact"/>
              <w:ind w:right="-43"/>
              <w:jc w:val="thaiDistribute"/>
              <w:rPr>
                <w:rFonts w:ascii="Arial" w:hAnsi="Arial" w:cstheme="minorBidi"/>
                <w:sz w:val="18"/>
                <w:szCs w:val="18"/>
                <w:cs/>
              </w:rPr>
            </w:pPr>
            <w:r>
              <w:rPr>
                <w:rFonts w:ascii="Arial" w:hAnsi="Arial" w:cs="Arial"/>
                <w:sz w:val="18"/>
                <w:szCs w:val="18"/>
              </w:rPr>
              <w:t>Subordinated debentures</w:t>
            </w:r>
          </w:p>
        </w:tc>
        <w:tc>
          <w:tcPr>
            <w:tcW w:w="1364" w:type="dxa"/>
            <w:shd w:val="clear" w:color="auto" w:fill="auto"/>
            <w:vAlign w:val="bottom"/>
          </w:tcPr>
          <w:p w14:paraId="4CEEA5C1" w14:textId="77777777" w:rsidR="00D031C4" w:rsidRPr="00DD7C2A" w:rsidRDefault="00D031C4" w:rsidP="00D031C4">
            <w:pPr>
              <w:pBdr>
                <w:bottom w:val="single" w:sz="4" w:space="1" w:color="auto"/>
              </w:pBdr>
              <w:tabs>
                <w:tab w:val="decimal" w:pos="978"/>
              </w:tabs>
              <w:spacing w:line="360" w:lineRule="exact"/>
              <w:rPr>
                <w:rFonts w:ascii="Arial" w:hAnsi="Arial" w:cs="Arial"/>
                <w:sz w:val="18"/>
                <w:szCs w:val="18"/>
              </w:rPr>
            </w:pPr>
            <w:r w:rsidRPr="00DD7C2A">
              <w:rPr>
                <w:rFonts w:ascii="Arial" w:hAnsi="Arial" w:cs="Arial"/>
                <w:sz w:val="18"/>
                <w:szCs w:val="18"/>
              </w:rPr>
              <w:t>20,000</w:t>
            </w:r>
          </w:p>
        </w:tc>
        <w:tc>
          <w:tcPr>
            <w:tcW w:w="1273" w:type="dxa"/>
            <w:gridSpan w:val="2"/>
            <w:shd w:val="clear" w:color="auto" w:fill="auto"/>
            <w:vAlign w:val="bottom"/>
          </w:tcPr>
          <w:p w14:paraId="7A59B97F" w14:textId="77777777" w:rsidR="00D031C4" w:rsidRPr="00DD7C2A" w:rsidRDefault="00D031C4" w:rsidP="00D031C4">
            <w:pPr>
              <w:tabs>
                <w:tab w:val="decimal" w:pos="972"/>
              </w:tabs>
              <w:spacing w:line="360" w:lineRule="exact"/>
              <w:rPr>
                <w:rFonts w:ascii="Arial" w:hAnsi="Arial" w:cs="Arial"/>
                <w:sz w:val="18"/>
                <w:szCs w:val="18"/>
              </w:rPr>
            </w:pPr>
          </w:p>
        </w:tc>
        <w:tc>
          <w:tcPr>
            <w:tcW w:w="1273" w:type="dxa"/>
            <w:shd w:val="clear" w:color="auto" w:fill="auto"/>
            <w:vAlign w:val="bottom"/>
          </w:tcPr>
          <w:p w14:paraId="5F2E3BEA" w14:textId="77777777" w:rsidR="00D031C4" w:rsidRPr="00DD7C2A" w:rsidRDefault="00D031C4" w:rsidP="00D031C4">
            <w:pPr>
              <w:pBdr>
                <w:bottom w:val="single" w:sz="4" w:space="1" w:color="auto"/>
              </w:pBdr>
              <w:tabs>
                <w:tab w:val="decimal" w:pos="972"/>
              </w:tabs>
              <w:spacing w:line="360" w:lineRule="exact"/>
              <w:rPr>
                <w:rFonts w:ascii="Arial" w:hAnsi="Arial" w:cs="Arial"/>
                <w:sz w:val="18"/>
                <w:szCs w:val="18"/>
              </w:rPr>
            </w:pPr>
            <w:r w:rsidRPr="00DD7C2A">
              <w:rPr>
                <w:rFonts w:ascii="Arial" w:hAnsi="Arial" w:cs="Arial"/>
                <w:sz w:val="18"/>
                <w:szCs w:val="18"/>
              </w:rPr>
              <w:t>-</w:t>
            </w:r>
          </w:p>
        </w:tc>
        <w:tc>
          <w:tcPr>
            <w:tcW w:w="1183" w:type="dxa"/>
            <w:shd w:val="clear" w:color="auto" w:fill="auto"/>
            <w:vAlign w:val="bottom"/>
          </w:tcPr>
          <w:p w14:paraId="0BBD66BD" w14:textId="77777777" w:rsidR="00D031C4" w:rsidRPr="00B247A2" w:rsidRDefault="00D031C4" w:rsidP="00D031C4">
            <w:pPr>
              <w:tabs>
                <w:tab w:val="decimal" w:pos="972"/>
              </w:tabs>
              <w:spacing w:line="360" w:lineRule="exact"/>
              <w:rPr>
                <w:rFonts w:ascii="Angsana New" w:hAnsi="Angsana New"/>
                <w:sz w:val="28"/>
              </w:rPr>
            </w:pPr>
          </w:p>
        </w:tc>
      </w:tr>
      <w:tr w:rsidR="00D031C4" w:rsidRPr="009227D5" w14:paraId="61DB8959" w14:textId="77777777" w:rsidTr="00D031C4">
        <w:trPr>
          <w:trHeight w:val="404"/>
        </w:trPr>
        <w:tc>
          <w:tcPr>
            <w:tcW w:w="3747" w:type="dxa"/>
            <w:hideMark/>
          </w:tcPr>
          <w:p w14:paraId="360B7273" w14:textId="1E74E0A3" w:rsidR="00D031C4" w:rsidRPr="00A02BEF" w:rsidRDefault="00D031C4" w:rsidP="00D031C4">
            <w:pPr>
              <w:tabs>
                <w:tab w:val="left" w:pos="178"/>
                <w:tab w:val="left" w:pos="342"/>
                <w:tab w:val="left" w:pos="2880"/>
                <w:tab w:val="right" w:pos="5040"/>
                <w:tab w:val="right" w:pos="6390"/>
                <w:tab w:val="right" w:pos="8190"/>
              </w:tabs>
              <w:spacing w:line="360" w:lineRule="exact"/>
              <w:ind w:left="178" w:right="-43" w:hanging="178"/>
              <w:jc w:val="both"/>
              <w:rPr>
                <w:rFonts w:ascii="Angsana New" w:hAnsi="Angsana New"/>
                <w:sz w:val="28"/>
              </w:rPr>
            </w:pPr>
            <w:r w:rsidRPr="00A02BEF">
              <w:rPr>
                <w:rFonts w:ascii="Arial" w:hAnsi="Arial" w:cs="Arial"/>
                <w:sz w:val="18"/>
                <w:szCs w:val="18"/>
              </w:rPr>
              <w:t xml:space="preserve">Total </w:t>
            </w:r>
          </w:p>
        </w:tc>
        <w:tc>
          <w:tcPr>
            <w:tcW w:w="1364" w:type="dxa"/>
            <w:shd w:val="clear" w:color="auto" w:fill="auto"/>
            <w:vAlign w:val="bottom"/>
          </w:tcPr>
          <w:p w14:paraId="703267C9" w14:textId="77777777" w:rsidR="00D031C4" w:rsidRPr="00DD7C2A" w:rsidRDefault="00D031C4" w:rsidP="00D031C4">
            <w:pPr>
              <w:pBdr>
                <w:bottom w:val="single" w:sz="4" w:space="1" w:color="auto"/>
              </w:pBdr>
              <w:tabs>
                <w:tab w:val="decimal" w:pos="972"/>
              </w:tabs>
              <w:spacing w:line="360" w:lineRule="exact"/>
              <w:rPr>
                <w:rFonts w:ascii="Arial" w:hAnsi="Arial" w:cs="Arial"/>
                <w:sz w:val="18"/>
                <w:szCs w:val="18"/>
                <w:cs/>
              </w:rPr>
            </w:pPr>
            <w:r w:rsidRPr="00DD7C2A">
              <w:rPr>
                <w:rFonts w:ascii="Arial" w:hAnsi="Arial" w:cs="Arial"/>
                <w:sz w:val="18"/>
                <w:szCs w:val="18"/>
              </w:rPr>
              <w:t>214,453</w:t>
            </w:r>
          </w:p>
        </w:tc>
        <w:tc>
          <w:tcPr>
            <w:tcW w:w="1273" w:type="dxa"/>
            <w:gridSpan w:val="2"/>
            <w:shd w:val="clear" w:color="auto" w:fill="auto"/>
            <w:vAlign w:val="bottom"/>
          </w:tcPr>
          <w:p w14:paraId="58C48B32" w14:textId="77777777" w:rsidR="00D031C4" w:rsidRPr="00DD7C2A" w:rsidRDefault="00D031C4" w:rsidP="00D031C4">
            <w:pPr>
              <w:tabs>
                <w:tab w:val="decimal" w:pos="972"/>
              </w:tabs>
              <w:spacing w:line="360" w:lineRule="exact"/>
              <w:rPr>
                <w:rFonts w:ascii="Arial" w:hAnsi="Arial" w:cs="Arial"/>
                <w:sz w:val="18"/>
                <w:szCs w:val="18"/>
              </w:rPr>
            </w:pPr>
          </w:p>
        </w:tc>
        <w:tc>
          <w:tcPr>
            <w:tcW w:w="1273" w:type="dxa"/>
            <w:shd w:val="clear" w:color="auto" w:fill="auto"/>
            <w:vAlign w:val="bottom"/>
            <w:hideMark/>
          </w:tcPr>
          <w:p w14:paraId="071CDCB4" w14:textId="27AC041D" w:rsidR="00D031C4" w:rsidRPr="00DD7C2A" w:rsidRDefault="00D031C4" w:rsidP="00D031C4">
            <w:pPr>
              <w:pBdr>
                <w:bottom w:val="single" w:sz="4" w:space="1" w:color="auto"/>
              </w:pBdr>
              <w:tabs>
                <w:tab w:val="decimal" w:pos="972"/>
              </w:tabs>
              <w:spacing w:line="360" w:lineRule="exact"/>
              <w:rPr>
                <w:rFonts w:ascii="Arial" w:hAnsi="Arial" w:cs="Arial"/>
                <w:sz w:val="18"/>
                <w:szCs w:val="18"/>
                <w:cs/>
              </w:rPr>
            </w:pPr>
            <w:r w:rsidRPr="00DD7C2A">
              <w:rPr>
                <w:rFonts w:ascii="Arial" w:hAnsi="Arial" w:cs="Arial"/>
                <w:sz w:val="18"/>
                <w:szCs w:val="18"/>
              </w:rPr>
              <w:t>123,64</w:t>
            </w:r>
            <w:r>
              <w:rPr>
                <w:rFonts w:ascii="Arial" w:hAnsi="Arial" w:cs="Arial"/>
                <w:sz w:val="18"/>
                <w:szCs w:val="18"/>
              </w:rPr>
              <w:t>7</w:t>
            </w:r>
          </w:p>
        </w:tc>
        <w:tc>
          <w:tcPr>
            <w:tcW w:w="1183" w:type="dxa"/>
            <w:shd w:val="clear" w:color="auto" w:fill="auto"/>
            <w:vAlign w:val="bottom"/>
            <w:hideMark/>
          </w:tcPr>
          <w:p w14:paraId="794B8934" w14:textId="77777777" w:rsidR="00D031C4" w:rsidRPr="00B247A2" w:rsidRDefault="00D031C4" w:rsidP="00D031C4">
            <w:pPr>
              <w:tabs>
                <w:tab w:val="decimal" w:pos="972"/>
              </w:tabs>
              <w:spacing w:line="360" w:lineRule="exact"/>
              <w:rPr>
                <w:rFonts w:ascii="Angsana New" w:hAnsi="Angsana New"/>
                <w:sz w:val="28"/>
              </w:rPr>
            </w:pPr>
          </w:p>
        </w:tc>
      </w:tr>
      <w:tr w:rsidR="00D031C4" w:rsidRPr="009227D5" w14:paraId="0D33995C" w14:textId="77777777" w:rsidTr="00D031C4">
        <w:trPr>
          <w:trHeight w:val="384"/>
        </w:trPr>
        <w:tc>
          <w:tcPr>
            <w:tcW w:w="3747" w:type="dxa"/>
            <w:hideMark/>
          </w:tcPr>
          <w:p w14:paraId="3E31061B" w14:textId="296EA643" w:rsidR="00D031C4" w:rsidRPr="00A02BEF" w:rsidRDefault="00404F79" w:rsidP="00D031C4">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18"/>
                <w:szCs w:val="18"/>
                <w:u w:val="single"/>
              </w:rPr>
            </w:pPr>
            <w:r>
              <w:rPr>
                <w:rFonts w:ascii="Arial" w:hAnsi="Arial" w:cs="Arial"/>
                <w:sz w:val="18"/>
                <w:szCs w:val="18"/>
                <w:u w:val="single"/>
              </w:rPr>
              <w:t xml:space="preserve">Investment in </w:t>
            </w:r>
            <w:r w:rsidR="00700377">
              <w:rPr>
                <w:rFonts w:ascii="Arial" w:hAnsi="Arial" w:cs="Arial"/>
                <w:sz w:val="18"/>
                <w:szCs w:val="18"/>
                <w:u w:val="single"/>
              </w:rPr>
              <w:t>a</w:t>
            </w:r>
            <w:r w:rsidR="00D031C4" w:rsidRPr="00A02BEF">
              <w:rPr>
                <w:rFonts w:ascii="Arial" w:hAnsi="Arial" w:cs="Arial"/>
                <w:sz w:val="18"/>
                <w:szCs w:val="18"/>
                <w:u w:val="single"/>
              </w:rPr>
              <w:t>vailable-for-sale securities</w:t>
            </w:r>
          </w:p>
        </w:tc>
        <w:tc>
          <w:tcPr>
            <w:tcW w:w="1364" w:type="dxa"/>
            <w:shd w:val="clear" w:color="auto" w:fill="auto"/>
            <w:vAlign w:val="bottom"/>
          </w:tcPr>
          <w:p w14:paraId="79C40D6D" w14:textId="77777777" w:rsidR="00D031C4" w:rsidRPr="00DD7C2A" w:rsidRDefault="00D031C4" w:rsidP="00D031C4">
            <w:pPr>
              <w:tabs>
                <w:tab w:val="decimal" w:pos="972"/>
              </w:tabs>
              <w:spacing w:line="360" w:lineRule="exact"/>
              <w:rPr>
                <w:rFonts w:ascii="Arial" w:hAnsi="Arial" w:cs="Arial"/>
                <w:sz w:val="18"/>
                <w:szCs w:val="18"/>
                <w:cs/>
              </w:rPr>
            </w:pPr>
          </w:p>
        </w:tc>
        <w:tc>
          <w:tcPr>
            <w:tcW w:w="1273" w:type="dxa"/>
            <w:gridSpan w:val="2"/>
            <w:shd w:val="clear" w:color="auto" w:fill="auto"/>
            <w:vAlign w:val="bottom"/>
          </w:tcPr>
          <w:p w14:paraId="714403B5" w14:textId="77777777" w:rsidR="00D031C4" w:rsidRPr="00DD7C2A" w:rsidRDefault="00D031C4" w:rsidP="00D031C4">
            <w:pPr>
              <w:tabs>
                <w:tab w:val="decimal" w:pos="972"/>
              </w:tabs>
              <w:spacing w:line="360" w:lineRule="exact"/>
              <w:rPr>
                <w:rFonts w:ascii="Arial" w:hAnsi="Arial" w:cs="Arial"/>
                <w:sz w:val="18"/>
                <w:szCs w:val="18"/>
              </w:rPr>
            </w:pPr>
          </w:p>
        </w:tc>
        <w:tc>
          <w:tcPr>
            <w:tcW w:w="1273" w:type="dxa"/>
            <w:shd w:val="clear" w:color="auto" w:fill="auto"/>
            <w:vAlign w:val="bottom"/>
          </w:tcPr>
          <w:p w14:paraId="594F335C" w14:textId="77777777" w:rsidR="00D031C4" w:rsidRPr="00DD7C2A" w:rsidRDefault="00D031C4" w:rsidP="00D031C4">
            <w:pPr>
              <w:tabs>
                <w:tab w:val="decimal" w:pos="972"/>
              </w:tabs>
              <w:spacing w:line="360" w:lineRule="exact"/>
              <w:rPr>
                <w:rFonts w:ascii="Arial" w:hAnsi="Arial" w:cs="Arial"/>
                <w:sz w:val="18"/>
                <w:szCs w:val="18"/>
                <w:cs/>
              </w:rPr>
            </w:pPr>
          </w:p>
        </w:tc>
        <w:tc>
          <w:tcPr>
            <w:tcW w:w="1183" w:type="dxa"/>
            <w:shd w:val="clear" w:color="auto" w:fill="auto"/>
            <w:vAlign w:val="bottom"/>
          </w:tcPr>
          <w:p w14:paraId="4E722CF5" w14:textId="77777777" w:rsidR="00D031C4" w:rsidRPr="00B247A2" w:rsidRDefault="00D031C4" w:rsidP="00D031C4">
            <w:pPr>
              <w:tabs>
                <w:tab w:val="decimal" w:pos="972"/>
              </w:tabs>
              <w:spacing w:line="360" w:lineRule="exact"/>
              <w:rPr>
                <w:rFonts w:ascii="Angsana New" w:hAnsi="Angsana New"/>
                <w:sz w:val="28"/>
              </w:rPr>
            </w:pPr>
          </w:p>
        </w:tc>
      </w:tr>
      <w:tr w:rsidR="00D031C4" w:rsidRPr="009227D5" w14:paraId="5D530D06" w14:textId="77777777" w:rsidTr="00D031C4">
        <w:trPr>
          <w:trHeight w:val="422"/>
        </w:trPr>
        <w:tc>
          <w:tcPr>
            <w:tcW w:w="3747" w:type="dxa"/>
            <w:hideMark/>
          </w:tcPr>
          <w:p w14:paraId="0F8F168C" w14:textId="08AB43AD" w:rsidR="00D031C4" w:rsidRPr="009227D5" w:rsidRDefault="00523CFA" w:rsidP="00404F79">
            <w:pPr>
              <w:tabs>
                <w:tab w:val="left" w:pos="162"/>
                <w:tab w:val="left" w:pos="342"/>
                <w:tab w:val="left" w:pos="2880"/>
                <w:tab w:val="right" w:pos="5040"/>
                <w:tab w:val="right" w:pos="6390"/>
                <w:tab w:val="right" w:pos="8190"/>
              </w:tabs>
              <w:spacing w:line="360" w:lineRule="exact"/>
              <w:ind w:right="-43"/>
              <w:jc w:val="both"/>
              <w:rPr>
                <w:rFonts w:ascii="Angsana New" w:hAnsi="Angsana New"/>
                <w:sz w:val="28"/>
                <w:highlight w:val="cyan"/>
                <w:cs/>
              </w:rPr>
            </w:pPr>
            <w:r>
              <w:rPr>
                <w:rFonts w:ascii="Arial" w:hAnsi="Arial" w:cs="Arial"/>
                <w:sz w:val="18"/>
                <w:szCs w:val="18"/>
              </w:rPr>
              <w:t>Equity securities</w:t>
            </w:r>
          </w:p>
        </w:tc>
        <w:tc>
          <w:tcPr>
            <w:tcW w:w="1364" w:type="dxa"/>
            <w:shd w:val="clear" w:color="auto" w:fill="auto"/>
            <w:vAlign w:val="bottom"/>
          </w:tcPr>
          <w:p w14:paraId="7F60AE34" w14:textId="77777777" w:rsidR="00D031C4" w:rsidRPr="00DD7C2A" w:rsidRDefault="00D031C4" w:rsidP="00D031C4">
            <w:pPr>
              <w:tabs>
                <w:tab w:val="decimal" w:pos="972"/>
              </w:tabs>
              <w:spacing w:line="360" w:lineRule="exact"/>
              <w:rPr>
                <w:rFonts w:ascii="Arial" w:hAnsi="Arial" w:cs="Arial"/>
                <w:sz w:val="18"/>
                <w:szCs w:val="18"/>
                <w:cs/>
              </w:rPr>
            </w:pPr>
            <w:r w:rsidRPr="00DD7C2A">
              <w:rPr>
                <w:rFonts w:ascii="Arial" w:hAnsi="Arial" w:cs="Arial"/>
                <w:sz w:val="18"/>
                <w:szCs w:val="18"/>
              </w:rPr>
              <w:t>154,748</w:t>
            </w:r>
          </w:p>
        </w:tc>
        <w:tc>
          <w:tcPr>
            <w:tcW w:w="1273" w:type="dxa"/>
            <w:gridSpan w:val="2"/>
            <w:shd w:val="clear" w:color="auto" w:fill="auto"/>
            <w:vAlign w:val="bottom"/>
          </w:tcPr>
          <w:p w14:paraId="3B080DAE" w14:textId="77777777" w:rsidR="00D031C4" w:rsidRPr="00DD7C2A" w:rsidRDefault="00D031C4" w:rsidP="00D031C4">
            <w:pPr>
              <w:tabs>
                <w:tab w:val="decimal" w:pos="972"/>
              </w:tabs>
              <w:spacing w:line="360" w:lineRule="exact"/>
              <w:rPr>
                <w:rFonts w:ascii="Arial" w:hAnsi="Arial" w:cs="Arial"/>
                <w:sz w:val="18"/>
                <w:szCs w:val="18"/>
              </w:rPr>
            </w:pPr>
            <w:r w:rsidRPr="00DD7C2A">
              <w:rPr>
                <w:rFonts w:ascii="Arial" w:hAnsi="Arial" w:cs="Arial"/>
                <w:sz w:val="18"/>
                <w:szCs w:val="18"/>
              </w:rPr>
              <w:t>165,500</w:t>
            </w:r>
          </w:p>
        </w:tc>
        <w:tc>
          <w:tcPr>
            <w:tcW w:w="1273" w:type="dxa"/>
            <w:shd w:val="clear" w:color="auto" w:fill="auto"/>
            <w:vAlign w:val="bottom"/>
            <w:hideMark/>
          </w:tcPr>
          <w:p w14:paraId="3F01B1BD" w14:textId="77777777" w:rsidR="00D031C4" w:rsidRPr="00DD7C2A" w:rsidRDefault="00D031C4" w:rsidP="00D031C4">
            <w:pPr>
              <w:tabs>
                <w:tab w:val="decimal" w:pos="972"/>
              </w:tabs>
              <w:spacing w:line="360" w:lineRule="exact"/>
              <w:rPr>
                <w:rFonts w:ascii="Arial" w:hAnsi="Arial" w:cs="Arial"/>
                <w:sz w:val="18"/>
                <w:szCs w:val="18"/>
                <w:cs/>
              </w:rPr>
            </w:pPr>
            <w:r w:rsidRPr="00DD7C2A">
              <w:rPr>
                <w:rFonts w:ascii="Arial" w:hAnsi="Arial" w:cs="Arial"/>
                <w:sz w:val="18"/>
                <w:szCs w:val="18"/>
              </w:rPr>
              <w:t>-</w:t>
            </w:r>
          </w:p>
        </w:tc>
        <w:tc>
          <w:tcPr>
            <w:tcW w:w="1183" w:type="dxa"/>
            <w:shd w:val="clear" w:color="auto" w:fill="auto"/>
            <w:vAlign w:val="bottom"/>
          </w:tcPr>
          <w:p w14:paraId="3F0C7E38" w14:textId="77777777" w:rsidR="00D031C4" w:rsidRPr="00B247A2" w:rsidRDefault="00D031C4" w:rsidP="00D031C4">
            <w:pPr>
              <w:tabs>
                <w:tab w:val="decimal" w:pos="884"/>
              </w:tabs>
              <w:spacing w:line="360" w:lineRule="exact"/>
              <w:rPr>
                <w:rFonts w:ascii="Angsana New" w:hAnsi="Angsana New"/>
                <w:sz w:val="28"/>
              </w:rPr>
            </w:pPr>
            <w:r w:rsidRPr="00B247A2">
              <w:rPr>
                <w:rFonts w:ascii="Angsana New" w:hAnsi="Angsana New"/>
                <w:sz w:val="28"/>
              </w:rPr>
              <w:t>-</w:t>
            </w:r>
          </w:p>
        </w:tc>
      </w:tr>
      <w:tr w:rsidR="00D031C4" w:rsidRPr="009227D5" w14:paraId="18503310" w14:textId="77777777" w:rsidTr="00D031C4">
        <w:trPr>
          <w:trHeight w:val="404"/>
        </w:trPr>
        <w:tc>
          <w:tcPr>
            <w:tcW w:w="3747" w:type="dxa"/>
            <w:hideMark/>
          </w:tcPr>
          <w:p w14:paraId="5627817C" w14:textId="5CF3E95A" w:rsidR="00D031C4" w:rsidRPr="009227D5" w:rsidRDefault="00D031C4" w:rsidP="00404F79">
            <w:pPr>
              <w:tabs>
                <w:tab w:val="left" w:pos="162"/>
                <w:tab w:val="left" w:pos="342"/>
                <w:tab w:val="left" w:pos="2880"/>
                <w:tab w:val="right" w:pos="5040"/>
                <w:tab w:val="right" w:pos="6390"/>
                <w:tab w:val="right" w:pos="8190"/>
              </w:tabs>
              <w:spacing w:line="360" w:lineRule="exact"/>
              <w:ind w:right="-43"/>
              <w:jc w:val="both"/>
              <w:rPr>
                <w:rFonts w:ascii="Angsana New" w:hAnsi="Angsana New"/>
                <w:sz w:val="28"/>
              </w:rPr>
            </w:pPr>
            <w:r w:rsidRPr="005C47D8">
              <w:rPr>
                <w:rFonts w:ascii="Arial" w:hAnsi="Arial" w:cs="Arial"/>
                <w:sz w:val="18"/>
                <w:szCs w:val="18"/>
              </w:rPr>
              <w:t xml:space="preserve">Add: </w:t>
            </w:r>
            <w:proofErr w:type="spellStart"/>
            <w:r w:rsidRPr="005C47D8">
              <w:rPr>
                <w:rFonts w:ascii="Arial" w:hAnsi="Arial" w:cs="Arial"/>
                <w:sz w:val="18"/>
                <w:szCs w:val="18"/>
              </w:rPr>
              <w:t>Unrealised</w:t>
            </w:r>
            <w:proofErr w:type="spellEnd"/>
            <w:r w:rsidRPr="005C47D8">
              <w:rPr>
                <w:rFonts w:ascii="Arial" w:hAnsi="Arial" w:cs="Arial"/>
                <w:sz w:val="18"/>
                <w:szCs w:val="18"/>
              </w:rPr>
              <w:t xml:space="preserve"> gain</w:t>
            </w:r>
            <w:r>
              <w:rPr>
                <w:rFonts w:ascii="Arial" w:hAnsi="Arial" w:cs="Arial"/>
                <w:sz w:val="18"/>
                <w:szCs w:val="18"/>
              </w:rPr>
              <w:t>s</w:t>
            </w:r>
          </w:p>
        </w:tc>
        <w:tc>
          <w:tcPr>
            <w:tcW w:w="1364" w:type="dxa"/>
            <w:shd w:val="clear" w:color="auto" w:fill="auto"/>
            <w:vAlign w:val="bottom"/>
          </w:tcPr>
          <w:p w14:paraId="449F57E0" w14:textId="77777777" w:rsidR="00D031C4" w:rsidRPr="00DD7C2A" w:rsidRDefault="00D031C4" w:rsidP="00D031C4">
            <w:pPr>
              <w:pBdr>
                <w:bottom w:val="single" w:sz="4" w:space="1" w:color="auto"/>
              </w:pBdr>
              <w:tabs>
                <w:tab w:val="decimal" w:pos="972"/>
              </w:tabs>
              <w:spacing w:line="360" w:lineRule="exact"/>
              <w:rPr>
                <w:rFonts w:ascii="Arial" w:hAnsi="Arial" w:cs="Arial"/>
                <w:sz w:val="18"/>
                <w:szCs w:val="18"/>
              </w:rPr>
            </w:pPr>
            <w:r w:rsidRPr="00DD7C2A">
              <w:rPr>
                <w:rFonts w:ascii="Arial" w:hAnsi="Arial" w:cs="Arial"/>
                <w:sz w:val="18"/>
                <w:szCs w:val="18"/>
              </w:rPr>
              <w:t>10,752</w:t>
            </w:r>
          </w:p>
        </w:tc>
        <w:tc>
          <w:tcPr>
            <w:tcW w:w="1273" w:type="dxa"/>
            <w:gridSpan w:val="2"/>
            <w:shd w:val="clear" w:color="auto" w:fill="auto"/>
            <w:vAlign w:val="bottom"/>
          </w:tcPr>
          <w:p w14:paraId="2FFB0072" w14:textId="5536AB64" w:rsidR="00D031C4" w:rsidRPr="00DD7C2A" w:rsidRDefault="00D031C4" w:rsidP="00141B33">
            <w:pPr>
              <w:pBdr>
                <w:bottom w:val="single" w:sz="4" w:space="1" w:color="auto"/>
              </w:pBdr>
              <w:tabs>
                <w:tab w:val="decimal" w:pos="972"/>
              </w:tabs>
              <w:spacing w:line="360" w:lineRule="exact"/>
              <w:rPr>
                <w:rFonts w:ascii="Arial" w:hAnsi="Arial" w:cs="Arial"/>
                <w:sz w:val="18"/>
                <w:szCs w:val="18"/>
              </w:rPr>
            </w:pPr>
            <w:r w:rsidRPr="00DD7C2A">
              <w:rPr>
                <w:rFonts w:ascii="Arial" w:hAnsi="Arial" w:cs="Arial"/>
                <w:sz w:val="18"/>
                <w:szCs w:val="18"/>
              </w:rPr>
              <w:t>-</w:t>
            </w:r>
          </w:p>
        </w:tc>
        <w:tc>
          <w:tcPr>
            <w:tcW w:w="1273" w:type="dxa"/>
            <w:shd w:val="clear" w:color="auto" w:fill="auto"/>
            <w:vAlign w:val="bottom"/>
            <w:hideMark/>
          </w:tcPr>
          <w:p w14:paraId="4B4CE79C" w14:textId="714FCB12" w:rsidR="00D031C4" w:rsidRPr="00DD7C2A" w:rsidRDefault="00D031C4" w:rsidP="00141B33">
            <w:pPr>
              <w:pBdr>
                <w:bottom w:val="single" w:sz="4" w:space="1" w:color="auto"/>
              </w:pBdr>
              <w:tabs>
                <w:tab w:val="decimal" w:pos="972"/>
              </w:tabs>
              <w:spacing w:line="360" w:lineRule="exact"/>
              <w:rPr>
                <w:rFonts w:ascii="Arial" w:hAnsi="Arial" w:cs="Arial"/>
                <w:sz w:val="18"/>
                <w:szCs w:val="18"/>
              </w:rPr>
            </w:pPr>
            <w:r w:rsidRPr="00DD7C2A">
              <w:rPr>
                <w:rFonts w:ascii="Arial" w:hAnsi="Arial" w:cs="Arial"/>
                <w:sz w:val="18"/>
                <w:szCs w:val="18"/>
              </w:rPr>
              <w:t>-</w:t>
            </w:r>
          </w:p>
        </w:tc>
        <w:tc>
          <w:tcPr>
            <w:tcW w:w="1183" w:type="dxa"/>
            <w:shd w:val="clear" w:color="auto" w:fill="auto"/>
            <w:vAlign w:val="bottom"/>
          </w:tcPr>
          <w:p w14:paraId="605E2F7A" w14:textId="1A0AB4FB" w:rsidR="00D031C4" w:rsidRPr="00B247A2" w:rsidRDefault="00D031C4" w:rsidP="00141B33">
            <w:pPr>
              <w:pBdr>
                <w:bottom w:val="single" w:sz="4" w:space="1" w:color="auto"/>
              </w:pBdr>
              <w:tabs>
                <w:tab w:val="decimal" w:pos="890"/>
              </w:tabs>
              <w:spacing w:line="360" w:lineRule="exact"/>
              <w:rPr>
                <w:rFonts w:ascii="Angsana New" w:hAnsi="Angsana New"/>
                <w:sz w:val="28"/>
              </w:rPr>
            </w:pPr>
            <w:r w:rsidRPr="00DD7C2A">
              <w:rPr>
                <w:rFonts w:ascii="Arial" w:hAnsi="Arial" w:cs="Arial"/>
                <w:sz w:val="18"/>
                <w:szCs w:val="18"/>
              </w:rPr>
              <w:t>-</w:t>
            </w:r>
          </w:p>
        </w:tc>
      </w:tr>
      <w:tr w:rsidR="00D031C4" w:rsidRPr="009227D5" w14:paraId="0AE184EE" w14:textId="77777777" w:rsidTr="00D031C4">
        <w:trPr>
          <w:trHeight w:val="404"/>
        </w:trPr>
        <w:tc>
          <w:tcPr>
            <w:tcW w:w="3747" w:type="dxa"/>
          </w:tcPr>
          <w:p w14:paraId="57C3BB30" w14:textId="144C08BA" w:rsidR="00D031C4" w:rsidRPr="00A64215" w:rsidRDefault="00D031C4" w:rsidP="00D031C4">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18"/>
                <w:szCs w:val="18"/>
              </w:rPr>
            </w:pPr>
            <w:r w:rsidRPr="00A64215">
              <w:rPr>
                <w:rFonts w:ascii="Arial" w:hAnsi="Arial" w:cs="Arial"/>
                <w:sz w:val="18"/>
                <w:szCs w:val="18"/>
              </w:rPr>
              <w:t xml:space="preserve">Total </w:t>
            </w:r>
          </w:p>
        </w:tc>
        <w:tc>
          <w:tcPr>
            <w:tcW w:w="1364" w:type="dxa"/>
            <w:shd w:val="clear" w:color="auto" w:fill="auto"/>
            <w:vAlign w:val="bottom"/>
          </w:tcPr>
          <w:p w14:paraId="0AF0FA21" w14:textId="77777777" w:rsidR="00D031C4" w:rsidRPr="00DD7C2A" w:rsidRDefault="00D031C4" w:rsidP="00D031C4">
            <w:pPr>
              <w:pBdr>
                <w:bottom w:val="single" w:sz="4" w:space="1" w:color="auto"/>
              </w:pBdr>
              <w:tabs>
                <w:tab w:val="decimal" w:pos="972"/>
              </w:tabs>
              <w:spacing w:line="360" w:lineRule="exact"/>
              <w:rPr>
                <w:rFonts w:ascii="Arial" w:hAnsi="Arial" w:cs="Arial"/>
                <w:sz w:val="18"/>
                <w:szCs w:val="18"/>
                <w:cs/>
              </w:rPr>
            </w:pPr>
            <w:r w:rsidRPr="00DD7C2A">
              <w:rPr>
                <w:rFonts w:ascii="Arial" w:hAnsi="Arial" w:cs="Arial"/>
                <w:sz w:val="18"/>
                <w:szCs w:val="18"/>
              </w:rPr>
              <w:t>165,500</w:t>
            </w:r>
          </w:p>
        </w:tc>
        <w:tc>
          <w:tcPr>
            <w:tcW w:w="1273" w:type="dxa"/>
            <w:gridSpan w:val="2"/>
            <w:shd w:val="clear" w:color="auto" w:fill="auto"/>
            <w:vAlign w:val="bottom"/>
          </w:tcPr>
          <w:p w14:paraId="59B887B9" w14:textId="77777777" w:rsidR="00D031C4" w:rsidRPr="00DD7C2A" w:rsidRDefault="00D031C4" w:rsidP="008C0C3C">
            <w:pPr>
              <w:pBdr>
                <w:bottom w:val="single" w:sz="4" w:space="1" w:color="auto"/>
              </w:pBdr>
              <w:tabs>
                <w:tab w:val="decimal" w:pos="972"/>
              </w:tabs>
              <w:spacing w:line="360" w:lineRule="exact"/>
              <w:rPr>
                <w:rFonts w:ascii="Arial" w:hAnsi="Arial" w:cs="Arial"/>
                <w:sz w:val="18"/>
                <w:szCs w:val="18"/>
              </w:rPr>
            </w:pPr>
            <w:r w:rsidRPr="00DD7C2A">
              <w:rPr>
                <w:rFonts w:ascii="Arial" w:hAnsi="Arial" w:cs="Arial"/>
                <w:sz w:val="18"/>
                <w:szCs w:val="18"/>
              </w:rPr>
              <w:t>165,500</w:t>
            </w:r>
          </w:p>
        </w:tc>
        <w:tc>
          <w:tcPr>
            <w:tcW w:w="1273" w:type="dxa"/>
            <w:shd w:val="clear" w:color="auto" w:fill="auto"/>
            <w:vAlign w:val="bottom"/>
          </w:tcPr>
          <w:p w14:paraId="173BA5D7" w14:textId="77777777" w:rsidR="00D031C4" w:rsidRPr="00DD7C2A" w:rsidRDefault="00D031C4" w:rsidP="00141B33">
            <w:pPr>
              <w:pBdr>
                <w:bottom w:val="single" w:sz="4" w:space="1" w:color="auto"/>
              </w:pBdr>
              <w:tabs>
                <w:tab w:val="decimal" w:pos="972"/>
              </w:tabs>
              <w:spacing w:line="360" w:lineRule="exact"/>
              <w:rPr>
                <w:rFonts w:ascii="Arial" w:hAnsi="Arial" w:cs="Arial"/>
                <w:sz w:val="18"/>
                <w:szCs w:val="18"/>
              </w:rPr>
            </w:pPr>
            <w:r w:rsidRPr="00DD7C2A">
              <w:rPr>
                <w:rFonts w:ascii="Arial" w:hAnsi="Arial" w:cs="Arial"/>
                <w:sz w:val="18"/>
                <w:szCs w:val="18"/>
              </w:rPr>
              <w:t>-</w:t>
            </w:r>
          </w:p>
        </w:tc>
        <w:tc>
          <w:tcPr>
            <w:tcW w:w="1183" w:type="dxa"/>
            <w:shd w:val="clear" w:color="auto" w:fill="auto"/>
            <w:vAlign w:val="bottom"/>
          </w:tcPr>
          <w:p w14:paraId="6655F694" w14:textId="77777777" w:rsidR="00D031C4" w:rsidRPr="00B247A2" w:rsidRDefault="00D031C4" w:rsidP="008C0C3C">
            <w:pPr>
              <w:pBdr>
                <w:bottom w:val="single" w:sz="4" w:space="1" w:color="auto"/>
              </w:pBdr>
              <w:tabs>
                <w:tab w:val="decimal" w:pos="890"/>
              </w:tabs>
              <w:spacing w:line="360" w:lineRule="exact"/>
              <w:rPr>
                <w:rFonts w:ascii="Angsana New" w:hAnsi="Angsana New"/>
                <w:sz w:val="28"/>
              </w:rPr>
            </w:pPr>
            <w:r w:rsidRPr="00B247A2">
              <w:rPr>
                <w:rFonts w:ascii="Angsana New" w:hAnsi="Angsana New"/>
                <w:sz w:val="28"/>
              </w:rPr>
              <w:t>-</w:t>
            </w:r>
          </w:p>
        </w:tc>
      </w:tr>
      <w:tr w:rsidR="00D031C4" w:rsidRPr="009227D5" w14:paraId="23CCA4F3" w14:textId="77777777" w:rsidTr="00D031C4">
        <w:trPr>
          <w:trHeight w:val="439"/>
        </w:trPr>
        <w:tc>
          <w:tcPr>
            <w:tcW w:w="3747" w:type="dxa"/>
            <w:hideMark/>
          </w:tcPr>
          <w:p w14:paraId="08B546ED" w14:textId="24E2A267" w:rsidR="00D031C4" w:rsidRPr="00404F79" w:rsidRDefault="00D031C4" w:rsidP="00D031C4">
            <w:pPr>
              <w:tabs>
                <w:tab w:val="left" w:pos="162"/>
                <w:tab w:val="left" w:pos="342"/>
                <w:tab w:val="left" w:pos="2880"/>
                <w:tab w:val="right" w:pos="5040"/>
                <w:tab w:val="right" w:pos="6390"/>
                <w:tab w:val="right" w:pos="8190"/>
              </w:tabs>
              <w:spacing w:line="360" w:lineRule="exact"/>
              <w:ind w:right="-43"/>
              <w:jc w:val="both"/>
              <w:rPr>
                <w:rFonts w:ascii="Arial" w:hAnsi="Arial" w:cs="Browallia New"/>
                <w:sz w:val="28"/>
                <w:szCs w:val="22"/>
                <w:highlight w:val="cyan"/>
              </w:rPr>
            </w:pPr>
            <w:r w:rsidRPr="00D031C4">
              <w:rPr>
                <w:rFonts w:ascii="Arial" w:hAnsi="Arial" w:cs="Arial"/>
                <w:sz w:val="18"/>
                <w:szCs w:val="18"/>
              </w:rPr>
              <w:t>Total long-term investment</w:t>
            </w:r>
            <w:r w:rsidR="00404F79">
              <w:rPr>
                <w:rFonts w:ascii="Arial" w:hAnsi="Arial" w:cs="Arial"/>
                <w:sz w:val="18"/>
                <w:szCs w:val="18"/>
              </w:rPr>
              <w:t>s</w:t>
            </w:r>
          </w:p>
        </w:tc>
        <w:tc>
          <w:tcPr>
            <w:tcW w:w="1364" w:type="dxa"/>
            <w:shd w:val="clear" w:color="auto" w:fill="auto"/>
            <w:vAlign w:val="bottom"/>
          </w:tcPr>
          <w:p w14:paraId="2D6EA8DF" w14:textId="77777777" w:rsidR="00D031C4" w:rsidRPr="00DD7C2A" w:rsidRDefault="00D031C4" w:rsidP="00D031C4">
            <w:pPr>
              <w:pBdr>
                <w:bottom w:val="double" w:sz="4" w:space="1" w:color="auto"/>
              </w:pBdr>
              <w:tabs>
                <w:tab w:val="decimal" w:pos="972"/>
              </w:tabs>
              <w:spacing w:line="360" w:lineRule="exact"/>
              <w:rPr>
                <w:rFonts w:ascii="Arial" w:hAnsi="Arial" w:cs="Arial"/>
                <w:sz w:val="18"/>
                <w:szCs w:val="18"/>
                <w:cs/>
              </w:rPr>
            </w:pPr>
            <w:r w:rsidRPr="00DD7C2A">
              <w:rPr>
                <w:rFonts w:ascii="Arial" w:hAnsi="Arial" w:cs="Arial"/>
                <w:sz w:val="18"/>
                <w:szCs w:val="18"/>
              </w:rPr>
              <w:t>379,953</w:t>
            </w:r>
          </w:p>
        </w:tc>
        <w:tc>
          <w:tcPr>
            <w:tcW w:w="1273" w:type="dxa"/>
            <w:gridSpan w:val="2"/>
            <w:shd w:val="clear" w:color="auto" w:fill="auto"/>
            <w:vAlign w:val="bottom"/>
          </w:tcPr>
          <w:p w14:paraId="09514463" w14:textId="77777777" w:rsidR="00D031C4" w:rsidRPr="00DD7C2A" w:rsidRDefault="00D031C4" w:rsidP="00D031C4">
            <w:pPr>
              <w:tabs>
                <w:tab w:val="decimal" w:pos="972"/>
              </w:tabs>
              <w:spacing w:line="360" w:lineRule="exact"/>
              <w:rPr>
                <w:rFonts w:ascii="Arial" w:hAnsi="Arial" w:cs="Arial"/>
                <w:sz w:val="18"/>
                <w:szCs w:val="18"/>
              </w:rPr>
            </w:pPr>
          </w:p>
        </w:tc>
        <w:tc>
          <w:tcPr>
            <w:tcW w:w="1273" w:type="dxa"/>
            <w:shd w:val="clear" w:color="auto" w:fill="auto"/>
            <w:vAlign w:val="bottom"/>
            <w:hideMark/>
          </w:tcPr>
          <w:p w14:paraId="0DB9477C" w14:textId="69B32A1A" w:rsidR="00D031C4" w:rsidRPr="00DD7C2A" w:rsidRDefault="00D031C4" w:rsidP="00D031C4">
            <w:pPr>
              <w:pBdr>
                <w:bottom w:val="double" w:sz="4" w:space="1" w:color="auto"/>
              </w:pBdr>
              <w:tabs>
                <w:tab w:val="decimal" w:pos="972"/>
              </w:tabs>
              <w:spacing w:line="360" w:lineRule="exact"/>
              <w:rPr>
                <w:rFonts w:ascii="Arial" w:hAnsi="Arial" w:cs="Arial"/>
                <w:sz w:val="18"/>
                <w:szCs w:val="18"/>
                <w:cs/>
              </w:rPr>
            </w:pPr>
            <w:r w:rsidRPr="00DD7C2A">
              <w:rPr>
                <w:rFonts w:ascii="Arial" w:hAnsi="Arial" w:cs="Arial"/>
                <w:sz w:val="18"/>
                <w:szCs w:val="18"/>
              </w:rPr>
              <w:t>123,64</w:t>
            </w:r>
            <w:r>
              <w:rPr>
                <w:rFonts w:ascii="Arial" w:hAnsi="Arial" w:cs="Arial"/>
                <w:sz w:val="18"/>
                <w:szCs w:val="18"/>
              </w:rPr>
              <w:t>7</w:t>
            </w:r>
          </w:p>
        </w:tc>
        <w:tc>
          <w:tcPr>
            <w:tcW w:w="1183" w:type="dxa"/>
            <w:shd w:val="clear" w:color="auto" w:fill="auto"/>
            <w:vAlign w:val="bottom"/>
          </w:tcPr>
          <w:p w14:paraId="17F81865" w14:textId="77777777" w:rsidR="00D031C4" w:rsidRPr="00B247A2" w:rsidRDefault="00D031C4" w:rsidP="00D031C4">
            <w:pPr>
              <w:tabs>
                <w:tab w:val="decimal" w:pos="972"/>
              </w:tabs>
              <w:spacing w:line="360" w:lineRule="exact"/>
              <w:rPr>
                <w:rFonts w:ascii="Angsana New" w:hAnsi="Angsana New"/>
                <w:sz w:val="28"/>
              </w:rPr>
            </w:pPr>
          </w:p>
        </w:tc>
      </w:tr>
    </w:tbl>
    <w:p w14:paraId="5AD2B845" w14:textId="06910D37" w:rsidR="00FF0A2F" w:rsidRDefault="00FF0A2F" w:rsidP="00CC3ABC">
      <w:pPr>
        <w:tabs>
          <w:tab w:val="left" w:pos="900"/>
          <w:tab w:val="left" w:pos="2160"/>
          <w:tab w:val="left" w:pos="2880"/>
        </w:tabs>
        <w:spacing w:before="240" w:after="120" w:line="380" w:lineRule="exact"/>
        <w:ind w:left="547" w:right="-43" w:hanging="547"/>
        <w:jc w:val="thaiDistribute"/>
        <w:rPr>
          <w:rFonts w:ascii="Arial" w:hAnsi="Arial"/>
          <w:sz w:val="22"/>
          <w:szCs w:val="22"/>
        </w:rPr>
      </w:pPr>
      <w:r w:rsidRPr="002831EE">
        <w:rPr>
          <w:rFonts w:ascii="Angsana New" w:hAnsi="Angsana New"/>
          <w:sz w:val="32"/>
          <w:szCs w:val="32"/>
        </w:rPr>
        <w:tab/>
      </w:r>
      <w:r w:rsidRPr="002831EE">
        <w:rPr>
          <w:rFonts w:ascii="Arial" w:hAnsi="Arial"/>
          <w:sz w:val="22"/>
          <w:szCs w:val="22"/>
        </w:rPr>
        <w:t xml:space="preserve">As at </w:t>
      </w:r>
      <w:r w:rsidR="00EF2BF3" w:rsidRPr="002831EE">
        <w:rPr>
          <w:rFonts w:ascii="Arial" w:hAnsi="Arial"/>
          <w:sz w:val="22"/>
          <w:szCs w:val="22"/>
        </w:rPr>
        <w:t>30 June</w:t>
      </w:r>
      <w:r w:rsidR="005705F5" w:rsidRPr="002831EE">
        <w:rPr>
          <w:rFonts w:ascii="Arial" w:hAnsi="Arial"/>
          <w:sz w:val="22"/>
          <w:szCs w:val="22"/>
        </w:rPr>
        <w:t xml:space="preserve"> </w:t>
      </w:r>
      <w:r w:rsidR="00866345" w:rsidRPr="002831EE">
        <w:rPr>
          <w:rFonts w:ascii="Arial" w:hAnsi="Arial"/>
          <w:sz w:val="22"/>
          <w:szCs w:val="22"/>
        </w:rPr>
        <w:t>2019</w:t>
      </w:r>
      <w:r w:rsidRPr="002831EE">
        <w:rPr>
          <w:rFonts w:ascii="Arial" w:hAnsi="Arial"/>
          <w:sz w:val="22"/>
          <w:szCs w:val="22"/>
        </w:rPr>
        <w:t>, long-term investments consist</w:t>
      </w:r>
      <w:r w:rsidR="00693DB8" w:rsidRPr="002831EE">
        <w:rPr>
          <w:rFonts w:ascii="Arial" w:hAnsi="Arial"/>
          <w:sz w:val="22"/>
          <w:szCs w:val="22"/>
        </w:rPr>
        <w:t>ed</w:t>
      </w:r>
      <w:r w:rsidRPr="002831EE">
        <w:rPr>
          <w:rFonts w:ascii="Arial" w:hAnsi="Arial"/>
          <w:sz w:val="22"/>
          <w:szCs w:val="22"/>
        </w:rPr>
        <w:t xml:space="preserve"> of debentures</w:t>
      </w:r>
      <w:r w:rsidR="00D031C4">
        <w:rPr>
          <w:rFonts w:ascii="Arial" w:hAnsi="Arial"/>
          <w:sz w:val="22"/>
          <w:szCs w:val="22"/>
        </w:rPr>
        <w:t xml:space="preserve">, subordinate debenture </w:t>
      </w:r>
      <w:r w:rsidRPr="002831EE">
        <w:rPr>
          <w:rFonts w:ascii="Arial" w:hAnsi="Arial"/>
          <w:sz w:val="22"/>
          <w:szCs w:val="22"/>
        </w:rPr>
        <w:t xml:space="preserve">and government bond, carried interests </w:t>
      </w:r>
      <w:r w:rsidR="00CC3ABC" w:rsidRPr="002831EE">
        <w:rPr>
          <w:rFonts w:ascii="Arial" w:hAnsi="Arial"/>
          <w:sz w:val="22"/>
          <w:szCs w:val="22"/>
        </w:rPr>
        <w:t xml:space="preserve">at rates </w:t>
      </w:r>
      <w:r w:rsidRPr="002831EE">
        <w:rPr>
          <w:rFonts w:ascii="Arial" w:hAnsi="Arial"/>
          <w:sz w:val="22"/>
          <w:szCs w:val="22"/>
        </w:rPr>
        <w:t xml:space="preserve">between </w:t>
      </w:r>
      <w:r w:rsidR="002267C9" w:rsidRPr="002831EE">
        <w:rPr>
          <w:rFonts w:ascii="Arial" w:hAnsi="Arial"/>
          <w:sz w:val="22"/>
          <w:szCs w:val="22"/>
        </w:rPr>
        <w:t>2.13</w:t>
      </w:r>
      <w:r w:rsidR="005C47D8" w:rsidRPr="002831EE">
        <w:rPr>
          <w:rFonts w:ascii="Arial" w:hAnsi="Arial"/>
          <w:sz w:val="22"/>
          <w:szCs w:val="22"/>
        </w:rPr>
        <w:t xml:space="preserve">% </w:t>
      </w:r>
      <w:r w:rsidR="00523CFA">
        <w:rPr>
          <w:rFonts w:ascii="Arial" w:hAnsi="Arial"/>
          <w:sz w:val="22"/>
          <w:szCs w:val="22"/>
        </w:rPr>
        <w:t>and</w:t>
      </w:r>
      <w:r w:rsidR="005C47D8" w:rsidRPr="002831EE">
        <w:rPr>
          <w:rFonts w:ascii="Arial" w:hAnsi="Arial"/>
          <w:sz w:val="22"/>
          <w:szCs w:val="22"/>
        </w:rPr>
        <w:t xml:space="preserve"> </w:t>
      </w:r>
      <w:r w:rsidR="002267C9" w:rsidRPr="002831EE">
        <w:rPr>
          <w:rFonts w:ascii="Arial" w:hAnsi="Arial"/>
          <w:sz w:val="22"/>
          <w:szCs w:val="22"/>
        </w:rPr>
        <w:t>4.80</w:t>
      </w:r>
      <w:r w:rsidR="00F17F08" w:rsidRPr="002831EE">
        <w:rPr>
          <w:rFonts w:ascii="Arial" w:hAnsi="Arial"/>
          <w:sz w:val="22"/>
          <w:szCs w:val="22"/>
        </w:rPr>
        <w:t xml:space="preserve">% per annum </w:t>
      </w:r>
      <w:r w:rsidRPr="002831EE">
        <w:rPr>
          <w:rFonts w:ascii="Arial" w:hAnsi="Arial"/>
          <w:sz w:val="22"/>
          <w:szCs w:val="22"/>
        </w:rPr>
        <w:t xml:space="preserve">which matured within </w:t>
      </w:r>
      <w:r w:rsidR="00D031C4">
        <w:rPr>
          <w:rFonts w:ascii="Arial" w:hAnsi="Arial"/>
          <w:sz w:val="22"/>
          <w:szCs w:val="22"/>
        </w:rPr>
        <w:t>June 2029.</w:t>
      </w:r>
    </w:p>
    <w:p w14:paraId="70EC5E14" w14:textId="4FC3C362" w:rsidR="00141B33" w:rsidRPr="002831EE" w:rsidRDefault="00141B33" w:rsidP="00141B33">
      <w:pPr>
        <w:tabs>
          <w:tab w:val="left" w:pos="900"/>
          <w:tab w:val="left" w:pos="2160"/>
          <w:tab w:val="left" w:pos="2880"/>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During the year 2019, the Company </w:t>
      </w:r>
      <w:r w:rsidR="002F2BCB">
        <w:rPr>
          <w:rFonts w:ascii="Arial" w:hAnsi="Arial"/>
          <w:sz w:val="22"/>
          <w:szCs w:val="22"/>
        </w:rPr>
        <w:t xml:space="preserve">and its subsidiaries </w:t>
      </w:r>
      <w:r>
        <w:rPr>
          <w:rFonts w:ascii="Arial" w:hAnsi="Arial"/>
          <w:sz w:val="22"/>
          <w:szCs w:val="22"/>
        </w:rPr>
        <w:t xml:space="preserve">acquired available-for-sale securities totaling Baht </w:t>
      </w:r>
      <w:r w:rsidR="00C6191F">
        <w:rPr>
          <w:rFonts w:ascii="Arial" w:hAnsi="Arial"/>
          <w:sz w:val="22"/>
          <w:szCs w:val="22"/>
        </w:rPr>
        <w:t>154.75</w:t>
      </w:r>
      <w:r>
        <w:rPr>
          <w:rFonts w:ascii="Arial" w:hAnsi="Arial"/>
          <w:sz w:val="22"/>
          <w:szCs w:val="22"/>
        </w:rPr>
        <w:t xml:space="preserve"> million (the Company only: Baht </w:t>
      </w:r>
      <w:r w:rsidR="00C6191F">
        <w:rPr>
          <w:rFonts w:ascii="Arial" w:hAnsi="Arial"/>
          <w:sz w:val="22"/>
          <w:szCs w:val="22"/>
        </w:rPr>
        <w:t>154.75</w:t>
      </w:r>
      <w:r>
        <w:rPr>
          <w:rFonts w:ascii="Arial" w:hAnsi="Arial"/>
          <w:sz w:val="22"/>
          <w:szCs w:val="22"/>
        </w:rPr>
        <w:t xml:space="preserve"> million) and </w:t>
      </w:r>
      <w:proofErr w:type="spellStart"/>
      <w:r>
        <w:rPr>
          <w:rFonts w:ascii="Arial" w:hAnsi="Arial"/>
          <w:sz w:val="22"/>
          <w:szCs w:val="22"/>
        </w:rPr>
        <w:t>recognised</w:t>
      </w:r>
      <w:proofErr w:type="spellEnd"/>
      <w:r>
        <w:rPr>
          <w:rFonts w:ascii="Arial" w:hAnsi="Arial"/>
          <w:sz w:val="22"/>
          <w:szCs w:val="22"/>
        </w:rPr>
        <w:t xml:space="preserve"> </w:t>
      </w:r>
      <w:proofErr w:type="spellStart"/>
      <w:r>
        <w:rPr>
          <w:rFonts w:ascii="Arial" w:hAnsi="Arial"/>
          <w:sz w:val="22"/>
          <w:szCs w:val="22"/>
        </w:rPr>
        <w:t>unrealised</w:t>
      </w:r>
      <w:proofErr w:type="spellEnd"/>
      <w:r>
        <w:rPr>
          <w:rFonts w:ascii="Arial" w:hAnsi="Arial"/>
          <w:sz w:val="22"/>
          <w:szCs w:val="22"/>
        </w:rPr>
        <w:t xml:space="preserve"> gain</w:t>
      </w:r>
      <w:r w:rsidR="00523CFA">
        <w:rPr>
          <w:rFonts w:ascii="Arial" w:hAnsi="Arial"/>
          <w:sz w:val="22"/>
          <w:szCs w:val="22"/>
        </w:rPr>
        <w:t>s</w:t>
      </w:r>
      <w:r>
        <w:rPr>
          <w:rFonts w:ascii="Arial" w:hAnsi="Arial"/>
          <w:sz w:val="22"/>
          <w:szCs w:val="22"/>
        </w:rPr>
        <w:t xml:space="preserve"> in other comprehensive income, amounting to Baht </w:t>
      </w:r>
      <w:r w:rsidR="00C6191F">
        <w:rPr>
          <w:rFonts w:ascii="Arial" w:hAnsi="Arial"/>
          <w:sz w:val="22"/>
          <w:szCs w:val="22"/>
        </w:rPr>
        <w:t>10.75</w:t>
      </w:r>
      <w:r>
        <w:rPr>
          <w:rFonts w:ascii="Arial" w:hAnsi="Arial"/>
          <w:sz w:val="22"/>
          <w:szCs w:val="22"/>
        </w:rPr>
        <w:t xml:space="preserve"> million (the Company only: Baht </w:t>
      </w:r>
      <w:r w:rsidR="00C6191F">
        <w:rPr>
          <w:rFonts w:ascii="Arial" w:hAnsi="Arial"/>
          <w:sz w:val="22"/>
          <w:szCs w:val="22"/>
        </w:rPr>
        <w:t>10.75</w:t>
      </w:r>
      <w:r>
        <w:rPr>
          <w:rFonts w:ascii="Arial" w:hAnsi="Arial"/>
          <w:sz w:val="22"/>
          <w:szCs w:val="22"/>
        </w:rPr>
        <w:t xml:space="preserve"> million).</w:t>
      </w:r>
    </w:p>
    <w:p w14:paraId="60F428C0" w14:textId="00B1D35D" w:rsidR="00D07FBF" w:rsidRPr="002831EE" w:rsidRDefault="00FF0A2F" w:rsidP="00141B33">
      <w:pPr>
        <w:tabs>
          <w:tab w:val="left" w:pos="900"/>
          <w:tab w:val="left" w:pos="2160"/>
          <w:tab w:val="left" w:pos="2880"/>
        </w:tabs>
        <w:spacing w:before="120" w:after="120" w:line="380" w:lineRule="exact"/>
        <w:ind w:left="547" w:right="-36" w:hanging="547"/>
        <w:jc w:val="thaiDistribute"/>
        <w:rPr>
          <w:rFonts w:ascii="Arial" w:hAnsi="Arial"/>
          <w:sz w:val="22"/>
          <w:szCs w:val="22"/>
        </w:rPr>
      </w:pPr>
      <w:r w:rsidRPr="002831EE">
        <w:rPr>
          <w:rFonts w:ascii="Arial" w:hAnsi="Arial" w:cs="Arial"/>
          <w:sz w:val="22"/>
          <w:szCs w:val="22"/>
        </w:rPr>
        <w:tab/>
      </w:r>
      <w:r w:rsidR="00007500" w:rsidRPr="002831EE">
        <w:rPr>
          <w:rFonts w:ascii="Arial" w:hAnsi="Arial"/>
          <w:sz w:val="22"/>
          <w:szCs w:val="22"/>
        </w:rPr>
        <w:t xml:space="preserve">As at </w:t>
      </w:r>
      <w:r w:rsidR="00EF2BF3" w:rsidRPr="002831EE">
        <w:rPr>
          <w:rFonts w:ascii="Arial" w:hAnsi="Arial"/>
          <w:sz w:val="22"/>
          <w:szCs w:val="22"/>
        </w:rPr>
        <w:t>30 June</w:t>
      </w:r>
      <w:r w:rsidR="005705F5" w:rsidRPr="002831EE">
        <w:rPr>
          <w:rFonts w:ascii="Arial" w:hAnsi="Arial"/>
          <w:sz w:val="22"/>
          <w:szCs w:val="22"/>
        </w:rPr>
        <w:t xml:space="preserve"> </w:t>
      </w:r>
      <w:r w:rsidR="00866345" w:rsidRPr="002831EE">
        <w:rPr>
          <w:rFonts w:ascii="Arial" w:hAnsi="Arial"/>
          <w:sz w:val="22"/>
          <w:szCs w:val="22"/>
        </w:rPr>
        <w:t>2019</w:t>
      </w:r>
      <w:r w:rsidR="00F17F08" w:rsidRPr="002831EE">
        <w:rPr>
          <w:rFonts w:ascii="Arial" w:hAnsi="Arial"/>
          <w:sz w:val="22"/>
          <w:szCs w:val="22"/>
        </w:rPr>
        <w:t xml:space="preserve"> and 31 December 2018</w:t>
      </w:r>
      <w:r w:rsidRPr="002831EE">
        <w:rPr>
          <w:rFonts w:ascii="Arial" w:hAnsi="Arial"/>
          <w:sz w:val="22"/>
          <w:szCs w:val="22"/>
        </w:rPr>
        <w:t xml:space="preserve">, </w:t>
      </w:r>
      <w:r w:rsidR="005C47D8" w:rsidRPr="002831EE">
        <w:rPr>
          <w:rFonts w:ascii="Arial" w:hAnsi="Arial"/>
          <w:sz w:val="22"/>
          <w:szCs w:val="22"/>
        </w:rPr>
        <w:t>the subsidiary had government bond</w:t>
      </w:r>
      <w:r w:rsidR="00D031C4">
        <w:rPr>
          <w:rFonts w:ascii="Arial" w:hAnsi="Arial"/>
          <w:sz w:val="22"/>
          <w:szCs w:val="22"/>
        </w:rPr>
        <w:t xml:space="preserve"> </w:t>
      </w:r>
      <w:r w:rsidR="005C47D8" w:rsidRPr="002831EE">
        <w:rPr>
          <w:rFonts w:ascii="Arial" w:hAnsi="Arial"/>
          <w:sz w:val="22"/>
          <w:szCs w:val="22"/>
        </w:rPr>
        <w:t xml:space="preserve">amounting to Baht </w:t>
      </w:r>
      <w:r w:rsidR="002267C9" w:rsidRPr="002831EE">
        <w:rPr>
          <w:rFonts w:ascii="Arial" w:hAnsi="Arial"/>
          <w:sz w:val="22"/>
          <w:szCs w:val="22"/>
        </w:rPr>
        <w:t>50</w:t>
      </w:r>
      <w:r w:rsidR="00F17F08" w:rsidRPr="002831EE">
        <w:rPr>
          <w:rFonts w:ascii="Arial" w:hAnsi="Arial"/>
          <w:sz w:val="22"/>
          <w:szCs w:val="22"/>
        </w:rPr>
        <w:t xml:space="preserve"> million </w:t>
      </w:r>
      <w:r w:rsidR="005C47D8" w:rsidRPr="002831EE">
        <w:rPr>
          <w:rFonts w:ascii="Arial" w:hAnsi="Arial"/>
          <w:sz w:val="22"/>
          <w:szCs w:val="22"/>
        </w:rPr>
        <w:t>to maintain the required capital for its non-life insurance broker business under the insurance Act B.E.</w:t>
      </w:r>
      <w:r w:rsidR="005705F5" w:rsidRPr="002831EE">
        <w:rPr>
          <w:rFonts w:ascii="Arial" w:hAnsi="Arial"/>
          <w:sz w:val="22"/>
          <w:szCs w:val="22"/>
        </w:rPr>
        <w:t xml:space="preserve"> </w:t>
      </w:r>
      <w:r w:rsidR="005C47D8" w:rsidRPr="002831EE">
        <w:rPr>
          <w:rFonts w:ascii="Arial" w:hAnsi="Arial"/>
          <w:sz w:val="22"/>
          <w:szCs w:val="22"/>
        </w:rPr>
        <w:t>2535</w:t>
      </w:r>
      <w:r w:rsidRPr="002831EE">
        <w:rPr>
          <w:rFonts w:ascii="Arial" w:hAnsi="Arial"/>
          <w:sz w:val="22"/>
          <w:szCs w:val="22"/>
        </w:rPr>
        <w:t xml:space="preserve">. </w:t>
      </w:r>
    </w:p>
    <w:p w14:paraId="4DF5130F" w14:textId="77777777" w:rsidR="00B41DCF" w:rsidRDefault="00B41DCF">
      <w:pPr>
        <w:overflowPunct/>
        <w:autoSpaceDE/>
        <w:autoSpaceDN/>
        <w:adjustRightInd/>
        <w:textAlignment w:val="auto"/>
        <w:rPr>
          <w:rFonts w:ascii="Arial" w:hAnsi="Arial"/>
          <w:b/>
          <w:bCs/>
          <w:sz w:val="22"/>
          <w:szCs w:val="22"/>
        </w:rPr>
      </w:pPr>
      <w:r>
        <w:rPr>
          <w:rFonts w:ascii="Arial" w:hAnsi="Arial"/>
          <w:b/>
          <w:bCs/>
          <w:sz w:val="22"/>
          <w:szCs w:val="22"/>
        </w:rPr>
        <w:br w:type="page"/>
      </w:r>
    </w:p>
    <w:p w14:paraId="11CC26FE" w14:textId="04DA838B" w:rsidR="00AC0A3A" w:rsidRPr="002831EE" w:rsidRDefault="00007500" w:rsidP="00CC3ABC">
      <w:pPr>
        <w:pStyle w:val="BlockText"/>
        <w:tabs>
          <w:tab w:val="clear" w:pos="7200"/>
          <w:tab w:val="center" w:pos="6840"/>
          <w:tab w:val="center" w:pos="8280"/>
        </w:tabs>
        <w:ind w:left="547" w:hanging="547"/>
        <w:jc w:val="both"/>
        <w:rPr>
          <w:rFonts w:ascii="Arial" w:hAnsi="Arial"/>
          <w:b/>
          <w:bCs/>
          <w:sz w:val="22"/>
          <w:szCs w:val="22"/>
        </w:rPr>
      </w:pPr>
      <w:r w:rsidRPr="002831EE">
        <w:rPr>
          <w:rFonts w:ascii="Arial" w:hAnsi="Arial"/>
          <w:b/>
          <w:bCs/>
          <w:sz w:val="22"/>
          <w:szCs w:val="22"/>
        </w:rPr>
        <w:lastRenderedPageBreak/>
        <w:t>10</w:t>
      </w:r>
      <w:r w:rsidR="00AC0A3A" w:rsidRPr="002831EE">
        <w:rPr>
          <w:rFonts w:ascii="Arial" w:hAnsi="Arial"/>
          <w:b/>
          <w:bCs/>
          <w:sz w:val="22"/>
          <w:szCs w:val="22"/>
        </w:rPr>
        <w:t>.</w:t>
      </w:r>
      <w:r w:rsidR="00AC0A3A" w:rsidRPr="002831EE">
        <w:rPr>
          <w:rFonts w:ascii="Arial" w:hAnsi="Arial"/>
          <w:b/>
          <w:bCs/>
          <w:sz w:val="22"/>
          <w:szCs w:val="22"/>
        </w:rPr>
        <w:tab/>
        <w:t>Investments in subsidiaries</w:t>
      </w:r>
    </w:p>
    <w:p w14:paraId="60009E8F" w14:textId="77777777" w:rsidR="00AC0A3A" w:rsidRPr="002831EE" w:rsidRDefault="00AC0A3A" w:rsidP="00CC3ABC">
      <w:pPr>
        <w:pStyle w:val="BlockText"/>
        <w:tabs>
          <w:tab w:val="clear" w:pos="7200"/>
          <w:tab w:val="center" w:pos="6840"/>
          <w:tab w:val="center" w:pos="8280"/>
        </w:tabs>
        <w:ind w:left="547" w:hanging="547"/>
        <w:jc w:val="both"/>
        <w:rPr>
          <w:rFonts w:ascii="Arial" w:hAnsi="Arial"/>
          <w:sz w:val="22"/>
          <w:szCs w:val="22"/>
        </w:rPr>
      </w:pPr>
      <w:r w:rsidRPr="002831EE">
        <w:rPr>
          <w:rFonts w:ascii="Arial" w:hAnsi="Arial"/>
          <w:sz w:val="22"/>
          <w:szCs w:val="22"/>
        </w:rPr>
        <w:tab/>
        <w:t>Details of investments in subsidiaries as presented in separate financial statements are as follows:</w:t>
      </w:r>
    </w:p>
    <w:tbl>
      <w:tblPr>
        <w:tblW w:w="9635" w:type="dxa"/>
        <w:tblInd w:w="-270" w:type="dxa"/>
        <w:tblLayout w:type="fixed"/>
        <w:tblLook w:val="0000" w:firstRow="0" w:lastRow="0" w:firstColumn="0" w:lastColumn="0" w:noHBand="0" w:noVBand="0"/>
      </w:tblPr>
      <w:tblGrid>
        <w:gridCol w:w="1799"/>
        <w:gridCol w:w="811"/>
        <w:gridCol w:w="810"/>
        <w:gridCol w:w="780"/>
        <w:gridCol w:w="780"/>
        <w:gridCol w:w="780"/>
        <w:gridCol w:w="781"/>
        <w:gridCol w:w="773"/>
        <w:gridCol w:w="774"/>
        <w:gridCol w:w="773"/>
        <w:gridCol w:w="774"/>
      </w:tblGrid>
      <w:tr w:rsidR="00EF2BF3" w:rsidRPr="00523CFA" w14:paraId="7D47A705" w14:textId="77777777" w:rsidTr="00D031C4">
        <w:tc>
          <w:tcPr>
            <w:tcW w:w="1799" w:type="dxa"/>
            <w:tcBorders>
              <w:left w:val="nil"/>
              <w:bottom w:val="nil"/>
              <w:right w:val="nil"/>
            </w:tcBorders>
            <w:vAlign w:val="bottom"/>
          </w:tcPr>
          <w:p w14:paraId="12CFCE4F" w14:textId="77777777" w:rsidR="00EF2BF3" w:rsidRPr="00523CFA" w:rsidRDefault="00EF2BF3" w:rsidP="00EF2BF3">
            <w:pPr>
              <w:spacing w:line="280" w:lineRule="exact"/>
              <w:jc w:val="center"/>
              <w:rPr>
                <w:rFonts w:ascii="Arial" w:hAnsi="Arial" w:cs="Arial"/>
                <w:sz w:val="11"/>
                <w:szCs w:val="11"/>
                <w:cs/>
              </w:rPr>
            </w:pPr>
          </w:p>
        </w:tc>
        <w:tc>
          <w:tcPr>
            <w:tcW w:w="7836" w:type="dxa"/>
            <w:gridSpan w:val="10"/>
            <w:tcBorders>
              <w:top w:val="nil"/>
              <w:left w:val="nil"/>
              <w:bottom w:val="nil"/>
              <w:right w:val="nil"/>
            </w:tcBorders>
            <w:vAlign w:val="bottom"/>
          </w:tcPr>
          <w:p w14:paraId="492A77ED" w14:textId="77777777" w:rsidR="00EF2BF3" w:rsidRPr="00523CFA" w:rsidRDefault="00EF2BF3" w:rsidP="00EF2BF3">
            <w:pPr>
              <w:spacing w:line="280" w:lineRule="exact"/>
              <w:jc w:val="right"/>
              <w:rPr>
                <w:rFonts w:ascii="Arial" w:hAnsi="Arial" w:cs="Arial"/>
                <w:sz w:val="11"/>
                <w:szCs w:val="11"/>
                <w:cs/>
              </w:rPr>
            </w:pPr>
            <w:r w:rsidRPr="00523CFA">
              <w:rPr>
                <w:rFonts w:ascii="Arial" w:hAnsi="Arial" w:cs="Arial"/>
                <w:sz w:val="11"/>
                <w:szCs w:val="11"/>
              </w:rPr>
              <w:t>(Unit: Thousand Baht)</w:t>
            </w:r>
          </w:p>
        </w:tc>
      </w:tr>
      <w:tr w:rsidR="00EF2BF3" w:rsidRPr="00523CFA" w14:paraId="3945A355" w14:textId="77777777" w:rsidTr="00D031C4">
        <w:tc>
          <w:tcPr>
            <w:tcW w:w="1799" w:type="dxa"/>
            <w:tcBorders>
              <w:left w:val="nil"/>
              <w:bottom w:val="nil"/>
              <w:right w:val="nil"/>
            </w:tcBorders>
            <w:vAlign w:val="bottom"/>
          </w:tcPr>
          <w:p w14:paraId="40DF688C" w14:textId="77777777" w:rsidR="00EF2BF3" w:rsidRPr="00523CFA" w:rsidRDefault="00EF2BF3" w:rsidP="00EF2BF3">
            <w:pPr>
              <w:pBdr>
                <w:bottom w:val="single" w:sz="4" w:space="1" w:color="auto"/>
              </w:pBdr>
              <w:spacing w:line="280" w:lineRule="exact"/>
              <w:jc w:val="center"/>
              <w:rPr>
                <w:rFonts w:ascii="Arial" w:hAnsi="Arial" w:cs="Arial"/>
                <w:sz w:val="11"/>
                <w:szCs w:val="11"/>
                <w:cs/>
              </w:rPr>
            </w:pPr>
            <w:r w:rsidRPr="00523CFA">
              <w:rPr>
                <w:rFonts w:ascii="Arial" w:hAnsi="Arial" w:cs="Arial"/>
                <w:sz w:val="11"/>
                <w:szCs w:val="11"/>
              </w:rPr>
              <w:t>Company’s name</w:t>
            </w:r>
          </w:p>
        </w:tc>
        <w:tc>
          <w:tcPr>
            <w:tcW w:w="1621" w:type="dxa"/>
            <w:gridSpan w:val="2"/>
            <w:tcBorders>
              <w:top w:val="nil"/>
              <w:left w:val="nil"/>
              <w:bottom w:val="nil"/>
              <w:right w:val="nil"/>
            </w:tcBorders>
            <w:vAlign w:val="bottom"/>
          </w:tcPr>
          <w:p w14:paraId="55BA94E8" w14:textId="77777777" w:rsidR="00EF2BF3" w:rsidRPr="00523CFA" w:rsidRDefault="00EF2BF3" w:rsidP="00EF2BF3">
            <w:pPr>
              <w:pBdr>
                <w:bottom w:val="single" w:sz="4" w:space="1" w:color="auto"/>
              </w:pBdr>
              <w:spacing w:line="280" w:lineRule="exact"/>
              <w:jc w:val="center"/>
              <w:rPr>
                <w:rFonts w:ascii="Arial" w:hAnsi="Arial" w:cs="Arial"/>
                <w:sz w:val="11"/>
                <w:szCs w:val="11"/>
                <w:cs/>
              </w:rPr>
            </w:pPr>
            <w:r w:rsidRPr="00523CFA">
              <w:rPr>
                <w:rFonts w:ascii="Arial" w:hAnsi="Arial" w:cs="Arial"/>
                <w:sz w:val="11"/>
                <w:szCs w:val="11"/>
              </w:rPr>
              <w:t>Paid-up capital</w:t>
            </w:r>
          </w:p>
        </w:tc>
        <w:tc>
          <w:tcPr>
            <w:tcW w:w="1560" w:type="dxa"/>
            <w:gridSpan w:val="2"/>
            <w:tcBorders>
              <w:top w:val="nil"/>
              <w:left w:val="nil"/>
              <w:bottom w:val="nil"/>
              <w:right w:val="nil"/>
            </w:tcBorders>
            <w:vAlign w:val="bottom"/>
          </w:tcPr>
          <w:p w14:paraId="71EF5E25" w14:textId="77777777" w:rsidR="00EF2BF3" w:rsidRPr="00523CFA" w:rsidRDefault="00EF2BF3" w:rsidP="00EF2BF3">
            <w:pPr>
              <w:pBdr>
                <w:bottom w:val="single" w:sz="4" w:space="1" w:color="auto"/>
              </w:pBdr>
              <w:spacing w:line="280" w:lineRule="exact"/>
              <w:jc w:val="center"/>
              <w:rPr>
                <w:rFonts w:ascii="Arial" w:hAnsi="Arial" w:cs="Arial"/>
                <w:sz w:val="11"/>
                <w:szCs w:val="11"/>
                <w:cs/>
              </w:rPr>
            </w:pPr>
            <w:r w:rsidRPr="00523CFA">
              <w:rPr>
                <w:rFonts w:ascii="Arial" w:hAnsi="Arial" w:cs="Arial"/>
                <w:sz w:val="11"/>
                <w:szCs w:val="11"/>
              </w:rPr>
              <w:t>Shareholding percentage</w:t>
            </w:r>
          </w:p>
        </w:tc>
        <w:tc>
          <w:tcPr>
            <w:tcW w:w="1561" w:type="dxa"/>
            <w:gridSpan w:val="2"/>
            <w:tcBorders>
              <w:top w:val="nil"/>
              <w:left w:val="nil"/>
              <w:bottom w:val="nil"/>
              <w:right w:val="nil"/>
            </w:tcBorders>
            <w:vAlign w:val="bottom"/>
          </w:tcPr>
          <w:p w14:paraId="06FBB7CB" w14:textId="77777777" w:rsidR="00EF2BF3" w:rsidRPr="00523CFA" w:rsidRDefault="00EF2BF3" w:rsidP="00EF2BF3">
            <w:pPr>
              <w:pBdr>
                <w:bottom w:val="single" w:sz="4" w:space="1" w:color="auto"/>
              </w:pBdr>
              <w:tabs>
                <w:tab w:val="right" w:pos="7200"/>
                <w:tab w:val="right" w:pos="8540"/>
              </w:tabs>
              <w:spacing w:line="280" w:lineRule="exact"/>
              <w:jc w:val="center"/>
              <w:rPr>
                <w:rFonts w:ascii="Arial" w:hAnsi="Arial" w:cs="Arial"/>
                <w:sz w:val="11"/>
                <w:szCs w:val="11"/>
                <w:cs/>
              </w:rPr>
            </w:pPr>
            <w:r w:rsidRPr="00523CFA">
              <w:rPr>
                <w:rFonts w:ascii="Arial" w:hAnsi="Arial" w:cs="Arial"/>
                <w:sz w:val="11"/>
                <w:szCs w:val="11"/>
              </w:rPr>
              <w:t>Cost</w:t>
            </w:r>
          </w:p>
        </w:tc>
        <w:tc>
          <w:tcPr>
            <w:tcW w:w="3094" w:type="dxa"/>
            <w:gridSpan w:val="4"/>
            <w:tcBorders>
              <w:left w:val="nil"/>
              <w:right w:val="nil"/>
            </w:tcBorders>
          </w:tcPr>
          <w:p w14:paraId="01C68E16" w14:textId="63EB0618" w:rsidR="00EF2BF3" w:rsidRPr="00523CFA" w:rsidRDefault="00EF2BF3" w:rsidP="00EF2BF3">
            <w:pPr>
              <w:pBdr>
                <w:bottom w:val="single" w:sz="4" w:space="1" w:color="auto"/>
              </w:pBdr>
              <w:spacing w:line="280" w:lineRule="exact"/>
              <w:jc w:val="center"/>
              <w:rPr>
                <w:rFonts w:ascii="Arial" w:hAnsi="Arial" w:cs="Arial"/>
                <w:sz w:val="11"/>
                <w:szCs w:val="11"/>
                <w:cs/>
              </w:rPr>
            </w:pPr>
            <w:r w:rsidRPr="00523CFA">
              <w:rPr>
                <w:rFonts w:ascii="Arial" w:hAnsi="Arial" w:cs="Arial"/>
                <w:sz w:val="11"/>
                <w:szCs w:val="11"/>
              </w:rPr>
              <w:t>Dividend received during the period</w:t>
            </w:r>
            <w:r w:rsidR="00C6191F" w:rsidRPr="00523CFA">
              <w:rPr>
                <w:rFonts w:ascii="Arial" w:hAnsi="Arial" w:cs="Arial"/>
                <w:sz w:val="11"/>
                <w:szCs w:val="11"/>
              </w:rPr>
              <w:t>s</w:t>
            </w:r>
          </w:p>
        </w:tc>
      </w:tr>
      <w:tr w:rsidR="00EF2BF3" w:rsidRPr="00523CFA" w14:paraId="79D1671F" w14:textId="77777777" w:rsidTr="00D031C4">
        <w:tc>
          <w:tcPr>
            <w:tcW w:w="1799" w:type="dxa"/>
            <w:tcBorders>
              <w:top w:val="nil"/>
              <w:left w:val="nil"/>
              <w:bottom w:val="nil"/>
              <w:right w:val="nil"/>
            </w:tcBorders>
          </w:tcPr>
          <w:p w14:paraId="3F97B658" w14:textId="77777777" w:rsidR="00EF2BF3" w:rsidRPr="00523CFA" w:rsidRDefault="00EF2BF3" w:rsidP="00EF2BF3">
            <w:pPr>
              <w:spacing w:line="280" w:lineRule="exact"/>
              <w:jc w:val="center"/>
              <w:rPr>
                <w:rFonts w:ascii="Arial" w:hAnsi="Arial" w:cs="Arial"/>
                <w:sz w:val="11"/>
                <w:szCs w:val="11"/>
                <w:cs/>
              </w:rPr>
            </w:pPr>
          </w:p>
        </w:tc>
        <w:tc>
          <w:tcPr>
            <w:tcW w:w="811" w:type="dxa"/>
            <w:tcBorders>
              <w:top w:val="nil"/>
              <w:left w:val="nil"/>
              <w:bottom w:val="nil"/>
              <w:right w:val="nil"/>
            </w:tcBorders>
          </w:tcPr>
          <w:p w14:paraId="3A3B1CDE" w14:textId="77777777" w:rsidR="00EF2BF3" w:rsidRPr="00523CFA" w:rsidRDefault="00EF2BF3" w:rsidP="00EF2BF3">
            <w:pPr>
              <w:tabs>
                <w:tab w:val="right" w:pos="7200"/>
                <w:tab w:val="right" w:pos="8540"/>
              </w:tabs>
              <w:spacing w:line="280" w:lineRule="exact"/>
              <w:ind w:left="-108" w:right="-80"/>
              <w:jc w:val="center"/>
              <w:rPr>
                <w:rFonts w:ascii="Arial" w:hAnsi="Arial" w:cs="Arial"/>
                <w:sz w:val="11"/>
                <w:szCs w:val="11"/>
              </w:rPr>
            </w:pPr>
          </w:p>
        </w:tc>
        <w:tc>
          <w:tcPr>
            <w:tcW w:w="810" w:type="dxa"/>
            <w:tcBorders>
              <w:top w:val="nil"/>
              <w:left w:val="nil"/>
              <w:bottom w:val="nil"/>
              <w:right w:val="nil"/>
            </w:tcBorders>
          </w:tcPr>
          <w:p w14:paraId="08CF54C2" w14:textId="77777777" w:rsidR="00EF2BF3" w:rsidRPr="00523CFA" w:rsidRDefault="00EF2BF3" w:rsidP="00EF2BF3">
            <w:pPr>
              <w:tabs>
                <w:tab w:val="right" w:pos="7200"/>
                <w:tab w:val="right" w:pos="8540"/>
              </w:tabs>
              <w:spacing w:line="280" w:lineRule="exact"/>
              <w:ind w:left="-108" w:right="-80"/>
              <w:jc w:val="center"/>
              <w:rPr>
                <w:rFonts w:ascii="Arial" w:hAnsi="Arial" w:cs="Arial"/>
                <w:sz w:val="11"/>
                <w:szCs w:val="11"/>
              </w:rPr>
            </w:pPr>
          </w:p>
        </w:tc>
        <w:tc>
          <w:tcPr>
            <w:tcW w:w="780" w:type="dxa"/>
            <w:tcBorders>
              <w:top w:val="nil"/>
              <w:left w:val="nil"/>
              <w:bottom w:val="nil"/>
              <w:right w:val="nil"/>
            </w:tcBorders>
          </w:tcPr>
          <w:p w14:paraId="14F33D5E" w14:textId="77777777" w:rsidR="00EF2BF3" w:rsidRPr="00523CFA" w:rsidRDefault="00EF2BF3" w:rsidP="00EF2BF3">
            <w:pPr>
              <w:tabs>
                <w:tab w:val="right" w:pos="7200"/>
                <w:tab w:val="right" w:pos="8540"/>
              </w:tabs>
              <w:spacing w:line="280" w:lineRule="exact"/>
              <w:ind w:left="-75" w:right="-113"/>
              <w:jc w:val="center"/>
              <w:rPr>
                <w:rFonts w:ascii="Arial" w:hAnsi="Arial" w:cs="Arial"/>
                <w:sz w:val="11"/>
                <w:szCs w:val="11"/>
              </w:rPr>
            </w:pPr>
          </w:p>
        </w:tc>
        <w:tc>
          <w:tcPr>
            <w:tcW w:w="780" w:type="dxa"/>
            <w:tcBorders>
              <w:top w:val="nil"/>
              <w:left w:val="nil"/>
              <w:bottom w:val="nil"/>
              <w:right w:val="nil"/>
            </w:tcBorders>
          </w:tcPr>
          <w:p w14:paraId="5285FD0A" w14:textId="77777777" w:rsidR="00EF2BF3" w:rsidRPr="00523CFA" w:rsidRDefault="00EF2BF3" w:rsidP="00EF2BF3">
            <w:pPr>
              <w:tabs>
                <w:tab w:val="right" w:pos="7200"/>
                <w:tab w:val="right" w:pos="8540"/>
              </w:tabs>
              <w:spacing w:line="280" w:lineRule="exact"/>
              <w:ind w:left="-75" w:right="-113"/>
              <w:jc w:val="center"/>
              <w:rPr>
                <w:rFonts w:ascii="Arial" w:hAnsi="Arial" w:cs="Arial"/>
                <w:sz w:val="11"/>
                <w:szCs w:val="11"/>
              </w:rPr>
            </w:pPr>
          </w:p>
        </w:tc>
        <w:tc>
          <w:tcPr>
            <w:tcW w:w="780" w:type="dxa"/>
            <w:tcBorders>
              <w:top w:val="nil"/>
              <w:left w:val="nil"/>
              <w:bottom w:val="nil"/>
              <w:right w:val="nil"/>
            </w:tcBorders>
          </w:tcPr>
          <w:p w14:paraId="794943D1" w14:textId="77777777" w:rsidR="00EF2BF3" w:rsidRPr="00523CFA" w:rsidRDefault="00EF2BF3" w:rsidP="00EF2BF3">
            <w:pPr>
              <w:tabs>
                <w:tab w:val="right" w:pos="7200"/>
                <w:tab w:val="right" w:pos="8540"/>
              </w:tabs>
              <w:spacing w:line="280" w:lineRule="exact"/>
              <w:ind w:left="-75" w:right="-113"/>
              <w:jc w:val="center"/>
              <w:rPr>
                <w:rFonts w:ascii="Arial" w:hAnsi="Arial" w:cs="Arial"/>
                <w:sz w:val="11"/>
                <w:szCs w:val="11"/>
              </w:rPr>
            </w:pPr>
          </w:p>
        </w:tc>
        <w:tc>
          <w:tcPr>
            <w:tcW w:w="781" w:type="dxa"/>
            <w:tcBorders>
              <w:top w:val="nil"/>
              <w:left w:val="nil"/>
              <w:bottom w:val="nil"/>
              <w:right w:val="nil"/>
            </w:tcBorders>
          </w:tcPr>
          <w:p w14:paraId="0ABBAB4E" w14:textId="77777777" w:rsidR="00EF2BF3" w:rsidRPr="00523CFA" w:rsidRDefault="00EF2BF3" w:rsidP="00EF2BF3">
            <w:pPr>
              <w:tabs>
                <w:tab w:val="right" w:pos="7200"/>
                <w:tab w:val="right" w:pos="8540"/>
              </w:tabs>
              <w:spacing w:line="280" w:lineRule="exact"/>
              <w:ind w:left="-75" w:right="-113"/>
              <w:jc w:val="center"/>
              <w:rPr>
                <w:rFonts w:ascii="Arial" w:hAnsi="Arial" w:cs="Arial"/>
                <w:sz w:val="11"/>
                <w:szCs w:val="11"/>
              </w:rPr>
            </w:pPr>
          </w:p>
        </w:tc>
        <w:tc>
          <w:tcPr>
            <w:tcW w:w="1547" w:type="dxa"/>
            <w:gridSpan w:val="2"/>
            <w:tcBorders>
              <w:top w:val="nil"/>
              <w:left w:val="nil"/>
              <w:bottom w:val="nil"/>
              <w:right w:val="nil"/>
            </w:tcBorders>
          </w:tcPr>
          <w:p w14:paraId="5CA784E9" w14:textId="6532518E" w:rsidR="00EF2BF3" w:rsidRPr="00523CFA" w:rsidRDefault="00EF2BF3" w:rsidP="00EF2BF3">
            <w:pPr>
              <w:tabs>
                <w:tab w:val="right" w:pos="7200"/>
                <w:tab w:val="right" w:pos="8540"/>
              </w:tabs>
              <w:spacing w:line="280" w:lineRule="exact"/>
              <w:ind w:left="-28" w:right="-80"/>
              <w:jc w:val="center"/>
              <w:rPr>
                <w:rFonts w:ascii="Arial" w:hAnsi="Arial" w:cs="Arial"/>
                <w:sz w:val="11"/>
                <w:szCs w:val="11"/>
              </w:rPr>
            </w:pPr>
            <w:r w:rsidRPr="00523CFA">
              <w:rPr>
                <w:rFonts w:ascii="Arial" w:hAnsi="Arial" w:cs="Arial"/>
                <w:sz w:val="11"/>
                <w:szCs w:val="11"/>
              </w:rPr>
              <w:t>For</w:t>
            </w:r>
            <w:r w:rsidR="005705F5" w:rsidRPr="00523CFA">
              <w:rPr>
                <w:rFonts w:ascii="Arial" w:hAnsi="Arial" w:cs="Arial"/>
                <w:sz w:val="11"/>
                <w:szCs w:val="11"/>
              </w:rPr>
              <w:t xml:space="preserve"> </w:t>
            </w:r>
            <w:r w:rsidRPr="00523CFA">
              <w:rPr>
                <w:rFonts w:ascii="Arial" w:hAnsi="Arial" w:cs="Arial"/>
                <w:sz w:val="11"/>
                <w:szCs w:val="11"/>
              </w:rPr>
              <w:t xml:space="preserve">the three-month </w:t>
            </w:r>
          </w:p>
        </w:tc>
        <w:tc>
          <w:tcPr>
            <w:tcW w:w="1547" w:type="dxa"/>
            <w:gridSpan w:val="2"/>
            <w:tcBorders>
              <w:top w:val="nil"/>
              <w:left w:val="nil"/>
              <w:bottom w:val="nil"/>
              <w:right w:val="nil"/>
            </w:tcBorders>
          </w:tcPr>
          <w:p w14:paraId="21A2B39E" w14:textId="77777777" w:rsidR="00EF2BF3" w:rsidRPr="00523CFA" w:rsidRDefault="00EF2BF3" w:rsidP="00EF2BF3">
            <w:pPr>
              <w:tabs>
                <w:tab w:val="right" w:pos="7200"/>
                <w:tab w:val="right" w:pos="8540"/>
              </w:tabs>
              <w:spacing w:line="280" w:lineRule="exact"/>
              <w:ind w:left="-28" w:right="-80"/>
              <w:jc w:val="center"/>
              <w:rPr>
                <w:rFonts w:ascii="Arial" w:hAnsi="Arial" w:cs="Arial"/>
                <w:sz w:val="11"/>
                <w:szCs w:val="11"/>
              </w:rPr>
            </w:pPr>
            <w:r w:rsidRPr="00523CFA">
              <w:rPr>
                <w:rFonts w:ascii="Arial" w:hAnsi="Arial" w:cs="Arial"/>
                <w:sz w:val="11"/>
                <w:szCs w:val="11"/>
              </w:rPr>
              <w:t xml:space="preserve">For the six-month </w:t>
            </w:r>
          </w:p>
        </w:tc>
      </w:tr>
      <w:tr w:rsidR="00EF2BF3" w:rsidRPr="00523CFA" w14:paraId="17E4D937" w14:textId="77777777" w:rsidTr="00D031C4">
        <w:tc>
          <w:tcPr>
            <w:tcW w:w="1799" w:type="dxa"/>
            <w:tcBorders>
              <w:top w:val="nil"/>
              <w:left w:val="nil"/>
              <w:bottom w:val="nil"/>
              <w:right w:val="nil"/>
            </w:tcBorders>
          </w:tcPr>
          <w:p w14:paraId="716E0F56" w14:textId="77777777" w:rsidR="00EF2BF3" w:rsidRPr="00523CFA" w:rsidRDefault="00EF2BF3" w:rsidP="00EF2BF3">
            <w:pPr>
              <w:spacing w:line="280" w:lineRule="exact"/>
              <w:jc w:val="center"/>
              <w:rPr>
                <w:rFonts w:ascii="Arial" w:hAnsi="Arial" w:cs="Arial"/>
                <w:sz w:val="11"/>
                <w:szCs w:val="11"/>
                <w:cs/>
              </w:rPr>
            </w:pPr>
          </w:p>
        </w:tc>
        <w:tc>
          <w:tcPr>
            <w:tcW w:w="811" w:type="dxa"/>
            <w:tcBorders>
              <w:top w:val="nil"/>
              <w:left w:val="nil"/>
              <w:bottom w:val="nil"/>
              <w:right w:val="nil"/>
            </w:tcBorders>
          </w:tcPr>
          <w:p w14:paraId="264F58D8" w14:textId="77777777" w:rsidR="00EF2BF3" w:rsidRPr="00523CFA" w:rsidRDefault="00EF2BF3" w:rsidP="00EF2BF3">
            <w:pPr>
              <w:tabs>
                <w:tab w:val="right" w:pos="7200"/>
                <w:tab w:val="right" w:pos="8540"/>
              </w:tabs>
              <w:spacing w:line="280" w:lineRule="exact"/>
              <w:ind w:left="-107" w:right="-80"/>
              <w:jc w:val="center"/>
              <w:rPr>
                <w:rFonts w:ascii="Arial" w:hAnsi="Arial" w:cs="Arial"/>
                <w:sz w:val="11"/>
                <w:szCs w:val="11"/>
                <w:u w:val="single"/>
              </w:rPr>
            </w:pPr>
            <w:r w:rsidRPr="00523CFA">
              <w:rPr>
                <w:rFonts w:ascii="Arial" w:hAnsi="Arial" w:cs="Arial"/>
                <w:sz w:val="11"/>
                <w:szCs w:val="11"/>
              </w:rPr>
              <w:t>30 June</w:t>
            </w:r>
          </w:p>
        </w:tc>
        <w:tc>
          <w:tcPr>
            <w:tcW w:w="810" w:type="dxa"/>
            <w:tcBorders>
              <w:top w:val="nil"/>
              <w:left w:val="nil"/>
              <w:bottom w:val="nil"/>
              <w:right w:val="nil"/>
            </w:tcBorders>
          </w:tcPr>
          <w:p w14:paraId="4D102106" w14:textId="77777777" w:rsidR="00EF2BF3" w:rsidRPr="00523CFA" w:rsidRDefault="00EF2BF3" w:rsidP="00EF2BF3">
            <w:pPr>
              <w:tabs>
                <w:tab w:val="right" w:pos="7200"/>
                <w:tab w:val="right" w:pos="8540"/>
              </w:tabs>
              <w:spacing w:line="280" w:lineRule="exact"/>
              <w:ind w:left="-107" w:right="-80"/>
              <w:jc w:val="center"/>
              <w:rPr>
                <w:rFonts w:ascii="Arial" w:hAnsi="Arial" w:cs="Arial"/>
                <w:sz w:val="11"/>
                <w:szCs w:val="11"/>
                <w:u w:val="single"/>
              </w:rPr>
            </w:pPr>
            <w:r w:rsidRPr="00523CFA">
              <w:rPr>
                <w:rFonts w:ascii="Arial" w:hAnsi="Arial" w:cs="Arial"/>
                <w:sz w:val="11"/>
                <w:szCs w:val="11"/>
              </w:rPr>
              <w:t>31 December</w:t>
            </w:r>
          </w:p>
        </w:tc>
        <w:tc>
          <w:tcPr>
            <w:tcW w:w="780" w:type="dxa"/>
            <w:tcBorders>
              <w:top w:val="nil"/>
              <w:left w:val="nil"/>
              <w:bottom w:val="nil"/>
              <w:right w:val="nil"/>
            </w:tcBorders>
          </w:tcPr>
          <w:p w14:paraId="7ECFB2C0" w14:textId="77777777" w:rsidR="00EF2BF3" w:rsidRPr="00523CFA" w:rsidRDefault="00EF2BF3" w:rsidP="00EF2BF3">
            <w:pPr>
              <w:tabs>
                <w:tab w:val="right" w:pos="7200"/>
                <w:tab w:val="right" w:pos="8540"/>
              </w:tabs>
              <w:spacing w:line="280" w:lineRule="exact"/>
              <w:ind w:left="-107" w:right="-80"/>
              <w:jc w:val="center"/>
              <w:rPr>
                <w:rFonts w:ascii="Arial" w:hAnsi="Arial" w:cs="Arial"/>
                <w:sz w:val="11"/>
                <w:szCs w:val="11"/>
                <w:u w:val="single"/>
              </w:rPr>
            </w:pPr>
            <w:r w:rsidRPr="00523CFA">
              <w:rPr>
                <w:rFonts w:ascii="Arial" w:hAnsi="Arial" w:cs="Arial"/>
                <w:sz w:val="11"/>
                <w:szCs w:val="11"/>
              </w:rPr>
              <w:t>30 June</w:t>
            </w:r>
          </w:p>
        </w:tc>
        <w:tc>
          <w:tcPr>
            <w:tcW w:w="780" w:type="dxa"/>
            <w:tcBorders>
              <w:top w:val="nil"/>
              <w:left w:val="nil"/>
              <w:bottom w:val="nil"/>
              <w:right w:val="nil"/>
            </w:tcBorders>
          </w:tcPr>
          <w:p w14:paraId="01096C36" w14:textId="77777777" w:rsidR="00EF2BF3" w:rsidRPr="00523CFA" w:rsidRDefault="00EF2BF3" w:rsidP="00EF2BF3">
            <w:pPr>
              <w:tabs>
                <w:tab w:val="right" w:pos="7200"/>
                <w:tab w:val="right" w:pos="8540"/>
              </w:tabs>
              <w:spacing w:line="280" w:lineRule="exact"/>
              <w:ind w:left="-107" w:right="-80"/>
              <w:jc w:val="center"/>
              <w:rPr>
                <w:rFonts w:ascii="Arial" w:hAnsi="Arial" w:cs="Arial"/>
                <w:sz w:val="11"/>
                <w:szCs w:val="11"/>
                <w:u w:val="single"/>
              </w:rPr>
            </w:pPr>
            <w:r w:rsidRPr="00523CFA">
              <w:rPr>
                <w:rFonts w:ascii="Arial" w:hAnsi="Arial" w:cs="Arial"/>
                <w:sz w:val="11"/>
                <w:szCs w:val="11"/>
              </w:rPr>
              <w:t>31 December</w:t>
            </w:r>
          </w:p>
        </w:tc>
        <w:tc>
          <w:tcPr>
            <w:tcW w:w="780" w:type="dxa"/>
            <w:tcBorders>
              <w:top w:val="nil"/>
              <w:left w:val="nil"/>
              <w:bottom w:val="nil"/>
              <w:right w:val="nil"/>
            </w:tcBorders>
          </w:tcPr>
          <w:p w14:paraId="6188FBDA" w14:textId="77777777" w:rsidR="00EF2BF3" w:rsidRPr="00523CFA" w:rsidRDefault="00EF2BF3" w:rsidP="00EF2BF3">
            <w:pPr>
              <w:tabs>
                <w:tab w:val="right" w:pos="7200"/>
                <w:tab w:val="right" w:pos="8540"/>
              </w:tabs>
              <w:spacing w:line="280" w:lineRule="exact"/>
              <w:ind w:left="-107" w:right="-80"/>
              <w:jc w:val="center"/>
              <w:rPr>
                <w:rFonts w:ascii="Arial" w:hAnsi="Arial" w:cs="Arial"/>
                <w:sz w:val="11"/>
                <w:szCs w:val="11"/>
                <w:u w:val="single"/>
              </w:rPr>
            </w:pPr>
            <w:r w:rsidRPr="00523CFA">
              <w:rPr>
                <w:rFonts w:ascii="Arial" w:hAnsi="Arial" w:cs="Arial"/>
                <w:sz w:val="11"/>
                <w:szCs w:val="11"/>
              </w:rPr>
              <w:t>30 June</w:t>
            </w:r>
          </w:p>
        </w:tc>
        <w:tc>
          <w:tcPr>
            <w:tcW w:w="781" w:type="dxa"/>
            <w:tcBorders>
              <w:top w:val="nil"/>
              <w:left w:val="nil"/>
              <w:bottom w:val="nil"/>
              <w:right w:val="nil"/>
            </w:tcBorders>
          </w:tcPr>
          <w:p w14:paraId="5F32C8CA" w14:textId="77777777" w:rsidR="00EF2BF3" w:rsidRPr="00523CFA" w:rsidRDefault="00EF2BF3" w:rsidP="00EF2BF3">
            <w:pPr>
              <w:tabs>
                <w:tab w:val="right" w:pos="7200"/>
                <w:tab w:val="right" w:pos="8540"/>
              </w:tabs>
              <w:spacing w:line="280" w:lineRule="exact"/>
              <w:ind w:left="-107" w:right="-80"/>
              <w:jc w:val="center"/>
              <w:rPr>
                <w:rFonts w:ascii="Arial" w:hAnsi="Arial" w:cs="Arial"/>
                <w:sz w:val="11"/>
                <w:szCs w:val="11"/>
                <w:u w:val="single"/>
              </w:rPr>
            </w:pPr>
            <w:r w:rsidRPr="00523CFA">
              <w:rPr>
                <w:rFonts w:ascii="Arial" w:hAnsi="Arial" w:cs="Arial"/>
                <w:sz w:val="11"/>
                <w:szCs w:val="11"/>
              </w:rPr>
              <w:t>31 December</w:t>
            </w:r>
          </w:p>
        </w:tc>
        <w:tc>
          <w:tcPr>
            <w:tcW w:w="1547" w:type="dxa"/>
            <w:gridSpan w:val="2"/>
            <w:tcBorders>
              <w:top w:val="nil"/>
              <w:left w:val="nil"/>
              <w:bottom w:val="nil"/>
              <w:right w:val="nil"/>
            </w:tcBorders>
          </w:tcPr>
          <w:p w14:paraId="3A4DD695" w14:textId="77777777" w:rsidR="00EF2BF3" w:rsidRPr="00523CFA" w:rsidRDefault="00EF2BF3" w:rsidP="00B93AA0">
            <w:pPr>
              <w:pBdr>
                <w:bottom w:val="single" w:sz="4" w:space="1" w:color="auto"/>
              </w:pBdr>
              <w:tabs>
                <w:tab w:val="right" w:pos="7200"/>
                <w:tab w:val="right" w:pos="8540"/>
              </w:tabs>
              <w:spacing w:line="280" w:lineRule="exact"/>
              <w:ind w:left="15"/>
              <w:jc w:val="center"/>
              <w:rPr>
                <w:rFonts w:ascii="Arial" w:hAnsi="Arial" w:cs="Arial"/>
                <w:sz w:val="11"/>
                <w:szCs w:val="11"/>
              </w:rPr>
            </w:pPr>
            <w:r w:rsidRPr="00523CFA">
              <w:rPr>
                <w:rFonts w:ascii="Arial" w:hAnsi="Arial" w:cs="Arial"/>
                <w:sz w:val="11"/>
                <w:szCs w:val="11"/>
              </w:rPr>
              <w:t>periods ended 30 June</w:t>
            </w:r>
          </w:p>
        </w:tc>
        <w:tc>
          <w:tcPr>
            <w:tcW w:w="1547" w:type="dxa"/>
            <w:gridSpan w:val="2"/>
            <w:tcBorders>
              <w:top w:val="nil"/>
              <w:left w:val="nil"/>
              <w:bottom w:val="nil"/>
              <w:right w:val="nil"/>
            </w:tcBorders>
          </w:tcPr>
          <w:p w14:paraId="572DECDE" w14:textId="77777777" w:rsidR="00EF2BF3" w:rsidRPr="00523CFA" w:rsidRDefault="00EF2BF3" w:rsidP="00B93AA0">
            <w:pPr>
              <w:pBdr>
                <w:bottom w:val="single" w:sz="4" w:space="1" w:color="auto"/>
              </w:pBdr>
              <w:tabs>
                <w:tab w:val="right" w:pos="7200"/>
                <w:tab w:val="right" w:pos="8540"/>
              </w:tabs>
              <w:spacing w:line="280" w:lineRule="exact"/>
              <w:ind w:left="-28" w:right="-15"/>
              <w:jc w:val="center"/>
              <w:rPr>
                <w:rFonts w:ascii="Arial" w:hAnsi="Arial" w:cs="Arial"/>
                <w:sz w:val="11"/>
                <w:szCs w:val="11"/>
                <w:u w:val="single"/>
              </w:rPr>
            </w:pPr>
            <w:r w:rsidRPr="00523CFA">
              <w:rPr>
                <w:rFonts w:ascii="Arial" w:hAnsi="Arial" w:cs="Arial"/>
                <w:sz w:val="11"/>
                <w:szCs w:val="11"/>
              </w:rPr>
              <w:t>periods ended 30 June</w:t>
            </w:r>
          </w:p>
        </w:tc>
      </w:tr>
      <w:tr w:rsidR="00EF2BF3" w:rsidRPr="00523CFA" w14:paraId="36DF18D8" w14:textId="77777777" w:rsidTr="00D031C4">
        <w:tc>
          <w:tcPr>
            <w:tcW w:w="1799" w:type="dxa"/>
            <w:tcBorders>
              <w:top w:val="nil"/>
              <w:left w:val="nil"/>
              <w:bottom w:val="nil"/>
              <w:right w:val="nil"/>
            </w:tcBorders>
          </w:tcPr>
          <w:p w14:paraId="416DE148" w14:textId="77777777" w:rsidR="00EF2BF3" w:rsidRPr="00523CFA" w:rsidRDefault="00EF2BF3" w:rsidP="00EF2BF3">
            <w:pPr>
              <w:spacing w:line="280" w:lineRule="exact"/>
              <w:jc w:val="center"/>
              <w:rPr>
                <w:rFonts w:ascii="Arial" w:hAnsi="Arial" w:cs="Arial"/>
                <w:sz w:val="11"/>
                <w:szCs w:val="11"/>
                <w:cs/>
              </w:rPr>
            </w:pPr>
          </w:p>
        </w:tc>
        <w:tc>
          <w:tcPr>
            <w:tcW w:w="811" w:type="dxa"/>
            <w:tcBorders>
              <w:top w:val="nil"/>
              <w:left w:val="nil"/>
              <w:bottom w:val="nil"/>
              <w:right w:val="nil"/>
            </w:tcBorders>
          </w:tcPr>
          <w:p w14:paraId="2F6859E1" w14:textId="77777777" w:rsidR="00EF2BF3" w:rsidRPr="00523CFA" w:rsidRDefault="00EF2BF3" w:rsidP="00EF2BF3">
            <w:pPr>
              <w:pBdr>
                <w:bottom w:val="single" w:sz="4" w:space="1" w:color="auto"/>
              </w:pBdr>
              <w:spacing w:line="280" w:lineRule="exact"/>
              <w:jc w:val="center"/>
              <w:rPr>
                <w:rFonts w:ascii="Arial" w:hAnsi="Arial" w:cs="Arial"/>
                <w:sz w:val="11"/>
                <w:szCs w:val="11"/>
              </w:rPr>
            </w:pPr>
            <w:r w:rsidRPr="00523CFA">
              <w:rPr>
                <w:rFonts w:ascii="Arial" w:hAnsi="Arial" w:cs="Arial"/>
                <w:sz w:val="11"/>
                <w:szCs w:val="11"/>
              </w:rPr>
              <w:t>2019</w:t>
            </w:r>
          </w:p>
        </w:tc>
        <w:tc>
          <w:tcPr>
            <w:tcW w:w="810" w:type="dxa"/>
            <w:tcBorders>
              <w:top w:val="nil"/>
              <w:left w:val="nil"/>
              <w:bottom w:val="nil"/>
              <w:right w:val="nil"/>
            </w:tcBorders>
          </w:tcPr>
          <w:p w14:paraId="514CD498" w14:textId="77777777" w:rsidR="00EF2BF3" w:rsidRPr="00523CFA" w:rsidRDefault="00EF2BF3" w:rsidP="00EF2BF3">
            <w:pPr>
              <w:pBdr>
                <w:bottom w:val="single" w:sz="4" w:space="1" w:color="auto"/>
              </w:pBdr>
              <w:spacing w:line="280" w:lineRule="exact"/>
              <w:jc w:val="center"/>
              <w:rPr>
                <w:rFonts w:ascii="Arial" w:hAnsi="Arial" w:cs="Arial"/>
                <w:sz w:val="11"/>
                <w:szCs w:val="11"/>
              </w:rPr>
            </w:pPr>
            <w:r w:rsidRPr="00523CFA">
              <w:rPr>
                <w:rFonts w:ascii="Arial" w:hAnsi="Arial" w:cs="Arial"/>
                <w:sz w:val="11"/>
                <w:szCs w:val="11"/>
              </w:rPr>
              <w:t>2018</w:t>
            </w:r>
          </w:p>
        </w:tc>
        <w:tc>
          <w:tcPr>
            <w:tcW w:w="780" w:type="dxa"/>
            <w:tcBorders>
              <w:top w:val="nil"/>
              <w:left w:val="nil"/>
              <w:bottom w:val="nil"/>
              <w:right w:val="nil"/>
            </w:tcBorders>
          </w:tcPr>
          <w:p w14:paraId="0B84AC7B" w14:textId="77777777" w:rsidR="00EF2BF3" w:rsidRPr="00523CFA" w:rsidRDefault="00EF2BF3" w:rsidP="00EF2BF3">
            <w:pPr>
              <w:pBdr>
                <w:bottom w:val="single" w:sz="4" w:space="1" w:color="auto"/>
              </w:pBdr>
              <w:spacing w:line="280" w:lineRule="exact"/>
              <w:jc w:val="center"/>
              <w:rPr>
                <w:rFonts w:ascii="Arial" w:hAnsi="Arial" w:cs="Arial"/>
                <w:sz w:val="11"/>
                <w:szCs w:val="11"/>
              </w:rPr>
            </w:pPr>
            <w:r w:rsidRPr="00523CFA">
              <w:rPr>
                <w:rFonts w:ascii="Arial" w:hAnsi="Arial" w:cs="Arial"/>
                <w:sz w:val="11"/>
                <w:szCs w:val="11"/>
              </w:rPr>
              <w:t>2019</w:t>
            </w:r>
          </w:p>
        </w:tc>
        <w:tc>
          <w:tcPr>
            <w:tcW w:w="780" w:type="dxa"/>
            <w:tcBorders>
              <w:top w:val="nil"/>
              <w:left w:val="nil"/>
              <w:bottom w:val="nil"/>
              <w:right w:val="nil"/>
            </w:tcBorders>
          </w:tcPr>
          <w:p w14:paraId="7BD99551" w14:textId="77777777" w:rsidR="00EF2BF3" w:rsidRPr="00523CFA" w:rsidRDefault="00EF2BF3" w:rsidP="00EF2BF3">
            <w:pPr>
              <w:pBdr>
                <w:bottom w:val="single" w:sz="4" w:space="1" w:color="auto"/>
              </w:pBdr>
              <w:spacing w:line="280" w:lineRule="exact"/>
              <w:jc w:val="center"/>
              <w:rPr>
                <w:rFonts w:ascii="Arial" w:hAnsi="Arial" w:cs="Arial"/>
                <w:sz w:val="11"/>
                <w:szCs w:val="11"/>
              </w:rPr>
            </w:pPr>
            <w:r w:rsidRPr="00523CFA">
              <w:rPr>
                <w:rFonts w:ascii="Arial" w:hAnsi="Arial" w:cs="Arial"/>
                <w:sz w:val="11"/>
                <w:szCs w:val="11"/>
              </w:rPr>
              <w:t>2018</w:t>
            </w:r>
          </w:p>
        </w:tc>
        <w:tc>
          <w:tcPr>
            <w:tcW w:w="780" w:type="dxa"/>
            <w:tcBorders>
              <w:top w:val="nil"/>
              <w:left w:val="nil"/>
              <w:bottom w:val="nil"/>
              <w:right w:val="nil"/>
            </w:tcBorders>
          </w:tcPr>
          <w:p w14:paraId="65422BD3" w14:textId="77777777" w:rsidR="00EF2BF3" w:rsidRPr="00523CFA" w:rsidRDefault="00EF2BF3" w:rsidP="00EF2BF3">
            <w:pPr>
              <w:pBdr>
                <w:bottom w:val="single" w:sz="4" w:space="1" w:color="auto"/>
              </w:pBdr>
              <w:spacing w:line="280" w:lineRule="exact"/>
              <w:jc w:val="center"/>
              <w:rPr>
                <w:rFonts w:ascii="Arial" w:hAnsi="Arial" w:cs="Arial"/>
                <w:sz w:val="11"/>
                <w:szCs w:val="11"/>
              </w:rPr>
            </w:pPr>
            <w:r w:rsidRPr="00523CFA">
              <w:rPr>
                <w:rFonts w:ascii="Arial" w:hAnsi="Arial" w:cs="Arial"/>
                <w:sz w:val="11"/>
                <w:szCs w:val="11"/>
              </w:rPr>
              <w:t>2019</w:t>
            </w:r>
          </w:p>
        </w:tc>
        <w:tc>
          <w:tcPr>
            <w:tcW w:w="781" w:type="dxa"/>
            <w:tcBorders>
              <w:top w:val="nil"/>
              <w:left w:val="nil"/>
              <w:bottom w:val="nil"/>
              <w:right w:val="nil"/>
            </w:tcBorders>
          </w:tcPr>
          <w:p w14:paraId="369830F8" w14:textId="77777777" w:rsidR="00EF2BF3" w:rsidRPr="00523CFA" w:rsidRDefault="00EF2BF3" w:rsidP="00EF2BF3">
            <w:pPr>
              <w:pBdr>
                <w:bottom w:val="single" w:sz="4" w:space="1" w:color="auto"/>
              </w:pBdr>
              <w:spacing w:line="280" w:lineRule="exact"/>
              <w:jc w:val="center"/>
              <w:rPr>
                <w:rFonts w:ascii="Arial" w:hAnsi="Arial" w:cs="Arial"/>
                <w:sz w:val="11"/>
                <w:szCs w:val="11"/>
              </w:rPr>
            </w:pPr>
            <w:r w:rsidRPr="00523CFA">
              <w:rPr>
                <w:rFonts w:ascii="Arial" w:hAnsi="Arial" w:cs="Arial"/>
                <w:sz w:val="11"/>
                <w:szCs w:val="11"/>
              </w:rPr>
              <w:t>2018</w:t>
            </w:r>
          </w:p>
        </w:tc>
        <w:tc>
          <w:tcPr>
            <w:tcW w:w="773" w:type="dxa"/>
            <w:tcBorders>
              <w:top w:val="nil"/>
              <w:left w:val="nil"/>
              <w:bottom w:val="nil"/>
              <w:right w:val="nil"/>
            </w:tcBorders>
          </w:tcPr>
          <w:p w14:paraId="079B627A" w14:textId="77777777" w:rsidR="00EF2BF3" w:rsidRPr="00523CFA" w:rsidRDefault="00EF2BF3" w:rsidP="00EF2BF3">
            <w:pPr>
              <w:pBdr>
                <w:bottom w:val="single" w:sz="4" w:space="1" w:color="auto"/>
              </w:pBdr>
              <w:spacing w:line="280" w:lineRule="exact"/>
              <w:jc w:val="center"/>
              <w:rPr>
                <w:rFonts w:ascii="Arial" w:hAnsi="Arial" w:cs="Arial"/>
                <w:sz w:val="11"/>
                <w:szCs w:val="11"/>
              </w:rPr>
            </w:pPr>
            <w:r w:rsidRPr="00523CFA">
              <w:rPr>
                <w:rFonts w:ascii="Arial" w:hAnsi="Arial" w:cs="Arial"/>
                <w:sz w:val="11"/>
                <w:szCs w:val="11"/>
              </w:rPr>
              <w:t>2019</w:t>
            </w:r>
          </w:p>
        </w:tc>
        <w:tc>
          <w:tcPr>
            <w:tcW w:w="774" w:type="dxa"/>
            <w:tcBorders>
              <w:top w:val="nil"/>
              <w:left w:val="nil"/>
              <w:bottom w:val="nil"/>
              <w:right w:val="nil"/>
            </w:tcBorders>
          </w:tcPr>
          <w:p w14:paraId="6F1DA7A0" w14:textId="77777777" w:rsidR="00EF2BF3" w:rsidRPr="00523CFA" w:rsidRDefault="00EF2BF3" w:rsidP="00EF2BF3">
            <w:pPr>
              <w:pBdr>
                <w:bottom w:val="single" w:sz="4" w:space="1" w:color="auto"/>
              </w:pBdr>
              <w:spacing w:line="280" w:lineRule="exact"/>
              <w:jc w:val="center"/>
              <w:rPr>
                <w:rFonts w:ascii="Arial" w:hAnsi="Arial" w:cs="Arial"/>
                <w:sz w:val="11"/>
                <w:szCs w:val="11"/>
              </w:rPr>
            </w:pPr>
            <w:r w:rsidRPr="00523CFA">
              <w:rPr>
                <w:rFonts w:ascii="Arial" w:hAnsi="Arial" w:cs="Arial"/>
                <w:sz w:val="11"/>
                <w:szCs w:val="11"/>
              </w:rPr>
              <w:t>2018</w:t>
            </w:r>
          </w:p>
        </w:tc>
        <w:tc>
          <w:tcPr>
            <w:tcW w:w="773" w:type="dxa"/>
            <w:tcBorders>
              <w:top w:val="nil"/>
              <w:left w:val="nil"/>
              <w:bottom w:val="nil"/>
              <w:right w:val="nil"/>
            </w:tcBorders>
          </w:tcPr>
          <w:p w14:paraId="5FB4A600" w14:textId="77777777" w:rsidR="00EF2BF3" w:rsidRPr="00523CFA" w:rsidRDefault="00EF2BF3" w:rsidP="00EF2BF3">
            <w:pPr>
              <w:pBdr>
                <w:bottom w:val="single" w:sz="4" w:space="1" w:color="auto"/>
              </w:pBdr>
              <w:spacing w:line="280" w:lineRule="exact"/>
              <w:jc w:val="center"/>
              <w:rPr>
                <w:rFonts w:ascii="Arial" w:hAnsi="Arial" w:cs="Arial"/>
                <w:sz w:val="11"/>
                <w:szCs w:val="11"/>
              </w:rPr>
            </w:pPr>
            <w:r w:rsidRPr="00523CFA">
              <w:rPr>
                <w:rFonts w:ascii="Arial" w:hAnsi="Arial" w:cs="Arial"/>
                <w:sz w:val="11"/>
                <w:szCs w:val="11"/>
              </w:rPr>
              <w:t>2019</w:t>
            </w:r>
          </w:p>
        </w:tc>
        <w:tc>
          <w:tcPr>
            <w:tcW w:w="774" w:type="dxa"/>
            <w:tcBorders>
              <w:top w:val="nil"/>
              <w:left w:val="nil"/>
              <w:bottom w:val="nil"/>
              <w:right w:val="nil"/>
            </w:tcBorders>
          </w:tcPr>
          <w:p w14:paraId="30513806" w14:textId="77777777" w:rsidR="00EF2BF3" w:rsidRPr="00523CFA" w:rsidRDefault="00EF2BF3" w:rsidP="00EF2BF3">
            <w:pPr>
              <w:pBdr>
                <w:bottom w:val="single" w:sz="4" w:space="1" w:color="auto"/>
              </w:pBdr>
              <w:spacing w:line="280" w:lineRule="exact"/>
              <w:jc w:val="center"/>
              <w:rPr>
                <w:rFonts w:ascii="Arial" w:hAnsi="Arial" w:cs="Arial"/>
                <w:sz w:val="11"/>
                <w:szCs w:val="11"/>
              </w:rPr>
            </w:pPr>
            <w:r w:rsidRPr="00523CFA">
              <w:rPr>
                <w:rFonts w:ascii="Arial" w:hAnsi="Arial" w:cs="Arial"/>
                <w:sz w:val="11"/>
                <w:szCs w:val="11"/>
              </w:rPr>
              <w:t>2018</w:t>
            </w:r>
          </w:p>
        </w:tc>
      </w:tr>
      <w:tr w:rsidR="00D031C4" w:rsidRPr="00523CFA" w14:paraId="3F24CB06" w14:textId="77777777" w:rsidTr="00D031C4">
        <w:tc>
          <w:tcPr>
            <w:tcW w:w="1799" w:type="dxa"/>
            <w:tcBorders>
              <w:top w:val="nil"/>
              <w:left w:val="nil"/>
              <w:bottom w:val="nil"/>
              <w:right w:val="nil"/>
            </w:tcBorders>
          </w:tcPr>
          <w:p w14:paraId="27C8E811" w14:textId="77777777" w:rsidR="00D031C4" w:rsidRPr="00523CFA" w:rsidRDefault="00D031C4" w:rsidP="00D031C4">
            <w:pPr>
              <w:spacing w:line="280" w:lineRule="exact"/>
              <w:jc w:val="center"/>
              <w:rPr>
                <w:rFonts w:ascii="Arial" w:hAnsi="Arial" w:cs="Arial"/>
                <w:sz w:val="11"/>
                <w:szCs w:val="11"/>
                <w:cs/>
              </w:rPr>
            </w:pPr>
          </w:p>
        </w:tc>
        <w:tc>
          <w:tcPr>
            <w:tcW w:w="811" w:type="dxa"/>
            <w:tcBorders>
              <w:top w:val="nil"/>
              <w:left w:val="nil"/>
              <w:bottom w:val="nil"/>
              <w:right w:val="nil"/>
            </w:tcBorders>
          </w:tcPr>
          <w:p w14:paraId="617BA698" w14:textId="0D1608D0" w:rsidR="00D031C4" w:rsidRPr="00523CFA" w:rsidRDefault="00D031C4" w:rsidP="00D031C4">
            <w:pPr>
              <w:tabs>
                <w:tab w:val="right" w:pos="7200"/>
                <w:tab w:val="right" w:pos="8540"/>
              </w:tabs>
              <w:spacing w:line="280" w:lineRule="exact"/>
              <w:jc w:val="center"/>
              <w:rPr>
                <w:rFonts w:ascii="Arial" w:hAnsi="Arial" w:cs="Arial"/>
                <w:sz w:val="11"/>
                <w:szCs w:val="11"/>
              </w:rPr>
            </w:pPr>
            <w:r w:rsidRPr="00523CFA">
              <w:rPr>
                <w:rFonts w:ascii="Arial" w:hAnsi="Arial" w:cs="Arial"/>
                <w:sz w:val="11"/>
                <w:szCs w:val="11"/>
              </w:rPr>
              <w:t>(Thousand Baht)</w:t>
            </w:r>
          </w:p>
        </w:tc>
        <w:tc>
          <w:tcPr>
            <w:tcW w:w="810" w:type="dxa"/>
            <w:tcBorders>
              <w:top w:val="nil"/>
              <w:left w:val="nil"/>
              <w:bottom w:val="nil"/>
              <w:right w:val="nil"/>
            </w:tcBorders>
          </w:tcPr>
          <w:p w14:paraId="5FB30DED" w14:textId="10A54AAB" w:rsidR="00D031C4" w:rsidRPr="00523CFA" w:rsidRDefault="00D031C4" w:rsidP="00D031C4">
            <w:pPr>
              <w:tabs>
                <w:tab w:val="right" w:pos="7200"/>
                <w:tab w:val="right" w:pos="8540"/>
              </w:tabs>
              <w:spacing w:line="280" w:lineRule="exact"/>
              <w:jc w:val="center"/>
              <w:rPr>
                <w:rFonts w:ascii="Arial" w:hAnsi="Arial" w:cs="Arial"/>
                <w:sz w:val="11"/>
                <w:szCs w:val="11"/>
              </w:rPr>
            </w:pPr>
            <w:r w:rsidRPr="00523CFA">
              <w:rPr>
                <w:rFonts w:ascii="Arial" w:hAnsi="Arial" w:cs="Arial"/>
                <w:sz w:val="11"/>
                <w:szCs w:val="11"/>
              </w:rPr>
              <w:t>(Thousand Baht)</w:t>
            </w:r>
          </w:p>
        </w:tc>
        <w:tc>
          <w:tcPr>
            <w:tcW w:w="780" w:type="dxa"/>
            <w:tcBorders>
              <w:top w:val="nil"/>
              <w:left w:val="nil"/>
              <w:bottom w:val="nil"/>
              <w:right w:val="nil"/>
            </w:tcBorders>
          </w:tcPr>
          <w:p w14:paraId="732A2ED6" w14:textId="77777777" w:rsidR="00D031C4" w:rsidRPr="00523CFA" w:rsidRDefault="00D031C4" w:rsidP="00D031C4">
            <w:pPr>
              <w:spacing w:line="280" w:lineRule="exact"/>
              <w:jc w:val="center"/>
              <w:rPr>
                <w:rFonts w:ascii="Arial" w:hAnsi="Arial" w:cs="Arial"/>
                <w:sz w:val="11"/>
                <w:szCs w:val="11"/>
              </w:rPr>
            </w:pPr>
            <w:r w:rsidRPr="00523CFA">
              <w:rPr>
                <w:rFonts w:ascii="Arial" w:hAnsi="Arial" w:cs="Arial"/>
                <w:sz w:val="11"/>
                <w:szCs w:val="11"/>
              </w:rPr>
              <w:t>(%)</w:t>
            </w:r>
          </w:p>
        </w:tc>
        <w:tc>
          <w:tcPr>
            <w:tcW w:w="780" w:type="dxa"/>
            <w:tcBorders>
              <w:top w:val="nil"/>
              <w:left w:val="nil"/>
              <w:bottom w:val="nil"/>
              <w:right w:val="nil"/>
            </w:tcBorders>
          </w:tcPr>
          <w:p w14:paraId="3453BD9B" w14:textId="77777777" w:rsidR="00D031C4" w:rsidRPr="00523CFA" w:rsidRDefault="00D031C4" w:rsidP="00D031C4">
            <w:pPr>
              <w:spacing w:line="280" w:lineRule="exact"/>
              <w:jc w:val="center"/>
              <w:rPr>
                <w:rFonts w:ascii="Arial" w:hAnsi="Arial" w:cs="Arial"/>
                <w:sz w:val="11"/>
                <w:szCs w:val="11"/>
              </w:rPr>
            </w:pPr>
            <w:r w:rsidRPr="00523CFA">
              <w:rPr>
                <w:rFonts w:ascii="Arial" w:hAnsi="Arial" w:cs="Arial"/>
                <w:sz w:val="11"/>
                <w:szCs w:val="11"/>
              </w:rPr>
              <w:t>(%)</w:t>
            </w:r>
          </w:p>
        </w:tc>
        <w:tc>
          <w:tcPr>
            <w:tcW w:w="780" w:type="dxa"/>
            <w:tcBorders>
              <w:top w:val="nil"/>
              <w:left w:val="nil"/>
              <w:bottom w:val="nil"/>
              <w:right w:val="nil"/>
            </w:tcBorders>
          </w:tcPr>
          <w:p w14:paraId="0B9DB283" w14:textId="07B84AE5" w:rsidR="00D031C4" w:rsidRPr="00523CFA" w:rsidRDefault="00D031C4" w:rsidP="00D031C4">
            <w:pPr>
              <w:tabs>
                <w:tab w:val="right" w:pos="7200"/>
                <w:tab w:val="right" w:pos="8540"/>
              </w:tabs>
              <w:spacing w:line="280" w:lineRule="exact"/>
              <w:jc w:val="center"/>
              <w:rPr>
                <w:rFonts w:ascii="Arial" w:hAnsi="Arial" w:cs="Arial"/>
                <w:sz w:val="11"/>
                <w:szCs w:val="11"/>
                <w:u w:val="single"/>
              </w:rPr>
            </w:pPr>
            <w:r w:rsidRPr="00523CFA">
              <w:rPr>
                <w:rFonts w:ascii="Arial" w:hAnsi="Arial" w:cs="Arial"/>
                <w:sz w:val="11"/>
                <w:szCs w:val="11"/>
              </w:rPr>
              <w:t>(Thousand Baht)</w:t>
            </w:r>
          </w:p>
        </w:tc>
        <w:tc>
          <w:tcPr>
            <w:tcW w:w="781" w:type="dxa"/>
            <w:tcBorders>
              <w:top w:val="nil"/>
              <w:left w:val="nil"/>
              <w:bottom w:val="nil"/>
              <w:right w:val="nil"/>
            </w:tcBorders>
          </w:tcPr>
          <w:p w14:paraId="3BD5FED7" w14:textId="441DF79A" w:rsidR="00D031C4" w:rsidRPr="00523CFA" w:rsidRDefault="00D031C4" w:rsidP="00D031C4">
            <w:pPr>
              <w:tabs>
                <w:tab w:val="right" w:pos="7200"/>
                <w:tab w:val="right" w:pos="8540"/>
              </w:tabs>
              <w:spacing w:line="280" w:lineRule="exact"/>
              <w:jc w:val="center"/>
              <w:rPr>
                <w:rFonts w:ascii="Arial" w:hAnsi="Arial" w:cs="Arial"/>
                <w:sz w:val="11"/>
                <w:szCs w:val="11"/>
                <w:u w:val="single"/>
              </w:rPr>
            </w:pPr>
            <w:r w:rsidRPr="00523CFA">
              <w:rPr>
                <w:rFonts w:ascii="Arial" w:hAnsi="Arial" w:cs="Arial"/>
                <w:sz w:val="11"/>
                <w:szCs w:val="11"/>
              </w:rPr>
              <w:t>(Thousand Baht)</w:t>
            </w:r>
          </w:p>
        </w:tc>
        <w:tc>
          <w:tcPr>
            <w:tcW w:w="773" w:type="dxa"/>
            <w:tcBorders>
              <w:top w:val="nil"/>
              <w:left w:val="nil"/>
              <w:right w:val="nil"/>
            </w:tcBorders>
          </w:tcPr>
          <w:p w14:paraId="1B9E613D" w14:textId="4CB0A291" w:rsidR="00D031C4" w:rsidRPr="00523CFA" w:rsidRDefault="00D031C4" w:rsidP="00D031C4">
            <w:pPr>
              <w:tabs>
                <w:tab w:val="right" w:pos="7200"/>
                <w:tab w:val="right" w:pos="8540"/>
              </w:tabs>
              <w:spacing w:line="280" w:lineRule="exact"/>
              <w:jc w:val="center"/>
              <w:rPr>
                <w:rFonts w:ascii="Arial" w:hAnsi="Arial" w:cs="Arial"/>
                <w:sz w:val="11"/>
                <w:szCs w:val="11"/>
                <w:u w:val="single"/>
              </w:rPr>
            </w:pPr>
            <w:r w:rsidRPr="00523CFA">
              <w:rPr>
                <w:rFonts w:ascii="Arial" w:hAnsi="Arial" w:cs="Arial"/>
                <w:sz w:val="11"/>
                <w:szCs w:val="11"/>
              </w:rPr>
              <w:t>(Thousand Baht)</w:t>
            </w:r>
          </w:p>
        </w:tc>
        <w:tc>
          <w:tcPr>
            <w:tcW w:w="774" w:type="dxa"/>
            <w:tcBorders>
              <w:top w:val="nil"/>
              <w:left w:val="nil"/>
              <w:right w:val="nil"/>
            </w:tcBorders>
          </w:tcPr>
          <w:p w14:paraId="2605208D" w14:textId="2F59636D" w:rsidR="00D031C4" w:rsidRPr="00523CFA" w:rsidRDefault="00D031C4" w:rsidP="00D031C4">
            <w:pPr>
              <w:tabs>
                <w:tab w:val="right" w:pos="7200"/>
                <w:tab w:val="right" w:pos="8540"/>
              </w:tabs>
              <w:spacing w:line="280" w:lineRule="exact"/>
              <w:jc w:val="center"/>
              <w:rPr>
                <w:rFonts w:ascii="Arial" w:hAnsi="Arial" w:cs="Arial"/>
                <w:sz w:val="11"/>
                <w:szCs w:val="11"/>
                <w:u w:val="single"/>
              </w:rPr>
            </w:pPr>
            <w:r w:rsidRPr="00523CFA">
              <w:rPr>
                <w:rFonts w:ascii="Arial" w:hAnsi="Arial" w:cs="Arial"/>
                <w:sz w:val="11"/>
                <w:szCs w:val="11"/>
              </w:rPr>
              <w:t>(Thousand Baht)</w:t>
            </w:r>
          </w:p>
        </w:tc>
        <w:tc>
          <w:tcPr>
            <w:tcW w:w="773" w:type="dxa"/>
            <w:tcBorders>
              <w:top w:val="nil"/>
              <w:left w:val="nil"/>
              <w:right w:val="nil"/>
            </w:tcBorders>
          </w:tcPr>
          <w:p w14:paraId="2DBE8E53" w14:textId="134822C5" w:rsidR="00D031C4" w:rsidRPr="00523CFA" w:rsidRDefault="00D031C4" w:rsidP="00D031C4">
            <w:pPr>
              <w:tabs>
                <w:tab w:val="right" w:pos="7200"/>
                <w:tab w:val="right" w:pos="8540"/>
              </w:tabs>
              <w:spacing w:line="280" w:lineRule="exact"/>
              <w:jc w:val="center"/>
              <w:rPr>
                <w:rFonts w:ascii="Arial" w:hAnsi="Arial" w:cs="Arial"/>
                <w:sz w:val="11"/>
                <w:szCs w:val="11"/>
                <w:u w:val="single"/>
              </w:rPr>
            </w:pPr>
            <w:r w:rsidRPr="00523CFA">
              <w:rPr>
                <w:rFonts w:ascii="Arial" w:hAnsi="Arial" w:cs="Arial"/>
                <w:sz w:val="11"/>
                <w:szCs w:val="11"/>
              </w:rPr>
              <w:t>(Thousand Baht)</w:t>
            </w:r>
          </w:p>
        </w:tc>
        <w:tc>
          <w:tcPr>
            <w:tcW w:w="774" w:type="dxa"/>
            <w:tcBorders>
              <w:top w:val="nil"/>
              <w:left w:val="nil"/>
              <w:right w:val="nil"/>
            </w:tcBorders>
          </w:tcPr>
          <w:p w14:paraId="0266DC79" w14:textId="516A8EB2" w:rsidR="00D031C4" w:rsidRPr="00523CFA" w:rsidRDefault="00D031C4" w:rsidP="00D031C4">
            <w:pPr>
              <w:tabs>
                <w:tab w:val="right" w:pos="7200"/>
                <w:tab w:val="right" w:pos="8540"/>
              </w:tabs>
              <w:spacing w:line="280" w:lineRule="exact"/>
              <w:jc w:val="center"/>
              <w:rPr>
                <w:rFonts w:ascii="Arial" w:hAnsi="Arial" w:cs="Arial"/>
                <w:sz w:val="11"/>
                <w:szCs w:val="11"/>
                <w:u w:val="single"/>
              </w:rPr>
            </w:pPr>
            <w:r w:rsidRPr="00523CFA">
              <w:rPr>
                <w:rFonts w:ascii="Arial" w:hAnsi="Arial" w:cs="Arial"/>
                <w:sz w:val="11"/>
                <w:szCs w:val="11"/>
              </w:rPr>
              <w:t>(Thousand Baht)</w:t>
            </w:r>
          </w:p>
        </w:tc>
      </w:tr>
      <w:tr w:rsidR="00EF2BF3" w:rsidRPr="00523CFA" w14:paraId="278205BB" w14:textId="77777777" w:rsidTr="00D031C4">
        <w:tc>
          <w:tcPr>
            <w:tcW w:w="1799" w:type="dxa"/>
            <w:tcBorders>
              <w:top w:val="nil"/>
              <w:left w:val="nil"/>
              <w:bottom w:val="nil"/>
              <w:right w:val="nil"/>
            </w:tcBorders>
          </w:tcPr>
          <w:p w14:paraId="018D8073" w14:textId="77777777" w:rsidR="00EF2BF3" w:rsidRPr="00523CFA" w:rsidRDefault="00EF2BF3" w:rsidP="00EF2BF3">
            <w:pPr>
              <w:spacing w:line="280" w:lineRule="exact"/>
              <w:ind w:left="174" w:right="-180" w:hanging="174"/>
              <w:rPr>
                <w:rFonts w:ascii="Arial" w:hAnsi="Arial" w:cs="Arial"/>
                <w:sz w:val="11"/>
                <w:szCs w:val="11"/>
                <w:cs/>
              </w:rPr>
            </w:pPr>
            <w:r w:rsidRPr="00523CFA">
              <w:rPr>
                <w:rFonts w:ascii="Arial" w:hAnsi="Arial" w:cs="Arial"/>
                <w:sz w:val="11"/>
                <w:szCs w:val="11"/>
              </w:rPr>
              <w:t>TQM Insurance Broker Company Limited</w:t>
            </w:r>
          </w:p>
        </w:tc>
        <w:tc>
          <w:tcPr>
            <w:tcW w:w="811" w:type="dxa"/>
            <w:tcBorders>
              <w:top w:val="nil"/>
              <w:left w:val="nil"/>
              <w:bottom w:val="nil"/>
              <w:right w:val="nil"/>
            </w:tcBorders>
          </w:tcPr>
          <w:p w14:paraId="2C856909" w14:textId="77777777" w:rsidR="00EF2BF3" w:rsidRPr="00523CFA" w:rsidRDefault="00EF2BF3" w:rsidP="00EF2BF3">
            <w:pPr>
              <w:tabs>
                <w:tab w:val="decimal" w:pos="612"/>
              </w:tabs>
              <w:spacing w:line="280" w:lineRule="exact"/>
              <w:jc w:val="right"/>
              <w:rPr>
                <w:rFonts w:ascii="Arial" w:hAnsi="Arial" w:cs="Arial"/>
                <w:sz w:val="11"/>
                <w:szCs w:val="11"/>
              </w:rPr>
            </w:pPr>
          </w:p>
          <w:p w14:paraId="151B4D06" w14:textId="77777777" w:rsidR="007E5D4C" w:rsidRPr="00523CFA" w:rsidRDefault="007E5D4C"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400,000</w:t>
            </w:r>
          </w:p>
        </w:tc>
        <w:tc>
          <w:tcPr>
            <w:tcW w:w="810" w:type="dxa"/>
            <w:tcBorders>
              <w:top w:val="nil"/>
              <w:left w:val="nil"/>
              <w:bottom w:val="nil"/>
              <w:right w:val="nil"/>
            </w:tcBorders>
            <w:vAlign w:val="bottom"/>
          </w:tcPr>
          <w:p w14:paraId="53669A7C" w14:textId="77777777" w:rsidR="00EF2BF3" w:rsidRPr="00523CFA" w:rsidRDefault="00EF2BF3"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400,000</w:t>
            </w:r>
          </w:p>
        </w:tc>
        <w:tc>
          <w:tcPr>
            <w:tcW w:w="780" w:type="dxa"/>
            <w:tcBorders>
              <w:top w:val="nil"/>
              <w:left w:val="nil"/>
              <w:bottom w:val="nil"/>
              <w:right w:val="nil"/>
            </w:tcBorders>
          </w:tcPr>
          <w:p w14:paraId="22416B31" w14:textId="77777777" w:rsidR="00EF2BF3" w:rsidRPr="00523CFA" w:rsidRDefault="00EF2BF3" w:rsidP="00EF2BF3">
            <w:pPr>
              <w:tabs>
                <w:tab w:val="decimal" w:pos="612"/>
              </w:tabs>
              <w:spacing w:line="280" w:lineRule="exact"/>
              <w:jc w:val="right"/>
              <w:rPr>
                <w:rFonts w:ascii="Arial" w:hAnsi="Arial" w:cs="Arial"/>
                <w:sz w:val="11"/>
                <w:szCs w:val="11"/>
              </w:rPr>
            </w:pPr>
          </w:p>
          <w:p w14:paraId="42B9F464" w14:textId="77777777" w:rsidR="007E5D4C" w:rsidRPr="00523CFA" w:rsidRDefault="007E5D4C"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100</w:t>
            </w:r>
          </w:p>
        </w:tc>
        <w:tc>
          <w:tcPr>
            <w:tcW w:w="780" w:type="dxa"/>
            <w:tcBorders>
              <w:top w:val="nil"/>
              <w:left w:val="nil"/>
              <w:bottom w:val="nil"/>
              <w:right w:val="nil"/>
            </w:tcBorders>
            <w:vAlign w:val="bottom"/>
          </w:tcPr>
          <w:p w14:paraId="72E18601" w14:textId="77777777" w:rsidR="00EF2BF3" w:rsidRPr="00523CFA" w:rsidRDefault="00EF2BF3"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100</w:t>
            </w:r>
          </w:p>
        </w:tc>
        <w:tc>
          <w:tcPr>
            <w:tcW w:w="780" w:type="dxa"/>
            <w:tcBorders>
              <w:top w:val="nil"/>
              <w:left w:val="nil"/>
              <w:bottom w:val="nil"/>
              <w:right w:val="nil"/>
            </w:tcBorders>
          </w:tcPr>
          <w:p w14:paraId="50DEC0DC" w14:textId="77777777" w:rsidR="00EF2BF3" w:rsidRPr="00523CFA" w:rsidRDefault="00EF2BF3" w:rsidP="00EF2BF3">
            <w:pPr>
              <w:tabs>
                <w:tab w:val="decimal" w:pos="612"/>
              </w:tabs>
              <w:spacing w:line="280" w:lineRule="exact"/>
              <w:jc w:val="right"/>
              <w:rPr>
                <w:rFonts w:ascii="Arial" w:hAnsi="Arial" w:cs="Arial"/>
                <w:sz w:val="11"/>
                <w:szCs w:val="11"/>
              </w:rPr>
            </w:pPr>
          </w:p>
          <w:p w14:paraId="0C99925D" w14:textId="77777777" w:rsidR="007E5D4C" w:rsidRPr="00523CFA" w:rsidRDefault="007E5D4C"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410,000</w:t>
            </w:r>
          </w:p>
        </w:tc>
        <w:tc>
          <w:tcPr>
            <w:tcW w:w="781" w:type="dxa"/>
            <w:tcBorders>
              <w:top w:val="nil"/>
              <w:left w:val="nil"/>
              <w:bottom w:val="nil"/>
              <w:right w:val="nil"/>
            </w:tcBorders>
            <w:vAlign w:val="bottom"/>
          </w:tcPr>
          <w:p w14:paraId="7A90B679" w14:textId="77777777" w:rsidR="00EF2BF3" w:rsidRPr="00523CFA" w:rsidRDefault="00EF2BF3"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410,000</w:t>
            </w:r>
          </w:p>
        </w:tc>
        <w:tc>
          <w:tcPr>
            <w:tcW w:w="773" w:type="dxa"/>
            <w:tcBorders>
              <w:top w:val="nil"/>
              <w:left w:val="nil"/>
              <w:right w:val="nil"/>
            </w:tcBorders>
            <w:vAlign w:val="bottom"/>
          </w:tcPr>
          <w:p w14:paraId="1CB5451B" w14:textId="77777777" w:rsidR="00EF2BF3" w:rsidRPr="00523CFA" w:rsidRDefault="007E5D4C" w:rsidP="00EF2BF3">
            <w:pPr>
              <w:tabs>
                <w:tab w:val="decimal" w:pos="432"/>
                <w:tab w:val="decimal" w:pos="612"/>
              </w:tabs>
              <w:spacing w:line="280" w:lineRule="exact"/>
              <w:jc w:val="right"/>
              <w:rPr>
                <w:rFonts w:ascii="Arial" w:hAnsi="Arial" w:cs="Arial"/>
                <w:sz w:val="11"/>
                <w:szCs w:val="11"/>
              </w:rPr>
            </w:pPr>
            <w:r w:rsidRPr="00523CFA">
              <w:rPr>
                <w:rFonts w:ascii="Arial" w:hAnsi="Arial" w:cs="Arial"/>
                <w:sz w:val="11"/>
                <w:szCs w:val="11"/>
              </w:rPr>
              <w:t>192,000</w:t>
            </w:r>
          </w:p>
        </w:tc>
        <w:tc>
          <w:tcPr>
            <w:tcW w:w="774" w:type="dxa"/>
            <w:tcBorders>
              <w:top w:val="nil"/>
              <w:left w:val="nil"/>
              <w:right w:val="nil"/>
            </w:tcBorders>
            <w:vAlign w:val="bottom"/>
          </w:tcPr>
          <w:p w14:paraId="7128EE1A" w14:textId="77777777" w:rsidR="00EF2BF3" w:rsidRPr="00523CFA" w:rsidRDefault="00EF2BF3" w:rsidP="00EF2BF3">
            <w:pPr>
              <w:tabs>
                <w:tab w:val="decimal" w:pos="432"/>
                <w:tab w:val="decimal" w:pos="612"/>
              </w:tabs>
              <w:spacing w:line="280" w:lineRule="exact"/>
              <w:jc w:val="right"/>
              <w:rPr>
                <w:rFonts w:ascii="Arial" w:hAnsi="Arial" w:cs="Arial"/>
                <w:sz w:val="11"/>
                <w:szCs w:val="11"/>
              </w:rPr>
            </w:pPr>
            <w:r w:rsidRPr="00523CFA">
              <w:rPr>
                <w:rFonts w:ascii="Arial" w:hAnsi="Arial" w:cs="Arial"/>
                <w:sz w:val="11"/>
                <w:szCs w:val="11"/>
              </w:rPr>
              <w:t>-</w:t>
            </w:r>
          </w:p>
        </w:tc>
        <w:tc>
          <w:tcPr>
            <w:tcW w:w="773" w:type="dxa"/>
            <w:tcBorders>
              <w:top w:val="nil"/>
              <w:left w:val="nil"/>
              <w:right w:val="nil"/>
            </w:tcBorders>
            <w:vAlign w:val="bottom"/>
          </w:tcPr>
          <w:p w14:paraId="4A435EB8" w14:textId="77777777" w:rsidR="00EF2BF3" w:rsidRPr="00523CFA" w:rsidRDefault="007E5D4C" w:rsidP="00EF2BF3">
            <w:pPr>
              <w:tabs>
                <w:tab w:val="decimal" w:pos="432"/>
                <w:tab w:val="decimal" w:pos="612"/>
              </w:tabs>
              <w:spacing w:line="280" w:lineRule="exact"/>
              <w:jc w:val="right"/>
              <w:rPr>
                <w:rFonts w:ascii="Arial" w:hAnsi="Arial" w:cs="Arial"/>
                <w:sz w:val="11"/>
                <w:szCs w:val="11"/>
              </w:rPr>
            </w:pPr>
            <w:r w:rsidRPr="00523CFA">
              <w:rPr>
                <w:rFonts w:ascii="Arial" w:hAnsi="Arial" w:cs="Arial"/>
                <w:sz w:val="11"/>
                <w:szCs w:val="11"/>
              </w:rPr>
              <w:t>192,000</w:t>
            </w:r>
          </w:p>
        </w:tc>
        <w:tc>
          <w:tcPr>
            <w:tcW w:w="774" w:type="dxa"/>
            <w:tcBorders>
              <w:top w:val="nil"/>
              <w:left w:val="nil"/>
              <w:right w:val="nil"/>
            </w:tcBorders>
            <w:vAlign w:val="bottom"/>
          </w:tcPr>
          <w:p w14:paraId="15959BAD" w14:textId="77777777" w:rsidR="00EF2BF3" w:rsidRPr="00523CFA" w:rsidRDefault="00EF2BF3" w:rsidP="00EF2BF3">
            <w:pPr>
              <w:tabs>
                <w:tab w:val="decimal" w:pos="432"/>
                <w:tab w:val="decimal" w:pos="612"/>
              </w:tabs>
              <w:spacing w:line="280" w:lineRule="exact"/>
              <w:jc w:val="right"/>
              <w:rPr>
                <w:rFonts w:ascii="Arial" w:hAnsi="Arial" w:cs="Arial"/>
                <w:sz w:val="11"/>
                <w:szCs w:val="11"/>
              </w:rPr>
            </w:pPr>
            <w:r w:rsidRPr="00523CFA">
              <w:rPr>
                <w:rFonts w:ascii="Arial" w:hAnsi="Arial" w:cs="Arial"/>
                <w:sz w:val="11"/>
                <w:szCs w:val="11"/>
              </w:rPr>
              <w:t>96,000</w:t>
            </w:r>
          </w:p>
        </w:tc>
      </w:tr>
      <w:tr w:rsidR="00EF2BF3" w:rsidRPr="00523CFA" w14:paraId="2C607164" w14:textId="77777777" w:rsidTr="00D031C4">
        <w:tc>
          <w:tcPr>
            <w:tcW w:w="1799" w:type="dxa"/>
            <w:tcBorders>
              <w:top w:val="nil"/>
              <w:left w:val="nil"/>
              <w:bottom w:val="nil"/>
              <w:right w:val="nil"/>
            </w:tcBorders>
          </w:tcPr>
          <w:p w14:paraId="42228E28" w14:textId="44976B81" w:rsidR="00EF2BF3" w:rsidRPr="00523CFA" w:rsidRDefault="00EF2BF3" w:rsidP="00EF2BF3">
            <w:pPr>
              <w:spacing w:line="280" w:lineRule="exact"/>
              <w:ind w:left="174" w:right="-180" w:hanging="174"/>
              <w:rPr>
                <w:rFonts w:ascii="Arial" w:hAnsi="Arial" w:cs="Arial"/>
                <w:sz w:val="11"/>
                <w:szCs w:val="11"/>
                <w:cs/>
              </w:rPr>
            </w:pPr>
            <w:r w:rsidRPr="00523CFA">
              <w:rPr>
                <w:rFonts w:ascii="Arial" w:hAnsi="Arial" w:cs="Arial"/>
                <w:sz w:val="11"/>
                <w:szCs w:val="11"/>
              </w:rPr>
              <w:t xml:space="preserve">TQM </w:t>
            </w:r>
            <w:r w:rsidR="00D031C4" w:rsidRPr="00523CFA">
              <w:rPr>
                <w:rFonts w:ascii="Arial" w:hAnsi="Arial" w:cs="Arial"/>
                <w:sz w:val="11"/>
                <w:szCs w:val="11"/>
              </w:rPr>
              <w:t>Life</w:t>
            </w:r>
            <w:r w:rsidRPr="00523CFA">
              <w:rPr>
                <w:rFonts w:ascii="Arial" w:hAnsi="Arial" w:cs="Arial"/>
                <w:sz w:val="11"/>
                <w:szCs w:val="11"/>
              </w:rPr>
              <w:t xml:space="preserve"> Insurance Broker Company Limited</w:t>
            </w:r>
          </w:p>
        </w:tc>
        <w:tc>
          <w:tcPr>
            <w:tcW w:w="811" w:type="dxa"/>
            <w:tcBorders>
              <w:top w:val="nil"/>
              <w:left w:val="nil"/>
              <w:bottom w:val="nil"/>
              <w:right w:val="nil"/>
            </w:tcBorders>
            <w:vAlign w:val="bottom"/>
          </w:tcPr>
          <w:p w14:paraId="42B4695A" w14:textId="77777777" w:rsidR="00EF2BF3" w:rsidRPr="00523CFA" w:rsidRDefault="007E5D4C"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50,000</w:t>
            </w:r>
          </w:p>
        </w:tc>
        <w:tc>
          <w:tcPr>
            <w:tcW w:w="810" w:type="dxa"/>
            <w:tcBorders>
              <w:top w:val="nil"/>
              <w:left w:val="nil"/>
              <w:bottom w:val="nil"/>
              <w:right w:val="nil"/>
            </w:tcBorders>
            <w:vAlign w:val="bottom"/>
          </w:tcPr>
          <w:p w14:paraId="1E3A6CDA" w14:textId="77777777" w:rsidR="00EF2BF3" w:rsidRPr="00523CFA" w:rsidRDefault="00EF2BF3"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50,000</w:t>
            </w:r>
          </w:p>
        </w:tc>
        <w:tc>
          <w:tcPr>
            <w:tcW w:w="780" w:type="dxa"/>
            <w:tcBorders>
              <w:top w:val="nil"/>
              <w:left w:val="nil"/>
              <w:bottom w:val="nil"/>
              <w:right w:val="nil"/>
            </w:tcBorders>
            <w:vAlign w:val="bottom"/>
          </w:tcPr>
          <w:p w14:paraId="426EA1CA" w14:textId="77777777" w:rsidR="00EF2BF3" w:rsidRPr="00523CFA" w:rsidRDefault="007E5D4C"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100</w:t>
            </w:r>
          </w:p>
        </w:tc>
        <w:tc>
          <w:tcPr>
            <w:tcW w:w="780" w:type="dxa"/>
            <w:tcBorders>
              <w:top w:val="nil"/>
              <w:left w:val="nil"/>
              <w:bottom w:val="nil"/>
              <w:right w:val="nil"/>
            </w:tcBorders>
            <w:vAlign w:val="bottom"/>
          </w:tcPr>
          <w:p w14:paraId="29419DDF" w14:textId="77777777" w:rsidR="00EF2BF3" w:rsidRPr="00523CFA" w:rsidRDefault="00EF2BF3"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100</w:t>
            </w:r>
          </w:p>
        </w:tc>
        <w:tc>
          <w:tcPr>
            <w:tcW w:w="780" w:type="dxa"/>
            <w:tcBorders>
              <w:top w:val="nil"/>
              <w:left w:val="nil"/>
              <w:bottom w:val="nil"/>
              <w:right w:val="nil"/>
            </w:tcBorders>
            <w:vAlign w:val="bottom"/>
          </w:tcPr>
          <w:p w14:paraId="55524588" w14:textId="77777777" w:rsidR="00EF2BF3" w:rsidRPr="00523CFA" w:rsidRDefault="007E5D4C"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50,301</w:t>
            </w:r>
          </w:p>
        </w:tc>
        <w:tc>
          <w:tcPr>
            <w:tcW w:w="781" w:type="dxa"/>
            <w:tcBorders>
              <w:top w:val="nil"/>
              <w:left w:val="nil"/>
              <w:bottom w:val="nil"/>
              <w:right w:val="nil"/>
            </w:tcBorders>
            <w:vAlign w:val="bottom"/>
          </w:tcPr>
          <w:p w14:paraId="50426439" w14:textId="77777777" w:rsidR="00EF2BF3" w:rsidRPr="00523CFA" w:rsidRDefault="00EF2BF3"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50,301</w:t>
            </w:r>
          </w:p>
        </w:tc>
        <w:tc>
          <w:tcPr>
            <w:tcW w:w="773" w:type="dxa"/>
            <w:tcBorders>
              <w:top w:val="nil"/>
              <w:left w:val="nil"/>
              <w:bottom w:val="nil"/>
              <w:right w:val="nil"/>
            </w:tcBorders>
            <w:vAlign w:val="bottom"/>
          </w:tcPr>
          <w:p w14:paraId="1E0BB52D" w14:textId="77777777" w:rsidR="00EF2BF3" w:rsidRPr="00523CFA" w:rsidRDefault="007E5D4C" w:rsidP="00EF2BF3">
            <w:pPr>
              <w:tabs>
                <w:tab w:val="decimal" w:pos="432"/>
                <w:tab w:val="decimal" w:pos="612"/>
              </w:tabs>
              <w:spacing w:line="280" w:lineRule="exact"/>
              <w:jc w:val="right"/>
              <w:rPr>
                <w:rFonts w:ascii="Arial" w:hAnsi="Arial" w:cs="Arial"/>
                <w:sz w:val="11"/>
                <w:szCs w:val="11"/>
              </w:rPr>
            </w:pPr>
            <w:r w:rsidRPr="00523CFA">
              <w:rPr>
                <w:rFonts w:ascii="Arial" w:hAnsi="Arial" w:cs="Arial"/>
                <w:sz w:val="11"/>
                <w:szCs w:val="11"/>
              </w:rPr>
              <w:t>-</w:t>
            </w:r>
          </w:p>
        </w:tc>
        <w:tc>
          <w:tcPr>
            <w:tcW w:w="774" w:type="dxa"/>
            <w:tcBorders>
              <w:top w:val="nil"/>
              <w:left w:val="nil"/>
              <w:bottom w:val="nil"/>
              <w:right w:val="nil"/>
            </w:tcBorders>
            <w:vAlign w:val="bottom"/>
          </w:tcPr>
          <w:p w14:paraId="42324A5A" w14:textId="77777777" w:rsidR="00EF2BF3" w:rsidRPr="00523CFA" w:rsidRDefault="00EF2BF3" w:rsidP="00EF2BF3">
            <w:pPr>
              <w:tabs>
                <w:tab w:val="decimal" w:pos="432"/>
                <w:tab w:val="decimal" w:pos="612"/>
              </w:tabs>
              <w:spacing w:line="280" w:lineRule="exact"/>
              <w:jc w:val="right"/>
              <w:rPr>
                <w:rFonts w:ascii="Arial" w:hAnsi="Arial" w:cs="Arial"/>
                <w:sz w:val="11"/>
                <w:szCs w:val="11"/>
              </w:rPr>
            </w:pPr>
            <w:r w:rsidRPr="00523CFA">
              <w:rPr>
                <w:rFonts w:ascii="Arial" w:hAnsi="Arial" w:cs="Arial"/>
                <w:sz w:val="11"/>
                <w:szCs w:val="11"/>
              </w:rPr>
              <w:t>-</w:t>
            </w:r>
          </w:p>
        </w:tc>
        <w:tc>
          <w:tcPr>
            <w:tcW w:w="773" w:type="dxa"/>
            <w:tcBorders>
              <w:top w:val="nil"/>
              <w:left w:val="nil"/>
              <w:bottom w:val="nil"/>
              <w:right w:val="nil"/>
            </w:tcBorders>
            <w:vAlign w:val="bottom"/>
          </w:tcPr>
          <w:p w14:paraId="1E5B31B8" w14:textId="77777777" w:rsidR="00EF2BF3" w:rsidRPr="00523CFA" w:rsidRDefault="007E5D4C" w:rsidP="00EF2BF3">
            <w:pPr>
              <w:tabs>
                <w:tab w:val="decimal" w:pos="432"/>
                <w:tab w:val="decimal" w:pos="612"/>
              </w:tabs>
              <w:spacing w:line="280" w:lineRule="exact"/>
              <w:jc w:val="right"/>
              <w:rPr>
                <w:rFonts w:ascii="Arial" w:hAnsi="Arial" w:cs="Arial"/>
                <w:sz w:val="11"/>
                <w:szCs w:val="11"/>
              </w:rPr>
            </w:pPr>
            <w:r w:rsidRPr="00523CFA">
              <w:rPr>
                <w:rFonts w:ascii="Arial" w:hAnsi="Arial" w:cs="Arial"/>
                <w:sz w:val="11"/>
                <w:szCs w:val="11"/>
              </w:rPr>
              <w:t>-</w:t>
            </w:r>
          </w:p>
        </w:tc>
        <w:tc>
          <w:tcPr>
            <w:tcW w:w="774" w:type="dxa"/>
            <w:tcBorders>
              <w:top w:val="nil"/>
              <w:left w:val="nil"/>
              <w:bottom w:val="nil"/>
              <w:right w:val="nil"/>
            </w:tcBorders>
            <w:vAlign w:val="bottom"/>
          </w:tcPr>
          <w:p w14:paraId="2B8F1D36" w14:textId="77777777" w:rsidR="00EF2BF3" w:rsidRPr="00523CFA" w:rsidRDefault="00EF2BF3" w:rsidP="00EF2BF3">
            <w:pPr>
              <w:tabs>
                <w:tab w:val="decimal" w:pos="432"/>
                <w:tab w:val="decimal" w:pos="612"/>
              </w:tabs>
              <w:spacing w:line="280" w:lineRule="exact"/>
              <w:jc w:val="right"/>
              <w:rPr>
                <w:rFonts w:ascii="Arial" w:hAnsi="Arial" w:cs="Arial"/>
                <w:sz w:val="11"/>
                <w:szCs w:val="11"/>
              </w:rPr>
            </w:pPr>
            <w:r w:rsidRPr="00523CFA">
              <w:rPr>
                <w:rFonts w:ascii="Arial" w:hAnsi="Arial" w:cs="Arial"/>
                <w:sz w:val="11"/>
                <w:szCs w:val="11"/>
              </w:rPr>
              <w:t>12,500</w:t>
            </w:r>
          </w:p>
        </w:tc>
      </w:tr>
      <w:tr w:rsidR="00EF2BF3" w:rsidRPr="00523CFA" w14:paraId="7E4CAA93" w14:textId="77777777" w:rsidTr="00D031C4">
        <w:tc>
          <w:tcPr>
            <w:tcW w:w="1799" w:type="dxa"/>
            <w:tcBorders>
              <w:top w:val="nil"/>
              <w:left w:val="nil"/>
              <w:bottom w:val="nil"/>
              <w:right w:val="nil"/>
            </w:tcBorders>
          </w:tcPr>
          <w:p w14:paraId="0AEADBD4" w14:textId="00041B91" w:rsidR="00EF2BF3" w:rsidRPr="00523CFA" w:rsidRDefault="00EF2BF3" w:rsidP="00EF2BF3">
            <w:pPr>
              <w:spacing w:line="280" w:lineRule="exact"/>
              <w:ind w:left="174" w:right="-180" w:hanging="174"/>
              <w:rPr>
                <w:rFonts w:ascii="Arial" w:hAnsi="Arial" w:cs="Arial"/>
                <w:sz w:val="11"/>
                <w:szCs w:val="11"/>
                <w:cs/>
              </w:rPr>
            </w:pPr>
            <w:proofErr w:type="spellStart"/>
            <w:r w:rsidRPr="00523CFA">
              <w:rPr>
                <w:rFonts w:ascii="Arial" w:hAnsi="Arial" w:cs="Arial"/>
                <w:sz w:val="11"/>
                <w:szCs w:val="11"/>
              </w:rPr>
              <w:t>Casmatt</w:t>
            </w:r>
            <w:proofErr w:type="spellEnd"/>
            <w:r w:rsidR="00D031C4" w:rsidRPr="00523CFA">
              <w:rPr>
                <w:rFonts w:ascii="Arial" w:hAnsi="Arial" w:cs="Arial"/>
                <w:sz w:val="11"/>
                <w:szCs w:val="11"/>
              </w:rPr>
              <w:t xml:space="preserve"> </w:t>
            </w:r>
            <w:r w:rsidRPr="00523CFA">
              <w:rPr>
                <w:rFonts w:ascii="Arial" w:hAnsi="Arial" w:cs="Arial"/>
                <w:sz w:val="11"/>
                <w:szCs w:val="11"/>
              </w:rPr>
              <w:t>Company Limited</w:t>
            </w:r>
          </w:p>
        </w:tc>
        <w:tc>
          <w:tcPr>
            <w:tcW w:w="811" w:type="dxa"/>
            <w:tcBorders>
              <w:top w:val="nil"/>
              <w:left w:val="nil"/>
              <w:bottom w:val="nil"/>
              <w:right w:val="nil"/>
            </w:tcBorders>
            <w:vAlign w:val="center"/>
          </w:tcPr>
          <w:p w14:paraId="6F0006F7" w14:textId="77777777" w:rsidR="00EF2BF3" w:rsidRPr="00523CFA" w:rsidRDefault="007E5D4C"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5,000</w:t>
            </w:r>
          </w:p>
        </w:tc>
        <w:tc>
          <w:tcPr>
            <w:tcW w:w="810" w:type="dxa"/>
            <w:tcBorders>
              <w:top w:val="nil"/>
              <w:left w:val="nil"/>
              <w:bottom w:val="nil"/>
              <w:right w:val="nil"/>
            </w:tcBorders>
            <w:vAlign w:val="center"/>
          </w:tcPr>
          <w:p w14:paraId="6F181F59" w14:textId="77777777" w:rsidR="00EF2BF3" w:rsidRPr="00523CFA" w:rsidRDefault="00EF2BF3"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5,000</w:t>
            </w:r>
          </w:p>
        </w:tc>
        <w:tc>
          <w:tcPr>
            <w:tcW w:w="780" w:type="dxa"/>
            <w:tcBorders>
              <w:top w:val="nil"/>
              <w:left w:val="nil"/>
              <w:bottom w:val="nil"/>
              <w:right w:val="nil"/>
            </w:tcBorders>
            <w:vAlign w:val="center"/>
          </w:tcPr>
          <w:p w14:paraId="0B778FA6" w14:textId="77777777" w:rsidR="00EF2BF3" w:rsidRPr="00523CFA" w:rsidRDefault="007E5D4C"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100</w:t>
            </w:r>
          </w:p>
        </w:tc>
        <w:tc>
          <w:tcPr>
            <w:tcW w:w="780" w:type="dxa"/>
            <w:tcBorders>
              <w:top w:val="nil"/>
              <w:left w:val="nil"/>
              <w:bottom w:val="nil"/>
              <w:right w:val="nil"/>
            </w:tcBorders>
            <w:vAlign w:val="center"/>
          </w:tcPr>
          <w:p w14:paraId="04CE7F97" w14:textId="77777777" w:rsidR="00EF2BF3" w:rsidRPr="00523CFA" w:rsidRDefault="00EF2BF3"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100</w:t>
            </w:r>
          </w:p>
        </w:tc>
        <w:tc>
          <w:tcPr>
            <w:tcW w:w="780" w:type="dxa"/>
            <w:tcBorders>
              <w:top w:val="nil"/>
              <w:left w:val="nil"/>
              <w:bottom w:val="nil"/>
              <w:right w:val="nil"/>
            </w:tcBorders>
            <w:vAlign w:val="center"/>
          </w:tcPr>
          <w:p w14:paraId="010184BF" w14:textId="77777777" w:rsidR="00EF2BF3" w:rsidRPr="00523CFA" w:rsidRDefault="007E5D4C"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5,151</w:t>
            </w:r>
          </w:p>
        </w:tc>
        <w:tc>
          <w:tcPr>
            <w:tcW w:w="781" w:type="dxa"/>
            <w:tcBorders>
              <w:top w:val="nil"/>
              <w:left w:val="nil"/>
              <w:bottom w:val="nil"/>
              <w:right w:val="nil"/>
            </w:tcBorders>
            <w:vAlign w:val="center"/>
          </w:tcPr>
          <w:p w14:paraId="324E5267" w14:textId="77777777" w:rsidR="00EF2BF3" w:rsidRPr="00523CFA" w:rsidRDefault="00EF2BF3" w:rsidP="00EF2BF3">
            <w:pPr>
              <w:tabs>
                <w:tab w:val="decimal" w:pos="612"/>
              </w:tabs>
              <w:spacing w:line="280" w:lineRule="exact"/>
              <w:jc w:val="right"/>
              <w:rPr>
                <w:rFonts w:ascii="Arial" w:hAnsi="Arial" w:cs="Arial"/>
                <w:sz w:val="11"/>
                <w:szCs w:val="11"/>
              </w:rPr>
            </w:pPr>
            <w:r w:rsidRPr="00523CFA">
              <w:rPr>
                <w:rFonts w:ascii="Arial" w:hAnsi="Arial" w:cs="Arial"/>
                <w:sz w:val="11"/>
                <w:szCs w:val="11"/>
              </w:rPr>
              <w:t>5,151</w:t>
            </w:r>
          </w:p>
        </w:tc>
        <w:tc>
          <w:tcPr>
            <w:tcW w:w="773" w:type="dxa"/>
            <w:tcBorders>
              <w:top w:val="nil"/>
              <w:left w:val="nil"/>
              <w:bottom w:val="nil"/>
              <w:right w:val="nil"/>
            </w:tcBorders>
            <w:vAlign w:val="bottom"/>
          </w:tcPr>
          <w:p w14:paraId="01BC0A0C" w14:textId="77777777" w:rsidR="00EF2BF3" w:rsidRPr="00523CFA" w:rsidRDefault="007E5D4C" w:rsidP="00EF2BF3">
            <w:pPr>
              <w:tabs>
                <w:tab w:val="decimal" w:pos="432"/>
                <w:tab w:val="decimal" w:pos="612"/>
              </w:tabs>
              <w:spacing w:line="280" w:lineRule="exact"/>
              <w:jc w:val="right"/>
              <w:rPr>
                <w:rFonts w:ascii="Arial" w:hAnsi="Arial" w:cs="Arial"/>
                <w:sz w:val="11"/>
                <w:szCs w:val="11"/>
              </w:rPr>
            </w:pPr>
            <w:r w:rsidRPr="00523CFA">
              <w:rPr>
                <w:rFonts w:ascii="Arial" w:hAnsi="Arial" w:cs="Arial"/>
                <w:sz w:val="11"/>
                <w:szCs w:val="11"/>
              </w:rPr>
              <w:t>-</w:t>
            </w:r>
          </w:p>
        </w:tc>
        <w:tc>
          <w:tcPr>
            <w:tcW w:w="774" w:type="dxa"/>
            <w:tcBorders>
              <w:top w:val="nil"/>
              <w:left w:val="nil"/>
              <w:bottom w:val="nil"/>
              <w:right w:val="nil"/>
            </w:tcBorders>
            <w:vAlign w:val="bottom"/>
          </w:tcPr>
          <w:p w14:paraId="25DA180F" w14:textId="77777777" w:rsidR="00EF2BF3" w:rsidRPr="00523CFA" w:rsidRDefault="00EF2BF3" w:rsidP="00EF2BF3">
            <w:pPr>
              <w:tabs>
                <w:tab w:val="decimal" w:pos="432"/>
                <w:tab w:val="decimal" w:pos="612"/>
              </w:tabs>
              <w:spacing w:line="280" w:lineRule="exact"/>
              <w:jc w:val="right"/>
              <w:rPr>
                <w:rFonts w:ascii="Arial" w:hAnsi="Arial" w:cs="Arial"/>
                <w:sz w:val="11"/>
                <w:szCs w:val="11"/>
              </w:rPr>
            </w:pPr>
            <w:r w:rsidRPr="00523CFA">
              <w:rPr>
                <w:rFonts w:ascii="Arial" w:hAnsi="Arial" w:cs="Arial"/>
                <w:sz w:val="11"/>
                <w:szCs w:val="11"/>
              </w:rPr>
              <w:t>-</w:t>
            </w:r>
          </w:p>
        </w:tc>
        <w:tc>
          <w:tcPr>
            <w:tcW w:w="773" w:type="dxa"/>
            <w:tcBorders>
              <w:top w:val="nil"/>
              <w:left w:val="nil"/>
              <w:bottom w:val="nil"/>
              <w:right w:val="nil"/>
            </w:tcBorders>
            <w:vAlign w:val="bottom"/>
          </w:tcPr>
          <w:p w14:paraId="3AD9C14B" w14:textId="77777777" w:rsidR="00EF2BF3" w:rsidRPr="00523CFA" w:rsidRDefault="007E5D4C" w:rsidP="00EF2BF3">
            <w:pPr>
              <w:tabs>
                <w:tab w:val="decimal" w:pos="432"/>
                <w:tab w:val="decimal" w:pos="612"/>
              </w:tabs>
              <w:spacing w:line="280" w:lineRule="exact"/>
              <w:jc w:val="right"/>
              <w:rPr>
                <w:rFonts w:ascii="Arial" w:hAnsi="Arial" w:cs="Arial"/>
                <w:sz w:val="11"/>
                <w:szCs w:val="11"/>
              </w:rPr>
            </w:pPr>
            <w:r w:rsidRPr="00523CFA">
              <w:rPr>
                <w:rFonts w:ascii="Arial" w:hAnsi="Arial" w:cs="Arial"/>
                <w:sz w:val="11"/>
                <w:szCs w:val="11"/>
              </w:rPr>
              <w:t>-</w:t>
            </w:r>
          </w:p>
        </w:tc>
        <w:tc>
          <w:tcPr>
            <w:tcW w:w="774" w:type="dxa"/>
            <w:tcBorders>
              <w:top w:val="nil"/>
              <w:left w:val="nil"/>
              <w:bottom w:val="nil"/>
              <w:right w:val="nil"/>
            </w:tcBorders>
            <w:vAlign w:val="bottom"/>
          </w:tcPr>
          <w:p w14:paraId="4ED9382B" w14:textId="77777777" w:rsidR="00EF2BF3" w:rsidRPr="00523CFA" w:rsidRDefault="00EF2BF3" w:rsidP="00EF2BF3">
            <w:pPr>
              <w:tabs>
                <w:tab w:val="decimal" w:pos="432"/>
                <w:tab w:val="decimal" w:pos="612"/>
              </w:tabs>
              <w:spacing w:line="280" w:lineRule="exact"/>
              <w:jc w:val="right"/>
              <w:rPr>
                <w:rFonts w:ascii="Arial" w:hAnsi="Arial" w:cs="Arial"/>
                <w:sz w:val="11"/>
                <w:szCs w:val="11"/>
              </w:rPr>
            </w:pPr>
            <w:r w:rsidRPr="00523CFA">
              <w:rPr>
                <w:rFonts w:ascii="Arial" w:hAnsi="Arial" w:cs="Arial"/>
                <w:sz w:val="11"/>
                <w:szCs w:val="11"/>
              </w:rPr>
              <w:t>4,999</w:t>
            </w:r>
          </w:p>
        </w:tc>
      </w:tr>
      <w:tr w:rsidR="00EF2BF3" w:rsidRPr="00523CFA" w14:paraId="5A109DBD" w14:textId="77777777" w:rsidTr="00D031C4">
        <w:tc>
          <w:tcPr>
            <w:tcW w:w="1799" w:type="dxa"/>
            <w:tcBorders>
              <w:top w:val="nil"/>
              <w:left w:val="nil"/>
              <w:bottom w:val="nil"/>
              <w:right w:val="nil"/>
            </w:tcBorders>
          </w:tcPr>
          <w:p w14:paraId="5E38CB40" w14:textId="77777777" w:rsidR="00EF2BF3" w:rsidRPr="00523CFA" w:rsidRDefault="00EF2BF3" w:rsidP="00EF2BF3">
            <w:pPr>
              <w:spacing w:line="280" w:lineRule="exact"/>
              <w:ind w:left="174" w:right="-180" w:hanging="174"/>
              <w:rPr>
                <w:rFonts w:ascii="Arial" w:hAnsi="Arial" w:cs="Arial"/>
                <w:sz w:val="11"/>
                <w:szCs w:val="11"/>
              </w:rPr>
            </w:pPr>
            <w:r w:rsidRPr="00523CFA">
              <w:rPr>
                <w:rFonts w:ascii="Arial" w:hAnsi="Arial" w:cs="Arial"/>
                <w:sz w:val="11"/>
                <w:szCs w:val="11"/>
              </w:rPr>
              <w:t>Total</w:t>
            </w:r>
          </w:p>
        </w:tc>
        <w:tc>
          <w:tcPr>
            <w:tcW w:w="811" w:type="dxa"/>
            <w:tcBorders>
              <w:top w:val="nil"/>
              <w:left w:val="nil"/>
              <w:bottom w:val="nil"/>
              <w:right w:val="nil"/>
            </w:tcBorders>
          </w:tcPr>
          <w:p w14:paraId="43DA4E36" w14:textId="77777777" w:rsidR="00EF2BF3" w:rsidRPr="00523CFA" w:rsidRDefault="00EF2BF3" w:rsidP="00EF2BF3">
            <w:pPr>
              <w:tabs>
                <w:tab w:val="decimal" w:pos="612"/>
              </w:tabs>
              <w:spacing w:line="280" w:lineRule="exact"/>
              <w:jc w:val="right"/>
              <w:rPr>
                <w:rFonts w:ascii="Arial" w:hAnsi="Arial" w:cs="Arial"/>
                <w:sz w:val="11"/>
                <w:szCs w:val="11"/>
              </w:rPr>
            </w:pPr>
          </w:p>
        </w:tc>
        <w:tc>
          <w:tcPr>
            <w:tcW w:w="810" w:type="dxa"/>
            <w:tcBorders>
              <w:top w:val="nil"/>
              <w:left w:val="nil"/>
              <w:bottom w:val="nil"/>
              <w:right w:val="nil"/>
            </w:tcBorders>
          </w:tcPr>
          <w:p w14:paraId="28F7400A" w14:textId="77777777" w:rsidR="00EF2BF3" w:rsidRPr="00523CFA" w:rsidRDefault="00EF2BF3" w:rsidP="00EF2BF3">
            <w:pPr>
              <w:tabs>
                <w:tab w:val="decimal" w:pos="612"/>
              </w:tabs>
              <w:spacing w:line="280" w:lineRule="exact"/>
              <w:jc w:val="right"/>
              <w:rPr>
                <w:rFonts w:ascii="Arial" w:hAnsi="Arial" w:cs="Arial"/>
                <w:sz w:val="11"/>
                <w:szCs w:val="11"/>
              </w:rPr>
            </w:pPr>
          </w:p>
        </w:tc>
        <w:tc>
          <w:tcPr>
            <w:tcW w:w="780" w:type="dxa"/>
            <w:tcBorders>
              <w:top w:val="nil"/>
              <w:left w:val="nil"/>
              <w:bottom w:val="nil"/>
              <w:right w:val="nil"/>
            </w:tcBorders>
          </w:tcPr>
          <w:p w14:paraId="306091FB" w14:textId="77777777" w:rsidR="00EF2BF3" w:rsidRPr="00523CFA" w:rsidRDefault="00EF2BF3" w:rsidP="00EF2BF3">
            <w:pPr>
              <w:tabs>
                <w:tab w:val="decimal" w:pos="612"/>
              </w:tabs>
              <w:spacing w:line="280" w:lineRule="exact"/>
              <w:jc w:val="right"/>
              <w:rPr>
                <w:rFonts w:ascii="Arial" w:hAnsi="Arial" w:cs="Arial"/>
                <w:sz w:val="11"/>
                <w:szCs w:val="11"/>
              </w:rPr>
            </w:pPr>
          </w:p>
        </w:tc>
        <w:tc>
          <w:tcPr>
            <w:tcW w:w="780" w:type="dxa"/>
            <w:tcBorders>
              <w:top w:val="nil"/>
              <w:left w:val="nil"/>
              <w:bottom w:val="nil"/>
              <w:right w:val="nil"/>
            </w:tcBorders>
          </w:tcPr>
          <w:p w14:paraId="03CD1591" w14:textId="77777777" w:rsidR="00EF2BF3" w:rsidRPr="00523CFA" w:rsidRDefault="00EF2BF3" w:rsidP="00EF2BF3">
            <w:pPr>
              <w:tabs>
                <w:tab w:val="decimal" w:pos="612"/>
              </w:tabs>
              <w:spacing w:line="280" w:lineRule="exact"/>
              <w:jc w:val="right"/>
              <w:rPr>
                <w:rFonts w:ascii="Arial" w:hAnsi="Arial" w:cs="Arial"/>
                <w:sz w:val="11"/>
                <w:szCs w:val="11"/>
              </w:rPr>
            </w:pPr>
          </w:p>
        </w:tc>
        <w:tc>
          <w:tcPr>
            <w:tcW w:w="780" w:type="dxa"/>
            <w:tcBorders>
              <w:top w:val="nil"/>
              <w:left w:val="nil"/>
              <w:bottom w:val="nil"/>
              <w:right w:val="nil"/>
            </w:tcBorders>
            <w:vAlign w:val="center"/>
          </w:tcPr>
          <w:p w14:paraId="6DC104CF" w14:textId="77777777" w:rsidR="00EF2BF3" w:rsidRPr="00523CFA" w:rsidRDefault="007E5D4C" w:rsidP="00EF2BF3">
            <w:pPr>
              <w:pBdr>
                <w:top w:val="single" w:sz="4" w:space="1" w:color="auto"/>
                <w:bottom w:val="double" w:sz="4" w:space="1" w:color="auto"/>
              </w:pBdr>
              <w:tabs>
                <w:tab w:val="decimal" w:pos="612"/>
              </w:tabs>
              <w:spacing w:line="280" w:lineRule="exact"/>
              <w:jc w:val="right"/>
              <w:rPr>
                <w:rFonts w:ascii="Arial" w:hAnsi="Arial" w:cs="Arial"/>
                <w:sz w:val="11"/>
                <w:szCs w:val="11"/>
              </w:rPr>
            </w:pPr>
            <w:r w:rsidRPr="00523CFA">
              <w:rPr>
                <w:rFonts w:ascii="Arial" w:hAnsi="Arial" w:cs="Arial"/>
                <w:sz w:val="11"/>
                <w:szCs w:val="11"/>
              </w:rPr>
              <w:t>465,452</w:t>
            </w:r>
          </w:p>
        </w:tc>
        <w:tc>
          <w:tcPr>
            <w:tcW w:w="781" w:type="dxa"/>
            <w:tcBorders>
              <w:top w:val="nil"/>
              <w:left w:val="nil"/>
              <w:bottom w:val="nil"/>
              <w:right w:val="nil"/>
            </w:tcBorders>
            <w:vAlign w:val="center"/>
          </w:tcPr>
          <w:p w14:paraId="20E26EB0" w14:textId="77777777" w:rsidR="00EF2BF3" w:rsidRPr="00523CFA" w:rsidRDefault="00EF2BF3" w:rsidP="00EF2BF3">
            <w:pPr>
              <w:pBdr>
                <w:top w:val="single" w:sz="4" w:space="1" w:color="auto"/>
                <w:bottom w:val="double" w:sz="4" w:space="1" w:color="auto"/>
              </w:pBdr>
              <w:tabs>
                <w:tab w:val="decimal" w:pos="612"/>
              </w:tabs>
              <w:spacing w:line="280" w:lineRule="exact"/>
              <w:jc w:val="right"/>
              <w:rPr>
                <w:rFonts w:ascii="Arial" w:hAnsi="Arial" w:cs="Arial"/>
                <w:sz w:val="11"/>
                <w:szCs w:val="11"/>
              </w:rPr>
            </w:pPr>
            <w:r w:rsidRPr="00523CFA">
              <w:rPr>
                <w:rFonts w:ascii="Arial" w:hAnsi="Arial" w:cs="Arial"/>
                <w:sz w:val="11"/>
                <w:szCs w:val="11"/>
              </w:rPr>
              <w:t>465,452</w:t>
            </w:r>
          </w:p>
        </w:tc>
        <w:tc>
          <w:tcPr>
            <w:tcW w:w="773" w:type="dxa"/>
            <w:tcBorders>
              <w:top w:val="nil"/>
              <w:left w:val="nil"/>
              <w:bottom w:val="nil"/>
              <w:right w:val="nil"/>
            </w:tcBorders>
            <w:vAlign w:val="bottom"/>
          </w:tcPr>
          <w:p w14:paraId="29BD2896" w14:textId="77777777" w:rsidR="00EF2BF3" w:rsidRPr="00523CFA" w:rsidRDefault="007E5D4C" w:rsidP="00EF2BF3">
            <w:pPr>
              <w:pBdr>
                <w:top w:val="single" w:sz="4" w:space="1" w:color="auto"/>
                <w:bottom w:val="double" w:sz="4" w:space="1" w:color="auto"/>
              </w:pBdr>
              <w:tabs>
                <w:tab w:val="decimal" w:pos="612"/>
              </w:tabs>
              <w:spacing w:line="280" w:lineRule="exact"/>
              <w:jc w:val="right"/>
              <w:rPr>
                <w:rFonts w:ascii="Arial" w:hAnsi="Arial" w:cs="Arial"/>
                <w:sz w:val="11"/>
                <w:szCs w:val="11"/>
              </w:rPr>
            </w:pPr>
            <w:r w:rsidRPr="00523CFA">
              <w:rPr>
                <w:rFonts w:ascii="Arial" w:hAnsi="Arial" w:cs="Arial"/>
                <w:sz w:val="11"/>
                <w:szCs w:val="11"/>
              </w:rPr>
              <w:t>192,000</w:t>
            </w:r>
          </w:p>
        </w:tc>
        <w:tc>
          <w:tcPr>
            <w:tcW w:w="774" w:type="dxa"/>
            <w:tcBorders>
              <w:top w:val="nil"/>
              <w:left w:val="nil"/>
              <w:bottom w:val="nil"/>
              <w:right w:val="nil"/>
            </w:tcBorders>
            <w:vAlign w:val="bottom"/>
          </w:tcPr>
          <w:p w14:paraId="58CAC361" w14:textId="77777777" w:rsidR="00EF2BF3" w:rsidRPr="00523CFA" w:rsidRDefault="00EF2BF3" w:rsidP="00EF2BF3">
            <w:pPr>
              <w:pBdr>
                <w:top w:val="single" w:sz="4" w:space="1" w:color="auto"/>
                <w:bottom w:val="double" w:sz="4" w:space="1" w:color="auto"/>
              </w:pBdr>
              <w:tabs>
                <w:tab w:val="decimal" w:pos="432"/>
                <w:tab w:val="decimal" w:pos="612"/>
              </w:tabs>
              <w:spacing w:line="280" w:lineRule="exact"/>
              <w:jc w:val="right"/>
              <w:rPr>
                <w:rFonts w:ascii="Arial" w:hAnsi="Arial" w:cs="Arial"/>
                <w:sz w:val="11"/>
                <w:szCs w:val="11"/>
              </w:rPr>
            </w:pPr>
            <w:r w:rsidRPr="00523CFA">
              <w:rPr>
                <w:rFonts w:ascii="Arial" w:hAnsi="Arial" w:cs="Arial"/>
                <w:sz w:val="11"/>
                <w:szCs w:val="11"/>
              </w:rPr>
              <w:t>-</w:t>
            </w:r>
          </w:p>
        </w:tc>
        <w:tc>
          <w:tcPr>
            <w:tcW w:w="773" w:type="dxa"/>
            <w:tcBorders>
              <w:top w:val="nil"/>
              <w:left w:val="nil"/>
              <w:bottom w:val="nil"/>
              <w:right w:val="nil"/>
            </w:tcBorders>
            <w:vAlign w:val="bottom"/>
          </w:tcPr>
          <w:p w14:paraId="75B6459D" w14:textId="77777777" w:rsidR="00EF2BF3" w:rsidRPr="00523CFA" w:rsidRDefault="007E5D4C" w:rsidP="00EF2BF3">
            <w:pPr>
              <w:pBdr>
                <w:top w:val="single" w:sz="4" w:space="1" w:color="auto"/>
                <w:bottom w:val="double" w:sz="4" w:space="1" w:color="auto"/>
              </w:pBdr>
              <w:tabs>
                <w:tab w:val="decimal" w:pos="432"/>
                <w:tab w:val="decimal" w:pos="612"/>
              </w:tabs>
              <w:spacing w:line="280" w:lineRule="exact"/>
              <w:jc w:val="right"/>
              <w:rPr>
                <w:rFonts w:ascii="Arial" w:hAnsi="Arial" w:cs="Arial"/>
                <w:sz w:val="11"/>
                <w:szCs w:val="11"/>
              </w:rPr>
            </w:pPr>
            <w:r w:rsidRPr="00523CFA">
              <w:rPr>
                <w:rFonts w:ascii="Arial" w:hAnsi="Arial" w:cs="Arial"/>
                <w:sz w:val="11"/>
                <w:szCs w:val="11"/>
              </w:rPr>
              <w:t>192,000</w:t>
            </w:r>
          </w:p>
        </w:tc>
        <w:tc>
          <w:tcPr>
            <w:tcW w:w="774" w:type="dxa"/>
            <w:tcBorders>
              <w:top w:val="nil"/>
              <w:left w:val="nil"/>
              <w:bottom w:val="nil"/>
              <w:right w:val="nil"/>
            </w:tcBorders>
            <w:vAlign w:val="bottom"/>
          </w:tcPr>
          <w:p w14:paraId="6C998F05" w14:textId="77777777" w:rsidR="00EF2BF3" w:rsidRPr="00523CFA" w:rsidRDefault="00EF2BF3" w:rsidP="00EF2BF3">
            <w:pPr>
              <w:pBdr>
                <w:top w:val="single" w:sz="4" w:space="1" w:color="auto"/>
                <w:bottom w:val="double" w:sz="4" w:space="1" w:color="auto"/>
              </w:pBdr>
              <w:tabs>
                <w:tab w:val="decimal" w:pos="612"/>
              </w:tabs>
              <w:spacing w:line="280" w:lineRule="exact"/>
              <w:jc w:val="right"/>
              <w:rPr>
                <w:rFonts w:ascii="Arial" w:hAnsi="Arial" w:cs="Arial"/>
                <w:sz w:val="11"/>
                <w:szCs w:val="11"/>
              </w:rPr>
            </w:pPr>
            <w:r w:rsidRPr="00523CFA">
              <w:rPr>
                <w:rFonts w:ascii="Arial" w:hAnsi="Arial" w:cs="Arial"/>
                <w:sz w:val="11"/>
                <w:szCs w:val="11"/>
              </w:rPr>
              <w:t>113,499</w:t>
            </w:r>
          </w:p>
        </w:tc>
      </w:tr>
    </w:tbl>
    <w:p w14:paraId="4A803D4B" w14:textId="57E45587" w:rsidR="00AC0A3A" w:rsidRPr="002831EE" w:rsidRDefault="00E870DE" w:rsidP="000B6164">
      <w:pPr>
        <w:pStyle w:val="BlockText"/>
        <w:tabs>
          <w:tab w:val="clear" w:pos="2160"/>
          <w:tab w:val="clear" w:pos="7200"/>
          <w:tab w:val="center" w:pos="6840"/>
          <w:tab w:val="center" w:pos="8280"/>
        </w:tabs>
        <w:spacing w:before="240"/>
        <w:ind w:left="540" w:hanging="540"/>
        <w:jc w:val="both"/>
        <w:rPr>
          <w:rFonts w:ascii="Arial" w:hAnsi="Arial"/>
          <w:b/>
          <w:bCs/>
          <w:sz w:val="22"/>
          <w:szCs w:val="22"/>
        </w:rPr>
      </w:pPr>
      <w:r w:rsidRPr="002831EE">
        <w:rPr>
          <w:rFonts w:ascii="Arial" w:hAnsi="Arial"/>
          <w:b/>
          <w:bCs/>
          <w:sz w:val="22"/>
          <w:szCs w:val="22"/>
        </w:rPr>
        <w:t>11</w:t>
      </w:r>
      <w:r w:rsidR="00693DB8" w:rsidRPr="002831EE">
        <w:rPr>
          <w:rFonts w:ascii="Arial" w:hAnsi="Arial"/>
          <w:b/>
          <w:bCs/>
          <w:sz w:val="22"/>
          <w:szCs w:val="22"/>
        </w:rPr>
        <w:t>.</w:t>
      </w:r>
      <w:r w:rsidR="00693DB8" w:rsidRPr="002831EE">
        <w:rPr>
          <w:rFonts w:ascii="Arial" w:hAnsi="Arial"/>
          <w:b/>
          <w:bCs/>
          <w:sz w:val="22"/>
          <w:szCs w:val="22"/>
        </w:rPr>
        <w:tab/>
        <w:t>Investment in associate</w:t>
      </w:r>
    </w:p>
    <w:p w14:paraId="34BC33B9" w14:textId="77777777" w:rsidR="00AC0A3A" w:rsidRPr="002831EE" w:rsidRDefault="00AC0A3A" w:rsidP="000B6164">
      <w:pPr>
        <w:tabs>
          <w:tab w:val="right" w:pos="7280"/>
          <w:tab w:val="right" w:pos="8760"/>
        </w:tabs>
        <w:spacing w:before="120" w:after="120" w:line="380" w:lineRule="exact"/>
        <w:ind w:left="540" w:right="-360" w:hanging="540"/>
        <w:rPr>
          <w:rFonts w:ascii="Arial" w:hAnsi="Arial"/>
          <w:sz w:val="22"/>
          <w:szCs w:val="22"/>
        </w:rPr>
      </w:pPr>
      <w:r w:rsidRPr="002831EE">
        <w:rPr>
          <w:rFonts w:ascii="Arial" w:hAnsi="Arial"/>
          <w:sz w:val="22"/>
          <w:szCs w:val="22"/>
        </w:rPr>
        <w:t>1</w:t>
      </w:r>
      <w:r w:rsidR="00E870DE" w:rsidRPr="002831EE">
        <w:rPr>
          <w:rFonts w:ascii="Arial" w:hAnsi="Arial"/>
          <w:sz w:val="22"/>
          <w:szCs w:val="22"/>
        </w:rPr>
        <w:t>1</w:t>
      </w:r>
      <w:r w:rsidR="00693DB8" w:rsidRPr="002831EE">
        <w:rPr>
          <w:rFonts w:ascii="Arial" w:hAnsi="Arial"/>
          <w:sz w:val="22"/>
          <w:szCs w:val="22"/>
        </w:rPr>
        <w:t>.1</w:t>
      </w:r>
      <w:r w:rsidR="00693DB8" w:rsidRPr="002831EE">
        <w:rPr>
          <w:rFonts w:ascii="Arial" w:hAnsi="Arial"/>
          <w:sz w:val="22"/>
          <w:szCs w:val="22"/>
        </w:rPr>
        <w:tab/>
        <w:t>Details of associate</w:t>
      </w:r>
      <w:r w:rsidRPr="002831EE">
        <w:rPr>
          <w:rFonts w:ascii="Arial" w:hAnsi="Arial"/>
          <w:sz w:val="22"/>
          <w:szCs w:val="22"/>
        </w:rPr>
        <w:t>:</w:t>
      </w:r>
    </w:p>
    <w:tbl>
      <w:tblPr>
        <w:tblW w:w="9471" w:type="dxa"/>
        <w:tblInd w:w="-90" w:type="dxa"/>
        <w:tblLayout w:type="fixed"/>
        <w:tblLook w:val="0000" w:firstRow="0" w:lastRow="0" w:firstColumn="0" w:lastColumn="0" w:noHBand="0" w:noVBand="0"/>
      </w:tblPr>
      <w:tblGrid>
        <w:gridCol w:w="1170"/>
        <w:gridCol w:w="228"/>
        <w:gridCol w:w="1080"/>
        <w:gridCol w:w="132"/>
        <w:gridCol w:w="990"/>
        <w:gridCol w:w="900"/>
        <w:gridCol w:w="990"/>
        <w:gridCol w:w="1080"/>
        <w:gridCol w:w="967"/>
        <w:gridCol w:w="967"/>
        <w:gridCol w:w="967"/>
      </w:tblGrid>
      <w:tr w:rsidR="00222564" w:rsidRPr="002831EE" w14:paraId="69BE51CF" w14:textId="77777777" w:rsidTr="00F74898">
        <w:tc>
          <w:tcPr>
            <w:tcW w:w="1398" w:type="dxa"/>
            <w:gridSpan w:val="2"/>
            <w:tcBorders>
              <w:top w:val="nil"/>
              <w:left w:val="nil"/>
              <w:bottom w:val="nil"/>
              <w:right w:val="nil"/>
            </w:tcBorders>
            <w:vAlign w:val="bottom"/>
          </w:tcPr>
          <w:p w14:paraId="33191301" w14:textId="77777777" w:rsidR="00AC0A3A" w:rsidRPr="002831EE" w:rsidRDefault="00AC0A3A" w:rsidP="00B41DCF">
            <w:pPr>
              <w:spacing w:line="260" w:lineRule="exact"/>
              <w:jc w:val="center"/>
              <w:rPr>
                <w:rFonts w:ascii="Arial" w:hAnsi="Arial"/>
                <w:sz w:val="12"/>
                <w:szCs w:val="12"/>
                <w:cs/>
              </w:rPr>
            </w:pPr>
          </w:p>
        </w:tc>
        <w:tc>
          <w:tcPr>
            <w:tcW w:w="1080" w:type="dxa"/>
            <w:tcBorders>
              <w:top w:val="nil"/>
              <w:left w:val="nil"/>
              <w:bottom w:val="nil"/>
              <w:right w:val="nil"/>
            </w:tcBorders>
            <w:vAlign w:val="bottom"/>
          </w:tcPr>
          <w:p w14:paraId="63FADC30" w14:textId="77777777" w:rsidR="00AC0A3A" w:rsidRPr="002831EE" w:rsidRDefault="00AC0A3A" w:rsidP="00B41DCF">
            <w:pPr>
              <w:spacing w:line="260" w:lineRule="exact"/>
              <w:jc w:val="center"/>
              <w:rPr>
                <w:rFonts w:ascii="Arial" w:hAnsi="Arial"/>
                <w:sz w:val="12"/>
                <w:szCs w:val="12"/>
                <w:cs/>
              </w:rPr>
            </w:pPr>
          </w:p>
        </w:tc>
        <w:tc>
          <w:tcPr>
            <w:tcW w:w="1122" w:type="dxa"/>
            <w:gridSpan w:val="2"/>
            <w:tcBorders>
              <w:top w:val="nil"/>
              <w:left w:val="nil"/>
              <w:bottom w:val="nil"/>
              <w:right w:val="nil"/>
            </w:tcBorders>
            <w:vAlign w:val="bottom"/>
          </w:tcPr>
          <w:p w14:paraId="29DDFA93" w14:textId="77777777" w:rsidR="00AC0A3A" w:rsidRPr="002831EE" w:rsidRDefault="00AC0A3A" w:rsidP="00B41DCF">
            <w:pPr>
              <w:spacing w:line="260" w:lineRule="exact"/>
              <w:jc w:val="center"/>
              <w:rPr>
                <w:rFonts w:ascii="Arial" w:hAnsi="Arial"/>
                <w:sz w:val="12"/>
                <w:szCs w:val="12"/>
                <w:cs/>
              </w:rPr>
            </w:pPr>
          </w:p>
        </w:tc>
        <w:tc>
          <w:tcPr>
            <w:tcW w:w="5871" w:type="dxa"/>
            <w:gridSpan w:val="6"/>
            <w:tcBorders>
              <w:top w:val="nil"/>
              <w:left w:val="nil"/>
              <w:bottom w:val="nil"/>
              <w:right w:val="nil"/>
            </w:tcBorders>
            <w:vAlign w:val="bottom"/>
          </w:tcPr>
          <w:p w14:paraId="43E2AAC6" w14:textId="77777777" w:rsidR="00AC0A3A" w:rsidRPr="002831EE" w:rsidRDefault="00AC0A3A" w:rsidP="00B41DCF">
            <w:pPr>
              <w:pBdr>
                <w:bottom w:val="single" w:sz="4" w:space="1" w:color="auto"/>
              </w:pBdr>
              <w:spacing w:line="260" w:lineRule="exact"/>
              <w:jc w:val="center"/>
              <w:rPr>
                <w:rFonts w:ascii="Arial" w:hAnsi="Arial"/>
                <w:sz w:val="12"/>
                <w:szCs w:val="12"/>
                <w:cs/>
              </w:rPr>
            </w:pPr>
            <w:r w:rsidRPr="002831EE">
              <w:rPr>
                <w:rFonts w:ascii="Arial" w:hAnsi="Arial"/>
                <w:sz w:val="12"/>
                <w:szCs w:val="12"/>
              </w:rPr>
              <w:t>Consolidated financial statements</w:t>
            </w:r>
          </w:p>
        </w:tc>
      </w:tr>
      <w:tr w:rsidR="00222564" w:rsidRPr="002831EE" w14:paraId="7EFEFFAA" w14:textId="77777777" w:rsidTr="00F74898">
        <w:tc>
          <w:tcPr>
            <w:tcW w:w="1170" w:type="dxa"/>
            <w:tcBorders>
              <w:top w:val="nil"/>
              <w:left w:val="nil"/>
              <w:bottom w:val="nil"/>
              <w:right w:val="nil"/>
            </w:tcBorders>
            <w:vAlign w:val="bottom"/>
          </w:tcPr>
          <w:p w14:paraId="455550E9" w14:textId="77777777" w:rsidR="00AC0A3A" w:rsidRPr="002831EE" w:rsidRDefault="00AC0A3A" w:rsidP="00B41DCF">
            <w:pPr>
              <w:pBdr>
                <w:bottom w:val="single" w:sz="4" w:space="1" w:color="auto"/>
              </w:pBdr>
              <w:spacing w:line="260" w:lineRule="exact"/>
              <w:jc w:val="center"/>
              <w:rPr>
                <w:rFonts w:ascii="Arial" w:hAnsi="Arial"/>
                <w:sz w:val="12"/>
                <w:szCs w:val="12"/>
                <w:cs/>
              </w:rPr>
            </w:pPr>
            <w:r w:rsidRPr="002831EE">
              <w:rPr>
                <w:rFonts w:ascii="Arial" w:hAnsi="Arial"/>
                <w:sz w:val="12"/>
                <w:szCs w:val="12"/>
              </w:rPr>
              <w:t>Company’s name</w:t>
            </w:r>
          </w:p>
        </w:tc>
        <w:tc>
          <w:tcPr>
            <w:tcW w:w="1440" w:type="dxa"/>
            <w:gridSpan w:val="3"/>
            <w:tcBorders>
              <w:top w:val="nil"/>
              <w:left w:val="nil"/>
              <w:bottom w:val="nil"/>
              <w:right w:val="nil"/>
            </w:tcBorders>
            <w:vAlign w:val="bottom"/>
          </w:tcPr>
          <w:p w14:paraId="750DC4E5" w14:textId="77777777" w:rsidR="00AC0A3A" w:rsidRPr="002831EE" w:rsidRDefault="00AC0A3A" w:rsidP="00B41DCF">
            <w:pPr>
              <w:pBdr>
                <w:bottom w:val="single" w:sz="4" w:space="1" w:color="auto"/>
              </w:pBdr>
              <w:spacing w:line="260" w:lineRule="exact"/>
              <w:jc w:val="center"/>
              <w:rPr>
                <w:rFonts w:ascii="Arial" w:hAnsi="Arial"/>
                <w:sz w:val="12"/>
                <w:szCs w:val="12"/>
                <w:cs/>
              </w:rPr>
            </w:pPr>
            <w:r w:rsidRPr="002831EE">
              <w:rPr>
                <w:rFonts w:ascii="Arial" w:hAnsi="Arial"/>
                <w:sz w:val="12"/>
                <w:szCs w:val="12"/>
              </w:rPr>
              <w:t>Nature of business</w:t>
            </w:r>
          </w:p>
        </w:tc>
        <w:tc>
          <w:tcPr>
            <w:tcW w:w="990" w:type="dxa"/>
            <w:tcBorders>
              <w:top w:val="nil"/>
              <w:left w:val="nil"/>
              <w:bottom w:val="nil"/>
              <w:right w:val="nil"/>
            </w:tcBorders>
            <w:vAlign w:val="bottom"/>
          </w:tcPr>
          <w:p w14:paraId="2C47859F" w14:textId="77777777" w:rsidR="00AC0A3A" w:rsidRPr="002831EE" w:rsidRDefault="00AC0A3A" w:rsidP="00B41DCF">
            <w:pPr>
              <w:pBdr>
                <w:bottom w:val="single" w:sz="4" w:space="1" w:color="auto"/>
              </w:pBdr>
              <w:spacing w:line="260" w:lineRule="exact"/>
              <w:jc w:val="center"/>
              <w:rPr>
                <w:rFonts w:ascii="Arial" w:hAnsi="Arial"/>
                <w:sz w:val="12"/>
                <w:szCs w:val="12"/>
              </w:rPr>
            </w:pPr>
            <w:r w:rsidRPr="002831EE">
              <w:rPr>
                <w:rFonts w:ascii="Arial" w:hAnsi="Arial"/>
                <w:sz w:val="12"/>
                <w:szCs w:val="12"/>
              </w:rPr>
              <w:t>Country of incorporation</w:t>
            </w:r>
          </w:p>
        </w:tc>
        <w:tc>
          <w:tcPr>
            <w:tcW w:w="1890" w:type="dxa"/>
            <w:gridSpan w:val="2"/>
            <w:tcBorders>
              <w:top w:val="nil"/>
              <w:left w:val="nil"/>
              <w:bottom w:val="nil"/>
              <w:right w:val="nil"/>
            </w:tcBorders>
            <w:vAlign w:val="bottom"/>
          </w:tcPr>
          <w:p w14:paraId="4EDDE520" w14:textId="77777777" w:rsidR="00AC0A3A" w:rsidRPr="002831EE" w:rsidRDefault="00AC0A3A" w:rsidP="00B41DCF">
            <w:pPr>
              <w:pBdr>
                <w:bottom w:val="single" w:sz="4" w:space="1" w:color="auto"/>
              </w:pBdr>
              <w:spacing w:line="260" w:lineRule="exact"/>
              <w:jc w:val="center"/>
              <w:rPr>
                <w:rFonts w:ascii="Arial" w:hAnsi="Arial"/>
                <w:sz w:val="12"/>
                <w:szCs w:val="12"/>
                <w:cs/>
              </w:rPr>
            </w:pPr>
            <w:r w:rsidRPr="002831EE">
              <w:rPr>
                <w:rFonts w:ascii="Arial" w:hAnsi="Arial"/>
                <w:sz w:val="12"/>
                <w:szCs w:val="12"/>
              </w:rPr>
              <w:t>Shareholding percentage</w:t>
            </w:r>
          </w:p>
        </w:tc>
        <w:tc>
          <w:tcPr>
            <w:tcW w:w="2047" w:type="dxa"/>
            <w:gridSpan w:val="2"/>
            <w:tcBorders>
              <w:top w:val="nil"/>
              <w:left w:val="nil"/>
              <w:bottom w:val="nil"/>
              <w:right w:val="nil"/>
            </w:tcBorders>
            <w:vAlign w:val="bottom"/>
          </w:tcPr>
          <w:p w14:paraId="31ABD797" w14:textId="77777777" w:rsidR="00AC0A3A" w:rsidRPr="002831EE" w:rsidRDefault="00AC0A3A" w:rsidP="00B41DCF">
            <w:pPr>
              <w:pBdr>
                <w:bottom w:val="single" w:sz="4" w:space="1" w:color="auto"/>
              </w:pBdr>
              <w:spacing w:line="260" w:lineRule="exact"/>
              <w:jc w:val="center"/>
              <w:rPr>
                <w:rFonts w:ascii="Arial" w:hAnsi="Arial"/>
                <w:sz w:val="12"/>
                <w:szCs w:val="12"/>
                <w:cs/>
              </w:rPr>
            </w:pPr>
            <w:r w:rsidRPr="002831EE">
              <w:rPr>
                <w:rFonts w:ascii="Arial" w:hAnsi="Arial"/>
                <w:sz w:val="12"/>
                <w:szCs w:val="12"/>
              </w:rPr>
              <w:t>Cost</w:t>
            </w:r>
          </w:p>
        </w:tc>
        <w:tc>
          <w:tcPr>
            <w:tcW w:w="1934" w:type="dxa"/>
            <w:gridSpan w:val="2"/>
            <w:tcBorders>
              <w:top w:val="nil"/>
              <w:left w:val="nil"/>
              <w:right w:val="nil"/>
            </w:tcBorders>
            <w:vAlign w:val="bottom"/>
          </w:tcPr>
          <w:p w14:paraId="287A82F7" w14:textId="77777777" w:rsidR="00AC0A3A" w:rsidRPr="002831EE" w:rsidRDefault="00AC0A3A" w:rsidP="00B41DCF">
            <w:pPr>
              <w:pBdr>
                <w:bottom w:val="single" w:sz="4" w:space="1" w:color="auto"/>
              </w:pBdr>
              <w:spacing w:line="260" w:lineRule="exact"/>
              <w:jc w:val="center"/>
              <w:rPr>
                <w:rFonts w:ascii="Arial" w:hAnsi="Arial"/>
                <w:sz w:val="12"/>
                <w:szCs w:val="12"/>
                <w:cs/>
              </w:rPr>
            </w:pPr>
            <w:r w:rsidRPr="002831EE">
              <w:rPr>
                <w:rFonts w:ascii="Arial" w:hAnsi="Arial"/>
                <w:sz w:val="12"/>
                <w:szCs w:val="12"/>
              </w:rPr>
              <w:t>Carrying amounts based on equity method</w:t>
            </w:r>
          </w:p>
        </w:tc>
      </w:tr>
      <w:tr w:rsidR="00693DB8" w:rsidRPr="002831EE" w14:paraId="32B4888F" w14:textId="77777777" w:rsidTr="00F74898">
        <w:tc>
          <w:tcPr>
            <w:tcW w:w="1170" w:type="dxa"/>
            <w:tcBorders>
              <w:top w:val="nil"/>
              <w:left w:val="nil"/>
              <w:bottom w:val="nil"/>
              <w:right w:val="nil"/>
            </w:tcBorders>
          </w:tcPr>
          <w:p w14:paraId="17A316F8" w14:textId="77777777" w:rsidR="00693DB8" w:rsidRPr="002831EE" w:rsidRDefault="00693DB8" w:rsidP="00B41DCF">
            <w:pPr>
              <w:spacing w:line="260" w:lineRule="exact"/>
              <w:jc w:val="center"/>
              <w:rPr>
                <w:rFonts w:ascii="Arial" w:hAnsi="Arial"/>
                <w:sz w:val="12"/>
                <w:szCs w:val="12"/>
                <w:cs/>
              </w:rPr>
            </w:pPr>
          </w:p>
        </w:tc>
        <w:tc>
          <w:tcPr>
            <w:tcW w:w="1440" w:type="dxa"/>
            <w:gridSpan w:val="3"/>
            <w:tcBorders>
              <w:top w:val="nil"/>
              <w:left w:val="nil"/>
              <w:bottom w:val="nil"/>
              <w:right w:val="nil"/>
            </w:tcBorders>
          </w:tcPr>
          <w:p w14:paraId="66B4E575" w14:textId="77777777" w:rsidR="00693DB8" w:rsidRPr="002831EE" w:rsidRDefault="00693DB8" w:rsidP="00B41DCF">
            <w:pPr>
              <w:tabs>
                <w:tab w:val="right" w:pos="7200"/>
                <w:tab w:val="right" w:pos="8540"/>
              </w:tabs>
              <w:spacing w:line="260" w:lineRule="exact"/>
              <w:jc w:val="center"/>
              <w:rPr>
                <w:rFonts w:ascii="Arial" w:hAnsi="Arial"/>
                <w:sz w:val="12"/>
                <w:szCs w:val="12"/>
                <w:u w:val="single"/>
                <w:cs/>
              </w:rPr>
            </w:pPr>
          </w:p>
        </w:tc>
        <w:tc>
          <w:tcPr>
            <w:tcW w:w="990" w:type="dxa"/>
            <w:tcBorders>
              <w:top w:val="nil"/>
              <w:left w:val="nil"/>
              <w:bottom w:val="nil"/>
              <w:right w:val="nil"/>
            </w:tcBorders>
          </w:tcPr>
          <w:p w14:paraId="44D3B0A4" w14:textId="77777777" w:rsidR="00693DB8" w:rsidRPr="002831EE" w:rsidRDefault="00693DB8" w:rsidP="00B41DCF">
            <w:pPr>
              <w:tabs>
                <w:tab w:val="right" w:pos="7200"/>
                <w:tab w:val="right" w:pos="8540"/>
              </w:tabs>
              <w:spacing w:line="260" w:lineRule="exact"/>
              <w:jc w:val="center"/>
              <w:rPr>
                <w:rFonts w:ascii="Arial" w:hAnsi="Arial"/>
                <w:sz w:val="12"/>
                <w:szCs w:val="12"/>
                <w:u w:val="single"/>
              </w:rPr>
            </w:pPr>
          </w:p>
        </w:tc>
        <w:tc>
          <w:tcPr>
            <w:tcW w:w="900" w:type="dxa"/>
            <w:tcBorders>
              <w:top w:val="nil"/>
              <w:left w:val="nil"/>
              <w:bottom w:val="nil"/>
              <w:right w:val="nil"/>
            </w:tcBorders>
          </w:tcPr>
          <w:p w14:paraId="082C5614" w14:textId="77777777" w:rsidR="00693DB8" w:rsidRPr="002831EE" w:rsidRDefault="00EF2BF3" w:rsidP="00B41DCF">
            <w:pPr>
              <w:tabs>
                <w:tab w:val="right" w:pos="7200"/>
                <w:tab w:val="right" w:pos="8540"/>
              </w:tabs>
              <w:spacing w:line="260" w:lineRule="exact"/>
              <w:jc w:val="center"/>
              <w:rPr>
                <w:rFonts w:ascii="Arial" w:hAnsi="Arial"/>
                <w:sz w:val="12"/>
                <w:szCs w:val="12"/>
                <w:u w:val="single"/>
              </w:rPr>
            </w:pPr>
            <w:r w:rsidRPr="002831EE">
              <w:rPr>
                <w:rFonts w:ascii="Arial" w:hAnsi="Arial" w:cs="Arial"/>
                <w:sz w:val="12"/>
                <w:szCs w:val="12"/>
              </w:rPr>
              <w:t>30 June</w:t>
            </w:r>
          </w:p>
        </w:tc>
        <w:tc>
          <w:tcPr>
            <w:tcW w:w="990" w:type="dxa"/>
            <w:tcBorders>
              <w:top w:val="nil"/>
              <w:left w:val="nil"/>
              <w:bottom w:val="nil"/>
              <w:right w:val="nil"/>
            </w:tcBorders>
          </w:tcPr>
          <w:p w14:paraId="27EEF038" w14:textId="77777777" w:rsidR="00693DB8" w:rsidRPr="002831EE" w:rsidRDefault="00693DB8" w:rsidP="00B41DCF">
            <w:pPr>
              <w:tabs>
                <w:tab w:val="right" w:pos="7200"/>
                <w:tab w:val="right" w:pos="8540"/>
              </w:tabs>
              <w:spacing w:line="260" w:lineRule="exact"/>
              <w:jc w:val="center"/>
              <w:rPr>
                <w:rFonts w:ascii="Arial" w:hAnsi="Arial"/>
                <w:sz w:val="12"/>
                <w:szCs w:val="12"/>
                <w:u w:val="single"/>
              </w:rPr>
            </w:pPr>
            <w:r w:rsidRPr="002831EE">
              <w:rPr>
                <w:rFonts w:ascii="Arial" w:hAnsi="Arial" w:cs="Arial"/>
                <w:sz w:val="12"/>
                <w:szCs w:val="12"/>
              </w:rPr>
              <w:t>31 December</w:t>
            </w:r>
          </w:p>
        </w:tc>
        <w:tc>
          <w:tcPr>
            <w:tcW w:w="1080" w:type="dxa"/>
            <w:tcBorders>
              <w:top w:val="nil"/>
              <w:left w:val="nil"/>
              <w:bottom w:val="nil"/>
              <w:right w:val="nil"/>
            </w:tcBorders>
          </w:tcPr>
          <w:p w14:paraId="14825B9B" w14:textId="77777777" w:rsidR="00693DB8" w:rsidRPr="002831EE" w:rsidRDefault="00EF2BF3" w:rsidP="00B41DCF">
            <w:pPr>
              <w:tabs>
                <w:tab w:val="right" w:pos="7200"/>
                <w:tab w:val="right" w:pos="8540"/>
              </w:tabs>
              <w:spacing w:line="260" w:lineRule="exact"/>
              <w:jc w:val="center"/>
              <w:rPr>
                <w:rFonts w:ascii="Arial" w:hAnsi="Arial"/>
                <w:sz w:val="12"/>
                <w:szCs w:val="12"/>
                <w:u w:val="single"/>
              </w:rPr>
            </w:pPr>
            <w:r w:rsidRPr="002831EE">
              <w:rPr>
                <w:rFonts w:ascii="Arial" w:hAnsi="Arial" w:cs="Arial"/>
                <w:sz w:val="12"/>
                <w:szCs w:val="12"/>
              </w:rPr>
              <w:t>30 June</w:t>
            </w:r>
          </w:p>
        </w:tc>
        <w:tc>
          <w:tcPr>
            <w:tcW w:w="967" w:type="dxa"/>
            <w:tcBorders>
              <w:top w:val="nil"/>
              <w:left w:val="nil"/>
              <w:bottom w:val="nil"/>
              <w:right w:val="nil"/>
            </w:tcBorders>
          </w:tcPr>
          <w:p w14:paraId="6800F2D1" w14:textId="77777777" w:rsidR="00693DB8" w:rsidRPr="002831EE" w:rsidRDefault="00693DB8" w:rsidP="00B41DCF">
            <w:pPr>
              <w:tabs>
                <w:tab w:val="right" w:pos="7200"/>
                <w:tab w:val="right" w:pos="8540"/>
              </w:tabs>
              <w:spacing w:line="260" w:lineRule="exact"/>
              <w:jc w:val="center"/>
              <w:rPr>
                <w:rFonts w:ascii="Arial" w:hAnsi="Arial"/>
                <w:sz w:val="12"/>
                <w:szCs w:val="12"/>
                <w:u w:val="single"/>
              </w:rPr>
            </w:pPr>
            <w:r w:rsidRPr="002831EE">
              <w:rPr>
                <w:rFonts w:ascii="Arial" w:hAnsi="Arial" w:cs="Arial"/>
                <w:sz w:val="12"/>
                <w:szCs w:val="12"/>
              </w:rPr>
              <w:t>31 December</w:t>
            </w:r>
          </w:p>
        </w:tc>
        <w:tc>
          <w:tcPr>
            <w:tcW w:w="967" w:type="dxa"/>
            <w:tcBorders>
              <w:top w:val="nil"/>
              <w:left w:val="nil"/>
              <w:bottom w:val="nil"/>
              <w:right w:val="nil"/>
            </w:tcBorders>
          </w:tcPr>
          <w:p w14:paraId="07702DE5" w14:textId="77777777" w:rsidR="00693DB8" w:rsidRPr="002831EE" w:rsidRDefault="00EF2BF3" w:rsidP="00B41DCF">
            <w:pPr>
              <w:tabs>
                <w:tab w:val="right" w:pos="7200"/>
                <w:tab w:val="right" w:pos="8540"/>
              </w:tabs>
              <w:spacing w:line="260" w:lineRule="exact"/>
              <w:jc w:val="center"/>
              <w:rPr>
                <w:rFonts w:ascii="Arial" w:hAnsi="Arial"/>
                <w:sz w:val="12"/>
                <w:szCs w:val="12"/>
                <w:u w:val="single"/>
              </w:rPr>
            </w:pPr>
            <w:r w:rsidRPr="002831EE">
              <w:rPr>
                <w:rFonts w:ascii="Arial" w:hAnsi="Arial" w:cs="Arial"/>
                <w:sz w:val="12"/>
                <w:szCs w:val="12"/>
              </w:rPr>
              <w:t>30 June</w:t>
            </w:r>
          </w:p>
        </w:tc>
        <w:tc>
          <w:tcPr>
            <w:tcW w:w="967" w:type="dxa"/>
            <w:tcBorders>
              <w:top w:val="nil"/>
              <w:left w:val="nil"/>
              <w:bottom w:val="nil"/>
              <w:right w:val="nil"/>
            </w:tcBorders>
          </w:tcPr>
          <w:p w14:paraId="759D683B" w14:textId="77777777" w:rsidR="00693DB8" w:rsidRPr="002831EE" w:rsidRDefault="00693DB8" w:rsidP="00B41DCF">
            <w:pPr>
              <w:tabs>
                <w:tab w:val="right" w:pos="7200"/>
                <w:tab w:val="right" w:pos="8540"/>
              </w:tabs>
              <w:spacing w:line="260" w:lineRule="exact"/>
              <w:jc w:val="center"/>
              <w:rPr>
                <w:rFonts w:ascii="Arial" w:hAnsi="Arial"/>
                <w:sz w:val="12"/>
                <w:szCs w:val="12"/>
                <w:u w:val="single"/>
              </w:rPr>
            </w:pPr>
            <w:r w:rsidRPr="002831EE">
              <w:rPr>
                <w:rFonts w:ascii="Arial" w:hAnsi="Arial" w:cs="Arial"/>
                <w:sz w:val="12"/>
                <w:szCs w:val="12"/>
              </w:rPr>
              <w:t>31 December</w:t>
            </w:r>
          </w:p>
        </w:tc>
      </w:tr>
      <w:tr w:rsidR="00693DB8" w:rsidRPr="002831EE" w14:paraId="641D3459" w14:textId="77777777" w:rsidTr="00F74898">
        <w:tc>
          <w:tcPr>
            <w:tcW w:w="1170" w:type="dxa"/>
            <w:tcBorders>
              <w:top w:val="nil"/>
              <w:left w:val="nil"/>
              <w:bottom w:val="nil"/>
              <w:right w:val="nil"/>
            </w:tcBorders>
          </w:tcPr>
          <w:p w14:paraId="52E7A9CB" w14:textId="77777777" w:rsidR="00693DB8" w:rsidRPr="002831EE" w:rsidRDefault="00693DB8" w:rsidP="00B41DCF">
            <w:pPr>
              <w:spacing w:line="260" w:lineRule="exact"/>
              <w:jc w:val="center"/>
              <w:rPr>
                <w:rFonts w:ascii="Arial" w:hAnsi="Arial"/>
                <w:sz w:val="12"/>
                <w:szCs w:val="12"/>
                <w:cs/>
              </w:rPr>
            </w:pPr>
          </w:p>
        </w:tc>
        <w:tc>
          <w:tcPr>
            <w:tcW w:w="1440" w:type="dxa"/>
            <w:gridSpan w:val="3"/>
            <w:tcBorders>
              <w:top w:val="nil"/>
              <w:left w:val="nil"/>
              <w:bottom w:val="nil"/>
              <w:right w:val="nil"/>
            </w:tcBorders>
          </w:tcPr>
          <w:p w14:paraId="1C69B467" w14:textId="77777777" w:rsidR="00693DB8" w:rsidRPr="002831EE" w:rsidRDefault="00693DB8" w:rsidP="00B41DCF">
            <w:pPr>
              <w:tabs>
                <w:tab w:val="right" w:pos="7200"/>
                <w:tab w:val="right" w:pos="8540"/>
              </w:tabs>
              <w:spacing w:line="260" w:lineRule="exact"/>
              <w:jc w:val="center"/>
              <w:rPr>
                <w:rFonts w:ascii="Arial" w:hAnsi="Arial"/>
                <w:sz w:val="12"/>
                <w:szCs w:val="12"/>
                <w:u w:val="single"/>
                <w:cs/>
              </w:rPr>
            </w:pPr>
          </w:p>
        </w:tc>
        <w:tc>
          <w:tcPr>
            <w:tcW w:w="990" w:type="dxa"/>
            <w:tcBorders>
              <w:top w:val="nil"/>
              <w:left w:val="nil"/>
              <w:bottom w:val="nil"/>
              <w:right w:val="nil"/>
            </w:tcBorders>
          </w:tcPr>
          <w:p w14:paraId="1E3A9D3A" w14:textId="77777777" w:rsidR="00693DB8" w:rsidRPr="002831EE" w:rsidRDefault="00693DB8" w:rsidP="00B41DCF">
            <w:pPr>
              <w:tabs>
                <w:tab w:val="right" w:pos="7200"/>
                <w:tab w:val="right" w:pos="8540"/>
              </w:tabs>
              <w:spacing w:line="260" w:lineRule="exact"/>
              <w:jc w:val="center"/>
              <w:rPr>
                <w:rFonts w:ascii="Arial" w:hAnsi="Arial"/>
                <w:sz w:val="12"/>
                <w:szCs w:val="12"/>
                <w:u w:val="single"/>
              </w:rPr>
            </w:pPr>
          </w:p>
        </w:tc>
        <w:tc>
          <w:tcPr>
            <w:tcW w:w="900" w:type="dxa"/>
            <w:tcBorders>
              <w:top w:val="nil"/>
              <w:left w:val="nil"/>
              <w:bottom w:val="nil"/>
              <w:right w:val="nil"/>
            </w:tcBorders>
          </w:tcPr>
          <w:p w14:paraId="49AE6A53" w14:textId="77777777" w:rsidR="00693DB8" w:rsidRPr="002831EE" w:rsidRDefault="00866345" w:rsidP="00B41DCF">
            <w:pPr>
              <w:pBdr>
                <w:bottom w:val="single" w:sz="4" w:space="1" w:color="auto"/>
              </w:pBdr>
              <w:tabs>
                <w:tab w:val="right" w:pos="7200"/>
                <w:tab w:val="right" w:pos="8540"/>
              </w:tabs>
              <w:spacing w:line="260" w:lineRule="exact"/>
              <w:jc w:val="center"/>
              <w:rPr>
                <w:rFonts w:ascii="Arial" w:hAnsi="Arial" w:cs="Arial"/>
                <w:sz w:val="12"/>
                <w:szCs w:val="12"/>
              </w:rPr>
            </w:pPr>
            <w:r w:rsidRPr="002831EE">
              <w:rPr>
                <w:rFonts w:ascii="Arial" w:hAnsi="Arial" w:cs="Arial"/>
                <w:sz w:val="12"/>
                <w:szCs w:val="12"/>
              </w:rPr>
              <w:t>2019</w:t>
            </w:r>
          </w:p>
        </w:tc>
        <w:tc>
          <w:tcPr>
            <w:tcW w:w="990" w:type="dxa"/>
            <w:tcBorders>
              <w:top w:val="nil"/>
              <w:left w:val="nil"/>
              <w:bottom w:val="nil"/>
              <w:right w:val="nil"/>
            </w:tcBorders>
          </w:tcPr>
          <w:p w14:paraId="4331CB18" w14:textId="77777777" w:rsidR="00693DB8" w:rsidRPr="002831EE" w:rsidRDefault="00866345" w:rsidP="00B41DCF">
            <w:pPr>
              <w:pBdr>
                <w:bottom w:val="single" w:sz="4" w:space="1" w:color="auto"/>
              </w:pBdr>
              <w:tabs>
                <w:tab w:val="right" w:pos="7200"/>
                <w:tab w:val="right" w:pos="8540"/>
              </w:tabs>
              <w:spacing w:line="260" w:lineRule="exact"/>
              <w:jc w:val="center"/>
              <w:rPr>
                <w:rFonts w:ascii="Arial" w:hAnsi="Arial" w:cs="Arial"/>
                <w:sz w:val="12"/>
                <w:szCs w:val="12"/>
              </w:rPr>
            </w:pPr>
            <w:r w:rsidRPr="002831EE">
              <w:rPr>
                <w:rFonts w:ascii="Arial" w:hAnsi="Arial" w:cs="Arial"/>
                <w:sz w:val="12"/>
                <w:szCs w:val="12"/>
              </w:rPr>
              <w:t>2018</w:t>
            </w:r>
          </w:p>
        </w:tc>
        <w:tc>
          <w:tcPr>
            <w:tcW w:w="1080" w:type="dxa"/>
            <w:tcBorders>
              <w:top w:val="nil"/>
              <w:left w:val="nil"/>
              <w:bottom w:val="nil"/>
              <w:right w:val="nil"/>
            </w:tcBorders>
          </w:tcPr>
          <w:p w14:paraId="6849227F" w14:textId="77777777" w:rsidR="00693DB8" w:rsidRPr="002831EE" w:rsidRDefault="00866345" w:rsidP="00B41DCF">
            <w:pPr>
              <w:pBdr>
                <w:bottom w:val="single" w:sz="4" w:space="1" w:color="auto"/>
              </w:pBdr>
              <w:tabs>
                <w:tab w:val="right" w:pos="7200"/>
                <w:tab w:val="right" w:pos="8540"/>
              </w:tabs>
              <w:spacing w:line="260" w:lineRule="exact"/>
              <w:jc w:val="center"/>
              <w:rPr>
                <w:rFonts w:ascii="Arial" w:hAnsi="Arial" w:cs="Arial"/>
                <w:sz w:val="12"/>
                <w:szCs w:val="12"/>
              </w:rPr>
            </w:pPr>
            <w:r w:rsidRPr="002831EE">
              <w:rPr>
                <w:rFonts w:ascii="Arial" w:hAnsi="Arial" w:cs="Arial"/>
                <w:sz w:val="12"/>
                <w:szCs w:val="12"/>
              </w:rPr>
              <w:t>2019</w:t>
            </w:r>
          </w:p>
        </w:tc>
        <w:tc>
          <w:tcPr>
            <w:tcW w:w="967" w:type="dxa"/>
            <w:tcBorders>
              <w:top w:val="nil"/>
              <w:left w:val="nil"/>
              <w:bottom w:val="nil"/>
              <w:right w:val="nil"/>
            </w:tcBorders>
          </w:tcPr>
          <w:p w14:paraId="58BD469D" w14:textId="77777777" w:rsidR="00693DB8" w:rsidRPr="002831EE" w:rsidRDefault="00866345" w:rsidP="00B41DCF">
            <w:pPr>
              <w:pBdr>
                <w:bottom w:val="single" w:sz="4" w:space="1" w:color="auto"/>
              </w:pBdr>
              <w:tabs>
                <w:tab w:val="right" w:pos="7200"/>
                <w:tab w:val="right" w:pos="8540"/>
              </w:tabs>
              <w:spacing w:line="260" w:lineRule="exact"/>
              <w:jc w:val="center"/>
              <w:rPr>
                <w:rFonts w:ascii="Arial" w:hAnsi="Arial" w:cs="Arial"/>
                <w:sz w:val="12"/>
                <w:szCs w:val="12"/>
              </w:rPr>
            </w:pPr>
            <w:r w:rsidRPr="002831EE">
              <w:rPr>
                <w:rFonts w:ascii="Arial" w:hAnsi="Arial" w:cs="Arial"/>
                <w:sz w:val="12"/>
                <w:szCs w:val="12"/>
              </w:rPr>
              <w:t>2018</w:t>
            </w:r>
          </w:p>
        </w:tc>
        <w:tc>
          <w:tcPr>
            <w:tcW w:w="967" w:type="dxa"/>
            <w:tcBorders>
              <w:top w:val="nil"/>
              <w:left w:val="nil"/>
              <w:bottom w:val="nil"/>
              <w:right w:val="nil"/>
            </w:tcBorders>
          </w:tcPr>
          <w:p w14:paraId="704AE520" w14:textId="77777777" w:rsidR="00693DB8" w:rsidRPr="002831EE" w:rsidRDefault="00866345" w:rsidP="00B41DCF">
            <w:pPr>
              <w:pBdr>
                <w:bottom w:val="single" w:sz="4" w:space="1" w:color="auto"/>
              </w:pBdr>
              <w:tabs>
                <w:tab w:val="right" w:pos="7200"/>
                <w:tab w:val="right" w:pos="8540"/>
              </w:tabs>
              <w:spacing w:line="260" w:lineRule="exact"/>
              <w:jc w:val="center"/>
              <w:rPr>
                <w:rFonts w:ascii="Arial" w:hAnsi="Arial" w:cs="Arial"/>
                <w:sz w:val="12"/>
                <w:szCs w:val="12"/>
              </w:rPr>
            </w:pPr>
            <w:r w:rsidRPr="002831EE">
              <w:rPr>
                <w:rFonts w:ascii="Arial" w:hAnsi="Arial" w:cs="Arial"/>
                <w:sz w:val="12"/>
                <w:szCs w:val="12"/>
              </w:rPr>
              <w:t>2019</w:t>
            </w:r>
          </w:p>
        </w:tc>
        <w:tc>
          <w:tcPr>
            <w:tcW w:w="967" w:type="dxa"/>
            <w:tcBorders>
              <w:top w:val="nil"/>
              <w:left w:val="nil"/>
              <w:bottom w:val="nil"/>
              <w:right w:val="nil"/>
            </w:tcBorders>
          </w:tcPr>
          <w:p w14:paraId="0444F2A4" w14:textId="77777777" w:rsidR="00693DB8" w:rsidRPr="002831EE" w:rsidRDefault="00866345" w:rsidP="00B41DCF">
            <w:pPr>
              <w:pBdr>
                <w:bottom w:val="single" w:sz="4" w:space="1" w:color="auto"/>
              </w:pBdr>
              <w:tabs>
                <w:tab w:val="right" w:pos="7200"/>
                <w:tab w:val="right" w:pos="8540"/>
              </w:tabs>
              <w:spacing w:line="260" w:lineRule="exact"/>
              <w:jc w:val="center"/>
              <w:rPr>
                <w:rFonts w:ascii="Arial" w:hAnsi="Arial" w:cs="Arial"/>
                <w:sz w:val="12"/>
                <w:szCs w:val="12"/>
              </w:rPr>
            </w:pPr>
            <w:r w:rsidRPr="002831EE">
              <w:rPr>
                <w:rFonts w:ascii="Arial" w:hAnsi="Arial" w:cs="Arial"/>
                <w:sz w:val="12"/>
                <w:szCs w:val="12"/>
              </w:rPr>
              <w:t>2018</w:t>
            </w:r>
          </w:p>
        </w:tc>
      </w:tr>
      <w:tr w:rsidR="00E062E0" w:rsidRPr="002831EE" w14:paraId="01500001" w14:textId="77777777" w:rsidTr="00F74898">
        <w:tc>
          <w:tcPr>
            <w:tcW w:w="1170" w:type="dxa"/>
            <w:tcBorders>
              <w:top w:val="nil"/>
              <w:left w:val="nil"/>
              <w:bottom w:val="nil"/>
              <w:right w:val="nil"/>
            </w:tcBorders>
          </w:tcPr>
          <w:p w14:paraId="4F6E3211" w14:textId="77777777" w:rsidR="00E062E0" w:rsidRPr="002831EE" w:rsidRDefault="00E062E0" w:rsidP="00B41DCF">
            <w:pPr>
              <w:spacing w:line="260" w:lineRule="exact"/>
              <w:jc w:val="center"/>
              <w:rPr>
                <w:rFonts w:ascii="Arial" w:hAnsi="Arial"/>
                <w:sz w:val="12"/>
                <w:szCs w:val="12"/>
                <w:cs/>
              </w:rPr>
            </w:pPr>
          </w:p>
        </w:tc>
        <w:tc>
          <w:tcPr>
            <w:tcW w:w="1440" w:type="dxa"/>
            <w:gridSpan w:val="3"/>
            <w:tcBorders>
              <w:top w:val="nil"/>
              <w:left w:val="nil"/>
              <w:bottom w:val="nil"/>
              <w:right w:val="nil"/>
            </w:tcBorders>
          </w:tcPr>
          <w:p w14:paraId="51839A0E" w14:textId="77777777" w:rsidR="00E062E0" w:rsidRPr="002831EE" w:rsidRDefault="00E062E0" w:rsidP="00B41DCF">
            <w:pPr>
              <w:tabs>
                <w:tab w:val="right" w:pos="7200"/>
                <w:tab w:val="right" w:pos="8540"/>
              </w:tabs>
              <w:spacing w:line="260" w:lineRule="exact"/>
              <w:jc w:val="center"/>
              <w:rPr>
                <w:rFonts w:ascii="Arial" w:hAnsi="Arial"/>
                <w:sz w:val="12"/>
                <w:szCs w:val="12"/>
                <w:u w:val="single"/>
              </w:rPr>
            </w:pPr>
          </w:p>
        </w:tc>
        <w:tc>
          <w:tcPr>
            <w:tcW w:w="990" w:type="dxa"/>
            <w:tcBorders>
              <w:top w:val="nil"/>
              <w:left w:val="nil"/>
              <w:bottom w:val="nil"/>
              <w:right w:val="nil"/>
            </w:tcBorders>
          </w:tcPr>
          <w:p w14:paraId="40B9E9CC" w14:textId="77777777" w:rsidR="00E062E0" w:rsidRPr="002831EE" w:rsidRDefault="00E062E0" w:rsidP="00B41DCF">
            <w:pPr>
              <w:tabs>
                <w:tab w:val="right" w:pos="7200"/>
                <w:tab w:val="right" w:pos="8540"/>
              </w:tabs>
              <w:spacing w:line="260" w:lineRule="exact"/>
              <w:jc w:val="center"/>
              <w:rPr>
                <w:rFonts w:ascii="Arial" w:hAnsi="Arial"/>
                <w:sz w:val="12"/>
                <w:szCs w:val="12"/>
                <w:u w:val="single"/>
              </w:rPr>
            </w:pPr>
          </w:p>
        </w:tc>
        <w:tc>
          <w:tcPr>
            <w:tcW w:w="900" w:type="dxa"/>
            <w:tcBorders>
              <w:top w:val="nil"/>
              <w:left w:val="nil"/>
              <w:bottom w:val="nil"/>
              <w:right w:val="nil"/>
            </w:tcBorders>
          </w:tcPr>
          <w:p w14:paraId="374B015D" w14:textId="77777777" w:rsidR="00E062E0" w:rsidRPr="002831EE" w:rsidRDefault="00E062E0" w:rsidP="00B41DCF">
            <w:pPr>
              <w:spacing w:line="260" w:lineRule="exact"/>
              <w:jc w:val="center"/>
              <w:rPr>
                <w:rFonts w:ascii="Arial" w:hAnsi="Arial"/>
                <w:sz w:val="12"/>
                <w:szCs w:val="12"/>
              </w:rPr>
            </w:pPr>
            <w:r w:rsidRPr="002831EE">
              <w:rPr>
                <w:rFonts w:ascii="Arial" w:hAnsi="Arial"/>
                <w:sz w:val="12"/>
                <w:szCs w:val="12"/>
              </w:rPr>
              <w:t>(%)</w:t>
            </w:r>
          </w:p>
        </w:tc>
        <w:tc>
          <w:tcPr>
            <w:tcW w:w="990" w:type="dxa"/>
            <w:tcBorders>
              <w:top w:val="nil"/>
              <w:left w:val="nil"/>
              <w:bottom w:val="nil"/>
              <w:right w:val="nil"/>
            </w:tcBorders>
          </w:tcPr>
          <w:p w14:paraId="538026D9" w14:textId="77777777" w:rsidR="00E062E0" w:rsidRPr="002831EE" w:rsidRDefault="00E062E0" w:rsidP="00B41DCF">
            <w:pPr>
              <w:spacing w:line="260" w:lineRule="exact"/>
              <w:jc w:val="center"/>
              <w:rPr>
                <w:rFonts w:ascii="Arial" w:hAnsi="Arial"/>
                <w:sz w:val="12"/>
                <w:szCs w:val="12"/>
              </w:rPr>
            </w:pPr>
            <w:r w:rsidRPr="002831EE">
              <w:rPr>
                <w:rFonts w:ascii="Arial" w:hAnsi="Arial"/>
                <w:sz w:val="12"/>
                <w:szCs w:val="12"/>
              </w:rPr>
              <w:t>(%)</w:t>
            </w:r>
          </w:p>
        </w:tc>
        <w:tc>
          <w:tcPr>
            <w:tcW w:w="1080" w:type="dxa"/>
            <w:tcBorders>
              <w:top w:val="nil"/>
              <w:left w:val="nil"/>
              <w:bottom w:val="nil"/>
              <w:right w:val="nil"/>
            </w:tcBorders>
          </w:tcPr>
          <w:p w14:paraId="765F3968" w14:textId="77777777" w:rsidR="00E062E0" w:rsidRPr="002831EE" w:rsidRDefault="00E062E0" w:rsidP="00B41DCF">
            <w:pPr>
              <w:tabs>
                <w:tab w:val="right" w:pos="7200"/>
                <w:tab w:val="right" w:pos="8540"/>
              </w:tabs>
              <w:spacing w:line="260" w:lineRule="exact"/>
              <w:jc w:val="center"/>
              <w:rPr>
                <w:rFonts w:ascii="Arial" w:hAnsi="Arial"/>
                <w:sz w:val="12"/>
                <w:szCs w:val="12"/>
                <w:u w:val="single"/>
              </w:rPr>
            </w:pPr>
            <w:r w:rsidRPr="002831EE">
              <w:rPr>
                <w:rFonts w:ascii="Arial" w:hAnsi="Arial" w:cs="Arial"/>
                <w:sz w:val="12"/>
                <w:szCs w:val="12"/>
              </w:rPr>
              <w:t>(</w:t>
            </w:r>
            <w:r w:rsidR="00BB720F" w:rsidRPr="002831EE">
              <w:rPr>
                <w:rFonts w:ascii="Arial" w:hAnsi="Arial" w:cs="Arial"/>
                <w:sz w:val="12"/>
                <w:szCs w:val="12"/>
              </w:rPr>
              <w:t>Thousand</w:t>
            </w:r>
            <w:r w:rsidRPr="002831EE">
              <w:rPr>
                <w:rFonts w:ascii="Arial" w:hAnsi="Arial" w:cs="Arial"/>
                <w:sz w:val="12"/>
                <w:szCs w:val="12"/>
              </w:rPr>
              <w:t xml:space="preserve"> Baht)</w:t>
            </w:r>
          </w:p>
        </w:tc>
        <w:tc>
          <w:tcPr>
            <w:tcW w:w="967" w:type="dxa"/>
            <w:tcBorders>
              <w:top w:val="nil"/>
              <w:left w:val="nil"/>
              <w:bottom w:val="nil"/>
              <w:right w:val="nil"/>
            </w:tcBorders>
          </w:tcPr>
          <w:p w14:paraId="3E2A3E2C" w14:textId="77777777" w:rsidR="00E062E0" w:rsidRPr="002831EE" w:rsidRDefault="00BB720F" w:rsidP="00B41DCF">
            <w:pPr>
              <w:tabs>
                <w:tab w:val="right" w:pos="7200"/>
                <w:tab w:val="right" w:pos="8540"/>
              </w:tabs>
              <w:spacing w:line="260" w:lineRule="exact"/>
              <w:jc w:val="center"/>
              <w:rPr>
                <w:rFonts w:ascii="Arial" w:hAnsi="Arial"/>
                <w:sz w:val="12"/>
                <w:szCs w:val="12"/>
                <w:u w:val="single"/>
              </w:rPr>
            </w:pPr>
            <w:r w:rsidRPr="002831EE">
              <w:rPr>
                <w:rFonts w:ascii="Arial" w:hAnsi="Arial" w:cs="Arial"/>
                <w:sz w:val="12"/>
                <w:szCs w:val="12"/>
              </w:rPr>
              <w:t>(Thousan</w:t>
            </w:r>
            <w:r w:rsidR="00E062E0" w:rsidRPr="002831EE">
              <w:rPr>
                <w:rFonts w:ascii="Arial" w:hAnsi="Arial" w:cs="Arial"/>
                <w:sz w:val="12"/>
                <w:szCs w:val="12"/>
              </w:rPr>
              <w:t>d Baht)</w:t>
            </w:r>
          </w:p>
        </w:tc>
        <w:tc>
          <w:tcPr>
            <w:tcW w:w="967" w:type="dxa"/>
            <w:tcBorders>
              <w:top w:val="nil"/>
              <w:left w:val="nil"/>
              <w:right w:val="nil"/>
            </w:tcBorders>
          </w:tcPr>
          <w:p w14:paraId="759FED55" w14:textId="77777777" w:rsidR="00E062E0" w:rsidRPr="002831EE" w:rsidRDefault="00E062E0" w:rsidP="00B41DCF">
            <w:pPr>
              <w:tabs>
                <w:tab w:val="right" w:pos="7200"/>
                <w:tab w:val="right" w:pos="8540"/>
              </w:tabs>
              <w:spacing w:line="260" w:lineRule="exact"/>
              <w:jc w:val="center"/>
              <w:rPr>
                <w:rFonts w:ascii="Arial" w:hAnsi="Arial"/>
                <w:sz w:val="12"/>
                <w:szCs w:val="12"/>
                <w:u w:val="single"/>
              </w:rPr>
            </w:pPr>
            <w:r w:rsidRPr="002831EE">
              <w:rPr>
                <w:rFonts w:ascii="Arial" w:hAnsi="Arial" w:cs="Arial"/>
                <w:sz w:val="12"/>
                <w:szCs w:val="12"/>
              </w:rPr>
              <w:t>(</w:t>
            </w:r>
            <w:r w:rsidR="00BB720F" w:rsidRPr="002831EE">
              <w:rPr>
                <w:rFonts w:ascii="Arial" w:hAnsi="Arial" w:cs="Arial"/>
                <w:sz w:val="12"/>
                <w:szCs w:val="12"/>
              </w:rPr>
              <w:t xml:space="preserve">Thousand </w:t>
            </w:r>
            <w:r w:rsidRPr="002831EE">
              <w:rPr>
                <w:rFonts w:ascii="Arial" w:hAnsi="Arial" w:cs="Arial"/>
                <w:sz w:val="12"/>
                <w:szCs w:val="12"/>
              </w:rPr>
              <w:t>Baht)</w:t>
            </w:r>
          </w:p>
        </w:tc>
        <w:tc>
          <w:tcPr>
            <w:tcW w:w="967" w:type="dxa"/>
            <w:tcBorders>
              <w:top w:val="nil"/>
              <w:left w:val="nil"/>
              <w:right w:val="nil"/>
            </w:tcBorders>
          </w:tcPr>
          <w:p w14:paraId="1360BD6F" w14:textId="77777777" w:rsidR="00E062E0" w:rsidRPr="002831EE" w:rsidRDefault="00E062E0" w:rsidP="00B41DCF">
            <w:pPr>
              <w:tabs>
                <w:tab w:val="right" w:pos="7200"/>
                <w:tab w:val="right" w:pos="8540"/>
              </w:tabs>
              <w:spacing w:line="260" w:lineRule="exact"/>
              <w:jc w:val="center"/>
              <w:rPr>
                <w:rFonts w:ascii="Arial" w:hAnsi="Arial"/>
                <w:sz w:val="12"/>
                <w:szCs w:val="12"/>
                <w:u w:val="single"/>
              </w:rPr>
            </w:pPr>
            <w:r w:rsidRPr="002831EE">
              <w:rPr>
                <w:rFonts w:ascii="Arial" w:hAnsi="Arial" w:cs="Arial"/>
                <w:sz w:val="12"/>
                <w:szCs w:val="12"/>
              </w:rPr>
              <w:t>(</w:t>
            </w:r>
            <w:r w:rsidR="00BB720F" w:rsidRPr="002831EE">
              <w:rPr>
                <w:rFonts w:ascii="Arial" w:hAnsi="Arial" w:cs="Arial"/>
                <w:sz w:val="12"/>
                <w:szCs w:val="12"/>
              </w:rPr>
              <w:t xml:space="preserve">Thousand </w:t>
            </w:r>
            <w:r w:rsidRPr="002831EE">
              <w:rPr>
                <w:rFonts w:ascii="Arial" w:hAnsi="Arial" w:cs="Arial"/>
                <w:sz w:val="12"/>
                <w:szCs w:val="12"/>
              </w:rPr>
              <w:t>Baht)</w:t>
            </w:r>
          </w:p>
        </w:tc>
      </w:tr>
      <w:tr w:rsidR="0043718B" w:rsidRPr="002831EE" w14:paraId="0ACF6742" w14:textId="77777777" w:rsidTr="00F74898">
        <w:tc>
          <w:tcPr>
            <w:tcW w:w="1170" w:type="dxa"/>
            <w:tcBorders>
              <w:top w:val="nil"/>
              <w:left w:val="nil"/>
              <w:bottom w:val="nil"/>
              <w:right w:val="nil"/>
            </w:tcBorders>
          </w:tcPr>
          <w:p w14:paraId="751CCE13" w14:textId="31EB86C6" w:rsidR="0043718B" w:rsidRPr="002831EE" w:rsidRDefault="0043718B" w:rsidP="00B41DCF">
            <w:pPr>
              <w:spacing w:line="260" w:lineRule="exact"/>
              <w:ind w:left="162" w:hanging="162"/>
              <w:rPr>
                <w:rFonts w:ascii="Arial" w:hAnsi="Arial"/>
                <w:sz w:val="12"/>
                <w:szCs w:val="12"/>
                <w:cs/>
              </w:rPr>
            </w:pPr>
            <w:r w:rsidRPr="002831EE">
              <w:rPr>
                <w:rFonts w:ascii="Arial" w:hAnsi="Arial" w:cs="Arial"/>
                <w:sz w:val="12"/>
                <w:szCs w:val="12"/>
              </w:rPr>
              <w:t>TQLD</w:t>
            </w:r>
            <w:r w:rsidR="005705F5" w:rsidRPr="002831EE">
              <w:rPr>
                <w:rFonts w:ascii="Arial" w:hAnsi="Arial" w:cs="Arial"/>
                <w:sz w:val="12"/>
                <w:szCs w:val="12"/>
              </w:rPr>
              <w:t xml:space="preserve"> </w:t>
            </w:r>
            <w:r w:rsidRPr="002831EE">
              <w:rPr>
                <w:rFonts w:ascii="Arial" w:hAnsi="Arial" w:cs="Arial"/>
                <w:sz w:val="12"/>
                <w:szCs w:val="12"/>
              </w:rPr>
              <w:t>Company Limited</w:t>
            </w:r>
          </w:p>
        </w:tc>
        <w:tc>
          <w:tcPr>
            <w:tcW w:w="1440" w:type="dxa"/>
            <w:gridSpan w:val="3"/>
            <w:tcBorders>
              <w:top w:val="nil"/>
              <w:left w:val="nil"/>
              <w:bottom w:val="nil"/>
              <w:right w:val="nil"/>
            </w:tcBorders>
          </w:tcPr>
          <w:p w14:paraId="6D1A9315" w14:textId="77777777" w:rsidR="0043718B" w:rsidRPr="002831EE" w:rsidRDefault="0043718B" w:rsidP="00B41DCF">
            <w:pPr>
              <w:spacing w:line="260" w:lineRule="exact"/>
              <w:ind w:left="162" w:hanging="162"/>
              <w:rPr>
                <w:rFonts w:ascii="Arial" w:hAnsi="Arial"/>
                <w:sz w:val="12"/>
                <w:szCs w:val="12"/>
              </w:rPr>
            </w:pPr>
            <w:r w:rsidRPr="002831EE">
              <w:rPr>
                <w:rFonts w:ascii="Arial" w:hAnsi="Arial" w:cs="Arial"/>
                <w:sz w:val="12"/>
                <w:szCs w:val="12"/>
              </w:rPr>
              <w:t>Provide advice or services by using electronic media through the internet</w:t>
            </w:r>
          </w:p>
        </w:tc>
        <w:tc>
          <w:tcPr>
            <w:tcW w:w="990" w:type="dxa"/>
            <w:tcBorders>
              <w:top w:val="nil"/>
              <w:left w:val="nil"/>
              <w:bottom w:val="nil"/>
              <w:right w:val="nil"/>
            </w:tcBorders>
          </w:tcPr>
          <w:p w14:paraId="2F896C77" w14:textId="77777777" w:rsidR="0043718B" w:rsidRPr="002831EE" w:rsidRDefault="0043718B" w:rsidP="00B41DCF">
            <w:pPr>
              <w:spacing w:line="260" w:lineRule="exact"/>
              <w:jc w:val="center"/>
              <w:rPr>
                <w:rFonts w:ascii="Arial" w:hAnsi="Arial"/>
                <w:sz w:val="12"/>
                <w:szCs w:val="12"/>
              </w:rPr>
            </w:pPr>
            <w:r w:rsidRPr="002831EE">
              <w:rPr>
                <w:rFonts w:ascii="Arial" w:hAnsi="Arial" w:cs="Arial"/>
                <w:sz w:val="12"/>
                <w:szCs w:val="12"/>
              </w:rPr>
              <w:t>Thailand</w:t>
            </w:r>
          </w:p>
        </w:tc>
        <w:tc>
          <w:tcPr>
            <w:tcW w:w="900" w:type="dxa"/>
            <w:tcBorders>
              <w:top w:val="nil"/>
              <w:left w:val="nil"/>
              <w:bottom w:val="nil"/>
              <w:right w:val="nil"/>
            </w:tcBorders>
          </w:tcPr>
          <w:p w14:paraId="4612D0FF" w14:textId="77777777" w:rsidR="0043718B" w:rsidRPr="002831EE" w:rsidRDefault="007E5D4C" w:rsidP="00B41DCF">
            <w:pPr>
              <w:spacing w:line="260" w:lineRule="exact"/>
              <w:jc w:val="center"/>
              <w:rPr>
                <w:rFonts w:ascii="Arial" w:hAnsi="Arial"/>
                <w:sz w:val="12"/>
                <w:szCs w:val="12"/>
              </w:rPr>
            </w:pPr>
            <w:r w:rsidRPr="002831EE">
              <w:rPr>
                <w:rFonts w:ascii="Arial" w:hAnsi="Arial"/>
                <w:sz w:val="12"/>
                <w:szCs w:val="12"/>
              </w:rPr>
              <w:t>40</w:t>
            </w:r>
          </w:p>
        </w:tc>
        <w:tc>
          <w:tcPr>
            <w:tcW w:w="990" w:type="dxa"/>
            <w:tcBorders>
              <w:top w:val="nil"/>
              <w:left w:val="nil"/>
              <w:bottom w:val="nil"/>
              <w:right w:val="nil"/>
            </w:tcBorders>
          </w:tcPr>
          <w:p w14:paraId="5AE89037" w14:textId="77777777" w:rsidR="0043718B" w:rsidRPr="002831EE" w:rsidRDefault="0043718B" w:rsidP="00B41DCF">
            <w:pPr>
              <w:spacing w:line="260" w:lineRule="exact"/>
              <w:jc w:val="center"/>
              <w:rPr>
                <w:rFonts w:ascii="Arial" w:hAnsi="Arial"/>
                <w:sz w:val="12"/>
                <w:szCs w:val="12"/>
              </w:rPr>
            </w:pPr>
            <w:r w:rsidRPr="002831EE">
              <w:rPr>
                <w:rFonts w:ascii="Arial" w:hAnsi="Arial" w:cs="Arial"/>
                <w:sz w:val="12"/>
                <w:szCs w:val="12"/>
              </w:rPr>
              <w:t>40</w:t>
            </w:r>
          </w:p>
        </w:tc>
        <w:tc>
          <w:tcPr>
            <w:tcW w:w="1080" w:type="dxa"/>
            <w:tcBorders>
              <w:top w:val="nil"/>
              <w:left w:val="nil"/>
              <w:bottom w:val="nil"/>
              <w:right w:val="nil"/>
            </w:tcBorders>
          </w:tcPr>
          <w:p w14:paraId="26F1760F" w14:textId="77777777" w:rsidR="0043718B" w:rsidRPr="002831EE" w:rsidRDefault="007E5D4C" w:rsidP="00B41DCF">
            <w:pPr>
              <w:spacing w:line="260" w:lineRule="exact"/>
              <w:jc w:val="right"/>
              <w:rPr>
                <w:rFonts w:ascii="Arial" w:hAnsi="Arial"/>
                <w:sz w:val="12"/>
                <w:szCs w:val="12"/>
              </w:rPr>
            </w:pPr>
            <w:r w:rsidRPr="002831EE">
              <w:rPr>
                <w:rFonts w:ascii="Arial" w:hAnsi="Arial"/>
                <w:sz w:val="12"/>
                <w:szCs w:val="12"/>
              </w:rPr>
              <w:t>1,200</w:t>
            </w:r>
          </w:p>
        </w:tc>
        <w:tc>
          <w:tcPr>
            <w:tcW w:w="967" w:type="dxa"/>
            <w:tcBorders>
              <w:top w:val="nil"/>
              <w:left w:val="nil"/>
              <w:bottom w:val="nil"/>
              <w:right w:val="nil"/>
            </w:tcBorders>
          </w:tcPr>
          <w:p w14:paraId="184ADC64" w14:textId="77777777" w:rsidR="0043718B" w:rsidRPr="002831EE" w:rsidRDefault="0043718B" w:rsidP="00B41DCF">
            <w:pPr>
              <w:spacing w:line="260" w:lineRule="exact"/>
              <w:jc w:val="right"/>
              <w:rPr>
                <w:rFonts w:ascii="Arial" w:hAnsi="Arial"/>
                <w:sz w:val="12"/>
                <w:szCs w:val="12"/>
              </w:rPr>
            </w:pPr>
            <w:r w:rsidRPr="002831EE">
              <w:rPr>
                <w:rFonts w:ascii="Arial" w:hAnsi="Arial" w:cs="Arial"/>
                <w:sz w:val="12"/>
                <w:szCs w:val="12"/>
              </w:rPr>
              <w:t>1,200</w:t>
            </w:r>
          </w:p>
        </w:tc>
        <w:tc>
          <w:tcPr>
            <w:tcW w:w="967" w:type="dxa"/>
            <w:tcBorders>
              <w:left w:val="nil"/>
              <w:right w:val="nil"/>
            </w:tcBorders>
          </w:tcPr>
          <w:p w14:paraId="0AF5B1FC" w14:textId="77777777" w:rsidR="0043718B" w:rsidRPr="002831EE" w:rsidRDefault="007E5D4C" w:rsidP="00B41DCF">
            <w:pPr>
              <w:spacing w:line="260" w:lineRule="exact"/>
              <w:jc w:val="right"/>
              <w:rPr>
                <w:rFonts w:ascii="Arial" w:hAnsi="Arial"/>
                <w:sz w:val="12"/>
                <w:szCs w:val="12"/>
              </w:rPr>
            </w:pPr>
            <w:r w:rsidRPr="002831EE">
              <w:rPr>
                <w:rFonts w:ascii="Arial" w:hAnsi="Arial"/>
                <w:sz w:val="12"/>
                <w:szCs w:val="12"/>
              </w:rPr>
              <w:t>-</w:t>
            </w:r>
          </w:p>
        </w:tc>
        <w:tc>
          <w:tcPr>
            <w:tcW w:w="967" w:type="dxa"/>
            <w:tcBorders>
              <w:left w:val="nil"/>
              <w:right w:val="nil"/>
            </w:tcBorders>
          </w:tcPr>
          <w:p w14:paraId="0EB9D93B" w14:textId="77777777" w:rsidR="0043718B" w:rsidRPr="002831EE" w:rsidRDefault="0043718B" w:rsidP="00B41DCF">
            <w:pPr>
              <w:spacing w:line="260" w:lineRule="exact"/>
              <w:jc w:val="right"/>
              <w:rPr>
                <w:rFonts w:ascii="Arial" w:hAnsi="Arial"/>
                <w:sz w:val="12"/>
                <w:szCs w:val="12"/>
              </w:rPr>
            </w:pPr>
            <w:r w:rsidRPr="002831EE">
              <w:rPr>
                <w:rFonts w:ascii="Arial" w:hAnsi="Arial" w:cs="Arial"/>
                <w:sz w:val="12"/>
                <w:szCs w:val="12"/>
              </w:rPr>
              <w:t>645</w:t>
            </w:r>
          </w:p>
        </w:tc>
      </w:tr>
      <w:tr w:rsidR="0043718B" w:rsidRPr="002831EE" w14:paraId="26BBDF02" w14:textId="77777777" w:rsidTr="00F74898">
        <w:tc>
          <w:tcPr>
            <w:tcW w:w="1170" w:type="dxa"/>
            <w:tcBorders>
              <w:top w:val="nil"/>
              <w:left w:val="nil"/>
              <w:bottom w:val="nil"/>
              <w:right w:val="nil"/>
            </w:tcBorders>
            <w:vAlign w:val="bottom"/>
          </w:tcPr>
          <w:p w14:paraId="51B8F2A4" w14:textId="77777777" w:rsidR="0043718B" w:rsidRPr="002831EE" w:rsidRDefault="0043718B" w:rsidP="00B41DCF">
            <w:pPr>
              <w:spacing w:line="260" w:lineRule="exact"/>
              <w:rPr>
                <w:rFonts w:ascii="Arial" w:hAnsi="Arial"/>
                <w:sz w:val="12"/>
                <w:szCs w:val="12"/>
              </w:rPr>
            </w:pPr>
            <w:r w:rsidRPr="002831EE">
              <w:rPr>
                <w:rFonts w:ascii="Arial" w:hAnsi="Arial" w:cs="Arial"/>
                <w:sz w:val="12"/>
                <w:szCs w:val="12"/>
              </w:rPr>
              <w:t>Total</w:t>
            </w:r>
          </w:p>
        </w:tc>
        <w:tc>
          <w:tcPr>
            <w:tcW w:w="1440" w:type="dxa"/>
            <w:gridSpan w:val="3"/>
            <w:tcBorders>
              <w:top w:val="nil"/>
              <w:left w:val="nil"/>
              <w:bottom w:val="nil"/>
              <w:right w:val="nil"/>
            </w:tcBorders>
          </w:tcPr>
          <w:p w14:paraId="3F41691A" w14:textId="77777777" w:rsidR="0043718B" w:rsidRPr="002831EE" w:rsidRDefault="0043718B" w:rsidP="00B41DCF">
            <w:pPr>
              <w:spacing w:line="260" w:lineRule="exact"/>
              <w:rPr>
                <w:rFonts w:ascii="Arial" w:hAnsi="Arial"/>
                <w:b/>
                <w:bCs/>
                <w:sz w:val="12"/>
                <w:szCs w:val="12"/>
              </w:rPr>
            </w:pPr>
          </w:p>
        </w:tc>
        <w:tc>
          <w:tcPr>
            <w:tcW w:w="990" w:type="dxa"/>
            <w:tcBorders>
              <w:top w:val="nil"/>
              <w:left w:val="nil"/>
              <w:bottom w:val="nil"/>
              <w:right w:val="nil"/>
            </w:tcBorders>
          </w:tcPr>
          <w:p w14:paraId="4B69D706" w14:textId="77777777" w:rsidR="0043718B" w:rsidRPr="002831EE" w:rsidRDefault="0043718B" w:rsidP="00B41DCF">
            <w:pPr>
              <w:spacing w:line="260" w:lineRule="exact"/>
              <w:rPr>
                <w:rFonts w:ascii="Arial" w:hAnsi="Arial"/>
                <w:b/>
                <w:bCs/>
                <w:sz w:val="12"/>
                <w:szCs w:val="12"/>
              </w:rPr>
            </w:pPr>
          </w:p>
        </w:tc>
        <w:tc>
          <w:tcPr>
            <w:tcW w:w="900" w:type="dxa"/>
            <w:tcBorders>
              <w:top w:val="nil"/>
              <w:left w:val="nil"/>
              <w:bottom w:val="nil"/>
              <w:right w:val="nil"/>
            </w:tcBorders>
          </w:tcPr>
          <w:p w14:paraId="366ACD15" w14:textId="77777777" w:rsidR="0043718B" w:rsidRPr="002831EE" w:rsidRDefault="0043718B" w:rsidP="00B41DCF">
            <w:pPr>
              <w:spacing w:line="260" w:lineRule="exact"/>
              <w:rPr>
                <w:rFonts w:ascii="Arial" w:hAnsi="Arial"/>
                <w:b/>
                <w:bCs/>
                <w:sz w:val="12"/>
                <w:szCs w:val="12"/>
              </w:rPr>
            </w:pPr>
          </w:p>
        </w:tc>
        <w:tc>
          <w:tcPr>
            <w:tcW w:w="990" w:type="dxa"/>
            <w:tcBorders>
              <w:top w:val="nil"/>
              <w:left w:val="nil"/>
              <w:bottom w:val="nil"/>
              <w:right w:val="nil"/>
            </w:tcBorders>
          </w:tcPr>
          <w:p w14:paraId="3A4A788B" w14:textId="77777777" w:rsidR="0043718B" w:rsidRPr="002831EE" w:rsidRDefault="0043718B" w:rsidP="00B41DCF">
            <w:pPr>
              <w:spacing w:line="260" w:lineRule="exact"/>
              <w:rPr>
                <w:rFonts w:ascii="Arial" w:hAnsi="Arial"/>
                <w:b/>
                <w:bCs/>
                <w:sz w:val="12"/>
                <w:szCs w:val="12"/>
              </w:rPr>
            </w:pPr>
          </w:p>
        </w:tc>
        <w:tc>
          <w:tcPr>
            <w:tcW w:w="1080" w:type="dxa"/>
            <w:tcBorders>
              <w:top w:val="nil"/>
              <w:left w:val="nil"/>
              <w:bottom w:val="nil"/>
              <w:right w:val="nil"/>
            </w:tcBorders>
            <w:vAlign w:val="bottom"/>
          </w:tcPr>
          <w:p w14:paraId="55FF4523" w14:textId="77777777" w:rsidR="0043718B" w:rsidRPr="002831EE" w:rsidRDefault="007E5D4C" w:rsidP="00B41DCF">
            <w:pPr>
              <w:pBdr>
                <w:top w:val="single" w:sz="4" w:space="1" w:color="auto"/>
                <w:bottom w:val="double" w:sz="4" w:space="1" w:color="auto"/>
              </w:pBdr>
              <w:spacing w:line="260" w:lineRule="exact"/>
              <w:jc w:val="right"/>
              <w:rPr>
                <w:rFonts w:ascii="Arial" w:hAnsi="Arial"/>
                <w:sz w:val="12"/>
                <w:szCs w:val="12"/>
              </w:rPr>
            </w:pPr>
            <w:r w:rsidRPr="002831EE">
              <w:rPr>
                <w:rFonts w:ascii="Arial" w:hAnsi="Arial"/>
                <w:sz w:val="12"/>
                <w:szCs w:val="12"/>
              </w:rPr>
              <w:t>1,200</w:t>
            </w:r>
          </w:p>
        </w:tc>
        <w:tc>
          <w:tcPr>
            <w:tcW w:w="967" w:type="dxa"/>
            <w:tcBorders>
              <w:top w:val="nil"/>
              <w:left w:val="nil"/>
              <w:bottom w:val="nil"/>
              <w:right w:val="nil"/>
            </w:tcBorders>
            <w:vAlign w:val="bottom"/>
          </w:tcPr>
          <w:p w14:paraId="3D0C24FC" w14:textId="77777777" w:rsidR="0043718B" w:rsidRPr="002831EE" w:rsidRDefault="0043718B" w:rsidP="00B41DCF">
            <w:pPr>
              <w:pBdr>
                <w:top w:val="single" w:sz="4" w:space="1" w:color="auto"/>
                <w:bottom w:val="double" w:sz="4" w:space="1" w:color="auto"/>
              </w:pBdr>
              <w:spacing w:line="260" w:lineRule="exact"/>
              <w:jc w:val="right"/>
              <w:rPr>
                <w:rFonts w:ascii="Arial" w:hAnsi="Arial"/>
                <w:sz w:val="12"/>
                <w:szCs w:val="12"/>
              </w:rPr>
            </w:pPr>
            <w:r w:rsidRPr="002831EE">
              <w:rPr>
                <w:rFonts w:ascii="Arial" w:hAnsi="Arial" w:cs="Arial"/>
                <w:sz w:val="12"/>
                <w:szCs w:val="12"/>
              </w:rPr>
              <w:t>1,200</w:t>
            </w:r>
          </w:p>
        </w:tc>
        <w:tc>
          <w:tcPr>
            <w:tcW w:w="967" w:type="dxa"/>
            <w:tcBorders>
              <w:left w:val="nil"/>
              <w:right w:val="nil"/>
            </w:tcBorders>
            <w:vAlign w:val="bottom"/>
          </w:tcPr>
          <w:p w14:paraId="15F3A626" w14:textId="77777777" w:rsidR="0043718B" w:rsidRPr="002831EE" w:rsidRDefault="007E5D4C" w:rsidP="00B41DCF">
            <w:pPr>
              <w:pBdr>
                <w:top w:val="single" w:sz="4" w:space="1" w:color="auto"/>
                <w:bottom w:val="double" w:sz="4" w:space="1" w:color="auto"/>
              </w:pBdr>
              <w:spacing w:line="260" w:lineRule="exact"/>
              <w:jc w:val="right"/>
              <w:rPr>
                <w:rFonts w:ascii="Arial" w:hAnsi="Arial"/>
                <w:sz w:val="12"/>
                <w:szCs w:val="12"/>
              </w:rPr>
            </w:pPr>
            <w:r w:rsidRPr="002831EE">
              <w:rPr>
                <w:rFonts w:ascii="Arial" w:hAnsi="Arial"/>
                <w:sz w:val="12"/>
                <w:szCs w:val="12"/>
              </w:rPr>
              <w:t>-</w:t>
            </w:r>
          </w:p>
        </w:tc>
        <w:tc>
          <w:tcPr>
            <w:tcW w:w="967" w:type="dxa"/>
            <w:tcBorders>
              <w:left w:val="nil"/>
              <w:right w:val="nil"/>
            </w:tcBorders>
            <w:vAlign w:val="bottom"/>
          </w:tcPr>
          <w:p w14:paraId="3F39C809" w14:textId="77777777" w:rsidR="0043718B" w:rsidRPr="002831EE" w:rsidRDefault="0043718B" w:rsidP="00B41DCF">
            <w:pPr>
              <w:pBdr>
                <w:top w:val="single" w:sz="4" w:space="1" w:color="auto"/>
                <w:bottom w:val="double" w:sz="4" w:space="1" w:color="auto"/>
              </w:pBdr>
              <w:spacing w:line="260" w:lineRule="exact"/>
              <w:jc w:val="right"/>
              <w:rPr>
                <w:rFonts w:ascii="Arial" w:hAnsi="Arial"/>
                <w:sz w:val="12"/>
                <w:szCs w:val="12"/>
              </w:rPr>
            </w:pPr>
            <w:r w:rsidRPr="002831EE">
              <w:rPr>
                <w:rFonts w:ascii="Arial" w:hAnsi="Arial" w:cs="Arial"/>
                <w:sz w:val="12"/>
                <w:szCs w:val="12"/>
              </w:rPr>
              <w:t>645</w:t>
            </w:r>
          </w:p>
        </w:tc>
      </w:tr>
    </w:tbl>
    <w:p w14:paraId="53762ED3" w14:textId="77EF426B" w:rsidR="00F74898" w:rsidRDefault="00F74898"/>
    <w:tbl>
      <w:tblPr>
        <w:tblW w:w="9720" w:type="dxa"/>
        <w:tblInd w:w="-90" w:type="dxa"/>
        <w:tblLayout w:type="fixed"/>
        <w:tblLook w:val="0000" w:firstRow="0" w:lastRow="0" w:firstColumn="0" w:lastColumn="0" w:noHBand="0" w:noVBand="0"/>
      </w:tblPr>
      <w:tblGrid>
        <w:gridCol w:w="1080"/>
        <w:gridCol w:w="138"/>
        <w:gridCol w:w="1080"/>
        <w:gridCol w:w="42"/>
        <w:gridCol w:w="990"/>
        <w:gridCol w:w="810"/>
        <w:gridCol w:w="810"/>
        <w:gridCol w:w="720"/>
        <w:gridCol w:w="810"/>
        <w:gridCol w:w="810"/>
        <w:gridCol w:w="810"/>
        <w:gridCol w:w="810"/>
        <w:gridCol w:w="810"/>
      </w:tblGrid>
      <w:tr w:rsidR="003B0921" w:rsidRPr="002831EE" w14:paraId="51FBEE77" w14:textId="77777777" w:rsidTr="00F74898">
        <w:tc>
          <w:tcPr>
            <w:tcW w:w="1218" w:type="dxa"/>
            <w:gridSpan w:val="2"/>
            <w:tcBorders>
              <w:top w:val="nil"/>
              <w:left w:val="nil"/>
              <w:bottom w:val="nil"/>
              <w:right w:val="nil"/>
            </w:tcBorders>
            <w:vAlign w:val="bottom"/>
          </w:tcPr>
          <w:p w14:paraId="3F0633BF" w14:textId="5317CF3D" w:rsidR="003B0921" w:rsidRPr="002831EE" w:rsidRDefault="003B0921" w:rsidP="00B41DCF">
            <w:pPr>
              <w:spacing w:line="260" w:lineRule="exact"/>
              <w:jc w:val="center"/>
              <w:rPr>
                <w:rFonts w:ascii="Arial" w:hAnsi="Arial"/>
                <w:sz w:val="12"/>
                <w:szCs w:val="12"/>
                <w:cs/>
              </w:rPr>
            </w:pPr>
          </w:p>
        </w:tc>
        <w:tc>
          <w:tcPr>
            <w:tcW w:w="1080" w:type="dxa"/>
            <w:tcBorders>
              <w:top w:val="nil"/>
              <w:left w:val="nil"/>
              <w:bottom w:val="nil"/>
              <w:right w:val="nil"/>
            </w:tcBorders>
            <w:vAlign w:val="bottom"/>
          </w:tcPr>
          <w:p w14:paraId="6BFBF522" w14:textId="77777777" w:rsidR="003B0921" w:rsidRPr="002831EE" w:rsidRDefault="003B0921" w:rsidP="00B41DCF">
            <w:pPr>
              <w:spacing w:line="260" w:lineRule="exact"/>
              <w:jc w:val="center"/>
              <w:rPr>
                <w:rFonts w:ascii="Arial" w:hAnsi="Arial"/>
                <w:sz w:val="12"/>
                <w:szCs w:val="12"/>
                <w:cs/>
              </w:rPr>
            </w:pPr>
          </w:p>
        </w:tc>
        <w:tc>
          <w:tcPr>
            <w:tcW w:w="1032" w:type="dxa"/>
            <w:gridSpan w:val="2"/>
            <w:tcBorders>
              <w:top w:val="nil"/>
              <w:left w:val="nil"/>
              <w:bottom w:val="nil"/>
              <w:right w:val="nil"/>
            </w:tcBorders>
            <w:vAlign w:val="bottom"/>
          </w:tcPr>
          <w:p w14:paraId="3BF815E2" w14:textId="77777777" w:rsidR="003B0921" w:rsidRPr="002831EE" w:rsidRDefault="003B0921" w:rsidP="00B41DCF">
            <w:pPr>
              <w:spacing w:line="260" w:lineRule="exact"/>
              <w:jc w:val="center"/>
              <w:rPr>
                <w:rFonts w:ascii="Arial" w:hAnsi="Arial"/>
                <w:sz w:val="12"/>
                <w:szCs w:val="12"/>
                <w:cs/>
              </w:rPr>
            </w:pPr>
          </w:p>
        </w:tc>
        <w:tc>
          <w:tcPr>
            <w:tcW w:w="6390" w:type="dxa"/>
            <w:gridSpan w:val="8"/>
            <w:tcBorders>
              <w:top w:val="nil"/>
              <w:left w:val="nil"/>
              <w:bottom w:val="nil"/>
              <w:right w:val="nil"/>
            </w:tcBorders>
          </w:tcPr>
          <w:p w14:paraId="376C54BF" w14:textId="77777777" w:rsidR="003B0921" w:rsidRPr="002831EE" w:rsidRDefault="003B0921" w:rsidP="00B41DCF">
            <w:pPr>
              <w:pBdr>
                <w:bottom w:val="single" w:sz="4" w:space="1" w:color="auto"/>
              </w:pBdr>
              <w:spacing w:line="260" w:lineRule="exact"/>
              <w:jc w:val="center"/>
              <w:rPr>
                <w:rFonts w:ascii="Arial" w:hAnsi="Arial"/>
                <w:sz w:val="12"/>
                <w:szCs w:val="12"/>
                <w:cs/>
              </w:rPr>
            </w:pPr>
            <w:r w:rsidRPr="002831EE">
              <w:rPr>
                <w:rFonts w:ascii="Arial" w:hAnsi="Arial"/>
                <w:sz w:val="12"/>
                <w:szCs w:val="12"/>
              </w:rPr>
              <w:t>Separate financial statements</w:t>
            </w:r>
          </w:p>
        </w:tc>
      </w:tr>
      <w:tr w:rsidR="003B0921" w:rsidRPr="002831EE" w14:paraId="717ED6F7" w14:textId="77777777" w:rsidTr="00F74898">
        <w:tc>
          <w:tcPr>
            <w:tcW w:w="1080" w:type="dxa"/>
            <w:tcBorders>
              <w:top w:val="nil"/>
              <w:left w:val="nil"/>
              <w:bottom w:val="nil"/>
              <w:right w:val="nil"/>
            </w:tcBorders>
            <w:vAlign w:val="bottom"/>
          </w:tcPr>
          <w:p w14:paraId="48F82538" w14:textId="77777777" w:rsidR="003B0921" w:rsidRPr="002831EE" w:rsidRDefault="003B0921" w:rsidP="00B41DCF">
            <w:pPr>
              <w:pBdr>
                <w:bottom w:val="single" w:sz="4" w:space="1" w:color="auto"/>
              </w:pBdr>
              <w:spacing w:line="260" w:lineRule="exact"/>
              <w:jc w:val="center"/>
              <w:rPr>
                <w:rFonts w:ascii="Arial" w:hAnsi="Arial"/>
                <w:sz w:val="12"/>
                <w:szCs w:val="12"/>
                <w:cs/>
              </w:rPr>
            </w:pPr>
            <w:r w:rsidRPr="002831EE">
              <w:rPr>
                <w:rFonts w:ascii="Arial" w:hAnsi="Arial"/>
                <w:sz w:val="12"/>
                <w:szCs w:val="12"/>
              </w:rPr>
              <w:t>Company’s name</w:t>
            </w:r>
          </w:p>
        </w:tc>
        <w:tc>
          <w:tcPr>
            <w:tcW w:w="1260" w:type="dxa"/>
            <w:gridSpan w:val="3"/>
            <w:tcBorders>
              <w:top w:val="nil"/>
              <w:left w:val="nil"/>
              <w:bottom w:val="nil"/>
              <w:right w:val="nil"/>
            </w:tcBorders>
            <w:vAlign w:val="bottom"/>
          </w:tcPr>
          <w:p w14:paraId="72B8B4F3" w14:textId="77777777" w:rsidR="003B0921" w:rsidRPr="002831EE" w:rsidRDefault="003B0921" w:rsidP="00B41DCF">
            <w:pPr>
              <w:pBdr>
                <w:bottom w:val="single" w:sz="4" w:space="1" w:color="auto"/>
              </w:pBdr>
              <w:spacing w:line="260" w:lineRule="exact"/>
              <w:jc w:val="center"/>
              <w:rPr>
                <w:rFonts w:ascii="Arial" w:hAnsi="Arial"/>
                <w:sz w:val="12"/>
                <w:szCs w:val="12"/>
                <w:cs/>
              </w:rPr>
            </w:pPr>
            <w:r w:rsidRPr="002831EE">
              <w:rPr>
                <w:rFonts w:ascii="Arial" w:hAnsi="Arial"/>
                <w:sz w:val="12"/>
                <w:szCs w:val="12"/>
              </w:rPr>
              <w:t>Nature of business</w:t>
            </w:r>
          </w:p>
        </w:tc>
        <w:tc>
          <w:tcPr>
            <w:tcW w:w="990" w:type="dxa"/>
            <w:tcBorders>
              <w:top w:val="nil"/>
              <w:left w:val="nil"/>
              <w:bottom w:val="nil"/>
              <w:right w:val="nil"/>
            </w:tcBorders>
            <w:vAlign w:val="bottom"/>
          </w:tcPr>
          <w:p w14:paraId="3302C5CA" w14:textId="77777777" w:rsidR="003B0921" w:rsidRPr="002831EE" w:rsidRDefault="003B0921" w:rsidP="00B41DCF">
            <w:pPr>
              <w:pBdr>
                <w:bottom w:val="single" w:sz="4" w:space="1" w:color="auto"/>
              </w:pBdr>
              <w:spacing w:line="260" w:lineRule="exact"/>
              <w:jc w:val="center"/>
              <w:rPr>
                <w:rFonts w:ascii="Arial" w:hAnsi="Arial"/>
                <w:sz w:val="12"/>
                <w:szCs w:val="12"/>
              </w:rPr>
            </w:pPr>
            <w:r w:rsidRPr="002831EE">
              <w:rPr>
                <w:rFonts w:ascii="Arial" w:hAnsi="Arial"/>
                <w:sz w:val="12"/>
                <w:szCs w:val="12"/>
              </w:rPr>
              <w:t>Country of incorporation</w:t>
            </w:r>
          </w:p>
        </w:tc>
        <w:tc>
          <w:tcPr>
            <w:tcW w:w="1620" w:type="dxa"/>
            <w:gridSpan w:val="2"/>
            <w:tcBorders>
              <w:top w:val="nil"/>
              <w:left w:val="nil"/>
              <w:bottom w:val="nil"/>
              <w:right w:val="nil"/>
            </w:tcBorders>
            <w:vAlign w:val="bottom"/>
          </w:tcPr>
          <w:p w14:paraId="0C6AA570" w14:textId="77777777" w:rsidR="003B0921" w:rsidRPr="002831EE" w:rsidRDefault="003B0921" w:rsidP="00B41DCF">
            <w:pPr>
              <w:pBdr>
                <w:bottom w:val="single" w:sz="4" w:space="1" w:color="auto"/>
              </w:pBdr>
              <w:spacing w:line="260" w:lineRule="exact"/>
              <w:jc w:val="center"/>
              <w:rPr>
                <w:rFonts w:ascii="Arial" w:hAnsi="Arial"/>
                <w:sz w:val="12"/>
                <w:szCs w:val="12"/>
                <w:cs/>
              </w:rPr>
            </w:pPr>
            <w:r w:rsidRPr="002831EE">
              <w:rPr>
                <w:rFonts w:ascii="Arial" w:hAnsi="Arial"/>
                <w:sz w:val="12"/>
                <w:szCs w:val="12"/>
              </w:rPr>
              <w:t>Shareholding percentage</w:t>
            </w:r>
          </w:p>
        </w:tc>
        <w:tc>
          <w:tcPr>
            <w:tcW w:w="1530" w:type="dxa"/>
            <w:gridSpan w:val="2"/>
            <w:tcBorders>
              <w:top w:val="nil"/>
              <w:left w:val="nil"/>
              <w:bottom w:val="nil"/>
              <w:right w:val="nil"/>
            </w:tcBorders>
            <w:vAlign w:val="bottom"/>
          </w:tcPr>
          <w:p w14:paraId="72595F00" w14:textId="77777777" w:rsidR="003B0921" w:rsidRPr="002831EE" w:rsidRDefault="003B0921" w:rsidP="00B41DCF">
            <w:pPr>
              <w:pBdr>
                <w:bottom w:val="single" w:sz="4" w:space="1" w:color="auto"/>
              </w:pBdr>
              <w:spacing w:line="260" w:lineRule="exact"/>
              <w:jc w:val="center"/>
              <w:rPr>
                <w:rFonts w:ascii="Arial" w:hAnsi="Arial"/>
                <w:sz w:val="12"/>
                <w:szCs w:val="12"/>
                <w:cs/>
              </w:rPr>
            </w:pPr>
            <w:r w:rsidRPr="002831EE">
              <w:rPr>
                <w:rFonts w:ascii="Arial" w:hAnsi="Arial"/>
                <w:sz w:val="12"/>
                <w:szCs w:val="12"/>
              </w:rPr>
              <w:t>Cost</w:t>
            </w:r>
          </w:p>
        </w:tc>
        <w:tc>
          <w:tcPr>
            <w:tcW w:w="1620" w:type="dxa"/>
            <w:gridSpan w:val="2"/>
            <w:tcBorders>
              <w:top w:val="nil"/>
              <w:left w:val="nil"/>
              <w:right w:val="nil"/>
            </w:tcBorders>
          </w:tcPr>
          <w:p w14:paraId="699E6E5F" w14:textId="77777777" w:rsidR="003B0921" w:rsidRPr="002831EE" w:rsidRDefault="003B0921" w:rsidP="00B41DCF">
            <w:pPr>
              <w:pBdr>
                <w:bottom w:val="single" w:sz="4" w:space="1" w:color="auto"/>
              </w:pBdr>
              <w:spacing w:line="260" w:lineRule="exact"/>
              <w:jc w:val="center"/>
              <w:rPr>
                <w:rFonts w:ascii="Arial" w:hAnsi="Arial"/>
                <w:sz w:val="12"/>
                <w:szCs w:val="12"/>
              </w:rPr>
            </w:pPr>
            <w:r w:rsidRPr="002831EE">
              <w:rPr>
                <w:rFonts w:ascii="Arial" w:hAnsi="Arial"/>
                <w:sz w:val="12"/>
                <w:szCs w:val="12"/>
              </w:rPr>
              <w:t>Allowance for impairment of investments</w:t>
            </w:r>
          </w:p>
        </w:tc>
        <w:tc>
          <w:tcPr>
            <w:tcW w:w="1620" w:type="dxa"/>
            <w:gridSpan w:val="2"/>
            <w:tcBorders>
              <w:top w:val="nil"/>
              <w:left w:val="nil"/>
              <w:right w:val="nil"/>
            </w:tcBorders>
            <w:vAlign w:val="bottom"/>
          </w:tcPr>
          <w:p w14:paraId="7DFD1796" w14:textId="77777777" w:rsidR="003B0921" w:rsidRPr="002831EE" w:rsidRDefault="003B0921" w:rsidP="00B41DCF">
            <w:pPr>
              <w:pBdr>
                <w:bottom w:val="single" w:sz="4" w:space="1" w:color="auto"/>
              </w:pBdr>
              <w:spacing w:line="260" w:lineRule="exact"/>
              <w:jc w:val="center"/>
              <w:rPr>
                <w:rFonts w:ascii="Arial" w:hAnsi="Arial"/>
                <w:sz w:val="12"/>
                <w:szCs w:val="12"/>
                <w:cs/>
              </w:rPr>
            </w:pPr>
            <w:r w:rsidRPr="002831EE">
              <w:rPr>
                <w:rFonts w:ascii="Arial" w:hAnsi="Arial"/>
                <w:sz w:val="12"/>
                <w:szCs w:val="12"/>
              </w:rPr>
              <w:t>Carrying amounts based on cost method</w:t>
            </w:r>
          </w:p>
        </w:tc>
      </w:tr>
      <w:tr w:rsidR="00EF2BF3" w:rsidRPr="002831EE" w14:paraId="3572FCCC" w14:textId="77777777" w:rsidTr="00F74898">
        <w:tc>
          <w:tcPr>
            <w:tcW w:w="1080" w:type="dxa"/>
            <w:tcBorders>
              <w:top w:val="nil"/>
              <w:left w:val="nil"/>
              <w:bottom w:val="nil"/>
              <w:right w:val="nil"/>
            </w:tcBorders>
          </w:tcPr>
          <w:p w14:paraId="2A09BD24" w14:textId="77777777" w:rsidR="00EF2BF3" w:rsidRPr="002831EE" w:rsidRDefault="00EF2BF3" w:rsidP="00B41DCF">
            <w:pPr>
              <w:spacing w:line="260" w:lineRule="exact"/>
              <w:jc w:val="center"/>
              <w:rPr>
                <w:rFonts w:ascii="Arial" w:hAnsi="Arial"/>
                <w:sz w:val="12"/>
                <w:szCs w:val="12"/>
                <w:cs/>
              </w:rPr>
            </w:pPr>
          </w:p>
        </w:tc>
        <w:tc>
          <w:tcPr>
            <w:tcW w:w="1260" w:type="dxa"/>
            <w:gridSpan w:val="3"/>
            <w:tcBorders>
              <w:top w:val="nil"/>
              <w:left w:val="nil"/>
              <w:bottom w:val="nil"/>
              <w:right w:val="nil"/>
            </w:tcBorders>
          </w:tcPr>
          <w:p w14:paraId="52A9C7D9" w14:textId="77777777" w:rsidR="00EF2BF3" w:rsidRPr="002831EE" w:rsidRDefault="00EF2BF3" w:rsidP="00B41DCF">
            <w:pPr>
              <w:tabs>
                <w:tab w:val="right" w:pos="7200"/>
                <w:tab w:val="right" w:pos="8540"/>
              </w:tabs>
              <w:spacing w:line="260" w:lineRule="exact"/>
              <w:jc w:val="center"/>
              <w:rPr>
                <w:rFonts w:ascii="Arial" w:hAnsi="Arial"/>
                <w:sz w:val="12"/>
                <w:szCs w:val="12"/>
                <w:u w:val="single"/>
                <w:cs/>
              </w:rPr>
            </w:pPr>
          </w:p>
        </w:tc>
        <w:tc>
          <w:tcPr>
            <w:tcW w:w="990" w:type="dxa"/>
            <w:tcBorders>
              <w:top w:val="nil"/>
              <w:left w:val="nil"/>
              <w:bottom w:val="nil"/>
              <w:right w:val="nil"/>
            </w:tcBorders>
          </w:tcPr>
          <w:p w14:paraId="5664AB65" w14:textId="77777777" w:rsidR="00EF2BF3" w:rsidRPr="002831EE" w:rsidRDefault="00EF2BF3" w:rsidP="00B41DCF">
            <w:pPr>
              <w:tabs>
                <w:tab w:val="right" w:pos="7200"/>
                <w:tab w:val="right" w:pos="8540"/>
              </w:tabs>
              <w:spacing w:line="260" w:lineRule="exact"/>
              <w:jc w:val="center"/>
              <w:rPr>
                <w:rFonts w:ascii="Arial" w:hAnsi="Arial"/>
                <w:sz w:val="12"/>
                <w:szCs w:val="12"/>
                <w:u w:val="single"/>
              </w:rPr>
            </w:pPr>
          </w:p>
        </w:tc>
        <w:tc>
          <w:tcPr>
            <w:tcW w:w="810" w:type="dxa"/>
            <w:tcBorders>
              <w:top w:val="nil"/>
              <w:left w:val="nil"/>
              <w:bottom w:val="nil"/>
              <w:right w:val="nil"/>
            </w:tcBorders>
          </w:tcPr>
          <w:p w14:paraId="6F101A2E" w14:textId="77777777" w:rsidR="00EF2BF3" w:rsidRPr="002831EE" w:rsidRDefault="00EF2BF3" w:rsidP="00B41DCF">
            <w:pPr>
              <w:tabs>
                <w:tab w:val="right" w:pos="7200"/>
                <w:tab w:val="right" w:pos="8540"/>
              </w:tabs>
              <w:spacing w:line="260" w:lineRule="exact"/>
              <w:jc w:val="center"/>
              <w:rPr>
                <w:rFonts w:ascii="Arial" w:hAnsi="Arial"/>
                <w:sz w:val="12"/>
                <w:szCs w:val="12"/>
                <w:u w:val="single"/>
              </w:rPr>
            </w:pPr>
            <w:r w:rsidRPr="002831EE">
              <w:rPr>
                <w:rFonts w:ascii="Arial" w:hAnsi="Arial" w:cs="Arial"/>
                <w:sz w:val="12"/>
                <w:szCs w:val="12"/>
              </w:rPr>
              <w:t>30          June</w:t>
            </w:r>
          </w:p>
        </w:tc>
        <w:tc>
          <w:tcPr>
            <w:tcW w:w="810" w:type="dxa"/>
            <w:tcBorders>
              <w:top w:val="nil"/>
              <w:left w:val="nil"/>
              <w:bottom w:val="nil"/>
              <w:right w:val="nil"/>
            </w:tcBorders>
          </w:tcPr>
          <w:p w14:paraId="57C94468" w14:textId="77777777" w:rsidR="00EF2BF3" w:rsidRPr="002831EE" w:rsidRDefault="00EF2BF3" w:rsidP="00B41DCF">
            <w:pPr>
              <w:tabs>
                <w:tab w:val="right" w:pos="7200"/>
                <w:tab w:val="right" w:pos="8540"/>
              </w:tabs>
              <w:spacing w:line="260" w:lineRule="exact"/>
              <w:jc w:val="center"/>
              <w:rPr>
                <w:rFonts w:ascii="Arial" w:hAnsi="Arial"/>
                <w:sz w:val="12"/>
                <w:szCs w:val="12"/>
                <w:u w:val="single"/>
              </w:rPr>
            </w:pPr>
            <w:r w:rsidRPr="002831EE">
              <w:rPr>
                <w:rFonts w:ascii="Arial" w:hAnsi="Arial" w:cs="Arial"/>
                <w:sz w:val="12"/>
                <w:szCs w:val="12"/>
              </w:rPr>
              <w:t>31 December</w:t>
            </w:r>
          </w:p>
        </w:tc>
        <w:tc>
          <w:tcPr>
            <w:tcW w:w="720" w:type="dxa"/>
            <w:tcBorders>
              <w:top w:val="nil"/>
              <w:left w:val="nil"/>
              <w:bottom w:val="nil"/>
              <w:right w:val="nil"/>
            </w:tcBorders>
          </w:tcPr>
          <w:p w14:paraId="5F52209F" w14:textId="77777777" w:rsidR="00EF2BF3" w:rsidRPr="002831EE" w:rsidRDefault="00EF2BF3" w:rsidP="00B41DCF">
            <w:pPr>
              <w:tabs>
                <w:tab w:val="right" w:pos="7200"/>
                <w:tab w:val="right" w:pos="8540"/>
              </w:tabs>
              <w:spacing w:line="260" w:lineRule="exact"/>
              <w:jc w:val="center"/>
              <w:rPr>
                <w:rFonts w:ascii="Arial" w:hAnsi="Arial"/>
                <w:sz w:val="12"/>
                <w:szCs w:val="12"/>
                <w:u w:val="single"/>
              </w:rPr>
            </w:pPr>
            <w:r w:rsidRPr="002831EE">
              <w:rPr>
                <w:rFonts w:ascii="Arial" w:hAnsi="Arial" w:cs="Arial"/>
                <w:sz w:val="12"/>
                <w:szCs w:val="12"/>
              </w:rPr>
              <w:t>30          June</w:t>
            </w:r>
          </w:p>
        </w:tc>
        <w:tc>
          <w:tcPr>
            <w:tcW w:w="810" w:type="dxa"/>
            <w:tcBorders>
              <w:top w:val="nil"/>
              <w:left w:val="nil"/>
              <w:bottom w:val="nil"/>
              <w:right w:val="nil"/>
            </w:tcBorders>
          </w:tcPr>
          <w:p w14:paraId="6CBA619B" w14:textId="77777777" w:rsidR="00EF2BF3" w:rsidRPr="002831EE" w:rsidRDefault="00EF2BF3" w:rsidP="00B41DCF">
            <w:pPr>
              <w:tabs>
                <w:tab w:val="right" w:pos="7200"/>
                <w:tab w:val="right" w:pos="8540"/>
              </w:tabs>
              <w:spacing w:line="260" w:lineRule="exact"/>
              <w:jc w:val="center"/>
              <w:rPr>
                <w:rFonts w:ascii="Arial" w:hAnsi="Arial"/>
                <w:sz w:val="12"/>
                <w:szCs w:val="12"/>
                <w:u w:val="single"/>
              </w:rPr>
            </w:pPr>
            <w:r w:rsidRPr="002831EE">
              <w:rPr>
                <w:rFonts w:ascii="Arial" w:hAnsi="Arial" w:cs="Arial"/>
                <w:sz w:val="12"/>
                <w:szCs w:val="12"/>
              </w:rPr>
              <w:t>31 December</w:t>
            </w:r>
          </w:p>
        </w:tc>
        <w:tc>
          <w:tcPr>
            <w:tcW w:w="810" w:type="dxa"/>
            <w:tcBorders>
              <w:top w:val="nil"/>
              <w:left w:val="nil"/>
              <w:bottom w:val="nil"/>
              <w:right w:val="nil"/>
            </w:tcBorders>
          </w:tcPr>
          <w:p w14:paraId="453F5C16" w14:textId="77777777" w:rsidR="00EF2BF3" w:rsidRPr="002831EE" w:rsidRDefault="00EF2BF3" w:rsidP="00B41DCF">
            <w:pPr>
              <w:tabs>
                <w:tab w:val="right" w:pos="7200"/>
                <w:tab w:val="right" w:pos="8540"/>
              </w:tabs>
              <w:spacing w:line="260" w:lineRule="exact"/>
              <w:jc w:val="center"/>
              <w:rPr>
                <w:rFonts w:ascii="Arial" w:hAnsi="Arial" w:cs="Arial"/>
                <w:sz w:val="12"/>
                <w:szCs w:val="12"/>
              </w:rPr>
            </w:pPr>
            <w:r w:rsidRPr="002831EE">
              <w:rPr>
                <w:rFonts w:ascii="Arial" w:hAnsi="Arial" w:cs="Arial"/>
                <w:sz w:val="12"/>
                <w:szCs w:val="12"/>
              </w:rPr>
              <w:t>30          June</w:t>
            </w:r>
          </w:p>
        </w:tc>
        <w:tc>
          <w:tcPr>
            <w:tcW w:w="810" w:type="dxa"/>
            <w:tcBorders>
              <w:top w:val="nil"/>
              <w:left w:val="nil"/>
              <w:bottom w:val="nil"/>
              <w:right w:val="nil"/>
            </w:tcBorders>
          </w:tcPr>
          <w:p w14:paraId="2ABC9DAC" w14:textId="77777777" w:rsidR="00EF2BF3" w:rsidRPr="002831EE" w:rsidRDefault="00EF2BF3" w:rsidP="00B41DCF">
            <w:pPr>
              <w:tabs>
                <w:tab w:val="right" w:pos="7200"/>
                <w:tab w:val="right" w:pos="8540"/>
              </w:tabs>
              <w:spacing w:line="260" w:lineRule="exact"/>
              <w:jc w:val="center"/>
              <w:rPr>
                <w:rFonts w:ascii="Arial" w:hAnsi="Arial" w:cs="Arial"/>
                <w:sz w:val="12"/>
                <w:szCs w:val="12"/>
              </w:rPr>
            </w:pPr>
            <w:r w:rsidRPr="002831EE">
              <w:rPr>
                <w:rFonts w:ascii="Arial" w:hAnsi="Arial" w:cs="Arial"/>
                <w:sz w:val="12"/>
                <w:szCs w:val="12"/>
              </w:rPr>
              <w:t>31 December</w:t>
            </w:r>
          </w:p>
        </w:tc>
        <w:tc>
          <w:tcPr>
            <w:tcW w:w="810" w:type="dxa"/>
            <w:tcBorders>
              <w:top w:val="nil"/>
              <w:left w:val="nil"/>
              <w:bottom w:val="nil"/>
              <w:right w:val="nil"/>
            </w:tcBorders>
          </w:tcPr>
          <w:p w14:paraId="20F9959F" w14:textId="77777777" w:rsidR="00EF2BF3" w:rsidRPr="002831EE" w:rsidRDefault="00EF2BF3" w:rsidP="00B41DCF">
            <w:pPr>
              <w:tabs>
                <w:tab w:val="right" w:pos="7200"/>
                <w:tab w:val="right" w:pos="8540"/>
              </w:tabs>
              <w:spacing w:line="260" w:lineRule="exact"/>
              <w:jc w:val="center"/>
              <w:rPr>
                <w:rFonts w:ascii="Arial" w:hAnsi="Arial"/>
                <w:sz w:val="12"/>
                <w:szCs w:val="12"/>
                <w:u w:val="single"/>
              </w:rPr>
            </w:pPr>
            <w:r w:rsidRPr="002831EE">
              <w:rPr>
                <w:rFonts w:ascii="Arial" w:hAnsi="Arial" w:cs="Arial"/>
                <w:sz w:val="12"/>
                <w:szCs w:val="12"/>
              </w:rPr>
              <w:t>30          June</w:t>
            </w:r>
          </w:p>
        </w:tc>
        <w:tc>
          <w:tcPr>
            <w:tcW w:w="810" w:type="dxa"/>
            <w:tcBorders>
              <w:top w:val="nil"/>
              <w:left w:val="nil"/>
              <w:bottom w:val="nil"/>
              <w:right w:val="nil"/>
            </w:tcBorders>
          </w:tcPr>
          <w:p w14:paraId="21EDA8D7" w14:textId="77777777" w:rsidR="00EF2BF3" w:rsidRPr="002831EE" w:rsidRDefault="00EF2BF3" w:rsidP="00B41DCF">
            <w:pPr>
              <w:tabs>
                <w:tab w:val="right" w:pos="7200"/>
                <w:tab w:val="right" w:pos="8540"/>
              </w:tabs>
              <w:spacing w:line="260" w:lineRule="exact"/>
              <w:jc w:val="center"/>
              <w:rPr>
                <w:rFonts w:ascii="Arial" w:hAnsi="Arial"/>
                <w:sz w:val="12"/>
                <w:szCs w:val="12"/>
                <w:u w:val="single"/>
              </w:rPr>
            </w:pPr>
            <w:r w:rsidRPr="002831EE">
              <w:rPr>
                <w:rFonts w:ascii="Arial" w:hAnsi="Arial" w:cs="Arial"/>
                <w:sz w:val="12"/>
                <w:szCs w:val="12"/>
              </w:rPr>
              <w:t>31 December</w:t>
            </w:r>
          </w:p>
        </w:tc>
      </w:tr>
      <w:tr w:rsidR="00EF2BF3" w:rsidRPr="002831EE" w14:paraId="093303B6" w14:textId="77777777" w:rsidTr="00F74898">
        <w:tc>
          <w:tcPr>
            <w:tcW w:w="1080" w:type="dxa"/>
            <w:tcBorders>
              <w:top w:val="nil"/>
              <w:left w:val="nil"/>
              <w:bottom w:val="nil"/>
              <w:right w:val="nil"/>
            </w:tcBorders>
          </w:tcPr>
          <w:p w14:paraId="1758FCE5" w14:textId="77777777" w:rsidR="00EF2BF3" w:rsidRPr="002831EE" w:rsidRDefault="00EF2BF3" w:rsidP="00B41DCF">
            <w:pPr>
              <w:spacing w:line="260" w:lineRule="exact"/>
              <w:jc w:val="center"/>
              <w:rPr>
                <w:rFonts w:ascii="Arial" w:hAnsi="Arial"/>
                <w:sz w:val="12"/>
                <w:szCs w:val="12"/>
                <w:cs/>
              </w:rPr>
            </w:pPr>
          </w:p>
        </w:tc>
        <w:tc>
          <w:tcPr>
            <w:tcW w:w="1260" w:type="dxa"/>
            <w:gridSpan w:val="3"/>
            <w:tcBorders>
              <w:top w:val="nil"/>
              <w:left w:val="nil"/>
              <w:bottom w:val="nil"/>
              <w:right w:val="nil"/>
            </w:tcBorders>
          </w:tcPr>
          <w:p w14:paraId="4BEAAE6A" w14:textId="77777777" w:rsidR="00EF2BF3" w:rsidRPr="002831EE" w:rsidRDefault="00EF2BF3" w:rsidP="00B41DCF">
            <w:pPr>
              <w:tabs>
                <w:tab w:val="right" w:pos="7200"/>
                <w:tab w:val="right" w:pos="8540"/>
              </w:tabs>
              <w:spacing w:line="260" w:lineRule="exact"/>
              <w:jc w:val="center"/>
              <w:rPr>
                <w:rFonts w:ascii="Arial" w:hAnsi="Arial"/>
                <w:sz w:val="12"/>
                <w:szCs w:val="12"/>
                <w:u w:val="single"/>
                <w:cs/>
              </w:rPr>
            </w:pPr>
          </w:p>
        </w:tc>
        <w:tc>
          <w:tcPr>
            <w:tcW w:w="990" w:type="dxa"/>
            <w:tcBorders>
              <w:top w:val="nil"/>
              <w:left w:val="nil"/>
              <w:bottom w:val="nil"/>
              <w:right w:val="nil"/>
            </w:tcBorders>
          </w:tcPr>
          <w:p w14:paraId="0531EE74" w14:textId="77777777" w:rsidR="00EF2BF3" w:rsidRPr="002831EE" w:rsidRDefault="00EF2BF3" w:rsidP="00B41DCF">
            <w:pPr>
              <w:tabs>
                <w:tab w:val="right" w:pos="7200"/>
                <w:tab w:val="right" w:pos="8540"/>
              </w:tabs>
              <w:spacing w:line="260" w:lineRule="exact"/>
              <w:jc w:val="center"/>
              <w:rPr>
                <w:rFonts w:ascii="Arial" w:hAnsi="Arial"/>
                <w:sz w:val="12"/>
                <w:szCs w:val="12"/>
                <w:u w:val="single"/>
              </w:rPr>
            </w:pPr>
          </w:p>
        </w:tc>
        <w:tc>
          <w:tcPr>
            <w:tcW w:w="810" w:type="dxa"/>
            <w:tcBorders>
              <w:top w:val="nil"/>
              <w:left w:val="nil"/>
              <w:bottom w:val="nil"/>
              <w:right w:val="nil"/>
            </w:tcBorders>
          </w:tcPr>
          <w:p w14:paraId="679598BA" w14:textId="77777777" w:rsidR="00EF2BF3" w:rsidRPr="002831EE" w:rsidRDefault="00EF2BF3" w:rsidP="00B41DCF">
            <w:pPr>
              <w:pBdr>
                <w:bottom w:val="single" w:sz="4" w:space="1" w:color="auto"/>
              </w:pBdr>
              <w:tabs>
                <w:tab w:val="right" w:pos="7200"/>
                <w:tab w:val="right" w:pos="8540"/>
              </w:tabs>
              <w:spacing w:line="260" w:lineRule="exact"/>
              <w:jc w:val="center"/>
              <w:rPr>
                <w:rFonts w:ascii="Arial" w:hAnsi="Arial" w:cs="Arial"/>
                <w:sz w:val="12"/>
                <w:szCs w:val="12"/>
              </w:rPr>
            </w:pPr>
            <w:r w:rsidRPr="002831EE">
              <w:rPr>
                <w:rFonts w:ascii="Arial" w:hAnsi="Arial" w:cs="Arial"/>
                <w:sz w:val="12"/>
                <w:szCs w:val="12"/>
              </w:rPr>
              <w:t>2019</w:t>
            </w:r>
          </w:p>
        </w:tc>
        <w:tc>
          <w:tcPr>
            <w:tcW w:w="810" w:type="dxa"/>
            <w:tcBorders>
              <w:top w:val="nil"/>
              <w:left w:val="nil"/>
              <w:bottom w:val="nil"/>
              <w:right w:val="nil"/>
            </w:tcBorders>
          </w:tcPr>
          <w:p w14:paraId="71110770" w14:textId="77777777" w:rsidR="00EF2BF3" w:rsidRPr="002831EE" w:rsidRDefault="00EF2BF3" w:rsidP="00B41DCF">
            <w:pPr>
              <w:pBdr>
                <w:bottom w:val="single" w:sz="4" w:space="1" w:color="auto"/>
              </w:pBdr>
              <w:tabs>
                <w:tab w:val="right" w:pos="7200"/>
                <w:tab w:val="right" w:pos="8540"/>
              </w:tabs>
              <w:spacing w:line="260" w:lineRule="exact"/>
              <w:jc w:val="center"/>
              <w:rPr>
                <w:rFonts w:ascii="Arial" w:hAnsi="Arial" w:cs="Arial"/>
                <w:sz w:val="12"/>
                <w:szCs w:val="12"/>
              </w:rPr>
            </w:pPr>
            <w:r w:rsidRPr="002831EE">
              <w:rPr>
                <w:rFonts w:ascii="Arial" w:hAnsi="Arial" w:cs="Arial"/>
                <w:sz w:val="12"/>
                <w:szCs w:val="12"/>
              </w:rPr>
              <w:t>2018</w:t>
            </w:r>
          </w:p>
        </w:tc>
        <w:tc>
          <w:tcPr>
            <w:tcW w:w="720" w:type="dxa"/>
            <w:tcBorders>
              <w:top w:val="nil"/>
              <w:left w:val="nil"/>
              <w:bottom w:val="nil"/>
              <w:right w:val="nil"/>
            </w:tcBorders>
          </w:tcPr>
          <w:p w14:paraId="355734CC" w14:textId="77777777" w:rsidR="00EF2BF3" w:rsidRPr="002831EE" w:rsidRDefault="00EF2BF3" w:rsidP="00B41DCF">
            <w:pPr>
              <w:pBdr>
                <w:bottom w:val="single" w:sz="4" w:space="1" w:color="auto"/>
              </w:pBdr>
              <w:tabs>
                <w:tab w:val="right" w:pos="7200"/>
                <w:tab w:val="right" w:pos="8540"/>
              </w:tabs>
              <w:spacing w:line="260" w:lineRule="exact"/>
              <w:jc w:val="center"/>
              <w:rPr>
                <w:rFonts w:ascii="Arial" w:hAnsi="Arial" w:cs="Arial"/>
                <w:sz w:val="12"/>
                <w:szCs w:val="12"/>
              </w:rPr>
            </w:pPr>
            <w:r w:rsidRPr="002831EE">
              <w:rPr>
                <w:rFonts w:ascii="Arial" w:hAnsi="Arial" w:cs="Arial"/>
                <w:sz w:val="12"/>
                <w:szCs w:val="12"/>
              </w:rPr>
              <w:t>2019</w:t>
            </w:r>
          </w:p>
        </w:tc>
        <w:tc>
          <w:tcPr>
            <w:tcW w:w="810" w:type="dxa"/>
            <w:tcBorders>
              <w:top w:val="nil"/>
              <w:left w:val="nil"/>
              <w:bottom w:val="nil"/>
              <w:right w:val="nil"/>
            </w:tcBorders>
          </w:tcPr>
          <w:p w14:paraId="6D91392B" w14:textId="77777777" w:rsidR="00EF2BF3" w:rsidRPr="002831EE" w:rsidRDefault="00EF2BF3" w:rsidP="00B41DCF">
            <w:pPr>
              <w:pBdr>
                <w:bottom w:val="single" w:sz="4" w:space="1" w:color="auto"/>
              </w:pBdr>
              <w:tabs>
                <w:tab w:val="right" w:pos="7200"/>
                <w:tab w:val="right" w:pos="8540"/>
              </w:tabs>
              <w:spacing w:line="260" w:lineRule="exact"/>
              <w:jc w:val="center"/>
              <w:rPr>
                <w:rFonts w:ascii="Arial" w:hAnsi="Arial" w:cs="Arial"/>
                <w:sz w:val="12"/>
                <w:szCs w:val="12"/>
              </w:rPr>
            </w:pPr>
            <w:r w:rsidRPr="002831EE">
              <w:rPr>
                <w:rFonts w:ascii="Arial" w:hAnsi="Arial" w:cs="Arial"/>
                <w:sz w:val="12"/>
                <w:szCs w:val="12"/>
              </w:rPr>
              <w:t>2018</w:t>
            </w:r>
          </w:p>
        </w:tc>
        <w:tc>
          <w:tcPr>
            <w:tcW w:w="810" w:type="dxa"/>
            <w:tcBorders>
              <w:top w:val="nil"/>
              <w:left w:val="nil"/>
              <w:bottom w:val="nil"/>
              <w:right w:val="nil"/>
            </w:tcBorders>
          </w:tcPr>
          <w:p w14:paraId="774B1643" w14:textId="77777777" w:rsidR="00EF2BF3" w:rsidRPr="002831EE" w:rsidRDefault="00EF2BF3" w:rsidP="00B41DCF">
            <w:pPr>
              <w:pBdr>
                <w:bottom w:val="single" w:sz="4" w:space="1" w:color="auto"/>
              </w:pBdr>
              <w:tabs>
                <w:tab w:val="right" w:pos="7200"/>
                <w:tab w:val="right" w:pos="8540"/>
              </w:tabs>
              <w:spacing w:line="260" w:lineRule="exact"/>
              <w:jc w:val="center"/>
              <w:rPr>
                <w:rFonts w:ascii="Arial" w:hAnsi="Arial" w:cs="Arial"/>
                <w:sz w:val="12"/>
                <w:szCs w:val="12"/>
              </w:rPr>
            </w:pPr>
            <w:r w:rsidRPr="002831EE">
              <w:rPr>
                <w:rFonts w:ascii="Arial" w:hAnsi="Arial" w:cs="Arial"/>
                <w:sz w:val="12"/>
                <w:szCs w:val="12"/>
              </w:rPr>
              <w:t>2019</w:t>
            </w:r>
          </w:p>
        </w:tc>
        <w:tc>
          <w:tcPr>
            <w:tcW w:w="810" w:type="dxa"/>
            <w:tcBorders>
              <w:top w:val="nil"/>
              <w:left w:val="nil"/>
              <w:bottom w:val="nil"/>
              <w:right w:val="nil"/>
            </w:tcBorders>
          </w:tcPr>
          <w:p w14:paraId="16A1FB0F" w14:textId="77777777" w:rsidR="00EF2BF3" w:rsidRPr="002831EE" w:rsidRDefault="00EF2BF3" w:rsidP="00B41DCF">
            <w:pPr>
              <w:pBdr>
                <w:bottom w:val="single" w:sz="4" w:space="1" w:color="auto"/>
              </w:pBdr>
              <w:tabs>
                <w:tab w:val="right" w:pos="7200"/>
                <w:tab w:val="right" w:pos="8540"/>
              </w:tabs>
              <w:spacing w:line="260" w:lineRule="exact"/>
              <w:jc w:val="center"/>
              <w:rPr>
                <w:rFonts w:ascii="Arial" w:hAnsi="Arial" w:cs="Arial"/>
                <w:sz w:val="12"/>
                <w:szCs w:val="12"/>
              </w:rPr>
            </w:pPr>
            <w:r w:rsidRPr="002831EE">
              <w:rPr>
                <w:rFonts w:ascii="Arial" w:hAnsi="Arial" w:cs="Arial"/>
                <w:sz w:val="12"/>
                <w:szCs w:val="12"/>
              </w:rPr>
              <w:t>2018</w:t>
            </w:r>
          </w:p>
        </w:tc>
        <w:tc>
          <w:tcPr>
            <w:tcW w:w="810" w:type="dxa"/>
            <w:tcBorders>
              <w:top w:val="nil"/>
              <w:left w:val="nil"/>
              <w:bottom w:val="nil"/>
              <w:right w:val="nil"/>
            </w:tcBorders>
          </w:tcPr>
          <w:p w14:paraId="5F292585" w14:textId="77777777" w:rsidR="00EF2BF3" w:rsidRPr="002831EE" w:rsidRDefault="00EF2BF3" w:rsidP="00B41DCF">
            <w:pPr>
              <w:pBdr>
                <w:bottom w:val="single" w:sz="4" w:space="1" w:color="auto"/>
              </w:pBdr>
              <w:tabs>
                <w:tab w:val="right" w:pos="7200"/>
                <w:tab w:val="right" w:pos="8540"/>
              </w:tabs>
              <w:spacing w:line="260" w:lineRule="exact"/>
              <w:jc w:val="center"/>
              <w:rPr>
                <w:rFonts w:ascii="Arial" w:hAnsi="Arial" w:cs="Arial"/>
                <w:sz w:val="12"/>
                <w:szCs w:val="12"/>
              </w:rPr>
            </w:pPr>
            <w:r w:rsidRPr="002831EE">
              <w:rPr>
                <w:rFonts w:ascii="Arial" w:hAnsi="Arial" w:cs="Arial"/>
                <w:sz w:val="12"/>
                <w:szCs w:val="12"/>
              </w:rPr>
              <w:t>2019</w:t>
            </w:r>
          </w:p>
        </w:tc>
        <w:tc>
          <w:tcPr>
            <w:tcW w:w="810" w:type="dxa"/>
            <w:tcBorders>
              <w:top w:val="nil"/>
              <w:left w:val="nil"/>
              <w:bottom w:val="nil"/>
              <w:right w:val="nil"/>
            </w:tcBorders>
          </w:tcPr>
          <w:p w14:paraId="48914C90" w14:textId="77777777" w:rsidR="00EF2BF3" w:rsidRPr="002831EE" w:rsidRDefault="00EF2BF3" w:rsidP="00B41DCF">
            <w:pPr>
              <w:pBdr>
                <w:bottom w:val="single" w:sz="4" w:space="1" w:color="auto"/>
              </w:pBdr>
              <w:tabs>
                <w:tab w:val="right" w:pos="7200"/>
                <w:tab w:val="right" w:pos="8540"/>
              </w:tabs>
              <w:spacing w:line="260" w:lineRule="exact"/>
              <w:jc w:val="center"/>
              <w:rPr>
                <w:rFonts w:ascii="Arial" w:hAnsi="Arial" w:cs="Arial"/>
                <w:sz w:val="12"/>
                <w:szCs w:val="12"/>
              </w:rPr>
            </w:pPr>
            <w:r w:rsidRPr="002831EE">
              <w:rPr>
                <w:rFonts w:ascii="Arial" w:hAnsi="Arial" w:cs="Arial"/>
                <w:sz w:val="12"/>
                <w:szCs w:val="12"/>
              </w:rPr>
              <w:t>2018</w:t>
            </w:r>
          </w:p>
        </w:tc>
      </w:tr>
      <w:tr w:rsidR="00EF2BF3" w:rsidRPr="002831EE" w14:paraId="58FEAE5D" w14:textId="77777777" w:rsidTr="00F74898">
        <w:tc>
          <w:tcPr>
            <w:tcW w:w="1080" w:type="dxa"/>
            <w:tcBorders>
              <w:top w:val="nil"/>
              <w:left w:val="nil"/>
              <w:bottom w:val="nil"/>
              <w:right w:val="nil"/>
            </w:tcBorders>
          </w:tcPr>
          <w:p w14:paraId="052216F7" w14:textId="77777777" w:rsidR="00EF2BF3" w:rsidRPr="002831EE" w:rsidRDefault="00EF2BF3" w:rsidP="00B41DCF">
            <w:pPr>
              <w:spacing w:line="260" w:lineRule="exact"/>
              <w:jc w:val="center"/>
              <w:rPr>
                <w:rFonts w:ascii="Arial" w:hAnsi="Arial"/>
                <w:sz w:val="10"/>
                <w:szCs w:val="10"/>
                <w:cs/>
              </w:rPr>
            </w:pPr>
          </w:p>
        </w:tc>
        <w:tc>
          <w:tcPr>
            <w:tcW w:w="1260" w:type="dxa"/>
            <w:gridSpan w:val="3"/>
            <w:tcBorders>
              <w:top w:val="nil"/>
              <w:left w:val="nil"/>
              <w:bottom w:val="nil"/>
              <w:right w:val="nil"/>
            </w:tcBorders>
          </w:tcPr>
          <w:p w14:paraId="07D7BDE7" w14:textId="77777777" w:rsidR="00EF2BF3" w:rsidRPr="002831EE" w:rsidRDefault="00EF2BF3" w:rsidP="00B41DCF">
            <w:pPr>
              <w:tabs>
                <w:tab w:val="right" w:pos="7200"/>
                <w:tab w:val="right" w:pos="8540"/>
              </w:tabs>
              <w:spacing w:line="260" w:lineRule="exact"/>
              <w:jc w:val="center"/>
              <w:rPr>
                <w:rFonts w:ascii="Arial" w:hAnsi="Arial"/>
                <w:sz w:val="10"/>
                <w:szCs w:val="10"/>
                <w:u w:val="single"/>
              </w:rPr>
            </w:pPr>
          </w:p>
        </w:tc>
        <w:tc>
          <w:tcPr>
            <w:tcW w:w="990" w:type="dxa"/>
            <w:tcBorders>
              <w:top w:val="nil"/>
              <w:left w:val="nil"/>
              <w:bottom w:val="nil"/>
              <w:right w:val="nil"/>
            </w:tcBorders>
          </w:tcPr>
          <w:p w14:paraId="7A9CF4EC" w14:textId="77777777" w:rsidR="00EF2BF3" w:rsidRPr="002831EE" w:rsidRDefault="00EF2BF3" w:rsidP="00B41DCF">
            <w:pPr>
              <w:tabs>
                <w:tab w:val="right" w:pos="7200"/>
                <w:tab w:val="right" w:pos="8540"/>
              </w:tabs>
              <w:spacing w:line="260" w:lineRule="exact"/>
              <w:jc w:val="center"/>
              <w:rPr>
                <w:rFonts w:ascii="Arial" w:hAnsi="Arial"/>
                <w:sz w:val="10"/>
                <w:szCs w:val="10"/>
                <w:u w:val="single"/>
              </w:rPr>
            </w:pPr>
          </w:p>
        </w:tc>
        <w:tc>
          <w:tcPr>
            <w:tcW w:w="810" w:type="dxa"/>
            <w:tcBorders>
              <w:top w:val="nil"/>
              <w:left w:val="nil"/>
              <w:bottom w:val="nil"/>
              <w:right w:val="nil"/>
            </w:tcBorders>
          </w:tcPr>
          <w:p w14:paraId="726CEFCD" w14:textId="77777777" w:rsidR="00EF2BF3" w:rsidRPr="002831EE" w:rsidRDefault="00EF2BF3" w:rsidP="00B41DCF">
            <w:pPr>
              <w:spacing w:line="260" w:lineRule="exact"/>
              <w:jc w:val="center"/>
              <w:rPr>
                <w:rFonts w:ascii="Arial" w:hAnsi="Arial"/>
                <w:sz w:val="10"/>
                <w:szCs w:val="10"/>
              </w:rPr>
            </w:pPr>
            <w:r w:rsidRPr="002831EE">
              <w:rPr>
                <w:rFonts w:ascii="Arial" w:hAnsi="Arial"/>
                <w:sz w:val="10"/>
                <w:szCs w:val="10"/>
              </w:rPr>
              <w:t>(%)</w:t>
            </w:r>
          </w:p>
        </w:tc>
        <w:tc>
          <w:tcPr>
            <w:tcW w:w="810" w:type="dxa"/>
            <w:tcBorders>
              <w:top w:val="nil"/>
              <w:left w:val="nil"/>
              <w:bottom w:val="nil"/>
              <w:right w:val="nil"/>
            </w:tcBorders>
          </w:tcPr>
          <w:p w14:paraId="5838853B" w14:textId="77777777" w:rsidR="00EF2BF3" w:rsidRPr="002831EE" w:rsidRDefault="00EF2BF3" w:rsidP="00B41DCF">
            <w:pPr>
              <w:spacing w:line="260" w:lineRule="exact"/>
              <w:jc w:val="center"/>
              <w:rPr>
                <w:rFonts w:ascii="Arial" w:hAnsi="Arial"/>
                <w:sz w:val="10"/>
                <w:szCs w:val="10"/>
              </w:rPr>
            </w:pPr>
            <w:r w:rsidRPr="002831EE">
              <w:rPr>
                <w:rFonts w:ascii="Arial" w:hAnsi="Arial"/>
                <w:sz w:val="10"/>
                <w:szCs w:val="10"/>
              </w:rPr>
              <w:t>(%)</w:t>
            </w:r>
          </w:p>
        </w:tc>
        <w:tc>
          <w:tcPr>
            <w:tcW w:w="720" w:type="dxa"/>
            <w:tcBorders>
              <w:top w:val="nil"/>
              <w:left w:val="nil"/>
              <w:bottom w:val="nil"/>
              <w:right w:val="nil"/>
            </w:tcBorders>
          </w:tcPr>
          <w:p w14:paraId="0B5C08B8" w14:textId="77777777" w:rsidR="00EF2BF3" w:rsidRPr="002831EE" w:rsidRDefault="00EF2BF3" w:rsidP="00B41DCF">
            <w:pPr>
              <w:tabs>
                <w:tab w:val="right" w:pos="7200"/>
                <w:tab w:val="right" w:pos="8540"/>
              </w:tabs>
              <w:spacing w:line="260" w:lineRule="exact"/>
              <w:jc w:val="center"/>
              <w:rPr>
                <w:rFonts w:ascii="Arial" w:hAnsi="Arial"/>
                <w:sz w:val="10"/>
                <w:szCs w:val="10"/>
                <w:u w:val="single"/>
              </w:rPr>
            </w:pPr>
            <w:r w:rsidRPr="002831EE">
              <w:rPr>
                <w:rFonts w:ascii="Arial" w:hAnsi="Arial" w:cs="Arial"/>
                <w:sz w:val="10"/>
                <w:szCs w:val="10"/>
              </w:rPr>
              <w:t>(Thousand Baht)</w:t>
            </w:r>
          </w:p>
        </w:tc>
        <w:tc>
          <w:tcPr>
            <w:tcW w:w="810" w:type="dxa"/>
            <w:tcBorders>
              <w:top w:val="nil"/>
              <w:left w:val="nil"/>
              <w:bottom w:val="nil"/>
              <w:right w:val="nil"/>
            </w:tcBorders>
          </w:tcPr>
          <w:p w14:paraId="64C73DFA" w14:textId="77777777" w:rsidR="00EF2BF3" w:rsidRPr="002831EE" w:rsidRDefault="00EF2BF3" w:rsidP="00B41DCF">
            <w:pPr>
              <w:tabs>
                <w:tab w:val="right" w:pos="7200"/>
                <w:tab w:val="right" w:pos="8540"/>
              </w:tabs>
              <w:spacing w:line="260" w:lineRule="exact"/>
              <w:jc w:val="center"/>
              <w:rPr>
                <w:rFonts w:ascii="Arial" w:hAnsi="Arial"/>
                <w:sz w:val="10"/>
                <w:szCs w:val="10"/>
                <w:u w:val="single"/>
              </w:rPr>
            </w:pPr>
            <w:r w:rsidRPr="002831EE">
              <w:rPr>
                <w:rFonts w:ascii="Arial" w:hAnsi="Arial" w:cs="Arial"/>
                <w:sz w:val="10"/>
                <w:szCs w:val="10"/>
              </w:rPr>
              <w:t>(Thousand Baht)</w:t>
            </w:r>
          </w:p>
        </w:tc>
        <w:tc>
          <w:tcPr>
            <w:tcW w:w="810" w:type="dxa"/>
            <w:tcBorders>
              <w:top w:val="nil"/>
              <w:left w:val="nil"/>
              <w:right w:val="nil"/>
            </w:tcBorders>
          </w:tcPr>
          <w:p w14:paraId="4AA1966E" w14:textId="77777777" w:rsidR="00EF2BF3" w:rsidRPr="002831EE" w:rsidRDefault="00EF2BF3" w:rsidP="00B41DCF">
            <w:pPr>
              <w:tabs>
                <w:tab w:val="right" w:pos="7200"/>
                <w:tab w:val="right" w:pos="8540"/>
              </w:tabs>
              <w:spacing w:line="260" w:lineRule="exact"/>
              <w:jc w:val="center"/>
              <w:rPr>
                <w:rFonts w:ascii="Arial" w:hAnsi="Arial"/>
                <w:sz w:val="10"/>
                <w:szCs w:val="10"/>
                <w:u w:val="single"/>
              </w:rPr>
            </w:pPr>
            <w:r w:rsidRPr="002831EE">
              <w:rPr>
                <w:rFonts w:ascii="Arial" w:hAnsi="Arial" w:cs="Arial"/>
                <w:sz w:val="10"/>
                <w:szCs w:val="10"/>
              </w:rPr>
              <w:t>(Thousand Baht)</w:t>
            </w:r>
          </w:p>
        </w:tc>
        <w:tc>
          <w:tcPr>
            <w:tcW w:w="810" w:type="dxa"/>
            <w:tcBorders>
              <w:top w:val="nil"/>
              <w:left w:val="nil"/>
              <w:right w:val="nil"/>
            </w:tcBorders>
          </w:tcPr>
          <w:p w14:paraId="3414E868" w14:textId="77777777" w:rsidR="00EF2BF3" w:rsidRPr="002831EE" w:rsidRDefault="00EF2BF3" w:rsidP="00B41DCF">
            <w:pPr>
              <w:tabs>
                <w:tab w:val="right" w:pos="7200"/>
                <w:tab w:val="right" w:pos="8540"/>
              </w:tabs>
              <w:spacing w:line="260" w:lineRule="exact"/>
              <w:jc w:val="center"/>
              <w:rPr>
                <w:rFonts w:ascii="Arial" w:hAnsi="Arial"/>
                <w:sz w:val="10"/>
                <w:szCs w:val="10"/>
                <w:u w:val="single"/>
              </w:rPr>
            </w:pPr>
            <w:r w:rsidRPr="002831EE">
              <w:rPr>
                <w:rFonts w:ascii="Arial" w:hAnsi="Arial" w:cs="Arial"/>
                <w:sz w:val="10"/>
                <w:szCs w:val="10"/>
              </w:rPr>
              <w:t>(Thousand Baht)</w:t>
            </w:r>
          </w:p>
        </w:tc>
        <w:tc>
          <w:tcPr>
            <w:tcW w:w="810" w:type="dxa"/>
            <w:tcBorders>
              <w:top w:val="nil"/>
              <w:left w:val="nil"/>
              <w:right w:val="nil"/>
            </w:tcBorders>
          </w:tcPr>
          <w:p w14:paraId="2124AD95" w14:textId="77777777" w:rsidR="00EF2BF3" w:rsidRPr="002831EE" w:rsidRDefault="00EF2BF3" w:rsidP="00B41DCF">
            <w:pPr>
              <w:tabs>
                <w:tab w:val="right" w:pos="7200"/>
                <w:tab w:val="right" w:pos="8540"/>
              </w:tabs>
              <w:spacing w:line="260" w:lineRule="exact"/>
              <w:jc w:val="center"/>
              <w:rPr>
                <w:rFonts w:ascii="Arial" w:hAnsi="Arial"/>
                <w:sz w:val="10"/>
                <w:szCs w:val="10"/>
                <w:u w:val="single"/>
              </w:rPr>
            </w:pPr>
            <w:r w:rsidRPr="002831EE">
              <w:rPr>
                <w:rFonts w:ascii="Arial" w:hAnsi="Arial" w:cs="Arial"/>
                <w:sz w:val="10"/>
                <w:szCs w:val="10"/>
              </w:rPr>
              <w:t>(Thousand Baht)</w:t>
            </w:r>
          </w:p>
        </w:tc>
        <w:tc>
          <w:tcPr>
            <w:tcW w:w="810" w:type="dxa"/>
            <w:tcBorders>
              <w:top w:val="nil"/>
              <w:left w:val="nil"/>
              <w:right w:val="nil"/>
            </w:tcBorders>
          </w:tcPr>
          <w:p w14:paraId="1723F1C4" w14:textId="77777777" w:rsidR="00EF2BF3" w:rsidRPr="002831EE" w:rsidRDefault="00EF2BF3" w:rsidP="00B41DCF">
            <w:pPr>
              <w:tabs>
                <w:tab w:val="right" w:pos="7200"/>
                <w:tab w:val="right" w:pos="8540"/>
              </w:tabs>
              <w:spacing w:line="260" w:lineRule="exact"/>
              <w:jc w:val="center"/>
              <w:rPr>
                <w:rFonts w:ascii="Arial" w:hAnsi="Arial"/>
                <w:sz w:val="10"/>
                <w:szCs w:val="10"/>
                <w:u w:val="single"/>
              </w:rPr>
            </w:pPr>
            <w:r w:rsidRPr="002831EE">
              <w:rPr>
                <w:rFonts w:ascii="Arial" w:hAnsi="Arial" w:cs="Arial"/>
                <w:sz w:val="10"/>
                <w:szCs w:val="10"/>
              </w:rPr>
              <w:t>(Thousand Baht)</w:t>
            </w:r>
          </w:p>
        </w:tc>
      </w:tr>
      <w:tr w:rsidR="00D031C4" w:rsidRPr="002831EE" w14:paraId="47466F65" w14:textId="77777777" w:rsidTr="00F74898">
        <w:tc>
          <w:tcPr>
            <w:tcW w:w="1080" w:type="dxa"/>
            <w:tcBorders>
              <w:top w:val="nil"/>
              <w:left w:val="nil"/>
              <w:bottom w:val="nil"/>
              <w:right w:val="nil"/>
            </w:tcBorders>
          </w:tcPr>
          <w:p w14:paraId="3D740E89" w14:textId="3E84C412" w:rsidR="00D031C4" w:rsidRPr="002831EE" w:rsidRDefault="00D031C4" w:rsidP="00B41DCF">
            <w:pPr>
              <w:spacing w:line="260" w:lineRule="exact"/>
              <w:ind w:left="114" w:right="-126" w:hanging="114"/>
              <w:rPr>
                <w:rFonts w:ascii="Arial" w:hAnsi="Arial"/>
                <w:sz w:val="12"/>
                <w:szCs w:val="12"/>
                <w:cs/>
              </w:rPr>
            </w:pPr>
            <w:r w:rsidRPr="002831EE">
              <w:rPr>
                <w:rFonts w:ascii="Arial" w:hAnsi="Arial" w:cs="Arial"/>
                <w:sz w:val="12"/>
                <w:szCs w:val="12"/>
              </w:rPr>
              <w:t>TQLD Company Limited</w:t>
            </w:r>
          </w:p>
        </w:tc>
        <w:tc>
          <w:tcPr>
            <w:tcW w:w="1260" w:type="dxa"/>
            <w:gridSpan w:val="3"/>
            <w:tcBorders>
              <w:top w:val="nil"/>
              <w:left w:val="nil"/>
              <w:bottom w:val="nil"/>
              <w:right w:val="nil"/>
            </w:tcBorders>
          </w:tcPr>
          <w:p w14:paraId="285E7510" w14:textId="77777777" w:rsidR="00D031C4" w:rsidRPr="002831EE" w:rsidRDefault="00D031C4" w:rsidP="00B41DCF">
            <w:pPr>
              <w:spacing w:line="260" w:lineRule="exact"/>
              <w:ind w:left="114" w:hanging="114"/>
              <w:rPr>
                <w:rFonts w:ascii="Arial" w:hAnsi="Arial"/>
                <w:sz w:val="12"/>
                <w:szCs w:val="12"/>
              </w:rPr>
            </w:pPr>
            <w:r w:rsidRPr="002831EE">
              <w:rPr>
                <w:rFonts w:ascii="Arial" w:hAnsi="Arial" w:cs="Arial"/>
                <w:sz w:val="12"/>
                <w:szCs w:val="12"/>
              </w:rPr>
              <w:t>Provide advice or services by using electronic media through the internet</w:t>
            </w:r>
          </w:p>
        </w:tc>
        <w:tc>
          <w:tcPr>
            <w:tcW w:w="990" w:type="dxa"/>
            <w:tcBorders>
              <w:top w:val="nil"/>
              <w:left w:val="nil"/>
              <w:bottom w:val="nil"/>
              <w:right w:val="nil"/>
            </w:tcBorders>
          </w:tcPr>
          <w:p w14:paraId="4ABDB1BE" w14:textId="77777777" w:rsidR="00D031C4" w:rsidRPr="002831EE" w:rsidRDefault="00D031C4" w:rsidP="00B41DCF">
            <w:pPr>
              <w:spacing w:line="260" w:lineRule="exact"/>
              <w:jc w:val="center"/>
              <w:rPr>
                <w:rFonts w:ascii="Arial" w:hAnsi="Arial"/>
                <w:sz w:val="12"/>
                <w:szCs w:val="12"/>
              </w:rPr>
            </w:pPr>
            <w:r w:rsidRPr="002831EE">
              <w:rPr>
                <w:rFonts w:ascii="Arial" w:hAnsi="Arial" w:cs="Arial"/>
                <w:sz w:val="12"/>
                <w:szCs w:val="12"/>
              </w:rPr>
              <w:t>Thailand</w:t>
            </w:r>
          </w:p>
        </w:tc>
        <w:tc>
          <w:tcPr>
            <w:tcW w:w="810" w:type="dxa"/>
            <w:tcBorders>
              <w:top w:val="nil"/>
              <w:left w:val="nil"/>
              <w:bottom w:val="nil"/>
              <w:right w:val="nil"/>
            </w:tcBorders>
          </w:tcPr>
          <w:p w14:paraId="6A589213" w14:textId="77777777" w:rsidR="00D031C4" w:rsidRPr="002831EE" w:rsidRDefault="00D031C4" w:rsidP="00B41DCF">
            <w:pPr>
              <w:spacing w:line="260" w:lineRule="exact"/>
              <w:jc w:val="center"/>
              <w:rPr>
                <w:rFonts w:ascii="Arial" w:hAnsi="Arial"/>
                <w:sz w:val="12"/>
                <w:szCs w:val="12"/>
              </w:rPr>
            </w:pPr>
            <w:r w:rsidRPr="002831EE">
              <w:rPr>
                <w:rFonts w:ascii="Arial" w:hAnsi="Arial"/>
                <w:sz w:val="12"/>
                <w:szCs w:val="12"/>
              </w:rPr>
              <w:t>40</w:t>
            </w:r>
          </w:p>
        </w:tc>
        <w:tc>
          <w:tcPr>
            <w:tcW w:w="810" w:type="dxa"/>
            <w:tcBorders>
              <w:top w:val="nil"/>
              <w:left w:val="nil"/>
              <w:bottom w:val="nil"/>
              <w:right w:val="nil"/>
            </w:tcBorders>
          </w:tcPr>
          <w:p w14:paraId="62E8CAC0" w14:textId="77777777" w:rsidR="00D031C4" w:rsidRPr="002831EE" w:rsidRDefault="00D031C4" w:rsidP="00B41DCF">
            <w:pPr>
              <w:spacing w:line="260" w:lineRule="exact"/>
              <w:jc w:val="center"/>
              <w:rPr>
                <w:rFonts w:ascii="Arial" w:hAnsi="Arial"/>
                <w:sz w:val="12"/>
                <w:szCs w:val="12"/>
              </w:rPr>
            </w:pPr>
            <w:r w:rsidRPr="002831EE">
              <w:rPr>
                <w:rFonts w:ascii="Arial" w:hAnsi="Arial" w:cs="Arial"/>
                <w:sz w:val="12"/>
                <w:szCs w:val="12"/>
              </w:rPr>
              <w:t>40</w:t>
            </w:r>
          </w:p>
        </w:tc>
        <w:tc>
          <w:tcPr>
            <w:tcW w:w="720" w:type="dxa"/>
            <w:tcBorders>
              <w:top w:val="nil"/>
              <w:left w:val="nil"/>
              <w:bottom w:val="nil"/>
              <w:right w:val="nil"/>
            </w:tcBorders>
          </w:tcPr>
          <w:p w14:paraId="17B71E84" w14:textId="77777777" w:rsidR="00D031C4" w:rsidRPr="002831EE" w:rsidRDefault="00D031C4" w:rsidP="00B41DCF">
            <w:pPr>
              <w:spacing w:line="260" w:lineRule="exact"/>
              <w:jc w:val="right"/>
              <w:rPr>
                <w:rFonts w:ascii="Arial" w:hAnsi="Arial"/>
                <w:sz w:val="12"/>
                <w:szCs w:val="12"/>
              </w:rPr>
            </w:pPr>
            <w:r w:rsidRPr="002831EE">
              <w:rPr>
                <w:rFonts w:ascii="Arial" w:hAnsi="Arial"/>
                <w:sz w:val="12"/>
                <w:szCs w:val="12"/>
              </w:rPr>
              <w:t>1,200</w:t>
            </w:r>
          </w:p>
        </w:tc>
        <w:tc>
          <w:tcPr>
            <w:tcW w:w="810" w:type="dxa"/>
            <w:tcBorders>
              <w:top w:val="nil"/>
              <w:left w:val="nil"/>
              <w:bottom w:val="nil"/>
              <w:right w:val="nil"/>
            </w:tcBorders>
          </w:tcPr>
          <w:p w14:paraId="671A5D9B" w14:textId="77777777" w:rsidR="00D031C4" w:rsidRPr="002831EE" w:rsidRDefault="00D031C4" w:rsidP="00B41DCF">
            <w:pPr>
              <w:spacing w:line="260" w:lineRule="exact"/>
              <w:jc w:val="right"/>
              <w:rPr>
                <w:rFonts w:ascii="Arial" w:hAnsi="Arial"/>
                <w:sz w:val="12"/>
                <w:szCs w:val="12"/>
              </w:rPr>
            </w:pPr>
            <w:r w:rsidRPr="002831EE">
              <w:rPr>
                <w:rFonts w:ascii="Arial" w:hAnsi="Arial" w:cs="Arial"/>
                <w:sz w:val="12"/>
                <w:szCs w:val="12"/>
              </w:rPr>
              <w:t>1,200</w:t>
            </w:r>
          </w:p>
        </w:tc>
        <w:tc>
          <w:tcPr>
            <w:tcW w:w="810" w:type="dxa"/>
            <w:tcBorders>
              <w:left w:val="nil"/>
              <w:right w:val="nil"/>
            </w:tcBorders>
          </w:tcPr>
          <w:p w14:paraId="7985F13A" w14:textId="77777777" w:rsidR="00D031C4" w:rsidRPr="002831EE" w:rsidRDefault="00D031C4" w:rsidP="00B41DCF">
            <w:pPr>
              <w:spacing w:line="260" w:lineRule="exact"/>
              <w:jc w:val="right"/>
              <w:rPr>
                <w:rFonts w:ascii="Arial" w:hAnsi="Arial" w:cs="Arial"/>
                <w:sz w:val="12"/>
                <w:szCs w:val="12"/>
              </w:rPr>
            </w:pPr>
            <w:r w:rsidRPr="002831EE">
              <w:rPr>
                <w:rFonts w:ascii="Arial" w:hAnsi="Arial" w:cs="Arial"/>
                <w:sz w:val="12"/>
                <w:szCs w:val="12"/>
              </w:rPr>
              <w:t>(1,200)</w:t>
            </w:r>
          </w:p>
        </w:tc>
        <w:tc>
          <w:tcPr>
            <w:tcW w:w="810" w:type="dxa"/>
            <w:tcBorders>
              <w:left w:val="nil"/>
              <w:right w:val="nil"/>
            </w:tcBorders>
          </w:tcPr>
          <w:p w14:paraId="228429D2" w14:textId="6E55A6AB" w:rsidR="00D031C4" w:rsidRPr="002831EE" w:rsidRDefault="00D031C4" w:rsidP="00B41DCF">
            <w:pPr>
              <w:spacing w:line="260" w:lineRule="exact"/>
              <w:jc w:val="right"/>
              <w:rPr>
                <w:rFonts w:ascii="Arial" w:hAnsi="Arial" w:cs="Arial"/>
                <w:sz w:val="12"/>
                <w:szCs w:val="12"/>
              </w:rPr>
            </w:pPr>
            <w:r w:rsidRPr="002831EE">
              <w:rPr>
                <w:rFonts w:ascii="Arial" w:hAnsi="Arial"/>
                <w:sz w:val="12"/>
                <w:szCs w:val="12"/>
              </w:rPr>
              <w:t>-</w:t>
            </w:r>
          </w:p>
        </w:tc>
        <w:tc>
          <w:tcPr>
            <w:tcW w:w="810" w:type="dxa"/>
            <w:tcBorders>
              <w:left w:val="nil"/>
              <w:right w:val="nil"/>
            </w:tcBorders>
          </w:tcPr>
          <w:p w14:paraId="4345188F" w14:textId="77777777" w:rsidR="00D031C4" w:rsidRPr="002831EE" w:rsidRDefault="00D031C4" w:rsidP="00B41DCF">
            <w:pPr>
              <w:spacing w:line="260" w:lineRule="exact"/>
              <w:jc w:val="right"/>
              <w:rPr>
                <w:rFonts w:ascii="Arial" w:hAnsi="Arial"/>
                <w:sz w:val="12"/>
                <w:szCs w:val="12"/>
              </w:rPr>
            </w:pPr>
            <w:r w:rsidRPr="002831EE">
              <w:rPr>
                <w:rFonts w:ascii="Arial" w:hAnsi="Arial"/>
                <w:sz w:val="12"/>
                <w:szCs w:val="12"/>
              </w:rPr>
              <w:t>-</w:t>
            </w:r>
          </w:p>
        </w:tc>
        <w:tc>
          <w:tcPr>
            <w:tcW w:w="810" w:type="dxa"/>
            <w:tcBorders>
              <w:left w:val="nil"/>
              <w:right w:val="nil"/>
            </w:tcBorders>
          </w:tcPr>
          <w:p w14:paraId="4CCBF36D" w14:textId="77777777" w:rsidR="00D031C4" w:rsidRPr="002831EE" w:rsidRDefault="00D031C4" w:rsidP="00B41DCF">
            <w:pPr>
              <w:spacing w:line="260" w:lineRule="exact"/>
              <w:jc w:val="right"/>
              <w:rPr>
                <w:rFonts w:ascii="Arial" w:hAnsi="Arial"/>
                <w:sz w:val="12"/>
                <w:szCs w:val="12"/>
              </w:rPr>
            </w:pPr>
            <w:r w:rsidRPr="002831EE">
              <w:rPr>
                <w:rFonts w:ascii="Arial" w:hAnsi="Arial" w:cs="Arial"/>
                <w:sz w:val="12"/>
                <w:szCs w:val="12"/>
              </w:rPr>
              <w:t>1,200</w:t>
            </w:r>
          </w:p>
        </w:tc>
      </w:tr>
      <w:tr w:rsidR="00D031C4" w:rsidRPr="002831EE" w14:paraId="3C0EC643" w14:textId="77777777" w:rsidTr="00F74898">
        <w:tc>
          <w:tcPr>
            <w:tcW w:w="1080" w:type="dxa"/>
            <w:tcBorders>
              <w:top w:val="nil"/>
              <w:left w:val="nil"/>
              <w:bottom w:val="nil"/>
              <w:right w:val="nil"/>
            </w:tcBorders>
            <w:vAlign w:val="bottom"/>
          </w:tcPr>
          <w:p w14:paraId="742C4483" w14:textId="77777777" w:rsidR="00D031C4" w:rsidRPr="002831EE" w:rsidRDefault="00D031C4" w:rsidP="00B41DCF">
            <w:pPr>
              <w:spacing w:line="260" w:lineRule="exact"/>
              <w:rPr>
                <w:rFonts w:ascii="Arial" w:hAnsi="Arial"/>
                <w:sz w:val="12"/>
                <w:szCs w:val="12"/>
              </w:rPr>
            </w:pPr>
            <w:r w:rsidRPr="002831EE">
              <w:rPr>
                <w:rFonts w:ascii="Arial" w:hAnsi="Arial" w:cs="Arial"/>
                <w:sz w:val="12"/>
                <w:szCs w:val="12"/>
              </w:rPr>
              <w:t>Total</w:t>
            </w:r>
          </w:p>
        </w:tc>
        <w:tc>
          <w:tcPr>
            <w:tcW w:w="1260" w:type="dxa"/>
            <w:gridSpan w:val="3"/>
            <w:tcBorders>
              <w:top w:val="nil"/>
              <w:left w:val="nil"/>
              <w:bottom w:val="nil"/>
              <w:right w:val="nil"/>
            </w:tcBorders>
          </w:tcPr>
          <w:p w14:paraId="614D5916" w14:textId="77777777" w:rsidR="00D031C4" w:rsidRPr="002831EE" w:rsidRDefault="00D031C4" w:rsidP="00B41DCF">
            <w:pPr>
              <w:spacing w:line="260" w:lineRule="exact"/>
              <w:rPr>
                <w:rFonts w:ascii="Arial" w:hAnsi="Arial"/>
                <w:b/>
                <w:bCs/>
                <w:sz w:val="12"/>
                <w:szCs w:val="12"/>
              </w:rPr>
            </w:pPr>
          </w:p>
        </w:tc>
        <w:tc>
          <w:tcPr>
            <w:tcW w:w="990" w:type="dxa"/>
            <w:tcBorders>
              <w:top w:val="nil"/>
              <w:left w:val="nil"/>
              <w:bottom w:val="nil"/>
              <w:right w:val="nil"/>
            </w:tcBorders>
          </w:tcPr>
          <w:p w14:paraId="6F5F98CD" w14:textId="77777777" w:rsidR="00D031C4" w:rsidRPr="002831EE" w:rsidRDefault="00D031C4" w:rsidP="00B41DCF">
            <w:pPr>
              <w:spacing w:line="260" w:lineRule="exact"/>
              <w:rPr>
                <w:rFonts w:ascii="Arial" w:hAnsi="Arial"/>
                <w:b/>
                <w:bCs/>
                <w:sz w:val="12"/>
                <w:szCs w:val="12"/>
              </w:rPr>
            </w:pPr>
          </w:p>
        </w:tc>
        <w:tc>
          <w:tcPr>
            <w:tcW w:w="810" w:type="dxa"/>
            <w:tcBorders>
              <w:top w:val="nil"/>
              <w:left w:val="nil"/>
              <w:bottom w:val="nil"/>
              <w:right w:val="nil"/>
            </w:tcBorders>
          </w:tcPr>
          <w:p w14:paraId="4175DB52" w14:textId="77777777" w:rsidR="00D031C4" w:rsidRPr="002831EE" w:rsidRDefault="00D031C4" w:rsidP="00B41DCF">
            <w:pPr>
              <w:spacing w:line="260" w:lineRule="exact"/>
              <w:rPr>
                <w:rFonts w:ascii="Arial" w:hAnsi="Arial"/>
                <w:b/>
                <w:bCs/>
                <w:sz w:val="12"/>
                <w:szCs w:val="12"/>
              </w:rPr>
            </w:pPr>
          </w:p>
        </w:tc>
        <w:tc>
          <w:tcPr>
            <w:tcW w:w="810" w:type="dxa"/>
            <w:tcBorders>
              <w:top w:val="nil"/>
              <w:left w:val="nil"/>
              <w:bottom w:val="nil"/>
              <w:right w:val="nil"/>
            </w:tcBorders>
          </w:tcPr>
          <w:p w14:paraId="616BB387" w14:textId="77777777" w:rsidR="00D031C4" w:rsidRPr="002831EE" w:rsidRDefault="00D031C4" w:rsidP="00B41DCF">
            <w:pPr>
              <w:spacing w:line="260" w:lineRule="exact"/>
              <w:rPr>
                <w:rFonts w:ascii="Arial" w:hAnsi="Arial"/>
                <w:b/>
                <w:bCs/>
                <w:sz w:val="12"/>
                <w:szCs w:val="12"/>
              </w:rPr>
            </w:pPr>
          </w:p>
        </w:tc>
        <w:tc>
          <w:tcPr>
            <w:tcW w:w="720" w:type="dxa"/>
            <w:tcBorders>
              <w:top w:val="nil"/>
              <w:left w:val="nil"/>
              <w:bottom w:val="nil"/>
              <w:right w:val="nil"/>
            </w:tcBorders>
            <w:vAlign w:val="bottom"/>
          </w:tcPr>
          <w:p w14:paraId="7BD31A9B" w14:textId="77777777" w:rsidR="00D031C4" w:rsidRPr="002831EE" w:rsidRDefault="00D031C4" w:rsidP="00B41DCF">
            <w:pPr>
              <w:pBdr>
                <w:top w:val="single" w:sz="4" w:space="1" w:color="auto"/>
                <w:bottom w:val="double" w:sz="4" w:space="1" w:color="auto"/>
              </w:pBdr>
              <w:spacing w:line="260" w:lineRule="exact"/>
              <w:jc w:val="right"/>
              <w:rPr>
                <w:rFonts w:ascii="Arial" w:hAnsi="Arial"/>
                <w:sz w:val="12"/>
                <w:szCs w:val="12"/>
              </w:rPr>
            </w:pPr>
            <w:r w:rsidRPr="002831EE">
              <w:rPr>
                <w:rFonts w:ascii="Arial" w:hAnsi="Arial"/>
                <w:sz w:val="12"/>
                <w:szCs w:val="12"/>
              </w:rPr>
              <w:t>1,200</w:t>
            </w:r>
          </w:p>
        </w:tc>
        <w:tc>
          <w:tcPr>
            <w:tcW w:w="810" w:type="dxa"/>
            <w:tcBorders>
              <w:top w:val="nil"/>
              <w:left w:val="nil"/>
              <w:bottom w:val="nil"/>
              <w:right w:val="nil"/>
            </w:tcBorders>
            <w:vAlign w:val="bottom"/>
          </w:tcPr>
          <w:p w14:paraId="6CB0A0F8" w14:textId="77777777" w:rsidR="00D031C4" w:rsidRPr="002831EE" w:rsidRDefault="00D031C4" w:rsidP="00B41DCF">
            <w:pPr>
              <w:pBdr>
                <w:top w:val="single" w:sz="4" w:space="1" w:color="auto"/>
                <w:bottom w:val="double" w:sz="4" w:space="1" w:color="auto"/>
              </w:pBdr>
              <w:spacing w:line="260" w:lineRule="exact"/>
              <w:jc w:val="right"/>
              <w:rPr>
                <w:rFonts w:ascii="Arial" w:hAnsi="Arial"/>
                <w:sz w:val="12"/>
                <w:szCs w:val="12"/>
              </w:rPr>
            </w:pPr>
            <w:r w:rsidRPr="002831EE">
              <w:rPr>
                <w:rFonts w:ascii="Arial" w:hAnsi="Arial" w:cs="Arial"/>
                <w:sz w:val="12"/>
                <w:szCs w:val="12"/>
              </w:rPr>
              <w:t>1,200</w:t>
            </w:r>
          </w:p>
        </w:tc>
        <w:tc>
          <w:tcPr>
            <w:tcW w:w="810" w:type="dxa"/>
            <w:tcBorders>
              <w:left w:val="nil"/>
              <w:right w:val="nil"/>
            </w:tcBorders>
          </w:tcPr>
          <w:p w14:paraId="4F1C4341" w14:textId="77777777" w:rsidR="00D031C4" w:rsidRPr="002831EE" w:rsidRDefault="00D031C4" w:rsidP="00B41DCF">
            <w:pPr>
              <w:pBdr>
                <w:top w:val="single" w:sz="4" w:space="1" w:color="auto"/>
                <w:bottom w:val="double" w:sz="4" w:space="1" w:color="auto"/>
              </w:pBdr>
              <w:spacing w:line="260" w:lineRule="exact"/>
              <w:jc w:val="right"/>
              <w:rPr>
                <w:rFonts w:ascii="Arial" w:hAnsi="Arial" w:cs="Arial"/>
                <w:sz w:val="12"/>
                <w:szCs w:val="12"/>
              </w:rPr>
            </w:pPr>
            <w:r w:rsidRPr="002831EE">
              <w:rPr>
                <w:rFonts w:ascii="Arial" w:hAnsi="Arial" w:cs="Arial"/>
                <w:sz w:val="12"/>
                <w:szCs w:val="12"/>
              </w:rPr>
              <w:t>(1,200)</w:t>
            </w:r>
          </w:p>
        </w:tc>
        <w:tc>
          <w:tcPr>
            <w:tcW w:w="810" w:type="dxa"/>
            <w:tcBorders>
              <w:left w:val="nil"/>
              <w:right w:val="nil"/>
            </w:tcBorders>
            <w:vAlign w:val="bottom"/>
          </w:tcPr>
          <w:p w14:paraId="0A4CE384" w14:textId="66E8E35A" w:rsidR="00D031C4" w:rsidRPr="002831EE" w:rsidRDefault="00D031C4" w:rsidP="00B41DCF">
            <w:pPr>
              <w:pBdr>
                <w:top w:val="single" w:sz="4" w:space="1" w:color="auto"/>
                <w:bottom w:val="double" w:sz="4" w:space="1" w:color="auto"/>
              </w:pBdr>
              <w:spacing w:line="260" w:lineRule="exact"/>
              <w:jc w:val="right"/>
              <w:rPr>
                <w:rFonts w:ascii="Arial" w:hAnsi="Arial" w:cs="Arial"/>
                <w:sz w:val="12"/>
                <w:szCs w:val="12"/>
              </w:rPr>
            </w:pPr>
            <w:r w:rsidRPr="002831EE">
              <w:rPr>
                <w:rFonts w:ascii="Arial" w:hAnsi="Arial"/>
                <w:sz w:val="12"/>
                <w:szCs w:val="12"/>
              </w:rPr>
              <w:t>-</w:t>
            </w:r>
          </w:p>
        </w:tc>
        <w:tc>
          <w:tcPr>
            <w:tcW w:w="810" w:type="dxa"/>
            <w:tcBorders>
              <w:left w:val="nil"/>
              <w:right w:val="nil"/>
            </w:tcBorders>
            <w:vAlign w:val="bottom"/>
          </w:tcPr>
          <w:p w14:paraId="42C0FCB2" w14:textId="77777777" w:rsidR="00D031C4" w:rsidRPr="002831EE" w:rsidRDefault="00D031C4" w:rsidP="00B41DCF">
            <w:pPr>
              <w:pBdr>
                <w:top w:val="single" w:sz="4" w:space="1" w:color="auto"/>
                <w:bottom w:val="double" w:sz="4" w:space="1" w:color="auto"/>
              </w:pBdr>
              <w:spacing w:line="260" w:lineRule="exact"/>
              <w:jc w:val="right"/>
              <w:rPr>
                <w:rFonts w:ascii="Arial" w:hAnsi="Arial"/>
                <w:sz w:val="12"/>
                <w:szCs w:val="12"/>
              </w:rPr>
            </w:pPr>
            <w:r w:rsidRPr="002831EE">
              <w:rPr>
                <w:rFonts w:ascii="Arial" w:hAnsi="Arial"/>
                <w:sz w:val="12"/>
                <w:szCs w:val="12"/>
              </w:rPr>
              <w:t>-</w:t>
            </w:r>
          </w:p>
        </w:tc>
        <w:tc>
          <w:tcPr>
            <w:tcW w:w="810" w:type="dxa"/>
            <w:tcBorders>
              <w:left w:val="nil"/>
              <w:right w:val="nil"/>
            </w:tcBorders>
            <w:vAlign w:val="bottom"/>
          </w:tcPr>
          <w:p w14:paraId="00AB05EB" w14:textId="77777777" w:rsidR="00D031C4" w:rsidRPr="002831EE" w:rsidRDefault="00D031C4" w:rsidP="00B41DCF">
            <w:pPr>
              <w:pBdr>
                <w:top w:val="single" w:sz="4" w:space="1" w:color="auto"/>
                <w:bottom w:val="double" w:sz="4" w:space="1" w:color="auto"/>
              </w:pBdr>
              <w:spacing w:line="260" w:lineRule="exact"/>
              <w:jc w:val="right"/>
              <w:rPr>
                <w:rFonts w:ascii="Arial" w:hAnsi="Arial"/>
                <w:sz w:val="12"/>
                <w:szCs w:val="12"/>
              </w:rPr>
            </w:pPr>
            <w:r w:rsidRPr="002831EE">
              <w:rPr>
                <w:rFonts w:ascii="Arial" w:hAnsi="Arial" w:cs="Arial"/>
                <w:sz w:val="12"/>
                <w:szCs w:val="12"/>
              </w:rPr>
              <w:t>1,200</w:t>
            </w:r>
          </w:p>
        </w:tc>
      </w:tr>
    </w:tbl>
    <w:p w14:paraId="2B616A32" w14:textId="77777777" w:rsidR="00F74898" w:rsidRDefault="00F74898" w:rsidP="00AA23F1">
      <w:pPr>
        <w:tabs>
          <w:tab w:val="right" w:pos="7280"/>
          <w:tab w:val="right" w:pos="8760"/>
        </w:tabs>
        <w:spacing w:before="240" w:after="120" w:line="380" w:lineRule="exact"/>
        <w:ind w:left="547" w:right="-360" w:hanging="547"/>
        <w:rPr>
          <w:rFonts w:ascii="Arial" w:hAnsi="Arial"/>
          <w:sz w:val="22"/>
          <w:szCs w:val="22"/>
        </w:rPr>
      </w:pPr>
    </w:p>
    <w:p w14:paraId="1DD8D388" w14:textId="5333BB35" w:rsidR="0033318E" w:rsidRPr="002831EE" w:rsidRDefault="000A0D59" w:rsidP="00AA23F1">
      <w:pPr>
        <w:tabs>
          <w:tab w:val="right" w:pos="7280"/>
          <w:tab w:val="right" w:pos="8760"/>
        </w:tabs>
        <w:spacing w:before="240" w:after="120" w:line="380" w:lineRule="exact"/>
        <w:ind w:left="547" w:right="-360" w:hanging="547"/>
        <w:rPr>
          <w:rFonts w:ascii="Arial" w:hAnsi="Arial"/>
          <w:sz w:val="22"/>
          <w:szCs w:val="22"/>
        </w:rPr>
      </w:pPr>
      <w:r w:rsidRPr="002831EE">
        <w:rPr>
          <w:rFonts w:ascii="Arial" w:hAnsi="Arial"/>
          <w:sz w:val="22"/>
          <w:szCs w:val="22"/>
        </w:rPr>
        <w:lastRenderedPageBreak/>
        <w:t>11</w:t>
      </w:r>
      <w:r w:rsidR="0033318E" w:rsidRPr="002831EE">
        <w:rPr>
          <w:rFonts w:ascii="Arial" w:hAnsi="Arial"/>
          <w:sz w:val="22"/>
          <w:szCs w:val="22"/>
        </w:rPr>
        <w:t>.2</w:t>
      </w:r>
      <w:r w:rsidR="0033318E" w:rsidRPr="002831EE">
        <w:rPr>
          <w:rFonts w:ascii="Arial" w:hAnsi="Arial"/>
          <w:sz w:val="22"/>
          <w:szCs w:val="22"/>
        </w:rPr>
        <w:tab/>
        <w:t>Share of comprehensive income and dividend received</w:t>
      </w:r>
    </w:p>
    <w:p w14:paraId="2237C985" w14:textId="7B07CA56" w:rsidR="0033318E" w:rsidRPr="002831EE" w:rsidRDefault="00E870DE" w:rsidP="000B6164">
      <w:pPr>
        <w:tabs>
          <w:tab w:val="right" w:pos="7280"/>
          <w:tab w:val="right" w:pos="8760"/>
        </w:tabs>
        <w:spacing w:before="120" w:after="120" w:line="380" w:lineRule="exact"/>
        <w:ind w:left="540" w:right="29" w:hanging="540"/>
        <w:jc w:val="thaiDistribute"/>
        <w:rPr>
          <w:rFonts w:ascii="Arial" w:hAnsi="Arial"/>
          <w:sz w:val="22"/>
          <w:szCs w:val="22"/>
        </w:rPr>
      </w:pPr>
      <w:r w:rsidRPr="002831EE">
        <w:rPr>
          <w:rFonts w:ascii="Arial" w:hAnsi="Arial"/>
          <w:sz w:val="22"/>
          <w:szCs w:val="22"/>
        </w:rPr>
        <w:tab/>
        <w:t>During the period</w:t>
      </w:r>
      <w:r w:rsidR="0033318E" w:rsidRPr="002831EE">
        <w:rPr>
          <w:rFonts w:ascii="Arial" w:hAnsi="Arial"/>
          <w:sz w:val="22"/>
          <w:szCs w:val="22"/>
        </w:rPr>
        <w:t>,</w:t>
      </w:r>
      <w:r w:rsidR="005705F5" w:rsidRPr="002831EE">
        <w:rPr>
          <w:rFonts w:ascii="Arial" w:hAnsi="Arial"/>
          <w:sz w:val="22"/>
          <w:szCs w:val="22"/>
        </w:rPr>
        <w:t xml:space="preserve"> </w:t>
      </w:r>
      <w:r w:rsidR="000A0D59" w:rsidRPr="002831EE">
        <w:rPr>
          <w:rFonts w:ascii="Arial" w:hAnsi="Arial"/>
          <w:sz w:val="22"/>
          <w:szCs w:val="22"/>
        </w:rPr>
        <w:t xml:space="preserve">the Company has </w:t>
      </w:r>
      <w:proofErr w:type="spellStart"/>
      <w:r w:rsidR="000A0D59" w:rsidRPr="002831EE">
        <w:rPr>
          <w:rFonts w:ascii="Arial" w:hAnsi="Arial"/>
          <w:sz w:val="22"/>
          <w:szCs w:val="22"/>
        </w:rPr>
        <w:t>recognised</w:t>
      </w:r>
      <w:proofErr w:type="spellEnd"/>
      <w:r w:rsidR="000A0D59" w:rsidRPr="002831EE">
        <w:rPr>
          <w:rFonts w:ascii="Arial" w:hAnsi="Arial"/>
          <w:sz w:val="22"/>
          <w:szCs w:val="22"/>
        </w:rPr>
        <w:t xml:space="preserve"> its share of loss from investments in associate </w:t>
      </w:r>
      <w:r w:rsidR="00693DB8" w:rsidRPr="002831EE">
        <w:rPr>
          <w:rFonts w:ascii="Arial" w:hAnsi="Arial"/>
          <w:sz w:val="22"/>
          <w:szCs w:val="22"/>
        </w:rPr>
        <w:t>in the consolidated financial statements as follows:</w:t>
      </w:r>
    </w:p>
    <w:p w14:paraId="513AC73C" w14:textId="77777777" w:rsidR="00EF2BF3" w:rsidRPr="002831EE" w:rsidRDefault="00EF2BF3" w:rsidP="00EF2BF3">
      <w:pPr>
        <w:ind w:left="418" w:right="29" w:firstLine="979"/>
        <w:jc w:val="right"/>
        <w:rPr>
          <w:rFonts w:ascii="Arial" w:hAnsi="Arial" w:cs="Arial"/>
          <w:sz w:val="22"/>
          <w:szCs w:val="22"/>
        </w:rPr>
      </w:pPr>
      <w:r w:rsidRPr="002831EE">
        <w:rPr>
          <w:rFonts w:ascii="Arial" w:hAnsi="Arial" w:cs="Arial"/>
          <w:sz w:val="22"/>
          <w:szCs w:val="22"/>
        </w:rPr>
        <w:t>(Unit: Thousand Baht</w:t>
      </w:r>
      <w:r w:rsidRPr="002831EE">
        <w:rPr>
          <w:rFonts w:ascii="Arial" w:hAnsi="Arial" w:cs="Arial"/>
          <w:sz w:val="22"/>
          <w:szCs w:val="22"/>
          <w:cs/>
        </w:rPr>
        <w:t>)</w:t>
      </w:r>
    </w:p>
    <w:tbl>
      <w:tblPr>
        <w:tblW w:w="8550" w:type="dxa"/>
        <w:tblInd w:w="450" w:type="dxa"/>
        <w:tblLayout w:type="fixed"/>
        <w:tblLook w:val="0000" w:firstRow="0" w:lastRow="0" w:firstColumn="0" w:lastColumn="0" w:noHBand="0" w:noVBand="0"/>
      </w:tblPr>
      <w:tblGrid>
        <w:gridCol w:w="2700"/>
        <w:gridCol w:w="1462"/>
        <w:gridCol w:w="1463"/>
        <w:gridCol w:w="1462"/>
        <w:gridCol w:w="1463"/>
      </w:tblGrid>
      <w:tr w:rsidR="00EF2BF3" w:rsidRPr="002831EE" w14:paraId="5005BD5D" w14:textId="77777777" w:rsidTr="00EF2BF3">
        <w:tc>
          <w:tcPr>
            <w:tcW w:w="2700" w:type="dxa"/>
          </w:tcPr>
          <w:p w14:paraId="56FA336B" w14:textId="77777777" w:rsidR="00EF2BF3" w:rsidRPr="002831EE" w:rsidRDefault="00EF2BF3" w:rsidP="00EF2BF3">
            <w:pPr>
              <w:pStyle w:val="BodyText2"/>
              <w:spacing w:after="0" w:line="380" w:lineRule="exact"/>
              <w:ind w:left="-48"/>
              <w:rPr>
                <w:rFonts w:ascii="Angsana New" w:hAnsi="Angsana New"/>
                <w:sz w:val="32"/>
                <w:szCs w:val="32"/>
              </w:rPr>
            </w:pPr>
          </w:p>
        </w:tc>
        <w:tc>
          <w:tcPr>
            <w:tcW w:w="5850" w:type="dxa"/>
            <w:gridSpan w:val="4"/>
          </w:tcPr>
          <w:p w14:paraId="57937BEB" w14:textId="77777777" w:rsidR="00EF2BF3" w:rsidRPr="002831EE" w:rsidRDefault="00EF2BF3" w:rsidP="00EF2BF3">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cs/>
              </w:rPr>
            </w:pPr>
            <w:r w:rsidRPr="002831EE">
              <w:rPr>
                <w:rFonts w:ascii="Arial" w:hAnsi="Arial"/>
                <w:sz w:val="22"/>
                <w:szCs w:val="22"/>
              </w:rPr>
              <w:t>Consolidated financial statements</w:t>
            </w:r>
          </w:p>
        </w:tc>
      </w:tr>
      <w:tr w:rsidR="00EF2BF3" w:rsidRPr="002831EE" w14:paraId="5BA244F3" w14:textId="77777777" w:rsidTr="00EF2BF3">
        <w:tc>
          <w:tcPr>
            <w:tcW w:w="2700" w:type="dxa"/>
          </w:tcPr>
          <w:p w14:paraId="073E6E35" w14:textId="77777777" w:rsidR="00EF2BF3" w:rsidRPr="002831EE" w:rsidRDefault="00EF2BF3" w:rsidP="00EF2BF3">
            <w:pPr>
              <w:pStyle w:val="BodyText2"/>
              <w:pBdr>
                <w:bottom w:val="single" w:sz="4" w:space="1" w:color="auto"/>
              </w:pBdr>
              <w:spacing w:after="0" w:line="380" w:lineRule="exact"/>
              <w:ind w:left="-48"/>
              <w:jc w:val="center"/>
              <w:rPr>
                <w:rFonts w:ascii="Angsana New" w:hAnsi="Angsana New"/>
                <w:sz w:val="32"/>
                <w:szCs w:val="32"/>
              </w:rPr>
            </w:pPr>
            <w:r w:rsidRPr="002831EE">
              <w:rPr>
                <w:rFonts w:ascii="Arial" w:hAnsi="Arial"/>
                <w:sz w:val="22"/>
                <w:szCs w:val="22"/>
              </w:rPr>
              <w:t>Associate</w:t>
            </w:r>
          </w:p>
        </w:tc>
        <w:tc>
          <w:tcPr>
            <w:tcW w:w="5850" w:type="dxa"/>
            <w:gridSpan w:val="4"/>
          </w:tcPr>
          <w:p w14:paraId="01169D6E" w14:textId="77777777" w:rsidR="00EF2BF3" w:rsidRPr="002831EE" w:rsidRDefault="00EF2BF3" w:rsidP="00EF2BF3">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2831EE">
              <w:rPr>
                <w:rFonts w:ascii="Arial" w:hAnsi="Arial"/>
                <w:sz w:val="22"/>
                <w:szCs w:val="22"/>
              </w:rPr>
              <w:t>Share of loss from investment in associate</w:t>
            </w:r>
          </w:p>
        </w:tc>
      </w:tr>
      <w:tr w:rsidR="00EF2BF3" w:rsidRPr="002831EE" w14:paraId="357E19E7" w14:textId="77777777" w:rsidTr="00EF2BF3">
        <w:tc>
          <w:tcPr>
            <w:tcW w:w="2700" w:type="dxa"/>
          </w:tcPr>
          <w:p w14:paraId="7B3BFCC3" w14:textId="77777777" w:rsidR="00EF2BF3" w:rsidRPr="002831EE" w:rsidRDefault="00EF2BF3" w:rsidP="00EF2BF3">
            <w:pPr>
              <w:pStyle w:val="BodyText2"/>
              <w:spacing w:after="0" w:line="380" w:lineRule="exact"/>
              <w:ind w:left="-48"/>
              <w:rPr>
                <w:rFonts w:ascii="Arial" w:hAnsi="Arial"/>
                <w:sz w:val="22"/>
                <w:szCs w:val="22"/>
              </w:rPr>
            </w:pPr>
          </w:p>
        </w:tc>
        <w:tc>
          <w:tcPr>
            <w:tcW w:w="2925" w:type="dxa"/>
            <w:gridSpan w:val="2"/>
          </w:tcPr>
          <w:p w14:paraId="475CAC04" w14:textId="77777777" w:rsidR="00EF2BF3" w:rsidRPr="002831EE" w:rsidRDefault="00EF2BF3" w:rsidP="00EF2BF3">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2831EE">
              <w:rPr>
                <w:rFonts w:ascii="Arial" w:hAnsi="Arial"/>
                <w:sz w:val="22"/>
                <w:szCs w:val="22"/>
              </w:rPr>
              <w:t>For the three-month periods ended 30 June</w:t>
            </w:r>
          </w:p>
        </w:tc>
        <w:tc>
          <w:tcPr>
            <w:tcW w:w="2925" w:type="dxa"/>
            <w:gridSpan w:val="2"/>
          </w:tcPr>
          <w:p w14:paraId="493FF3F0" w14:textId="77777777" w:rsidR="00EF2BF3" w:rsidRPr="002831EE" w:rsidRDefault="00EF2BF3" w:rsidP="00EF2BF3">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2831EE">
              <w:rPr>
                <w:rFonts w:ascii="Arial" w:hAnsi="Arial"/>
                <w:sz w:val="22"/>
                <w:szCs w:val="22"/>
              </w:rPr>
              <w:t>For the six-month periods ended 30 June</w:t>
            </w:r>
          </w:p>
        </w:tc>
      </w:tr>
      <w:tr w:rsidR="00EF2BF3" w:rsidRPr="002831EE" w14:paraId="6D52D4CA" w14:textId="77777777" w:rsidTr="00EF2BF3">
        <w:trPr>
          <w:trHeight w:val="80"/>
        </w:trPr>
        <w:tc>
          <w:tcPr>
            <w:tcW w:w="2700" w:type="dxa"/>
          </w:tcPr>
          <w:p w14:paraId="41B472FB" w14:textId="77777777" w:rsidR="00EF2BF3" w:rsidRPr="002831EE" w:rsidRDefault="00EF2BF3" w:rsidP="00EF2BF3">
            <w:pPr>
              <w:pStyle w:val="BodyText2"/>
              <w:spacing w:after="0" w:line="380" w:lineRule="exact"/>
              <w:ind w:left="-48"/>
              <w:rPr>
                <w:rFonts w:ascii="Arial" w:hAnsi="Arial"/>
                <w:sz w:val="22"/>
                <w:szCs w:val="22"/>
              </w:rPr>
            </w:pPr>
          </w:p>
        </w:tc>
        <w:tc>
          <w:tcPr>
            <w:tcW w:w="1462" w:type="dxa"/>
          </w:tcPr>
          <w:p w14:paraId="42ABECA3" w14:textId="77777777" w:rsidR="00EF2BF3" w:rsidRPr="002831EE" w:rsidRDefault="00EF2BF3" w:rsidP="00EF2BF3">
            <w:pPr>
              <w:pBdr>
                <w:bottom w:val="single" w:sz="4" w:space="1" w:color="auto"/>
              </w:pBdr>
              <w:spacing w:line="380" w:lineRule="exact"/>
              <w:jc w:val="center"/>
              <w:rPr>
                <w:rFonts w:ascii="Arial" w:hAnsi="Arial"/>
                <w:sz w:val="22"/>
                <w:szCs w:val="22"/>
              </w:rPr>
            </w:pPr>
            <w:r w:rsidRPr="002831EE">
              <w:rPr>
                <w:rFonts w:ascii="Arial" w:hAnsi="Arial"/>
                <w:sz w:val="22"/>
                <w:szCs w:val="22"/>
              </w:rPr>
              <w:t>2019</w:t>
            </w:r>
          </w:p>
        </w:tc>
        <w:tc>
          <w:tcPr>
            <w:tcW w:w="1463" w:type="dxa"/>
          </w:tcPr>
          <w:p w14:paraId="58A200CE" w14:textId="77777777" w:rsidR="00EF2BF3" w:rsidRPr="002831EE" w:rsidRDefault="00EF2BF3" w:rsidP="00EF2BF3">
            <w:pPr>
              <w:pBdr>
                <w:bottom w:val="single" w:sz="4" w:space="1" w:color="auto"/>
              </w:pBdr>
              <w:spacing w:line="380" w:lineRule="exact"/>
              <w:jc w:val="center"/>
              <w:rPr>
                <w:rFonts w:ascii="Arial" w:hAnsi="Arial"/>
                <w:sz w:val="22"/>
                <w:szCs w:val="22"/>
              </w:rPr>
            </w:pPr>
            <w:r w:rsidRPr="002831EE">
              <w:rPr>
                <w:rFonts w:ascii="Arial" w:hAnsi="Arial"/>
                <w:sz w:val="22"/>
                <w:szCs w:val="22"/>
              </w:rPr>
              <w:t>2018</w:t>
            </w:r>
          </w:p>
        </w:tc>
        <w:tc>
          <w:tcPr>
            <w:tcW w:w="1462" w:type="dxa"/>
          </w:tcPr>
          <w:p w14:paraId="5A05C5A3" w14:textId="77777777" w:rsidR="00EF2BF3" w:rsidRPr="002831EE" w:rsidRDefault="00EF2BF3" w:rsidP="00EF2BF3">
            <w:pPr>
              <w:pBdr>
                <w:bottom w:val="single" w:sz="4" w:space="1" w:color="auto"/>
              </w:pBdr>
              <w:spacing w:line="380" w:lineRule="exact"/>
              <w:jc w:val="center"/>
              <w:rPr>
                <w:rFonts w:ascii="Arial" w:hAnsi="Arial" w:cs="Arial"/>
                <w:sz w:val="22"/>
                <w:szCs w:val="22"/>
              </w:rPr>
            </w:pPr>
            <w:r w:rsidRPr="002831EE">
              <w:rPr>
                <w:rFonts w:ascii="Arial" w:hAnsi="Arial"/>
                <w:sz w:val="22"/>
                <w:szCs w:val="22"/>
              </w:rPr>
              <w:t>2019</w:t>
            </w:r>
          </w:p>
        </w:tc>
        <w:tc>
          <w:tcPr>
            <w:tcW w:w="1463" w:type="dxa"/>
          </w:tcPr>
          <w:p w14:paraId="2A7BE026" w14:textId="77777777" w:rsidR="00EF2BF3" w:rsidRPr="002831EE" w:rsidRDefault="00EF2BF3" w:rsidP="00EF2BF3">
            <w:pPr>
              <w:pBdr>
                <w:bottom w:val="single" w:sz="4" w:space="1" w:color="auto"/>
              </w:pBdr>
              <w:spacing w:line="380" w:lineRule="exact"/>
              <w:jc w:val="center"/>
              <w:rPr>
                <w:rFonts w:ascii="Arial" w:hAnsi="Arial" w:cs="Arial"/>
                <w:sz w:val="22"/>
                <w:szCs w:val="22"/>
              </w:rPr>
            </w:pPr>
            <w:r w:rsidRPr="002831EE">
              <w:rPr>
                <w:rFonts w:ascii="Arial" w:hAnsi="Arial"/>
                <w:sz w:val="22"/>
                <w:szCs w:val="22"/>
              </w:rPr>
              <w:t>2018</w:t>
            </w:r>
          </w:p>
        </w:tc>
      </w:tr>
      <w:tr w:rsidR="00EF2BF3" w:rsidRPr="002831EE" w14:paraId="0403039F" w14:textId="77777777" w:rsidTr="00EF2BF3">
        <w:tc>
          <w:tcPr>
            <w:tcW w:w="2700" w:type="dxa"/>
          </w:tcPr>
          <w:p w14:paraId="1DBA320F" w14:textId="77777777" w:rsidR="00EF2BF3" w:rsidRPr="002831EE" w:rsidRDefault="00EF2BF3" w:rsidP="00EF2BF3">
            <w:pPr>
              <w:pStyle w:val="BodyText2"/>
              <w:spacing w:after="0" w:line="380" w:lineRule="exact"/>
              <w:ind w:left="-48"/>
              <w:rPr>
                <w:rFonts w:ascii="Arial" w:hAnsi="Arial"/>
                <w:sz w:val="22"/>
                <w:szCs w:val="22"/>
              </w:rPr>
            </w:pPr>
            <w:r w:rsidRPr="002831EE">
              <w:rPr>
                <w:rFonts w:ascii="Arial" w:hAnsi="Arial"/>
                <w:sz w:val="22"/>
                <w:szCs w:val="22"/>
              </w:rPr>
              <w:t>TQLD Company Limited</w:t>
            </w:r>
          </w:p>
        </w:tc>
        <w:tc>
          <w:tcPr>
            <w:tcW w:w="1462" w:type="dxa"/>
            <w:vAlign w:val="bottom"/>
          </w:tcPr>
          <w:p w14:paraId="0B1F39DA" w14:textId="77777777" w:rsidR="00EF2BF3" w:rsidRPr="002831EE" w:rsidRDefault="004D7513" w:rsidP="00EF2BF3">
            <w:pPr>
              <w:pBdr>
                <w:bottom w:val="single" w:sz="4" w:space="1" w:color="auto"/>
              </w:pBdr>
              <w:tabs>
                <w:tab w:val="decimal" w:pos="1062"/>
              </w:tabs>
              <w:spacing w:line="380" w:lineRule="exact"/>
              <w:rPr>
                <w:rFonts w:ascii="Arial" w:hAnsi="Arial" w:cstheme="minorBidi"/>
                <w:sz w:val="22"/>
                <w:szCs w:val="22"/>
                <w:cs/>
              </w:rPr>
            </w:pPr>
            <w:r w:rsidRPr="002831EE">
              <w:rPr>
                <w:rFonts w:ascii="Arial" w:hAnsi="Arial" w:cstheme="minorBidi"/>
                <w:sz w:val="22"/>
                <w:szCs w:val="22"/>
              </w:rPr>
              <w:t>-</w:t>
            </w:r>
          </w:p>
        </w:tc>
        <w:tc>
          <w:tcPr>
            <w:tcW w:w="1463" w:type="dxa"/>
            <w:vAlign w:val="bottom"/>
          </w:tcPr>
          <w:p w14:paraId="47FB0FD9" w14:textId="77777777" w:rsidR="00EF2BF3" w:rsidRPr="002831EE" w:rsidRDefault="00EF2BF3" w:rsidP="00EF2BF3">
            <w:pPr>
              <w:pBdr>
                <w:bottom w:val="single" w:sz="4" w:space="1" w:color="auto"/>
              </w:pBdr>
              <w:tabs>
                <w:tab w:val="decimal" w:pos="1062"/>
              </w:tabs>
              <w:spacing w:line="380" w:lineRule="exact"/>
              <w:rPr>
                <w:rFonts w:ascii="Arial" w:hAnsi="Arial" w:cstheme="minorBidi"/>
                <w:sz w:val="22"/>
                <w:szCs w:val="22"/>
                <w:cs/>
              </w:rPr>
            </w:pPr>
            <w:r w:rsidRPr="002831EE">
              <w:rPr>
                <w:rFonts w:ascii="Arial" w:hAnsi="Arial" w:cstheme="minorBidi"/>
                <w:sz w:val="22"/>
                <w:szCs w:val="22"/>
              </w:rPr>
              <w:t>438</w:t>
            </w:r>
          </w:p>
        </w:tc>
        <w:tc>
          <w:tcPr>
            <w:tcW w:w="1462" w:type="dxa"/>
            <w:vAlign w:val="bottom"/>
          </w:tcPr>
          <w:p w14:paraId="059BE5C1" w14:textId="77777777" w:rsidR="00EF2BF3" w:rsidRPr="002831EE" w:rsidRDefault="004D7513" w:rsidP="00EF2BF3">
            <w:pPr>
              <w:pBdr>
                <w:bottom w:val="single" w:sz="4" w:space="1" w:color="auto"/>
              </w:pBdr>
              <w:tabs>
                <w:tab w:val="decimal" w:pos="1062"/>
              </w:tabs>
              <w:spacing w:line="380" w:lineRule="exact"/>
              <w:rPr>
                <w:rFonts w:ascii="Arial" w:hAnsi="Arial" w:cstheme="minorBidi"/>
                <w:sz w:val="22"/>
                <w:szCs w:val="22"/>
                <w:cs/>
              </w:rPr>
            </w:pPr>
            <w:r w:rsidRPr="002831EE">
              <w:rPr>
                <w:rFonts w:ascii="Arial" w:hAnsi="Arial" w:cstheme="minorBidi"/>
                <w:sz w:val="22"/>
                <w:szCs w:val="22"/>
              </w:rPr>
              <w:t>645</w:t>
            </w:r>
          </w:p>
        </w:tc>
        <w:tc>
          <w:tcPr>
            <w:tcW w:w="1463" w:type="dxa"/>
            <w:vAlign w:val="bottom"/>
          </w:tcPr>
          <w:p w14:paraId="48C9E27F" w14:textId="77777777" w:rsidR="00EF2BF3" w:rsidRPr="002831EE" w:rsidRDefault="00EF2BF3" w:rsidP="00EF2BF3">
            <w:pPr>
              <w:pBdr>
                <w:bottom w:val="single" w:sz="4" w:space="1" w:color="auto"/>
              </w:pBdr>
              <w:tabs>
                <w:tab w:val="decimal" w:pos="1062"/>
              </w:tabs>
              <w:spacing w:line="380" w:lineRule="exact"/>
              <w:rPr>
                <w:rFonts w:ascii="Arial" w:hAnsi="Arial" w:cs="Arial"/>
                <w:sz w:val="22"/>
                <w:szCs w:val="22"/>
              </w:rPr>
            </w:pPr>
            <w:r w:rsidRPr="002831EE">
              <w:rPr>
                <w:rFonts w:ascii="Arial" w:hAnsi="Arial" w:cstheme="minorBidi"/>
                <w:sz w:val="22"/>
                <w:szCs w:val="22"/>
              </w:rPr>
              <w:t>929</w:t>
            </w:r>
          </w:p>
        </w:tc>
      </w:tr>
      <w:tr w:rsidR="00EF2BF3" w:rsidRPr="002831EE" w14:paraId="5F911EFE" w14:textId="77777777" w:rsidTr="00EF2BF3">
        <w:tc>
          <w:tcPr>
            <w:tcW w:w="2700" w:type="dxa"/>
          </w:tcPr>
          <w:p w14:paraId="02AEAA4E" w14:textId="77777777" w:rsidR="00EF2BF3" w:rsidRPr="002831EE" w:rsidRDefault="00EF2BF3" w:rsidP="00EF2BF3">
            <w:pPr>
              <w:pStyle w:val="BodyText2"/>
              <w:spacing w:after="0" w:line="380" w:lineRule="exact"/>
              <w:ind w:left="132" w:right="-288" w:hanging="180"/>
              <w:rPr>
                <w:rFonts w:ascii="Arial" w:hAnsi="Arial"/>
                <w:sz w:val="22"/>
                <w:szCs w:val="22"/>
              </w:rPr>
            </w:pPr>
            <w:r w:rsidRPr="002831EE">
              <w:rPr>
                <w:rFonts w:ascii="Arial" w:hAnsi="Arial"/>
                <w:sz w:val="22"/>
                <w:szCs w:val="22"/>
              </w:rPr>
              <w:t>Total</w:t>
            </w:r>
          </w:p>
        </w:tc>
        <w:tc>
          <w:tcPr>
            <w:tcW w:w="1462" w:type="dxa"/>
            <w:vAlign w:val="bottom"/>
          </w:tcPr>
          <w:p w14:paraId="01C82704" w14:textId="77777777" w:rsidR="00EF2BF3" w:rsidRPr="002831EE" w:rsidRDefault="004D7513" w:rsidP="00EF2BF3">
            <w:pPr>
              <w:pBdr>
                <w:bottom w:val="double" w:sz="4" w:space="1" w:color="auto"/>
              </w:pBdr>
              <w:tabs>
                <w:tab w:val="decimal" w:pos="1062"/>
              </w:tabs>
              <w:spacing w:line="380" w:lineRule="exact"/>
              <w:rPr>
                <w:rFonts w:ascii="Arial" w:hAnsi="Arial" w:cs="Arial"/>
                <w:sz w:val="22"/>
                <w:szCs w:val="22"/>
              </w:rPr>
            </w:pPr>
            <w:r w:rsidRPr="002831EE">
              <w:rPr>
                <w:rFonts w:ascii="Arial" w:hAnsi="Arial" w:cs="Arial"/>
                <w:sz w:val="22"/>
                <w:szCs w:val="22"/>
              </w:rPr>
              <w:t>-</w:t>
            </w:r>
          </w:p>
        </w:tc>
        <w:tc>
          <w:tcPr>
            <w:tcW w:w="1463" w:type="dxa"/>
            <w:vAlign w:val="bottom"/>
          </w:tcPr>
          <w:p w14:paraId="768D6C2A" w14:textId="77777777" w:rsidR="00EF2BF3" w:rsidRPr="002831EE" w:rsidRDefault="00EF2BF3" w:rsidP="00EF2BF3">
            <w:pPr>
              <w:pBdr>
                <w:bottom w:val="double" w:sz="4" w:space="1" w:color="auto"/>
              </w:pBdr>
              <w:tabs>
                <w:tab w:val="decimal" w:pos="1062"/>
              </w:tabs>
              <w:spacing w:line="380" w:lineRule="exact"/>
              <w:rPr>
                <w:rFonts w:ascii="Arial" w:hAnsi="Arial" w:cs="Arial"/>
                <w:sz w:val="22"/>
                <w:szCs w:val="22"/>
              </w:rPr>
            </w:pPr>
            <w:r w:rsidRPr="002831EE">
              <w:rPr>
                <w:rFonts w:ascii="Arial" w:hAnsi="Arial" w:cs="Arial"/>
                <w:sz w:val="22"/>
                <w:szCs w:val="22"/>
              </w:rPr>
              <w:t>438</w:t>
            </w:r>
          </w:p>
        </w:tc>
        <w:tc>
          <w:tcPr>
            <w:tcW w:w="1462" w:type="dxa"/>
            <w:vAlign w:val="bottom"/>
          </w:tcPr>
          <w:p w14:paraId="2A7B8270" w14:textId="77777777" w:rsidR="00EF2BF3" w:rsidRPr="002831EE" w:rsidRDefault="004D7513" w:rsidP="00EF2BF3">
            <w:pPr>
              <w:pBdr>
                <w:bottom w:val="double" w:sz="4" w:space="1" w:color="auto"/>
              </w:pBdr>
              <w:tabs>
                <w:tab w:val="decimal" w:pos="1062"/>
              </w:tabs>
              <w:spacing w:line="380" w:lineRule="exact"/>
              <w:rPr>
                <w:rFonts w:ascii="Arial" w:hAnsi="Arial" w:cs="Arial"/>
                <w:sz w:val="22"/>
                <w:szCs w:val="22"/>
              </w:rPr>
            </w:pPr>
            <w:r w:rsidRPr="002831EE">
              <w:rPr>
                <w:rFonts w:ascii="Arial" w:hAnsi="Arial" w:cs="Arial"/>
                <w:sz w:val="22"/>
                <w:szCs w:val="22"/>
              </w:rPr>
              <w:t>645</w:t>
            </w:r>
          </w:p>
        </w:tc>
        <w:tc>
          <w:tcPr>
            <w:tcW w:w="1463" w:type="dxa"/>
            <w:vAlign w:val="bottom"/>
          </w:tcPr>
          <w:p w14:paraId="5F47C659" w14:textId="77777777" w:rsidR="00EF2BF3" w:rsidRPr="002831EE" w:rsidRDefault="00EF2BF3" w:rsidP="00EF2BF3">
            <w:pPr>
              <w:pBdr>
                <w:bottom w:val="double" w:sz="4" w:space="1" w:color="auto"/>
              </w:pBdr>
              <w:tabs>
                <w:tab w:val="decimal" w:pos="1062"/>
              </w:tabs>
              <w:spacing w:line="380" w:lineRule="exact"/>
              <w:rPr>
                <w:rFonts w:ascii="Arial" w:hAnsi="Arial" w:cs="Arial"/>
                <w:sz w:val="22"/>
                <w:szCs w:val="22"/>
              </w:rPr>
            </w:pPr>
            <w:r w:rsidRPr="002831EE">
              <w:rPr>
                <w:rFonts w:ascii="Arial" w:hAnsi="Arial" w:cs="Arial"/>
                <w:sz w:val="22"/>
                <w:szCs w:val="22"/>
              </w:rPr>
              <w:t>929</w:t>
            </w:r>
          </w:p>
        </w:tc>
      </w:tr>
    </w:tbl>
    <w:p w14:paraId="5D5EEE3B" w14:textId="2D182D90" w:rsidR="00693DB8" w:rsidRPr="002831EE" w:rsidRDefault="00693DB8" w:rsidP="000C5DAF">
      <w:pPr>
        <w:tabs>
          <w:tab w:val="right" w:pos="7280"/>
          <w:tab w:val="right" w:pos="8760"/>
        </w:tabs>
        <w:spacing w:before="240" w:after="120" w:line="380" w:lineRule="exact"/>
        <w:ind w:left="540" w:right="29" w:hanging="540"/>
        <w:jc w:val="thaiDistribute"/>
        <w:rPr>
          <w:rFonts w:ascii="Arial" w:hAnsi="Arial"/>
          <w:sz w:val="22"/>
          <w:szCs w:val="22"/>
        </w:rPr>
      </w:pPr>
      <w:r w:rsidRPr="002831EE">
        <w:rPr>
          <w:rFonts w:ascii="Arial" w:hAnsi="Arial"/>
          <w:sz w:val="22"/>
          <w:szCs w:val="22"/>
        </w:rPr>
        <w:tab/>
        <w:t xml:space="preserve">During the </w:t>
      </w:r>
      <w:r w:rsidR="003B0921" w:rsidRPr="002831EE">
        <w:rPr>
          <w:rFonts w:ascii="Arial" w:hAnsi="Arial"/>
          <w:sz w:val="22"/>
          <w:szCs w:val="22"/>
        </w:rPr>
        <w:t xml:space="preserve">three-month </w:t>
      </w:r>
      <w:r w:rsidR="00EF2BF3" w:rsidRPr="002831EE">
        <w:rPr>
          <w:rFonts w:ascii="Arial" w:hAnsi="Arial"/>
          <w:sz w:val="22"/>
          <w:szCs w:val="22"/>
        </w:rPr>
        <w:t xml:space="preserve">and six-month </w:t>
      </w:r>
      <w:r w:rsidR="003B0921" w:rsidRPr="002831EE">
        <w:rPr>
          <w:rFonts w:ascii="Arial" w:hAnsi="Arial"/>
          <w:sz w:val="22"/>
          <w:szCs w:val="22"/>
        </w:rPr>
        <w:t>perio</w:t>
      </w:r>
      <w:r w:rsidR="00E062E0" w:rsidRPr="002831EE">
        <w:rPr>
          <w:rFonts w:ascii="Arial" w:hAnsi="Arial"/>
          <w:sz w:val="22"/>
          <w:szCs w:val="22"/>
        </w:rPr>
        <w:t xml:space="preserve">ds </w:t>
      </w:r>
      <w:r w:rsidR="003B0921" w:rsidRPr="002831EE">
        <w:rPr>
          <w:rFonts w:ascii="Arial" w:hAnsi="Arial"/>
          <w:sz w:val="22"/>
          <w:szCs w:val="22"/>
        </w:rPr>
        <w:t xml:space="preserve">ended </w:t>
      </w:r>
      <w:r w:rsidR="00EF2BF3" w:rsidRPr="002831EE">
        <w:rPr>
          <w:rFonts w:ascii="Arial" w:hAnsi="Arial"/>
          <w:sz w:val="22"/>
          <w:szCs w:val="22"/>
        </w:rPr>
        <w:t>30 June</w:t>
      </w:r>
      <w:r w:rsidR="003B0921" w:rsidRPr="002831EE">
        <w:rPr>
          <w:rFonts w:ascii="Arial" w:hAnsi="Arial"/>
          <w:sz w:val="22"/>
          <w:szCs w:val="22"/>
        </w:rPr>
        <w:t xml:space="preserve"> 2019 and 2018</w:t>
      </w:r>
      <w:r w:rsidRPr="002831EE">
        <w:rPr>
          <w:rFonts w:ascii="Arial" w:hAnsi="Arial"/>
          <w:sz w:val="22"/>
          <w:szCs w:val="22"/>
        </w:rPr>
        <w:t>,</w:t>
      </w:r>
      <w:r w:rsidR="005705F5" w:rsidRPr="002831EE">
        <w:rPr>
          <w:rFonts w:ascii="Arial" w:hAnsi="Arial"/>
          <w:sz w:val="22"/>
          <w:szCs w:val="22"/>
        </w:rPr>
        <w:t xml:space="preserve"> </w:t>
      </w:r>
      <w:r w:rsidRPr="002831EE">
        <w:rPr>
          <w:rFonts w:ascii="Arial" w:hAnsi="Arial"/>
          <w:sz w:val="22"/>
          <w:szCs w:val="22"/>
        </w:rPr>
        <w:t xml:space="preserve">the Company </w:t>
      </w:r>
      <w:r w:rsidR="0046100B" w:rsidRPr="002831EE">
        <w:rPr>
          <w:rFonts w:ascii="Arial" w:hAnsi="Arial"/>
          <w:sz w:val="22"/>
          <w:szCs w:val="22"/>
        </w:rPr>
        <w:t>did not receive</w:t>
      </w:r>
      <w:r w:rsidRPr="002831EE">
        <w:rPr>
          <w:rFonts w:ascii="Arial" w:hAnsi="Arial"/>
          <w:sz w:val="22"/>
          <w:szCs w:val="22"/>
        </w:rPr>
        <w:t xml:space="preserve"> dividend from the associate.</w:t>
      </w:r>
    </w:p>
    <w:p w14:paraId="2620A4B1" w14:textId="7249574A" w:rsidR="00111A72" w:rsidRPr="002831EE" w:rsidRDefault="00111A72" w:rsidP="00AA23F1">
      <w:pPr>
        <w:tabs>
          <w:tab w:val="left" w:pos="2160"/>
          <w:tab w:val="center" w:pos="6840"/>
          <w:tab w:val="center" w:pos="8280"/>
        </w:tabs>
        <w:spacing w:before="120" w:after="120" w:line="360" w:lineRule="exact"/>
        <w:ind w:left="540" w:right="-43" w:hanging="540"/>
        <w:jc w:val="thaiDistribute"/>
        <w:rPr>
          <w:rFonts w:ascii="Arial" w:hAnsi="Arial"/>
          <w:b/>
          <w:bCs/>
          <w:sz w:val="22"/>
          <w:szCs w:val="22"/>
        </w:rPr>
      </w:pPr>
      <w:r w:rsidRPr="002831EE">
        <w:rPr>
          <w:rFonts w:ascii="Arial" w:hAnsi="Arial"/>
          <w:b/>
          <w:bCs/>
          <w:sz w:val="22"/>
          <w:szCs w:val="22"/>
        </w:rPr>
        <w:t>1</w:t>
      </w:r>
      <w:r w:rsidR="000B1B79" w:rsidRPr="002831EE">
        <w:rPr>
          <w:rFonts w:ascii="Arial" w:hAnsi="Arial"/>
          <w:b/>
          <w:bCs/>
          <w:sz w:val="22"/>
          <w:szCs w:val="22"/>
        </w:rPr>
        <w:t>2</w:t>
      </w:r>
      <w:r w:rsidRPr="002831EE">
        <w:rPr>
          <w:rFonts w:ascii="Arial" w:hAnsi="Arial"/>
          <w:b/>
          <w:bCs/>
          <w:sz w:val="22"/>
          <w:szCs w:val="22"/>
        </w:rPr>
        <w:t>.</w:t>
      </w:r>
      <w:r w:rsidRPr="002831EE">
        <w:rPr>
          <w:rFonts w:ascii="Arial" w:hAnsi="Arial"/>
          <w:b/>
          <w:bCs/>
          <w:sz w:val="22"/>
          <w:szCs w:val="22"/>
        </w:rPr>
        <w:tab/>
        <w:t>Building</w:t>
      </w:r>
      <w:r w:rsidR="00B93AA0">
        <w:rPr>
          <w:rFonts w:ascii="Arial" w:hAnsi="Arial"/>
          <w:b/>
          <w:bCs/>
          <w:sz w:val="22"/>
          <w:szCs w:val="22"/>
        </w:rPr>
        <w:t>s</w:t>
      </w:r>
      <w:r w:rsidRPr="002831EE">
        <w:rPr>
          <w:rFonts w:ascii="Arial" w:hAnsi="Arial"/>
          <w:b/>
          <w:bCs/>
          <w:sz w:val="22"/>
          <w:szCs w:val="22"/>
        </w:rPr>
        <w:t xml:space="preserve"> and equipment</w:t>
      </w:r>
    </w:p>
    <w:p w14:paraId="4D5AE5AE" w14:textId="7ED75BE1" w:rsidR="005E78C9" w:rsidRPr="002831EE" w:rsidRDefault="005E78C9" w:rsidP="005E78C9">
      <w:pPr>
        <w:tabs>
          <w:tab w:val="right" w:pos="7280"/>
          <w:tab w:val="right" w:pos="8760"/>
        </w:tabs>
        <w:spacing w:before="120" w:after="120" w:line="380" w:lineRule="exact"/>
        <w:ind w:left="540" w:right="29" w:hanging="540"/>
        <w:jc w:val="thaiDistribute"/>
        <w:rPr>
          <w:rFonts w:ascii="Arial" w:hAnsi="Arial" w:cs="Arial"/>
          <w:sz w:val="20"/>
          <w:szCs w:val="20"/>
        </w:rPr>
      </w:pPr>
      <w:r w:rsidRPr="002831EE">
        <w:rPr>
          <w:rFonts w:ascii="Arial" w:hAnsi="Arial"/>
          <w:sz w:val="22"/>
          <w:szCs w:val="22"/>
        </w:rPr>
        <w:tab/>
        <w:t xml:space="preserve">Movement of building and equipment account during the </w:t>
      </w:r>
      <w:r w:rsidR="00EF2BF3" w:rsidRPr="002831EE">
        <w:rPr>
          <w:rFonts w:ascii="Arial" w:hAnsi="Arial"/>
          <w:sz w:val="22"/>
          <w:szCs w:val="22"/>
        </w:rPr>
        <w:t>six</w:t>
      </w:r>
      <w:r w:rsidRPr="002831EE">
        <w:rPr>
          <w:rFonts w:ascii="Arial" w:hAnsi="Arial"/>
          <w:sz w:val="22"/>
          <w:szCs w:val="22"/>
        </w:rPr>
        <w:t xml:space="preserve">-month period ended       </w:t>
      </w:r>
      <w:r w:rsidR="00EF2BF3" w:rsidRPr="002831EE">
        <w:rPr>
          <w:rFonts w:ascii="Arial" w:hAnsi="Arial" w:cs="Arial"/>
          <w:sz w:val="22"/>
          <w:szCs w:val="22"/>
        </w:rPr>
        <w:t>30 June</w:t>
      </w:r>
      <w:r w:rsidR="005705F5" w:rsidRPr="002831EE">
        <w:rPr>
          <w:rFonts w:ascii="Arial" w:hAnsi="Arial" w:cs="Arial"/>
          <w:sz w:val="22"/>
          <w:szCs w:val="22"/>
        </w:rPr>
        <w:t xml:space="preserve"> </w:t>
      </w:r>
      <w:r w:rsidR="00866345" w:rsidRPr="002831EE">
        <w:rPr>
          <w:rFonts w:ascii="Arial" w:hAnsi="Arial" w:cs="Arial"/>
          <w:sz w:val="22"/>
          <w:szCs w:val="22"/>
        </w:rPr>
        <w:t>2019</w:t>
      </w:r>
      <w:r w:rsidRPr="002831EE">
        <w:rPr>
          <w:rFonts w:ascii="Arial" w:hAnsi="Arial" w:cs="Arial"/>
          <w:sz w:val="22"/>
          <w:szCs w:val="22"/>
        </w:rPr>
        <w:t xml:space="preserve"> are </w:t>
      </w:r>
      <w:proofErr w:type="spellStart"/>
      <w:r w:rsidRPr="002831EE">
        <w:rPr>
          <w:rFonts w:ascii="Arial" w:hAnsi="Arial" w:cs="Arial"/>
          <w:sz w:val="22"/>
          <w:szCs w:val="22"/>
        </w:rPr>
        <w:t>summarised</w:t>
      </w:r>
      <w:proofErr w:type="spellEnd"/>
      <w:r w:rsidRPr="002831EE">
        <w:rPr>
          <w:rFonts w:ascii="Arial" w:hAnsi="Arial" w:cs="Arial"/>
          <w:sz w:val="22"/>
          <w:szCs w:val="22"/>
        </w:rPr>
        <w:t xml:space="preserve"> below.</w:t>
      </w:r>
    </w:p>
    <w:p w14:paraId="332A13B6" w14:textId="77777777" w:rsidR="000B1B79" w:rsidRPr="002831EE" w:rsidRDefault="005E78C9" w:rsidP="00CD6297">
      <w:pPr>
        <w:spacing w:after="120"/>
        <w:ind w:left="418" w:right="29" w:firstLine="979"/>
        <w:jc w:val="right"/>
        <w:rPr>
          <w:rFonts w:ascii="Arial" w:hAnsi="Arial" w:cs="Arial"/>
          <w:sz w:val="22"/>
          <w:szCs w:val="22"/>
        </w:rPr>
      </w:pPr>
      <w:r w:rsidRPr="002831EE">
        <w:rPr>
          <w:rFonts w:ascii="Arial" w:hAnsi="Arial" w:cs="Arial"/>
          <w:sz w:val="22"/>
          <w:szCs w:val="22"/>
        </w:rPr>
        <w:t>(</w:t>
      </w:r>
      <w:r w:rsidR="000B1B79" w:rsidRPr="002831EE">
        <w:rPr>
          <w:rFonts w:ascii="Arial" w:hAnsi="Arial" w:cs="Arial"/>
          <w:sz w:val="22"/>
          <w:szCs w:val="22"/>
        </w:rPr>
        <w:t>Unit: Thousand Baht</w:t>
      </w:r>
      <w:r w:rsidR="000B1B79" w:rsidRPr="002831EE">
        <w:rPr>
          <w:rFonts w:ascii="Arial" w:hAnsi="Arial" w:cs="Arial"/>
          <w:sz w:val="22"/>
          <w:szCs w:val="22"/>
          <w:cs/>
        </w:rPr>
        <w:t>)</w:t>
      </w:r>
    </w:p>
    <w:tbl>
      <w:tblPr>
        <w:tblW w:w="8460" w:type="dxa"/>
        <w:tblInd w:w="540" w:type="dxa"/>
        <w:tblLayout w:type="fixed"/>
        <w:tblLook w:val="0000" w:firstRow="0" w:lastRow="0" w:firstColumn="0" w:lastColumn="0" w:noHBand="0" w:noVBand="0"/>
      </w:tblPr>
      <w:tblGrid>
        <w:gridCol w:w="3960"/>
        <w:gridCol w:w="2250"/>
        <w:gridCol w:w="2250"/>
      </w:tblGrid>
      <w:tr w:rsidR="00CD6297" w:rsidRPr="002831EE" w14:paraId="4A67ABD7" w14:textId="77777777" w:rsidTr="00141B33">
        <w:tc>
          <w:tcPr>
            <w:tcW w:w="3960" w:type="dxa"/>
          </w:tcPr>
          <w:p w14:paraId="7042FC3D" w14:textId="77777777" w:rsidR="00CD6297" w:rsidRPr="002831EE" w:rsidRDefault="00CD6297" w:rsidP="003B0921">
            <w:pPr>
              <w:pStyle w:val="BodyText2"/>
              <w:spacing w:after="0" w:line="340" w:lineRule="exact"/>
              <w:ind w:left="-48"/>
              <w:rPr>
                <w:rFonts w:ascii="Angsana New" w:hAnsi="Angsana New"/>
                <w:sz w:val="22"/>
                <w:szCs w:val="22"/>
              </w:rPr>
            </w:pPr>
          </w:p>
        </w:tc>
        <w:tc>
          <w:tcPr>
            <w:tcW w:w="2250" w:type="dxa"/>
            <w:vAlign w:val="bottom"/>
          </w:tcPr>
          <w:p w14:paraId="54D3A92B" w14:textId="77777777" w:rsidR="00CD6297" w:rsidRPr="002831EE" w:rsidRDefault="00CD6297" w:rsidP="00E062E0">
            <w:pPr>
              <w:pBdr>
                <w:bottom w:val="single" w:sz="4" w:space="1" w:color="auto"/>
              </w:pBdr>
              <w:tabs>
                <w:tab w:val="left" w:pos="600"/>
                <w:tab w:val="left" w:pos="900"/>
                <w:tab w:val="right" w:pos="7280"/>
                <w:tab w:val="right" w:pos="8540"/>
              </w:tabs>
              <w:spacing w:line="340" w:lineRule="exact"/>
              <w:ind w:right="-43"/>
              <w:jc w:val="center"/>
              <w:rPr>
                <w:rFonts w:ascii="Arial" w:hAnsi="Arial"/>
                <w:sz w:val="22"/>
                <w:szCs w:val="22"/>
              </w:rPr>
            </w:pPr>
            <w:r w:rsidRPr="002831EE">
              <w:rPr>
                <w:rFonts w:ascii="Arial" w:hAnsi="Arial"/>
                <w:sz w:val="22"/>
                <w:szCs w:val="22"/>
              </w:rPr>
              <w:t>Consolidated</w:t>
            </w:r>
          </w:p>
          <w:p w14:paraId="570DBDF2" w14:textId="77777777" w:rsidR="00CD6297" w:rsidRPr="002831EE" w:rsidRDefault="00CD6297" w:rsidP="00E062E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2"/>
                <w:szCs w:val="22"/>
                <w:cs/>
              </w:rPr>
            </w:pPr>
            <w:r w:rsidRPr="002831EE">
              <w:rPr>
                <w:rFonts w:ascii="Arial" w:hAnsi="Arial"/>
                <w:sz w:val="22"/>
                <w:szCs w:val="22"/>
              </w:rPr>
              <w:t>financial statements</w:t>
            </w:r>
          </w:p>
        </w:tc>
        <w:tc>
          <w:tcPr>
            <w:tcW w:w="2250" w:type="dxa"/>
          </w:tcPr>
          <w:p w14:paraId="453CD943" w14:textId="77777777" w:rsidR="00CD6297" w:rsidRPr="002831EE" w:rsidRDefault="00CD6297" w:rsidP="003B0921">
            <w:pPr>
              <w:pBdr>
                <w:bottom w:val="single" w:sz="6" w:space="1" w:color="auto"/>
              </w:pBdr>
              <w:tabs>
                <w:tab w:val="left" w:pos="600"/>
                <w:tab w:val="left" w:pos="900"/>
                <w:tab w:val="right" w:pos="7280"/>
                <w:tab w:val="right" w:pos="8540"/>
              </w:tabs>
              <w:spacing w:line="340" w:lineRule="exact"/>
              <w:ind w:right="-43"/>
              <w:jc w:val="center"/>
              <w:rPr>
                <w:rFonts w:ascii="Arial" w:hAnsi="Arial"/>
                <w:sz w:val="22"/>
                <w:szCs w:val="22"/>
              </w:rPr>
            </w:pPr>
            <w:r w:rsidRPr="002831EE">
              <w:rPr>
                <w:rFonts w:ascii="Arial" w:hAnsi="Arial"/>
                <w:sz w:val="22"/>
                <w:szCs w:val="22"/>
              </w:rPr>
              <w:t>Separate                          financial statements</w:t>
            </w:r>
          </w:p>
        </w:tc>
      </w:tr>
      <w:tr w:rsidR="00CD6297" w:rsidRPr="002831EE" w14:paraId="0B6E3F93" w14:textId="77777777" w:rsidTr="00141B33">
        <w:trPr>
          <w:trHeight w:val="80"/>
        </w:trPr>
        <w:tc>
          <w:tcPr>
            <w:tcW w:w="3960" w:type="dxa"/>
          </w:tcPr>
          <w:p w14:paraId="06384268" w14:textId="31B8A5BE" w:rsidR="00CD6297" w:rsidRPr="002831EE" w:rsidRDefault="00CD6297" w:rsidP="003B0921">
            <w:pPr>
              <w:pStyle w:val="BodyText2"/>
              <w:spacing w:after="0" w:line="340" w:lineRule="exact"/>
              <w:ind w:left="-48"/>
              <w:rPr>
                <w:rFonts w:ascii="Arial" w:hAnsi="Arial"/>
                <w:sz w:val="22"/>
                <w:szCs w:val="22"/>
              </w:rPr>
            </w:pPr>
            <w:r w:rsidRPr="002831EE">
              <w:rPr>
                <w:rFonts w:ascii="Arial" w:hAnsi="Arial"/>
                <w:sz w:val="22"/>
                <w:szCs w:val="22"/>
              </w:rPr>
              <w:t>Net book</w:t>
            </w:r>
            <w:r w:rsidR="00D031C4">
              <w:rPr>
                <w:rFonts w:ascii="Arial" w:hAnsi="Arial"/>
                <w:sz w:val="22"/>
                <w:szCs w:val="22"/>
              </w:rPr>
              <w:t xml:space="preserve"> </w:t>
            </w:r>
            <w:r w:rsidRPr="002831EE">
              <w:rPr>
                <w:rFonts w:ascii="Arial" w:hAnsi="Arial"/>
                <w:sz w:val="22"/>
                <w:szCs w:val="22"/>
              </w:rPr>
              <w:t>value as at 1 January 2019</w:t>
            </w:r>
          </w:p>
        </w:tc>
        <w:tc>
          <w:tcPr>
            <w:tcW w:w="2250" w:type="dxa"/>
            <w:vAlign w:val="bottom"/>
          </w:tcPr>
          <w:p w14:paraId="37584774" w14:textId="77777777" w:rsidR="00CD6297" w:rsidRPr="002831EE" w:rsidRDefault="00CD6297" w:rsidP="00B93AA0">
            <w:pPr>
              <w:tabs>
                <w:tab w:val="decimal" w:pos="1965"/>
              </w:tabs>
              <w:spacing w:line="340" w:lineRule="exact"/>
              <w:rPr>
                <w:rFonts w:ascii="Arial" w:hAnsi="Arial" w:cs="Arial"/>
                <w:sz w:val="22"/>
                <w:szCs w:val="22"/>
              </w:rPr>
            </w:pPr>
            <w:r w:rsidRPr="002831EE">
              <w:rPr>
                <w:rFonts w:ascii="Arial" w:hAnsi="Arial" w:cs="Arial"/>
                <w:sz w:val="22"/>
                <w:szCs w:val="22"/>
              </w:rPr>
              <w:t>92,343</w:t>
            </w:r>
          </w:p>
        </w:tc>
        <w:tc>
          <w:tcPr>
            <w:tcW w:w="2250" w:type="dxa"/>
            <w:vAlign w:val="bottom"/>
          </w:tcPr>
          <w:p w14:paraId="50BA0568" w14:textId="77777777" w:rsidR="00CD6297" w:rsidRPr="002831EE" w:rsidRDefault="00CD6297" w:rsidP="00B93AA0">
            <w:pPr>
              <w:tabs>
                <w:tab w:val="decimal" w:pos="1965"/>
              </w:tabs>
              <w:spacing w:line="340" w:lineRule="exact"/>
              <w:rPr>
                <w:rFonts w:ascii="Arial" w:hAnsi="Arial" w:cs="Arial"/>
                <w:sz w:val="22"/>
                <w:szCs w:val="22"/>
              </w:rPr>
            </w:pPr>
            <w:r w:rsidRPr="002831EE">
              <w:rPr>
                <w:rFonts w:ascii="Arial" w:hAnsi="Arial" w:cs="Arial"/>
                <w:sz w:val="22"/>
                <w:szCs w:val="22"/>
              </w:rPr>
              <w:t>272</w:t>
            </w:r>
          </w:p>
        </w:tc>
      </w:tr>
      <w:tr w:rsidR="00CD6297" w:rsidRPr="002831EE" w14:paraId="3FEB427E" w14:textId="77777777" w:rsidTr="00141B33">
        <w:tc>
          <w:tcPr>
            <w:tcW w:w="3960" w:type="dxa"/>
          </w:tcPr>
          <w:p w14:paraId="1F89A73F" w14:textId="58281BE6" w:rsidR="00CD6297" w:rsidRPr="002831EE" w:rsidRDefault="00D031C4" w:rsidP="003B0921">
            <w:pPr>
              <w:pStyle w:val="BodyText2"/>
              <w:spacing w:after="0" w:line="340" w:lineRule="exact"/>
              <w:ind w:left="-48"/>
              <w:rPr>
                <w:rFonts w:ascii="Arial" w:hAnsi="Arial"/>
                <w:sz w:val="22"/>
                <w:szCs w:val="22"/>
              </w:rPr>
            </w:pPr>
            <w:r>
              <w:rPr>
                <w:rFonts w:ascii="Arial" w:hAnsi="Arial"/>
                <w:sz w:val="22"/>
                <w:szCs w:val="22"/>
              </w:rPr>
              <w:t xml:space="preserve">Acquisition during the period </w:t>
            </w:r>
            <w:r w:rsidR="00CD6297" w:rsidRPr="002831EE">
              <w:rPr>
                <w:rFonts w:ascii="Arial" w:hAnsi="Arial"/>
                <w:sz w:val="22"/>
                <w:szCs w:val="22"/>
              </w:rPr>
              <w:t>-</w:t>
            </w:r>
            <w:r>
              <w:rPr>
                <w:rFonts w:ascii="Arial" w:hAnsi="Arial"/>
                <w:sz w:val="22"/>
                <w:szCs w:val="22"/>
              </w:rPr>
              <w:t xml:space="preserve"> </w:t>
            </w:r>
            <w:r w:rsidR="00CD6297" w:rsidRPr="002831EE">
              <w:rPr>
                <w:rFonts w:ascii="Arial" w:hAnsi="Arial"/>
                <w:sz w:val="22"/>
                <w:szCs w:val="22"/>
              </w:rPr>
              <w:t>at cost</w:t>
            </w:r>
          </w:p>
        </w:tc>
        <w:tc>
          <w:tcPr>
            <w:tcW w:w="2250" w:type="dxa"/>
            <w:vAlign w:val="bottom"/>
          </w:tcPr>
          <w:p w14:paraId="7EE1E23E" w14:textId="77777777" w:rsidR="00CD6297" w:rsidRPr="002831EE" w:rsidRDefault="002A4287" w:rsidP="00B93AA0">
            <w:pPr>
              <w:tabs>
                <w:tab w:val="decimal" w:pos="1965"/>
              </w:tabs>
              <w:spacing w:line="340" w:lineRule="exact"/>
              <w:rPr>
                <w:rFonts w:ascii="Arial" w:hAnsi="Arial" w:cs="Arial"/>
                <w:sz w:val="22"/>
                <w:szCs w:val="22"/>
              </w:rPr>
            </w:pPr>
            <w:r w:rsidRPr="002831EE">
              <w:rPr>
                <w:rFonts w:ascii="Arial" w:hAnsi="Arial" w:cs="Arial"/>
                <w:sz w:val="22"/>
                <w:szCs w:val="22"/>
              </w:rPr>
              <w:t>8,864</w:t>
            </w:r>
          </w:p>
        </w:tc>
        <w:tc>
          <w:tcPr>
            <w:tcW w:w="2250" w:type="dxa"/>
            <w:vAlign w:val="bottom"/>
          </w:tcPr>
          <w:p w14:paraId="3AB153DE" w14:textId="77777777" w:rsidR="00CD6297" w:rsidRPr="002831EE" w:rsidRDefault="002A4287" w:rsidP="00B93AA0">
            <w:pPr>
              <w:tabs>
                <w:tab w:val="decimal" w:pos="1965"/>
              </w:tabs>
              <w:spacing w:line="340" w:lineRule="exact"/>
              <w:rPr>
                <w:rFonts w:ascii="Arial" w:hAnsi="Arial" w:cs="Arial"/>
                <w:sz w:val="22"/>
                <w:szCs w:val="22"/>
              </w:rPr>
            </w:pPr>
            <w:r w:rsidRPr="002831EE">
              <w:rPr>
                <w:rFonts w:ascii="Arial" w:hAnsi="Arial" w:cs="Arial"/>
                <w:sz w:val="22"/>
                <w:szCs w:val="22"/>
              </w:rPr>
              <w:t>-</w:t>
            </w:r>
          </w:p>
        </w:tc>
      </w:tr>
      <w:tr w:rsidR="002A4287" w:rsidRPr="002831EE" w14:paraId="155BADFE" w14:textId="77777777" w:rsidTr="00141B33">
        <w:tc>
          <w:tcPr>
            <w:tcW w:w="3960" w:type="dxa"/>
          </w:tcPr>
          <w:p w14:paraId="3394BC77" w14:textId="77777777" w:rsidR="00D031C4" w:rsidRDefault="00D031C4" w:rsidP="003B0921">
            <w:pPr>
              <w:pStyle w:val="BodyText2"/>
              <w:spacing w:after="0" w:line="340" w:lineRule="exact"/>
              <w:ind w:left="-48"/>
              <w:rPr>
                <w:rFonts w:ascii="Arial" w:hAnsi="Arial" w:cs="Arial"/>
                <w:sz w:val="22"/>
                <w:szCs w:val="22"/>
              </w:rPr>
            </w:pPr>
            <w:r>
              <w:rPr>
                <w:rFonts w:ascii="Arial" w:hAnsi="Arial" w:cs="Arial"/>
                <w:sz w:val="22"/>
                <w:szCs w:val="22"/>
              </w:rPr>
              <w:t>Write-off</w:t>
            </w:r>
            <w:r w:rsidR="002A4287" w:rsidRPr="002831EE">
              <w:rPr>
                <w:rFonts w:ascii="Arial" w:hAnsi="Arial" w:cs="Arial"/>
                <w:sz w:val="22"/>
                <w:szCs w:val="22"/>
              </w:rPr>
              <w:t xml:space="preserve"> during the period</w:t>
            </w:r>
            <w:r>
              <w:rPr>
                <w:rFonts w:ascii="Arial" w:hAnsi="Arial" w:cs="Arial"/>
                <w:sz w:val="22"/>
                <w:szCs w:val="22"/>
              </w:rPr>
              <w:t xml:space="preserve"> </w:t>
            </w:r>
            <w:r w:rsidR="002A4287" w:rsidRPr="002831EE">
              <w:rPr>
                <w:rFonts w:ascii="Arial" w:hAnsi="Arial" w:cs="Arial"/>
                <w:sz w:val="22"/>
                <w:szCs w:val="22"/>
              </w:rPr>
              <w:t>-</w:t>
            </w:r>
            <w:r>
              <w:rPr>
                <w:rFonts w:ascii="Arial" w:hAnsi="Arial" w:cs="Arial"/>
                <w:sz w:val="22"/>
                <w:szCs w:val="22"/>
              </w:rPr>
              <w:t xml:space="preserve"> </w:t>
            </w:r>
          </w:p>
          <w:p w14:paraId="3F62A341" w14:textId="3E341E80" w:rsidR="002A4287" w:rsidRPr="002831EE" w:rsidRDefault="00D031C4" w:rsidP="003B0921">
            <w:pPr>
              <w:pStyle w:val="BodyText2"/>
              <w:spacing w:after="0" w:line="340" w:lineRule="exact"/>
              <w:ind w:left="-48"/>
              <w:rPr>
                <w:rFonts w:ascii="Arial" w:hAnsi="Arial"/>
                <w:sz w:val="22"/>
                <w:szCs w:val="22"/>
              </w:rPr>
            </w:pPr>
            <w:r>
              <w:rPr>
                <w:rFonts w:ascii="Arial" w:hAnsi="Arial" w:cs="Arial"/>
                <w:sz w:val="22"/>
                <w:szCs w:val="22"/>
              </w:rPr>
              <w:t xml:space="preserve">   </w:t>
            </w:r>
            <w:r w:rsidR="002A4287" w:rsidRPr="002831EE">
              <w:rPr>
                <w:rFonts w:ascii="Arial" w:hAnsi="Arial" w:cs="Arial"/>
                <w:sz w:val="22"/>
                <w:szCs w:val="22"/>
              </w:rPr>
              <w:t xml:space="preserve">net book </w:t>
            </w:r>
            <w:r>
              <w:rPr>
                <w:rFonts w:ascii="Arial" w:hAnsi="Arial" w:cs="Arial"/>
                <w:sz w:val="22"/>
                <w:szCs w:val="22"/>
              </w:rPr>
              <w:t>v</w:t>
            </w:r>
            <w:r w:rsidR="002A4287" w:rsidRPr="002831EE">
              <w:rPr>
                <w:rFonts w:ascii="Arial" w:hAnsi="Arial" w:cs="Arial"/>
                <w:sz w:val="22"/>
                <w:szCs w:val="22"/>
              </w:rPr>
              <w:t>alue as at disposal date</w:t>
            </w:r>
          </w:p>
        </w:tc>
        <w:tc>
          <w:tcPr>
            <w:tcW w:w="2250" w:type="dxa"/>
            <w:vAlign w:val="bottom"/>
          </w:tcPr>
          <w:p w14:paraId="461DD964" w14:textId="09701469" w:rsidR="002A4287" w:rsidRPr="002831EE" w:rsidRDefault="002A4287" w:rsidP="00B93AA0">
            <w:pPr>
              <w:tabs>
                <w:tab w:val="decimal" w:pos="1965"/>
              </w:tabs>
              <w:spacing w:line="340" w:lineRule="exact"/>
              <w:rPr>
                <w:rFonts w:ascii="Arial" w:hAnsi="Arial" w:cs="Arial"/>
                <w:sz w:val="22"/>
                <w:szCs w:val="22"/>
              </w:rPr>
            </w:pPr>
            <w:r w:rsidRPr="002831EE">
              <w:rPr>
                <w:rFonts w:ascii="Arial" w:hAnsi="Arial" w:cs="Arial"/>
                <w:sz w:val="22"/>
                <w:szCs w:val="22"/>
              </w:rPr>
              <w:t>(1</w:t>
            </w:r>
            <w:r w:rsidR="000E0A9D" w:rsidRPr="002831EE">
              <w:rPr>
                <w:rFonts w:ascii="Arial" w:hAnsi="Arial" w:cs="Arial"/>
                <w:sz w:val="22"/>
                <w:szCs w:val="22"/>
              </w:rPr>
              <w:t>12</w:t>
            </w:r>
            <w:r w:rsidRPr="002831EE">
              <w:rPr>
                <w:rFonts w:ascii="Arial" w:hAnsi="Arial" w:cs="Arial"/>
                <w:sz w:val="22"/>
                <w:szCs w:val="22"/>
              </w:rPr>
              <w:t>)</w:t>
            </w:r>
          </w:p>
        </w:tc>
        <w:tc>
          <w:tcPr>
            <w:tcW w:w="2250" w:type="dxa"/>
            <w:vAlign w:val="bottom"/>
          </w:tcPr>
          <w:p w14:paraId="0229B6EF" w14:textId="77777777" w:rsidR="002A4287" w:rsidRPr="002831EE" w:rsidRDefault="002A4287" w:rsidP="00B93AA0">
            <w:pPr>
              <w:tabs>
                <w:tab w:val="decimal" w:pos="1965"/>
              </w:tabs>
              <w:spacing w:line="340" w:lineRule="exact"/>
              <w:rPr>
                <w:rFonts w:ascii="Arial" w:hAnsi="Arial" w:cs="Arial"/>
                <w:sz w:val="22"/>
                <w:szCs w:val="22"/>
              </w:rPr>
            </w:pPr>
            <w:r w:rsidRPr="002831EE">
              <w:rPr>
                <w:rFonts w:ascii="Arial" w:hAnsi="Arial" w:cs="Arial"/>
                <w:sz w:val="22"/>
                <w:szCs w:val="22"/>
              </w:rPr>
              <w:t>-</w:t>
            </w:r>
          </w:p>
        </w:tc>
      </w:tr>
      <w:tr w:rsidR="000E0A9D" w:rsidRPr="002831EE" w14:paraId="5FE046BA" w14:textId="77777777" w:rsidTr="00141B33">
        <w:tc>
          <w:tcPr>
            <w:tcW w:w="3960" w:type="dxa"/>
          </w:tcPr>
          <w:p w14:paraId="5E8CB5F1" w14:textId="1B6C6578" w:rsidR="000E0A9D" w:rsidRPr="002831EE" w:rsidRDefault="000E0A9D" w:rsidP="000E0A9D">
            <w:pPr>
              <w:pStyle w:val="BodyText2"/>
              <w:spacing w:after="0" w:line="340" w:lineRule="exact"/>
              <w:ind w:left="-48"/>
              <w:rPr>
                <w:rFonts w:ascii="Arial" w:hAnsi="Arial"/>
                <w:sz w:val="22"/>
                <w:szCs w:val="22"/>
              </w:rPr>
            </w:pPr>
            <w:r w:rsidRPr="002831EE">
              <w:rPr>
                <w:rFonts w:ascii="Arial" w:hAnsi="Arial"/>
                <w:sz w:val="22"/>
                <w:szCs w:val="22"/>
              </w:rPr>
              <w:t>Depreciation for the period</w:t>
            </w:r>
          </w:p>
        </w:tc>
        <w:tc>
          <w:tcPr>
            <w:tcW w:w="2250" w:type="dxa"/>
            <w:vAlign w:val="bottom"/>
          </w:tcPr>
          <w:p w14:paraId="572CD024" w14:textId="1CEADEA0" w:rsidR="000E0A9D" w:rsidRPr="002831EE" w:rsidRDefault="000E0A9D" w:rsidP="00B93AA0">
            <w:pPr>
              <w:pBdr>
                <w:bottom w:val="single" w:sz="4" w:space="1" w:color="auto"/>
              </w:pBdr>
              <w:tabs>
                <w:tab w:val="decimal" w:pos="1965"/>
              </w:tabs>
              <w:spacing w:line="340" w:lineRule="exact"/>
              <w:ind w:right="-105"/>
              <w:rPr>
                <w:rFonts w:ascii="Arial" w:hAnsi="Arial" w:cs="Arial"/>
                <w:sz w:val="22"/>
                <w:szCs w:val="22"/>
              </w:rPr>
            </w:pPr>
            <w:r w:rsidRPr="002831EE">
              <w:rPr>
                <w:rFonts w:ascii="Arial" w:hAnsi="Arial" w:cs="Arial"/>
                <w:sz w:val="22"/>
                <w:szCs w:val="22"/>
              </w:rPr>
              <w:t>(19,193)</w:t>
            </w:r>
          </w:p>
        </w:tc>
        <w:tc>
          <w:tcPr>
            <w:tcW w:w="2250" w:type="dxa"/>
            <w:vAlign w:val="bottom"/>
          </w:tcPr>
          <w:p w14:paraId="6D39DD00" w14:textId="2315213D" w:rsidR="000E0A9D" w:rsidRPr="002831EE" w:rsidRDefault="002831EE" w:rsidP="00B93AA0">
            <w:pPr>
              <w:pBdr>
                <w:bottom w:val="single" w:sz="4" w:space="1" w:color="auto"/>
              </w:pBdr>
              <w:tabs>
                <w:tab w:val="decimal" w:pos="1965"/>
              </w:tabs>
              <w:spacing w:line="340" w:lineRule="exact"/>
              <w:rPr>
                <w:rFonts w:ascii="Arial" w:hAnsi="Arial" w:cs="Arial"/>
                <w:sz w:val="22"/>
                <w:szCs w:val="22"/>
              </w:rPr>
            </w:pPr>
            <w:r w:rsidRPr="002831EE">
              <w:rPr>
                <w:rFonts w:ascii="Arial" w:hAnsi="Arial" w:cs="Arial"/>
                <w:sz w:val="22"/>
                <w:szCs w:val="22"/>
              </w:rPr>
              <w:t>(47</w:t>
            </w:r>
            <w:r w:rsidR="000E0A9D" w:rsidRPr="002831EE">
              <w:rPr>
                <w:rFonts w:ascii="Arial" w:hAnsi="Arial" w:cs="Arial"/>
                <w:sz w:val="22"/>
                <w:szCs w:val="22"/>
              </w:rPr>
              <w:t>)</w:t>
            </w:r>
          </w:p>
        </w:tc>
      </w:tr>
      <w:tr w:rsidR="00CD6297" w:rsidRPr="002831EE" w14:paraId="7040DB61" w14:textId="77777777" w:rsidTr="00141B33">
        <w:tc>
          <w:tcPr>
            <w:tcW w:w="3960" w:type="dxa"/>
          </w:tcPr>
          <w:p w14:paraId="3A0645FB" w14:textId="77777777" w:rsidR="00CD6297" w:rsidRPr="002831EE" w:rsidRDefault="00CD6297" w:rsidP="003B0921">
            <w:pPr>
              <w:pStyle w:val="BodyText2"/>
              <w:spacing w:after="0" w:line="340" w:lineRule="exact"/>
              <w:ind w:left="132" w:right="-288" w:hanging="180"/>
              <w:rPr>
                <w:rFonts w:ascii="Arial" w:hAnsi="Arial"/>
                <w:sz w:val="22"/>
                <w:szCs w:val="22"/>
              </w:rPr>
            </w:pPr>
            <w:r w:rsidRPr="002831EE">
              <w:rPr>
                <w:rFonts w:ascii="Arial" w:hAnsi="Arial"/>
                <w:sz w:val="22"/>
                <w:szCs w:val="22"/>
              </w:rPr>
              <w:t xml:space="preserve">Net book value as at </w:t>
            </w:r>
            <w:r w:rsidR="00EF2BF3" w:rsidRPr="002831EE">
              <w:rPr>
                <w:rFonts w:ascii="Arial" w:hAnsi="Arial"/>
                <w:sz w:val="22"/>
                <w:szCs w:val="22"/>
              </w:rPr>
              <w:t>30 June</w:t>
            </w:r>
            <w:r w:rsidRPr="002831EE">
              <w:rPr>
                <w:rFonts w:ascii="Arial" w:hAnsi="Arial"/>
                <w:sz w:val="22"/>
                <w:szCs w:val="22"/>
              </w:rPr>
              <w:t xml:space="preserve"> 2019</w:t>
            </w:r>
          </w:p>
        </w:tc>
        <w:tc>
          <w:tcPr>
            <w:tcW w:w="2250" w:type="dxa"/>
            <w:vAlign w:val="bottom"/>
          </w:tcPr>
          <w:p w14:paraId="1DB7840E" w14:textId="77777777" w:rsidR="00CD6297" w:rsidRPr="002831EE" w:rsidRDefault="002A4287" w:rsidP="00B93AA0">
            <w:pPr>
              <w:pBdr>
                <w:bottom w:val="double" w:sz="4" w:space="1" w:color="auto"/>
              </w:pBdr>
              <w:tabs>
                <w:tab w:val="decimal" w:pos="1965"/>
              </w:tabs>
              <w:spacing w:line="340" w:lineRule="exact"/>
              <w:ind w:right="-105"/>
              <w:rPr>
                <w:rFonts w:ascii="Arial" w:hAnsi="Arial" w:cs="Arial"/>
                <w:sz w:val="22"/>
                <w:szCs w:val="22"/>
              </w:rPr>
            </w:pPr>
            <w:r w:rsidRPr="002831EE">
              <w:rPr>
                <w:rFonts w:ascii="Arial" w:hAnsi="Arial" w:cs="Arial"/>
                <w:sz w:val="22"/>
                <w:szCs w:val="22"/>
              </w:rPr>
              <w:t>81,902</w:t>
            </w:r>
          </w:p>
        </w:tc>
        <w:tc>
          <w:tcPr>
            <w:tcW w:w="2250" w:type="dxa"/>
            <w:vAlign w:val="bottom"/>
          </w:tcPr>
          <w:p w14:paraId="2451C6B5" w14:textId="0AC79155" w:rsidR="00CD6297" w:rsidRPr="002831EE" w:rsidRDefault="002831EE" w:rsidP="00B93AA0">
            <w:pPr>
              <w:pBdr>
                <w:bottom w:val="double" w:sz="4" w:space="1" w:color="auto"/>
              </w:pBdr>
              <w:tabs>
                <w:tab w:val="decimal" w:pos="1965"/>
              </w:tabs>
              <w:spacing w:line="340" w:lineRule="exact"/>
              <w:rPr>
                <w:rFonts w:ascii="Arial" w:hAnsi="Arial" w:cs="Arial"/>
                <w:sz w:val="22"/>
                <w:szCs w:val="22"/>
              </w:rPr>
            </w:pPr>
            <w:r w:rsidRPr="002831EE">
              <w:rPr>
                <w:rFonts w:ascii="Arial" w:hAnsi="Arial" w:cs="Arial"/>
                <w:sz w:val="22"/>
                <w:szCs w:val="22"/>
              </w:rPr>
              <w:t>225</w:t>
            </w:r>
          </w:p>
        </w:tc>
      </w:tr>
    </w:tbl>
    <w:p w14:paraId="032CF8FA" w14:textId="77777777" w:rsidR="00270006" w:rsidRPr="002831EE" w:rsidRDefault="00270006" w:rsidP="00270006">
      <w:pPr>
        <w:tabs>
          <w:tab w:val="left" w:pos="2160"/>
          <w:tab w:val="center" w:pos="6840"/>
          <w:tab w:val="center" w:pos="8280"/>
        </w:tabs>
        <w:spacing w:before="120" w:after="120" w:line="360" w:lineRule="exact"/>
        <w:ind w:left="540" w:right="-43" w:hanging="540"/>
        <w:jc w:val="thaiDistribute"/>
        <w:rPr>
          <w:rFonts w:ascii="Arial" w:hAnsi="Arial"/>
          <w:b/>
          <w:bCs/>
          <w:sz w:val="22"/>
          <w:szCs w:val="22"/>
        </w:rPr>
      </w:pPr>
      <w:r w:rsidRPr="002831EE">
        <w:rPr>
          <w:rFonts w:ascii="Arial" w:hAnsi="Arial"/>
          <w:b/>
          <w:bCs/>
          <w:sz w:val="22"/>
          <w:szCs w:val="22"/>
        </w:rPr>
        <w:t xml:space="preserve">13. </w:t>
      </w:r>
      <w:bookmarkStart w:id="0" w:name="_Hlk4683355"/>
      <w:r w:rsidR="00DD595E" w:rsidRPr="002831EE">
        <w:rPr>
          <w:rFonts w:ascii="Arial" w:hAnsi="Arial"/>
          <w:b/>
          <w:bCs/>
          <w:sz w:val="22"/>
          <w:szCs w:val="22"/>
        </w:rPr>
        <w:tab/>
      </w:r>
      <w:r w:rsidRPr="002831EE">
        <w:rPr>
          <w:rFonts w:ascii="Arial" w:hAnsi="Arial"/>
          <w:b/>
          <w:bCs/>
          <w:sz w:val="22"/>
          <w:szCs w:val="22"/>
        </w:rPr>
        <w:t>Intangible assets</w:t>
      </w:r>
      <w:bookmarkEnd w:id="0"/>
    </w:p>
    <w:p w14:paraId="6F582F1D" w14:textId="636D4531" w:rsidR="00270006" w:rsidRPr="002831EE" w:rsidRDefault="00DD595E" w:rsidP="00270006">
      <w:pPr>
        <w:tabs>
          <w:tab w:val="right" w:pos="7280"/>
          <w:tab w:val="right" w:pos="8760"/>
        </w:tabs>
        <w:spacing w:before="120" w:after="120" w:line="380" w:lineRule="exact"/>
        <w:ind w:left="540" w:right="29" w:hanging="540"/>
        <w:jc w:val="thaiDistribute"/>
        <w:rPr>
          <w:rFonts w:ascii="Arial" w:hAnsi="Arial" w:cs="Arial"/>
          <w:sz w:val="22"/>
          <w:szCs w:val="22"/>
        </w:rPr>
      </w:pPr>
      <w:r w:rsidRPr="002831EE">
        <w:rPr>
          <w:rFonts w:ascii="Arial" w:hAnsi="Arial" w:cs="Arial"/>
          <w:sz w:val="22"/>
          <w:szCs w:val="22"/>
        </w:rPr>
        <w:tab/>
      </w:r>
      <w:r w:rsidR="00270006" w:rsidRPr="002831EE">
        <w:rPr>
          <w:rFonts w:ascii="Arial" w:hAnsi="Arial" w:cs="Arial"/>
          <w:sz w:val="22"/>
          <w:szCs w:val="22"/>
        </w:rPr>
        <w:t>Movement of intangible assets</w:t>
      </w:r>
      <w:r w:rsidR="00D031C4">
        <w:rPr>
          <w:rFonts w:ascii="Arial" w:hAnsi="Arial" w:cs="Arial"/>
          <w:sz w:val="22"/>
          <w:szCs w:val="22"/>
        </w:rPr>
        <w:t xml:space="preserve">, which are computer software </w:t>
      </w:r>
      <w:r w:rsidR="00270006" w:rsidRPr="002831EE">
        <w:rPr>
          <w:rFonts w:ascii="Arial" w:hAnsi="Arial" w:cs="Arial"/>
          <w:sz w:val="22"/>
          <w:szCs w:val="22"/>
        </w:rPr>
        <w:t xml:space="preserve">during the </w:t>
      </w:r>
      <w:r w:rsidR="00EF2BF3" w:rsidRPr="002831EE">
        <w:rPr>
          <w:rFonts w:ascii="Arial" w:hAnsi="Arial" w:cs="Arial"/>
          <w:sz w:val="22"/>
          <w:szCs w:val="22"/>
        </w:rPr>
        <w:t>six</w:t>
      </w:r>
      <w:r w:rsidR="00270006" w:rsidRPr="002831EE">
        <w:rPr>
          <w:rFonts w:ascii="Arial" w:hAnsi="Arial" w:cs="Arial"/>
          <w:sz w:val="22"/>
          <w:szCs w:val="22"/>
        </w:rPr>
        <w:t xml:space="preserve">-month period ended </w:t>
      </w:r>
      <w:r w:rsidR="00EF2BF3" w:rsidRPr="002831EE">
        <w:rPr>
          <w:rFonts w:ascii="Arial" w:hAnsi="Arial" w:cs="Arial"/>
          <w:sz w:val="22"/>
          <w:szCs w:val="22"/>
        </w:rPr>
        <w:t>30 June</w:t>
      </w:r>
      <w:r w:rsidR="00270006" w:rsidRPr="002831EE">
        <w:rPr>
          <w:rFonts w:ascii="Arial" w:hAnsi="Arial" w:cs="Arial"/>
          <w:sz w:val="22"/>
          <w:szCs w:val="22"/>
        </w:rPr>
        <w:t xml:space="preserve"> 2019 are </w:t>
      </w:r>
      <w:proofErr w:type="spellStart"/>
      <w:r w:rsidR="00270006" w:rsidRPr="002831EE">
        <w:rPr>
          <w:rFonts w:ascii="Arial" w:hAnsi="Arial" w:cs="Arial"/>
          <w:sz w:val="22"/>
          <w:szCs w:val="22"/>
        </w:rPr>
        <w:t>summarised</w:t>
      </w:r>
      <w:proofErr w:type="spellEnd"/>
      <w:r w:rsidR="00270006" w:rsidRPr="002831EE">
        <w:rPr>
          <w:rFonts w:ascii="Arial" w:hAnsi="Arial" w:cs="Arial"/>
          <w:sz w:val="22"/>
          <w:szCs w:val="22"/>
        </w:rPr>
        <w:t xml:space="preserve"> below.</w:t>
      </w:r>
    </w:p>
    <w:p w14:paraId="25145065" w14:textId="77777777" w:rsidR="00270006" w:rsidRPr="002831EE" w:rsidRDefault="00270006" w:rsidP="00270006">
      <w:pPr>
        <w:ind w:left="418" w:right="29" w:firstLine="979"/>
        <w:jc w:val="right"/>
        <w:rPr>
          <w:rFonts w:ascii="Arial" w:hAnsi="Arial" w:cs="Arial"/>
          <w:sz w:val="22"/>
          <w:szCs w:val="22"/>
        </w:rPr>
      </w:pPr>
      <w:r w:rsidRPr="002831EE">
        <w:rPr>
          <w:rFonts w:ascii="Arial" w:hAnsi="Arial" w:cs="Arial"/>
          <w:sz w:val="22"/>
          <w:szCs w:val="22"/>
        </w:rPr>
        <w:t>(Unit: Thousand Baht</w:t>
      </w:r>
      <w:r w:rsidRPr="002831EE">
        <w:rPr>
          <w:rFonts w:ascii="Arial" w:hAnsi="Arial" w:cs="Arial"/>
          <w:sz w:val="22"/>
          <w:szCs w:val="22"/>
          <w:cs/>
        </w:rPr>
        <w:t>)</w:t>
      </w:r>
    </w:p>
    <w:tbl>
      <w:tblPr>
        <w:tblW w:w="8370" w:type="dxa"/>
        <w:tblInd w:w="540" w:type="dxa"/>
        <w:tblLayout w:type="fixed"/>
        <w:tblLook w:val="0000" w:firstRow="0" w:lastRow="0" w:firstColumn="0" w:lastColumn="0" w:noHBand="0" w:noVBand="0"/>
      </w:tblPr>
      <w:tblGrid>
        <w:gridCol w:w="3870"/>
        <w:gridCol w:w="2250"/>
        <w:gridCol w:w="2250"/>
      </w:tblGrid>
      <w:tr w:rsidR="00CD6297" w:rsidRPr="002831EE" w14:paraId="278E37C7" w14:textId="77777777" w:rsidTr="00CD6297">
        <w:tc>
          <w:tcPr>
            <w:tcW w:w="3870" w:type="dxa"/>
          </w:tcPr>
          <w:p w14:paraId="175CE99E" w14:textId="77777777" w:rsidR="00CD6297" w:rsidRPr="002831EE" w:rsidRDefault="00CD6297" w:rsidP="00CD6297">
            <w:pPr>
              <w:pStyle w:val="BodyText2"/>
              <w:spacing w:after="0" w:line="380" w:lineRule="exact"/>
              <w:ind w:left="-48"/>
              <w:rPr>
                <w:rFonts w:ascii="Angsana New" w:hAnsi="Angsana New"/>
                <w:sz w:val="32"/>
                <w:szCs w:val="32"/>
              </w:rPr>
            </w:pPr>
          </w:p>
        </w:tc>
        <w:tc>
          <w:tcPr>
            <w:tcW w:w="2250" w:type="dxa"/>
          </w:tcPr>
          <w:p w14:paraId="627B0B58" w14:textId="77777777" w:rsidR="00CD6297" w:rsidRPr="002831EE" w:rsidRDefault="00CD6297" w:rsidP="00CD6297">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2831EE">
              <w:rPr>
                <w:rFonts w:ascii="Arial" w:hAnsi="Arial"/>
                <w:sz w:val="22"/>
                <w:szCs w:val="22"/>
              </w:rPr>
              <w:t xml:space="preserve">Consolidated </w:t>
            </w:r>
          </w:p>
          <w:p w14:paraId="256F0A9C" w14:textId="77777777" w:rsidR="00CD6297" w:rsidRPr="002831EE" w:rsidRDefault="00CD6297" w:rsidP="00CD6297">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2"/>
                <w:szCs w:val="22"/>
                <w:cs/>
              </w:rPr>
            </w:pPr>
            <w:r w:rsidRPr="002831EE">
              <w:rPr>
                <w:rFonts w:ascii="Arial" w:hAnsi="Arial"/>
                <w:sz w:val="22"/>
                <w:szCs w:val="22"/>
              </w:rPr>
              <w:t>financial statements</w:t>
            </w:r>
          </w:p>
        </w:tc>
        <w:tc>
          <w:tcPr>
            <w:tcW w:w="2250" w:type="dxa"/>
          </w:tcPr>
          <w:p w14:paraId="2FF6BBC5" w14:textId="77777777" w:rsidR="00CD6297" w:rsidRPr="002831EE" w:rsidRDefault="00CD6297" w:rsidP="00CD6297">
            <w:pPr>
              <w:pBdr>
                <w:bottom w:val="single" w:sz="4" w:space="1" w:color="auto"/>
              </w:pBdr>
              <w:tabs>
                <w:tab w:val="left" w:pos="600"/>
                <w:tab w:val="left" w:pos="900"/>
                <w:tab w:val="right" w:pos="7280"/>
                <w:tab w:val="right" w:pos="8540"/>
              </w:tabs>
              <w:spacing w:line="380" w:lineRule="exact"/>
              <w:ind w:right="-43"/>
              <w:jc w:val="center"/>
              <w:rPr>
                <w:rFonts w:ascii="Arial" w:hAnsi="Arial"/>
                <w:sz w:val="22"/>
                <w:szCs w:val="22"/>
              </w:rPr>
            </w:pPr>
            <w:r w:rsidRPr="002831EE">
              <w:rPr>
                <w:rFonts w:ascii="Arial" w:hAnsi="Arial"/>
                <w:sz w:val="22"/>
                <w:szCs w:val="22"/>
              </w:rPr>
              <w:t>Separate                          financial statements</w:t>
            </w:r>
          </w:p>
        </w:tc>
      </w:tr>
      <w:tr w:rsidR="00CD6297" w:rsidRPr="002831EE" w14:paraId="1C50182B" w14:textId="77777777" w:rsidTr="00E7461A">
        <w:trPr>
          <w:trHeight w:val="80"/>
        </w:trPr>
        <w:tc>
          <w:tcPr>
            <w:tcW w:w="3870" w:type="dxa"/>
          </w:tcPr>
          <w:p w14:paraId="15FEA483" w14:textId="77777777" w:rsidR="00CD6297" w:rsidRPr="002831EE" w:rsidRDefault="00CD6297" w:rsidP="00CD6297">
            <w:pPr>
              <w:pStyle w:val="BodyText2"/>
              <w:spacing w:after="0" w:line="380" w:lineRule="exact"/>
              <w:ind w:left="-48"/>
              <w:rPr>
                <w:rFonts w:ascii="Arial" w:hAnsi="Arial"/>
                <w:sz w:val="22"/>
                <w:szCs w:val="22"/>
              </w:rPr>
            </w:pPr>
            <w:r w:rsidRPr="002831EE">
              <w:rPr>
                <w:rFonts w:ascii="Arial" w:hAnsi="Arial"/>
                <w:sz w:val="22"/>
                <w:szCs w:val="22"/>
              </w:rPr>
              <w:t>Net book value as at 1 January 2019</w:t>
            </w:r>
          </w:p>
        </w:tc>
        <w:tc>
          <w:tcPr>
            <w:tcW w:w="2250" w:type="dxa"/>
          </w:tcPr>
          <w:p w14:paraId="64F9F98C" w14:textId="77777777" w:rsidR="00CD6297" w:rsidRPr="002831EE" w:rsidRDefault="00CD6297" w:rsidP="00B93AA0">
            <w:pPr>
              <w:tabs>
                <w:tab w:val="decimal" w:pos="1965"/>
              </w:tabs>
              <w:spacing w:line="340" w:lineRule="exact"/>
              <w:rPr>
                <w:rFonts w:ascii="Arial" w:hAnsi="Arial" w:cs="Arial"/>
                <w:sz w:val="22"/>
                <w:szCs w:val="22"/>
              </w:rPr>
            </w:pPr>
            <w:r w:rsidRPr="002831EE">
              <w:rPr>
                <w:rFonts w:ascii="Arial" w:hAnsi="Arial" w:cs="Arial"/>
                <w:sz w:val="22"/>
                <w:szCs w:val="22"/>
              </w:rPr>
              <w:t>9,217</w:t>
            </w:r>
          </w:p>
        </w:tc>
        <w:tc>
          <w:tcPr>
            <w:tcW w:w="2250" w:type="dxa"/>
            <w:vAlign w:val="bottom"/>
          </w:tcPr>
          <w:p w14:paraId="64E76665" w14:textId="77777777" w:rsidR="00CD6297" w:rsidRPr="002831EE" w:rsidRDefault="00CD6297" w:rsidP="00B93AA0">
            <w:pPr>
              <w:tabs>
                <w:tab w:val="decimal" w:pos="1965"/>
              </w:tabs>
              <w:spacing w:line="340" w:lineRule="exact"/>
              <w:rPr>
                <w:rFonts w:ascii="Arial" w:hAnsi="Arial" w:cs="Arial"/>
                <w:sz w:val="22"/>
                <w:szCs w:val="22"/>
              </w:rPr>
            </w:pPr>
            <w:r w:rsidRPr="002831EE">
              <w:rPr>
                <w:rFonts w:ascii="Arial" w:hAnsi="Arial" w:cs="Arial"/>
                <w:sz w:val="22"/>
                <w:szCs w:val="22"/>
              </w:rPr>
              <w:t>153</w:t>
            </w:r>
          </w:p>
        </w:tc>
      </w:tr>
      <w:tr w:rsidR="00CD6297" w:rsidRPr="002831EE" w14:paraId="7D42BCE2" w14:textId="77777777" w:rsidTr="00E7461A">
        <w:tc>
          <w:tcPr>
            <w:tcW w:w="3870" w:type="dxa"/>
          </w:tcPr>
          <w:p w14:paraId="47BBFD8A" w14:textId="6B160AA3" w:rsidR="00CD6297" w:rsidRPr="002831EE" w:rsidRDefault="00D031C4" w:rsidP="00CD6297">
            <w:pPr>
              <w:pStyle w:val="BodyText2"/>
              <w:spacing w:after="0" w:line="380" w:lineRule="exact"/>
              <w:ind w:left="-48"/>
              <w:rPr>
                <w:rFonts w:ascii="Arial" w:hAnsi="Arial"/>
                <w:sz w:val="22"/>
                <w:szCs w:val="22"/>
              </w:rPr>
            </w:pPr>
            <w:r>
              <w:rPr>
                <w:rFonts w:ascii="Arial" w:hAnsi="Arial"/>
                <w:sz w:val="22"/>
                <w:szCs w:val="22"/>
              </w:rPr>
              <w:t>Acquisition during the period - at cost</w:t>
            </w:r>
          </w:p>
        </w:tc>
        <w:tc>
          <w:tcPr>
            <w:tcW w:w="2250" w:type="dxa"/>
          </w:tcPr>
          <w:p w14:paraId="11FA81C2" w14:textId="10733F99" w:rsidR="00CD6297" w:rsidRPr="00B93AA0" w:rsidRDefault="002A4287" w:rsidP="00B93AA0">
            <w:pPr>
              <w:tabs>
                <w:tab w:val="decimal" w:pos="1965"/>
              </w:tabs>
              <w:spacing w:line="340" w:lineRule="exact"/>
              <w:rPr>
                <w:rFonts w:ascii="Arial" w:hAnsi="Arial" w:cs="Arial"/>
                <w:sz w:val="22"/>
                <w:szCs w:val="22"/>
              </w:rPr>
            </w:pPr>
            <w:r w:rsidRPr="002831EE">
              <w:rPr>
                <w:rFonts w:ascii="Arial" w:hAnsi="Arial" w:cs="Arial"/>
                <w:sz w:val="22"/>
                <w:szCs w:val="22"/>
              </w:rPr>
              <w:t>7,42</w:t>
            </w:r>
            <w:r w:rsidR="000E0A9D" w:rsidRPr="00B93AA0">
              <w:rPr>
                <w:rFonts w:ascii="Arial" w:hAnsi="Arial" w:cs="Arial"/>
                <w:sz w:val="22"/>
                <w:szCs w:val="22"/>
              </w:rPr>
              <w:t>1</w:t>
            </w:r>
          </w:p>
        </w:tc>
        <w:tc>
          <w:tcPr>
            <w:tcW w:w="2250" w:type="dxa"/>
            <w:vAlign w:val="bottom"/>
          </w:tcPr>
          <w:p w14:paraId="5250B529" w14:textId="77777777" w:rsidR="00CD6297" w:rsidRPr="002831EE" w:rsidRDefault="002A4287" w:rsidP="00B93AA0">
            <w:pPr>
              <w:tabs>
                <w:tab w:val="decimal" w:pos="1965"/>
              </w:tabs>
              <w:spacing w:line="340" w:lineRule="exact"/>
              <w:rPr>
                <w:rFonts w:ascii="Arial" w:hAnsi="Arial" w:cs="Arial"/>
                <w:sz w:val="22"/>
                <w:szCs w:val="22"/>
              </w:rPr>
            </w:pPr>
            <w:r w:rsidRPr="002831EE">
              <w:rPr>
                <w:rFonts w:ascii="Arial" w:hAnsi="Arial" w:cs="Arial"/>
                <w:sz w:val="22"/>
                <w:szCs w:val="22"/>
              </w:rPr>
              <w:t>-</w:t>
            </w:r>
          </w:p>
        </w:tc>
      </w:tr>
      <w:tr w:rsidR="00CD6297" w:rsidRPr="002831EE" w14:paraId="38978329" w14:textId="77777777" w:rsidTr="00E7461A">
        <w:tc>
          <w:tcPr>
            <w:tcW w:w="3870" w:type="dxa"/>
          </w:tcPr>
          <w:p w14:paraId="045525E3" w14:textId="5C73FB4E" w:rsidR="00CD6297" w:rsidRPr="002831EE" w:rsidRDefault="00D031C4" w:rsidP="00CD6297">
            <w:pPr>
              <w:pStyle w:val="BodyText2"/>
              <w:spacing w:after="0" w:line="380" w:lineRule="exact"/>
              <w:ind w:left="132" w:right="-288" w:hanging="180"/>
              <w:rPr>
                <w:rFonts w:ascii="Arial" w:hAnsi="Arial"/>
                <w:sz w:val="22"/>
                <w:szCs w:val="22"/>
              </w:rPr>
            </w:pPr>
            <w:proofErr w:type="spellStart"/>
            <w:r>
              <w:rPr>
                <w:rFonts w:ascii="Arial" w:hAnsi="Arial"/>
                <w:sz w:val="22"/>
                <w:szCs w:val="22"/>
              </w:rPr>
              <w:t>Amortisation</w:t>
            </w:r>
            <w:proofErr w:type="spellEnd"/>
            <w:r w:rsidR="00CD6297" w:rsidRPr="002831EE">
              <w:rPr>
                <w:rFonts w:ascii="Arial" w:hAnsi="Arial"/>
                <w:sz w:val="22"/>
                <w:szCs w:val="22"/>
              </w:rPr>
              <w:t xml:space="preserve"> for the period</w:t>
            </w:r>
          </w:p>
        </w:tc>
        <w:tc>
          <w:tcPr>
            <w:tcW w:w="2250" w:type="dxa"/>
          </w:tcPr>
          <w:p w14:paraId="519B2BA3" w14:textId="77777777" w:rsidR="00CD6297" w:rsidRPr="002831EE" w:rsidRDefault="002A4287" w:rsidP="00B93AA0">
            <w:pPr>
              <w:pBdr>
                <w:bottom w:val="single" w:sz="4" w:space="1" w:color="auto"/>
              </w:pBdr>
              <w:tabs>
                <w:tab w:val="decimal" w:pos="1965"/>
              </w:tabs>
              <w:spacing w:line="340" w:lineRule="exact"/>
              <w:rPr>
                <w:rFonts w:ascii="Arial" w:hAnsi="Arial" w:cs="Arial"/>
                <w:sz w:val="22"/>
                <w:szCs w:val="22"/>
              </w:rPr>
            </w:pPr>
            <w:r w:rsidRPr="002831EE">
              <w:rPr>
                <w:rFonts w:ascii="Arial" w:hAnsi="Arial" w:cs="Arial"/>
                <w:sz w:val="22"/>
                <w:szCs w:val="22"/>
              </w:rPr>
              <w:t>(2,936)</w:t>
            </w:r>
          </w:p>
        </w:tc>
        <w:tc>
          <w:tcPr>
            <w:tcW w:w="2250" w:type="dxa"/>
            <w:vAlign w:val="bottom"/>
          </w:tcPr>
          <w:p w14:paraId="48E5F291" w14:textId="77777777" w:rsidR="00CD6297" w:rsidRPr="002831EE" w:rsidRDefault="002A4287" w:rsidP="00B93AA0">
            <w:pPr>
              <w:pBdr>
                <w:bottom w:val="single" w:sz="4" w:space="1" w:color="auto"/>
              </w:pBdr>
              <w:tabs>
                <w:tab w:val="decimal" w:pos="1965"/>
              </w:tabs>
              <w:spacing w:line="340" w:lineRule="exact"/>
              <w:rPr>
                <w:rFonts w:ascii="Arial" w:hAnsi="Arial" w:cs="Arial"/>
                <w:sz w:val="22"/>
                <w:szCs w:val="22"/>
              </w:rPr>
            </w:pPr>
            <w:r w:rsidRPr="002831EE">
              <w:rPr>
                <w:rFonts w:ascii="Arial" w:hAnsi="Arial" w:cs="Arial"/>
                <w:sz w:val="22"/>
                <w:szCs w:val="22"/>
              </w:rPr>
              <w:t>(27)</w:t>
            </w:r>
          </w:p>
        </w:tc>
      </w:tr>
      <w:tr w:rsidR="00CD6297" w:rsidRPr="002831EE" w14:paraId="555DDD57" w14:textId="77777777" w:rsidTr="00E7461A">
        <w:tc>
          <w:tcPr>
            <w:tcW w:w="3870" w:type="dxa"/>
          </w:tcPr>
          <w:p w14:paraId="278F979C" w14:textId="77777777" w:rsidR="00CD6297" w:rsidRPr="002831EE" w:rsidRDefault="00CD6297" w:rsidP="00CD6297">
            <w:pPr>
              <w:pStyle w:val="BodyText2"/>
              <w:spacing w:after="0" w:line="380" w:lineRule="exact"/>
              <w:ind w:left="132" w:right="-288" w:hanging="180"/>
              <w:rPr>
                <w:rFonts w:ascii="Arial" w:hAnsi="Arial"/>
                <w:sz w:val="22"/>
                <w:szCs w:val="22"/>
              </w:rPr>
            </w:pPr>
            <w:r w:rsidRPr="002831EE">
              <w:rPr>
                <w:rFonts w:ascii="Arial" w:hAnsi="Arial"/>
                <w:sz w:val="22"/>
                <w:szCs w:val="22"/>
              </w:rPr>
              <w:t xml:space="preserve">Net book value as at </w:t>
            </w:r>
            <w:r w:rsidR="00EF2BF3" w:rsidRPr="002831EE">
              <w:rPr>
                <w:rFonts w:ascii="Arial" w:hAnsi="Arial"/>
                <w:sz w:val="22"/>
                <w:szCs w:val="22"/>
              </w:rPr>
              <w:t>30 June</w:t>
            </w:r>
            <w:r w:rsidRPr="002831EE">
              <w:rPr>
                <w:rFonts w:ascii="Arial" w:hAnsi="Arial"/>
                <w:sz w:val="22"/>
                <w:szCs w:val="22"/>
              </w:rPr>
              <w:t xml:space="preserve"> 2019</w:t>
            </w:r>
          </w:p>
        </w:tc>
        <w:tc>
          <w:tcPr>
            <w:tcW w:w="2250" w:type="dxa"/>
          </w:tcPr>
          <w:p w14:paraId="4AB7FBBC" w14:textId="091ED665" w:rsidR="00CD6297" w:rsidRPr="002831EE" w:rsidRDefault="002A4287" w:rsidP="00B93AA0">
            <w:pPr>
              <w:pBdr>
                <w:bottom w:val="double" w:sz="4" w:space="1" w:color="auto"/>
              </w:pBdr>
              <w:tabs>
                <w:tab w:val="decimal" w:pos="1965"/>
              </w:tabs>
              <w:spacing w:line="340" w:lineRule="exact"/>
              <w:rPr>
                <w:rFonts w:ascii="Arial" w:hAnsi="Arial" w:cs="Arial"/>
                <w:sz w:val="22"/>
                <w:szCs w:val="22"/>
              </w:rPr>
            </w:pPr>
            <w:r w:rsidRPr="002831EE">
              <w:rPr>
                <w:rFonts w:ascii="Arial" w:hAnsi="Arial" w:cs="Arial"/>
                <w:sz w:val="22"/>
                <w:szCs w:val="22"/>
              </w:rPr>
              <w:t>13,70</w:t>
            </w:r>
            <w:r w:rsidR="000E0A9D" w:rsidRPr="002831EE">
              <w:rPr>
                <w:rFonts w:ascii="Arial" w:hAnsi="Arial" w:cs="Arial"/>
                <w:sz w:val="22"/>
                <w:szCs w:val="22"/>
              </w:rPr>
              <w:t>2</w:t>
            </w:r>
          </w:p>
        </w:tc>
        <w:tc>
          <w:tcPr>
            <w:tcW w:w="2250" w:type="dxa"/>
            <w:vAlign w:val="bottom"/>
          </w:tcPr>
          <w:p w14:paraId="0F4140C1" w14:textId="77777777" w:rsidR="00CD6297" w:rsidRPr="002831EE" w:rsidRDefault="002A4287" w:rsidP="00B93AA0">
            <w:pPr>
              <w:pBdr>
                <w:bottom w:val="double" w:sz="4" w:space="1" w:color="auto"/>
              </w:pBdr>
              <w:tabs>
                <w:tab w:val="decimal" w:pos="1965"/>
              </w:tabs>
              <w:spacing w:line="340" w:lineRule="exact"/>
              <w:rPr>
                <w:rFonts w:ascii="Arial" w:hAnsi="Arial" w:cs="Arial"/>
                <w:sz w:val="22"/>
                <w:szCs w:val="22"/>
              </w:rPr>
            </w:pPr>
            <w:r w:rsidRPr="002831EE">
              <w:rPr>
                <w:rFonts w:ascii="Arial" w:hAnsi="Arial" w:cs="Arial"/>
                <w:sz w:val="22"/>
                <w:szCs w:val="22"/>
              </w:rPr>
              <w:t>126</w:t>
            </w:r>
          </w:p>
        </w:tc>
      </w:tr>
    </w:tbl>
    <w:p w14:paraId="0D013969" w14:textId="6E064CED" w:rsidR="009D7402" w:rsidRPr="002831EE" w:rsidRDefault="00DD595E" w:rsidP="00D031C4">
      <w:pPr>
        <w:tabs>
          <w:tab w:val="left" w:pos="720"/>
        </w:tabs>
        <w:spacing w:before="120" w:line="380" w:lineRule="exact"/>
        <w:ind w:left="547" w:right="-43" w:hanging="547"/>
        <w:outlineLvl w:val="0"/>
        <w:rPr>
          <w:rFonts w:ascii="Arial" w:eastAsia="Arial Unicode MS" w:hAnsi="Arial" w:cs="Arial"/>
          <w:b/>
          <w:bCs/>
          <w:sz w:val="22"/>
          <w:szCs w:val="22"/>
        </w:rPr>
      </w:pPr>
      <w:r w:rsidRPr="002831EE">
        <w:rPr>
          <w:rFonts w:ascii="Arial" w:eastAsia="Arial Unicode MS" w:hAnsi="Arial" w:cs="Arial"/>
          <w:b/>
          <w:bCs/>
          <w:sz w:val="22"/>
          <w:szCs w:val="22"/>
        </w:rPr>
        <w:lastRenderedPageBreak/>
        <w:t>14</w:t>
      </w:r>
      <w:r w:rsidR="009D7402" w:rsidRPr="002831EE">
        <w:rPr>
          <w:rFonts w:ascii="Arial" w:eastAsia="Arial Unicode MS" w:hAnsi="Arial" w:cs="Arial"/>
          <w:b/>
          <w:bCs/>
          <w:sz w:val="22"/>
          <w:szCs w:val="22"/>
        </w:rPr>
        <w:t xml:space="preserve">. </w:t>
      </w:r>
      <w:r w:rsidR="009D7402" w:rsidRPr="002831EE">
        <w:rPr>
          <w:rFonts w:ascii="Arial" w:eastAsia="Arial Unicode MS" w:hAnsi="Arial" w:cs="Arial"/>
          <w:b/>
          <w:bCs/>
          <w:sz w:val="22"/>
          <w:szCs w:val="22"/>
        </w:rPr>
        <w:tab/>
      </w:r>
      <w:r w:rsidR="00C95B57" w:rsidRPr="002831EE">
        <w:rPr>
          <w:rFonts w:ascii="Arial" w:eastAsia="Arial Unicode MS" w:hAnsi="Arial" w:cs="Arial"/>
          <w:b/>
          <w:bCs/>
          <w:sz w:val="22"/>
          <w:szCs w:val="22"/>
        </w:rPr>
        <w:t xml:space="preserve">Insurance premium </w:t>
      </w:r>
      <w:r w:rsidR="00693DB8" w:rsidRPr="002831EE">
        <w:rPr>
          <w:rFonts w:ascii="Arial" w:eastAsia="Arial Unicode MS" w:hAnsi="Arial" w:cs="Arial"/>
          <w:b/>
          <w:bCs/>
          <w:sz w:val="22"/>
          <w:szCs w:val="22"/>
        </w:rPr>
        <w:t>payable</w:t>
      </w:r>
      <w:r w:rsidR="00687334" w:rsidRPr="002831EE">
        <w:rPr>
          <w:rFonts w:ascii="Arial" w:eastAsia="Arial Unicode MS" w:hAnsi="Arial" w:cs="Arial"/>
          <w:b/>
          <w:bCs/>
          <w:sz w:val="22"/>
          <w:szCs w:val="22"/>
        </w:rPr>
        <w:t>s</w:t>
      </w:r>
      <w:r w:rsidR="00B93AA0">
        <w:rPr>
          <w:rFonts w:ascii="Arial" w:eastAsia="Arial Unicode MS" w:hAnsi="Arial" w:cs="Arial"/>
          <w:b/>
          <w:bCs/>
          <w:sz w:val="22"/>
          <w:szCs w:val="22"/>
        </w:rPr>
        <w:t xml:space="preserve"> </w:t>
      </w:r>
      <w:r w:rsidR="00C95B57" w:rsidRPr="002831EE">
        <w:rPr>
          <w:rFonts w:ascii="Arial" w:eastAsia="Arial Unicode MS" w:hAnsi="Arial" w:cs="Arial"/>
          <w:b/>
          <w:bCs/>
          <w:sz w:val="22"/>
          <w:szCs w:val="22"/>
        </w:rPr>
        <w:t>and other payables</w:t>
      </w:r>
    </w:p>
    <w:tbl>
      <w:tblPr>
        <w:tblpPr w:leftFromText="180" w:rightFromText="180" w:vertAnchor="text" w:tblpX="-72" w:tblpY="1"/>
        <w:tblOverlap w:val="never"/>
        <w:tblW w:w="9180" w:type="dxa"/>
        <w:tblLayout w:type="fixed"/>
        <w:tblLook w:val="0000" w:firstRow="0" w:lastRow="0" w:firstColumn="0" w:lastColumn="0" w:noHBand="0" w:noVBand="0"/>
      </w:tblPr>
      <w:tblGrid>
        <w:gridCol w:w="4050"/>
        <w:gridCol w:w="1282"/>
        <w:gridCol w:w="1283"/>
        <w:gridCol w:w="1282"/>
        <w:gridCol w:w="1283"/>
      </w:tblGrid>
      <w:tr w:rsidR="00222564" w:rsidRPr="002831EE" w14:paraId="291D179C" w14:textId="77777777" w:rsidTr="00802474">
        <w:tc>
          <w:tcPr>
            <w:tcW w:w="4050" w:type="dxa"/>
          </w:tcPr>
          <w:p w14:paraId="03042CB7" w14:textId="77777777" w:rsidR="009D7402" w:rsidRPr="002831EE" w:rsidRDefault="009D7402" w:rsidP="00802474">
            <w:pPr>
              <w:spacing w:line="340" w:lineRule="exact"/>
              <w:ind w:right="-50"/>
              <w:jc w:val="thaiDistribute"/>
              <w:rPr>
                <w:rFonts w:ascii="Arial" w:hAnsi="Arial" w:cs="Arial"/>
                <w:sz w:val="18"/>
                <w:szCs w:val="18"/>
              </w:rPr>
            </w:pPr>
          </w:p>
        </w:tc>
        <w:tc>
          <w:tcPr>
            <w:tcW w:w="2565" w:type="dxa"/>
            <w:gridSpan w:val="2"/>
          </w:tcPr>
          <w:p w14:paraId="52342B77" w14:textId="77777777" w:rsidR="009D7402" w:rsidRPr="002831EE" w:rsidRDefault="009D7402" w:rsidP="00802474">
            <w:pPr>
              <w:spacing w:line="340" w:lineRule="exact"/>
              <w:ind w:right="-50"/>
              <w:jc w:val="thaiDistribute"/>
              <w:rPr>
                <w:rFonts w:ascii="Arial" w:hAnsi="Arial" w:cs="Arial"/>
                <w:sz w:val="18"/>
                <w:szCs w:val="18"/>
              </w:rPr>
            </w:pPr>
          </w:p>
        </w:tc>
        <w:tc>
          <w:tcPr>
            <w:tcW w:w="2565" w:type="dxa"/>
            <w:gridSpan w:val="2"/>
          </w:tcPr>
          <w:p w14:paraId="36745CE9" w14:textId="77777777" w:rsidR="009D7402" w:rsidRPr="002831EE" w:rsidRDefault="009D7402" w:rsidP="00802474">
            <w:pPr>
              <w:spacing w:line="340" w:lineRule="exact"/>
              <w:ind w:right="-50"/>
              <w:jc w:val="right"/>
              <w:rPr>
                <w:rFonts w:ascii="Arial" w:hAnsi="Arial" w:cs="Arial"/>
                <w:sz w:val="18"/>
                <w:szCs w:val="18"/>
              </w:rPr>
            </w:pPr>
            <w:r w:rsidRPr="002831EE">
              <w:rPr>
                <w:rFonts w:ascii="Arial" w:hAnsi="Arial" w:cs="Arial"/>
                <w:sz w:val="18"/>
                <w:szCs w:val="18"/>
              </w:rPr>
              <w:t>(Unit: Thousand Baht)</w:t>
            </w:r>
          </w:p>
        </w:tc>
      </w:tr>
      <w:tr w:rsidR="00222564" w:rsidRPr="002831EE" w14:paraId="68A622F0" w14:textId="77777777" w:rsidTr="00802474">
        <w:tc>
          <w:tcPr>
            <w:tcW w:w="4050" w:type="dxa"/>
          </w:tcPr>
          <w:p w14:paraId="5C1F81A7" w14:textId="77777777" w:rsidR="009D7402" w:rsidRPr="002831EE" w:rsidRDefault="009D7402" w:rsidP="00802474">
            <w:pPr>
              <w:spacing w:line="340" w:lineRule="exact"/>
              <w:ind w:right="-50"/>
              <w:jc w:val="thaiDistribute"/>
              <w:rPr>
                <w:rFonts w:ascii="Arial" w:hAnsi="Arial" w:cs="Arial"/>
                <w:sz w:val="18"/>
                <w:szCs w:val="18"/>
              </w:rPr>
            </w:pPr>
          </w:p>
        </w:tc>
        <w:tc>
          <w:tcPr>
            <w:tcW w:w="2565" w:type="dxa"/>
            <w:gridSpan w:val="2"/>
          </w:tcPr>
          <w:p w14:paraId="3FBDD689" w14:textId="0A6F705D" w:rsidR="009D7402" w:rsidRPr="002831EE" w:rsidRDefault="009D7402" w:rsidP="00802474">
            <w:pPr>
              <w:pBdr>
                <w:bottom w:val="single" w:sz="6" w:space="1" w:color="auto"/>
              </w:pBdr>
              <w:spacing w:line="340" w:lineRule="exact"/>
              <w:ind w:right="-50"/>
              <w:jc w:val="center"/>
              <w:rPr>
                <w:rFonts w:ascii="Arial" w:hAnsi="Arial" w:cs="Arial"/>
                <w:sz w:val="18"/>
                <w:szCs w:val="18"/>
              </w:rPr>
            </w:pPr>
            <w:r w:rsidRPr="002831EE">
              <w:rPr>
                <w:rFonts w:ascii="Arial" w:hAnsi="Arial" w:cs="Arial"/>
                <w:sz w:val="18"/>
                <w:szCs w:val="18"/>
              </w:rPr>
              <w:t>Consolidated</w:t>
            </w:r>
            <w:r w:rsidR="0061649C">
              <w:rPr>
                <w:rFonts w:ascii="Arial" w:hAnsi="Arial" w:cs="Arial"/>
                <w:sz w:val="18"/>
                <w:szCs w:val="18"/>
              </w:rPr>
              <w:t xml:space="preserve">            </w:t>
            </w:r>
            <w:r w:rsidRPr="002831EE">
              <w:rPr>
                <w:rFonts w:ascii="Arial" w:hAnsi="Arial" w:cs="Arial"/>
                <w:sz w:val="18"/>
                <w:szCs w:val="18"/>
              </w:rPr>
              <w:t xml:space="preserve"> financial statements</w:t>
            </w:r>
          </w:p>
        </w:tc>
        <w:tc>
          <w:tcPr>
            <w:tcW w:w="2565" w:type="dxa"/>
            <w:gridSpan w:val="2"/>
          </w:tcPr>
          <w:p w14:paraId="70DC0AB3" w14:textId="77777777" w:rsidR="009D7402" w:rsidRPr="002831EE" w:rsidRDefault="009D7402" w:rsidP="00802474">
            <w:pPr>
              <w:pBdr>
                <w:bottom w:val="single" w:sz="6" w:space="1" w:color="auto"/>
              </w:pBdr>
              <w:spacing w:line="340" w:lineRule="exact"/>
              <w:ind w:right="-50"/>
              <w:jc w:val="center"/>
              <w:rPr>
                <w:rFonts w:ascii="Arial" w:hAnsi="Arial" w:cs="Arial"/>
                <w:sz w:val="18"/>
                <w:szCs w:val="18"/>
              </w:rPr>
            </w:pPr>
            <w:r w:rsidRPr="002831EE">
              <w:rPr>
                <w:rFonts w:ascii="Arial" w:hAnsi="Arial" w:cs="Arial"/>
                <w:sz w:val="18"/>
                <w:szCs w:val="18"/>
              </w:rPr>
              <w:t xml:space="preserve">Separate </w:t>
            </w:r>
          </w:p>
          <w:p w14:paraId="4493796D" w14:textId="77777777" w:rsidR="009D7402" w:rsidRPr="002831EE" w:rsidRDefault="009D7402" w:rsidP="00802474">
            <w:pPr>
              <w:pBdr>
                <w:bottom w:val="single" w:sz="6" w:space="1" w:color="auto"/>
              </w:pBdr>
              <w:spacing w:line="340" w:lineRule="exact"/>
              <w:ind w:right="-50"/>
              <w:jc w:val="center"/>
              <w:rPr>
                <w:rFonts w:ascii="Arial" w:hAnsi="Arial" w:cs="Arial"/>
                <w:sz w:val="18"/>
                <w:szCs w:val="18"/>
              </w:rPr>
            </w:pPr>
            <w:r w:rsidRPr="002831EE">
              <w:rPr>
                <w:rFonts w:ascii="Arial" w:hAnsi="Arial" w:cs="Arial"/>
                <w:sz w:val="18"/>
                <w:szCs w:val="18"/>
              </w:rPr>
              <w:t>financial statements</w:t>
            </w:r>
          </w:p>
        </w:tc>
      </w:tr>
      <w:tr w:rsidR="00693DB8" w:rsidRPr="002831EE" w14:paraId="72389417" w14:textId="77777777" w:rsidTr="00802474">
        <w:tc>
          <w:tcPr>
            <w:tcW w:w="4050" w:type="dxa"/>
          </w:tcPr>
          <w:p w14:paraId="489730F2" w14:textId="77777777" w:rsidR="00693DB8" w:rsidRPr="002831EE" w:rsidRDefault="00693DB8" w:rsidP="00802474">
            <w:pPr>
              <w:spacing w:line="340" w:lineRule="exact"/>
              <w:ind w:right="-50"/>
              <w:jc w:val="thaiDistribute"/>
              <w:rPr>
                <w:rFonts w:ascii="Arial" w:hAnsi="Arial" w:cs="Arial"/>
                <w:b/>
                <w:bCs/>
                <w:sz w:val="18"/>
                <w:szCs w:val="18"/>
                <w:u w:val="single"/>
              </w:rPr>
            </w:pPr>
          </w:p>
        </w:tc>
        <w:tc>
          <w:tcPr>
            <w:tcW w:w="1282" w:type="dxa"/>
          </w:tcPr>
          <w:p w14:paraId="6B3D92FF" w14:textId="77777777" w:rsidR="00693DB8" w:rsidRPr="002831EE" w:rsidRDefault="00EF2BF3" w:rsidP="00802474">
            <w:pPr>
              <w:tabs>
                <w:tab w:val="left" w:pos="600"/>
                <w:tab w:val="left" w:pos="900"/>
                <w:tab w:val="right" w:pos="7280"/>
                <w:tab w:val="right" w:pos="8540"/>
              </w:tabs>
              <w:spacing w:line="340" w:lineRule="exact"/>
              <w:ind w:right="-50"/>
              <w:jc w:val="center"/>
              <w:rPr>
                <w:rFonts w:ascii="Arial" w:hAnsi="Arial" w:cs="Arial"/>
                <w:sz w:val="18"/>
                <w:szCs w:val="18"/>
              </w:rPr>
            </w:pPr>
            <w:r w:rsidRPr="002831EE">
              <w:rPr>
                <w:rFonts w:ascii="Arial" w:hAnsi="Arial" w:cs="Arial"/>
                <w:sz w:val="18"/>
                <w:szCs w:val="18"/>
              </w:rPr>
              <w:t>30 June</w:t>
            </w:r>
          </w:p>
        </w:tc>
        <w:tc>
          <w:tcPr>
            <w:tcW w:w="1283" w:type="dxa"/>
          </w:tcPr>
          <w:p w14:paraId="343D2DBC" w14:textId="77777777" w:rsidR="00693DB8" w:rsidRPr="002831EE" w:rsidRDefault="00693DB8" w:rsidP="00802474">
            <w:pPr>
              <w:tabs>
                <w:tab w:val="left" w:pos="600"/>
                <w:tab w:val="left" w:pos="900"/>
                <w:tab w:val="right" w:pos="7280"/>
                <w:tab w:val="right" w:pos="8540"/>
              </w:tabs>
              <w:spacing w:line="340" w:lineRule="exact"/>
              <w:ind w:right="-50"/>
              <w:jc w:val="center"/>
              <w:rPr>
                <w:rFonts w:ascii="Arial" w:hAnsi="Arial" w:cs="Arial"/>
                <w:sz w:val="18"/>
                <w:szCs w:val="18"/>
              </w:rPr>
            </w:pPr>
            <w:r w:rsidRPr="002831EE">
              <w:rPr>
                <w:rFonts w:ascii="Arial" w:hAnsi="Arial" w:cs="Arial"/>
                <w:sz w:val="18"/>
                <w:szCs w:val="18"/>
              </w:rPr>
              <w:t xml:space="preserve">31 December </w:t>
            </w:r>
          </w:p>
        </w:tc>
        <w:tc>
          <w:tcPr>
            <w:tcW w:w="1282" w:type="dxa"/>
          </w:tcPr>
          <w:p w14:paraId="2A104AC2" w14:textId="77777777" w:rsidR="00693DB8" w:rsidRPr="002831EE" w:rsidRDefault="00EF2BF3" w:rsidP="00802474">
            <w:pPr>
              <w:tabs>
                <w:tab w:val="left" w:pos="600"/>
                <w:tab w:val="left" w:pos="900"/>
                <w:tab w:val="right" w:pos="7280"/>
                <w:tab w:val="right" w:pos="8540"/>
              </w:tabs>
              <w:spacing w:line="340" w:lineRule="exact"/>
              <w:ind w:right="-50"/>
              <w:jc w:val="center"/>
              <w:rPr>
                <w:rFonts w:ascii="Arial" w:hAnsi="Arial" w:cs="Arial"/>
                <w:sz w:val="18"/>
                <w:szCs w:val="18"/>
              </w:rPr>
            </w:pPr>
            <w:r w:rsidRPr="002831EE">
              <w:rPr>
                <w:rFonts w:ascii="Arial" w:hAnsi="Arial" w:cs="Arial"/>
                <w:sz w:val="18"/>
                <w:szCs w:val="18"/>
              </w:rPr>
              <w:t>30 June</w:t>
            </w:r>
          </w:p>
        </w:tc>
        <w:tc>
          <w:tcPr>
            <w:tcW w:w="1283" w:type="dxa"/>
          </w:tcPr>
          <w:p w14:paraId="4E10B690" w14:textId="77777777" w:rsidR="00693DB8" w:rsidRPr="002831EE" w:rsidRDefault="00693DB8" w:rsidP="00802474">
            <w:pPr>
              <w:tabs>
                <w:tab w:val="left" w:pos="600"/>
                <w:tab w:val="left" w:pos="900"/>
                <w:tab w:val="right" w:pos="7280"/>
                <w:tab w:val="right" w:pos="8540"/>
              </w:tabs>
              <w:spacing w:line="340" w:lineRule="exact"/>
              <w:ind w:right="-50"/>
              <w:jc w:val="center"/>
              <w:rPr>
                <w:rFonts w:ascii="Arial" w:hAnsi="Arial" w:cs="Arial"/>
                <w:sz w:val="18"/>
                <w:szCs w:val="18"/>
              </w:rPr>
            </w:pPr>
            <w:r w:rsidRPr="002831EE">
              <w:rPr>
                <w:rFonts w:ascii="Arial" w:hAnsi="Arial" w:cs="Arial"/>
                <w:sz w:val="18"/>
                <w:szCs w:val="18"/>
              </w:rPr>
              <w:t xml:space="preserve">31 December </w:t>
            </w:r>
          </w:p>
        </w:tc>
      </w:tr>
      <w:tr w:rsidR="00693DB8" w:rsidRPr="002831EE" w14:paraId="2365085F" w14:textId="77777777" w:rsidTr="00802474">
        <w:tc>
          <w:tcPr>
            <w:tcW w:w="4050" w:type="dxa"/>
          </w:tcPr>
          <w:p w14:paraId="7F963821" w14:textId="77777777" w:rsidR="00693DB8" w:rsidRPr="002831EE" w:rsidRDefault="00693DB8" w:rsidP="00802474">
            <w:pPr>
              <w:spacing w:line="340" w:lineRule="exact"/>
              <w:ind w:right="-50"/>
              <w:jc w:val="thaiDistribute"/>
              <w:rPr>
                <w:rFonts w:ascii="Arial" w:hAnsi="Arial" w:cs="Arial"/>
                <w:b/>
                <w:bCs/>
                <w:sz w:val="18"/>
                <w:szCs w:val="18"/>
                <w:u w:val="single"/>
              </w:rPr>
            </w:pPr>
          </w:p>
        </w:tc>
        <w:tc>
          <w:tcPr>
            <w:tcW w:w="1282" w:type="dxa"/>
          </w:tcPr>
          <w:p w14:paraId="40F43AE8" w14:textId="77777777" w:rsidR="00693DB8" w:rsidRPr="002831EE" w:rsidRDefault="00866345" w:rsidP="00802474">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18"/>
                <w:szCs w:val="18"/>
              </w:rPr>
            </w:pPr>
            <w:r w:rsidRPr="002831EE">
              <w:rPr>
                <w:rFonts w:ascii="Arial" w:hAnsi="Arial" w:cs="Arial"/>
                <w:sz w:val="18"/>
                <w:szCs w:val="18"/>
              </w:rPr>
              <w:t>2019</w:t>
            </w:r>
          </w:p>
        </w:tc>
        <w:tc>
          <w:tcPr>
            <w:tcW w:w="1283" w:type="dxa"/>
          </w:tcPr>
          <w:p w14:paraId="7484A5ED" w14:textId="77777777" w:rsidR="00693DB8" w:rsidRPr="002831EE" w:rsidRDefault="00866345" w:rsidP="00802474">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18"/>
                <w:szCs w:val="18"/>
              </w:rPr>
            </w:pPr>
            <w:r w:rsidRPr="002831EE">
              <w:rPr>
                <w:rFonts w:ascii="Arial" w:hAnsi="Arial" w:cs="Arial"/>
                <w:sz w:val="18"/>
                <w:szCs w:val="18"/>
              </w:rPr>
              <w:t>2018</w:t>
            </w:r>
          </w:p>
        </w:tc>
        <w:tc>
          <w:tcPr>
            <w:tcW w:w="1282" w:type="dxa"/>
          </w:tcPr>
          <w:p w14:paraId="1FDE7886" w14:textId="77777777" w:rsidR="00693DB8" w:rsidRPr="002831EE" w:rsidRDefault="00866345" w:rsidP="00802474">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18"/>
                <w:szCs w:val="18"/>
              </w:rPr>
            </w:pPr>
            <w:r w:rsidRPr="002831EE">
              <w:rPr>
                <w:rFonts w:ascii="Arial" w:hAnsi="Arial" w:cs="Arial"/>
                <w:sz w:val="18"/>
                <w:szCs w:val="18"/>
              </w:rPr>
              <w:t>2019</w:t>
            </w:r>
          </w:p>
        </w:tc>
        <w:tc>
          <w:tcPr>
            <w:tcW w:w="1283" w:type="dxa"/>
          </w:tcPr>
          <w:p w14:paraId="34C2773C" w14:textId="77777777" w:rsidR="00693DB8" w:rsidRPr="002831EE" w:rsidRDefault="00866345" w:rsidP="00802474">
            <w:pPr>
              <w:pBdr>
                <w:bottom w:val="single" w:sz="4" w:space="1" w:color="auto"/>
              </w:pBdr>
              <w:tabs>
                <w:tab w:val="left" w:pos="600"/>
                <w:tab w:val="left" w:pos="900"/>
                <w:tab w:val="right" w:pos="7280"/>
                <w:tab w:val="right" w:pos="8540"/>
              </w:tabs>
              <w:spacing w:line="340" w:lineRule="exact"/>
              <w:ind w:right="-50"/>
              <w:jc w:val="center"/>
              <w:rPr>
                <w:rFonts w:ascii="Arial" w:hAnsi="Arial" w:cs="Arial"/>
                <w:sz w:val="18"/>
                <w:szCs w:val="18"/>
              </w:rPr>
            </w:pPr>
            <w:r w:rsidRPr="002831EE">
              <w:rPr>
                <w:rFonts w:ascii="Arial" w:hAnsi="Arial" w:cs="Arial"/>
                <w:sz w:val="18"/>
                <w:szCs w:val="18"/>
              </w:rPr>
              <w:t>2018</w:t>
            </w:r>
          </w:p>
        </w:tc>
      </w:tr>
      <w:tr w:rsidR="00CD6297" w:rsidRPr="002831EE" w14:paraId="746A7500" w14:textId="77777777" w:rsidTr="00802474">
        <w:tc>
          <w:tcPr>
            <w:tcW w:w="4050" w:type="dxa"/>
          </w:tcPr>
          <w:p w14:paraId="75FEFA9A" w14:textId="77777777" w:rsidR="00CD6297" w:rsidRPr="002831EE" w:rsidRDefault="00CD6297" w:rsidP="00802474">
            <w:pPr>
              <w:spacing w:line="340" w:lineRule="exact"/>
              <w:ind w:right="-50"/>
              <w:jc w:val="thaiDistribute"/>
              <w:rPr>
                <w:rFonts w:ascii="Arial" w:hAnsi="Arial" w:cs="Arial"/>
                <w:sz w:val="18"/>
                <w:szCs w:val="18"/>
                <w:cs/>
              </w:rPr>
            </w:pPr>
            <w:r w:rsidRPr="002831EE">
              <w:rPr>
                <w:rFonts w:ascii="Arial" w:hAnsi="Arial" w:cs="Arial"/>
                <w:sz w:val="18"/>
                <w:szCs w:val="18"/>
              </w:rPr>
              <w:t>Insurance premium payables - related parties</w:t>
            </w:r>
          </w:p>
        </w:tc>
        <w:tc>
          <w:tcPr>
            <w:tcW w:w="1282" w:type="dxa"/>
            <w:vAlign w:val="bottom"/>
          </w:tcPr>
          <w:p w14:paraId="51E0DAD5" w14:textId="77777777" w:rsidR="00CD6297" w:rsidRPr="002831EE" w:rsidRDefault="002A4287" w:rsidP="00802474">
            <w:pPr>
              <w:tabs>
                <w:tab w:val="decimal" w:pos="954"/>
              </w:tabs>
              <w:spacing w:line="340" w:lineRule="exact"/>
              <w:rPr>
                <w:rFonts w:ascii="Arial" w:hAnsi="Arial" w:cs="Arial"/>
                <w:sz w:val="18"/>
                <w:szCs w:val="18"/>
                <w:cs/>
              </w:rPr>
            </w:pPr>
            <w:r w:rsidRPr="002831EE">
              <w:rPr>
                <w:rFonts w:ascii="Arial" w:hAnsi="Arial" w:cs="Arial"/>
                <w:sz w:val="18"/>
                <w:szCs w:val="18"/>
              </w:rPr>
              <w:t>487,851</w:t>
            </w:r>
          </w:p>
        </w:tc>
        <w:tc>
          <w:tcPr>
            <w:tcW w:w="1283" w:type="dxa"/>
            <w:vAlign w:val="bottom"/>
          </w:tcPr>
          <w:p w14:paraId="3A380501" w14:textId="77777777" w:rsidR="00CD6297" w:rsidRPr="002831EE" w:rsidRDefault="00CD6297" w:rsidP="00802474">
            <w:pPr>
              <w:tabs>
                <w:tab w:val="decimal" w:pos="954"/>
              </w:tabs>
              <w:spacing w:line="340" w:lineRule="exact"/>
              <w:rPr>
                <w:rFonts w:ascii="Arial" w:hAnsi="Arial" w:cs="Arial"/>
                <w:sz w:val="18"/>
                <w:szCs w:val="18"/>
                <w:cs/>
              </w:rPr>
            </w:pPr>
            <w:r w:rsidRPr="002831EE">
              <w:rPr>
                <w:rFonts w:ascii="Arial" w:hAnsi="Arial" w:cs="Arial"/>
                <w:sz w:val="18"/>
                <w:szCs w:val="18"/>
              </w:rPr>
              <w:t>665,837</w:t>
            </w:r>
          </w:p>
        </w:tc>
        <w:tc>
          <w:tcPr>
            <w:tcW w:w="1282" w:type="dxa"/>
            <w:vAlign w:val="bottom"/>
          </w:tcPr>
          <w:p w14:paraId="1224D939" w14:textId="77777777" w:rsidR="00CD6297" w:rsidRPr="002831EE" w:rsidRDefault="002A4287" w:rsidP="00802474">
            <w:pPr>
              <w:tabs>
                <w:tab w:val="decimal" w:pos="954"/>
              </w:tabs>
              <w:spacing w:line="340" w:lineRule="exact"/>
              <w:rPr>
                <w:rFonts w:ascii="Arial" w:hAnsi="Arial" w:cs="Arial"/>
                <w:sz w:val="18"/>
                <w:szCs w:val="18"/>
                <w:cs/>
              </w:rPr>
            </w:pPr>
            <w:r w:rsidRPr="002831EE">
              <w:rPr>
                <w:rFonts w:ascii="Arial" w:hAnsi="Arial" w:cs="Arial"/>
                <w:sz w:val="18"/>
                <w:szCs w:val="18"/>
              </w:rPr>
              <w:t>-</w:t>
            </w:r>
          </w:p>
        </w:tc>
        <w:tc>
          <w:tcPr>
            <w:tcW w:w="1283" w:type="dxa"/>
          </w:tcPr>
          <w:p w14:paraId="2AAE1BBA" w14:textId="77777777" w:rsidR="00CD6297" w:rsidRPr="002831EE" w:rsidRDefault="00CD6297" w:rsidP="00802474">
            <w:pPr>
              <w:tabs>
                <w:tab w:val="decimal" w:pos="954"/>
              </w:tabs>
              <w:spacing w:line="340" w:lineRule="exact"/>
              <w:rPr>
                <w:rFonts w:ascii="Arial" w:hAnsi="Arial" w:cs="Arial"/>
                <w:sz w:val="18"/>
                <w:szCs w:val="18"/>
                <w:cs/>
              </w:rPr>
            </w:pPr>
            <w:r w:rsidRPr="002831EE">
              <w:rPr>
                <w:rFonts w:ascii="Arial" w:hAnsi="Arial" w:cs="Arial"/>
                <w:sz w:val="18"/>
                <w:szCs w:val="18"/>
              </w:rPr>
              <w:t>-</w:t>
            </w:r>
          </w:p>
        </w:tc>
      </w:tr>
      <w:tr w:rsidR="00CD6297" w:rsidRPr="002831EE" w14:paraId="243F19DE" w14:textId="77777777" w:rsidTr="00802474">
        <w:tc>
          <w:tcPr>
            <w:tcW w:w="4050" w:type="dxa"/>
          </w:tcPr>
          <w:p w14:paraId="33177750" w14:textId="77777777" w:rsidR="00CD6297" w:rsidRPr="002831EE" w:rsidRDefault="00CD6297" w:rsidP="00802474">
            <w:pPr>
              <w:spacing w:line="340" w:lineRule="exact"/>
              <w:ind w:right="-50"/>
              <w:jc w:val="thaiDistribute"/>
              <w:rPr>
                <w:rFonts w:ascii="Arial" w:hAnsi="Arial" w:cs="Arial"/>
                <w:sz w:val="18"/>
                <w:szCs w:val="18"/>
                <w:cs/>
              </w:rPr>
            </w:pPr>
            <w:r w:rsidRPr="002831EE">
              <w:rPr>
                <w:rFonts w:ascii="Arial" w:hAnsi="Arial" w:cs="Arial"/>
                <w:sz w:val="18"/>
                <w:szCs w:val="18"/>
              </w:rPr>
              <w:t>Insurance premium payables - unrelated parties</w:t>
            </w:r>
          </w:p>
        </w:tc>
        <w:tc>
          <w:tcPr>
            <w:tcW w:w="1282" w:type="dxa"/>
            <w:vAlign w:val="bottom"/>
          </w:tcPr>
          <w:p w14:paraId="26490AB6" w14:textId="77777777" w:rsidR="00CD6297" w:rsidRPr="002831EE" w:rsidRDefault="002A4287" w:rsidP="00802474">
            <w:pPr>
              <w:tabs>
                <w:tab w:val="decimal" w:pos="954"/>
              </w:tabs>
              <w:spacing w:line="340" w:lineRule="exact"/>
              <w:rPr>
                <w:rFonts w:ascii="Arial" w:hAnsi="Arial" w:cs="Arial"/>
                <w:sz w:val="18"/>
                <w:szCs w:val="18"/>
                <w:cs/>
              </w:rPr>
            </w:pPr>
            <w:r w:rsidRPr="002831EE">
              <w:rPr>
                <w:rFonts w:ascii="Arial" w:hAnsi="Arial" w:cs="Arial"/>
                <w:sz w:val="18"/>
                <w:szCs w:val="18"/>
              </w:rPr>
              <w:t>217,504</w:t>
            </w:r>
          </w:p>
        </w:tc>
        <w:tc>
          <w:tcPr>
            <w:tcW w:w="1283" w:type="dxa"/>
            <w:vAlign w:val="bottom"/>
          </w:tcPr>
          <w:p w14:paraId="5B2CA901" w14:textId="77777777" w:rsidR="00CD6297" w:rsidRPr="002831EE" w:rsidRDefault="00CD6297" w:rsidP="00802474">
            <w:pPr>
              <w:tabs>
                <w:tab w:val="decimal" w:pos="954"/>
              </w:tabs>
              <w:spacing w:line="340" w:lineRule="exact"/>
              <w:rPr>
                <w:rFonts w:ascii="Arial" w:hAnsi="Arial" w:cs="Arial"/>
                <w:sz w:val="18"/>
                <w:szCs w:val="18"/>
                <w:cs/>
              </w:rPr>
            </w:pPr>
            <w:r w:rsidRPr="002831EE">
              <w:rPr>
                <w:rFonts w:ascii="Arial" w:hAnsi="Arial" w:cs="Arial"/>
                <w:sz w:val="18"/>
                <w:szCs w:val="18"/>
              </w:rPr>
              <w:t>233,163</w:t>
            </w:r>
          </w:p>
        </w:tc>
        <w:tc>
          <w:tcPr>
            <w:tcW w:w="1282" w:type="dxa"/>
            <w:vAlign w:val="bottom"/>
          </w:tcPr>
          <w:p w14:paraId="5B5C70BD" w14:textId="77777777" w:rsidR="00CD6297" w:rsidRPr="002831EE" w:rsidRDefault="002A4287" w:rsidP="00802474">
            <w:pPr>
              <w:tabs>
                <w:tab w:val="decimal" w:pos="954"/>
              </w:tabs>
              <w:spacing w:line="340" w:lineRule="exact"/>
              <w:rPr>
                <w:rFonts w:ascii="Arial" w:hAnsi="Arial" w:cs="Arial"/>
                <w:sz w:val="18"/>
                <w:szCs w:val="18"/>
                <w:cs/>
              </w:rPr>
            </w:pPr>
            <w:r w:rsidRPr="002831EE">
              <w:rPr>
                <w:rFonts w:ascii="Arial" w:hAnsi="Arial" w:cs="Arial"/>
                <w:sz w:val="18"/>
                <w:szCs w:val="18"/>
              </w:rPr>
              <w:t>-</w:t>
            </w:r>
          </w:p>
        </w:tc>
        <w:tc>
          <w:tcPr>
            <w:tcW w:w="1283" w:type="dxa"/>
          </w:tcPr>
          <w:p w14:paraId="045DF9A6" w14:textId="77777777" w:rsidR="00CD6297" w:rsidRPr="002831EE" w:rsidRDefault="00CD6297" w:rsidP="00802474">
            <w:pPr>
              <w:tabs>
                <w:tab w:val="decimal" w:pos="954"/>
              </w:tabs>
              <w:spacing w:line="340" w:lineRule="exact"/>
              <w:rPr>
                <w:rFonts w:ascii="Arial" w:hAnsi="Arial" w:cs="Arial"/>
                <w:sz w:val="18"/>
                <w:szCs w:val="18"/>
                <w:cs/>
              </w:rPr>
            </w:pPr>
            <w:r w:rsidRPr="002831EE">
              <w:rPr>
                <w:rFonts w:ascii="Arial" w:hAnsi="Arial" w:cs="Arial"/>
                <w:sz w:val="18"/>
                <w:szCs w:val="18"/>
              </w:rPr>
              <w:t>-</w:t>
            </w:r>
          </w:p>
        </w:tc>
      </w:tr>
      <w:tr w:rsidR="00CD6297" w:rsidRPr="002831EE" w14:paraId="7D385334" w14:textId="77777777" w:rsidTr="00802474">
        <w:tc>
          <w:tcPr>
            <w:tcW w:w="4050" w:type="dxa"/>
          </w:tcPr>
          <w:p w14:paraId="23D014D8" w14:textId="77777777" w:rsidR="00CD6297" w:rsidRPr="002831EE" w:rsidRDefault="00CD6297" w:rsidP="00802474">
            <w:pPr>
              <w:spacing w:line="340" w:lineRule="exact"/>
              <w:ind w:right="-50"/>
              <w:jc w:val="thaiDistribute"/>
              <w:rPr>
                <w:rFonts w:ascii="Arial" w:hAnsi="Arial" w:cs="Arial"/>
                <w:sz w:val="18"/>
                <w:szCs w:val="18"/>
                <w:cs/>
              </w:rPr>
            </w:pPr>
            <w:r w:rsidRPr="002831EE">
              <w:rPr>
                <w:rFonts w:ascii="Arial" w:hAnsi="Arial" w:cs="Arial"/>
                <w:sz w:val="18"/>
                <w:szCs w:val="18"/>
              </w:rPr>
              <w:t>Other payables - related parties</w:t>
            </w:r>
          </w:p>
        </w:tc>
        <w:tc>
          <w:tcPr>
            <w:tcW w:w="1282" w:type="dxa"/>
          </w:tcPr>
          <w:p w14:paraId="00BC68FB" w14:textId="77777777" w:rsidR="00CD6297" w:rsidRPr="002831EE" w:rsidRDefault="002A4287" w:rsidP="00802474">
            <w:pPr>
              <w:tabs>
                <w:tab w:val="decimal" w:pos="954"/>
              </w:tabs>
              <w:spacing w:line="340" w:lineRule="exact"/>
              <w:rPr>
                <w:rFonts w:ascii="Arial" w:hAnsi="Arial" w:cs="Arial"/>
                <w:sz w:val="18"/>
                <w:szCs w:val="18"/>
                <w:cs/>
              </w:rPr>
            </w:pPr>
            <w:r w:rsidRPr="002831EE">
              <w:rPr>
                <w:rFonts w:ascii="Arial" w:hAnsi="Arial" w:cs="Arial"/>
                <w:sz w:val="18"/>
                <w:szCs w:val="18"/>
              </w:rPr>
              <w:t>1,358</w:t>
            </w:r>
          </w:p>
        </w:tc>
        <w:tc>
          <w:tcPr>
            <w:tcW w:w="1283" w:type="dxa"/>
          </w:tcPr>
          <w:p w14:paraId="571415BC" w14:textId="77777777" w:rsidR="00CD6297" w:rsidRPr="002831EE" w:rsidRDefault="00CD6297" w:rsidP="00802474">
            <w:pPr>
              <w:tabs>
                <w:tab w:val="decimal" w:pos="954"/>
              </w:tabs>
              <w:spacing w:line="340" w:lineRule="exact"/>
              <w:rPr>
                <w:rFonts w:ascii="Arial" w:hAnsi="Arial" w:cs="Arial"/>
                <w:sz w:val="18"/>
                <w:szCs w:val="18"/>
                <w:cs/>
              </w:rPr>
            </w:pPr>
            <w:r w:rsidRPr="002831EE">
              <w:rPr>
                <w:rFonts w:ascii="Arial" w:hAnsi="Arial" w:cs="Arial"/>
                <w:sz w:val="18"/>
                <w:szCs w:val="18"/>
              </w:rPr>
              <w:t>3,696</w:t>
            </w:r>
          </w:p>
        </w:tc>
        <w:tc>
          <w:tcPr>
            <w:tcW w:w="1282" w:type="dxa"/>
          </w:tcPr>
          <w:p w14:paraId="3892C21D" w14:textId="77777777" w:rsidR="00CD6297" w:rsidRPr="002831EE" w:rsidRDefault="002A4287" w:rsidP="00802474">
            <w:pPr>
              <w:tabs>
                <w:tab w:val="decimal" w:pos="954"/>
              </w:tabs>
              <w:spacing w:line="340" w:lineRule="exact"/>
              <w:rPr>
                <w:rFonts w:ascii="Arial" w:hAnsi="Arial" w:cs="Arial"/>
                <w:sz w:val="18"/>
                <w:szCs w:val="18"/>
                <w:cs/>
              </w:rPr>
            </w:pPr>
            <w:r w:rsidRPr="002831EE">
              <w:rPr>
                <w:rFonts w:ascii="Arial" w:hAnsi="Arial" w:cs="Arial"/>
                <w:sz w:val="18"/>
                <w:szCs w:val="18"/>
              </w:rPr>
              <w:t>-</w:t>
            </w:r>
          </w:p>
        </w:tc>
        <w:tc>
          <w:tcPr>
            <w:tcW w:w="1283" w:type="dxa"/>
          </w:tcPr>
          <w:p w14:paraId="712D984A" w14:textId="77777777" w:rsidR="00CD6297" w:rsidRPr="002831EE" w:rsidRDefault="00CD6297" w:rsidP="00802474">
            <w:pPr>
              <w:tabs>
                <w:tab w:val="decimal" w:pos="954"/>
              </w:tabs>
              <w:spacing w:line="340" w:lineRule="exact"/>
              <w:rPr>
                <w:rFonts w:ascii="Arial" w:hAnsi="Arial" w:cs="Arial"/>
                <w:sz w:val="18"/>
                <w:szCs w:val="18"/>
                <w:cs/>
              </w:rPr>
            </w:pPr>
            <w:r w:rsidRPr="002831EE">
              <w:rPr>
                <w:rFonts w:ascii="Arial" w:hAnsi="Arial" w:cs="Arial"/>
                <w:sz w:val="18"/>
                <w:szCs w:val="18"/>
              </w:rPr>
              <w:t>-</w:t>
            </w:r>
          </w:p>
        </w:tc>
      </w:tr>
      <w:tr w:rsidR="00CD6297" w:rsidRPr="002831EE" w14:paraId="51319746" w14:textId="77777777" w:rsidTr="00802474">
        <w:tc>
          <w:tcPr>
            <w:tcW w:w="4050" w:type="dxa"/>
          </w:tcPr>
          <w:p w14:paraId="74DCE9B3" w14:textId="77777777" w:rsidR="00CD6297" w:rsidRPr="002831EE" w:rsidRDefault="00CD6297" w:rsidP="00802474">
            <w:pPr>
              <w:spacing w:line="340" w:lineRule="exact"/>
              <w:ind w:right="-50"/>
              <w:rPr>
                <w:rFonts w:ascii="Arial" w:hAnsi="Arial" w:cs="Arial"/>
                <w:sz w:val="18"/>
                <w:szCs w:val="18"/>
              </w:rPr>
            </w:pPr>
            <w:r w:rsidRPr="002831EE">
              <w:rPr>
                <w:rFonts w:ascii="Arial" w:hAnsi="Arial" w:cs="Arial"/>
                <w:sz w:val="18"/>
                <w:szCs w:val="18"/>
              </w:rPr>
              <w:t>Other payables - unrelated parties</w:t>
            </w:r>
          </w:p>
        </w:tc>
        <w:tc>
          <w:tcPr>
            <w:tcW w:w="1282" w:type="dxa"/>
          </w:tcPr>
          <w:p w14:paraId="59FE62F3" w14:textId="7D041FBC" w:rsidR="00CD6297" w:rsidRPr="002831EE" w:rsidRDefault="002A4287" w:rsidP="00802474">
            <w:pPr>
              <w:tabs>
                <w:tab w:val="decimal" w:pos="954"/>
              </w:tabs>
              <w:spacing w:line="340" w:lineRule="exact"/>
              <w:rPr>
                <w:rFonts w:ascii="Arial" w:hAnsi="Arial" w:cs="Arial"/>
                <w:sz w:val="18"/>
                <w:szCs w:val="18"/>
                <w:cs/>
              </w:rPr>
            </w:pPr>
            <w:r w:rsidRPr="002831EE">
              <w:rPr>
                <w:rFonts w:ascii="Arial" w:hAnsi="Arial" w:cs="Arial"/>
                <w:sz w:val="18"/>
                <w:szCs w:val="18"/>
              </w:rPr>
              <w:t>76,</w:t>
            </w:r>
            <w:r w:rsidR="000E0A9D" w:rsidRPr="002831EE">
              <w:rPr>
                <w:rFonts w:ascii="Arial" w:hAnsi="Arial" w:cs="Arial"/>
                <w:sz w:val="18"/>
                <w:szCs w:val="18"/>
              </w:rPr>
              <w:t>612</w:t>
            </w:r>
          </w:p>
        </w:tc>
        <w:tc>
          <w:tcPr>
            <w:tcW w:w="1283" w:type="dxa"/>
          </w:tcPr>
          <w:p w14:paraId="0F26E5EA" w14:textId="77777777" w:rsidR="00CD6297" w:rsidRPr="002831EE" w:rsidRDefault="00CD6297" w:rsidP="00802474">
            <w:pPr>
              <w:tabs>
                <w:tab w:val="decimal" w:pos="954"/>
              </w:tabs>
              <w:spacing w:line="340" w:lineRule="exact"/>
              <w:rPr>
                <w:rFonts w:ascii="Arial" w:hAnsi="Arial" w:cs="Arial"/>
                <w:sz w:val="18"/>
                <w:szCs w:val="18"/>
              </w:rPr>
            </w:pPr>
            <w:r w:rsidRPr="002831EE">
              <w:rPr>
                <w:rFonts w:ascii="Arial" w:hAnsi="Arial" w:cs="Arial"/>
                <w:sz w:val="18"/>
                <w:szCs w:val="18"/>
              </w:rPr>
              <w:t>104,413</w:t>
            </w:r>
          </w:p>
        </w:tc>
        <w:tc>
          <w:tcPr>
            <w:tcW w:w="1282" w:type="dxa"/>
          </w:tcPr>
          <w:p w14:paraId="624EE91E" w14:textId="77777777" w:rsidR="00CD6297" w:rsidRPr="002831EE" w:rsidRDefault="002A4287" w:rsidP="00802474">
            <w:pPr>
              <w:tabs>
                <w:tab w:val="decimal" w:pos="954"/>
              </w:tabs>
              <w:spacing w:line="340" w:lineRule="exact"/>
              <w:rPr>
                <w:rFonts w:ascii="Arial" w:hAnsi="Arial" w:cs="Arial"/>
                <w:sz w:val="18"/>
                <w:szCs w:val="18"/>
              </w:rPr>
            </w:pPr>
            <w:r w:rsidRPr="002831EE">
              <w:rPr>
                <w:rFonts w:ascii="Arial" w:hAnsi="Arial" w:cs="Arial"/>
                <w:sz w:val="18"/>
                <w:szCs w:val="18"/>
              </w:rPr>
              <w:t>107</w:t>
            </w:r>
          </w:p>
        </w:tc>
        <w:tc>
          <w:tcPr>
            <w:tcW w:w="1283" w:type="dxa"/>
          </w:tcPr>
          <w:p w14:paraId="08521D10" w14:textId="77777777" w:rsidR="00CD6297" w:rsidRPr="002831EE" w:rsidRDefault="00CD6297" w:rsidP="00802474">
            <w:pPr>
              <w:tabs>
                <w:tab w:val="decimal" w:pos="954"/>
              </w:tabs>
              <w:spacing w:line="340" w:lineRule="exact"/>
              <w:rPr>
                <w:rFonts w:ascii="Arial" w:hAnsi="Arial" w:cs="Arial"/>
                <w:sz w:val="18"/>
                <w:szCs w:val="18"/>
              </w:rPr>
            </w:pPr>
            <w:r w:rsidRPr="002831EE">
              <w:rPr>
                <w:rFonts w:ascii="Arial" w:hAnsi="Arial" w:cs="Arial"/>
                <w:sz w:val="18"/>
                <w:szCs w:val="18"/>
              </w:rPr>
              <w:t>22,247</w:t>
            </w:r>
          </w:p>
        </w:tc>
      </w:tr>
      <w:tr w:rsidR="00CD6297" w:rsidRPr="002831EE" w14:paraId="378C81CC" w14:textId="77777777" w:rsidTr="00802474">
        <w:tc>
          <w:tcPr>
            <w:tcW w:w="4050" w:type="dxa"/>
          </w:tcPr>
          <w:p w14:paraId="76853590" w14:textId="71E826C1" w:rsidR="00CD6297" w:rsidRPr="002831EE" w:rsidRDefault="00CD6297" w:rsidP="00802474">
            <w:pPr>
              <w:spacing w:line="340" w:lineRule="exact"/>
              <w:ind w:left="165" w:right="-50" w:hanging="165"/>
              <w:rPr>
                <w:rFonts w:ascii="Arial" w:hAnsi="Arial" w:cs="Arial"/>
                <w:sz w:val="18"/>
                <w:szCs w:val="18"/>
                <w:cs/>
              </w:rPr>
            </w:pPr>
            <w:r w:rsidRPr="002831EE">
              <w:rPr>
                <w:rFonts w:ascii="Arial" w:hAnsi="Arial" w:cs="Arial"/>
                <w:sz w:val="18"/>
                <w:szCs w:val="18"/>
              </w:rPr>
              <w:t xml:space="preserve">Payables from purchase of assets </w:t>
            </w:r>
          </w:p>
        </w:tc>
        <w:tc>
          <w:tcPr>
            <w:tcW w:w="1282" w:type="dxa"/>
            <w:vAlign w:val="bottom"/>
          </w:tcPr>
          <w:p w14:paraId="6F64CD0C" w14:textId="7FD70226" w:rsidR="00CD6297" w:rsidRPr="002831EE" w:rsidRDefault="002A4287" w:rsidP="00802474">
            <w:pPr>
              <w:tabs>
                <w:tab w:val="decimal" w:pos="954"/>
              </w:tabs>
              <w:spacing w:line="340" w:lineRule="exact"/>
              <w:rPr>
                <w:rFonts w:ascii="Arial" w:hAnsi="Arial" w:cs="Arial"/>
                <w:sz w:val="18"/>
                <w:szCs w:val="18"/>
                <w:cs/>
              </w:rPr>
            </w:pPr>
            <w:r w:rsidRPr="002831EE">
              <w:rPr>
                <w:rFonts w:ascii="Arial" w:hAnsi="Arial" w:cs="Arial"/>
                <w:sz w:val="18"/>
                <w:szCs w:val="18"/>
              </w:rPr>
              <w:t>1,</w:t>
            </w:r>
            <w:r w:rsidR="000E0A9D" w:rsidRPr="002831EE">
              <w:rPr>
                <w:rFonts w:ascii="Arial" w:hAnsi="Arial" w:cs="Arial"/>
                <w:sz w:val="18"/>
                <w:szCs w:val="18"/>
              </w:rPr>
              <w:t>567</w:t>
            </w:r>
          </w:p>
        </w:tc>
        <w:tc>
          <w:tcPr>
            <w:tcW w:w="1283" w:type="dxa"/>
            <w:vAlign w:val="bottom"/>
          </w:tcPr>
          <w:p w14:paraId="091B2964" w14:textId="77777777" w:rsidR="00CD6297" w:rsidRPr="002831EE" w:rsidRDefault="00CD6297" w:rsidP="00802474">
            <w:pPr>
              <w:tabs>
                <w:tab w:val="decimal" w:pos="954"/>
              </w:tabs>
              <w:spacing w:line="340" w:lineRule="exact"/>
              <w:rPr>
                <w:rFonts w:ascii="Arial" w:hAnsi="Arial" w:cs="Arial"/>
                <w:sz w:val="18"/>
                <w:szCs w:val="18"/>
              </w:rPr>
            </w:pPr>
            <w:r w:rsidRPr="002831EE">
              <w:rPr>
                <w:rFonts w:ascii="Arial" w:hAnsi="Arial" w:cs="Arial"/>
                <w:sz w:val="18"/>
                <w:szCs w:val="18"/>
              </w:rPr>
              <w:t>321</w:t>
            </w:r>
          </w:p>
        </w:tc>
        <w:tc>
          <w:tcPr>
            <w:tcW w:w="1282" w:type="dxa"/>
          </w:tcPr>
          <w:p w14:paraId="5DA0D3EB" w14:textId="77777777" w:rsidR="002A4287" w:rsidRPr="002831EE" w:rsidRDefault="002A4287" w:rsidP="00802474">
            <w:pPr>
              <w:tabs>
                <w:tab w:val="decimal" w:pos="954"/>
              </w:tabs>
              <w:spacing w:line="340" w:lineRule="exact"/>
              <w:rPr>
                <w:rFonts w:ascii="Arial" w:hAnsi="Arial" w:cs="Arial"/>
                <w:sz w:val="18"/>
                <w:szCs w:val="18"/>
              </w:rPr>
            </w:pPr>
            <w:r w:rsidRPr="002831EE">
              <w:rPr>
                <w:rFonts w:ascii="Arial" w:hAnsi="Arial" w:cs="Arial"/>
                <w:sz w:val="18"/>
                <w:szCs w:val="18"/>
              </w:rPr>
              <w:t>-</w:t>
            </w:r>
          </w:p>
        </w:tc>
        <w:tc>
          <w:tcPr>
            <w:tcW w:w="1283" w:type="dxa"/>
          </w:tcPr>
          <w:p w14:paraId="49AAC676" w14:textId="60701E95" w:rsidR="00CD6297" w:rsidRPr="002831EE" w:rsidRDefault="00C6191F" w:rsidP="00802474">
            <w:pPr>
              <w:tabs>
                <w:tab w:val="decimal" w:pos="954"/>
              </w:tabs>
              <w:spacing w:line="340" w:lineRule="exact"/>
              <w:rPr>
                <w:rFonts w:ascii="Arial" w:hAnsi="Arial" w:cs="Arial"/>
                <w:sz w:val="18"/>
                <w:szCs w:val="18"/>
              </w:rPr>
            </w:pPr>
            <w:r>
              <w:rPr>
                <w:rFonts w:ascii="Arial" w:hAnsi="Arial" w:cs="Arial"/>
                <w:sz w:val="18"/>
                <w:szCs w:val="18"/>
              </w:rPr>
              <w:t>-</w:t>
            </w:r>
          </w:p>
        </w:tc>
      </w:tr>
      <w:tr w:rsidR="00CD6297" w:rsidRPr="002831EE" w14:paraId="4ABD9312" w14:textId="77777777" w:rsidTr="00802474">
        <w:tc>
          <w:tcPr>
            <w:tcW w:w="4050" w:type="dxa"/>
          </w:tcPr>
          <w:p w14:paraId="245C3C4A" w14:textId="77777777" w:rsidR="00CD6297" w:rsidRPr="002831EE" w:rsidRDefault="00CD6297" w:rsidP="00802474">
            <w:pPr>
              <w:spacing w:line="340" w:lineRule="exact"/>
              <w:ind w:right="-50"/>
              <w:rPr>
                <w:rFonts w:ascii="Arial" w:hAnsi="Arial" w:cs="Arial"/>
                <w:sz w:val="18"/>
                <w:szCs w:val="18"/>
              </w:rPr>
            </w:pPr>
            <w:r w:rsidRPr="002831EE">
              <w:rPr>
                <w:rFonts w:ascii="Arial" w:hAnsi="Arial" w:cs="Arial"/>
                <w:sz w:val="18"/>
                <w:szCs w:val="18"/>
              </w:rPr>
              <w:t>Accrued expenses - related parties</w:t>
            </w:r>
          </w:p>
        </w:tc>
        <w:tc>
          <w:tcPr>
            <w:tcW w:w="1282" w:type="dxa"/>
          </w:tcPr>
          <w:p w14:paraId="018199CF" w14:textId="77777777" w:rsidR="00CD6297" w:rsidRPr="002831EE" w:rsidRDefault="002A4287" w:rsidP="00802474">
            <w:pPr>
              <w:tabs>
                <w:tab w:val="decimal" w:pos="954"/>
              </w:tabs>
              <w:spacing w:line="340" w:lineRule="exact"/>
              <w:rPr>
                <w:rFonts w:ascii="Arial" w:hAnsi="Arial" w:cs="Arial"/>
                <w:sz w:val="18"/>
                <w:szCs w:val="18"/>
              </w:rPr>
            </w:pPr>
            <w:r w:rsidRPr="002831EE">
              <w:rPr>
                <w:rFonts w:ascii="Arial" w:hAnsi="Arial" w:cs="Arial"/>
                <w:sz w:val="18"/>
                <w:szCs w:val="18"/>
              </w:rPr>
              <w:t>1,615</w:t>
            </w:r>
          </w:p>
        </w:tc>
        <w:tc>
          <w:tcPr>
            <w:tcW w:w="1283" w:type="dxa"/>
          </w:tcPr>
          <w:p w14:paraId="63F65325" w14:textId="77777777" w:rsidR="00CD6297" w:rsidRPr="002831EE" w:rsidRDefault="00CD6297" w:rsidP="00802474">
            <w:pPr>
              <w:tabs>
                <w:tab w:val="decimal" w:pos="954"/>
              </w:tabs>
              <w:spacing w:line="340" w:lineRule="exact"/>
              <w:rPr>
                <w:rFonts w:ascii="Arial" w:hAnsi="Arial" w:cs="Arial"/>
                <w:sz w:val="18"/>
                <w:szCs w:val="18"/>
              </w:rPr>
            </w:pPr>
            <w:r w:rsidRPr="002831EE">
              <w:rPr>
                <w:rFonts w:ascii="Arial" w:hAnsi="Arial" w:cs="Arial"/>
                <w:sz w:val="18"/>
                <w:szCs w:val="18"/>
              </w:rPr>
              <w:t>2,475</w:t>
            </w:r>
          </w:p>
        </w:tc>
        <w:tc>
          <w:tcPr>
            <w:tcW w:w="1282" w:type="dxa"/>
          </w:tcPr>
          <w:p w14:paraId="7BE08E14" w14:textId="77777777" w:rsidR="00CD6297" w:rsidRPr="002831EE" w:rsidRDefault="002A4287" w:rsidP="00802474">
            <w:pPr>
              <w:tabs>
                <w:tab w:val="decimal" w:pos="954"/>
              </w:tabs>
              <w:spacing w:line="340" w:lineRule="exact"/>
              <w:rPr>
                <w:rFonts w:ascii="Arial" w:hAnsi="Arial" w:cs="Arial"/>
                <w:sz w:val="18"/>
                <w:szCs w:val="18"/>
              </w:rPr>
            </w:pPr>
            <w:r w:rsidRPr="002831EE">
              <w:rPr>
                <w:rFonts w:ascii="Arial" w:hAnsi="Arial" w:cs="Arial"/>
                <w:sz w:val="18"/>
                <w:szCs w:val="18"/>
              </w:rPr>
              <w:t>-</w:t>
            </w:r>
          </w:p>
        </w:tc>
        <w:tc>
          <w:tcPr>
            <w:tcW w:w="1283" w:type="dxa"/>
          </w:tcPr>
          <w:p w14:paraId="70B78030" w14:textId="77777777" w:rsidR="00CD6297" w:rsidRPr="002831EE" w:rsidRDefault="00CD6297" w:rsidP="00802474">
            <w:pPr>
              <w:tabs>
                <w:tab w:val="decimal" w:pos="954"/>
              </w:tabs>
              <w:spacing w:line="340" w:lineRule="exact"/>
              <w:rPr>
                <w:rFonts w:ascii="Arial" w:hAnsi="Arial" w:cs="Arial"/>
                <w:sz w:val="18"/>
                <w:szCs w:val="18"/>
              </w:rPr>
            </w:pPr>
            <w:r w:rsidRPr="002831EE">
              <w:rPr>
                <w:rFonts w:ascii="Arial" w:hAnsi="Arial" w:cs="Arial"/>
                <w:sz w:val="18"/>
                <w:szCs w:val="18"/>
              </w:rPr>
              <w:t>-</w:t>
            </w:r>
          </w:p>
        </w:tc>
      </w:tr>
      <w:tr w:rsidR="00CD6297" w:rsidRPr="002831EE" w14:paraId="3236A526" w14:textId="77777777" w:rsidTr="00802474">
        <w:tc>
          <w:tcPr>
            <w:tcW w:w="4050" w:type="dxa"/>
          </w:tcPr>
          <w:p w14:paraId="65BFE716" w14:textId="77777777" w:rsidR="00CD6297" w:rsidRPr="002831EE" w:rsidRDefault="00CD6297" w:rsidP="00802474">
            <w:pPr>
              <w:spacing w:line="340" w:lineRule="exact"/>
              <w:ind w:right="-50"/>
              <w:rPr>
                <w:rFonts w:ascii="Arial" w:hAnsi="Arial" w:cs="Arial"/>
                <w:sz w:val="18"/>
                <w:szCs w:val="18"/>
              </w:rPr>
            </w:pPr>
            <w:r w:rsidRPr="002831EE">
              <w:rPr>
                <w:rFonts w:ascii="Arial" w:hAnsi="Arial" w:cs="Arial"/>
                <w:sz w:val="18"/>
                <w:szCs w:val="18"/>
              </w:rPr>
              <w:t>Accrued expenses - unrelated parties</w:t>
            </w:r>
          </w:p>
        </w:tc>
        <w:tc>
          <w:tcPr>
            <w:tcW w:w="1282" w:type="dxa"/>
            <w:vAlign w:val="bottom"/>
          </w:tcPr>
          <w:p w14:paraId="0E11371F" w14:textId="77777777" w:rsidR="00CD6297" w:rsidRPr="002831EE" w:rsidRDefault="002A4287" w:rsidP="00802474">
            <w:pPr>
              <w:pBdr>
                <w:bottom w:val="single" w:sz="4" w:space="1" w:color="auto"/>
              </w:pBdr>
              <w:tabs>
                <w:tab w:val="decimal" w:pos="954"/>
              </w:tabs>
              <w:spacing w:line="340" w:lineRule="exact"/>
              <w:rPr>
                <w:rFonts w:ascii="Arial" w:hAnsi="Arial" w:cs="Arial"/>
                <w:sz w:val="18"/>
                <w:szCs w:val="18"/>
                <w:cs/>
              </w:rPr>
            </w:pPr>
            <w:r w:rsidRPr="002831EE">
              <w:rPr>
                <w:rFonts w:ascii="Arial" w:hAnsi="Arial" w:cs="Arial"/>
                <w:sz w:val="18"/>
                <w:szCs w:val="18"/>
              </w:rPr>
              <w:t>121,518</w:t>
            </w:r>
          </w:p>
        </w:tc>
        <w:tc>
          <w:tcPr>
            <w:tcW w:w="1283" w:type="dxa"/>
            <w:vAlign w:val="bottom"/>
          </w:tcPr>
          <w:p w14:paraId="457C6AF7" w14:textId="77777777" w:rsidR="00CD6297" w:rsidRPr="002831EE" w:rsidRDefault="00CD6297" w:rsidP="00802474">
            <w:pPr>
              <w:pBdr>
                <w:bottom w:val="single" w:sz="4" w:space="1" w:color="auto"/>
              </w:pBdr>
              <w:tabs>
                <w:tab w:val="decimal" w:pos="954"/>
              </w:tabs>
              <w:spacing w:line="340" w:lineRule="exact"/>
              <w:rPr>
                <w:rFonts w:ascii="Arial" w:hAnsi="Arial" w:cs="Arial"/>
                <w:sz w:val="18"/>
                <w:szCs w:val="18"/>
              </w:rPr>
            </w:pPr>
            <w:r w:rsidRPr="002831EE">
              <w:rPr>
                <w:rFonts w:ascii="Arial" w:hAnsi="Arial" w:cs="Arial"/>
                <w:sz w:val="18"/>
                <w:szCs w:val="18"/>
              </w:rPr>
              <w:t>160,876</w:t>
            </w:r>
          </w:p>
        </w:tc>
        <w:tc>
          <w:tcPr>
            <w:tcW w:w="1282" w:type="dxa"/>
          </w:tcPr>
          <w:p w14:paraId="5120633E" w14:textId="77777777" w:rsidR="00CD6297" w:rsidRPr="002831EE" w:rsidRDefault="002A4287" w:rsidP="00802474">
            <w:pPr>
              <w:pBdr>
                <w:bottom w:val="single" w:sz="4" w:space="1" w:color="auto"/>
              </w:pBdr>
              <w:tabs>
                <w:tab w:val="decimal" w:pos="954"/>
              </w:tabs>
              <w:spacing w:line="340" w:lineRule="exact"/>
              <w:rPr>
                <w:rFonts w:ascii="Arial" w:hAnsi="Arial" w:cs="Arial"/>
                <w:sz w:val="18"/>
                <w:szCs w:val="18"/>
                <w:cs/>
              </w:rPr>
            </w:pPr>
            <w:r w:rsidRPr="002831EE">
              <w:rPr>
                <w:rFonts w:ascii="Arial" w:hAnsi="Arial" w:cs="Arial"/>
                <w:sz w:val="18"/>
                <w:szCs w:val="18"/>
              </w:rPr>
              <w:t>328</w:t>
            </w:r>
          </w:p>
        </w:tc>
        <w:tc>
          <w:tcPr>
            <w:tcW w:w="1283" w:type="dxa"/>
          </w:tcPr>
          <w:p w14:paraId="628C0F5F" w14:textId="77777777" w:rsidR="00CD6297" w:rsidRPr="002831EE" w:rsidRDefault="00CD6297" w:rsidP="00802474">
            <w:pPr>
              <w:pBdr>
                <w:bottom w:val="single" w:sz="4" w:space="1" w:color="auto"/>
              </w:pBdr>
              <w:tabs>
                <w:tab w:val="decimal" w:pos="954"/>
              </w:tabs>
              <w:spacing w:line="340" w:lineRule="exact"/>
              <w:rPr>
                <w:rFonts w:ascii="Arial" w:hAnsi="Arial" w:cs="Arial"/>
                <w:sz w:val="18"/>
                <w:szCs w:val="18"/>
              </w:rPr>
            </w:pPr>
            <w:r w:rsidRPr="002831EE">
              <w:rPr>
                <w:rFonts w:ascii="Arial" w:hAnsi="Arial" w:cs="Arial"/>
                <w:sz w:val="18"/>
                <w:szCs w:val="18"/>
              </w:rPr>
              <w:t>505</w:t>
            </w:r>
          </w:p>
        </w:tc>
      </w:tr>
      <w:tr w:rsidR="00CD6297" w:rsidRPr="002831EE" w14:paraId="55940B6A" w14:textId="77777777" w:rsidTr="00802474">
        <w:tc>
          <w:tcPr>
            <w:tcW w:w="4050" w:type="dxa"/>
          </w:tcPr>
          <w:p w14:paraId="756A8362" w14:textId="77777777" w:rsidR="00CD6297" w:rsidRPr="002831EE" w:rsidRDefault="00CD6297" w:rsidP="00802474">
            <w:pPr>
              <w:tabs>
                <w:tab w:val="left" w:pos="162"/>
              </w:tabs>
              <w:spacing w:line="340" w:lineRule="exact"/>
              <w:ind w:right="-50"/>
              <w:rPr>
                <w:rFonts w:ascii="Arial" w:hAnsi="Arial" w:cs="Arial"/>
                <w:sz w:val="18"/>
                <w:szCs w:val="18"/>
                <w:cs/>
              </w:rPr>
            </w:pPr>
            <w:r w:rsidRPr="002831EE">
              <w:rPr>
                <w:rFonts w:ascii="Arial" w:hAnsi="Arial" w:cs="Arial"/>
                <w:sz w:val="18"/>
                <w:szCs w:val="18"/>
              </w:rPr>
              <w:t>Total insurance premium and other payables</w:t>
            </w:r>
          </w:p>
        </w:tc>
        <w:tc>
          <w:tcPr>
            <w:tcW w:w="1282" w:type="dxa"/>
          </w:tcPr>
          <w:p w14:paraId="123F4BFA" w14:textId="77777777" w:rsidR="00CD6297" w:rsidRPr="002831EE" w:rsidRDefault="002A4287" w:rsidP="00802474">
            <w:pPr>
              <w:pBdr>
                <w:bottom w:val="double" w:sz="4" w:space="1" w:color="auto"/>
              </w:pBdr>
              <w:tabs>
                <w:tab w:val="decimal" w:pos="954"/>
              </w:tabs>
              <w:spacing w:line="340" w:lineRule="exact"/>
              <w:rPr>
                <w:rFonts w:ascii="Arial" w:hAnsi="Arial" w:cs="Arial"/>
                <w:sz w:val="18"/>
                <w:szCs w:val="18"/>
                <w:cs/>
              </w:rPr>
            </w:pPr>
            <w:r w:rsidRPr="002831EE">
              <w:rPr>
                <w:rFonts w:ascii="Arial" w:hAnsi="Arial" w:cs="Arial"/>
                <w:sz w:val="18"/>
                <w:szCs w:val="18"/>
              </w:rPr>
              <w:t>908,025</w:t>
            </w:r>
          </w:p>
        </w:tc>
        <w:tc>
          <w:tcPr>
            <w:tcW w:w="1283" w:type="dxa"/>
          </w:tcPr>
          <w:p w14:paraId="21527596" w14:textId="77777777" w:rsidR="00CD6297" w:rsidRPr="002831EE" w:rsidRDefault="00CD6297" w:rsidP="00802474">
            <w:pPr>
              <w:pBdr>
                <w:bottom w:val="double" w:sz="4" w:space="1" w:color="auto"/>
              </w:pBdr>
              <w:tabs>
                <w:tab w:val="decimal" w:pos="954"/>
              </w:tabs>
              <w:spacing w:line="340" w:lineRule="exact"/>
              <w:rPr>
                <w:rFonts w:ascii="Arial" w:hAnsi="Arial" w:cs="Arial"/>
                <w:sz w:val="18"/>
                <w:szCs w:val="18"/>
              </w:rPr>
            </w:pPr>
            <w:r w:rsidRPr="002831EE">
              <w:rPr>
                <w:rFonts w:ascii="Arial" w:hAnsi="Arial" w:cs="Arial"/>
                <w:sz w:val="18"/>
                <w:szCs w:val="18"/>
              </w:rPr>
              <w:t>1,170,781</w:t>
            </w:r>
          </w:p>
        </w:tc>
        <w:tc>
          <w:tcPr>
            <w:tcW w:w="1282" w:type="dxa"/>
          </w:tcPr>
          <w:p w14:paraId="7375C512" w14:textId="77777777" w:rsidR="00CD6297" w:rsidRPr="002831EE" w:rsidRDefault="002A4287" w:rsidP="00802474">
            <w:pPr>
              <w:pBdr>
                <w:bottom w:val="double" w:sz="4" w:space="1" w:color="auto"/>
              </w:pBdr>
              <w:tabs>
                <w:tab w:val="decimal" w:pos="954"/>
              </w:tabs>
              <w:spacing w:line="340" w:lineRule="exact"/>
              <w:rPr>
                <w:rFonts w:ascii="Arial" w:hAnsi="Arial" w:cs="Arial"/>
                <w:sz w:val="18"/>
                <w:szCs w:val="18"/>
              </w:rPr>
            </w:pPr>
            <w:r w:rsidRPr="002831EE">
              <w:rPr>
                <w:rFonts w:ascii="Arial" w:hAnsi="Arial" w:cs="Arial"/>
                <w:sz w:val="18"/>
                <w:szCs w:val="18"/>
              </w:rPr>
              <w:t>435</w:t>
            </w:r>
          </w:p>
        </w:tc>
        <w:tc>
          <w:tcPr>
            <w:tcW w:w="1283" w:type="dxa"/>
          </w:tcPr>
          <w:p w14:paraId="08162B9E" w14:textId="77777777" w:rsidR="00CD6297" w:rsidRPr="002831EE" w:rsidRDefault="00CD6297" w:rsidP="00802474">
            <w:pPr>
              <w:pBdr>
                <w:bottom w:val="double" w:sz="4" w:space="1" w:color="auto"/>
              </w:pBdr>
              <w:tabs>
                <w:tab w:val="decimal" w:pos="954"/>
              </w:tabs>
              <w:spacing w:line="340" w:lineRule="exact"/>
              <w:rPr>
                <w:rFonts w:ascii="Arial" w:hAnsi="Arial" w:cs="Arial"/>
                <w:sz w:val="18"/>
                <w:szCs w:val="18"/>
              </w:rPr>
            </w:pPr>
            <w:r w:rsidRPr="002831EE">
              <w:rPr>
                <w:rFonts w:ascii="Arial" w:hAnsi="Arial" w:cs="Arial"/>
                <w:sz w:val="18"/>
                <w:szCs w:val="18"/>
              </w:rPr>
              <w:t>22,752</w:t>
            </w:r>
          </w:p>
        </w:tc>
      </w:tr>
    </w:tbl>
    <w:p w14:paraId="696C86E9" w14:textId="77777777" w:rsidR="009A3FB1" w:rsidRPr="002831EE" w:rsidRDefault="00DD595E" w:rsidP="009A3FB1">
      <w:pPr>
        <w:pStyle w:val="BodyTextIndent"/>
        <w:spacing w:before="240"/>
        <w:ind w:left="547" w:hanging="547"/>
        <w:jc w:val="thaiDistribute"/>
        <w:rPr>
          <w:rFonts w:ascii="Arial" w:hAnsi="Arial" w:cs="Arial"/>
          <w:b/>
          <w:bCs/>
          <w:sz w:val="22"/>
          <w:szCs w:val="22"/>
          <w:lang w:bidi="th-TH"/>
        </w:rPr>
      </w:pPr>
      <w:r w:rsidRPr="002831EE">
        <w:rPr>
          <w:rFonts w:ascii="Arial" w:hAnsi="Arial" w:cs="Arial"/>
          <w:b/>
          <w:bCs/>
          <w:sz w:val="22"/>
          <w:szCs w:val="22"/>
          <w:lang w:bidi="th-TH"/>
        </w:rPr>
        <w:t>15</w:t>
      </w:r>
      <w:r w:rsidR="009A3FB1" w:rsidRPr="002831EE">
        <w:rPr>
          <w:rFonts w:ascii="Arial" w:hAnsi="Arial" w:cs="Arial"/>
          <w:b/>
          <w:bCs/>
          <w:sz w:val="22"/>
          <w:szCs w:val="22"/>
          <w:lang w:bidi="th-TH"/>
        </w:rPr>
        <w:t>.</w:t>
      </w:r>
      <w:r w:rsidR="009A3FB1" w:rsidRPr="002831EE">
        <w:rPr>
          <w:rFonts w:ascii="Arial" w:hAnsi="Arial" w:cs="Arial"/>
          <w:b/>
          <w:bCs/>
          <w:sz w:val="22"/>
          <w:szCs w:val="22"/>
          <w:lang w:bidi="th-TH"/>
        </w:rPr>
        <w:tab/>
      </w:r>
      <w:r w:rsidR="003B0921" w:rsidRPr="002831EE">
        <w:rPr>
          <w:rFonts w:ascii="Arial" w:hAnsi="Arial" w:cs="Arial"/>
          <w:b/>
          <w:bCs/>
          <w:sz w:val="22"/>
          <w:szCs w:val="22"/>
          <w:lang w:bidi="th-TH"/>
        </w:rPr>
        <w:t>Provision for short-term liabilities</w:t>
      </w:r>
    </w:p>
    <w:tbl>
      <w:tblPr>
        <w:tblW w:w="8640" w:type="dxa"/>
        <w:tblInd w:w="450" w:type="dxa"/>
        <w:tblLayout w:type="fixed"/>
        <w:tblLook w:val="04A0" w:firstRow="1" w:lastRow="0" w:firstColumn="1" w:lastColumn="0" w:noHBand="0" w:noVBand="1"/>
      </w:tblPr>
      <w:tblGrid>
        <w:gridCol w:w="6300"/>
        <w:gridCol w:w="270"/>
        <w:gridCol w:w="2070"/>
      </w:tblGrid>
      <w:tr w:rsidR="00222564" w:rsidRPr="002831EE" w14:paraId="1F0C96F9" w14:textId="77777777" w:rsidTr="00802474">
        <w:trPr>
          <w:cantSplit/>
          <w:tblHeader/>
        </w:trPr>
        <w:tc>
          <w:tcPr>
            <w:tcW w:w="6300" w:type="dxa"/>
            <w:shd w:val="clear" w:color="auto" w:fill="auto"/>
          </w:tcPr>
          <w:p w14:paraId="03807A35" w14:textId="77777777" w:rsidR="009A3FB1" w:rsidRPr="002831EE" w:rsidRDefault="009A3FB1" w:rsidP="005C2378">
            <w:pPr>
              <w:spacing w:line="380" w:lineRule="exact"/>
              <w:ind w:left="151" w:right="-108" w:hanging="151"/>
              <w:jc w:val="center"/>
              <w:outlineLvl w:val="0"/>
              <w:rPr>
                <w:rFonts w:ascii="Angsana New" w:hAnsi="Angsana New"/>
                <w:sz w:val="22"/>
                <w:szCs w:val="22"/>
                <w:lang w:val="en-GB"/>
              </w:rPr>
            </w:pPr>
            <w:r w:rsidRPr="002831EE">
              <w:rPr>
                <w:rFonts w:ascii="Angsana New" w:hAnsi="Angsana New"/>
                <w:b/>
                <w:bCs/>
                <w:sz w:val="22"/>
                <w:szCs w:val="22"/>
                <w:cs/>
              </w:rPr>
              <w:tab/>
            </w:r>
            <w:r w:rsidRPr="002831EE">
              <w:rPr>
                <w:rFonts w:ascii="Angsana New" w:hAnsi="Angsana New"/>
                <w:sz w:val="22"/>
                <w:szCs w:val="22"/>
              </w:rPr>
              <w:br w:type="page"/>
            </w:r>
          </w:p>
        </w:tc>
        <w:tc>
          <w:tcPr>
            <w:tcW w:w="2340" w:type="dxa"/>
            <w:gridSpan w:val="2"/>
            <w:shd w:val="clear" w:color="auto" w:fill="auto"/>
          </w:tcPr>
          <w:p w14:paraId="72DCE365" w14:textId="77777777" w:rsidR="009A3FB1" w:rsidRPr="002831EE" w:rsidRDefault="00802D02" w:rsidP="005C2378">
            <w:pPr>
              <w:tabs>
                <w:tab w:val="right" w:pos="1033"/>
              </w:tabs>
              <w:spacing w:line="380" w:lineRule="exact"/>
              <w:ind w:right="-108"/>
              <w:jc w:val="right"/>
              <w:rPr>
                <w:rFonts w:ascii="Angsana New" w:hAnsi="Angsana New"/>
                <w:sz w:val="22"/>
                <w:szCs w:val="22"/>
                <w:cs/>
              </w:rPr>
            </w:pPr>
            <w:r w:rsidRPr="002831EE">
              <w:rPr>
                <w:rFonts w:ascii="Arial" w:hAnsi="Arial" w:cs="Arial"/>
                <w:sz w:val="22"/>
                <w:szCs w:val="22"/>
              </w:rPr>
              <w:t>(Unit: Thousand Baht)</w:t>
            </w:r>
          </w:p>
        </w:tc>
      </w:tr>
      <w:tr w:rsidR="00222564" w:rsidRPr="002831EE" w14:paraId="5CC5ED2A" w14:textId="77777777" w:rsidTr="00802474">
        <w:trPr>
          <w:cantSplit/>
          <w:tblHeader/>
        </w:trPr>
        <w:tc>
          <w:tcPr>
            <w:tcW w:w="6570" w:type="dxa"/>
            <w:gridSpan w:val="2"/>
            <w:shd w:val="clear" w:color="auto" w:fill="auto"/>
          </w:tcPr>
          <w:p w14:paraId="41089CE8" w14:textId="77777777" w:rsidR="009A3FB1" w:rsidRPr="002831EE" w:rsidRDefault="009A3FB1" w:rsidP="005C2378">
            <w:pPr>
              <w:spacing w:line="380" w:lineRule="exact"/>
              <w:ind w:left="151" w:hanging="151"/>
              <w:jc w:val="center"/>
              <w:outlineLvl w:val="0"/>
              <w:rPr>
                <w:rFonts w:ascii="Angsana New" w:hAnsi="Angsana New"/>
                <w:sz w:val="22"/>
                <w:szCs w:val="22"/>
              </w:rPr>
            </w:pPr>
          </w:p>
        </w:tc>
        <w:tc>
          <w:tcPr>
            <w:tcW w:w="2070" w:type="dxa"/>
            <w:shd w:val="clear" w:color="auto" w:fill="auto"/>
          </w:tcPr>
          <w:p w14:paraId="027850F1" w14:textId="77777777" w:rsidR="009A3FB1" w:rsidRPr="002831EE" w:rsidRDefault="00C95B57" w:rsidP="005C2378">
            <w:pPr>
              <w:pBdr>
                <w:bottom w:val="single" w:sz="4" w:space="1" w:color="auto"/>
              </w:pBdr>
              <w:spacing w:line="380" w:lineRule="exact"/>
              <w:jc w:val="center"/>
              <w:rPr>
                <w:rFonts w:ascii="Angsana New" w:hAnsi="Angsana New"/>
                <w:sz w:val="22"/>
                <w:szCs w:val="22"/>
                <w:cs/>
              </w:rPr>
            </w:pPr>
            <w:r w:rsidRPr="002831EE">
              <w:rPr>
                <w:rFonts w:ascii="Arial" w:hAnsi="Arial" w:cs="Arial"/>
                <w:sz w:val="22"/>
                <w:szCs w:val="22"/>
              </w:rPr>
              <w:t xml:space="preserve">Provision for the cancellation </w:t>
            </w:r>
            <w:r w:rsidR="00CC3ABC" w:rsidRPr="002831EE">
              <w:rPr>
                <w:rFonts w:ascii="Arial" w:hAnsi="Arial" w:cs="Arial"/>
                <w:sz w:val="22"/>
                <w:szCs w:val="22"/>
              </w:rPr>
              <w:t xml:space="preserve">of </w:t>
            </w:r>
            <w:r w:rsidRPr="002831EE">
              <w:rPr>
                <w:rFonts w:ascii="Arial" w:hAnsi="Arial" w:cs="Arial"/>
                <w:sz w:val="22"/>
                <w:szCs w:val="22"/>
              </w:rPr>
              <w:t>insurance policy</w:t>
            </w:r>
          </w:p>
        </w:tc>
      </w:tr>
      <w:tr w:rsidR="0078648D" w:rsidRPr="002831EE" w14:paraId="245A51E2" w14:textId="77777777" w:rsidTr="00802474">
        <w:trPr>
          <w:trHeight w:val="198"/>
        </w:trPr>
        <w:tc>
          <w:tcPr>
            <w:tcW w:w="6570" w:type="dxa"/>
            <w:gridSpan w:val="2"/>
            <w:shd w:val="clear" w:color="auto" w:fill="auto"/>
            <w:vAlign w:val="bottom"/>
          </w:tcPr>
          <w:p w14:paraId="30284645" w14:textId="77777777" w:rsidR="0078648D" w:rsidRPr="002831EE" w:rsidRDefault="00036EF8" w:rsidP="0078648D">
            <w:pPr>
              <w:spacing w:line="380" w:lineRule="exact"/>
              <w:ind w:left="151" w:right="-72" w:hanging="151"/>
              <w:rPr>
                <w:rFonts w:ascii="Angsana New" w:hAnsi="Angsana New"/>
                <w:sz w:val="22"/>
                <w:szCs w:val="22"/>
              </w:rPr>
            </w:pPr>
            <w:r w:rsidRPr="002831EE">
              <w:rPr>
                <w:rFonts w:ascii="Arial" w:hAnsi="Arial" w:cs="Arial"/>
                <w:sz w:val="22"/>
                <w:szCs w:val="22"/>
              </w:rPr>
              <w:t xml:space="preserve">As at </w:t>
            </w:r>
            <w:r w:rsidR="0078648D" w:rsidRPr="002831EE">
              <w:rPr>
                <w:rFonts w:ascii="Arial" w:hAnsi="Arial" w:cs="Arial"/>
                <w:sz w:val="22"/>
                <w:szCs w:val="22"/>
              </w:rPr>
              <w:t xml:space="preserve">1 January </w:t>
            </w:r>
            <w:r w:rsidR="00866345" w:rsidRPr="002831EE">
              <w:rPr>
                <w:rFonts w:ascii="Arial" w:hAnsi="Arial" w:cs="Arial"/>
                <w:sz w:val="22"/>
                <w:szCs w:val="22"/>
              </w:rPr>
              <w:t>2019</w:t>
            </w:r>
          </w:p>
        </w:tc>
        <w:tc>
          <w:tcPr>
            <w:tcW w:w="2070" w:type="dxa"/>
            <w:shd w:val="clear" w:color="auto" w:fill="auto"/>
          </w:tcPr>
          <w:p w14:paraId="141C7FAA" w14:textId="77777777" w:rsidR="0078648D" w:rsidRPr="002831EE" w:rsidRDefault="00DD595E" w:rsidP="0078648D">
            <w:pPr>
              <w:tabs>
                <w:tab w:val="decimal" w:pos="1692"/>
              </w:tabs>
              <w:spacing w:line="380" w:lineRule="exact"/>
              <w:jc w:val="both"/>
              <w:rPr>
                <w:rFonts w:ascii="Arial" w:hAnsi="Arial" w:cs="Arial"/>
                <w:sz w:val="22"/>
                <w:szCs w:val="22"/>
              </w:rPr>
            </w:pPr>
            <w:r w:rsidRPr="002831EE">
              <w:rPr>
                <w:rFonts w:ascii="Arial" w:hAnsi="Arial" w:cs="Arial"/>
                <w:sz w:val="22"/>
                <w:szCs w:val="22"/>
              </w:rPr>
              <w:t>10,458</w:t>
            </w:r>
          </w:p>
        </w:tc>
      </w:tr>
      <w:tr w:rsidR="00CD6297" w:rsidRPr="002831EE" w14:paraId="54A2913B" w14:textId="77777777" w:rsidTr="00802474">
        <w:trPr>
          <w:trHeight w:val="198"/>
        </w:trPr>
        <w:tc>
          <w:tcPr>
            <w:tcW w:w="6570" w:type="dxa"/>
            <w:gridSpan w:val="2"/>
            <w:shd w:val="clear" w:color="auto" w:fill="auto"/>
            <w:vAlign w:val="bottom"/>
          </w:tcPr>
          <w:p w14:paraId="38041CA0" w14:textId="411028F5" w:rsidR="00CD6297" w:rsidRPr="002831EE" w:rsidRDefault="00D031C4" w:rsidP="00CD6297">
            <w:pPr>
              <w:spacing w:line="380" w:lineRule="exact"/>
              <w:ind w:left="151" w:right="-72" w:hanging="151"/>
              <w:rPr>
                <w:rFonts w:ascii="Angsana New" w:hAnsi="Angsana New"/>
                <w:sz w:val="22"/>
                <w:szCs w:val="22"/>
                <w:cs/>
              </w:rPr>
            </w:pPr>
            <w:r>
              <w:rPr>
                <w:rFonts w:ascii="Arial" w:hAnsi="Arial" w:cs="Arial"/>
                <w:sz w:val="22"/>
                <w:szCs w:val="22"/>
              </w:rPr>
              <w:t xml:space="preserve">Changing </w:t>
            </w:r>
            <w:r w:rsidR="00CD6297" w:rsidRPr="002831EE">
              <w:rPr>
                <w:rFonts w:ascii="Arial" w:hAnsi="Arial" w:cs="Arial"/>
                <w:sz w:val="22"/>
                <w:szCs w:val="22"/>
              </w:rPr>
              <w:t>during the period</w:t>
            </w:r>
          </w:p>
        </w:tc>
        <w:tc>
          <w:tcPr>
            <w:tcW w:w="2070" w:type="dxa"/>
            <w:shd w:val="clear" w:color="auto" w:fill="auto"/>
          </w:tcPr>
          <w:p w14:paraId="10CAF195" w14:textId="77777777" w:rsidR="00CD6297" w:rsidRPr="002831EE" w:rsidRDefault="002A4287" w:rsidP="00CD6297">
            <w:pPr>
              <w:pBdr>
                <w:bottom w:val="single" w:sz="4" w:space="1" w:color="auto"/>
              </w:pBdr>
              <w:tabs>
                <w:tab w:val="decimal" w:pos="1692"/>
              </w:tabs>
              <w:spacing w:line="380" w:lineRule="exact"/>
              <w:jc w:val="both"/>
              <w:rPr>
                <w:rFonts w:ascii="Arial" w:hAnsi="Arial" w:cs="Arial"/>
                <w:sz w:val="22"/>
                <w:szCs w:val="22"/>
              </w:rPr>
            </w:pPr>
            <w:r w:rsidRPr="002831EE">
              <w:rPr>
                <w:rFonts w:ascii="Arial" w:hAnsi="Arial" w:cs="Arial"/>
                <w:sz w:val="22"/>
                <w:szCs w:val="22"/>
              </w:rPr>
              <w:t>(2,775)</w:t>
            </w:r>
          </w:p>
        </w:tc>
      </w:tr>
      <w:tr w:rsidR="00CD6297" w:rsidRPr="002831EE" w14:paraId="2CCA2181" w14:textId="77777777" w:rsidTr="00802474">
        <w:trPr>
          <w:trHeight w:val="198"/>
        </w:trPr>
        <w:tc>
          <w:tcPr>
            <w:tcW w:w="6570" w:type="dxa"/>
            <w:gridSpan w:val="2"/>
            <w:shd w:val="clear" w:color="auto" w:fill="auto"/>
            <w:vAlign w:val="bottom"/>
          </w:tcPr>
          <w:p w14:paraId="7BAA75CC" w14:textId="77777777" w:rsidR="00CD6297" w:rsidRPr="002831EE" w:rsidRDefault="00CD6297" w:rsidP="00CD6297">
            <w:pPr>
              <w:spacing w:line="380" w:lineRule="exact"/>
              <w:ind w:left="151" w:right="-72" w:hanging="151"/>
              <w:rPr>
                <w:rFonts w:ascii="Angsana New" w:hAnsi="Angsana New"/>
                <w:sz w:val="22"/>
                <w:szCs w:val="22"/>
              </w:rPr>
            </w:pPr>
            <w:r w:rsidRPr="002831EE">
              <w:rPr>
                <w:rFonts w:ascii="Arial" w:hAnsi="Arial" w:cs="Arial"/>
                <w:sz w:val="22"/>
                <w:szCs w:val="22"/>
              </w:rPr>
              <w:t xml:space="preserve">As at </w:t>
            </w:r>
            <w:r w:rsidR="00EF2BF3" w:rsidRPr="002831EE">
              <w:rPr>
                <w:rFonts w:ascii="Arial" w:hAnsi="Arial" w:cs="Arial"/>
                <w:sz w:val="22"/>
                <w:szCs w:val="22"/>
              </w:rPr>
              <w:t>30 June</w:t>
            </w:r>
            <w:r w:rsidRPr="002831EE">
              <w:rPr>
                <w:rFonts w:ascii="Arial" w:hAnsi="Arial" w:cs="Arial"/>
                <w:sz w:val="22"/>
                <w:szCs w:val="22"/>
              </w:rPr>
              <w:t xml:space="preserve"> 2019</w:t>
            </w:r>
          </w:p>
        </w:tc>
        <w:tc>
          <w:tcPr>
            <w:tcW w:w="2070" w:type="dxa"/>
            <w:shd w:val="clear" w:color="auto" w:fill="auto"/>
          </w:tcPr>
          <w:p w14:paraId="55760C7E" w14:textId="77777777" w:rsidR="00CD6297" w:rsidRPr="002831EE" w:rsidRDefault="002A4287" w:rsidP="00CD6297">
            <w:pPr>
              <w:pBdr>
                <w:bottom w:val="double" w:sz="4" w:space="1" w:color="auto"/>
              </w:pBdr>
              <w:tabs>
                <w:tab w:val="decimal" w:pos="1692"/>
              </w:tabs>
              <w:spacing w:line="380" w:lineRule="exact"/>
              <w:jc w:val="both"/>
              <w:rPr>
                <w:rFonts w:ascii="Arial" w:hAnsi="Arial" w:cs="Arial"/>
                <w:sz w:val="22"/>
                <w:szCs w:val="22"/>
              </w:rPr>
            </w:pPr>
            <w:r w:rsidRPr="002831EE">
              <w:rPr>
                <w:rFonts w:ascii="Arial" w:hAnsi="Arial" w:cs="Arial"/>
                <w:sz w:val="22"/>
                <w:szCs w:val="22"/>
              </w:rPr>
              <w:t>7,683</w:t>
            </w:r>
          </w:p>
        </w:tc>
      </w:tr>
    </w:tbl>
    <w:p w14:paraId="617422A2" w14:textId="77777777" w:rsidR="00802D02" w:rsidRPr="002831EE" w:rsidRDefault="00DD595E" w:rsidP="00802D02">
      <w:pPr>
        <w:tabs>
          <w:tab w:val="left" w:pos="540"/>
        </w:tabs>
        <w:overflowPunct/>
        <w:autoSpaceDE/>
        <w:autoSpaceDN/>
        <w:adjustRightInd/>
        <w:spacing w:before="240" w:after="120" w:line="380" w:lineRule="exact"/>
        <w:textAlignment w:val="auto"/>
        <w:rPr>
          <w:rFonts w:ascii="Arial" w:hAnsi="Arial" w:cs="Times New Roman"/>
          <w:b/>
          <w:bCs/>
          <w:sz w:val="22"/>
          <w:szCs w:val="22"/>
          <w:lang w:bidi="ar-SA"/>
        </w:rPr>
      </w:pPr>
      <w:r w:rsidRPr="002831EE">
        <w:rPr>
          <w:rFonts w:ascii="Arial" w:hAnsi="Arial"/>
          <w:b/>
          <w:bCs/>
          <w:sz w:val="22"/>
          <w:szCs w:val="22"/>
        </w:rPr>
        <w:t>16</w:t>
      </w:r>
      <w:r w:rsidR="00802D02" w:rsidRPr="002831EE">
        <w:rPr>
          <w:rFonts w:ascii="Arial" w:hAnsi="Arial"/>
          <w:b/>
          <w:bCs/>
          <w:sz w:val="22"/>
          <w:szCs w:val="22"/>
        </w:rPr>
        <w:t>.</w:t>
      </w:r>
      <w:r w:rsidR="00802D02" w:rsidRPr="002831EE">
        <w:rPr>
          <w:rFonts w:ascii="Arial" w:hAnsi="Arial"/>
          <w:b/>
          <w:bCs/>
          <w:sz w:val="22"/>
          <w:szCs w:val="22"/>
        </w:rPr>
        <w:tab/>
        <w:t xml:space="preserve">Provision for long-term employee benefits </w:t>
      </w:r>
    </w:p>
    <w:p w14:paraId="3F6199B6" w14:textId="77777777" w:rsidR="00802D02" w:rsidRPr="002831EE" w:rsidRDefault="00802D02" w:rsidP="00802D02">
      <w:pPr>
        <w:tabs>
          <w:tab w:val="left" w:pos="900"/>
          <w:tab w:val="left" w:pos="2160"/>
          <w:tab w:val="right" w:pos="4860"/>
          <w:tab w:val="right" w:pos="6120"/>
          <w:tab w:val="right" w:pos="7380"/>
        </w:tabs>
        <w:spacing w:before="120" w:after="120" w:line="380" w:lineRule="exact"/>
        <w:ind w:left="540" w:hanging="542"/>
        <w:jc w:val="thaiDistribute"/>
        <w:rPr>
          <w:rFonts w:ascii="Arial" w:hAnsi="Arial"/>
          <w:sz w:val="22"/>
          <w:szCs w:val="22"/>
        </w:rPr>
      </w:pPr>
      <w:r w:rsidRPr="002831EE">
        <w:rPr>
          <w:rFonts w:ascii="Arial" w:hAnsi="Arial"/>
          <w:szCs w:val="22"/>
        </w:rPr>
        <w:tab/>
      </w:r>
      <w:r w:rsidRPr="002831EE">
        <w:rPr>
          <w:rFonts w:ascii="Arial" w:hAnsi="Arial"/>
          <w:sz w:val="22"/>
          <w:szCs w:val="22"/>
        </w:rPr>
        <w:t>Provision for long-term employee benefits, which is compensa</w:t>
      </w:r>
      <w:r w:rsidR="004A2A18" w:rsidRPr="002831EE">
        <w:rPr>
          <w:rFonts w:ascii="Arial" w:hAnsi="Arial"/>
          <w:sz w:val="22"/>
          <w:szCs w:val="22"/>
        </w:rPr>
        <w:t xml:space="preserve">tions on employees’ retirement </w:t>
      </w:r>
      <w:r w:rsidRPr="002831EE">
        <w:rPr>
          <w:rFonts w:ascii="Arial" w:hAnsi="Arial"/>
          <w:sz w:val="22"/>
          <w:szCs w:val="22"/>
        </w:rPr>
        <w:t>as follows:</w:t>
      </w:r>
    </w:p>
    <w:tbl>
      <w:tblPr>
        <w:tblW w:w="8623" w:type="dxa"/>
        <w:tblInd w:w="467" w:type="dxa"/>
        <w:tblLook w:val="04A0" w:firstRow="1" w:lastRow="0" w:firstColumn="1" w:lastColumn="0" w:noHBand="0" w:noVBand="1"/>
      </w:tblPr>
      <w:tblGrid>
        <w:gridCol w:w="4843"/>
        <w:gridCol w:w="1710"/>
        <w:gridCol w:w="2070"/>
      </w:tblGrid>
      <w:tr w:rsidR="0078648D" w:rsidRPr="002831EE" w14:paraId="65E0CD94" w14:textId="77777777" w:rsidTr="000C5DAF">
        <w:trPr>
          <w:trHeight w:hRule="exact" w:val="389"/>
        </w:trPr>
        <w:tc>
          <w:tcPr>
            <w:tcW w:w="8623" w:type="dxa"/>
            <w:gridSpan w:val="3"/>
            <w:hideMark/>
          </w:tcPr>
          <w:p w14:paraId="1E52B46F" w14:textId="77777777" w:rsidR="0078648D" w:rsidRPr="002831EE" w:rsidRDefault="0078648D" w:rsidP="00AA23F1">
            <w:pPr>
              <w:tabs>
                <w:tab w:val="left" w:pos="600"/>
                <w:tab w:val="left" w:pos="900"/>
                <w:tab w:val="right" w:pos="7280"/>
                <w:tab w:val="right" w:pos="8540"/>
              </w:tabs>
              <w:spacing w:line="380" w:lineRule="exact"/>
              <w:ind w:right="-18"/>
              <w:jc w:val="right"/>
              <w:rPr>
                <w:rFonts w:ascii="Arial" w:hAnsi="Arial" w:cs="Arial"/>
                <w:sz w:val="20"/>
                <w:szCs w:val="20"/>
              </w:rPr>
            </w:pPr>
            <w:r w:rsidRPr="002831EE">
              <w:rPr>
                <w:rFonts w:ascii="Arial" w:hAnsi="Arial" w:cs="Arial"/>
                <w:sz w:val="20"/>
                <w:szCs w:val="20"/>
              </w:rPr>
              <w:t>(Unit: Thousand Baht)</w:t>
            </w:r>
          </w:p>
        </w:tc>
      </w:tr>
      <w:tr w:rsidR="0078648D" w:rsidRPr="002831EE" w14:paraId="709CD3E1" w14:textId="77777777" w:rsidTr="000C5DAF">
        <w:trPr>
          <w:trHeight w:hRule="exact" w:val="396"/>
        </w:trPr>
        <w:tc>
          <w:tcPr>
            <w:tcW w:w="4843" w:type="dxa"/>
          </w:tcPr>
          <w:p w14:paraId="7C3B9D00" w14:textId="77777777" w:rsidR="0078648D" w:rsidRPr="002831EE" w:rsidRDefault="0078648D" w:rsidP="00AA23F1">
            <w:pPr>
              <w:tabs>
                <w:tab w:val="left" w:pos="600"/>
                <w:tab w:val="left" w:pos="900"/>
                <w:tab w:val="right" w:pos="7280"/>
                <w:tab w:val="right" w:pos="8540"/>
              </w:tabs>
              <w:spacing w:line="380" w:lineRule="exact"/>
              <w:ind w:left="-35" w:right="-43"/>
              <w:jc w:val="thaiDistribute"/>
              <w:rPr>
                <w:rFonts w:ascii="Arial" w:hAnsi="Arial" w:cstheme="minorBidi"/>
                <w:sz w:val="20"/>
                <w:szCs w:val="20"/>
                <w:cs/>
              </w:rPr>
            </w:pPr>
          </w:p>
        </w:tc>
        <w:tc>
          <w:tcPr>
            <w:tcW w:w="1710" w:type="dxa"/>
          </w:tcPr>
          <w:p w14:paraId="1602FAF8" w14:textId="77777777" w:rsidR="0078648D" w:rsidRPr="002831EE" w:rsidRDefault="0078648D" w:rsidP="00AA23F1">
            <w:pPr>
              <w:tabs>
                <w:tab w:val="left" w:pos="600"/>
                <w:tab w:val="left" w:pos="900"/>
                <w:tab w:val="right" w:pos="7280"/>
                <w:tab w:val="right" w:pos="8540"/>
              </w:tabs>
              <w:spacing w:line="380" w:lineRule="exact"/>
              <w:jc w:val="center"/>
              <w:rPr>
                <w:rFonts w:ascii="Arial" w:hAnsi="Arial" w:cs="Arial"/>
                <w:sz w:val="20"/>
                <w:szCs w:val="20"/>
              </w:rPr>
            </w:pPr>
          </w:p>
        </w:tc>
        <w:tc>
          <w:tcPr>
            <w:tcW w:w="2070" w:type="dxa"/>
            <w:hideMark/>
          </w:tcPr>
          <w:p w14:paraId="0B62BA36" w14:textId="77777777" w:rsidR="0078648D" w:rsidRPr="002831EE" w:rsidRDefault="0078648D" w:rsidP="00AA23F1">
            <w:pPr>
              <w:pBdr>
                <w:bottom w:val="single" w:sz="4" w:space="1" w:color="auto"/>
              </w:pBdr>
              <w:tabs>
                <w:tab w:val="left" w:pos="1440"/>
              </w:tabs>
              <w:spacing w:line="380" w:lineRule="exact"/>
              <w:ind w:left="-243" w:firstLine="180"/>
              <w:jc w:val="center"/>
              <w:rPr>
                <w:rFonts w:ascii="Arial" w:hAnsi="Arial" w:cs="Arial"/>
                <w:spacing w:val="-4"/>
                <w:sz w:val="20"/>
                <w:szCs w:val="20"/>
              </w:rPr>
            </w:pPr>
            <w:r w:rsidRPr="002831EE">
              <w:rPr>
                <w:rFonts w:ascii="Arial" w:hAnsi="Arial" w:cs="Arial"/>
                <w:spacing w:val="-4"/>
                <w:sz w:val="20"/>
                <w:szCs w:val="20"/>
              </w:rPr>
              <w:t>Consolidated</w:t>
            </w:r>
          </w:p>
          <w:p w14:paraId="658E7358" w14:textId="77777777" w:rsidR="0078648D" w:rsidRPr="002831EE" w:rsidRDefault="0078648D" w:rsidP="00AA23F1">
            <w:pPr>
              <w:pBdr>
                <w:bottom w:val="single" w:sz="4" w:space="1" w:color="auto"/>
              </w:pBdr>
              <w:tabs>
                <w:tab w:val="left" w:pos="600"/>
                <w:tab w:val="left" w:pos="900"/>
                <w:tab w:val="right" w:pos="7280"/>
                <w:tab w:val="right" w:pos="8540"/>
              </w:tabs>
              <w:spacing w:line="380" w:lineRule="exact"/>
              <w:ind w:left="-63" w:right="-108"/>
              <w:jc w:val="center"/>
              <w:rPr>
                <w:rFonts w:ascii="Arial" w:hAnsi="Arial" w:cs="Arial"/>
                <w:sz w:val="20"/>
                <w:szCs w:val="20"/>
              </w:rPr>
            </w:pPr>
          </w:p>
          <w:p w14:paraId="24EBECFC" w14:textId="77777777" w:rsidR="0078648D" w:rsidRPr="002831EE" w:rsidRDefault="0078648D" w:rsidP="00AA23F1">
            <w:pPr>
              <w:pBdr>
                <w:bottom w:val="single" w:sz="4" w:space="1" w:color="auto"/>
              </w:pBdr>
              <w:tabs>
                <w:tab w:val="left" w:pos="600"/>
                <w:tab w:val="left" w:pos="900"/>
                <w:tab w:val="right" w:pos="7280"/>
                <w:tab w:val="right" w:pos="8540"/>
              </w:tabs>
              <w:spacing w:line="380" w:lineRule="exact"/>
              <w:ind w:left="-63" w:right="-108"/>
              <w:jc w:val="center"/>
              <w:rPr>
                <w:rFonts w:ascii="Arial" w:hAnsi="Arial" w:cs="Arial"/>
                <w:sz w:val="20"/>
                <w:szCs w:val="20"/>
              </w:rPr>
            </w:pPr>
          </w:p>
          <w:p w14:paraId="09EF3640" w14:textId="77777777" w:rsidR="0078648D" w:rsidRPr="002831EE" w:rsidRDefault="0078648D" w:rsidP="00AA23F1">
            <w:pPr>
              <w:pBdr>
                <w:bottom w:val="single" w:sz="4" w:space="1" w:color="auto"/>
              </w:pBdr>
              <w:tabs>
                <w:tab w:val="left" w:pos="600"/>
                <w:tab w:val="left" w:pos="900"/>
                <w:tab w:val="right" w:pos="7280"/>
                <w:tab w:val="right" w:pos="8540"/>
              </w:tabs>
              <w:spacing w:line="380" w:lineRule="exact"/>
              <w:ind w:left="-63" w:right="-108"/>
              <w:jc w:val="center"/>
              <w:rPr>
                <w:rFonts w:ascii="Arial" w:hAnsi="Arial" w:cs="Arial"/>
                <w:sz w:val="20"/>
                <w:szCs w:val="20"/>
              </w:rPr>
            </w:pPr>
          </w:p>
          <w:p w14:paraId="3900D94B" w14:textId="77777777" w:rsidR="0078648D" w:rsidRPr="002831EE" w:rsidRDefault="0078648D" w:rsidP="00AA23F1">
            <w:pPr>
              <w:pBdr>
                <w:bottom w:val="single" w:sz="4" w:space="1" w:color="auto"/>
              </w:pBdr>
              <w:tabs>
                <w:tab w:val="left" w:pos="600"/>
                <w:tab w:val="left" w:pos="900"/>
                <w:tab w:val="right" w:pos="7280"/>
                <w:tab w:val="right" w:pos="8540"/>
              </w:tabs>
              <w:spacing w:line="380" w:lineRule="exact"/>
              <w:ind w:right="-108"/>
              <w:rPr>
                <w:rFonts w:ascii="Arial" w:hAnsi="Arial" w:cs="Arial"/>
                <w:sz w:val="20"/>
                <w:szCs w:val="20"/>
              </w:rPr>
            </w:pPr>
          </w:p>
        </w:tc>
      </w:tr>
      <w:tr w:rsidR="004A2A18" w:rsidRPr="002831EE" w14:paraId="6284945D" w14:textId="77777777" w:rsidTr="000C5DAF">
        <w:trPr>
          <w:trHeight w:hRule="exact" w:val="459"/>
        </w:trPr>
        <w:tc>
          <w:tcPr>
            <w:tcW w:w="4843" w:type="dxa"/>
          </w:tcPr>
          <w:p w14:paraId="4B796370" w14:textId="77777777" w:rsidR="004A2A18" w:rsidRPr="002831EE" w:rsidRDefault="004A2A18" w:rsidP="00AA23F1">
            <w:pPr>
              <w:tabs>
                <w:tab w:val="left" w:pos="600"/>
                <w:tab w:val="left" w:pos="900"/>
                <w:tab w:val="right" w:pos="7280"/>
                <w:tab w:val="right" w:pos="8540"/>
              </w:tabs>
              <w:spacing w:line="380" w:lineRule="exact"/>
              <w:ind w:left="-35" w:right="-43"/>
              <w:jc w:val="thaiDistribute"/>
              <w:rPr>
                <w:rFonts w:ascii="Arial" w:hAnsi="Arial" w:cs="Arial"/>
                <w:sz w:val="20"/>
                <w:szCs w:val="20"/>
              </w:rPr>
            </w:pPr>
          </w:p>
        </w:tc>
        <w:tc>
          <w:tcPr>
            <w:tcW w:w="1710" w:type="dxa"/>
          </w:tcPr>
          <w:p w14:paraId="0AE88D8B" w14:textId="77777777" w:rsidR="004A2A18" w:rsidRPr="002831EE" w:rsidRDefault="004A2A18" w:rsidP="00AA23F1">
            <w:pPr>
              <w:tabs>
                <w:tab w:val="left" w:pos="600"/>
                <w:tab w:val="left" w:pos="900"/>
                <w:tab w:val="right" w:pos="7280"/>
                <w:tab w:val="right" w:pos="8540"/>
              </w:tabs>
              <w:spacing w:line="380" w:lineRule="exact"/>
              <w:jc w:val="center"/>
              <w:rPr>
                <w:rFonts w:ascii="Arial" w:hAnsi="Arial" w:cs="Arial"/>
                <w:sz w:val="20"/>
                <w:szCs w:val="20"/>
              </w:rPr>
            </w:pPr>
          </w:p>
        </w:tc>
        <w:tc>
          <w:tcPr>
            <w:tcW w:w="2070" w:type="dxa"/>
          </w:tcPr>
          <w:p w14:paraId="168AB669" w14:textId="77777777" w:rsidR="004A2A18" w:rsidRPr="002831EE" w:rsidRDefault="004A2A18" w:rsidP="004A2A18">
            <w:pPr>
              <w:pBdr>
                <w:bottom w:val="single" w:sz="4" w:space="1" w:color="auto"/>
              </w:pBdr>
              <w:tabs>
                <w:tab w:val="left" w:pos="1440"/>
              </w:tabs>
              <w:spacing w:line="380" w:lineRule="exact"/>
              <w:ind w:left="-243" w:firstLine="180"/>
              <w:jc w:val="center"/>
              <w:rPr>
                <w:rFonts w:ascii="Arial" w:hAnsi="Arial" w:cs="Arial"/>
                <w:spacing w:val="-4"/>
                <w:sz w:val="20"/>
                <w:szCs w:val="20"/>
              </w:rPr>
            </w:pPr>
            <w:r w:rsidRPr="002831EE">
              <w:rPr>
                <w:rFonts w:ascii="Arial" w:hAnsi="Arial" w:cs="Arial"/>
                <w:spacing w:val="-4"/>
                <w:sz w:val="20"/>
                <w:szCs w:val="20"/>
              </w:rPr>
              <w:t>financial statements</w:t>
            </w:r>
          </w:p>
        </w:tc>
      </w:tr>
      <w:tr w:rsidR="004A2A18" w:rsidRPr="002831EE" w14:paraId="23729DB8" w14:textId="77777777" w:rsidTr="000C5DAF">
        <w:trPr>
          <w:trHeight w:hRule="exact" w:val="389"/>
        </w:trPr>
        <w:tc>
          <w:tcPr>
            <w:tcW w:w="6553" w:type="dxa"/>
            <w:gridSpan w:val="2"/>
          </w:tcPr>
          <w:p w14:paraId="133C92CC" w14:textId="77777777" w:rsidR="004A2A18" w:rsidRPr="002831EE" w:rsidRDefault="004A2A18" w:rsidP="004A2A18">
            <w:pPr>
              <w:tabs>
                <w:tab w:val="decimal" w:pos="1332"/>
              </w:tabs>
              <w:spacing w:line="380" w:lineRule="exact"/>
              <w:rPr>
                <w:rFonts w:ascii="Arial" w:hAnsi="Arial" w:cs="Arial"/>
                <w:sz w:val="20"/>
                <w:szCs w:val="20"/>
              </w:rPr>
            </w:pPr>
            <w:r w:rsidRPr="002831EE">
              <w:rPr>
                <w:rFonts w:ascii="Arial" w:hAnsi="Arial" w:cs="Arial"/>
                <w:b/>
                <w:bCs/>
                <w:spacing w:val="-4"/>
                <w:sz w:val="20"/>
                <w:szCs w:val="20"/>
              </w:rPr>
              <w:t>Provision for long-term employee benefits at beginning of period</w:t>
            </w:r>
          </w:p>
        </w:tc>
        <w:tc>
          <w:tcPr>
            <w:tcW w:w="2070" w:type="dxa"/>
          </w:tcPr>
          <w:p w14:paraId="15D85BE0" w14:textId="2E553DE2" w:rsidR="004A2A18" w:rsidRPr="002831EE" w:rsidRDefault="001F205A" w:rsidP="004A2A18">
            <w:pPr>
              <w:tabs>
                <w:tab w:val="decimal" w:pos="1602"/>
              </w:tabs>
              <w:spacing w:line="380" w:lineRule="exact"/>
              <w:rPr>
                <w:rFonts w:ascii="Arial" w:hAnsi="Arial" w:cs="Browallia New"/>
                <w:sz w:val="20"/>
                <w:szCs w:val="25"/>
              </w:rPr>
            </w:pPr>
            <w:r w:rsidRPr="002831EE">
              <w:rPr>
                <w:rFonts w:ascii="Arial" w:hAnsi="Arial" w:cs="Arial"/>
                <w:sz w:val="20"/>
                <w:szCs w:val="20"/>
              </w:rPr>
              <w:t>58,0</w:t>
            </w:r>
            <w:r w:rsidRPr="002831EE">
              <w:rPr>
                <w:rFonts w:ascii="Arial" w:hAnsi="Arial" w:cs="Browallia New"/>
                <w:sz w:val="20"/>
                <w:szCs w:val="25"/>
              </w:rPr>
              <w:t>69</w:t>
            </w:r>
          </w:p>
          <w:p w14:paraId="284969F5" w14:textId="77777777" w:rsidR="000C5DAF" w:rsidRPr="002831EE" w:rsidRDefault="000C5DAF" w:rsidP="004A2A18">
            <w:pPr>
              <w:tabs>
                <w:tab w:val="decimal" w:pos="1602"/>
              </w:tabs>
              <w:spacing w:line="380" w:lineRule="exact"/>
              <w:rPr>
                <w:rFonts w:ascii="Arial" w:hAnsi="Arial" w:cs="Arial"/>
                <w:sz w:val="20"/>
                <w:szCs w:val="20"/>
              </w:rPr>
            </w:pPr>
          </w:p>
        </w:tc>
      </w:tr>
      <w:tr w:rsidR="004A2A18" w:rsidRPr="002831EE" w14:paraId="48D8A718" w14:textId="77777777" w:rsidTr="000C5DAF">
        <w:trPr>
          <w:trHeight w:hRule="exact" w:val="333"/>
        </w:trPr>
        <w:tc>
          <w:tcPr>
            <w:tcW w:w="4843" w:type="dxa"/>
          </w:tcPr>
          <w:p w14:paraId="7F195AC8" w14:textId="77777777" w:rsidR="004A2A18" w:rsidRPr="002831EE" w:rsidRDefault="004A2A18" w:rsidP="004A2A18">
            <w:pPr>
              <w:spacing w:line="380" w:lineRule="exact"/>
              <w:ind w:left="162" w:hanging="162"/>
              <w:rPr>
                <w:rFonts w:ascii="Arial" w:hAnsi="Arial" w:cs="Arial"/>
                <w:sz w:val="20"/>
                <w:szCs w:val="20"/>
              </w:rPr>
            </w:pPr>
            <w:r w:rsidRPr="002831EE">
              <w:rPr>
                <w:rFonts w:ascii="Arial" w:hAnsi="Arial" w:cs="Arial"/>
                <w:sz w:val="20"/>
                <w:szCs w:val="20"/>
              </w:rPr>
              <w:t xml:space="preserve">Included in profit or loss: </w:t>
            </w:r>
          </w:p>
        </w:tc>
        <w:tc>
          <w:tcPr>
            <w:tcW w:w="1710" w:type="dxa"/>
          </w:tcPr>
          <w:p w14:paraId="0ABC9AAD" w14:textId="77777777" w:rsidR="004A2A18" w:rsidRPr="002831EE" w:rsidRDefault="004A2A18" w:rsidP="004A2A18">
            <w:pPr>
              <w:tabs>
                <w:tab w:val="decimal" w:pos="1332"/>
              </w:tabs>
              <w:spacing w:line="380" w:lineRule="exact"/>
              <w:rPr>
                <w:rFonts w:ascii="Arial" w:hAnsi="Arial" w:cs="Arial"/>
                <w:sz w:val="20"/>
                <w:szCs w:val="20"/>
              </w:rPr>
            </w:pPr>
          </w:p>
        </w:tc>
        <w:tc>
          <w:tcPr>
            <w:tcW w:w="2070" w:type="dxa"/>
          </w:tcPr>
          <w:p w14:paraId="0086A79B" w14:textId="77777777" w:rsidR="004A2A18" w:rsidRPr="002831EE" w:rsidRDefault="004A2A18" w:rsidP="004A2A18">
            <w:pPr>
              <w:tabs>
                <w:tab w:val="decimal" w:pos="1602"/>
              </w:tabs>
              <w:spacing w:line="380" w:lineRule="exact"/>
              <w:rPr>
                <w:rFonts w:ascii="Arial" w:hAnsi="Arial" w:cs="Arial"/>
                <w:sz w:val="20"/>
                <w:szCs w:val="20"/>
              </w:rPr>
            </w:pPr>
          </w:p>
        </w:tc>
      </w:tr>
      <w:tr w:rsidR="003B0921" w:rsidRPr="002831EE" w14:paraId="6E57E28B" w14:textId="77777777" w:rsidTr="005C440D">
        <w:trPr>
          <w:trHeight w:hRule="exact" w:val="389"/>
        </w:trPr>
        <w:tc>
          <w:tcPr>
            <w:tcW w:w="4843" w:type="dxa"/>
          </w:tcPr>
          <w:p w14:paraId="3A8F2FFE" w14:textId="77777777" w:rsidR="003B0921" w:rsidRPr="002831EE" w:rsidRDefault="003B0921" w:rsidP="005C440D">
            <w:pPr>
              <w:spacing w:line="380" w:lineRule="exact"/>
              <w:ind w:left="162" w:hanging="162"/>
              <w:rPr>
                <w:rFonts w:ascii="Arial" w:hAnsi="Arial" w:cs="Arial"/>
                <w:sz w:val="20"/>
                <w:szCs w:val="20"/>
              </w:rPr>
            </w:pPr>
            <w:r w:rsidRPr="002831EE">
              <w:rPr>
                <w:rFonts w:ascii="Arial" w:hAnsi="Arial" w:cs="Arial"/>
                <w:sz w:val="20"/>
                <w:szCs w:val="20"/>
              </w:rPr>
              <w:tab/>
              <w:t>Past service cost</w:t>
            </w:r>
          </w:p>
        </w:tc>
        <w:tc>
          <w:tcPr>
            <w:tcW w:w="1710" w:type="dxa"/>
          </w:tcPr>
          <w:p w14:paraId="2230F446" w14:textId="77777777" w:rsidR="003B0921" w:rsidRPr="002831EE" w:rsidRDefault="003B0921" w:rsidP="005C440D">
            <w:pPr>
              <w:tabs>
                <w:tab w:val="decimal" w:pos="1332"/>
              </w:tabs>
              <w:spacing w:line="380" w:lineRule="exact"/>
              <w:rPr>
                <w:rFonts w:ascii="Arial" w:hAnsi="Arial" w:cs="Arial"/>
                <w:sz w:val="20"/>
                <w:szCs w:val="20"/>
              </w:rPr>
            </w:pPr>
          </w:p>
        </w:tc>
        <w:tc>
          <w:tcPr>
            <w:tcW w:w="2070" w:type="dxa"/>
          </w:tcPr>
          <w:p w14:paraId="4B17E278" w14:textId="77777777" w:rsidR="003B0921" w:rsidRPr="002831EE" w:rsidRDefault="002A4287" w:rsidP="005C440D">
            <w:pPr>
              <w:tabs>
                <w:tab w:val="decimal" w:pos="1602"/>
              </w:tabs>
              <w:spacing w:line="380" w:lineRule="exact"/>
              <w:rPr>
                <w:rFonts w:ascii="Arial" w:hAnsi="Arial" w:cs="Arial"/>
                <w:sz w:val="20"/>
                <w:szCs w:val="20"/>
              </w:rPr>
            </w:pPr>
            <w:r w:rsidRPr="002831EE">
              <w:rPr>
                <w:rFonts w:ascii="Arial" w:hAnsi="Arial" w:cs="Arial"/>
                <w:sz w:val="20"/>
                <w:szCs w:val="20"/>
              </w:rPr>
              <w:t>13,191</w:t>
            </w:r>
          </w:p>
        </w:tc>
      </w:tr>
      <w:tr w:rsidR="00CD6297" w:rsidRPr="002831EE" w14:paraId="0D5091A3" w14:textId="77777777" w:rsidTr="000C5DAF">
        <w:trPr>
          <w:trHeight w:hRule="exact" w:val="389"/>
        </w:trPr>
        <w:tc>
          <w:tcPr>
            <w:tcW w:w="4843" w:type="dxa"/>
          </w:tcPr>
          <w:p w14:paraId="3C9ADD3E" w14:textId="77777777" w:rsidR="00CD6297" w:rsidRPr="002831EE" w:rsidRDefault="00CD6297" w:rsidP="00CD6297">
            <w:pPr>
              <w:spacing w:line="380" w:lineRule="exact"/>
              <w:ind w:left="162" w:hanging="162"/>
              <w:rPr>
                <w:rFonts w:ascii="Arial" w:hAnsi="Arial" w:cs="Arial"/>
                <w:sz w:val="20"/>
                <w:szCs w:val="20"/>
              </w:rPr>
            </w:pPr>
            <w:r w:rsidRPr="002831EE">
              <w:rPr>
                <w:rFonts w:ascii="Arial" w:hAnsi="Arial" w:cs="Arial"/>
                <w:sz w:val="20"/>
                <w:szCs w:val="20"/>
              </w:rPr>
              <w:tab/>
              <w:t>Current service cost</w:t>
            </w:r>
          </w:p>
        </w:tc>
        <w:tc>
          <w:tcPr>
            <w:tcW w:w="1710" w:type="dxa"/>
          </w:tcPr>
          <w:p w14:paraId="1C2658FC" w14:textId="77777777" w:rsidR="00CD6297" w:rsidRPr="002831EE" w:rsidRDefault="00CD6297" w:rsidP="00CD6297">
            <w:pPr>
              <w:tabs>
                <w:tab w:val="decimal" w:pos="1332"/>
              </w:tabs>
              <w:spacing w:line="380" w:lineRule="exact"/>
              <w:rPr>
                <w:rFonts w:ascii="Arial" w:hAnsi="Arial" w:cs="Arial"/>
                <w:sz w:val="20"/>
                <w:szCs w:val="20"/>
              </w:rPr>
            </w:pPr>
          </w:p>
        </w:tc>
        <w:tc>
          <w:tcPr>
            <w:tcW w:w="2070" w:type="dxa"/>
          </w:tcPr>
          <w:p w14:paraId="06307DA3" w14:textId="77777777" w:rsidR="00CD6297" w:rsidRPr="002831EE" w:rsidRDefault="002A4287" w:rsidP="00CD6297">
            <w:pPr>
              <w:tabs>
                <w:tab w:val="decimal" w:pos="1602"/>
              </w:tabs>
              <w:spacing w:line="380" w:lineRule="exact"/>
              <w:rPr>
                <w:rFonts w:ascii="Arial" w:hAnsi="Arial" w:cs="Arial"/>
                <w:sz w:val="20"/>
                <w:szCs w:val="20"/>
              </w:rPr>
            </w:pPr>
            <w:r w:rsidRPr="002831EE">
              <w:rPr>
                <w:rFonts w:ascii="Arial" w:hAnsi="Arial" w:cs="Arial"/>
                <w:sz w:val="20"/>
                <w:szCs w:val="20"/>
              </w:rPr>
              <w:t>3,847</w:t>
            </w:r>
          </w:p>
        </w:tc>
      </w:tr>
      <w:tr w:rsidR="00CD6297" w:rsidRPr="002831EE" w14:paraId="4BB41C51" w14:textId="77777777" w:rsidTr="000C5DAF">
        <w:trPr>
          <w:trHeight w:hRule="exact" w:val="441"/>
        </w:trPr>
        <w:tc>
          <w:tcPr>
            <w:tcW w:w="4843" w:type="dxa"/>
          </w:tcPr>
          <w:p w14:paraId="66EFCF43" w14:textId="77777777" w:rsidR="00CD6297" w:rsidRPr="002831EE" w:rsidRDefault="00CD6297" w:rsidP="00CD6297">
            <w:pPr>
              <w:spacing w:line="380" w:lineRule="exact"/>
              <w:ind w:left="162" w:hanging="162"/>
              <w:rPr>
                <w:rFonts w:ascii="Arial" w:hAnsi="Arial" w:cs="Arial"/>
                <w:sz w:val="20"/>
                <w:szCs w:val="20"/>
              </w:rPr>
            </w:pPr>
            <w:r w:rsidRPr="002831EE">
              <w:rPr>
                <w:rFonts w:ascii="Arial" w:hAnsi="Arial" w:cs="Arial"/>
                <w:sz w:val="20"/>
                <w:szCs w:val="20"/>
              </w:rPr>
              <w:tab/>
              <w:t xml:space="preserve">Interest cost </w:t>
            </w:r>
          </w:p>
        </w:tc>
        <w:tc>
          <w:tcPr>
            <w:tcW w:w="1710" w:type="dxa"/>
          </w:tcPr>
          <w:p w14:paraId="18EF2E42" w14:textId="77777777" w:rsidR="00CD6297" w:rsidRPr="002831EE" w:rsidRDefault="00CD6297" w:rsidP="00CD6297">
            <w:pPr>
              <w:tabs>
                <w:tab w:val="decimal" w:pos="1332"/>
              </w:tabs>
              <w:spacing w:line="380" w:lineRule="exact"/>
              <w:rPr>
                <w:rFonts w:ascii="Arial" w:hAnsi="Arial" w:cs="Arial"/>
                <w:sz w:val="20"/>
                <w:szCs w:val="20"/>
              </w:rPr>
            </w:pPr>
          </w:p>
        </w:tc>
        <w:tc>
          <w:tcPr>
            <w:tcW w:w="2070" w:type="dxa"/>
          </w:tcPr>
          <w:p w14:paraId="2ACE698D" w14:textId="7AAFA61D" w:rsidR="00CD6297" w:rsidRPr="002831EE" w:rsidRDefault="002A4287" w:rsidP="00CD6297">
            <w:pPr>
              <w:pBdr>
                <w:bottom w:val="single" w:sz="4" w:space="1" w:color="auto"/>
              </w:pBdr>
              <w:tabs>
                <w:tab w:val="decimal" w:pos="1602"/>
              </w:tabs>
              <w:spacing w:line="380" w:lineRule="exact"/>
              <w:rPr>
                <w:rFonts w:ascii="Arial" w:hAnsi="Arial" w:cs="Arial"/>
                <w:sz w:val="20"/>
                <w:szCs w:val="20"/>
              </w:rPr>
            </w:pPr>
            <w:r w:rsidRPr="002831EE">
              <w:rPr>
                <w:rFonts w:ascii="Arial" w:hAnsi="Arial" w:cs="Arial"/>
                <w:sz w:val="20"/>
                <w:szCs w:val="20"/>
              </w:rPr>
              <w:t>1,22</w:t>
            </w:r>
            <w:r w:rsidR="001F205A" w:rsidRPr="002831EE">
              <w:rPr>
                <w:rFonts w:ascii="Arial" w:hAnsi="Arial" w:cs="Arial"/>
                <w:sz w:val="20"/>
                <w:szCs w:val="20"/>
              </w:rPr>
              <w:t>6</w:t>
            </w:r>
          </w:p>
        </w:tc>
      </w:tr>
      <w:tr w:rsidR="00CD6297" w:rsidRPr="002831EE" w14:paraId="25DEDB76" w14:textId="77777777" w:rsidTr="000C5DAF">
        <w:trPr>
          <w:trHeight w:hRule="exact" w:val="459"/>
        </w:trPr>
        <w:tc>
          <w:tcPr>
            <w:tcW w:w="6553" w:type="dxa"/>
            <w:gridSpan w:val="2"/>
          </w:tcPr>
          <w:p w14:paraId="57AF1DF3" w14:textId="77777777" w:rsidR="00CD6297" w:rsidRPr="002831EE" w:rsidRDefault="00CD6297" w:rsidP="00CD6297">
            <w:pPr>
              <w:spacing w:line="380" w:lineRule="exact"/>
              <w:ind w:left="151" w:right="-72" w:hanging="151"/>
              <w:rPr>
                <w:rFonts w:ascii="Arial" w:hAnsi="Arial" w:cs="Arial"/>
                <w:b/>
                <w:bCs/>
                <w:sz w:val="20"/>
                <w:szCs w:val="20"/>
              </w:rPr>
            </w:pPr>
            <w:r w:rsidRPr="002831EE">
              <w:rPr>
                <w:rFonts w:ascii="Arial" w:hAnsi="Arial" w:cs="Arial"/>
                <w:b/>
                <w:bCs/>
                <w:sz w:val="20"/>
                <w:szCs w:val="20"/>
              </w:rPr>
              <w:t xml:space="preserve">Provisions for long-term employee benefits at end of period </w:t>
            </w:r>
          </w:p>
          <w:p w14:paraId="741CDAE6" w14:textId="77777777" w:rsidR="00CD6297" w:rsidRPr="002831EE" w:rsidRDefault="00CD6297" w:rsidP="00CD6297">
            <w:pPr>
              <w:tabs>
                <w:tab w:val="decimal" w:pos="1332"/>
              </w:tabs>
              <w:spacing w:line="380" w:lineRule="exact"/>
              <w:rPr>
                <w:rFonts w:ascii="Arial" w:hAnsi="Arial" w:cs="Arial"/>
                <w:sz w:val="20"/>
                <w:szCs w:val="20"/>
              </w:rPr>
            </w:pPr>
          </w:p>
        </w:tc>
        <w:tc>
          <w:tcPr>
            <w:tcW w:w="2070" w:type="dxa"/>
          </w:tcPr>
          <w:p w14:paraId="1206B1C7" w14:textId="77777777" w:rsidR="00CD6297" w:rsidRPr="002831EE" w:rsidRDefault="002A4287" w:rsidP="00CD6297">
            <w:pPr>
              <w:pBdr>
                <w:bottom w:val="double" w:sz="4" w:space="1" w:color="auto"/>
              </w:pBdr>
              <w:tabs>
                <w:tab w:val="decimal" w:pos="1602"/>
              </w:tabs>
              <w:spacing w:line="380" w:lineRule="exact"/>
              <w:rPr>
                <w:rFonts w:ascii="Arial" w:hAnsi="Arial" w:cs="Arial"/>
                <w:sz w:val="20"/>
                <w:szCs w:val="20"/>
              </w:rPr>
            </w:pPr>
            <w:r w:rsidRPr="002831EE">
              <w:rPr>
                <w:rFonts w:ascii="Arial" w:hAnsi="Arial" w:cs="Arial"/>
                <w:sz w:val="20"/>
                <w:szCs w:val="20"/>
              </w:rPr>
              <w:t>76,333</w:t>
            </w:r>
          </w:p>
        </w:tc>
      </w:tr>
    </w:tbl>
    <w:p w14:paraId="43FBFB91" w14:textId="3F34FF08" w:rsidR="00D031C4" w:rsidRDefault="00D031C4" w:rsidP="00D031C4">
      <w:pPr>
        <w:spacing w:before="240" w:after="120" w:line="380" w:lineRule="exact"/>
        <w:ind w:left="547"/>
        <w:jc w:val="both"/>
        <w:rPr>
          <w:rFonts w:ascii="Arial" w:hAnsi="Arial" w:cs="Arial"/>
          <w:sz w:val="22"/>
          <w:szCs w:val="22"/>
        </w:rPr>
      </w:pPr>
      <w:r>
        <w:rPr>
          <w:rFonts w:ascii="Arial" w:hAnsi="Arial" w:cs="Arial"/>
          <w:sz w:val="22"/>
          <w:szCs w:val="22"/>
        </w:rPr>
        <w:lastRenderedPageBreak/>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Pr>
          <w:rFonts w:ascii="Angsana New" w:hAnsi="Angsana New"/>
          <w:sz w:val="22"/>
          <w:szCs w:val="22"/>
          <w:cs/>
        </w:rPr>
        <w:t xml:space="preserve"> </w:t>
      </w:r>
      <w:r>
        <w:rPr>
          <w:rFonts w:ascii="Arial" w:hAnsi="Arial" w:cs="Arial"/>
          <w:sz w:val="22"/>
          <w:szCs w:val="22"/>
        </w:rPr>
        <w:t xml:space="preserve">This change is considered a post-employment benefits plan amendment and the subsidiaries </w:t>
      </w:r>
      <w:r w:rsidR="009E724A">
        <w:rPr>
          <w:rFonts w:ascii="Arial" w:hAnsi="Arial" w:cs="Arial"/>
          <w:sz w:val="22"/>
          <w:szCs w:val="22"/>
        </w:rPr>
        <w:t>had</w:t>
      </w:r>
      <w:r>
        <w:rPr>
          <w:rFonts w:ascii="Arial" w:hAnsi="Arial" w:cs="Arial"/>
          <w:sz w:val="22"/>
          <w:szCs w:val="22"/>
        </w:rPr>
        <w:t xml:space="preserve"> additional long-term employee benefit liabilities of Baht 13.2 million (The Company only: Nil) as a result. The subsidiaries reflect</w:t>
      </w:r>
      <w:r w:rsidR="009E724A">
        <w:rPr>
          <w:rFonts w:ascii="Arial" w:hAnsi="Arial" w:cs="Arial"/>
          <w:sz w:val="22"/>
          <w:szCs w:val="22"/>
        </w:rPr>
        <w:t>ed</w:t>
      </w:r>
      <w:r>
        <w:rPr>
          <w:rFonts w:ascii="Arial" w:hAnsi="Arial" w:cs="Arial"/>
          <w:sz w:val="22"/>
          <w:szCs w:val="22"/>
        </w:rPr>
        <w:t xml:space="preserve"> the effect of the change by </w:t>
      </w:r>
      <w:proofErr w:type="spellStart"/>
      <w:r w:rsidR="00C6191F">
        <w:rPr>
          <w:rFonts w:ascii="Arial" w:hAnsi="Arial" w:cs="Arial"/>
          <w:sz w:val="22"/>
          <w:szCs w:val="22"/>
        </w:rPr>
        <w:t>recognising</w:t>
      </w:r>
      <w:proofErr w:type="spellEnd"/>
      <w:r>
        <w:rPr>
          <w:rFonts w:ascii="Arial" w:hAnsi="Arial" w:cs="Arial"/>
          <w:sz w:val="22"/>
          <w:szCs w:val="22"/>
        </w:rPr>
        <w:t xml:space="preserve"> past service costs as expenses in the </w:t>
      </w:r>
      <w:r w:rsidR="00C6191F">
        <w:rPr>
          <w:rFonts w:ascii="Arial" w:hAnsi="Arial" w:cs="Arial"/>
          <w:sz w:val="22"/>
          <w:szCs w:val="22"/>
        </w:rPr>
        <w:t xml:space="preserve">statement of </w:t>
      </w:r>
      <w:r w:rsidR="00B93AA0">
        <w:rPr>
          <w:rFonts w:ascii="Arial" w:hAnsi="Arial" w:cs="Arial"/>
          <w:sz w:val="22"/>
          <w:szCs w:val="22"/>
        </w:rPr>
        <w:t xml:space="preserve">comprehensive </w:t>
      </w:r>
      <w:r>
        <w:rPr>
          <w:rFonts w:ascii="Arial" w:hAnsi="Arial" w:cs="Arial"/>
          <w:sz w:val="22"/>
          <w:szCs w:val="22"/>
        </w:rPr>
        <w:t>income</w:t>
      </w:r>
      <w:r w:rsidR="002F2BCB">
        <w:rPr>
          <w:rFonts w:ascii="Arial" w:hAnsi="Arial" w:cs="Arial"/>
          <w:sz w:val="22"/>
          <w:szCs w:val="22"/>
        </w:rPr>
        <w:t xml:space="preserve"> for the current period</w:t>
      </w:r>
      <w:r w:rsidR="00B93AA0">
        <w:rPr>
          <w:rFonts w:ascii="Arial" w:hAnsi="Arial" w:cs="Arial"/>
          <w:sz w:val="22"/>
          <w:szCs w:val="22"/>
        </w:rPr>
        <w:t>.</w:t>
      </w:r>
      <w:r w:rsidR="002F2BCB">
        <w:rPr>
          <w:rFonts w:ascii="Arial" w:hAnsi="Arial" w:cs="Arial"/>
          <w:sz w:val="22"/>
          <w:szCs w:val="22"/>
        </w:rPr>
        <w:t xml:space="preserve"> </w:t>
      </w:r>
    </w:p>
    <w:p w14:paraId="7196123C" w14:textId="528DBEF2" w:rsidR="00C60F58" w:rsidRPr="002831EE" w:rsidRDefault="00DD595E" w:rsidP="00C6191F">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b/>
          <w:bCs/>
          <w:sz w:val="22"/>
          <w:szCs w:val="22"/>
        </w:rPr>
      </w:pPr>
      <w:r w:rsidRPr="002831EE">
        <w:rPr>
          <w:rFonts w:ascii="Arial" w:hAnsi="Arial"/>
          <w:b/>
          <w:bCs/>
          <w:sz w:val="22"/>
          <w:szCs w:val="22"/>
        </w:rPr>
        <w:t>17</w:t>
      </w:r>
      <w:r w:rsidR="00C60F58" w:rsidRPr="002831EE">
        <w:rPr>
          <w:rFonts w:ascii="Arial" w:hAnsi="Arial"/>
          <w:b/>
          <w:bCs/>
          <w:sz w:val="22"/>
          <w:szCs w:val="22"/>
        </w:rPr>
        <w:t>.</w:t>
      </w:r>
      <w:r w:rsidR="00C60F58" w:rsidRPr="002831EE">
        <w:rPr>
          <w:rFonts w:ascii="Arial" w:hAnsi="Arial"/>
          <w:b/>
          <w:bCs/>
          <w:sz w:val="22"/>
          <w:szCs w:val="22"/>
        </w:rPr>
        <w:tab/>
        <w:t xml:space="preserve">Income tax </w:t>
      </w:r>
    </w:p>
    <w:p w14:paraId="254675DE" w14:textId="2C425DA8" w:rsidR="00C60F58" w:rsidRPr="002831EE" w:rsidRDefault="00C60F58" w:rsidP="000B6164">
      <w:pPr>
        <w:spacing w:before="120" w:after="120" w:line="380" w:lineRule="exact"/>
        <w:ind w:left="540" w:hanging="540"/>
        <w:jc w:val="both"/>
        <w:rPr>
          <w:rFonts w:ascii="Arial" w:hAnsi="Arial"/>
          <w:sz w:val="22"/>
          <w:szCs w:val="22"/>
        </w:rPr>
      </w:pPr>
      <w:r w:rsidRPr="002831EE">
        <w:rPr>
          <w:rFonts w:ascii="Arial" w:hAnsi="Arial"/>
          <w:sz w:val="22"/>
          <w:szCs w:val="22"/>
        </w:rPr>
        <w:tab/>
        <w:t xml:space="preserve">Income tax expenses for the </w:t>
      </w:r>
      <w:r w:rsidR="003109D8" w:rsidRPr="002831EE">
        <w:rPr>
          <w:rFonts w:ascii="Arial" w:hAnsi="Arial"/>
          <w:sz w:val="22"/>
          <w:szCs w:val="22"/>
        </w:rPr>
        <w:t xml:space="preserve">three-month </w:t>
      </w:r>
      <w:r w:rsidR="00EF2BF3" w:rsidRPr="002831EE">
        <w:rPr>
          <w:rFonts w:ascii="Arial" w:hAnsi="Arial"/>
          <w:sz w:val="22"/>
          <w:szCs w:val="22"/>
        </w:rPr>
        <w:t xml:space="preserve">and six-month </w:t>
      </w:r>
      <w:r w:rsidR="003109D8" w:rsidRPr="002831EE">
        <w:rPr>
          <w:rFonts w:ascii="Arial" w:hAnsi="Arial"/>
          <w:sz w:val="22"/>
          <w:szCs w:val="22"/>
        </w:rPr>
        <w:t>period</w:t>
      </w:r>
      <w:r w:rsidR="005E78C9" w:rsidRPr="002831EE">
        <w:rPr>
          <w:rFonts w:ascii="Arial" w:hAnsi="Arial"/>
          <w:sz w:val="22"/>
          <w:szCs w:val="22"/>
        </w:rPr>
        <w:t>s</w:t>
      </w:r>
      <w:r w:rsidRPr="002831EE">
        <w:rPr>
          <w:rFonts w:ascii="Arial" w:hAnsi="Arial"/>
          <w:sz w:val="22"/>
          <w:szCs w:val="22"/>
        </w:rPr>
        <w:t xml:space="preserve"> ended </w:t>
      </w:r>
      <w:r w:rsidR="00EF2BF3" w:rsidRPr="002831EE">
        <w:rPr>
          <w:rFonts w:ascii="Arial" w:hAnsi="Arial"/>
          <w:sz w:val="22"/>
          <w:szCs w:val="22"/>
        </w:rPr>
        <w:t>30 June</w:t>
      </w:r>
      <w:r w:rsidR="001F205A" w:rsidRPr="002831EE">
        <w:rPr>
          <w:rFonts w:ascii="Arial" w:hAnsi="Arial"/>
          <w:sz w:val="22"/>
          <w:szCs w:val="22"/>
        </w:rPr>
        <w:t xml:space="preserve"> </w:t>
      </w:r>
      <w:r w:rsidR="00866345" w:rsidRPr="002831EE">
        <w:rPr>
          <w:rFonts w:ascii="Arial" w:hAnsi="Arial"/>
          <w:sz w:val="22"/>
          <w:szCs w:val="22"/>
        </w:rPr>
        <w:t>2019</w:t>
      </w:r>
      <w:r w:rsidRPr="002831EE">
        <w:rPr>
          <w:rFonts w:ascii="Arial" w:hAnsi="Arial"/>
          <w:sz w:val="22"/>
          <w:szCs w:val="22"/>
        </w:rPr>
        <w:t xml:space="preserve"> and </w:t>
      </w:r>
      <w:r w:rsidR="00866345" w:rsidRPr="002831EE">
        <w:rPr>
          <w:rFonts w:ascii="Arial" w:hAnsi="Arial"/>
          <w:sz w:val="22"/>
          <w:szCs w:val="22"/>
        </w:rPr>
        <w:t>2018</w:t>
      </w:r>
      <w:r w:rsidRPr="002831EE">
        <w:rPr>
          <w:rFonts w:ascii="Arial" w:hAnsi="Arial"/>
          <w:sz w:val="22"/>
          <w:szCs w:val="22"/>
        </w:rPr>
        <w:t xml:space="preserve"> are </w:t>
      </w:r>
      <w:r w:rsidR="00CC3ABC" w:rsidRPr="002831EE">
        <w:rPr>
          <w:rFonts w:ascii="Arial" w:hAnsi="Arial"/>
          <w:sz w:val="22"/>
          <w:szCs w:val="22"/>
        </w:rPr>
        <w:t>made up</w:t>
      </w:r>
      <w:r w:rsidR="004A2A18" w:rsidRPr="002831EE">
        <w:rPr>
          <w:rFonts w:ascii="Arial" w:hAnsi="Arial"/>
          <w:sz w:val="22"/>
          <w:szCs w:val="22"/>
        </w:rPr>
        <w:t xml:space="preserve"> as</w:t>
      </w:r>
      <w:r w:rsidRPr="002831EE">
        <w:rPr>
          <w:rFonts w:ascii="Arial" w:hAnsi="Arial"/>
          <w:sz w:val="22"/>
          <w:szCs w:val="22"/>
        </w:rPr>
        <w:t xml:space="preserve"> follows:</w:t>
      </w:r>
    </w:p>
    <w:tbl>
      <w:tblPr>
        <w:tblW w:w="8820" w:type="dxa"/>
        <w:tblInd w:w="450" w:type="dxa"/>
        <w:tblLayout w:type="fixed"/>
        <w:tblLook w:val="01E0" w:firstRow="1" w:lastRow="1" w:firstColumn="1" w:lastColumn="1" w:noHBand="0" w:noVBand="0"/>
      </w:tblPr>
      <w:tblGrid>
        <w:gridCol w:w="3960"/>
        <w:gridCol w:w="1215"/>
        <w:gridCol w:w="1215"/>
        <w:gridCol w:w="1215"/>
        <w:gridCol w:w="1215"/>
      </w:tblGrid>
      <w:tr w:rsidR="00222564" w:rsidRPr="002831EE" w14:paraId="12F07C6D" w14:textId="77777777" w:rsidTr="00DF3858">
        <w:trPr>
          <w:trHeight w:val="325"/>
        </w:trPr>
        <w:tc>
          <w:tcPr>
            <w:tcW w:w="3960" w:type="dxa"/>
          </w:tcPr>
          <w:p w14:paraId="1B24990C" w14:textId="77777777" w:rsidR="00C60F58" w:rsidRPr="002831EE" w:rsidRDefault="00C60F58" w:rsidP="00390FF3">
            <w:pPr>
              <w:tabs>
                <w:tab w:val="left" w:pos="1440"/>
              </w:tabs>
              <w:spacing w:line="340" w:lineRule="exact"/>
              <w:jc w:val="thaiDistribute"/>
              <w:rPr>
                <w:rFonts w:ascii="Arial" w:hAnsi="Arial"/>
                <w:spacing w:val="-4"/>
                <w:sz w:val="20"/>
                <w:szCs w:val="20"/>
              </w:rPr>
            </w:pPr>
          </w:p>
        </w:tc>
        <w:tc>
          <w:tcPr>
            <w:tcW w:w="4860" w:type="dxa"/>
            <w:gridSpan w:val="4"/>
          </w:tcPr>
          <w:p w14:paraId="66101B34" w14:textId="77777777" w:rsidR="00C60F58" w:rsidRPr="002831EE" w:rsidRDefault="00C60F58" w:rsidP="00390FF3">
            <w:pPr>
              <w:spacing w:line="340" w:lineRule="exact"/>
              <w:jc w:val="right"/>
              <w:rPr>
                <w:rFonts w:ascii="Arial" w:hAnsi="Arial"/>
                <w:spacing w:val="-4"/>
                <w:sz w:val="20"/>
                <w:szCs w:val="20"/>
              </w:rPr>
            </w:pPr>
            <w:r w:rsidRPr="002831EE">
              <w:rPr>
                <w:rFonts w:ascii="Arial" w:hAnsi="Arial"/>
                <w:spacing w:val="-4"/>
                <w:sz w:val="20"/>
                <w:szCs w:val="20"/>
              </w:rPr>
              <w:t>(Unit: Thousand Baht)</w:t>
            </w:r>
          </w:p>
        </w:tc>
      </w:tr>
      <w:tr w:rsidR="00EF2BF3" w:rsidRPr="002831EE" w14:paraId="34FEEDC6" w14:textId="77777777" w:rsidTr="00EF2BF3">
        <w:trPr>
          <w:trHeight w:val="325"/>
        </w:trPr>
        <w:tc>
          <w:tcPr>
            <w:tcW w:w="3960" w:type="dxa"/>
          </w:tcPr>
          <w:p w14:paraId="2EE20F9B" w14:textId="77777777" w:rsidR="00EF2BF3" w:rsidRPr="002831EE" w:rsidRDefault="00EF2BF3" w:rsidP="00390FF3">
            <w:pPr>
              <w:tabs>
                <w:tab w:val="left" w:pos="1440"/>
              </w:tabs>
              <w:spacing w:line="340" w:lineRule="exact"/>
              <w:jc w:val="thaiDistribute"/>
              <w:rPr>
                <w:rFonts w:ascii="Arial" w:hAnsi="Arial"/>
                <w:spacing w:val="-4"/>
                <w:sz w:val="20"/>
                <w:szCs w:val="20"/>
              </w:rPr>
            </w:pPr>
          </w:p>
        </w:tc>
        <w:tc>
          <w:tcPr>
            <w:tcW w:w="4860" w:type="dxa"/>
            <w:gridSpan w:val="4"/>
            <w:vAlign w:val="bottom"/>
          </w:tcPr>
          <w:p w14:paraId="317D7504" w14:textId="77777777" w:rsidR="00EF2BF3" w:rsidRPr="002831EE" w:rsidRDefault="00EF2BF3" w:rsidP="00390FF3">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For the three-month periods ended 30 June</w:t>
            </w:r>
          </w:p>
        </w:tc>
      </w:tr>
      <w:tr w:rsidR="00222564" w:rsidRPr="002831EE" w14:paraId="4865F006" w14:textId="77777777" w:rsidTr="00DF3858">
        <w:trPr>
          <w:trHeight w:val="325"/>
        </w:trPr>
        <w:tc>
          <w:tcPr>
            <w:tcW w:w="3960" w:type="dxa"/>
          </w:tcPr>
          <w:p w14:paraId="32F49E2C" w14:textId="77777777" w:rsidR="00C60F58" w:rsidRPr="002831EE" w:rsidRDefault="00C60F58" w:rsidP="00390FF3">
            <w:pPr>
              <w:tabs>
                <w:tab w:val="left" w:pos="1440"/>
              </w:tabs>
              <w:spacing w:line="340" w:lineRule="exact"/>
              <w:jc w:val="thaiDistribute"/>
              <w:rPr>
                <w:rFonts w:ascii="Arial" w:hAnsi="Arial"/>
                <w:spacing w:val="-4"/>
                <w:sz w:val="20"/>
                <w:szCs w:val="20"/>
              </w:rPr>
            </w:pPr>
          </w:p>
        </w:tc>
        <w:tc>
          <w:tcPr>
            <w:tcW w:w="2430" w:type="dxa"/>
            <w:gridSpan w:val="2"/>
            <w:vAlign w:val="bottom"/>
          </w:tcPr>
          <w:p w14:paraId="6D64BE45" w14:textId="77777777" w:rsidR="00C60F58" w:rsidRPr="002831EE" w:rsidRDefault="00C60F58" w:rsidP="00390FF3">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 xml:space="preserve">Consolidated </w:t>
            </w:r>
          </w:p>
          <w:p w14:paraId="4CE4576D" w14:textId="77777777" w:rsidR="00C60F58" w:rsidRPr="002831EE" w:rsidRDefault="00C60F58" w:rsidP="00390FF3">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financial statements</w:t>
            </w:r>
          </w:p>
        </w:tc>
        <w:tc>
          <w:tcPr>
            <w:tcW w:w="2430" w:type="dxa"/>
            <w:gridSpan w:val="2"/>
            <w:vAlign w:val="bottom"/>
          </w:tcPr>
          <w:p w14:paraId="6EFABBE6" w14:textId="77777777" w:rsidR="00C60F58" w:rsidRPr="002831EE" w:rsidRDefault="00C60F58" w:rsidP="00390FF3">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 xml:space="preserve">Separate </w:t>
            </w:r>
          </w:p>
          <w:p w14:paraId="24075573" w14:textId="77777777" w:rsidR="00C60F58" w:rsidRPr="002831EE" w:rsidRDefault="00C60F58" w:rsidP="00390FF3">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financial statements</w:t>
            </w:r>
          </w:p>
        </w:tc>
      </w:tr>
      <w:tr w:rsidR="00B93AA0" w:rsidRPr="002831EE" w14:paraId="4F1F5007" w14:textId="77777777" w:rsidTr="00B93AA0">
        <w:trPr>
          <w:trHeight w:val="354"/>
        </w:trPr>
        <w:tc>
          <w:tcPr>
            <w:tcW w:w="3960" w:type="dxa"/>
          </w:tcPr>
          <w:p w14:paraId="09B5E874" w14:textId="77777777" w:rsidR="00B93AA0" w:rsidRPr="002831EE" w:rsidRDefault="00B93AA0" w:rsidP="00B93AA0">
            <w:pPr>
              <w:tabs>
                <w:tab w:val="left" w:pos="1440"/>
              </w:tabs>
              <w:spacing w:line="340" w:lineRule="exact"/>
              <w:jc w:val="thaiDistribute"/>
              <w:rPr>
                <w:rFonts w:ascii="Arial" w:hAnsi="Arial"/>
                <w:spacing w:val="-4"/>
                <w:sz w:val="20"/>
                <w:szCs w:val="20"/>
              </w:rPr>
            </w:pPr>
          </w:p>
        </w:tc>
        <w:tc>
          <w:tcPr>
            <w:tcW w:w="1215" w:type="dxa"/>
          </w:tcPr>
          <w:p w14:paraId="22A36E8D" w14:textId="77777777" w:rsidR="00B93AA0" w:rsidRPr="002831EE" w:rsidRDefault="00B93AA0" w:rsidP="00B93AA0">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2019</w:t>
            </w:r>
          </w:p>
        </w:tc>
        <w:tc>
          <w:tcPr>
            <w:tcW w:w="1215" w:type="dxa"/>
          </w:tcPr>
          <w:p w14:paraId="72D4EAD7" w14:textId="77777777" w:rsidR="00B93AA0" w:rsidRPr="002831EE" w:rsidRDefault="00B93AA0" w:rsidP="00B93AA0">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2018</w:t>
            </w:r>
          </w:p>
        </w:tc>
        <w:tc>
          <w:tcPr>
            <w:tcW w:w="1215" w:type="dxa"/>
            <w:vAlign w:val="bottom"/>
          </w:tcPr>
          <w:p w14:paraId="6D422F37" w14:textId="2E2E7B39" w:rsidR="00B93AA0" w:rsidRPr="002831EE" w:rsidRDefault="00B93AA0" w:rsidP="00B93AA0">
            <w:pPr>
              <w:pBdr>
                <w:bottom w:val="single" w:sz="4" w:space="1" w:color="auto"/>
              </w:pBdr>
              <w:tabs>
                <w:tab w:val="left" w:pos="1440"/>
              </w:tabs>
              <w:spacing w:line="340" w:lineRule="exact"/>
              <w:ind w:left="-18"/>
              <w:jc w:val="center"/>
              <w:rPr>
                <w:rFonts w:ascii="ZWAdobeF" w:hAnsi="ZWAdobeF"/>
                <w:sz w:val="20"/>
                <w:szCs w:val="20"/>
              </w:rPr>
            </w:pPr>
            <w:r>
              <w:rPr>
                <w:rFonts w:ascii="Arial" w:hAnsi="Arial" w:cs="Arial"/>
                <w:spacing w:val="-4"/>
                <w:sz w:val="20"/>
                <w:szCs w:val="20"/>
              </w:rPr>
              <w:t>2019</w:t>
            </w:r>
          </w:p>
        </w:tc>
        <w:tc>
          <w:tcPr>
            <w:tcW w:w="1215" w:type="dxa"/>
            <w:vAlign w:val="bottom"/>
          </w:tcPr>
          <w:p w14:paraId="1F1A4D97" w14:textId="2BF76327" w:rsidR="00B93AA0" w:rsidRPr="002831EE" w:rsidRDefault="00B93AA0" w:rsidP="00B93AA0">
            <w:pPr>
              <w:pBdr>
                <w:bottom w:val="single" w:sz="4" w:space="1" w:color="auto"/>
              </w:pBdr>
              <w:tabs>
                <w:tab w:val="left" w:pos="1440"/>
              </w:tabs>
              <w:spacing w:line="340" w:lineRule="exact"/>
              <w:ind w:left="-18"/>
              <w:jc w:val="center"/>
              <w:rPr>
                <w:rFonts w:ascii="ZWAdobeF" w:hAnsi="ZWAdobeF"/>
                <w:sz w:val="20"/>
                <w:szCs w:val="20"/>
              </w:rPr>
            </w:pPr>
            <w:r>
              <w:rPr>
                <w:rFonts w:ascii="Arial" w:hAnsi="Arial" w:cs="Arial"/>
                <w:spacing w:val="-4"/>
                <w:sz w:val="20"/>
                <w:szCs w:val="20"/>
              </w:rPr>
              <w:t>2018</w:t>
            </w:r>
          </w:p>
        </w:tc>
      </w:tr>
      <w:tr w:rsidR="00B93AA0" w:rsidRPr="002831EE" w14:paraId="7E5D6532" w14:textId="77777777" w:rsidTr="00DF3858">
        <w:trPr>
          <w:trHeight w:val="325"/>
        </w:trPr>
        <w:tc>
          <w:tcPr>
            <w:tcW w:w="3960" w:type="dxa"/>
          </w:tcPr>
          <w:p w14:paraId="7F4E02E4" w14:textId="77777777" w:rsidR="00B93AA0" w:rsidRPr="002831EE" w:rsidRDefault="00B93AA0" w:rsidP="00B93AA0">
            <w:pPr>
              <w:tabs>
                <w:tab w:val="left" w:pos="1440"/>
              </w:tabs>
              <w:spacing w:line="340" w:lineRule="exact"/>
              <w:rPr>
                <w:rFonts w:ascii="Arial" w:hAnsi="Arial"/>
                <w:b/>
                <w:bCs/>
                <w:sz w:val="20"/>
                <w:szCs w:val="20"/>
              </w:rPr>
            </w:pPr>
            <w:r w:rsidRPr="002831EE">
              <w:rPr>
                <w:rFonts w:ascii="Arial" w:hAnsi="Arial"/>
                <w:b/>
                <w:bCs/>
                <w:sz w:val="20"/>
                <w:szCs w:val="20"/>
              </w:rPr>
              <w:t>Current income tax:</w:t>
            </w:r>
          </w:p>
        </w:tc>
        <w:tc>
          <w:tcPr>
            <w:tcW w:w="1215" w:type="dxa"/>
            <w:vAlign w:val="bottom"/>
          </w:tcPr>
          <w:p w14:paraId="6ED1E9AC" w14:textId="77777777" w:rsidR="00B93AA0" w:rsidRPr="002831EE" w:rsidRDefault="00B93AA0" w:rsidP="00B93AA0">
            <w:pPr>
              <w:tabs>
                <w:tab w:val="decimal" w:pos="793"/>
              </w:tabs>
              <w:spacing w:line="340" w:lineRule="exact"/>
              <w:ind w:right="-42"/>
              <w:jc w:val="both"/>
              <w:rPr>
                <w:rFonts w:ascii="Arial" w:hAnsi="Arial"/>
                <w:spacing w:val="-4"/>
                <w:sz w:val="20"/>
                <w:szCs w:val="20"/>
              </w:rPr>
            </w:pPr>
          </w:p>
        </w:tc>
        <w:tc>
          <w:tcPr>
            <w:tcW w:w="1215" w:type="dxa"/>
            <w:vAlign w:val="bottom"/>
          </w:tcPr>
          <w:p w14:paraId="05FE6DA4" w14:textId="77777777" w:rsidR="00B93AA0" w:rsidRPr="002831EE" w:rsidRDefault="00B93AA0" w:rsidP="00B93AA0">
            <w:pPr>
              <w:tabs>
                <w:tab w:val="decimal" w:pos="793"/>
              </w:tabs>
              <w:spacing w:line="340" w:lineRule="exact"/>
              <w:ind w:right="-42"/>
              <w:jc w:val="both"/>
              <w:rPr>
                <w:rFonts w:ascii="Arial" w:hAnsi="Arial"/>
                <w:spacing w:val="-4"/>
                <w:sz w:val="20"/>
                <w:szCs w:val="20"/>
              </w:rPr>
            </w:pPr>
          </w:p>
        </w:tc>
        <w:tc>
          <w:tcPr>
            <w:tcW w:w="1215" w:type="dxa"/>
            <w:vAlign w:val="bottom"/>
          </w:tcPr>
          <w:p w14:paraId="0CC0CD53" w14:textId="77777777" w:rsidR="00B93AA0" w:rsidRPr="002831EE" w:rsidRDefault="00B93AA0" w:rsidP="00B93AA0">
            <w:pPr>
              <w:tabs>
                <w:tab w:val="decimal" w:pos="793"/>
              </w:tabs>
              <w:spacing w:line="340" w:lineRule="exact"/>
              <w:ind w:right="-42"/>
              <w:jc w:val="both"/>
              <w:rPr>
                <w:rFonts w:ascii="Arial" w:hAnsi="Arial"/>
                <w:spacing w:val="-4"/>
                <w:sz w:val="20"/>
                <w:szCs w:val="20"/>
              </w:rPr>
            </w:pPr>
          </w:p>
        </w:tc>
        <w:tc>
          <w:tcPr>
            <w:tcW w:w="1215" w:type="dxa"/>
            <w:vAlign w:val="bottom"/>
          </w:tcPr>
          <w:p w14:paraId="5B91AB16" w14:textId="77777777" w:rsidR="00B93AA0" w:rsidRPr="002831EE" w:rsidRDefault="00B93AA0" w:rsidP="00B93AA0">
            <w:pPr>
              <w:tabs>
                <w:tab w:val="decimal" w:pos="793"/>
              </w:tabs>
              <w:spacing w:line="340" w:lineRule="exact"/>
              <w:ind w:right="-42"/>
              <w:jc w:val="both"/>
              <w:rPr>
                <w:rFonts w:ascii="Arial" w:hAnsi="Arial"/>
                <w:spacing w:val="-4"/>
                <w:sz w:val="20"/>
                <w:szCs w:val="20"/>
              </w:rPr>
            </w:pPr>
          </w:p>
        </w:tc>
      </w:tr>
      <w:tr w:rsidR="00B93AA0" w:rsidRPr="002831EE" w14:paraId="09CDA262" w14:textId="77777777" w:rsidTr="00EF2BF3">
        <w:trPr>
          <w:trHeight w:val="325"/>
        </w:trPr>
        <w:tc>
          <w:tcPr>
            <w:tcW w:w="3960" w:type="dxa"/>
          </w:tcPr>
          <w:p w14:paraId="6000392E" w14:textId="2DF8E92B" w:rsidR="00B93AA0" w:rsidRPr="002831EE" w:rsidRDefault="00B93AA0" w:rsidP="00B93AA0">
            <w:pPr>
              <w:tabs>
                <w:tab w:val="left" w:pos="1440"/>
              </w:tabs>
              <w:spacing w:line="340" w:lineRule="exact"/>
              <w:rPr>
                <w:rFonts w:ascii="Arial" w:hAnsi="Arial"/>
                <w:sz w:val="20"/>
                <w:szCs w:val="20"/>
              </w:rPr>
            </w:pPr>
            <w:r w:rsidRPr="002831EE">
              <w:rPr>
                <w:rFonts w:ascii="Arial" w:hAnsi="Arial"/>
                <w:sz w:val="20"/>
                <w:szCs w:val="20"/>
              </w:rPr>
              <w:t>Interim corporate income tax charge</w:t>
            </w:r>
          </w:p>
        </w:tc>
        <w:tc>
          <w:tcPr>
            <w:tcW w:w="1215" w:type="dxa"/>
          </w:tcPr>
          <w:p w14:paraId="039E8A08" w14:textId="77777777" w:rsidR="00B93AA0" w:rsidRPr="002831EE" w:rsidRDefault="00B93AA0" w:rsidP="00C6191F">
            <w:pP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30,225</w:t>
            </w:r>
          </w:p>
        </w:tc>
        <w:tc>
          <w:tcPr>
            <w:tcW w:w="1215" w:type="dxa"/>
          </w:tcPr>
          <w:p w14:paraId="74221318" w14:textId="77777777" w:rsidR="00B93AA0" w:rsidRPr="002831EE" w:rsidRDefault="00B93AA0" w:rsidP="00C6191F">
            <w:pP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25,570</w:t>
            </w:r>
          </w:p>
        </w:tc>
        <w:tc>
          <w:tcPr>
            <w:tcW w:w="1215" w:type="dxa"/>
          </w:tcPr>
          <w:p w14:paraId="5A4376C7" w14:textId="77777777" w:rsidR="00B93AA0" w:rsidRPr="002831EE" w:rsidRDefault="00B93AA0" w:rsidP="00C6191F">
            <w:pP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418</w:t>
            </w:r>
          </w:p>
        </w:tc>
        <w:tc>
          <w:tcPr>
            <w:tcW w:w="1215" w:type="dxa"/>
          </w:tcPr>
          <w:p w14:paraId="6930A242" w14:textId="77777777" w:rsidR="00B93AA0" w:rsidRPr="002831EE" w:rsidRDefault="00B93AA0" w:rsidP="00C6191F">
            <w:pP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w:t>
            </w:r>
          </w:p>
        </w:tc>
      </w:tr>
      <w:tr w:rsidR="00B93AA0" w:rsidRPr="002831EE" w14:paraId="62438182" w14:textId="77777777" w:rsidTr="00EF2BF3">
        <w:trPr>
          <w:trHeight w:val="311"/>
        </w:trPr>
        <w:tc>
          <w:tcPr>
            <w:tcW w:w="3960" w:type="dxa"/>
          </w:tcPr>
          <w:p w14:paraId="30DB4C5D" w14:textId="77777777" w:rsidR="00B93AA0" w:rsidRPr="002831EE" w:rsidRDefault="00B93AA0" w:rsidP="00B93AA0">
            <w:pPr>
              <w:tabs>
                <w:tab w:val="left" w:pos="567"/>
                <w:tab w:val="left" w:pos="1134"/>
                <w:tab w:val="left" w:pos="1701"/>
              </w:tabs>
              <w:spacing w:line="340" w:lineRule="exact"/>
              <w:ind w:left="12" w:right="-108" w:hanging="12"/>
              <w:rPr>
                <w:rFonts w:ascii="Arial" w:hAnsi="Arial"/>
                <w:b/>
                <w:bCs/>
                <w:sz w:val="20"/>
                <w:szCs w:val="20"/>
              </w:rPr>
            </w:pPr>
            <w:r w:rsidRPr="002831EE">
              <w:rPr>
                <w:rFonts w:ascii="Arial" w:hAnsi="Arial"/>
                <w:b/>
                <w:bCs/>
                <w:sz w:val="20"/>
                <w:szCs w:val="20"/>
              </w:rPr>
              <w:t>Deferred tax:</w:t>
            </w:r>
          </w:p>
        </w:tc>
        <w:tc>
          <w:tcPr>
            <w:tcW w:w="1215" w:type="dxa"/>
          </w:tcPr>
          <w:p w14:paraId="680D5F8E" w14:textId="77777777" w:rsidR="00B93AA0" w:rsidRPr="002831EE" w:rsidRDefault="00B93AA0" w:rsidP="00C6191F">
            <w:pPr>
              <w:tabs>
                <w:tab w:val="decimal" w:pos="885"/>
              </w:tabs>
              <w:spacing w:line="340" w:lineRule="exact"/>
              <w:ind w:right="-42"/>
              <w:jc w:val="thaiDistribute"/>
              <w:rPr>
                <w:rFonts w:ascii="Arial" w:hAnsi="Arial" w:cs="Arial"/>
                <w:spacing w:val="-4"/>
                <w:sz w:val="20"/>
                <w:szCs w:val="20"/>
              </w:rPr>
            </w:pPr>
          </w:p>
        </w:tc>
        <w:tc>
          <w:tcPr>
            <w:tcW w:w="1215" w:type="dxa"/>
          </w:tcPr>
          <w:p w14:paraId="6417A745" w14:textId="77777777" w:rsidR="00B93AA0" w:rsidRPr="002831EE" w:rsidRDefault="00B93AA0" w:rsidP="00C6191F">
            <w:pPr>
              <w:tabs>
                <w:tab w:val="decimal" w:pos="885"/>
              </w:tabs>
              <w:spacing w:line="340" w:lineRule="exact"/>
              <w:ind w:right="-42"/>
              <w:jc w:val="thaiDistribute"/>
              <w:rPr>
                <w:rFonts w:ascii="Arial" w:hAnsi="Arial" w:cs="Arial"/>
                <w:spacing w:val="-4"/>
                <w:sz w:val="20"/>
                <w:szCs w:val="20"/>
              </w:rPr>
            </w:pPr>
          </w:p>
        </w:tc>
        <w:tc>
          <w:tcPr>
            <w:tcW w:w="1215" w:type="dxa"/>
          </w:tcPr>
          <w:p w14:paraId="7A78F65A" w14:textId="77777777" w:rsidR="00B93AA0" w:rsidRPr="002831EE" w:rsidRDefault="00B93AA0" w:rsidP="00C6191F">
            <w:pPr>
              <w:tabs>
                <w:tab w:val="decimal" w:pos="885"/>
              </w:tabs>
              <w:spacing w:line="340" w:lineRule="exact"/>
              <w:ind w:right="-42"/>
              <w:jc w:val="thaiDistribute"/>
              <w:rPr>
                <w:rFonts w:ascii="Arial" w:hAnsi="Arial" w:cs="Arial"/>
                <w:spacing w:val="-4"/>
                <w:sz w:val="20"/>
                <w:szCs w:val="20"/>
              </w:rPr>
            </w:pPr>
          </w:p>
        </w:tc>
        <w:tc>
          <w:tcPr>
            <w:tcW w:w="1215" w:type="dxa"/>
          </w:tcPr>
          <w:p w14:paraId="0D8FD74E" w14:textId="77777777" w:rsidR="00B93AA0" w:rsidRPr="002831EE" w:rsidRDefault="00B93AA0" w:rsidP="00C6191F">
            <w:pPr>
              <w:tabs>
                <w:tab w:val="decimal" w:pos="885"/>
              </w:tabs>
              <w:spacing w:line="340" w:lineRule="exact"/>
              <w:ind w:right="-42"/>
              <w:jc w:val="thaiDistribute"/>
              <w:rPr>
                <w:rFonts w:ascii="Arial" w:hAnsi="Arial" w:cs="Arial"/>
                <w:spacing w:val="-4"/>
                <w:sz w:val="20"/>
                <w:szCs w:val="20"/>
              </w:rPr>
            </w:pPr>
          </w:p>
        </w:tc>
      </w:tr>
      <w:tr w:rsidR="00B93AA0" w:rsidRPr="002831EE" w14:paraId="0E263C56" w14:textId="77777777" w:rsidTr="00E7461A">
        <w:trPr>
          <w:trHeight w:val="339"/>
        </w:trPr>
        <w:tc>
          <w:tcPr>
            <w:tcW w:w="3960" w:type="dxa"/>
          </w:tcPr>
          <w:p w14:paraId="7E5B42B5" w14:textId="77777777" w:rsidR="00B93AA0" w:rsidRDefault="00B93AA0" w:rsidP="00B93AA0">
            <w:pPr>
              <w:tabs>
                <w:tab w:val="left" w:pos="1440"/>
              </w:tabs>
              <w:spacing w:line="340" w:lineRule="exact"/>
              <w:rPr>
                <w:rFonts w:ascii="Arial" w:hAnsi="Arial"/>
                <w:sz w:val="20"/>
                <w:szCs w:val="20"/>
              </w:rPr>
            </w:pPr>
            <w:bookmarkStart w:id="1" w:name="Note31_incomeTax"/>
            <w:bookmarkEnd w:id="1"/>
            <w:r w:rsidRPr="002831EE">
              <w:rPr>
                <w:rFonts w:ascii="Arial" w:hAnsi="Arial"/>
                <w:sz w:val="20"/>
                <w:szCs w:val="20"/>
              </w:rPr>
              <w:t xml:space="preserve">Relating to origination and reversal of </w:t>
            </w:r>
          </w:p>
          <w:p w14:paraId="52CC3E94" w14:textId="6A0860FA" w:rsidR="00B93AA0" w:rsidRPr="002831EE" w:rsidRDefault="00B93AA0" w:rsidP="00B93AA0">
            <w:pPr>
              <w:tabs>
                <w:tab w:val="left" w:pos="1440"/>
              </w:tabs>
              <w:spacing w:line="340" w:lineRule="exact"/>
              <w:rPr>
                <w:rFonts w:ascii="Arial" w:hAnsi="Arial"/>
                <w:sz w:val="20"/>
                <w:szCs w:val="20"/>
              </w:rPr>
            </w:pPr>
            <w:r>
              <w:rPr>
                <w:rFonts w:ascii="Arial" w:hAnsi="Arial"/>
                <w:sz w:val="20"/>
                <w:szCs w:val="20"/>
              </w:rPr>
              <w:t xml:space="preserve">  </w:t>
            </w:r>
            <w:r w:rsidRPr="002831EE">
              <w:rPr>
                <w:rFonts w:ascii="Arial" w:hAnsi="Arial"/>
                <w:sz w:val="20"/>
                <w:szCs w:val="20"/>
              </w:rPr>
              <w:t xml:space="preserve">temporary differences  </w:t>
            </w:r>
          </w:p>
        </w:tc>
        <w:tc>
          <w:tcPr>
            <w:tcW w:w="1215" w:type="dxa"/>
            <w:vAlign w:val="bottom"/>
          </w:tcPr>
          <w:p w14:paraId="00899241" w14:textId="77777777" w:rsidR="00B93AA0" w:rsidRPr="002831EE" w:rsidRDefault="00B93AA0" w:rsidP="00C6191F">
            <w:pPr>
              <w:pBdr>
                <w:bottom w:val="sing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(2,865)</w:t>
            </w:r>
          </w:p>
        </w:tc>
        <w:tc>
          <w:tcPr>
            <w:tcW w:w="1215" w:type="dxa"/>
            <w:vAlign w:val="bottom"/>
          </w:tcPr>
          <w:p w14:paraId="38BC7CF7" w14:textId="77777777" w:rsidR="00B93AA0" w:rsidRPr="002831EE" w:rsidRDefault="00B93AA0" w:rsidP="00C6191F">
            <w:pPr>
              <w:pBdr>
                <w:bottom w:val="sing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(619)</w:t>
            </w:r>
          </w:p>
        </w:tc>
        <w:tc>
          <w:tcPr>
            <w:tcW w:w="1215" w:type="dxa"/>
            <w:vAlign w:val="bottom"/>
          </w:tcPr>
          <w:p w14:paraId="3212CFCC" w14:textId="462450BC" w:rsidR="00B93AA0" w:rsidRPr="002831EE" w:rsidRDefault="00B93AA0" w:rsidP="00C6191F">
            <w:pPr>
              <w:pBdr>
                <w:bottom w:val="sing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w:t>
            </w:r>
          </w:p>
        </w:tc>
        <w:tc>
          <w:tcPr>
            <w:tcW w:w="1215" w:type="dxa"/>
            <w:vAlign w:val="bottom"/>
          </w:tcPr>
          <w:p w14:paraId="16BA8FAA" w14:textId="22E89D72" w:rsidR="00B93AA0" w:rsidRPr="002831EE" w:rsidRDefault="00B93AA0" w:rsidP="00C6191F">
            <w:pPr>
              <w:pBdr>
                <w:bottom w:val="sing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w:t>
            </w:r>
          </w:p>
        </w:tc>
      </w:tr>
      <w:tr w:rsidR="00B93AA0" w:rsidRPr="002831EE" w14:paraId="624E6819" w14:textId="77777777" w:rsidTr="00EF2BF3">
        <w:trPr>
          <w:trHeight w:val="650"/>
        </w:trPr>
        <w:tc>
          <w:tcPr>
            <w:tcW w:w="3960" w:type="dxa"/>
          </w:tcPr>
          <w:p w14:paraId="1D4AAC56" w14:textId="77777777" w:rsidR="00B93AA0" w:rsidRDefault="00B93AA0" w:rsidP="00B93AA0">
            <w:pPr>
              <w:tabs>
                <w:tab w:val="left" w:pos="567"/>
                <w:tab w:val="left" w:pos="1134"/>
                <w:tab w:val="left" w:pos="1701"/>
              </w:tabs>
              <w:spacing w:line="340" w:lineRule="exact"/>
              <w:ind w:left="312" w:right="-108" w:hanging="312"/>
              <w:rPr>
                <w:rFonts w:ascii="Arial" w:hAnsi="Arial"/>
                <w:b/>
                <w:bCs/>
                <w:sz w:val="20"/>
                <w:szCs w:val="20"/>
              </w:rPr>
            </w:pPr>
            <w:r w:rsidRPr="002831EE">
              <w:rPr>
                <w:rFonts w:ascii="Arial" w:hAnsi="Arial"/>
                <w:b/>
                <w:bCs/>
                <w:sz w:val="20"/>
                <w:szCs w:val="20"/>
              </w:rPr>
              <w:t>Income tax expense reported in the</w:t>
            </w:r>
          </w:p>
          <w:p w14:paraId="6BE55EF8" w14:textId="34D648B2" w:rsidR="00B93AA0" w:rsidRPr="002831EE" w:rsidRDefault="00B93AA0" w:rsidP="00B93AA0">
            <w:pPr>
              <w:tabs>
                <w:tab w:val="left" w:pos="567"/>
                <w:tab w:val="left" w:pos="1134"/>
                <w:tab w:val="left" w:pos="1701"/>
              </w:tabs>
              <w:spacing w:line="340" w:lineRule="exact"/>
              <w:ind w:left="312" w:right="-108" w:hanging="312"/>
              <w:rPr>
                <w:rFonts w:ascii="Arial" w:hAnsi="Arial"/>
                <w:b/>
                <w:bCs/>
                <w:sz w:val="20"/>
                <w:szCs w:val="20"/>
              </w:rPr>
            </w:pPr>
            <w:r>
              <w:rPr>
                <w:rFonts w:ascii="Arial" w:hAnsi="Arial"/>
                <w:b/>
                <w:bCs/>
                <w:sz w:val="20"/>
                <w:szCs w:val="20"/>
              </w:rPr>
              <w:t xml:space="preserve">  </w:t>
            </w:r>
            <w:r w:rsidRPr="002831EE">
              <w:rPr>
                <w:rFonts w:ascii="Arial" w:hAnsi="Arial"/>
                <w:b/>
                <w:bCs/>
                <w:sz w:val="20"/>
                <w:szCs w:val="20"/>
              </w:rPr>
              <w:t>statement of comprehensive income</w:t>
            </w:r>
          </w:p>
        </w:tc>
        <w:tc>
          <w:tcPr>
            <w:tcW w:w="1215" w:type="dxa"/>
            <w:vAlign w:val="bottom"/>
          </w:tcPr>
          <w:p w14:paraId="597944FB" w14:textId="77777777" w:rsidR="00B93AA0" w:rsidRPr="002831EE" w:rsidRDefault="00B93AA0" w:rsidP="00C6191F">
            <w:pPr>
              <w:pBdr>
                <w:bottom w:val="doub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27,360</w:t>
            </w:r>
          </w:p>
        </w:tc>
        <w:tc>
          <w:tcPr>
            <w:tcW w:w="1215" w:type="dxa"/>
            <w:vAlign w:val="bottom"/>
          </w:tcPr>
          <w:p w14:paraId="1C5838D0" w14:textId="77777777" w:rsidR="00B93AA0" w:rsidRPr="002831EE" w:rsidRDefault="00B93AA0" w:rsidP="00C6191F">
            <w:pPr>
              <w:pBdr>
                <w:bottom w:val="doub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24,951</w:t>
            </w:r>
          </w:p>
        </w:tc>
        <w:tc>
          <w:tcPr>
            <w:tcW w:w="1215" w:type="dxa"/>
            <w:vAlign w:val="bottom"/>
          </w:tcPr>
          <w:p w14:paraId="7F883F0D" w14:textId="77777777" w:rsidR="00B93AA0" w:rsidRPr="002831EE" w:rsidRDefault="00B93AA0" w:rsidP="00C6191F">
            <w:pPr>
              <w:pBdr>
                <w:bottom w:val="doub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418</w:t>
            </w:r>
          </w:p>
        </w:tc>
        <w:tc>
          <w:tcPr>
            <w:tcW w:w="1215" w:type="dxa"/>
            <w:vAlign w:val="bottom"/>
          </w:tcPr>
          <w:p w14:paraId="28E7DE78" w14:textId="77777777" w:rsidR="00B93AA0" w:rsidRPr="002831EE" w:rsidRDefault="00B93AA0" w:rsidP="00C6191F">
            <w:pPr>
              <w:pBdr>
                <w:bottom w:val="doub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w:t>
            </w:r>
          </w:p>
        </w:tc>
      </w:tr>
      <w:tr w:rsidR="00B93AA0" w:rsidRPr="002831EE" w14:paraId="2FB88888" w14:textId="77777777" w:rsidTr="00EF2BF3">
        <w:trPr>
          <w:trHeight w:val="325"/>
        </w:trPr>
        <w:tc>
          <w:tcPr>
            <w:tcW w:w="3960" w:type="dxa"/>
          </w:tcPr>
          <w:p w14:paraId="74FC845C" w14:textId="77777777" w:rsidR="00B93AA0" w:rsidRPr="002831EE" w:rsidRDefault="00B93AA0" w:rsidP="00404F79">
            <w:pPr>
              <w:tabs>
                <w:tab w:val="left" w:pos="1440"/>
              </w:tabs>
              <w:spacing w:before="240" w:line="340" w:lineRule="exact"/>
              <w:jc w:val="thaiDistribute"/>
              <w:rPr>
                <w:rFonts w:ascii="Arial" w:hAnsi="Arial"/>
                <w:spacing w:val="-4"/>
                <w:sz w:val="20"/>
                <w:szCs w:val="20"/>
              </w:rPr>
            </w:pPr>
          </w:p>
        </w:tc>
        <w:tc>
          <w:tcPr>
            <w:tcW w:w="4860" w:type="dxa"/>
            <w:gridSpan w:val="4"/>
          </w:tcPr>
          <w:p w14:paraId="166EB23D" w14:textId="77777777" w:rsidR="00B93AA0" w:rsidRPr="002831EE" w:rsidRDefault="00B93AA0" w:rsidP="00404F79">
            <w:pPr>
              <w:spacing w:before="240" w:line="340" w:lineRule="exact"/>
              <w:jc w:val="right"/>
              <w:rPr>
                <w:rFonts w:ascii="Arial" w:hAnsi="Arial"/>
                <w:spacing w:val="-4"/>
                <w:sz w:val="20"/>
                <w:szCs w:val="20"/>
              </w:rPr>
            </w:pPr>
            <w:r w:rsidRPr="002831EE">
              <w:rPr>
                <w:rFonts w:ascii="Arial" w:hAnsi="Arial"/>
                <w:spacing w:val="-4"/>
                <w:sz w:val="20"/>
                <w:szCs w:val="20"/>
              </w:rPr>
              <w:t>(Unit: Thousand Baht)</w:t>
            </w:r>
          </w:p>
        </w:tc>
      </w:tr>
      <w:tr w:rsidR="00B93AA0" w:rsidRPr="002831EE" w14:paraId="16D4EE71" w14:textId="77777777" w:rsidTr="00EF2BF3">
        <w:trPr>
          <w:trHeight w:val="325"/>
        </w:trPr>
        <w:tc>
          <w:tcPr>
            <w:tcW w:w="3960" w:type="dxa"/>
          </w:tcPr>
          <w:p w14:paraId="555A8FFD" w14:textId="77777777" w:rsidR="00B93AA0" w:rsidRPr="002831EE" w:rsidRDefault="00B93AA0" w:rsidP="00B93AA0">
            <w:pPr>
              <w:tabs>
                <w:tab w:val="left" w:pos="1440"/>
              </w:tabs>
              <w:spacing w:line="340" w:lineRule="exact"/>
              <w:jc w:val="thaiDistribute"/>
              <w:rPr>
                <w:rFonts w:ascii="Arial" w:hAnsi="Arial"/>
                <w:spacing w:val="-4"/>
                <w:sz w:val="20"/>
                <w:szCs w:val="20"/>
              </w:rPr>
            </w:pPr>
          </w:p>
        </w:tc>
        <w:tc>
          <w:tcPr>
            <w:tcW w:w="4860" w:type="dxa"/>
            <w:gridSpan w:val="4"/>
            <w:vAlign w:val="bottom"/>
          </w:tcPr>
          <w:p w14:paraId="0E52BACC" w14:textId="77777777" w:rsidR="00B93AA0" w:rsidRPr="002831EE" w:rsidRDefault="00B93AA0" w:rsidP="00B93AA0">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For the six-month periods ended 30 June</w:t>
            </w:r>
          </w:p>
        </w:tc>
      </w:tr>
      <w:tr w:rsidR="00B93AA0" w:rsidRPr="002831EE" w14:paraId="40DDE170" w14:textId="77777777" w:rsidTr="00EF2BF3">
        <w:trPr>
          <w:trHeight w:val="325"/>
        </w:trPr>
        <w:tc>
          <w:tcPr>
            <w:tcW w:w="3960" w:type="dxa"/>
          </w:tcPr>
          <w:p w14:paraId="01CC1FB9" w14:textId="77777777" w:rsidR="00B93AA0" w:rsidRPr="002831EE" w:rsidRDefault="00B93AA0" w:rsidP="00B93AA0">
            <w:pPr>
              <w:tabs>
                <w:tab w:val="left" w:pos="1440"/>
              </w:tabs>
              <w:spacing w:line="340" w:lineRule="exact"/>
              <w:jc w:val="thaiDistribute"/>
              <w:rPr>
                <w:rFonts w:ascii="Arial" w:hAnsi="Arial"/>
                <w:spacing w:val="-4"/>
                <w:sz w:val="20"/>
                <w:szCs w:val="20"/>
              </w:rPr>
            </w:pPr>
          </w:p>
        </w:tc>
        <w:tc>
          <w:tcPr>
            <w:tcW w:w="2430" w:type="dxa"/>
            <w:gridSpan w:val="2"/>
            <w:vAlign w:val="bottom"/>
          </w:tcPr>
          <w:p w14:paraId="0EE9B84E" w14:textId="77777777" w:rsidR="00B93AA0" w:rsidRPr="002831EE" w:rsidRDefault="00B93AA0" w:rsidP="00B93AA0">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 xml:space="preserve">Consolidated </w:t>
            </w:r>
          </w:p>
          <w:p w14:paraId="37502F60" w14:textId="77777777" w:rsidR="00B93AA0" w:rsidRPr="002831EE" w:rsidRDefault="00B93AA0" w:rsidP="00B93AA0">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financial statements</w:t>
            </w:r>
          </w:p>
        </w:tc>
        <w:tc>
          <w:tcPr>
            <w:tcW w:w="2430" w:type="dxa"/>
            <w:gridSpan w:val="2"/>
            <w:vAlign w:val="bottom"/>
          </w:tcPr>
          <w:p w14:paraId="1A3658B5" w14:textId="77777777" w:rsidR="00B93AA0" w:rsidRPr="002831EE" w:rsidRDefault="00B93AA0" w:rsidP="00B93AA0">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 xml:space="preserve">Separate </w:t>
            </w:r>
          </w:p>
          <w:p w14:paraId="31F5E1A2" w14:textId="77777777" w:rsidR="00B93AA0" w:rsidRPr="002831EE" w:rsidRDefault="00B93AA0" w:rsidP="00B93AA0">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financial statements</w:t>
            </w:r>
          </w:p>
        </w:tc>
      </w:tr>
      <w:tr w:rsidR="00B93AA0" w:rsidRPr="002831EE" w14:paraId="652CDA08" w14:textId="77777777" w:rsidTr="00EF2BF3">
        <w:trPr>
          <w:trHeight w:val="354"/>
        </w:trPr>
        <w:tc>
          <w:tcPr>
            <w:tcW w:w="3960" w:type="dxa"/>
          </w:tcPr>
          <w:p w14:paraId="1B1E5A82" w14:textId="77777777" w:rsidR="00B93AA0" w:rsidRPr="002831EE" w:rsidRDefault="00B93AA0" w:rsidP="00B93AA0">
            <w:pPr>
              <w:tabs>
                <w:tab w:val="left" w:pos="1440"/>
              </w:tabs>
              <w:spacing w:line="340" w:lineRule="exact"/>
              <w:jc w:val="thaiDistribute"/>
              <w:rPr>
                <w:rFonts w:ascii="Arial" w:hAnsi="Arial"/>
                <w:spacing w:val="-4"/>
                <w:sz w:val="20"/>
                <w:szCs w:val="20"/>
              </w:rPr>
            </w:pPr>
          </w:p>
        </w:tc>
        <w:tc>
          <w:tcPr>
            <w:tcW w:w="1215" w:type="dxa"/>
          </w:tcPr>
          <w:p w14:paraId="7682F860" w14:textId="77777777" w:rsidR="00B93AA0" w:rsidRPr="002831EE" w:rsidRDefault="00B93AA0" w:rsidP="00B93AA0">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2019</w:t>
            </w:r>
          </w:p>
        </w:tc>
        <w:tc>
          <w:tcPr>
            <w:tcW w:w="1215" w:type="dxa"/>
          </w:tcPr>
          <w:p w14:paraId="197F8233" w14:textId="77777777" w:rsidR="00B93AA0" w:rsidRPr="002831EE" w:rsidRDefault="00B93AA0" w:rsidP="00B93AA0">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2018</w:t>
            </w:r>
          </w:p>
        </w:tc>
        <w:tc>
          <w:tcPr>
            <w:tcW w:w="1215" w:type="dxa"/>
          </w:tcPr>
          <w:p w14:paraId="4BB293CD" w14:textId="77777777" w:rsidR="00B93AA0" w:rsidRPr="002831EE" w:rsidRDefault="00B93AA0" w:rsidP="00B93AA0">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2019</w:t>
            </w:r>
          </w:p>
        </w:tc>
        <w:tc>
          <w:tcPr>
            <w:tcW w:w="1215" w:type="dxa"/>
          </w:tcPr>
          <w:p w14:paraId="1CDCFEEF" w14:textId="77777777" w:rsidR="00B93AA0" w:rsidRPr="002831EE" w:rsidRDefault="00B93AA0" w:rsidP="00B93AA0">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2018</w:t>
            </w:r>
          </w:p>
        </w:tc>
      </w:tr>
      <w:tr w:rsidR="00B93AA0" w:rsidRPr="002831EE" w14:paraId="5E97FA33" w14:textId="77777777" w:rsidTr="00EF2BF3">
        <w:trPr>
          <w:trHeight w:val="325"/>
        </w:trPr>
        <w:tc>
          <w:tcPr>
            <w:tcW w:w="3960" w:type="dxa"/>
          </w:tcPr>
          <w:p w14:paraId="04B5627D" w14:textId="77777777" w:rsidR="00B93AA0" w:rsidRPr="002831EE" w:rsidRDefault="00B93AA0" w:rsidP="00B93AA0">
            <w:pPr>
              <w:tabs>
                <w:tab w:val="left" w:pos="1440"/>
              </w:tabs>
              <w:spacing w:line="340" w:lineRule="exact"/>
              <w:rPr>
                <w:rFonts w:ascii="Arial" w:hAnsi="Arial"/>
                <w:b/>
                <w:bCs/>
                <w:sz w:val="20"/>
                <w:szCs w:val="20"/>
              </w:rPr>
            </w:pPr>
            <w:r w:rsidRPr="002831EE">
              <w:rPr>
                <w:rFonts w:ascii="Arial" w:hAnsi="Arial"/>
                <w:b/>
                <w:bCs/>
                <w:sz w:val="20"/>
                <w:szCs w:val="20"/>
              </w:rPr>
              <w:t>Current income tax:</w:t>
            </w:r>
          </w:p>
        </w:tc>
        <w:tc>
          <w:tcPr>
            <w:tcW w:w="1215" w:type="dxa"/>
            <w:vAlign w:val="bottom"/>
          </w:tcPr>
          <w:p w14:paraId="3D90195F" w14:textId="77777777" w:rsidR="00B93AA0" w:rsidRPr="002831EE" w:rsidRDefault="00B93AA0" w:rsidP="00B93AA0">
            <w:pPr>
              <w:tabs>
                <w:tab w:val="decimal" w:pos="793"/>
              </w:tabs>
              <w:spacing w:line="340" w:lineRule="exact"/>
              <w:ind w:right="-42"/>
              <w:jc w:val="both"/>
              <w:rPr>
                <w:rFonts w:ascii="Arial" w:hAnsi="Arial"/>
                <w:spacing w:val="-4"/>
                <w:sz w:val="20"/>
                <w:szCs w:val="20"/>
              </w:rPr>
            </w:pPr>
          </w:p>
        </w:tc>
        <w:tc>
          <w:tcPr>
            <w:tcW w:w="1215" w:type="dxa"/>
            <w:vAlign w:val="bottom"/>
          </w:tcPr>
          <w:p w14:paraId="5C2A21AF" w14:textId="77777777" w:rsidR="00B93AA0" w:rsidRPr="002831EE" w:rsidRDefault="00B93AA0" w:rsidP="00B93AA0">
            <w:pPr>
              <w:tabs>
                <w:tab w:val="decimal" w:pos="793"/>
              </w:tabs>
              <w:spacing w:line="340" w:lineRule="exact"/>
              <w:ind w:right="-42"/>
              <w:jc w:val="both"/>
              <w:rPr>
                <w:rFonts w:ascii="Arial" w:hAnsi="Arial"/>
                <w:spacing w:val="-4"/>
                <w:sz w:val="20"/>
                <w:szCs w:val="20"/>
              </w:rPr>
            </w:pPr>
          </w:p>
        </w:tc>
        <w:tc>
          <w:tcPr>
            <w:tcW w:w="1215" w:type="dxa"/>
            <w:vAlign w:val="bottom"/>
          </w:tcPr>
          <w:p w14:paraId="575B1E0D" w14:textId="77777777" w:rsidR="00B93AA0" w:rsidRPr="002831EE" w:rsidRDefault="00B93AA0" w:rsidP="00B93AA0">
            <w:pPr>
              <w:tabs>
                <w:tab w:val="decimal" w:pos="793"/>
              </w:tabs>
              <w:spacing w:line="340" w:lineRule="exact"/>
              <w:ind w:right="-42"/>
              <w:jc w:val="both"/>
              <w:rPr>
                <w:rFonts w:ascii="Arial" w:hAnsi="Arial"/>
                <w:spacing w:val="-4"/>
                <w:sz w:val="20"/>
                <w:szCs w:val="20"/>
              </w:rPr>
            </w:pPr>
          </w:p>
        </w:tc>
        <w:tc>
          <w:tcPr>
            <w:tcW w:w="1215" w:type="dxa"/>
            <w:vAlign w:val="bottom"/>
          </w:tcPr>
          <w:p w14:paraId="5D9CACA4" w14:textId="77777777" w:rsidR="00B93AA0" w:rsidRPr="002831EE" w:rsidRDefault="00B93AA0" w:rsidP="00B93AA0">
            <w:pPr>
              <w:tabs>
                <w:tab w:val="decimal" w:pos="793"/>
              </w:tabs>
              <w:spacing w:line="340" w:lineRule="exact"/>
              <w:ind w:right="-42"/>
              <w:jc w:val="both"/>
              <w:rPr>
                <w:rFonts w:ascii="Arial" w:hAnsi="Arial"/>
                <w:spacing w:val="-4"/>
                <w:sz w:val="20"/>
                <w:szCs w:val="20"/>
              </w:rPr>
            </w:pPr>
          </w:p>
        </w:tc>
      </w:tr>
      <w:tr w:rsidR="00B93AA0" w:rsidRPr="002831EE" w14:paraId="110EE64C" w14:textId="77777777" w:rsidTr="00EF2BF3">
        <w:trPr>
          <w:trHeight w:val="325"/>
        </w:trPr>
        <w:tc>
          <w:tcPr>
            <w:tcW w:w="3960" w:type="dxa"/>
          </w:tcPr>
          <w:p w14:paraId="07666294" w14:textId="77777777" w:rsidR="00B93AA0" w:rsidRPr="002831EE" w:rsidRDefault="00B93AA0" w:rsidP="00B93AA0">
            <w:pPr>
              <w:tabs>
                <w:tab w:val="left" w:pos="1440"/>
              </w:tabs>
              <w:spacing w:line="340" w:lineRule="exact"/>
              <w:rPr>
                <w:rFonts w:ascii="Arial" w:hAnsi="Arial"/>
                <w:sz w:val="20"/>
                <w:szCs w:val="20"/>
              </w:rPr>
            </w:pPr>
            <w:r w:rsidRPr="002831EE">
              <w:rPr>
                <w:rFonts w:ascii="Arial" w:hAnsi="Arial"/>
                <w:sz w:val="20"/>
                <w:szCs w:val="20"/>
              </w:rPr>
              <w:t>Interim corporate income tax charge</w:t>
            </w:r>
          </w:p>
        </w:tc>
        <w:tc>
          <w:tcPr>
            <w:tcW w:w="1215" w:type="dxa"/>
          </w:tcPr>
          <w:p w14:paraId="7DE07864" w14:textId="77777777" w:rsidR="00B93AA0" w:rsidRPr="002831EE" w:rsidRDefault="00B93AA0" w:rsidP="00C6191F">
            <w:pP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54,821</w:t>
            </w:r>
          </w:p>
        </w:tc>
        <w:tc>
          <w:tcPr>
            <w:tcW w:w="1215" w:type="dxa"/>
          </w:tcPr>
          <w:p w14:paraId="2777901D" w14:textId="77777777" w:rsidR="00B93AA0" w:rsidRPr="002831EE" w:rsidRDefault="00B93AA0" w:rsidP="00C6191F">
            <w:pP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47,038</w:t>
            </w:r>
          </w:p>
        </w:tc>
        <w:tc>
          <w:tcPr>
            <w:tcW w:w="1215" w:type="dxa"/>
          </w:tcPr>
          <w:p w14:paraId="30E05EB6" w14:textId="77777777" w:rsidR="00B93AA0" w:rsidRPr="002831EE" w:rsidRDefault="00B93AA0" w:rsidP="00C6191F">
            <w:pP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418</w:t>
            </w:r>
          </w:p>
        </w:tc>
        <w:tc>
          <w:tcPr>
            <w:tcW w:w="1215" w:type="dxa"/>
          </w:tcPr>
          <w:p w14:paraId="2A9E2C1C" w14:textId="77777777" w:rsidR="00B93AA0" w:rsidRPr="002831EE" w:rsidRDefault="00B93AA0" w:rsidP="00C6191F">
            <w:pP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w:t>
            </w:r>
          </w:p>
        </w:tc>
      </w:tr>
      <w:tr w:rsidR="00B93AA0" w:rsidRPr="002831EE" w14:paraId="3FE27B08" w14:textId="77777777" w:rsidTr="00EF2BF3">
        <w:trPr>
          <w:trHeight w:val="311"/>
        </w:trPr>
        <w:tc>
          <w:tcPr>
            <w:tcW w:w="3960" w:type="dxa"/>
          </w:tcPr>
          <w:p w14:paraId="03A5A6F6" w14:textId="77777777" w:rsidR="00B93AA0" w:rsidRPr="002831EE" w:rsidRDefault="00B93AA0" w:rsidP="00B93AA0">
            <w:pPr>
              <w:tabs>
                <w:tab w:val="left" w:pos="567"/>
                <w:tab w:val="left" w:pos="1134"/>
                <w:tab w:val="left" w:pos="1701"/>
              </w:tabs>
              <w:spacing w:line="340" w:lineRule="exact"/>
              <w:ind w:left="12" w:right="-108" w:hanging="12"/>
              <w:rPr>
                <w:rFonts w:ascii="Arial" w:hAnsi="Arial"/>
                <w:b/>
                <w:bCs/>
                <w:sz w:val="20"/>
                <w:szCs w:val="20"/>
              </w:rPr>
            </w:pPr>
            <w:r w:rsidRPr="002831EE">
              <w:rPr>
                <w:rFonts w:ascii="Arial" w:hAnsi="Arial"/>
                <w:b/>
                <w:bCs/>
                <w:sz w:val="20"/>
                <w:szCs w:val="20"/>
              </w:rPr>
              <w:t>Deferred tax:</w:t>
            </w:r>
          </w:p>
        </w:tc>
        <w:tc>
          <w:tcPr>
            <w:tcW w:w="1215" w:type="dxa"/>
          </w:tcPr>
          <w:p w14:paraId="0502EB6F" w14:textId="77777777" w:rsidR="00B93AA0" w:rsidRPr="002831EE" w:rsidRDefault="00B93AA0" w:rsidP="00C6191F">
            <w:pPr>
              <w:tabs>
                <w:tab w:val="decimal" w:pos="885"/>
              </w:tabs>
              <w:spacing w:line="340" w:lineRule="exact"/>
              <w:ind w:right="-42"/>
              <w:jc w:val="thaiDistribute"/>
              <w:rPr>
                <w:rFonts w:ascii="Arial" w:hAnsi="Arial" w:cs="Arial"/>
                <w:spacing w:val="-4"/>
                <w:sz w:val="20"/>
                <w:szCs w:val="20"/>
              </w:rPr>
            </w:pPr>
          </w:p>
        </w:tc>
        <w:tc>
          <w:tcPr>
            <w:tcW w:w="1215" w:type="dxa"/>
          </w:tcPr>
          <w:p w14:paraId="5C0EC06A" w14:textId="77777777" w:rsidR="00B93AA0" w:rsidRPr="002831EE" w:rsidRDefault="00B93AA0" w:rsidP="00C6191F">
            <w:pPr>
              <w:tabs>
                <w:tab w:val="decimal" w:pos="885"/>
              </w:tabs>
              <w:spacing w:line="340" w:lineRule="exact"/>
              <w:ind w:right="-42"/>
              <w:jc w:val="thaiDistribute"/>
              <w:rPr>
                <w:rFonts w:ascii="Arial" w:hAnsi="Arial" w:cs="Arial"/>
                <w:spacing w:val="-4"/>
                <w:sz w:val="20"/>
                <w:szCs w:val="20"/>
              </w:rPr>
            </w:pPr>
          </w:p>
        </w:tc>
        <w:tc>
          <w:tcPr>
            <w:tcW w:w="1215" w:type="dxa"/>
          </w:tcPr>
          <w:p w14:paraId="3CF87A19" w14:textId="77777777" w:rsidR="00B93AA0" w:rsidRPr="002831EE" w:rsidRDefault="00B93AA0" w:rsidP="00C6191F">
            <w:pPr>
              <w:tabs>
                <w:tab w:val="decimal" w:pos="885"/>
              </w:tabs>
              <w:spacing w:line="340" w:lineRule="exact"/>
              <w:ind w:right="-42"/>
              <w:jc w:val="thaiDistribute"/>
              <w:rPr>
                <w:rFonts w:ascii="Arial" w:hAnsi="Arial" w:cs="Arial"/>
                <w:spacing w:val="-4"/>
                <w:sz w:val="20"/>
                <w:szCs w:val="20"/>
              </w:rPr>
            </w:pPr>
          </w:p>
        </w:tc>
        <w:tc>
          <w:tcPr>
            <w:tcW w:w="1215" w:type="dxa"/>
          </w:tcPr>
          <w:p w14:paraId="2370F7E3" w14:textId="77777777" w:rsidR="00B93AA0" w:rsidRPr="002831EE" w:rsidRDefault="00B93AA0" w:rsidP="00C6191F">
            <w:pPr>
              <w:tabs>
                <w:tab w:val="decimal" w:pos="885"/>
              </w:tabs>
              <w:spacing w:line="340" w:lineRule="exact"/>
              <w:ind w:right="-42"/>
              <w:jc w:val="thaiDistribute"/>
              <w:rPr>
                <w:rFonts w:ascii="Arial" w:hAnsi="Arial" w:cs="Arial"/>
                <w:spacing w:val="-4"/>
                <w:sz w:val="20"/>
                <w:szCs w:val="20"/>
              </w:rPr>
            </w:pPr>
          </w:p>
        </w:tc>
      </w:tr>
      <w:tr w:rsidR="00B93AA0" w:rsidRPr="002831EE" w14:paraId="199672AB" w14:textId="77777777" w:rsidTr="00EF2BF3">
        <w:trPr>
          <w:trHeight w:val="339"/>
        </w:trPr>
        <w:tc>
          <w:tcPr>
            <w:tcW w:w="3960" w:type="dxa"/>
          </w:tcPr>
          <w:p w14:paraId="27B56EDE" w14:textId="77777777" w:rsidR="00B93AA0" w:rsidRDefault="00B93AA0" w:rsidP="00B93AA0">
            <w:pPr>
              <w:tabs>
                <w:tab w:val="left" w:pos="1440"/>
              </w:tabs>
              <w:spacing w:line="340" w:lineRule="exact"/>
              <w:rPr>
                <w:rFonts w:ascii="Arial" w:hAnsi="Arial"/>
                <w:sz w:val="20"/>
                <w:szCs w:val="20"/>
              </w:rPr>
            </w:pPr>
            <w:r w:rsidRPr="002831EE">
              <w:rPr>
                <w:rFonts w:ascii="Arial" w:hAnsi="Arial"/>
                <w:sz w:val="20"/>
                <w:szCs w:val="20"/>
              </w:rPr>
              <w:t xml:space="preserve">Relating to origination and reversal of </w:t>
            </w:r>
          </w:p>
          <w:p w14:paraId="6E96CB41" w14:textId="1B6ADC4D" w:rsidR="00B93AA0" w:rsidRPr="002831EE" w:rsidRDefault="00B93AA0" w:rsidP="00B93AA0">
            <w:pPr>
              <w:tabs>
                <w:tab w:val="left" w:pos="1440"/>
              </w:tabs>
              <w:spacing w:line="340" w:lineRule="exact"/>
              <w:rPr>
                <w:rFonts w:ascii="Arial" w:hAnsi="Arial"/>
                <w:sz w:val="20"/>
                <w:szCs w:val="20"/>
              </w:rPr>
            </w:pPr>
            <w:r>
              <w:rPr>
                <w:rFonts w:ascii="Arial" w:hAnsi="Arial"/>
                <w:sz w:val="20"/>
                <w:szCs w:val="20"/>
              </w:rPr>
              <w:t xml:space="preserve">  </w:t>
            </w:r>
            <w:r w:rsidRPr="002831EE">
              <w:rPr>
                <w:rFonts w:ascii="Arial" w:hAnsi="Arial"/>
                <w:sz w:val="20"/>
                <w:szCs w:val="20"/>
              </w:rPr>
              <w:t xml:space="preserve">temporary differences  </w:t>
            </w:r>
          </w:p>
        </w:tc>
        <w:tc>
          <w:tcPr>
            <w:tcW w:w="1215" w:type="dxa"/>
            <w:vAlign w:val="bottom"/>
          </w:tcPr>
          <w:p w14:paraId="2A00654A" w14:textId="77777777" w:rsidR="00B93AA0" w:rsidRPr="002831EE" w:rsidRDefault="00B93AA0" w:rsidP="00C6191F">
            <w:pPr>
              <w:pBdr>
                <w:bottom w:val="sing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(3,040)</w:t>
            </w:r>
          </w:p>
        </w:tc>
        <w:tc>
          <w:tcPr>
            <w:tcW w:w="1215" w:type="dxa"/>
            <w:vAlign w:val="bottom"/>
          </w:tcPr>
          <w:p w14:paraId="6C3A9847" w14:textId="77777777" w:rsidR="00B93AA0" w:rsidRPr="002831EE" w:rsidRDefault="00B93AA0" w:rsidP="00C6191F">
            <w:pPr>
              <w:pBdr>
                <w:bottom w:val="sing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(841)</w:t>
            </w:r>
          </w:p>
        </w:tc>
        <w:tc>
          <w:tcPr>
            <w:tcW w:w="1215" w:type="dxa"/>
            <w:vAlign w:val="bottom"/>
          </w:tcPr>
          <w:p w14:paraId="1EF0D82D" w14:textId="77777777" w:rsidR="00B93AA0" w:rsidRPr="002831EE" w:rsidRDefault="00B93AA0" w:rsidP="00C6191F">
            <w:pPr>
              <w:pBdr>
                <w:bottom w:val="sing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w:t>
            </w:r>
          </w:p>
        </w:tc>
        <w:tc>
          <w:tcPr>
            <w:tcW w:w="1215" w:type="dxa"/>
            <w:vAlign w:val="bottom"/>
          </w:tcPr>
          <w:p w14:paraId="18A1FDE8" w14:textId="77777777" w:rsidR="00B93AA0" w:rsidRPr="002831EE" w:rsidRDefault="00B93AA0" w:rsidP="00C6191F">
            <w:pPr>
              <w:pBdr>
                <w:bottom w:val="single" w:sz="4" w:space="1" w:color="auto"/>
              </w:pBdr>
              <w:tabs>
                <w:tab w:val="decimal" w:pos="885"/>
              </w:tabs>
              <w:spacing w:line="340" w:lineRule="exact"/>
              <w:ind w:right="-42"/>
              <w:jc w:val="thaiDistribute"/>
              <w:rPr>
                <w:rFonts w:ascii="Arial" w:hAnsi="Arial" w:cs="Arial"/>
                <w:spacing w:val="-4"/>
                <w:sz w:val="20"/>
                <w:szCs w:val="20"/>
              </w:rPr>
            </w:pPr>
            <w:r w:rsidRPr="002831EE">
              <w:rPr>
                <w:rFonts w:ascii="Arial" w:hAnsi="Arial" w:cs="Arial"/>
                <w:spacing w:val="-4"/>
                <w:sz w:val="20"/>
                <w:szCs w:val="20"/>
              </w:rPr>
              <w:t>-</w:t>
            </w:r>
          </w:p>
        </w:tc>
      </w:tr>
      <w:tr w:rsidR="00B93AA0" w:rsidRPr="002831EE" w14:paraId="1F49801C" w14:textId="77777777" w:rsidTr="00EF2BF3">
        <w:trPr>
          <w:trHeight w:val="650"/>
        </w:trPr>
        <w:tc>
          <w:tcPr>
            <w:tcW w:w="3960" w:type="dxa"/>
          </w:tcPr>
          <w:p w14:paraId="2636BA14" w14:textId="77777777" w:rsidR="00B93AA0" w:rsidRDefault="00B93AA0" w:rsidP="00B93AA0">
            <w:pPr>
              <w:tabs>
                <w:tab w:val="left" w:pos="567"/>
                <w:tab w:val="left" w:pos="1134"/>
                <w:tab w:val="left" w:pos="1701"/>
              </w:tabs>
              <w:spacing w:line="340" w:lineRule="exact"/>
              <w:ind w:left="312" w:right="-108" w:hanging="312"/>
              <w:rPr>
                <w:rFonts w:ascii="Arial" w:hAnsi="Arial"/>
                <w:b/>
                <w:bCs/>
                <w:sz w:val="20"/>
                <w:szCs w:val="20"/>
              </w:rPr>
            </w:pPr>
            <w:r w:rsidRPr="002831EE">
              <w:rPr>
                <w:rFonts w:ascii="Arial" w:hAnsi="Arial"/>
                <w:b/>
                <w:bCs/>
                <w:sz w:val="20"/>
                <w:szCs w:val="20"/>
              </w:rPr>
              <w:t>Income tax expense reported in the</w:t>
            </w:r>
          </w:p>
          <w:p w14:paraId="3BB9C53D" w14:textId="1C8D4B1D" w:rsidR="00B93AA0" w:rsidRPr="002831EE" w:rsidRDefault="00B93AA0" w:rsidP="00B93AA0">
            <w:pPr>
              <w:tabs>
                <w:tab w:val="left" w:pos="567"/>
                <w:tab w:val="left" w:pos="1134"/>
                <w:tab w:val="left" w:pos="1701"/>
              </w:tabs>
              <w:spacing w:line="340" w:lineRule="exact"/>
              <w:ind w:left="312" w:right="-108" w:hanging="312"/>
              <w:rPr>
                <w:rFonts w:ascii="Arial" w:hAnsi="Arial"/>
                <w:b/>
                <w:bCs/>
                <w:sz w:val="20"/>
                <w:szCs w:val="20"/>
              </w:rPr>
            </w:pPr>
            <w:r>
              <w:rPr>
                <w:rFonts w:ascii="Arial" w:hAnsi="Arial"/>
                <w:b/>
                <w:bCs/>
                <w:sz w:val="20"/>
                <w:szCs w:val="20"/>
              </w:rPr>
              <w:t xml:space="preserve">  </w:t>
            </w:r>
            <w:r w:rsidRPr="002831EE">
              <w:rPr>
                <w:rFonts w:ascii="Arial" w:hAnsi="Arial"/>
                <w:b/>
                <w:bCs/>
                <w:sz w:val="20"/>
                <w:szCs w:val="20"/>
              </w:rPr>
              <w:t>statement of comprehensive income</w:t>
            </w:r>
          </w:p>
        </w:tc>
        <w:tc>
          <w:tcPr>
            <w:tcW w:w="1215" w:type="dxa"/>
            <w:vAlign w:val="bottom"/>
          </w:tcPr>
          <w:p w14:paraId="60D09B10" w14:textId="77777777" w:rsidR="00B93AA0" w:rsidRPr="002831EE" w:rsidRDefault="00B93AA0" w:rsidP="00C6191F">
            <w:pPr>
              <w:pBdr>
                <w:bottom w:val="double" w:sz="4" w:space="1" w:color="auto"/>
              </w:pBdr>
              <w:tabs>
                <w:tab w:val="decimal" w:pos="885"/>
              </w:tabs>
              <w:spacing w:line="340" w:lineRule="exact"/>
              <w:ind w:right="-42"/>
              <w:rPr>
                <w:rFonts w:ascii="Arial" w:hAnsi="Arial" w:cs="Arial"/>
                <w:spacing w:val="-4"/>
                <w:sz w:val="20"/>
                <w:szCs w:val="20"/>
              </w:rPr>
            </w:pPr>
            <w:r w:rsidRPr="002831EE">
              <w:rPr>
                <w:rFonts w:ascii="Arial" w:hAnsi="Arial" w:cs="Arial"/>
                <w:spacing w:val="-4"/>
                <w:sz w:val="20"/>
                <w:szCs w:val="20"/>
              </w:rPr>
              <w:t>51,781</w:t>
            </w:r>
          </w:p>
        </w:tc>
        <w:tc>
          <w:tcPr>
            <w:tcW w:w="1215" w:type="dxa"/>
            <w:vAlign w:val="bottom"/>
          </w:tcPr>
          <w:p w14:paraId="3DD98FDA" w14:textId="77777777" w:rsidR="00B93AA0" w:rsidRPr="002831EE" w:rsidRDefault="00B93AA0" w:rsidP="00C6191F">
            <w:pPr>
              <w:pBdr>
                <w:bottom w:val="double" w:sz="4" w:space="1" w:color="auto"/>
              </w:pBdr>
              <w:tabs>
                <w:tab w:val="decimal" w:pos="885"/>
              </w:tabs>
              <w:spacing w:line="340" w:lineRule="exact"/>
              <w:ind w:right="-42"/>
              <w:rPr>
                <w:rFonts w:ascii="Arial" w:hAnsi="Arial" w:cs="Arial"/>
                <w:spacing w:val="-4"/>
                <w:sz w:val="20"/>
                <w:szCs w:val="20"/>
              </w:rPr>
            </w:pPr>
            <w:r w:rsidRPr="002831EE">
              <w:rPr>
                <w:rFonts w:ascii="Arial" w:hAnsi="Arial" w:cs="Arial"/>
                <w:spacing w:val="-4"/>
                <w:sz w:val="20"/>
                <w:szCs w:val="20"/>
              </w:rPr>
              <w:t>46,197</w:t>
            </w:r>
          </w:p>
        </w:tc>
        <w:tc>
          <w:tcPr>
            <w:tcW w:w="1215" w:type="dxa"/>
            <w:vAlign w:val="bottom"/>
          </w:tcPr>
          <w:p w14:paraId="5E706C45" w14:textId="77777777" w:rsidR="00B93AA0" w:rsidRPr="002831EE" w:rsidRDefault="00B93AA0" w:rsidP="00C6191F">
            <w:pPr>
              <w:pBdr>
                <w:bottom w:val="double" w:sz="4" w:space="1" w:color="auto"/>
              </w:pBdr>
              <w:tabs>
                <w:tab w:val="decimal" w:pos="885"/>
              </w:tabs>
              <w:spacing w:line="340" w:lineRule="exact"/>
              <w:ind w:right="-42"/>
              <w:rPr>
                <w:rFonts w:ascii="Arial" w:hAnsi="Arial" w:cs="Arial"/>
                <w:spacing w:val="-4"/>
                <w:sz w:val="20"/>
                <w:szCs w:val="20"/>
              </w:rPr>
            </w:pPr>
            <w:r w:rsidRPr="002831EE">
              <w:rPr>
                <w:rFonts w:ascii="Arial" w:hAnsi="Arial" w:cs="Arial"/>
                <w:spacing w:val="-4"/>
                <w:sz w:val="20"/>
                <w:szCs w:val="20"/>
              </w:rPr>
              <w:t>418</w:t>
            </w:r>
          </w:p>
        </w:tc>
        <w:tc>
          <w:tcPr>
            <w:tcW w:w="1215" w:type="dxa"/>
            <w:vAlign w:val="bottom"/>
          </w:tcPr>
          <w:p w14:paraId="19F67740" w14:textId="77777777" w:rsidR="00B93AA0" w:rsidRPr="002831EE" w:rsidRDefault="00B93AA0" w:rsidP="00C6191F">
            <w:pPr>
              <w:pBdr>
                <w:bottom w:val="double" w:sz="4" w:space="1" w:color="auto"/>
              </w:pBdr>
              <w:tabs>
                <w:tab w:val="decimal" w:pos="885"/>
              </w:tabs>
              <w:spacing w:line="340" w:lineRule="exact"/>
              <w:ind w:right="-42"/>
              <w:rPr>
                <w:rFonts w:ascii="Arial" w:hAnsi="Arial" w:cs="Arial"/>
                <w:spacing w:val="-4"/>
                <w:sz w:val="20"/>
                <w:szCs w:val="20"/>
              </w:rPr>
            </w:pPr>
            <w:r w:rsidRPr="002831EE">
              <w:rPr>
                <w:rFonts w:ascii="Arial" w:hAnsi="Arial" w:cs="Arial"/>
                <w:spacing w:val="-4"/>
                <w:sz w:val="20"/>
                <w:szCs w:val="20"/>
              </w:rPr>
              <w:t>-</w:t>
            </w:r>
          </w:p>
        </w:tc>
      </w:tr>
    </w:tbl>
    <w:p w14:paraId="597385FB" w14:textId="77777777" w:rsidR="00681FA9" w:rsidRDefault="00681FA9" w:rsidP="000C5DAF">
      <w:pPr>
        <w:tabs>
          <w:tab w:val="left" w:pos="1560"/>
        </w:tabs>
        <w:spacing w:before="240" w:after="120" w:line="380" w:lineRule="exact"/>
        <w:ind w:left="533" w:right="-43" w:hanging="533"/>
        <w:jc w:val="thaiDistribute"/>
        <w:rPr>
          <w:rFonts w:ascii="Arial" w:hAnsi="Arial"/>
          <w:b/>
          <w:bCs/>
          <w:sz w:val="22"/>
          <w:szCs w:val="22"/>
        </w:rPr>
      </w:pPr>
    </w:p>
    <w:p w14:paraId="1664B01E" w14:textId="77777777" w:rsidR="000225F9" w:rsidRPr="00D21E93" w:rsidRDefault="000225F9" w:rsidP="000225F9">
      <w:pPr>
        <w:tabs>
          <w:tab w:val="left" w:pos="2160"/>
          <w:tab w:val="right" w:pos="7280"/>
          <w:tab w:val="right" w:pos="8540"/>
        </w:tabs>
        <w:spacing w:before="240" w:after="120" w:line="380" w:lineRule="exact"/>
        <w:ind w:left="547"/>
        <w:jc w:val="thaiDistribute"/>
        <w:rPr>
          <w:rFonts w:ascii="Arial" w:hAnsi="Arial"/>
          <w:sz w:val="22"/>
          <w:szCs w:val="22"/>
        </w:rPr>
      </w:pPr>
      <w:r w:rsidRPr="00D21E93">
        <w:rPr>
          <w:rFonts w:ascii="Arial" w:hAnsi="Arial"/>
          <w:sz w:val="22"/>
          <w:szCs w:val="22"/>
        </w:rPr>
        <w:lastRenderedPageBreak/>
        <w:t>The amounts of income tax relating to each component of other comprehensive in</w:t>
      </w:r>
      <w:r>
        <w:rPr>
          <w:rFonts w:ascii="Arial" w:hAnsi="Arial"/>
          <w:sz w:val="22"/>
          <w:szCs w:val="22"/>
        </w:rPr>
        <w:t>come for the three-month and six</w:t>
      </w:r>
      <w:r w:rsidRPr="00D21E93">
        <w:rPr>
          <w:rFonts w:ascii="Arial" w:hAnsi="Arial"/>
          <w:sz w:val="22"/>
          <w:szCs w:val="22"/>
        </w:rPr>
        <w:t xml:space="preserve">-month periods ended 30 </w:t>
      </w:r>
      <w:r>
        <w:rPr>
          <w:rFonts w:ascii="Arial" w:hAnsi="Arial"/>
          <w:sz w:val="22"/>
          <w:szCs w:val="22"/>
        </w:rPr>
        <w:t>June 2019</w:t>
      </w:r>
      <w:r w:rsidRPr="00D21E93">
        <w:rPr>
          <w:rFonts w:ascii="Arial" w:hAnsi="Arial"/>
          <w:sz w:val="22"/>
          <w:szCs w:val="22"/>
        </w:rPr>
        <w:t xml:space="preserve"> and </w:t>
      </w:r>
      <w:r>
        <w:rPr>
          <w:rFonts w:ascii="Arial" w:hAnsi="Arial"/>
          <w:sz w:val="22"/>
          <w:szCs w:val="22"/>
        </w:rPr>
        <w:t>2018</w:t>
      </w:r>
      <w:r w:rsidRPr="00D21E93">
        <w:rPr>
          <w:rFonts w:ascii="Arial" w:hAnsi="Arial"/>
          <w:sz w:val="22"/>
          <w:szCs w:val="22"/>
        </w:rPr>
        <w:t xml:space="preserve"> are as follows:</w:t>
      </w:r>
    </w:p>
    <w:tbl>
      <w:tblPr>
        <w:tblW w:w="8820" w:type="dxa"/>
        <w:tblInd w:w="450" w:type="dxa"/>
        <w:tblLayout w:type="fixed"/>
        <w:tblLook w:val="01E0" w:firstRow="1" w:lastRow="1" w:firstColumn="1" w:lastColumn="1" w:noHBand="0" w:noVBand="0"/>
      </w:tblPr>
      <w:tblGrid>
        <w:gridCol w:w="3960"/>
        <w:gridCol w:w="1215"/>
        <w:gridCol w:w="1215"/>
        <w:gridCol w:w="1215"/>
        <w:gridCol w:w="1215"/>
      </w:tblGrid>
      <w:tr w:rsidR="000225F9" w:rsidRPr="002831EE" w14:paraId="51F6EEE7" w14:textId="77777777" w:rsidTr="00593A9C">
        <w:trPr>
          <w:trHeight w:val="325"/>
        </w:trPr>
        <w:tc>
          <w:tcPr>
            <w:tcW w:w="3960" w:type="dxa"/>
          </w:tcPr>
          <w:p w14:paraId="2FC521ED" w14:textId="77777777" w:rsidR="000225F9" w:rsidRPr="002831EE" w:rsidRDefault="000225F9" w:rsidP="00593A9C">
            <w:pPr>
              <w:tabs>
                <w:tab w:val="left" w:pos="1440"/>
              </w:tabs>
              <w:spacing w:line="340" w:lineRule="exact"/>
              <w:jc w:val="thaiDistribute"/>
              <w:rPr>
                <w:rFonts w:ascii="Arial" w:hAnsi="Arial"/>
                <w:spacing w:val="-4"/>
                <w:sz w:val="20"/>
                <w:szCs w:val="20"/>
              </w:rPr>
            </w:pPr>
          </w:p>
        </w:tc>
        <w:tc>
          <w:tcPr>
            <w:tcW w:w="4860" w:type="dxa"/>
            <w:gridSpan w:val="4"/>
          </w:tcPr>
          <w:p w14:paraId="38B34F53" w14:textId="77777777" w:rsidR="000225F9" w:rsidRPr="002831EE" w:rsidRDefault="000225F9" w:rsidP="00593A9C">
            <w:pPr>
              <w:spacing w:line="340" w:lineRule="exact"/>
              <w:jc w:val="right"/>
              <w:rPr>
                <w:rFonts w:ascii="Arial" w:hAnsi="Arial"/>
                <w:spacing w:val="-4"/>
                <w:sz w:val="20"/>
                <w:szCs w:val="20"/>
              </w:rPr>
            </w:pPr>
            <w:r w:rsidRPr="002831EE">
              <w:rPr>
                <w:rFonts w:ascii="Arial" w:hAnsi="Arial"/>
                <w:spacing w:val="-4"/>
                <w:sz w:val="20"/>
                <w:szCs w:val="20"/>
              </w:rPr>
              <w:t>(Unit: Thousand Baht)</w:t>
            </w:r>
          </w:p>
        </w:tc>
      </w:tr>
      <w:tr w:rsidR="000225F9" w:rsidRPr="002831EE" w14:paraId="66F5B670" w14:textId="77777777" w:rsidTr="00593A9C">
        <w:trPr>
          <w:trHeight w:val="325"/>
        </w:trPr>
        <w:tc>
          <w:tcPr>
            <w:tcW w:w="3960" w:type="dxa"/>
          </w:tcPr>
          <w:p w14:paraId="09380643" w14:textId="77777777" w:rsidR="000225F9" w:rsidRPr="002831EE" w:rsidRDefault="000225F9" w:rsidP="00593A9C">
            <w:pPr>
              <w:tabs>
                <w:tab w:val="left" w:pos="1440"/>
              </w:tabs>
              <w:spacing w:line="340" w:lineRule="exact"/>
              <w:jc w:val="thaiDistribute"/>
              <w:rPr>
                <w:rFonts w:ascii="Arial" w:hAnsi="Arial"/>
                <w:spacing w:val="-4"/>
                <w:sz w:val="20"/>
                <w:szCs w:val="20"/>
              </w:rPr>
            </w:pPr>
          </w:p>
        </w:tc>
        <w:tc>
          <w:tcPr>
            <w:tcW w:w="4860" w:type="dxa"/>
            <w:gridSpan w:val="4"/>
            <w:vAlign w:val="bottom"/>
          </w:tcPr>
          <w:p w14:paraId="4554F2DC" w14:textId="77777777" w:rsidR="000225F9" w:rsidRPr="002831EE" w:rsidRDefault="000225F9" w:rsidP="00593A9C">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For the three-month periods ended 30 June</w:t>
            </w:r>
          </w:p>
        </w:tc>
      </w:tr>
      <w:tr w:rsidR="000225F9" w:rsidRPr="002831EE" w14:paraId="368723BA" w14:textId="77777777" w:rsidTr="00593A9C">
        <w:trPr>
          <w:trHeight w:val="325"/>
        </w:trPr>
        <w:tc>
          <w:tcPr>
            <w:tcW w:w="3960" w:type="dxa"/>
          </w:tcPr>
          <w:p w14:paraId="7B64E2B1" w14:textId="77777777" w:rsidR="000225F9" w:rsidRPr="002831EE" w:rsidRDefault="000225F9" w:rsidP="00593A9C">
            <w:pPr>
              <w:tabs>
                <w:tab w:val="left" w:pos="1440"/>
              </w:tabs>
              <w:spacing w:line="340" w:lineRule="exact"/>
              <w:jc w:val="thaiDistribute"/>
              <w:rPr>
                <w:rFonts w:ascii="Arial" w:hAnsi="Arial"/>
                <w:spacing w:val="-4"/>
                <w:sz w:val="20"/>
                <w:szCs w:val="20"/>
              </w:rPr>
            </w:pPr>
          </w:p>
        </w:tc>
        <w:tc>
          <w:tcPr>
            <w:tcW w:w="2430" w:type="dxa"/>
            <w:gridSpan w:val="2"/>
            <w:vAlign w:val="bottom"/>
          </w:tcPr>
          <w:p w14:paraId="685991BD" w14:textId="77777777" w:rsidR="000225F9" w:rsidRPr="002831EE" w:rsidRDefault="000225F9" w:rsidP="00593A9C">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 xml:space="preserve">Consolidated </w:t>
            </w:r>
          </w:p>
          <w:p w14:paraId="4F390029" w14:textId="77777777" w:rsidR="000225F9" w:rsidRPr="002831EE" w:rsidRDefault="000225F9" w:rsidP="00593A9C">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financial statements</w:t>
            </w:r>
          </w:p>
        </w:tc>
        <w:tc>
          <w:tcPr>
            <w:tcW w:w="2430" w:type="dxa"/>
            <w:gridSpan w:val="2"/>
            <w:vAlign w:val="bottom"/>
          </w:tcPr>
          <w:p w14:paraId="58C81270" w14:textId="77777777" w:rsidR="000225F9" w:rsidRPr="002831EE" w:rsidRDefault="000225F9" w:rsidP="00593A9C">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 xml:space="preserve">Separate </w:t>
            </w:r>
          </w:p>
          <w:p w14:paraId="0E7841F6" w14:textId="77777777" w:rsidR="000225F9" w:rsidRPr="002831EE" w:rsidRDefault="000225F9" w:rsidP="00593A9C">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financial statements</w:t>
            </w:r>
          </w:p>
        </w:tc>
      </w:tr>
      <w:tr w:rsidR="000225F9" w:rsidRPr="002831EE" w14:paraId="64254DF7" w14:textId="77777777" w:rsidTr="00593A9C">
        <w:trPr>
          <w:trHeight w:val="354"/>
        </w:trPr>
        <w:tc>
          <w:tcPr>
            <w:tcW w:w="3960" w:type="dxa"/>
          </w:tcPr>
          <w:p w14:paraId="79727A99" w14:textId="77777777" w:rsidR="000225F9" w:rsidRPr="002831EE" w:rsidRDefault="000225F9" w:rsidP="00593A9C">
            <w:pPr>
              <w:tabs>
                <w:tab w:val="left" w:pos="1440"/>
              </w:tabs>
              <w:spacing w:line="340" w:lineRule="exact"/>
              <w:jc w:val="thaiDistribute"/>
              <w:rPr>
                <w:rFonts w:ascii="Arial" w:hAnsi="Arial"/>
                <w:spacing w:val="-4"/>
                <w:sz w:val="20"/>
                <w:szCs w:val="20"/>
              </w:rPr>
            </w:pPr>
          </w:p>
        </w:tc>
        <w:tc>
          <w:tcPr>
            <w:tcW w:w="1215" w:type="dxa"/>
          </w:tcPr>
          <w:p w14:paraId="37D62C3B" w14:textId="77777777" w:rsidR="000225F9" w:rsidRPr="002831EE" w:rsidRDefault="000225F9" w:rsidP="00593A9C">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2019</w:t>
            </w:r>
          </w:p>
        </w:tc>
        <w:tc>
          <w:tcPr>
            <w:tcW w:w="1215" w:type="dxa"/>
          </w:tcPr>
          <w:p w14:paraId="2E6B9599" w14:textId="77777777" w:rsidR="000225F9" w:rsidRPr="002831EE" w:rsidRDefault="000225F9" w:rsidP="00593A9C">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2018</w:t>
            </w:r>
          </w:p>
        </w:tc>
        <w:tc>
          <w:tcPr>
            <w:tcW w:w="1215" w:type="dxa"/>
            <w:vAlign w:val="bottom"/>
          </w:tcPr>
          <w:p w14:paraId="7056D0F7" w14:textId="77777777" w:rsidR="000225F9" w:rsidRPr="002831EE" w:rsidRDefault="000225F9" w:rsidP="00593A9C">
            <w:pPr>
              <w:pBdr>
                <w:bottom w:val="single" w:sz="4" w:space="1" w:color="auto"/>
              </w:pBdr>
              <w:tabs>
                <w:tab w:val="left" w:pos="1440"/>
              </w:tabs>
              <w:spacing w:line="340" w:lineRule="exact"/>
              <w:ind w:left="-18"/>
              <w:jc w:val="center"/>
              <w:rPr>
                <w:rFonts w:ascii="ZWAdobeF" w:hAnsi="ZWAdobeF"/>
                <w:sz w:val="20"/>
                <w:szCs w:val="20"/>
              </w:rPr>
            </w:pPr>
            <w:r>
              <w:rPr>
                <w:rFonts w:ascii="Arial" w:hAnsi="Arial" w:cs="Arial"/>
                <w:spacing w:val="-4"/>
                <w:sz w:val="20"/>
                <w:szCs w:val="20"/>
              </w:rPr>
              <w:t>2019</w:t>
            </w:r>
          </w:p>
        </w:tc>
        <w:tc>
          <w:tcPr>
            <w:tcW w:w="1215" w:type="dxa"/>
            <w:vAlign w:val="bottom"/>
          </w:tcPr>
          <w:p w14:paraId="4D9B9162" w14:textId="77777777" w:rsidR="000225F9" w:rsidRPr="002831EE" w:rsidRDefault="000225F9" w:rsidP="00593A9C">
            <w:pPr>
              <w:pBdr>
                <w:bottom w:val="single" w:sz="4" w:space="1" w:color="auto"/>
              </w:pBdr>
              <w:tabs>
                <w:tab w:val="left" w:pos="1440"/>
              </w:tabs>
              <w:spacing w:line="340" w:lineRule="exact"/>
              <w:ind w:left="-18"/>
              <w:jc w:val="center"/>
              <w:rPr>
                <w:rFonts w:ascii="ZWAdobeF" w:hAnsi="ZWAdobeF"/>
                <w:sz w:val="20"/>
                <w:szCs w:val="20"/>
              </w:rPr>
            </w:pPr>
            <w:r>
              <w:rPr>
                <w:rFonts w:ascii="Arial" w:hAnsi="Arial" w:cs="Arial"/>
                <w:spacing w:val="-4"/>
                <w:sz w:val="20"/>
                <w:szCs w:val="20"/>
              </w:rPr>
              <w:t>2018</w:t>
            </w:r>
          </w:p>
        </w:tc>
      </w:tr>
      <w:tr w:rsidR="000225F9" w:rsidRPr="002831EE" w14:paraId="6F849D87" w14:textId="77777777" w:rsidTr="00593A9C">
        <w:trPr>
          <w:trHeight w:val="339"/>
        </w:trPr>
        <w:tc>
          <w:tcPr>
            <w:tcW w:w="3960" w:type="dxa"/>
          </w:tcPr>
          <w:p w14:paraId="062CF61E" w14:textId="77777777" w:rsidR="000225F9" w:rsidRDefault="000225F9" w:rsidP="00593A9C">
            <w:pPr>
              <w:spacing w:line="320" w:lineRule="exact"/>
              <w:ind w:right="-108"/>
              <w:rPr>
                <w:rFonts w:ascii="Arial" w:hAnsi="Arial" w:cs="Arial"/>
                <w:sz w:val="20"/>
                <w:szCs w:val="20"/>
              </w:rPr>
            </w:pPr>
            <w:r w:rsidRPr="004C583A">
              <w:rPr>
                <w:rFonts w:ascii="Arial" w:hAnsi="Arial" w:cs="Arial"/>
                <w:sz w:val="20"/>
                <w:szCs w:val="20"/>
              </w:rPr>
              <w:t xml:space="preserve">Deferred tax relating to </w:t>
            </w:r>
            <w:r>
              <w:rPr>
                <w:rFonts w:ascii="Arial" w:hAnsi="Arial" w:cs="Arial"/>
                <w:sz w:val="20"/>
                <w:szCs w:val="20"/>
              </w:rPr>
              <w:t>gain</w:t>
            </w:r>
            <w:r>
              <w:rPr>
                <w:rFonts w:ascii="Arial" w:hAnsi="Arial" w:cs="Arial"/>
                <w:sz w:val="20"/>
                <w:szCs w:val="20"/>
              </w:rPr>
              <w:br/>
              <w:t xml:space="preserve">   on change in value of</w:t>
            </w:r>
            <w:r w:rsidRPr="004C583A">
              <w:rPr>
                <w:rFonts w:ascii="Arial" w:hAnsi="Arial" w:cs="Arial"/>
                <w:sz w:val="20"/>
                <w:szCs w:val="20"/>
              </w:rPr>
              <w:t xml:space="preserve"> available-for-sale</w:t>
            </w:r>
          </w:p>
          <w:p w14:paraId="05EA9A45" w14:textId="77777777" w:rsidR="000225F9" w:rsidRPr="004C583A" w:rsidRDefault="000225F9" w:rsidP="00593A9C">
            <w:pPr>
              <w:spacing w:line="320" w:lineRule="exact"/>
              <w:ind w:right="-108"/>
              <w:rPr>
                <w:rFonts w:ascii="Arial" w:hAnsi="Arial" w:cs="Arial"/>
                <w:sz w:val="20"/>
                <w:szCs w:val="20"/>
                <w:cs/>
                <w:lang w:val="en-GB"/>
              </w:rPr>
            </w:pPr>
            <w:r>
              <w:rPr>
                <w:rFonts w:ascii="Arial" w:hAnsi="Arial" w:cs="Arial"/>
                <w:sz w:val="20"/>
                <w:szCs w:val="20"/>
              </w:rPr>
              <w:t xml:space="preserve">    </w:t>
            </w:r>
            <w:r w:rsidRPr="004C583A">
              <w:rPr>
                <w:rFonts w:ascii="Arial" w:hAnsi="Arial" w:cs="Arial"/>
                <w:sz w:val="20"/>
                <w:szCs w:val="20"/>
              </w:rPr>
              <w:t>investments</w:t>
            </w:r>
          </w:p>
        </w:tc>
        <w:tc>
          <w:tcPr>
            <w:tcW w:w="1215" w:type="dxa"/>
            <w:vAlign w:val="bottom"/>
          </w:tcPr>
          <w:p w14:paraId="142CF37B" w14:textId="77777777" w:rsidR="000225F9" w:rsidRPr="002831EE" w:rsidRDefault="000225F9" w:rsidP="00593A9C">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2,150</w:t>
            </w:r>
          </w:p>
        </w:tc>
        <w:tc>
          <w:tcPr>
            <w:tcW w:w="1215" w:type="dxa"/>
            <w:vAlign w:val="bottom"/>
          </w:tcPr>
          <w:p w14:paraId="1B8561D2" w14:textId="77777777" w:rsidR="000225F9" w:rsidRPr="002831EE" w:rsidRDefault="000225F9" w:rsidP="00593A9C">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6706683D" w14:textId="77777777" w:rsidR="000225F9" w:rsidRPr="002831EE" w:rsidRDefault="000225F9" w:rsidP="00593A9C">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2,150</w:t>
            </w:r>
          </w:p>
        </w:tc>
        <w:tc>
          <w:tcPr>
            <w:tcW w:w="1215" w:type="dxa"/>
            <w:vAlign w:val="bottom"/>
          </w:tcPr>
          <w:p w14:paraId="7BD9D9C7" w14:textId="77777777" w:rsidR="000225F9" w:rsidRPr="002831EE" w:rsidRDefault="000225F9" w:rsidP="00593A9C">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r w:rsidR="000225F9" w:rsidRPr="002831EE" w14:paraId="130BF012" w14:textId="77777777" w:rsidTr="00593A9C">
        <w:trPr>
          <w:trHeight w:val="339"/>
        </w:trPr>
        <w:tc>
          <w:tcPr>
            <w:tcW w:w="3960" w:type="dxa"/>
          </w:tcPr>
          <w:p w14:paraId="4D9C3629" w14:textId="77777777" w:rsidR="000225F9" w:rsidRPr="004C583A" w:rsidRDefault="000225F9" w:rsidP="00593A9C">
            <w:pPr>
              <w:spacing w:line="320" w:lineRule="exact"/>
              <w:ind w:right="-108"/>
              <w:rPr>
                <w:rFonts w:ascii="Arial" w:hAnsi="Arial" w:cs="Arial"/>
                <w:sz w:val="20"/>
                <w:szCs w:val="20"/>
              </w:rPr>
            </w:pPr>
          </w:p>
        </w:tc>
        <w:tc>
          <w:tcPr>
            <w:tcW w:w="1215" w:type="dxa"/>
            <w:vAlign w:val="bottom"/>
          </w:tcPr>
          <w:p w14:paraId="7CD68EF2" w14:textId="77777777" w:rsidR="000225F9" w:rsidRPr="002831EE" w:rsidRDefault="000225F9" w:rsidP="00593A9C">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2,150</w:t>
            </w:r>
          </w:p>
        </w:tc>
        <w:tc>
          <w:tcPr>
            <w:tcW w:w="1215" w:type="dxa"/>
            <w:vAlign w:val="bottom"/>
          </w:tcPr>
          <w:p w14:paraId="4E36C1C4" w14:textId="77777777" w:rsidR="000225F9" w:rsidRPr="002831EE" w:rsidRDefault="000225F9" w:rsidP="00593A9C">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25B44CC1" w14:textId="77777777" w:rsidR="000225F9" w:rsidRPr="002831EE" w:rsidRDefault="000225F9" w:rsidP="00593A9C">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2,150</w:t>
            </w:r>
          </w:p>
        </w:tc>
        <w:tc>
          <w:tcPr>
            <w:tcW w:w="1215" w:type="dxa"/>
            <w:vAlign w:val="bottom"/>
          </w:tcPr>
          <w:p w14:paraId="10F145B5" w14:textId="77777777" w:rsidR="000225F9" w:rsidRPr="002831EE" w:rsidRDefault="000225F9" w:rsidP="00593A9C">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r w:rsidR="000225F9" w:rsidRPr="002831EE" w14:paraId="697148CA" w14:textId="77777777" w:rsidTr="00593A9C">
        <w:trPr>
          <w:trHeight w:val="325"/>
        </w:trPr>
        <w:tc>
          <w:tcPr>
            <w:tcW w:w="3960" w:type="dxa"/>
          </w:tcPr>
          <w:p w14:paraId="4C05A8AC" w14:textId="77777777" w:rsidR="000225F9" w:rsidRPr="004C583A" w:rsidRDefault="000225F9" w:rsidP="00593A9C">
            <w:pPr>
              <w:spacing w:line="320" w:lineRule="exact"/>
              <w:ind w:right="-108"/>
              <w:rPr>
                <w:rFonts w:ascii="Arial" w:hAnsi="Arial" w:cs="Arial"/>
                <w:sz w:val="20"/>
                <w:szCs w:val="20"/>
                <w:cs/>
                <w:lang w:val="en-GB"/>
              </w:rPr>
            </w:pPr>
          </w:p>
        </w:tc>
        <w:tc>
          <w:tcPr>
            <w:tcW w:w="4860" w:type="dxa"/>
            <w:gridSpan w:val="4"/>
          </w:tcPr>
          <w:p w14:paraId="1024A8ED" w14:textId="77777777" w:rsidR="000225F9" w:rsidRPr="002831EE" w:rsidRDefault="000225F9" w:rsidP="00593A9C">
            <w:pPr>
              <w:spacing w:before="240" w:line="340" w:lineRule="exact"/>
              <w:jc w:val="right"/>
              <w:rPr>
                <w:rFonts w:ascii="Arial" w:hAnsi="Arial"/>
                <w:spacing w:val="-4"/>
                <w:sz w:val="20"/>
                <w:szCs w:val="20"/>
              </w:rPr>
            </w:pPr>
            <w:r w:rsidRPr="002831EE">
              <w:rPr>
                <w:rFonts w:ascii="Arial" w:hAnsi="Arial"/>
                <w:spacing w:val="-4"/>
                <w:sz w:val="20"/>
                <w:szCs w:val="20"/>
              </w:rPr>
              <w:t>(Unit: Thousand Baht)</w:t>
            </w:r>
          </w:p>
        </w:tc>
      </w:tr>
      <w:tr w:rsidR="000225F9" w:rsidRPr="002831EE" w14:paraId="3EE1DA69" w14:textId="77777777" w:rsidTr="00593A9C">
        <w:trPr>
          <w:trHeight w:val="325"/>
        </w:trPr>
        <w:tc>
          <w:tcPr>
            <w:tcW w:w="3960" w:type="dxa"/>
          </w:tcPr>
          <w:p w14:paraId="3A024C2B" w14:textId="77777777" w:rsidR="000225F9" w:rsidRPr="002831EE" w:rsidRDefault="000225F9" w:rsidP="00593A9C">
            <w:pPr>
              <w:tabs>
                <w:tab w:val="left" w:pos="1440"/>
              </w:tabs>
              <w:spacing w:line="340" w:lineRule="exact"/>
              <w:jc w:val="thaiDistribute"/>
              <w:rPr>
                <w:rFonts w:ascii="Arial" w:hAnsi="Arial"/>
                <w:spacing w:val="-4"/>
                <w:sz w:val="20"/>
                <w:szCs w:val="20"/>
              </w:rPr>
            </w:pPr>
          </w:p>
        </w:tc>
        <w:tc>
          <w:tcPr>
            <w:tcW w:w="4860" w:type="dxa"/>
            <w:gridSpan w:val="4"/>
            <w:vAlign w:val="bottom"/>
          </w:tcPr>
          <w:p w14:paraId="0530DED9" w14:textId="77777777" w:rsidR="000225F9" w:rsidRPr="002831EE" w:rsidRDefault="000225F9" w:rsidP="00593A9C">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For the six-month periods ended 30 June</w:t>
            </w:r>
          </w:p>
        </w:tc>
      </w:tr>
      <w:tr w:rsidR="000225F9" w:rsidRPr="002831EE" w14:paraId="38E8A006" w14:textId="77777777" w:rsidTr="00593A9C">
        <w:trPr>
          <w:trHeight w:val="325"/>
        </w:trPr>
        <w:tc>
          <w:tcPr>
            <w:tcW w:w="3960" w:type="dxa"/>
          </w:tcPr>
          <w:p w14:paraId="7984D518" w14:textId="77777777" w:rsidR="000225F9" w:rsidRPr="002831EE" w:rsidRDefault="000225F9" w:rsidP="00593A9C">
            <w:pPr>
              <w:tabs>
                <w:tab w:val="left" w:pos="1440"/>
              </w:tabs>
              <w:spacing w:line="340" w:lineRule="exact"/>
              <w:jc w:val="thaiDistribute"/>
              <w:rPr>
                <w:rFonts w:ascii="Arial" w:hAnsi="Arial"/>
                <w:spacing w:val="-4"/>
                <w:sz w:val="20"/>
                <w:szCs w:val="20"/>
              </w:rPr>
            </w:pPr>
          </w:p>
        </w:tc>
        <w:tc>
          <w:tcPr>
            <w:tcW w:w="2430" w:type="dxa"/>
            <w:gridSpan w:val="2"/>
            <w:vAlign w:val="bottom"/>
          </w:tcPr>
          <w:p w14:paraId="77EFE995" w14:textId="77777777" w:rsidR="000225F9" w:rsidRPr="002831EE" w:rsidRDefault="000225F9" w:rsidP="00593A9C">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 xml:space="preserve">Consolidated </w:t>
            </w:r>
          </w:p>
          <w:p w14:paraId="49E100AD" w14:textId="77777777" w:rsidR="000225F9" w:rsidRPr="002831EE" w:rsidRDefault="000225F9" w:rsidP="00593A9C">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financial statements</w:t>
            </w:r>
          </w:p>
        </w:tc>
        <w:tc>
          <w:tcPr>
            <w:tcW w:w="2430" w:type="dxa"/>
            <w:gridSpan w:val="2"/>
            <w:vAlign w:val="bottom"/>
          </w:tcPr>
          <w:p w14:paraId="57E3B6F3" w14:textId="77777777" w:rsidR="000225F9" w:rsidRPr="002831EE" w:rsidRDefault="000225F9" w:rsidP="00593A9C">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 xml:space="preserve">Separate </w:t>
            </w:r>
          </w:p>
          <w:p w14:paraId="55EE7AC4" w14:textId="77777777" w:rsidR="000225F9" w:rsidRPr="002831EE" w:rsidRDefault="000225F9" w:rsidP="00593A9C">
            <w:pPr>
              <w:pBdr>
                <w:bottom w:val="single" w:sz="6" w:space="1" w:color="auto"/>
              </w:pBdr>
              <w:spacing w:line="340" w:lineRule="exact"/>
              <w:ind w:right="-43"/>
              <w:jc w:val="center"/>
              <w:rPr>
                <w:rFonts w:ascii="Arial" w:hAnsi="Arial" w:cs="Arial"/>
                <w:sz w:val="20"/>
                <w:szCs w:val="20"/>
              </w:rPr>
            </w:pPr>
            <w:r w:rsidRPr="002831EE">
              <w:rPr>
                <w:rFonts w:ascii="Arial" w:hAnsi="Arial" w:cs="Arial"/>
                <w:sz w:val="20"/>
                <w:szCs w:val="20"/>
              </w:rPr>
              <w:t>financial statements</w:t>
            </w:r>
          </w:p>
        </w:tc>
      </w:tr>
      <w:tr w:rsidR="000225F9" w:rsidRPr="002831EE" w14:paraId="4AEAB791" w14:textId="77777777" w:rsidTr="00593A9C">
        <w:trPr>
          <w:trHeight w:val="354"/>
        </w:trPr>
        <w:tc>
          <w:tcPr>
            <w:tcW w:w="3960" w:type="dxa"/>
          </w:tcPr>
          <w:p w14:paraId="4F4FD275" w14:textId="77777777" w:rsidR="000225F9" w:rsidRPr="002831EE" w:rsidRDefault="000225F9" w:rsidP="00593A9C">
            <w:pPr>
              <w:tabs>
                <w:tab w:val="left" w:pos="1440"/>
              </w:tabs>
              <w:spacing w:line="340" w:lineRule="exact"/>
              <w:jc w:val="thaiDistribute"/>
              <w:rPr>
                <w:rFonts w:ascii="Arial" w:hAnsi="Arial"/>
                <w:spacing w:val="-4"/>
                <w:sz w:val="20"/>
                <w:szCs w:val="20"/>
              </w:rPr>
            </w:pPr>
          </w:p>
        </w:tc>
        <w:tc>
          <w:tcPr>
            <w:tcW w:w="1215" w:type="dxa"/>
          </w:tcPr>
          <w:p w14:paraId="4449A8E5" w14:textId="77777777" w:rsidR="000225F9" w:rsidRPr="002831EE" w:rsidRDefault="000225F9" w:rsidP="00593A9C">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2019</w:t>
            </w:r>
          </w:p>
        </w:tc>
        <w:tc>
          <w:tcPr>
            <w:tcW w:w="1215" w:type="dxa"/>
          </w:tcPr>
          <w:p w14:paraId="58E14397" w14:textId="77777777" w:rsidR="000225F9" w:rsidRPr="002831EE" w:rsidRDefault="000225F9" w:rsidP="00593A9C">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2018</w:t>
            </w:r>
          </w:p>
        </w:tc>
        <w:tc>
          <w:tcPr>
            <w:tcW w:w="1215" w:type="dxa"/>
          </w:tcPr>
          <w:p w14:paraId="54EACEFF" w14:textId="77777777" w:rsidR="000225F9" w:rsidRPr="002831EE" w:rsidRDefault="000225F9" w:rsidP="00593A9C">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2019</w:t>
            </w:r>
          </w:p>
        </w:tc>
        <w:tc>
          <w:tcPr>
            <w:tcW w:w="1215" w:type="dxa"/>
          </w:tcPr>
          <w:p w14:paraId="4F13EFFE" w14:textId="77777777" w:rsidR="000225F9" w:rsidRPr="002831EE" w:rsidRDefault="000225F9" w:rsidP="00593A9C">
            <w:pPr>
              <w:pBdr>
                <w:bottom w:val="single" w:sz="4" w:space="1" w:color="auto"/>
              </w:pBdr>
              <w:tabs>
                <w:tab w:val="left" w:pos="1440"/>
              </w:tabs>
              <w:spacing w:line="340" w:lineRule="exact"/>
              <w:ind w:left="-18"/>
              <w:jc w:val="center"/>
              <w:rPr>
                <w:rFonts w:ascii="ZWAdobeF" w:hAnsi="ZWAdobeF"/>
                <w:sz w:val="20"/>
                <w:szCs w:val="20"/>
              </w:rPr>
            </w:pPr>
            <w:r w:rsidRPr="002831EE">
              <w:rPr>
                <w:rFonts w:ascii="Arial" w:hAnsi="Arial"/>
                <w:spacing w:val="-4"/>
                <w:sz w:val="20"/>
                <w:szCs w:val="20"/>
              </w:rPr>
              <w:t>2018</w:t>
            </w:r>
          </w:p>
        </w:tc>
      </w:tr>
      <w:tr w:rsidR="000225F9" w:rsidRPr="002831EE" w14:paraId="5ECC115D" w14:textId="77777777" w:rsidTr="00593A9C">
        <w:trPr>
          <w:trHeight w:val="339"/>
        </w:trPr>
        <w:tc>
          <w:tcPr>
            <w:tcW w:w="3960" w:type="dxa"/>
          </w:tcPr>
          <w:p w14:paraId="29911CC7" w14:textId="77777777" w:rsidR="000225F9" w:rsidRDefault="000225F9" w:rsidP="00593A9C">
            <w:pPr>
              <w:spacing w:line="320" w:lineRule="exact"/>
              <w:ind w:right="-108"/>
              <w:rPr>
                <w:rFonts w:ascii="Arial" w:hAnsi="Arial" w:cs="Arial"/>
                <w:sz w:val="20"/>
                <w:szCs w:val="20"/>
              </w:rPr>
            </w:pPr>
            <w:r w:rsidRPr="004C583A">
              <w:rPr>
                <w:rFonts w:ascii="Arial" w:hAnsi="Arial" w:cs="Arial"/>
                <w:sz w:val="20"/>
                <w:szCs w:val="20"/>
              </w:rPr>
              <w:t xml:space="preserve">Deferred tax relating to </w:t>
            </w:r>
            <w:r>
              <w:rPr>
                <w:rFonts w:ascii="Arial" w:hAnsi="Arial" w:cs="Arial"/>
                <w:sz w:val="20"/>
                <w:szCs w:val="20"/>
              </w:rPr>
              <w:t>gain</w:t>
            </w:r>
            <w:r>
              <w:rPr>
                <w:rFonts w:ascii="Arial" w:hAnsi="Arial" w:cs="Arial"/>
                <w:sz w:val="20"/>
                <w:szCs w:val="20"/>
              </w:rPr>
              <w:br/>
              <w:t xml:space="preserve">   on change in value of</w:t>
            </w:r>
            <w:r w:rsidRPr="004C583A">
              <w:rPr>
                <w:rFonts w:ascii="Arial" w:hAnsi="Arial" w:cs="Arial"/>
                <w:sz w:val="20"/>
                <w:szCs w:val="20"/>
              </w:rPr>
              <w:t xml:space="preserve"> available-for-sale</w:t>
            </w:r>
          </w:p>
          <w:p w14:paraId="3F09D5BC" w14:textId="77777777" w:rsidR="000225F9" w:rsidRPr="004C583A" w:rsidRDefault="000225F9" w:rsidP="00593A9C">
            <w:pPr>
              <w:spacing w:line="320" w:lineRule="exact"/>
              <w:ind w:right="-108"/>
              <w:rPr>
                <w:rFonts w:ascii="Arial" w:hAnsi="Arial" w:cs="Arial"/>
                <w:sz w:val="20"/>
                <w:szCs w:val="20"/>
                <w:cs/>
                <w:lang w:val="en-GB"/>
              </w:rPr>
            </w:pPr>
            <w:r>
              <w:rPr>
                <w:rFonts w:ascii="Arial" w:hAnsi="Arial" w:cs="Arial"/>
                <w:sz w:val="20"/>
                <w:szCs w:val="20"/>
              </w:rPr>
              <w:t xml:space="preserve">    </w:t>
            </w:r>
            <w:r w:rsidRPr="004C583A">
              <w:rPr>
                <w:rFonts w:ascii="Arial" w:hAnsi="Arial" w:cs="Arial"/>
                <w:sz w:val="20"/>
                <w:szCs w:val="20"/>
              </w:rPr>
              <w:t>investments</w:t>
            </w:r>
          </w:p>
        </w:tc>
        <w:tc>
          <w:tcPr>
            <w:tcW w:w="1215" w:type="dxa"/>
            <w:vAlign w:val="bottom"/>
          </w:tcPr>
          <w:p w14:paraId="77596629" w14:textId="77777777" w:rsidR="000225F9" w:rsidRPr="002831EE" w:rsidRDefault="000225F9" w:rsidP="00593A9C">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2,150</w:t>
            </w:r>
          </w:p>
        </w:tc>
        <w:tc>
          <w:tcPr>
            <w:tcW w:w="1215" w:type="dxa"/>
            <w:vAlign w:val="bottom"/>
          </w:tcPr>
          <w:p w14:paraId="3BB11D12" w14:textId="77777777" w:rsidR="000225F9" w:rsidRPr="002831EE" w:rsidRDefault="000225F9" w:rsidP="00593A9C">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14B4FDDB" w14:textId="77777777" w:rsidR="000225F9" w:rsidRPr="002831EE" w:rsidRDefault="000225F9" w:rsidP="00593A9C">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2,150</w:t>
            </w:r>
          </w:p>
        </w:tc>
        <w:tc>
          <w:tcPr>
            <w:tcW w:w="1215" w:type="dxa"/>
            <w:vAlign w:val="bottom"/>
          </w:tcPr>
          <w:p w14:paraId="7E7B6484" w14:textId="77777777" w:rsidR="000225F9" w:rsidRPr="002831EE" w:rsidRDefault="000225F9" w:rsidP="00593A9C">
            <w:pPr>
              <w:pBdr>
                <w:bottom w:val="sing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r w:rsidR="000225F9" w:rsidRPr="002831EE" w14:paraId="522474D1" w14:textId="77777777" w:rsidTr="00593A9C">
        <w:trPr>
          <w:trHeight w:val="339"/>
        </w:trPr>
        <w:tc>
          <w:tcPr>
            <w:tcW w:w="3960" w:type="dxa"/>
          </w:tcPr>
          <w:p w14:paraId="55C30EE6" w14:textId="77777777" w:rsidR="000225F9" w:rsidRPr="004C583A" w:rsidRDefault="000225F9" w:rsidP="00593A9C">
            <w:pPr>
              <w:spacing w:line="320" w:lineRule="exact"/>
              <w:ind w:right="-108"/>
              <w:rPr>
                <w:rFonts w:ascii="Arial" w:hAnsi="Arial" w:cs="Arial"/>
                <w:sz w:val="20"/>
                <w:szCs w:val="20"/>
              </w:rPr>
            </w:pPr>
          </w:p>
        </w:tc>
        <w:tc>
          <w:tcPr>
            <w:tcW w:w="1215" w:type="dxa"/>
            <w:vAlign w:val="bottom"/>
          </w:tcPr>
          <w:p w14:paraId="371F7FE5" w14:textId="77777777" w:rsidR="000225F9" w:rsidRPr="002831EE" w:rsidRDefault="000225F9" w:rsidP="00593A9C">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2,150</w:t>
            </w:r>
          </w:p>
        </w:tc>
        <w:tc>
          <w:tcPr>
            <w:tcW w:w="1215" w:type="dxa"/>
            <w:vAlign w:val="bottom"/>
          </w:tcPr>
          <w:p w14:paraId="4E7A5513" w14:textId="77777777" w:rsidR="000225F9" w:rsidRPr="002831EE" w:rsidRDefault="000225F9" w:rsidP="00593A9C">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461E8E6C" w14:textId="77777777" w:rsidR="000225F9" w:rsidRPr="002831EE" w:rsidRDefault="000225F9" w:rsidP="00593A9C">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2,150</w:t>
            </w:r>
          </w:p>
        </w:tc>
        <w:tc>
          <w:tcPr>
            <w:tcW w:w="1215" w:type="dxa"/>
            <w:vAlign w:val="bottom"/>
          </w:tcPr>
          <w:p w14:paraId="1D4A9AE1" w14:textId="77777777" w:rsidR="000225F9" w:rsidRPr="002831EE" w:rsidRDefault="000225F9" w:rsidP="00593A9C">
            <w:pPr>
              <w:pBdr>
                <w:bottom w:val="double" w:sz="4" w:space="1" w:color="auto"/>
              </w:pBdr>
              <w:tabs>
                <w:tab w:val="decimal" w:pos="885"/>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bl>
    <w:p w14:paraId="61C46BF1" w14:textId="3FE7C4A7" w:rsidR="00390FF3" w:rsidRPr="002831EE" w:rsidRDefault="00DD595E" w:rsidP="000C5DAF">
      <w:pPr>
        <w:tabs>
          <w:tab w:val="left" w:pos="1560"/>
        </w:tabs>
        <w:spacing w:before="240" w:after="120" w:line="380" w:lineRule="exact"/>
        <w:ind w:left="533" w:right="-43" w:hanging="533"/>
        <w:jc w:val="thaiDistribute"/>
        <w:rPr>
          <w:rFonts w:ascii="Arial" w:hAnsi="Arial"/>
          <w:b/>
          <w:bCs/>
          <w:sz w:val="22"/>
          <w:szCs w:val="22"/>
        </w:rPr>
      </w:pPr>
      <w:r w:rsidRPr="002831EE">
        <w:rPr>
          <w:rFonts w:ascii="Arial" w:hAnsi="Arial"/>
          <w:b/>
          <w:bCs/>
          <w:sz w:val="22"/>
          <w:szCs w:val="22"/>
        </w:rPr>
        <w:t>18</w:t>
      </w:r>
      <w:r w:rsidR="00390FF3" w:rsidRPr="002831EE">
        <w:rPr>
          <w:rFonts w:ascii="Arial" w:hAnsi="Arial"/>
          <w:b/>
          <w:bCs/>
          <w:sz w:val="22"/>
          <w:szCs w:val="22"/>
        </w:rPr>
        <w:t>.</w:t>
      </w:r>
      <w:r w:rsidR="00390FF3" w:rsidRPr="002831EE">
        <w:rPr>
          <w:rFonts w:ascii="Arial" w:hAnsi="Arial"/>
          <w:b/>
          <w:bCs/>
          <w:sz w:val="22"/>
          <w:szCs w:val="22"/>
        </w:rPr>
        <w:tab/>
        <w:t>Earnings per share</w:t>
      </w:r>
    </w:p>
    <w:p w14:paraId="476DD81D" w14:textId="629C0E7D" w:rsidR="00390FF3" w:rsidRPr="002831EE" w:rsidRDefault="00390FF3" w:rsidP="00390FF3">
      <w:pPr>
        <w:spacing w:before="120" w:after="120" w:line="380" w:lineRule="exact"/>
        <w:ind w:left="547" w:right="-43"/>
        <w:jc w:val="thaiDistribute"/>
        <w:rPr>
          <w:rFonts w:ascii="Arial" w:hAnsi="Arial" w:cs="Arial"/>
          <w:sz w:val="22"/>
          <w:szCs w:val="22"/>
        </w:rPr>
      </w:pPr>
      <w:r w:rsidRPr="002831EE">
        <w:rPr>
          <w:rFonts w:ascii="Arial" w:hAnsi="Arial" w:cs="Arial"/>
          <w:sz w:val="22"/>
          <w:szCs w:val="22"/>
        </w:rPr>
        <w:t xml:space="preserve">Basic earnings per share is calculated by dividing profit </w:t>
      </w:r>
      <w:r w:rsidR="00523CFA">
        <w:rPr>
          <w:rFonts w:ascii="Arial" w:hAnsi="Arial" w:cs="Arial"/>
          <w:sz w:val="22"/>
          <w:szCs w:val="22"/>
        </w:rPr>
        <w:t xml:space="preserve">(loss) </w:t>
      </w:r>
      <w:r w:rsidRPr="002831EE">
        <w:rPr>
          <w:rFonts w:ascii="Arial" w:hAnsi="Arial" w:cs="Arial"/>
          <w:sz w:val="22"/>
          <w:szCs w:val="22"/>
        </w:rPr>
        <w:t xml:space="preserve">for the </w:t>
      </w:r>
      <w:r w:rsidR="00CC3ABC" w:rsidRPr="002831EE">
        <w:rPr>
          <w:rFonts w:ascii="Arial" w:hAnsi="Arial" w:cs="Arial"/>
          <w:sz w:val="22"/>
          <w:szCs w:val="22"/>
        </w:rPr>
        <w:t>period attributable to equity holders of the Company</w:t>
      </w:r>
      <w:r w:rsidRPr="002831EE">
        <w:rPr>
          <w:rFonts w:ascii="Arial" w:hAnsi="Arial" w:cs="Arial"/>
          <w:sz w:val="22"/>
          <w:szCs w:val="22"/>
        </w:rPr>
        <w:t xml:space="preserve"> (excluding other comprehensive income) by the weighted average number of ordinary shares in issue during the period. </w:t>
      </w:r>
    </w:p>
    <w:p w14:paraId="29A2F4C3" w14:textId="778329FD" w:rsidR="003C278F" w:rsidRDefault="003C278F"/>
    <w:tbl>
      <w:tblPr>
        <w:tblW w:w="8730" w:type="dxa"/>
        <w:tblInd w:w="360" w:type="dxa"/>
        <w:tblLayout w:type="fixed"/>
        <w:tblLook w:val="0000" w:firstRow="0" w:lastRow="0" w:firstColumn="0" w:lastColumn="0" w:noHBand="0" w:noVBand="0"/>
      </w:tblPr>
      <w:tblGrid>
        <w:gridCol w:w="3600"/>
        <w:gridCol w:w="1282"/>
        <w:gridCol w:w="1283"/>
        <w:gridCol w:w="1282"/>
        <w:gridCol w:w="1283"/>
      </w:tblGrid>
      <w:tr w:rsidR="00241D9A" w:rsidRPr="002831EE" w14:paraId="1935EBD4" w14:textId="77777777" w:rsidTr="00AA23F1">
        <w:trPr>
          <w:cantSplit/>
          <w:trHeight w:val="74"/>
        </w:trPr>
        <w:tc>
          <w:tcPr>
            <w:tcW w:w="3600" w:type="dxa"/>
          </w:tcPr>
          <w:p w14:paraId="534938E0" w14:textId="738753B3" w:rsidR="00241D9A" w:rsidRPr="00404F79" w:rsidRDefault="00241D9A" w:rsidP="004A2A18">
            <w:pPr>
              <w:tabs>
                <w:tab w:val="left" w:pos="2880"/>
                <w:tab w:val="right" w:pos="5040"/>
                <w:tab w:val="right" w:pos="6390"/>
                <w:tab w:val="right" w:pos="8190"/>
              </w:tabs>
              <w:spacing w:line="380" w:lineRule="exact"/>
              <w:ind w:left="72" w:right="-43"/>
              <w:rPr>
                <w:rFonts w:ascii="Arial" w:hAnsi="Arial" w:cstheme="minorBidi"/>
                <w:spacing w:val="-5"/>
                <w:sz w:val="20"/>
                <w:szCs w:val="20"/>
                <w:cs/>
              </w:rPr>
            </w:pPr>
          </w:p>
        </w:tc>
        <w:tc>
          <w:tcPr>
            <w:tcW w:w="5130" w:type="dxa"/>
            <w:gridSpan w:val="4"/>
          </w:tcPr>
          <w:p w14:paraId="3B17C038" w14:textId="77777777" w:rsidR="00241D9A" w:rsidRPr="002831EE" w:rsidRDefault="00241D9A" w:rsidP="004A2A18">
            <w:pPr>
              <w:pBdr>
                <w:bottom w:val="single" w:sz="4" w:space="1" w:color="auto"/>
              </w:pBdr>
              <w:spacing w:line="380" w:lineRule="exact"/>
              <w:jc w:val="center"/>
              <w:rPr>
                <w:rFonts w:ascii="Arial" w:hAnsi="Arial" w:cs="Arial"/>
                <w:sz w:val="20"/>
                <w:szCs w:val="20"/>
              </w:rPr>
            </w:pPr>
            <w:r w:rsidRPr="002831EE">
              <w:rPr>
                <w:rFonts w:ascii="Arial" w:hAnsi="Arial" w:cs="Arial"/>
                <w:sz w:val="20"/>
                <w:szCs w:val="20"/>
              </w:rPr>
              <w:t xml:space="preserve">For three-month periods ended </w:t>
            </w:r>
            <w:r w:rsidR="00EF2BF3" w:rsidRPr="002831EE">
              <w:rPr>
                <w:rFonts w:ascii="Arial" w:hAnsi="Arial" w:cs="Arial"/>
                <w:sz w:val="20"/>
                <w:szCs w:val="20"/>
              </w:rPr>
              <w:t>30 June</w:t>
            </w:r>
          </w:p>
        </w:tc>
      </w:tr>
      <w:tr w:rsidR="004A12EC" w:rsidRPr="002831EE" w14:paraId="382E24FF" w14:textId="77777777" w:rsidTr="00EF2BF3">
        <w:trPr>
          <w:cantSplit/>
          <w:trHeight w:val="333"/>
        </w:trPr>
        <w:tc>
          <w:tcPr>
            <w:tcW w:w="3600" w:type="dxa"/>
          </w:tcPr>
          <w:p w14:paraId="44A4E26E" w14:textId="77777777" w:rsidR="004A12EC" w:rsidRPr="002831EE" w:rsidRDefault="004A12EC" w:rsidP="00EF2BF3">
            <w:pPr>
              <w:tabs>
                <w:tab w:val="left" w:pos="2880"/>
                <w:tab w:val="right" w:pos="5040"/>
                <w:tab w:val="right" w:pos="6390"/>
                <w:tab w:val="right" w:pos="8190"/>
              </w:tabs>
              <w:spacing w:line="380" w:lineRule="exact"/>
              <w:ind w:right="-43"/>
              <w:jc w:val="both"/>
              <w:rPr>
                <w:rFonts w:ascii="Arial" w:hAnsi="Arial" w:cs="Arial"/>
                <w:b/>
                <w:bCs/>
                <w:spacing w:val="-5"/>
                <w:sz w:val="20"/>
                <w:szCs w:val="20"/>
                <w:cs/>
              </w:rPr>
            </w:pPr>
          </w:p>
        </w:tc>
        <w:tc>
          <w:tcPr>
            <w:tcW w:w="2565" w:type="dxa"/>
            <w:gridSpan w:val="2"/>
          </w:tcPr>
          <w:p w14:paraId="048F7B91" w14:textId="77777777" w:rsidR="004A12EC" w:rsidRPr="002831EE" w:rsidRDefault="004A12EC" w:rsidP="00EF2BF3">
            <w:pPr>
              <w:pBdr>
                <w:bottom w:val="single" w:sz="4" w:space="1" w:color="auto"/>
              </w:pBdr>
              <w:spacing w:line="380" w:lineRule="exact"/>
              <w:jc w:val="center"/>
              <w:rPr>
                <w:rFonts w:ascii="Arial" w:hAnsi="Arial" w:cs="Arial"/>
                <w:sz w:val="20"/>
                <w:szCs w:val="20"/>
              </w:rPr>
            </w:pPr>
            <w:r w:rsidRPr="002831EE">
              <w:rPr>
                <w:rFonts w:ascii="Arial" w:hAnsi="Arial" w:cs="Arial"/>
                <w:sz w:val="20"/>
                <w:szCs w:val="20"/>
              </w:rPr>
              <w:t xml:space="preserve">Consolidated </w:t>
            </w:r>
          </w:p>
          <w:p w14:paraId="0F8428D8" w14:textId="77777777" w:rsidR="004A12EC" w:rsidRPr="002831EE" w:rsidRDefault="004A12EC" w:rsidP="00EF2BF3">
            <w:pPr>
              <w:pBdr>
                <w:bottom w:val="single" w:sz="4" w:space="1" w:color="auto"/>
              </w:pBdr>
              <w:spacing w:line="380" w:lineRule="exact"/>
              <w:jc w:val="center"/>
              <w:rPr>
                <w:rFonts w:ascii="Arial" w:hAnsi="Arial" w:cs="Arial"/>
                <w:sz w:val="20"/>
                <w:szCs w:val="20"/>
                <w:cs/>
              </w:rPr>
            </w:pPr>
            <w:r w:rsidRPr="002831EE">
              <w:rPr>
                <w:rFonts w:ascii="Arial" w:hAnsi="Arial" w:cs="Arial"/>
                <w:sz w:val="20"/>
                <w:szCs w:val="20"/>
              </w:rPr>
              <w:t>financial statements</w:t>
            </w:r>
          </w:p>
        </w:tc>
        <w:tc>
          <w:tcPr>
            <w:tcW w:w="2565" w:type="dxa"/>
            <w:gridSpan w:val="2"/>
          </w:tcPr>
          <w:p w14:paraId="5C1F9EAA" w14:textId="77777777" w:rsidR="004A12EC" w:rsidRPr="002831EE" w:rsidRDefault="004A12EC" w:rsidP="00EF2BF3">
            <w:pPr>
              <w:pBdr>
                <w:bottom w:val="single" w:sz="4" w:space="1" w:color="auto"/>
              </w:pBdr>
              <w:spacing w:line="380" w:lineRule="exact"/>
              <w:jc w:val="center"/>
              <w:rPr>
                <w:rFonts w:ascii="Arial" w:hAnsi="Arial" w:cs="Arial"/>
                <w:sz w:val="20"/>
                <w:szCs w:val="20"/>
              </w:rPr>
            </w:pPr>
            <w:r w:rsidRPr="002831EE">
              <w:rPr>
                <w:rFonts w:ascii="Arial" w:hAnsi="Arial" w:cs="Arial"/>
                <w:sz w:val="20"/>
                <w:szCs w:val="20"/>
              </w:rPr>
              <w:t xml:space="preserve">Separate </w:t>
            </w:r>
          </w:p>
          <w:p w14:paraId="4416C270" w14:textId="77777777" w:rsidR="004A12EC" w:rsidRPr="002831EE" w:rsidRDefault="004A12EC" w:rsidP="00EF2BF3">
            <w:pPr>
              <w:pBdr>
                <w:bottom w:val="single" w:sz="4" w:space="1" w:color="auto"/>
              </w:pBdr>
              <w:spacing w:line="380" w:lineRule="exact"/>
              <w:jc w:val="center"/>
              <w:rPr>
                <w:rFonts w:ascii="Arial" w:hAnsi="Arial" w:cs="Arial"/>
                <w:sz w:val="20"/>
                <w:szCs w:val="20"/>
                <w:u w:val="single"/>
              </w:rPr>
            </w:pPr>
            <w:r w:rsidRPr="002831EE">
              <w:rPr>
                <w:rFonts w:ascii="Arial" w:hAnsi="Arial" w:cs="Arial"/>
                <w:sz w:val="20"/>
                <w:szCs w:val="20"/>
              </w:rPr>
              <w:t>financial statements</w:t>
            </w:r>
          </w:p>
        </w:tc>
      </w:tr>
      <w:tr w:rsidR="004A2A18" w:rsidRPr="002831EE" w14:paraId="59CD52F5" w14:textId="77777777" w:rsidTr="00AA23F1">
        <w:trPr>
          <w:cantSplit/>
          <w:trHeight w:val="74"/>
        </w:trPr>
        <w:tc>
          <w:tcPr>
            <w:tcW w:w="3600" w:type="dxa"/>
          </w:tcPr>
          <w:p w14:paraId="5D4E0A19" w14:textId="77777777" w:rsidR="004A2A18" w:rsidRPr="002831EE" w:rsidRDefault="004A2A18" w:rsidP="004A2A18">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1282" w:type="dxa"/>
          </w:tcPr>
          <w:p w14:paraId="15E65B85" w14:textId="77777777" w:rsidR="004A2A18" w:rsidRPr="002831EE" w:rsidRDefault="00866345" w:rsidP="004A2A18">
            <w:pPr>
              <w:pBdr>
                <w:bottom w:val="single" w:sz="4" w:space="1" w:color="auto"/>
              </w:pBdr>
              <w:spacing w:line="380" w:lineRule="exact"/>
              <w:jc w:val="center"/>
              <w:rPr>
                <w:rFonts w:ascii="Arial" w:hAnsi="Arial" w:cs="Arial"/>
                <w:sz w:val="20"/>
                <w:szCs w:val="20"/>
                <w:u w:val="single"/>
                <w:cs/>
              </w:rPr>
            </w:pPr>
            <w:r w:rsidRPr="002831EE">
              <w:rPr>
                <w:rFonts w:ascii="Arial" w:hAnsi="Arial"/>
                <w:spacing w:val="-4"/>
                <w:sz w:val="20"/>
                <w:szCs w:val="20"/>
              </w:rPr>
              <w:t>2019</w:t>
            </w:r>
          </w:p>
        </w:tc>
        <w:tc>
          <w:tcPr>
            <w:tcW w:w="1283" w:type="dxa"/>
          </w:tcPr>
          <w:p w14:paraId="4151A926" w14:textId="77777777" w:rsidR="004A2A18" w:rsidRPr="002831EE" w:rsidRDefault="00866345" w:rsidP="004A2A18">
            <w:pPr>
              <w:pBdr>
                <w:bottom w:val="single" w:sz="4" w:space="1" w:color="auto"/>
              </w:pBdr>
              <w:spacing w:line="380" w:lineRule="exact"/>
              <w:jc w:val="center"/>
              <w:rPr>
                <w:rFonts w:ascii="Arial" w:hAnsi="Arial" w:cs="Arial"/>
                <w:sz w:val="20"/>
                <w:szCs w:val="20"/>
                <w:u w:val="single"/>
                <w:cs/>
              </w:rPr>
            </w:pPr>
            <w:r w:rsidRPr="002831EE">
              <w:rPr>
                <w:rFonts w:ascii="Arial" w:hAnsi="Arial"/>
                <w:spacing w:val="-4"/>
                <w:sz w:val="20"/>
                <w:szCs w:val="20"/>
              </w:rPr>
              <w:t>2018</w:t>
            </w:r>
          </w:p>
        </w:tc>
        <w:tc>
          <w:tcPr>
            <w:tcW w:w="1282" w:type="dxa"/>
          </w:tcPr>
          <w:p w14:paraId="74D2FA9B" w14:textId="77777777" w:rsidR="004A2A18" w:rsidRPr="002831EE" w:rsidRDefault="00866345" w:rsidP="004A2A18">
            <w:pPr>
              <w:pBdr>
                <w:bottom w:val="single" w:sz="4" w:space="1" w:color="auto"/>
              </w:pBdr>
              <w:spacing w:line="380" w:lineRule="exact"/>
              <w:jc w:val="center"/>
              <w:rPr>
                <w:rFonts w:ascii="Arial" w:hAnsi="Arial" w:cs="Arial"/>
                <w:sz w:val="20"/>
                <w:szCs w:val="20"/>
                <w:u w:val="single"/>
                <w:cs/>
              </w:rPr>
            </w:pPr>
            <w:r w:rsidRPr="002831EE">
              <w:rPr>
                <w:rFonts w:ascii="Arial" w:hAnsi="Arial"/>
                <w:spacing w:val="-4"/>
                <w:sz w:val="20"/>
                <w:szCs w:val="20"/>
              </w:rPr>
              <w:t>2019</w:t>
            </w:r>
          </w:p>
        </w:tc>
        <w:tc>
          <w:tcPr>
            <w:tcW w:w="1283" w:type="dxa"/>
          </w:tcPr>
          <w:p w14:paraId="5CE50A69" w14:textId="77777777" w:rsidR="004A2A18" w:rsidRPr="002831EE" w:rsidRDefault="00866345" w:rsidP="004A2A18">
            <w:pPr>
              <w:pBdr>
                <w:bottom w:val="single" w:sz="4" w:space="1" w:color="auto"/>
              </w:pBdr>
              <w:spacing w:line="380" w:lineRule="exact"/>
              <w:jc w:val="center"/>
              <w:rPr>
                <w:rFonts w:ascii="Arial" w:hAnsi="Arial" w:cs="Arial"/>
                <w:sz w:val="20"/>
                <w:szCs w:val="20"/>
                <w:u w:val="single"/>
                <w:cs/>
              </w:rPr>
            </w:pPr>
            <w:r w:rsidRPr="002831EE">
              <w:rPr>
                <w:rFonts w:ascii="Arial" w:hAnsi="Arial"/>
                <w:spacing w:val="-4"/>
                <w:sz w:val="20"/>
                <w:szCs w:val="20"/>
              </w:rPr>
              <w:t>2018</w:t>
            </w:r>
          </w:p>
        </w:tc>
      </w:tr>
      <w:tr w:rsidR="00EF2BF3" w:rsidRPr="002831EE" w14:paraId="47590E42" w14:textId="77777777" w:rsidTr="00EF2BF3">
        <w:trPr>
          <w:cantSplit/>
          <w:trHeight w:val="324"/>
        </w:trPr>
        <w:tc>
          <w:tcPr>
            <w:tcW w:w="3600" w:type="dxa"/>
          </w:tcPr>
          <w:p w14:paraId="06A98419" w14:textId="77777777" w:rsidR="00404F79" w:rsidRDefault="00EF2BF3" w:rsidP="001F205A">
            <w:pPr>
              <w:tabs>
                <w:tab w:val="center" w:pos="224"/>
                <w:tab w:val="left" w:pos="2880"/>
                <w:tab w:val="right" w:pos="5040"/>
                <w:tab w:val="right" w:pos="6390"/>
                <w:tab w:val="right" w:pos="8190"/>
              </w:tabs>
              <w:spacing w:line="380" w:lineRule="exact"/>
              <w:ind w:left="72" w:right="-43"/>
              <w:rPr>
                <w:rFonts w:ascii="Arial" w:hAnsi="Arial" w:cs="Arial"/>
                <w:sz w:val="20"/>
                <w:szCs w:val="20"/>
              </w:rPr>
            </w:pPr>
            <w:r w:rsidRPr="002831EE">
              <w:rPr>
                <w:rFonts w:ascii="Arial" w:hAnsi="Arial" w:cs="Arial"/>
                <w:sz w:val="20"/>
                <w:szCs w:val="20"/>
              </w:rPr>
              <w:t>Profit</w:t>
            </w:r>
            <w:r w:rsidR="001F205A" w:rsidRPr="002831EE">
              <w:rPr>
                <w:rFonts w:ascii="Arial" w:hAnsi="Arial" w:cs="Arial"/>
                <w:sz w:val="20"/>
                <w:szCs w:val="20"/>
              </w:rPr>
              <w:t xml:space="preserve"> </w:t>
            </w:r>
            <w:r w:rsidR="00404F79">
              <w:rPr>
                <w:rFonts w:ascii="Arial" w:hAnsi="Arial" w:cs="Arial"/>
                <w:sz w:val="20"/>
                <w:szCs w:val="20"/>
              </w:rPr>
              <w:t xml:space="preserve">(loss) </w:t>
            </w:r>
            <w:r w:rsidRPr="002831EE">
              <w:rPr>
                <w:rFonts w:ascii="Arial" w:hAnsi="Arial" w:cs="Arial"/>
                <w:sz w:val="20"/>
                <w:szCs w:val="20"/>
              </w:rPr>
              <w:t xml:space="preserve">for the periods </w:t>
            </w:r>
          </w:p>
          <w:p w14:paraId="778D0D8F" w14:textId="3D359D66" w:rsidR="00EF2BF3" w:rsidRPr="002831EE" w:rsidRDefault="00404F79" w:rsidP="001F205A">
            <w:pPr>
              <w:tabs>
                <w:tab w:val="center" w:pos="224"/>
                <w:tab w:val="left" w:pos="2880"/>
                <w:tab w:val="right" w:pos="5040"/>
                <w:tab w:val="right" w:pos="6390"/>
                <w:tab w:val="right" w:pos="8190"/>
              </w:tabs>
              <w:spacing w:line="380" w:lineRule="exact"/>
              <w:ind w:left="72" w:right="-43"/>
              <w:rPr>
                <w:rFonts w:ascii="Arial" w:hAnsi="Arial" w:cs="Arial"/>
                <w:sz w:val="20"/>
                <w:szCs w:val="20"/>
                <w:cs/>
              </w:rPr>
            </w:pPr>
            <w:r>
              <w:rPr>
                <w:rFonts w:ascii="Arial" w:hAnsi="Arial" w:cstheme="minorBidi"/>
                <w:sz w:val="20"/>
                <w:szCs w:val="20"/>
              </w:rPr>
              <w:t xml:space="preserve">  </w:t>
            </w:r>
            <w:r w:rsidR="00EF2BF3" w:rsidRPr="002831EE">
              <w:rPr>
                <w:rFonts w:ascii="Arial" w:hAnsi="Arial" w:cs="Arial"/>
                <w:sz w:val="20"/>
                <w:szCs w:val="20"/>
                <w:cs/>
              </w:rPr>
              <w:t>(</w:t>
            </w:r>
            <w:r w:rsidR="00EF2BF3" w:rsidRPr="002831EE">
              <w:rPr>
                <w:rFonts w:ascii="Arial" w:hAnsi="Arial" w:cs="Arial"/>
                <w:sz w:val="20"/>
                <w:szCs w:val="20"/>
              </w:rPr>
              <w:t>Thousand Baht</w:t>
            </w:r>
            <w:r w:rsidR="00EF2BF3" w:rsidRPr="002831EE">
              <w:rPr>
                <w:rFonts w:ascii="Arial" w:hAnsi="Arial" w:cs="Arial"/>
                <w:sz w:val="20"/>
                <w:szCs w:val="20"/>
                <w:cs/>
              </w:rPr>
              <w:t>)</w:t>
            </w:r>
          </w:p>
        </w:tc>
        <w:tc>
          <w:tcPr>
            <w:tcW w:w="1282" w:type="dxa"/>
          </w:tcPr>
          <w:p w14:paraId="39F25C19" w14:textId="77777777" w:rsidR="008C0C3C" w:rsidRDefault="008C0C3C" w:rsidP="00EF2BF3">
            <w:pPr>
              <w:tabs>
                <w:tab w:val="left" w:pos="2880"/>
                <w:tab w:val="right" w:pos="5040"/>
                <w:tab w:val="right" w:pos="6390"/>
                <w:tab w:val="right" w:pos="8190"/>
              </w:tabs>
              <w:spacing w:line="380" w:lineRule="exact"/>
              <w:ind w:right="94"/>
              <w:jc w:val="right"/>
              <w:rPr>
                <w:rFonts w:ascii="Arial" w:hAnsi="Arial" w:cs="Arial"/>
                <w:sz w:val="20"/>
                <w:szCs w:val="20"/>
              </w:rPr>
            </w:pPr>
          </w:p>
          <w:p w14:paraId="794E2773" w14:textId="017D2B4A" w:rsidR="00EF2BF3" w:rsidRPr="002831EE" w:rsidRDefault="005847EA"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122,467</w:t>
            </w:r>
          </w:p>
        </w:tc>
        <w:tc>
          <w:tcPr>
            <w:tcW w:w="1283" w:type="dxa"/>
            <w:vAlign w:val="bottom"/>
          </w:tcPr>
          <w:p w14:paraId="464C5466" w14:textId="77777777" w:rsidR="00EF2BF3" w:rsidRPr="002831EE" w:rsidRDefault="00EF2BF3"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94,600</w:t>
            </w:r>
          </w:p>
        </w:tc>
        <w:tc>
          <w:tcPr>
            <w:tcW w:w="1282" w:type="dxa"/>
            <w:vAlign w:val="bottom"/>
          </w:tcPr>
          <w:p w14:paraId="794E9D00" w14:textId="77777777" w:rsidR="00EF2BF3" w:rsidRPr="002831EE" w:rsidRDefault="005847EA"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197,950</w:t>
            </w:r>
          </w:p>
        </w:tc>
        <w:tc>
          <w:tcPr>
            <w:tcW w:w="1283" w:type="dxa"/>
            <w:vAlign w:val="bottom"/>
          </w:tcPr>
          <w:p w14:paraId="57EA01EF" w14:textId="77777777" w:rsidR="00EF2BF3" w:rsidRPr="002831EE" w:rsidRDefault="00EF2BF3"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(4,745)</w:t>
            </w:r>
          </w:p>
        </w:tc>
      </w:tr>
      <w:tr w:rsidR="00EF2BF3" w:rsidRPr="002831EE" w14:paraId="22804C86" w14:textId="77777777" w:rsidTr="00EF2BF3">
        <w:trPr>
          <w:cantSplit/>
          <w:trHeight w:val="324"/>
        </w:trPr>
        <w:tc>
          <w:tcPr>
            <w:tcW w:w="3600" w:type="dxa"/>
          </w:tcPr>
          <w:p w14:paraId="0B76EBB2" w14:textId="77777777" w:rsidR="001F205A" w:rsidRPr="002831EE" w:rsidRDefault="00EF2BF3" w:rsidP="001F205A">
            <w:pPr>
              <w:tabs>
                <w:tab w:val="left" w:pos="2880"/>
                <w:tab w:val="right" w:pos="5040"/>
                <w:tab w:val="right" w:pos="6390"/>
                <w:tab w:val="right" w:pos="8190"/>
              </w:tabs>
              <w:spacing w:line="380" w:lineRule="exact"/>
              <w:ind w:left="72" w:right="-43"/>
              <w:rPr>
                <w:rFonts w:ascii="Arial" w:hAnsi="Arial" w:cs="Arial"/>
                <w:sz w:val="20"/>
                <w:szCs w:val="20"/>
              </w:rPr>
            </w:pPr>
            <w:r w:rsidRPr="002831EE">
              <w:rPr>
                <w:rFonts w:ascii="Arial" w:hAnsi="Arial" w:cs="Arial"/>
                <w:sz w:val="20"/>
                <w:szCs w:val="20"/>
              </w:rPr>
              <w:t xml:space="preserve">Weighted average number of </w:t>
            </w:r>
            <w:r w:rsidR="001F205A" w:rsidRPr="002831EE">
              <w:rPr>
                <w:rFonts w:ascii="Arial" w:hAnsi="Arial" w:cs="Arial"/>
                <w:sz w:val="20"/>
                <w:szCs w:val="20"/>
              </w:rPr>
              <w:t xml:space="preserve"> </w:t>
            </w:r>
          </w:p>
          <w:p w14:paraId="076E79BC" w14:textId="73B77C36" w:rsidR="00EF2BF3" w:rsidRPr="002831EE" w:rsidRDefault="00EF2BF3" w:rsidP="001F205A">
            <w:pPr>
              <w:tabs>
                <w:tab w:val="left" w:pos="2880"/>
                <w:tab w:val="right" w:pos="5040"/>
                <w:tab w:val="right" w:pos="6390"/>
                <w:tab w:val="right" w:pos="8190"/>
              </w:tabs>
              <w:spacing w:line="380" w:lineRule="exact"/>
              <w:ind w:left="72" w:right="-43" w:firstLine="195"/>
              <w:rPr>
                <w:rFonts w:ascii="Arial" w:hAnsi="Arial" w:cs="Arial"/>
                <w:sz w:val="20"/>
                <w:szCs w:val="20"/>
                <w:cs/>
              </w:rPr>
            </w:pPr>
            <w:r w:rsidRPr="002831EE">
              <w:rPr>
                <w:rFonts w:ascii="Arial" w:hAnsi="Arial" w:cs="Arial"/>
                <w:sz w:val="20"/>
                <w:szCs w:val="20"/>
              </w:rPr>
              <w:t>ordinary</w:t>
            </w:r>
            <w:r w:rsidR="001F205A" w:rsidRPr="002831EE">
              <w:rPr>
                <w:rFonts w:ascii="Arial" w:hAnsi="Arial" w:cs="Arial"/>
                <w:sz w:val="20"/>
                <w:szCs w:val="20"/>
              </w:rPr>
              <w:t xml:space="preserve"> </w:t>
            </w:r>
            <w:r w:rsidRPr="002831EE">
              <w:rPr>
                <w:rFonts w:ascii="Arial" w:hAnsi="Arial" w:cs="Arial"/>
                <w:sz w:val="20"/>
                <w:szCs w:val="20"/>
              </w:rPr>
              <w:t>shares</w:t>
            </w:r>
            <w:r w:rsidRPr="002831EE">
              <w:rPr>
                <w:rFonts w:ascii="Arial" w:hAnsi="Arial" w:cs="Arial"/>
                <w:sz w:val="20"/>
                <w:szCs w:val="20"/>
                <w:cs/>
              </w:rPr>
              <w:t xml:space="preserve"> (</w:t>
            </w:r>
            <w:r w:rsidRPr="002831EE">
              <w:rPr>
                <w:rFonts w:ascii="Arial" w:hAnsi="Arial" w:cs="Arial"/>
                <w:sz w:val="20"/>
                <w:szCs w:val="20"/>
              </w:rPr>
              <w:t>Thousand shares</w:t>
            </w:r>
            <w:r w:rsidRPr="002831EE">
              <w:rPr>
                <w:rFonts w:ascii="Arial" w:hAnsi="Arial" w:cs="Arial"/>
                <w:sz w:val="20"/>
                <w:szCs w:val="20"/>
                <w:cs/>
              </w:rPr>
              <w:t>)</w:t>
            </w:r>
          </w:p>
        </w:tc>
        <w:tc>
          <w:tcPr>
            <w:tcW w:w="1282" w:type="dxa"/>
          </w:tcPr>
          <w:p w14:paraId="3440C3C4" w14:textId="77777777" w:rsidR="00EF2BF3" w:rsidRPr="002831EE" w:rsidRDefault="00EF2BF3" w:rsidP="00EF2BF3">
            <w:pPr>
              <w:tabs>
                <w:tab w:val="left" w:pos="2880"/>
                <w:tab w:val="right" w:pos="5040"/>
                <w:tab w:val="right" w:pos="6390"/>
                <w:tab w:val="right" w:pos="8190"/>
              </w:tabs>
              <w:spacing w:line="380" w:lineRule="exact"/>
              <w:ind w:right="94"/>
              <w:jc w:val="right"/>
              <w:rPr>
                <w:rFonts w:ascii="Arial" w:hAnsi="Arial" w:cs="Arial"/>
                <w:sz w:val="20"/>
                <w:szCs w:val="20"/>
              </w:rPr>
            </w:pPr>
          </w:p>
          <w:p w14:paraId="0F1BE528" w14:textId="77777777" w:rsidR="005847EA" w:rsidRPr="002831EE" w:rsidRDefault="005847EA"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300,000</w:t>
            </w:r>
          </w:p>
        </w:tc>
        <w:tc>
          <w:tcPr>
            <w:tcW w:w="1283" w:type="dxa"/>
            <w:vAlign w:val="bottom"/>
          </w:tcPr>
          <w:p w14:paraId="3C32F571" w14:textId="77777777" w:rsidR="00EF2BF3" w:rsidRPr="002831EE" w:rsidRDefault="00EF2BF3"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225,000</w:t>
            </w:r>
          </w:p>
        </w:tc>
        <w:tc>
          <w:tcPr>
            <w:tcW w:w="1282" w:type="dxa"/>
            <w:vAlign w:val="bottom"/>
          </w:tcPr>
          <w:p w14:paraId="09FEB596" w14:textId="77777777" w:rsidR="00EF2BF3" w:rsidRPr="002831EE" w:rsidRDefault="005847EA"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300,000</w:t>
            </w:r>
          </w:p>
        </w:tc>
        <w:tc>
          <w:tcPr>
            <w:tcW w:w="1283" w:type="dxa"/>
            <w:vAlign w:val="bottom"/>
          </w:tcPr>
          <w:p w14:paraId="0B89048D" w14:textId="77777777" w:rsidR="00EF2BF3" w:rsidRPr="002831EE" w:rsidRDefault="00EF2BF3"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225,000</w:t>
            </w:r>
          </w:p>
        </w:tc>
      </w:tr>
      <w:tr w:rsidR="00EF2BF3" w:rsidRPr="002831EE" w14:paraId="338CD9AE" w14:textId="77777777" w:rsidTr="00EF2BF3">
        <w:trPr>
          <w:cantSplit/>
          <w:trHeight w:val="80"/>
        </w:trPr>
        <w:tc>
          <w:tcPr>
            <w:tcW w:w="3600" w:type="dxa"/>
          </w:tcPr>
          <w:p w14:paraId="5D9BADBD" w14:textId="77777777" w:rsidR="00404F79" w:rsidRDefault="00EF2BF3" w:rsidP="00EF2BF3">
            <w:pPr>
              <w:tabs>
                <w:tab w:val="left" w:pos="2880"/>
                <w:tab w:val="right" w:pos="5040"/>
                <w:tab w:val="right" w:pos="6390"/>
                <w:tab w:val="right" w:pos="8190"/>
              </w:tabs>
              <w:spacing w:line="380" w:lineRule="exact"/>
              <w:ind w:left="72" w:right="-43"/>
              <w:jc w:val="both"/>
              <w:rPr>
                <w:rFonts w:ascii="Arial" w:hAnsi="Arial" w:cs="Arial"/>
                <w:sz w:val="20"/>
                <w:szCs w:val="20"/>
              </w:rPr>
            </w:pPr>
            <w:r w:rsidRPr="002831EE">
              <w:rPr>
                <w:rFonts w:ascii="Arial" w:hAnsi="Arial" w:cs="Arial"/>
                <w:sz w:val="20"/>
                <w:szCs w:val="20"/>
              </w:rPr>
              <w:t xml:space="preserve">Earnings </w:t>
            </w:r>
            <w:r w:rsidR="00404F79">
              <w:rPr>
                <w:rFonts w:ascii="Arial" w:hAnsi="Arial" w:cs="Arial"/>
                <w:sz w:val="20"/>
                <w:szCs w:val="20"/>
              </w:rPr>
              <w:t xml:space="preserve">(loss) </w:t>
            </w:r>
            <w:r w:rsidRPr="002831EE">
              <w:rPr>
                <w:rFonts w:ascii="Arial" w:hAnsi="Arial" w:cs="Arial"/>
                <w:sz w:val="20"/>
                <w:szCs w:val="20"/>
              </w:rPr>
              <w:t>per share</w:t>
            </w:r>
            <w:r w:rsidRPr="002831EE">
              <w:rPr>
                <w:rFonts w:ascii="Arial" w:hAnsi="Arial" w:cs="Arial"/>
                <w:sz w:val="20"/>
                <w:szCs w:val="20"/>
                <w:cs/>
              </w:rPr>
              <w:t xml:space="preserve"> </w:t>
            </w:r>
          </w:p>
          <w:p w14:paraId="2F04661B" w14:textId="187C5B0F" w:rsidR="00EF2BF3" w:rsidRPr="002831EE" w:rsidRDefault="00404F79" w:rsidP="00EF2BF3">
            <w:pPr>
              <w:tabs>
                <w:tab w:val="left" w:pos="2880"/>
                <w:tab w:val="right" w:pos="5040"/>
                <w:tab w:val="right" w:pos="6390"/>
                <w:tab w:val="right" w:pos="8190"/>
              </w:tabs>
              <w:spacing w:line="380" w:lineRule="exact"/>
              <w:ind w:left="72" w:right="-43"/>
              <w:jc w:val="both"/>
              <w:rPr>
                <w:rFonts w:ascii="Arial" w:hAnsi="Arial" w:cs="Arial"/>
                <w:sz w:val="20"/>
                <w:szCs w:val="20"/>
                <w:cs/>
              </w:rPr>
            </w:pPr>
            <w:r>
              <w:rPr>
                <w:rFonts w:ascii="Arial" w:hAnsi="Arial" w:cstheme="minorBidi"/>
                <w:sz w:val="20"/>
                <w:szCs w:val="20"/>
              </w:rPr>
              <w:t xml:space="preserve">  </w:t>
            </w:r>
            <w:r w:rsidR="00EF2BF3" w:rsidRPr="002831EE">
              <w:rPr>
                <w:rFonts w:ascii="Arial" w:hAnsi="Arial" w:cs="Arial"/>
                <w:sz w:val="20"/>
                <w:szCs w:val="20"/>
                <w:cs/>
              </w:rPr>
              <w:t>(</w:t>
            </w:r>
            <w:r w:rsidR="00EF2BF3" w:rsidRPr="002831EE">
              <w:rPr>
                <w:rFonts w:ascii="Arial" w:hAnsi="Arial" w:cs="Arial"/>
                <w:sz w:val="20"/>
                <w:szCs w:val="20"/>
              </w:rPr>
              <w:t>Baht per share</w:t>
            </w:r>
            <w:r w:rsidR="00EF2BF3" w:rsidRPr="002831EE">
              <w:rPr>
                <w:rFonts w:ascii="Arial" w:hAnsi="Arial" w:cs="Arial"/>
                <w:sz w:val="20"/>
                <w:szCs w:val="20"/>
                <w:cs/>
              </w:rPr>
              <w:t>)</w:t>
            </w:r>
          </w:p>
        </w:tc>
        <w:tc>
          <w:tcPr>
            <w:tcW w:w="1282" w:type="dxa"/>
          </w:tcPr>
          <w:p w14:paraId="75E706EC" w14:textId="77777777" w:rsidR="008C0C3C" w:rsidRDefault="008C0C3C" w:rsidP="00EF2BF3">
            <w:pPr>
              <w:tabs>
                <w:tab w:val="left" w:pos="2880"/>
                <w:tab w:val="right" w:pos="5040"/>
                <w:tab w:val="right" w:pos="6390"/>
                <w:tab w:val="right" w:pos="8190"/>
              </w:tabs>
              <w:spacing w:line="380" w:lineRule="exact"/>
              <w:ind w:right="94"/>
              <w:jc w:val="right"/>
              <w:rPr>
                <w:rFonts w:ascii="Arial" w:hAnsi="Arial" w:cs="Arial"/>
                <w:sz w:val="20"/>
                <w:szCs w:val="20"/>
              </w:rPr>
            </w:pPr>
          </w:p>
          <w:p w14:paraId="56CDE0D7" w14:textId="21C3F6FD" w:rsidR="00EF2BF3" w:rsidRPr="002831EE" w:rsidRDefault="005847EA"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0.41</w:t>
            </w:r>
          </w:p>
        </w:tc>
        <w:tc>
          <w:tcPr>
            <w:tcW w:w="1283" w:type="dxa"/>
            <w:vAlign w:val="bottom"/>
          </w:tcPr>
          <w:p w14:paraId="33377970" w14:textId="0424D17E" w:rsidR="00EF2BF3" w:rsidRPr="002831EE" w:rsidRDefault="00EF2BF3"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0.42</w:t>
            </w:r>
          </w:p>
        </w:tc>
        <w:tc>
          <w:tcPr>
            <w:tcW w:w="1282" w:type="dxa"/>
            <w:vAlign w:val="bottom"/>
          </w:tcPr>
          <w:p w14:paraId="723A95A7" w14:textId="77777777" w:rsidR="00EF2BF3" w:rsidRPr="002831EE" w:rsidRDefault="005847EA"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0.66</w:t>
            </w:r>
          </w:p>
        </w:tc>
        <w:tc>
          <w:tcPr>
            <w:tcW w:w="1283" w:type="dxa"/>
            <w:vAlign w:val="bottom"/>
          </w:tcPr>
          <w:p w14:paraId="4C8C0AF3" w14:textId="09A97CAB" w:rsidR="00EF2BF3" w:rsidRPr="002831EE" w:rsidRDefault="001F205A"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(0.02</w:t>
            </w:r>
            <w:r w:rsidR="00EF2BF3" w:rsidRPr="002831EE">
              <w:rPr>
                <w:rFonts w:ascii="Arial" w:hAnsi="Arial" w:cs="Arial"/>
                <w:sz w:val="20"/>
                <w:szCs w:val="20"/>
              </w:rPr>
              <w:t>)</w:t>
            </w:r>
          </w:p>
        </w:tc>
      </w:tr>
    </w:tbl>
    <w:p w14:paraId="3D87B40A" w14:textId="6B94A4B2" w:rsidR="00EF2BF3" w:rsidRPr="002831EE" w:rsidRDefault="00EF2BF3"/>
    <w:p w14:paraId="7CE0A39D" w14:textId="77777777" w:rsidR="000225F9" w:rsidRDefault="000225F9">
      <w:r>
        <w:br w:type="page"/>
      </w:r>
    </w:p>
    <w:tbl>
      <w:tblPr>
        <w:tblW w:w="8730" w:type="dxa"/>
        <w:tblInd w:w="360" w:type="dxa"/>
        <w:tblLayout w:type="fixed"/>
        <w:tblLook w:val="0000" w:firstRow="0" w:lastRow="0" w:firstColumn="0" w:lastColumn="0" w:noHBand="0" w:noVBand="0"/>
      </w:tblPr>
      <w:tblGrid>
        <w:gridCol w:w="3600"/>
        <w:gridCol w:w="1282"/>
        <w:gridCol w:w="1283"/>
        <w:gridCol w:w="1282"/>
        <w:gridCol w:w="1283"/>
      </w:tblGrid>
      <w:tr w:rsidR="00EF2BF3" w:rsidRPr="002831EE" w14:paraId="3D6697F0" w14:textId="77777777" w:rsidTr="00EF2BF3">
        <w:trPr>
          <w:cantSplit/>
          <w:trHeight w:val="74"/>
        </w:trPr>
        <w:tc>
          <w:tcPr>
            <w:tcW w:w="3600" w:type="dxa"/>
          </w:tcPr>
          <w:p w14:paraId="1A12B695" w14:textId="5BA24FEA" w:rsidR="00EF2BF3" w:rsidRPr="002831EE" w:rsidRDefault="00D947B8" w:rsidP="00EF2BF3">
            <w:pPr>
              <w:tabs>
                <w:tab w:val="left" w:pos="2880"/>
                <w:tab w:val="right" w:pos="5040"/>
                <w:tab w:val="right" w:pos="6390"/>
                <w:tab w:val="right" w:pos="8190"/>
              </w:tabs>
              <w:spacing w:line="380" w:lineRule="exact"/>
              <w:ind w:left="72" w:right="-43"/>
              <w:rPr>
                <w:rFonts w:ascii="Arial" w:hAnsi="Arial" w:cs="Arial"/>
                <w:spacing w:val="-5"/>
                <w:sz w:val="20"/>
                <w:szCs w:val="20"/>
                <w:cs/>
              </w:rPr>
            </w:pPr>
            <w:r w:rsidRPr="002831EE">
              <w:rPr>
                <w:rFonts w:ascii="Arial" w:hAnsi="Arial" w:cs="Arial"/>
                <w:sz w:val="22"/>
                <w:szCs w:val="22"/>
              </w:rPr>
              <w:lastRenderedPageBreak/>
              <w:tab/>
            </w:r>
          </w:p>
        </w:tc>
        <w:tc>
          <w:tcPr>
            <w:tcW w:w="5130" w:type="dxa"/>
            <w:gridSpan w:val="4"/>
          </w:tcPr>
          <w:p w14:paraId="5AF32887" w14:textId="77777777" w:rsidR="00EF2BF3" w:rsidRPr="002831EE" w:rsidRDefault="00EF2BF3" w:rsidP="00EF2BF3">
            <w:pPr>
              <w:pBdr>
                <w:bottom w:val="single" w:sz="4" w:space="1" w:color="auto"/>
              </w:pBdr>
              <w:spacing w:line="380" w:lineRule="exact"/>
              <w:jc w:val="center"/>
              <w:rPr>
                <w:rFonts w:ascii="Arial" w:hAnsi="Arial" w:cs="Arial"/>
                <w:sz w:val="20"/>
                <w:szCs w:val="20"/>
              </w:rPr>
            </w:pPr>
            <w:r w:rsidRPr="002831EE">
              <w:rPr>
                <w:rFonts w:ascii="Arial" w:hAnsi="Arial" w:cs="Arial"/>
                <w:sz w:val="20"/>
                <w:szCs w:val="20"/>
              </w:rPr>
              <w:t>For six-month periods ended 30 June</w:t>
            </w:r>
          </w:p>
        </w:tc>
      </w:tr>
      <w:tr w:rsidR="00EF2BF3" w:rsidRPr="002831EE" w14:paraId="6860701F" w14:textId="77777777" w:rsidTr="00EF2BF3">
        <w:trPr>
          <w:cantSplit/>
          <w:trHeight w:val="333"/>
        </w:trPr>
        <w:tc>
          <w:tcPr>
            <w:tcW w:w="3600" w:type="dxa"/>
          </w:tcPr>
          <w:p w14:paraId="23DFA450" w14:textId="77777777" w:rsidR="00EF2BF3" w:rsidRPr="002831EE" w:rsidRDefault="00EF2BF3" w:rsidP="00EF2BF3">
            <w:pPr>
              <w:tabs>
                <w:tab w:val="left" w:pos="2880"/>
                <w:tab w:val="right" w:pos="5040"/>
                <w:tab w:val="right" w:pos="6390"/>
                <w:tab w:val="right" w:pos="8190"/>
              </w:tabs>
              <w:spacing w:line="380" w:lineRule="exact"/>
              <w:ind w:right="-43"/>
              <w:jc w:val="both"/>
              <w:rPr>
                <w:rFonts w:ascii="Arial" w:hAnsi="Arial" w:cs="Arial"/>
                <w:b/>
                <w:bCs/>
                <w:spacing w:val="-5"/>
                <w:sz w:val="20"/>
                <w:szCs w:val="20"/>
                <w:cs/>
              </w:rPr>
            </w:pPr>
          </w:p>
        </w:tc>
        <w:tc>
          <w:tcPr>
            <w:tcW w:w="2565" w:type="dxa"/>
            <w:gridSpan w:val="2"/>
          </w:tcPr>
          <w:p w14:paraId="55AF4789" w14:textId="77777777" w:rsidR="00EF2BF3" w:rsidRPr="002831EE" w:rsidRDefault="00EF2BF3" w:rsidP="00EF2BF3">
            <w:pPr>
              <w:pBdr>
                <w:bottom w:val="single" w:sz="4" w:space="1" w:color="auto"/>
              </w:pBdr>
              <w:spacing w:line="380" w:lineRule="exact"/>
              <w:jc w:val="center"/>
              <w:rPr>
                <w:rFonts w:ascii="Arial" w:hAnsi="Arial" w:cs="Arial"/>
                <w:sz w:val="20"/>
                <w:szCs w:val="20"/>
              </w:rPr>
            </w:pPr>
            <w:r w:rsidRPr="002831EE">
              <w:rPr>
                <w:rFonts w:ascii="Arial" w:hAnsi="Arial" w:cs="Arial"/>
                <w:sz w:val="20"/>
                <w:szCs w:val="20"/>
              </w:rPr>
              <w:t xml:space="preserve">Consolidated </w:t>
            </w:r>
          </w:p>
          <w:p w14:paraId="40582EA2" w14:textId="77777777" w:rsidR="00EF2BF3" w:rsidRPr="002831EE" w:rsidRDefault="00EF2BF3" w:rsidP="00EF2BF3">
            <w:pPr>
              <w:pBdr>
                <w:bottom w:val="single" w:sz="4" w:space="1" w:color="auto"/>
              </w:pBdr>
              <w:spacing w:line="380" w:lineRule="exact"/>
              <w:jc w:val="center"/>
              <w:rPr>
                <w:rFonts w:ascii="Arial" w:hAnsi="Arial" w:cs="Arial"/>
                <w:sz w:val="20"/>
                <w:szCs w:val="20"/>
                <w:cs/>
              </w:rPr>
            </w:pPr>
            <w:r w:rsidRPr="002831EE">
              <w:rPr>
                <w:rFonts w:ascii="Arial" w:hAnsi="Arial" w:cs="Arial"/>
                <w:sz w:val="20"/>
                <w:szCs w:val="20"/>
              </w:rPr>
              <w:t>financial statements</w:t>
            </w:r>
          </w:p>
        </w:tc>
        <w:tc>
          <w:tcPr>
            <w:tcW w:w="2565" w:type="dxa"/>
            <w:gridSpan w:val="2"/>
          </w:tcPr>
          <w:p w14:paraId="1201CADB" w14:textId="77777777" w:rsidR="00EF2BF3" w:rsidRPr="002831EE" w:rsidRDefault="00EF2BF3" w:rsidP="00EF2BF3">
            <w:pPr>
              <w:pBdr>
                <w:bottom w:val="single" w:sz="4" w:space="1" w:color="auto"/>
              </w:pBdr>
              <w:spacing w:line="380" w:lineRule="exact"/>
              <w:jc w:val="center"/>
              <w:rPr>
                <w:rFonts w:ascii="Arial" w:hAnsi="Arial" w:cs="Arial"/>
                <w:sz w:val="20"/>
                <w:szCs w:val="20"/>
              </w:rPr>
            </w:pPr>
            <w:r w:rsidRPr="002831EE">
              <w:rPr>
                <w:rFonts w:ascii="Arial" w:hAnsi="Arial" w:cs="Arial"/>
                <w:sz w:val="20"/>
                <w:szCs w:val="20"/>
              </w:rPr>
              <w:t xml:space="preserve">Separate </w:t>
            </w:r>
          </w:p>
          <w:p w14:paraId="69CFEA67" w14:textId="77777777" w:rsidR="00EF2BF3" w:rsidRPr="002831EE" w:rsidRDefault="00EF2BF3" w:rsidP="00EF2BF3">
            <w:pPr>
              <w:pBdr>
                <w:bottom w:val="single" w:sz="4" w:space="1" w:color="auto"/>
              </w:pBdr>
              <w:spacing w:line="380" w:lineRule="exact"/>
              <w:jc w:val="center"/>
              <w:rPr>
                <w:rFonts w:ascii="Arial" w:hAnsi="Arial" w:cs="Arial"/>
                <w:sz w:val="20"/>
                <w:szCs w:val="20"/>
                <w:u w:val="single"/>
              </w:rPr>
            </w:pPr>
            <w:r w:rsidRPr="002831EE">
              <w:rPr>
                <w:rFonts w:ascii="Arial" w:hAnsi="Arial" w:cs="Arial"/>
                <w:sz w:val="20"/>
                <w:szCs w:val="20"/>
              </w:rPr>
              <w:t>financial statements</w:t>
            </w:r>
          </w:p>
        </w:tc>
      </w:tr>
      <w:tr w:rsidR="00EF2BF3" w:rsidRPr="002831EE" w14:paraId="578B4DAF" w14:textId="77777777" w:rsidTr="00EF2BF3">
        <w:trPr>
          <w:cantSplit/>
          <w:trHeight w:val="74"/>
        </w:trPr>
        <w:tc>
          <w:tcPr>
            <w:tcW w:w="3600" w:type="dxa"/>
          </w:tcPr>
          <w:p w14:paraId="56BA3505" w14:textId="77777777" w:rsidR="00EF2BF3" w:rsidRPr="002831EE" w:rsidRDefault="00EF2BF3" w:rsidP="00EF2BF3">
            <w:pPr>
              <w:tabs>
                <w:tab w:val="left" w:pos="2880"/>
                <w:tab w:val="right" w:pos="5040"/>
                <w:tab w:val="right" w:pos="6390"/>
                <w:tab w:val="right" w:pos="8190"/>
              </w:tabs>
              <w:spacing w:line="380" w:lineRule="exact"/>
              <w:ind w:left="72" w:right="-43"/>
              <w:rPr>
                <w:rFonts w:ascii="Arial" w:hAnsi="Arial" w:cs="Arial"/>
                <w:spacing w:val="-5"/>
                <w:sz w:val="20"/>
                <w:szCs w:val="20"/>
                <w:cs/>
              </w:rPr>
            </w:pPr>
          </w:p>
        </w:tc>
        <w:tc>
          <w:tcPr>
            <w:tcW w:w="1282" w:type="dxa"/>
          </w:tcPr>
          <w:p w14:paraId="4090DFE7" w14:textId="77777777" w:rsidR="00EF2BF3" w:rsidRPr="002831EE" w:rsidRDefault="00EF2BF3" w:rsidP="00EF2BF3">
            <w:pPr>
              <w:pBdr>
                <w:bottom w:val="single" w:sz="4" w:space="1" w:color="auto"/>
              </w:pBdr>
              <w:spacing w:line="380" w:lineRule="exact"/>
              <w:jc w:val="center"/>
              <w:rPr>
                <w:rFonts w:ascii="Arial" w:hAnsi="Arial" w:cs="Arial"/>
                <w:sz w:val="20"/>
                <w:szCs w:val="20"/>
                <w:u w:val="single"/>
                <w:cs/>
              </w:rPr>
            </w:pPr>
            <w:r w:rsidRPr="002831EE">
              <w:rPr>
                <w:rFonts w:ascii="Arial" w:hAnsi="Arial"/>
                <w:spacing w:val="-4"/>
                <w:sz w:val="20"/>
                <w:szCs w:val="20"/>
              </w:rPr>
              <w:t>2019</w:t>
            </w:r>
          </w:p>
        </w:tc>
        <w:tc>
          <w:tcPr>
            <w:tcW w:w="1283" w:type="dxa"/>
          </w:tcPr>
          <w:p w14:paraId="10EA67A7" w14:textId="77777777" w:rsidR="00EF2BF3" w:rsidRPr="002831EE" w:rsidRDefault="00EF2BF3" w:rsidP="00EF2BF3">
            <w:pPr>
              <w:pBdr>
                <w:bottom w:val="single" w:sz="4" w:space="1" w:color="auto"/>
              </w:pBdr>
              <w:spacing w:line="380" w:lineRule="exact"/>
              <w:jc w:val="center"/>
              <w:rPr>
                <w:rFonts w:ascii="Arial" w:hAnsi="Arial" w:cs="Arial"/>
                <w:sz w:val="20"/>
                <w:szCs w:val="20"/>
                <w:u w:val="single"/>
                <w:cs/>
              </w:rPr>
            </w:pPr>
            <w:r w:rsidRPr="002831EE">
              <w:rPr>
                <w:rFonts w:ascii="Arial" w:hAnsi="Arial"/>
                <w:spacing w:val="-4"/>
                <w:sz w:val="20"/>
                <w:szCs w:val="20"/>
              </w:rPr>
              <w:t>2018</w:t>
            </w:r>
          </w:p>
        </w:tc>
        <w:tc>
          <w:tcPr>
            <w:tcW w:w="1282" w:type="dxa"/>
          </w:tcPr>
          <w:p w14:paraId="0B973721" w14:textId="77777777" w:rsidR="00EF2BF3" w:rsidRPr="002831EE" w:rsidRDefault="00EF2BF3" w:rsidP="00EF2BF3">
            <w:pPr>
              <w:pBdr>
                <w:bottom w:val="single" w:sz="4" w:space="1" w:color="auto"/>
              </w:pBdr>
              <w:spacing w:line="380" w:lineRule="exact"/>
              <w:jc w:val="center"/>
              <w:rPr>
                <w:rFonts w:ascii="Arial" w:hAnsi="Arial" w:cs="Arial"/>
                <w:sz w:val="20"/>
                <w:szCs w:val="20"/>
                <w:u w:val="single"/>
                <w:cs/>
              </w:rPr>
            </w:pPr>
            <w:r w:rsidRPr="002831EE">
              <w:rPr>
                <w:rFonts w:ascii="Arial" w:hAnsi="Arial"/>
                <w:spacing w:val="-4"/>
                <w:sz w:val="20"/>
                <w:szCs w:val="20"/>
              </w:rPr>
              <w:t>2019</w:t>
            </w:r>
          </w:p>
        </w:tc>
        <w:tc>
          <w:tcPr>
            <w:tcW w:w="1283" w:type="dxa"/>
          </w:tcPr>
          <w:p w14:paraId="432AAF13" w14:textId="77777777" w:rsidR="00EF2BF3" w:rsidRPr="002831EE" w:rsidRDefault="00EF2BF3" w:rsidP="00EF2BF3">
            <w:pPr>
              <w:pBdr>
                <w:bottom w:val="single" w:sz="4" w:space="1" w:color="auto"/>
              </w:pBdr>
              <w:spacing w:line="380" w:lineRule="exact"/>
              <w:jc w:val="center"/>
              <w:rPr>
                <w:rFonts w:ascii="Arial" w:hAnsi="Arial" w:cs="Arial"/>
                <w:sz w:val="20"/>
                <w:szCs w:val="20"/>
                <w:u w:val="single"/>
                <w:cs/>
              </w:rPr>
            </w:pPr>
            <w:r w:rsidRPr="002831EE">
              <w:rPr>
                <w:rFonts w:ascii="Arial" w:hAnsi="Arial"/>
                <w:spacing w:val="-4"/>
                <w:sz w:val="20"/>
                <w:szCs w:val="20"/>
              </w:rPr>
              <w:t>2018</w:t>
            </w:r>
          </w:p>
        </w:tc>
      </w:tr>
      <w:tr w:rsidR="00EF2BF3" w:rsidRPr="002831EE" w14:paraId="4DB47712" w14:textId="77777777" w:rsidTr="00EF2BF3">
        <w:trPr>
          <w:cantSplit/>
          <w:trHeight w:val="324"/>
        </w:trPr>
        <w:tc>
          <w:tcPr>
            <w:tcW w:w="3600" w:type="dxa"/>
          </w:tcPr>
          <w:p w14:paraId="646021D7" w14:textId="407F21EC" w:rsidR="00EF2BF3" w:rsidRPr="002831EE" w:rsidRDefault="00EF2BF3" w:rsidP="001F205A">
            <w:pPr>
              <w:tabs>
                <w:tab w:val="center" w:pos="224"/>
                <w:tab w:val="left" w:pos="2880"/>
                <w:tab w:val="right" w:pos="5040"/>
                <w:tab w:val="right" w:pos="6390"/>
                <w:tab w:val="right" w:pos="8190"/>
              </w:tabs>
              <w:spacing w:line="380" w:lineRule="exact"/>
              <w:ind w:left="72" w:right="-43"/>
              <w:rPr>
                <w:rFonts w:ascii="Arial" w:hAnsi="Arial" w:cs="Arial"/>
                <w:sz w:val="20"/>
                <w:szCs w:val="20"/>
                <w:cs/>
              </w:rPr>
            </w:pPr>
            <w:r w:rsidRPr="002831EE">
              <w:rPr>
                <w:rFonts w:ascii="Arial" w:hAnsi="Arial" w:cs="Arial"/>
                <w:sz w:val="20"/>
                <w:szCs w:val="20"/>
              </w:rPr>
              <w:t>Profit</w:t>
            </w:r>
            <w:r w:rsidR="003C278F">
              <w:rPr>
                <w:rFonts w:ascii="Arial" w:hAnsi="Arial" w:cs="Arial"/>
                <w:sz w:val="20"/>
                <w:szCs w:val="20"/>
              </w:rPr>
              <w:t xml:space="preserve"> </w:t>
            </w:r>
            <w:r w:rsidRPr="002831EE">
              <w:rPr>
                <w:rFonts w:ascii="Arial" w:hAnsi="Arial" w:cs="Arial"/>
                <w:sz w:val="20"/>
                <w:szCs w:val="20"/>
              </w:rPr>
              <w:t xml:space="preserve">for the periods </w:t>
            </w:r>
            <w:r w:rsidRPr="002831EE">
              <w:rPr>
                <w:rFonts w:ascii="Arial" w:hAnsi="Arial" w:cs="Arial"/>
                <w:sz w:val="20"/>
                <w:szCs w:val="20"/>
                <w:cs/>
              </w:rPr>
              <w:t>(</w:t>
            </w:r>
            <w:r w:rsidRPr="002831EE">
              <w:rPr>
                <w:rFonts w:ascii="Arial" w:hAnsi="Arial" w:cs="Arial"/>
                <w:sz w:val="20"/>
                <w:szCs w:val="20"/>
              </w:rPr>
              <w:t>Thousand Baht</w:t>
            </w:r>
            <w:r w:rsidRPr="002831EE">
              <w:rPr>
                <w:rFonts w:ascii="Arial" w:hAnsi="Arial" w:cs="Arial"/>
                <w:sz w:val="20"/>
                <w:szCs w:val="20"/>
                <w:cs/>
              </w:rPr>
              <w:t>)</w:t>
            </w:r>
          </w:p>
        </w:tc>
        <w:tc>
          <w:tcPr>
            <w:tcW w:w="1282" w:type="dxa"/>
          </w:tcPr>
          <w:p w14:paraId="56FF17A3" w14:textId="77777777" w:rsidR="00EF2BF3" w:rsidRPr="002831EE" w:rsidRDefault="005847EA"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229,045</w:t>
            </w:r>
          </w:p>
        </w:tc>
        <w:tc>
          <w:tcPr>
            <w:tcW w:w="1283" w:type="dxa"/>
            <w:vAlign w:val="bottom"/>
          </w:tcPr>
          <w:p w14:paraId="133A9C96" w14:textId="77777777" w:rsidR="00EF2BF3" w:rsidRPr="002831EE" w:rsidRDefault="00EF2BF3"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183,004</w:t>
            </w:r>
          </w:p>
        </w:tc>
        <w:tc>
          <w:tcPr>
            <w:tcW w:w="1282" w:type="dxa"/>
            <w:vAlign w:val="bottom"/>
          </w:tcPr>
          <w:p w14:paraId="4A95EE33" w14:textId="77777777" w:rsidR="00EF2BF3" w:rsidRPr="002831EE" w:rsidRDefault="005847EA"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202,367</w:t>
            </w:r>
          </w:p>
        </w:tc>
        <w:tc>
          <w:tcPr>
            <w:tcW w:w="1283" w:type="dxa"/>
            <w:vAlign w:val="bottom"/>
          </w:tcPr>
          <w:p w14:paraId="74DFEDD8" w14:textId="77777777" w:rsidR="00EF2BF3" w:rsidRPr="002831EE" w:rsidRDefault="00EF2BF3"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107,019</w:t>
            </w:r>
          </w:p>
        </w:tc>
      </w:tr>
      <w:tr w:rsidR="00EF2BF3" w:rsidRPr="002831EE" w14:paraId="712D65A7" w14:textId="77777777" w:rsidTr="00EF2BF3">
        <w:trPr>
          <w:cantSplit/>
          <w:trHeight w:val="324"/>
        </w:trPr>
        <w:tc>
          <w:tcPr>
            <w:tcW w:w="3600" w:type="dxa"/>
          </w:tcPr>
          <w:p w14:paraId="48040FAA" w14:textId="68452BE1" w:rsidR="00EF2BF3" w:rsidRPr="002831EE" w:rsidRDefault="00EF2BF3" w:rsidP="001F205A">
            <w:pPr>
              <w:tabs>
                <w:tab w:val="left" w:pos="2880"/>
                <w:tab w:val="right" w:pos="5040"/>
                <w:tab w:val="right" w:pos="6390"/>
                <w:tab w:val="right" w:pos="8190"/>
              </w:tabs>
              <w:spacing w:line="380" w:lineRule="exact"/>
              <w:ind w:left="177" w:right="-43" w:hanging="105"/>
              <w:rPr>
                <w:rFonts w:ascii="Arial" w:hAnsi="Arial" w:cs="Arial"/>
                <w:sz w:val="20"/>
                <w:szCs w:val="20"/>
                <w:cs/>
              </w:rPr>
            </w:pPr>
            <w:r w:rsidRPr="002831EE">
              <w:rPr>
                <w:rFonts w:ascii="Arial" w:hAnsi="Arial" w:cs="Arial"/>
                <w:sz w:val="20"/>
                <w:szCs w:val="20"/>
              </w:rPr>
              <w:t>Weighted average number of ordinary</w:t>
            </w:r>
            <w:r w:rsidR="003C278F">
              <w:rPr>
                <w:rFonts w:ascii="Arial" w:hAnsi="Arial" w:cs="Arial"/>
                <w:sz w:val="20"/>
                <w:szCs w:val="20"/>
              </w:rPr>
              <w:t xml:space="preserve"> </w:t>
            </w:r>
            <w:r w:rsidRPr="002831EE">
              <w:rPr>
                <w:rFonts w:ascii="Arial" w:hAnsi="Arial" w:cs="Arial"/>
                <w:sz w:val="20"/>
                <w:szCs w:val="20"/>
              </w:rPr>
              <w:t>shares</w:t>
            </w:r>
            <w:r w:rsidRPr="002831EE">
              <w:rPr>
                <w:rFonts w:ascii="Arial" w:hAnsi="Arial" w:cs="Arial"/>
                <w:sz w:val="20"/>
                <w:szCs w:val="20"/>
                <w:cs/>
              </w:rPr>
              <w:t xml:space="preserve"> (</w:t>
            </w:r>
            <w:r w:rsidRPr="002831EE">
              <w:rPr>
                <w:rFonts w:ascii="Arial" w:hAnsi="Arial" w:cs="Arial"/>
                <w:sz w:val="20"/>
                <w:szCs w:val="20"/>
              </w:rPr>
              <w:t>Thousand shares</w:t>
            </w:r>
            <w:r w:rsidRPr="002831EE">
              <w:rPr>
                <w:rFonts w:ascii="Arial" w:hAnsi="Arial" w:cs="Arial"/>
                <w:sz w:val="20"/>
                <w:szCs w:val="20"/>
                <w:cs/>
              </w:rPr>
              <w:t>)</w:t>
            </w:r>
          </w:p>
        </w:tc>
        <w:tc>
          <w:tcPr>
            <w:tcW w:w="1282" w:type="dxa"/>
          </w:tcPr>
          <w:p w14:paraId="5ED9DA3A" w14:textId="77777777" w:rsidR="00EF2BF3" w:rsidRPr="002831EE" w:rsidRDefault="00EF2BF3" w:rsidP="00EF2BF3">
            <w:pPr>
              <w:tabs>
                <w:tab w:val="left" w:pos="2880"/>
                <w:tab w:val="right" w:pos="5040"/>
                <w:tab w:val="right" w:pos="6390"/>
                <w:tab w:val="right" w:pos="8190"/>
              </w:tabs>
              <w:spacing w:line="380" w:lineRule="exact"/>
              <w:ind w:right="94"/>
              <w:jc w:val="right"/>
              <w:rPr>
                <w:rFonts w:ascii="Arial" w:hAnsi="Arial" w:cs="Arial"/>
                <w:sz w:val="20"/>
                <w:szCs w:val="20"/>
              </w:rPr>
            </w:pPr>
          </w:p>
          <w:p w14:paraId="1BA7CF5C" w14:textId="77777777" w:rsidR="005847EA" w:rsidRPr="002831EE" w:rsidRDefault="005847EA"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300,000</w:t>
            </w:r>
          </w:p>
        </w:tc>
        <w:tc>
          <w:tcPr>
            <w:tcW w:w="1283" w:type="dxa"/>
            <w:vAlign w:val="bottom"/>
          </w:tcPr>
          <w:p w14:paraId="0FCAB9B7" w14:textId="77777777" w:rsidR="00EF2BF3" w:rsidRPr="002831EE" w:rsidRDefault="00EF2BF3"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225,000</w:t>
            </w:r>
          </w:p>
        </w:tc>
        <w:tc>
          <w:tcPr>
            <w:tcW w:w="1282" w:type="dxa"/>
            <w:vAlign w:val="bottom"/>
          </w:tcPr>
          <w:p w14:paraId="6F436B48" w14:textId="77777777" w:rsidR="00EF2BF3" w:rsidRPr="002831EE" w:rsidRDefault="005847EA"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300,000</w:t>
            </w:r>
          </w:p>
        </w:tc>
        <w:tc>
          <w:tcPr>
            <w:tcW w:w="1283" w:type="dxa"/>
            <w:vAlign w:val="bottom"/>
          </w:tcPr>
          <w:p w14:paraId="0877A624" w14:textId="77777777" w:rsidR="00EF2BF3" w:rsidRPr="002831EE" w:rsidRDefault="00EF2BF3"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225,000</w:t>
            </w:r>
          </w:p>
        </w:tc>
      </w:tr>
      <w:tr w:rsidR="00EF2BF3" w:rsidRPr="002831EE" w14:paraId="57F06933" w14:textId="77777777" w:rsidTr="00EF2BF3">
        <w:trPr>
          <w:cantSplit/>
          <w:trHeight w:val="80"/>
        </w:trPr>
        <w:tc>
          <w:tcPr>
            <w:tcW w:w="3600" w:type="dxa"/>
          </w:tcPr>
          <w:p w14:paraId="75A1A8CF" w14:textId="77777777" w:rsidR="00EF2BF3" w:rsidRPr="002831EE" w:rsidRDefault="00EF2BF3" w:rsidP="00EF2BF3">
            <w:pPr>
              <w:tabs>
                <w:tab w:val="left" w:pos="2880"/>
                <w:tab w:val="right" w:pos="5040"/>
                <w:tab w:val="right" w:pos="6390"/>
                <w:tab w:val="right" w:pos="8190"/>
              </w:tabs>
              <w:spacing w:line="380" w:lineRule="exact"/>
              <w:ind w:left="72" w:right="-43"/>
              <w:jc w:val="both"/>
              <w:rPr>
                <w:rFonts w:ascii="Arial" w:hAnsi="Arial" w:cs="Arial"/>
                <w:sz w:val="20"/>
                <w:szCs w:val="20"/>
                <w:cs/>
              </w:rPr>
            </w:pPr>
            <w:r w:rsidRPr="002831EE">
              <w:rPr>
                <w:rFonts w:ascii="Arial" w:hAnsi="Arial" w:cs="Arial"/>
                <w:sz w:val="20"/>
                <w:szCs w:val="20"/>
              </w:rPr>
              <w:t>Earnings per share</w:t>
            </w:r>
            <w:r w:rsidRPr="002831EE">
              <w:rPr>
                <w:rFonts w:ascii="Arial" w:hAnsi="Arial" w:cs="Arial"/>
                <w:sz w:val="20"/>
                <w:szCs w:val="20"/>
                <w:cs/>
              </w:rPr>
              <w:t xml:space="preserve"> (</w:t>
            </w:r>
            <w:r w:rsidRPr="002831EE">
              <w:rPr>
                <w:rFonts w:ascii="Arial" w:hAnsi="Arial" w:cs="Arial"/>
                <w:sz w:val="20"/>
                <w:szCs w:val="20"/>
              </w:rPr>
              <w:t>Baht per share</w:t>
            </w:r>
            <w:r w:rsidRPr="002831EE">
              <w:rPr>
                <w:rFonts w:ascii="Arial" w:hAnsi="Arial" w:cs="Arial"/>
                <w:sz w:val="20"/>
                <w:szCs w:val="20"/>
                <w:cs/>
              </w:rPr>
              <w:t>)</w:t>
            </w:r>
          </w:p>
        </w:tc>
        <w:tc>
          <w:tcPr>
            <w:tcW w:w="1282" w:type="dxa"/>
          </w:tcPr>
          <w:p w14:paraId="55D5F1D4" w14:textId="77777777" w:rsidR="00EF2BF3" w:rsidRPr="002831EE" w:rsidRDefault="005847EA"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0.76</w:t>
            </w:r>
          </w:p>
        </w:tc>
        <w:tc>
          <w:tcPr>
            <w:tcW w:w="1283" w:type="dxa"/>
            <w:vAlign w:val="bottom"/>
          </w:tcPr>
          <w:p w14:paraId="0BAB29C3" w14:textId="53F16BFD" w:rsidR="00EF2BF3" w:rsidRPr="002831EE" w:rsidRDefault="00EF2BF3"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0.81</w:t>
            </w:r>
          </w:p>
        </w:tc>
        <w:tc>
          <w:tcPr>
            <w:tcW w:w="1282" w:type="dxa"/>
            <w:vAlign w:val="bottom"/>
          </w:tcPr>
          <w:p w14:paraId="406DC5DA" w14:textId="77777777" w:rsidR="00EF2BF3" w:rsidRPr="002831EE" w:rsidRDefault="005847EA"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0.67</w:t>
            </w:r>
          </w:p>
        </w:tc>
        <w:tc>
          <w:tcPr>
            <w:tcW w:w="1283" w:type="dxa"/>
            <w:vAlign w:val="bottom"/>
          </w:tcPr>
          <w:p w14:paraId="4E4C15E2" w14:textId="7E9924A7" w:rsidR="00EF2BF3" w:rsidRPr="002831EE" w:rsidRDefault="00EF2BF3" w:rsidP="00EF2BF3">
            <w:pPr>
              <w:tabs>
                <w:tab w:val="left" w:pos="2880"/>
                <w:tab w:val="right" w:pos="5040"/>
                <w:tab w:val="right" w:pos="6390"/>
                <w:tab w:val="right" w:pos="8190"/>
              </w:tabs>
              <w:spacing w:line="380" w:lineRule="exact"/>
              <w:ind w:right="94"/>
              <w:jc w:val="right"/>
              <w:rPr>
                <w:rFonts w:ascii="Arial" w:hAnsi="Arial" w:cs="Arial"/>
                <w:sz w:val="20"/>
                <w:szCs w:val="20"/>
              </w:rPr>
            </w:pPr>
            <w:r w:rsidRPr="002831EE">
              <w:rPr>
                <w:rFonts w:ascii="Arial" w:hAnsi="Arial" w:cs="Arial"/>
                <w:sz w:val="20"/>
                <w:szCs w:val="20"/>
              </w:rPr>
              <w:t>0.4</w:t>
            </w:r>
            <w:r w:rsidR="001F205A" w:rsidRPr="002831EE">
              <w:rPr>
                <w:rFonts w:ascii="Arial" w:hAnsi="Arial" w:cs="Arial"/>
                <w:sz w:val="20"/>
                <w:szCs w:val="20"/>
              </w:rPr>
              <w:t>8</w:t>
            </w:r>
          </w:p>
        </w:tc>
      </w:tr>
    </w:tbl>
    <w:p w14:paraId="100663EB" w14:textId="65EEEA4D" w:rsidR="008B0EB8" w:rsidRPr="00701420" w:rsidRDefault="008B0EB8" w:rsidP="00681FA9">
      <w:pPr>
        <w:tabs>
          <w:tab w:val="left" w:pos="450"/>
          <w:tab w:val="left" w:pos="1560"/>
        </w:tabs>
        <w:spacing w:before="240" w:after="120" w:line="380" w:lineRule="exact"/>
        <w:ind w:left="720" w:right="-43" w:hanging="720"/>
        <w:jc w:val="thaiDistribute"/>
        <w:rPr>
          <w:rFonts w:ascii="Arial" w:hAnsi="Arial"/>
          <w:b/>
          <w:bCs/>
          <w:sz w:val="22"/>
          <w:szCs w:val="22"/>
        </w:rPr>
      </w:pPr>
      <w:r w:rsidRPr="00701420">
        <w:rPr>
          <w:rFonts w:ascii="Arial" w:hAnsi="Arial"/>
          <w:b/>
          <w:bCs/>
          <w:sz w:val="22"/>
          <w:szCs w:val="22"/>
        </w:rPr>
        <w:t>19.</w:t>
      </w:r>
      <w:r w:rsidRPr="00701420">
        <w:rPr>
          <w:rFonts w:ascii="Arial" w:hAnsi="Arial"/>
          <w:b/>
          <w:bCs/>
          <w:sz w:val="22"/>
          <w:szCs w:val="22"/>
        </w:rPr>
        <w:tab/>
        <w:t>Dividends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2700"/>
        <w:gridCol w:w="1710"/>
        <w:gridCol w:w="1710"/>
      </w:tblGrid>
      <w:tr w:rsidR="008B0EB8" w:rsidRPr="00404F79" w14:paraId="12DEDB38" w14:textId="77777777" w:rsidTr="00527D6F">
        <w:tc>
          <w:tcPr>
            <w:tcW w:w="2610" w:type="dxa"/>
            <w:vAlign w:val="bottom"/>
          </w:tcPr>
          <w:p w14:paraId="6033E07F" w14:textId="77777777" w:rsidR="008B0EB8" w:rsidRPr="00404F79" w:rsidRDefault="008B0EB8" w:rsidP="00681FA9">
            <w:pPr>
              <w:pBdr>
                <w:bottom w:val="single" w:sz="4" w:space="1" w:color="auto"/>
              </w:pBdr>
              <w:tabs>
                <w:tab w:val="left" w:pos="1560"/>
              </w:tabs>
              <w:spacing w:line="340" w:lineRule="exact"/>
              <w:ind w:right="-43"/>
              <w:jc w:val="center"/>
              <w:rPr>
                <w:rFonts w:ascii="Arial" w:hAnsi="Arial"/>
                <w:sz w:val="18"/>
                <w:szCs w:val="18"/>
              </w:rPr>
            </w:pPr>
            <w:r w:rsidRPr="00404F79">
              <w:rPr>
                <w:rFonts w:ascii="Arial" w:hAnsi="Arial"/>
                <w:sz w:val="18"/>
                <w:szCs w:val="18"/>
              </w:rPr>
              <w:t>Dividends</w:t>
            </w:r>
          </w:p>
        </w:tc>
        <w:tc>
          <w:tcPr>
            <w:tcW w:w="2700" w:type="dxa"/>
            <w:vAlign w:val="bottom"/>
          </w:tcPr>
          <w:p w14:paraId="413855D5" w14:textId="77777777" w:rsidR="008B0EB8" w:rsidRPr="00404F79" w:rsidRDefault="008B0EB8" w:rsidP="00681FA9">
            <w:pPr>
              <w:pBdr>
                <w:bottom w:val="single" w:sz="4" w:space="1" w:color="auto"/>
              </w:pBdr>
              <w:tabs>
                <w:tab w:val="left" w:pos="1560"/>
              </w:tabs>
              <w:spacing w:line="340" w:lineRule="exact"/>
              <w:ind w:right="-43"/>
              <w:jc w:val="center"/>
              <w:rPr>
                <w:rFonts w:ascii="Arial" w:hAnsi="Arial"/>
                <w:sz w:val="18"/>
                <w:szCs w:val="18"/>
              </w:rPr>
            </w:pPr>
            <w:r w:rsidRPr="00404F79">
              <w:rPr>
                <w:rFonts w:ascii="Arial" w:hAnsi="Arial"/>
                <w:sz w:val="18"/>
                <w:szCs w:val="18"/>
              </w:rPr>
              <w:t>Approved by</w:t>
            </w:r>
          </w:p>
        </w:tc>
        <w:tc>
          <w:tcPr>
            <w:tcW w:w="1710" w:type="dxa"/>
            <w:vAlign w:val="bottom"/>
          </w:tcPr>
          <w:p w14:paraId="2941A339" w14:textId="77777777" w:rsidR="008B0EB8" w:rsidRPr="00404F79" w:rsidRDefault="008B0EB8" w:rsidP="00681FA9">
            <w:pPr>
              <w:pBdr>
                <w:bottom w:val="single" w:sz="4" w:space="1" w:color="auto"/>
              </w:pBdr>
              <w:tabs>
                <w:tab w:val="left" w:pos="1560"/>
              </w:tabs>
              <w:spacing w:line="340" w:lineRule="exact"/>
              <w:ind w:right="-43"/>
              <w:jc w:val="center"/>
              <w:rPr>
                <w:rFonts w:ascii="Arial" w:hAnsi="Arial"/>
                <w:sz w:val="18"/>
                <w:szCs w:val="18"/>
              </w:rPr>
            </w:pPr>
            <w:r w:rsidRPr="00404F79">
              <w:rPr>
                <w:rFonts w:ascii="Arial" w:hAnsi="Arial"/>
                <w:sz w:val="18"/>
                <w:szCs w:val="18"/>
              </w:rPr>
              <w:t>Total dividend paid</w:t>
            </w:r>
          </w:p>
        </w:tc>
        <w:tc>
          <w:tcPr>
            <w:tcW w:w="1710" w:type="dxa"/>
            <w:vAlign w:val="bottom"/>
          </w:tcPr>
          <w:p w14:paraId="561F8930" w14:textId="01645FB0" w:rsidR="008B0EB8" w:rsidRPr="00404F79" w:rsidRDefault="008B0EB8" w:rsidP="00681FA9">
            <w:pPr>
              <w:pBdr>
                <w:bottom w:val="single" w:sz="4" w:space="1" w:color="auto"/>
              </w:pBdr>
              <w:tabs>
                <w:tab w:val="left" w:pos="1560"/>
              </w:tabs>
              <w:spacing w:line="340" w:lineRule="exact"/>
              <w:ind w:right="-43"/>
              <w:jc w:val="center"/>
              <w:rPr>
                <w:rFonts w:ascii="Arial" w:hAnsi="Arial"/>
                <w:sz w:val="18"/>
                <w:szCs w:val="18"/>
              </w:rPr>
            </w:pPr>
            <w:r w:rsidRPr="00404F79">
              <w:rPr>
                <w:rFonts w:ascii="Arial" w:hAnsi="Arial"/>
                <w:sz w:val="18"/>
                <w:szCs w:val="18"/>
              </w:rPr>
              <w:t>Dividend</w:t>
            </w:r>
            <w:r w:rsidR="00527D6F" w:rsidRPr="00404F79">
              <w:rPr>
                <w:rFonts w:ascii="Arial" w:hAnsi="Arial"/>
                <w:sz w:val="18"/>
                <w:szCs w:val="18"/>
              </w:rPr>
              <w:t xml:space="preserve"> </w:t>
            </w:r>
            <w:r w:rsidR="008C0C3C">
              <w:rPr>
                <w:rFonts w:ascii="Arial" w:hAnsi="Arial"/>
                <w:sz w:val="18"/>
                <w:szCs w:val="18"/>
              </w:rPr>
              <w:t xml:space="preserve">       </w:t>
            </w:r>
            <w:r w:rsidR="00527D6F" w:rsidRPr="00404F79">
              <w:rPr>
                <w:rFonts w:ascii="Arial" w:hAnsi="Arial"/>
                <w:sz w:val="18"/>
                <w:szCs w:val="18"/>
              </w:rPr>
              <w:t xml:space="preserve">     </w:t>
            </w:r>
            <w:r w:rsidRPr="00404F79">
              <w:rPr>
                <w:rFonts w:ascii="Arial" w:hAnsi="Arial"/>
                <w:sz w:val="18"/>
                <w:szCs w:val="18"/>
              </w:rPr>
              <w:t xml:space="preserve"> per share</w:t>
            </w:r>
          </w:p>
        </w:tc>
      </w:tr>
      <w:tr w:rsidR="008B0EB8" w:rsidRPr="00404F79" w14:paraId="582B1313" w14:textId="77777777" w:rsidTr="00527D6F">
        <w:tc>
          <w:tcPr>
            <w:tcW w:w="2610" w:type="dxa"/>
          </w:tcPr>
          <w:p w14:paraId="0A8CB296" w14:textId="77777777" w:rsidR="008B0EB8" w:rsidRPr="00404F79" w:rsidRDefault="008B0EB8" w:rsidP="00681FA9">
            <w:pPr>
              <w:tabs>
                <w:tab w:val="left" w:pos="1560"/>
              </w:tabs>
              <w:spacing w:line="340" w:lineRule="exact"/>
              <w:ind w:right="-43"/>
              <w:jc w:val="thaiDistribute"/>
              <w:rPr>
                <w:rFonts w:ascii="Arial" w:hAnsi="Arial"/>
                <w:sz w:val="18"/>
                <w:szCs w:val="18"/>
              </w:rPr>
            </w:pPr>
          </w:p>
        </w:tc>
        <w:tc>
          <w:tcPr>
            <w:tcW w:w="2700" w:type="dxa"/>
          </w:tcPr>
          <w:p w14:paraId="52ABE3A8" w14:textId="77777777" w:rsidR="008B0EB8" w:rsidRPr="00404F79" w:rsidRDefault="008B0EB8" w:rsidP="00681FA9">
            <w:pPr>
              <w:tabs>
                <w:tab w:val="left" w:pos="1560"/>
              </w:tabs>
              <w:spacing w:line="340" w:lineRule="exact"/>
              <w:ind w:right="-43"/>
              <w:jc w:val="thaiDistribute"/>
              <w:rPr>
                <w:rFonts w:ascii="Arial" w:hAnsi="Arial"/>
                <w:sz w:val="18"/>
                <w:szCs w:val="18"/>
              </w:rPr>
            </w:pPr>
          </w:p>
        </w:tc>
        <w:tc>
          <w:tcPr>
            <w:tcW w:w="1710" w:type="dxa"/>
          </w:tcPr>
          <w:p w14:paraId="27498298" w14:textId="77777777" w:rsidR="008B0EB8" w:rsidRPr="00404F79" w:rsidRDefault="008B0EB8" w:rsidP="00681FA9">
            <w:pPr>
              <w:tabs>
                <w:tab w:val="left" w:pos="1560"/>
              </w:tabs>
              <w:spacing w:line="340" w:lineRule="exact"/>
              <w:ind w:right="-43"/>
              <w:jc w:val="center"/>
              <w:rPr>
                <w:rFonts w:ascii="Arial" w:hAnsi="Arial"/>
                <w:sz w:val="18"/>
                <w:szCs w:val="18"/>
              </w:rPr>
            </w:pPr>
            <w:r w:rsidRPr="00404F79">
              <w:rPr>
                <w:rFonts w:ascii="Arial" w:hAnsi="Arial"/>
                <w:sz w:val="18"/>
                <w:szCs w:val="18"/>
              </w:rPr>
              <w:t>(Thousand Baht)</w:t>
            </w:r>
          </w:p>
        </w:tc>
        <w:tc>
          <w:tcPr>
            <w:tcW w:w="1710" w:type="dxa"/>
          </w:tcPr>
          <w:p w14:paraId="4A23BD89" w14:textId="77777777" w:rsidR="008B0EB8" w:rsidRPr="00404F79" w:rsidRDefault="008B0EB8" w:rsidP="00681FA9">
            <w:pPr>
              <w:tabs>
                <w:tab w:val="left" w:pos="1560"/>
              </w:tabs>
              <w:spacing w:line="340" w:lineRule="exact"/>
              <w:ind w:right="-43"/>
              <w:jc w:val="center"/>
              <w:rPr>
                <w:rFonts w:ascii="Arial" w:hAnsi="Arial"/>
                <w:sz w:val="18"/>
                <w:szCs w:val="18"/>
              </w:rPr>
            </w:pPr>
            <w:r w:rsidRPr="00404F79">
              <w:rPr>
                <w:rFonts w:ascii="Arial" w:hAnsi="Arial"/>
                <w:sz w:val="18"/>
                <w:szCs w:val="18"/>
              </w:rPr>
              <w:t>(Baht per share)</w:t>
            </w:r>
          </w:p>
        </w:tc>
      </w:tr>
      <w:tr w:rsidR="0006006A" w:rsidRPr="00404F79" w14:paraId="602DBFB9" w14:textId="77777777" w:rsidTr="00527D6F">
        <w:tc>
          <w:tcPr>
            <w:tcW w:w="2610" w:type="dxa"/>
          </w:tcPr>
          <w:p w14:paraId="7D118C01" w14:textId="77777777" w:rsidR="008C0C3C" w:rsidRDefault="0006006A" w:rsidP="00681FA9">
            <w:pPr>
              <w:tabs>
                <w:tab w:val="left" w:pos="1560"/>
              </w:tabs>
              <w:spacing w:line="340" w:lineRule="exact"/>
              <w:ind w:left="162" w:right="-43" w:hanging="162"/>
              <w:rPr>
                <w:rFonts w:ascii="Arial" w:hAnsi="Arial"/>
                <w:sz w:val="18"/>
                <w:szCs w:val="18"/>
              </w:rPr>
            </w:pPr>
            <w:r w:rsidRPr="00404F79">
              <w:rPr>
                <w:rFonts w:ascii="Arial" w:hAnsi="Arial"/>
                <w:sz w:val="18"/>
                <w:szCs w:val="18"/>
              </w:rPr>
              <w:t>Dividends fro</w:t>
            </w:r>
            <w:r w:rsidR="008C0C3C">
              <w:rPr>
                <w:rFonts w:ascii="Arial" w:hAnsi="Arial"/>
                <w:sz w:val="18"/>
                <w:szCs w:val="18"/>
              </w:rPr>
              <w:t>m</w:t>
            </w:r>
            <w:r w:rsidR="008C0C3C">
              <w:rPr>
                <w:rFonts w:ascii="Arial" w:hAnsi="Arial" w:hint="cs"/>
                <w:sz w:val="18"/>
                <w:szCs w:val="18"/>
                <w:cs/>
              </w:rPr>
              <w:t xml:space="preserve"> </w:t>
            </w:r>
            <w:r w:rsidRPr="00404F79">
              <w:rPr>
                <w:rFonts w:ascii="Arial" w:hAnsi="Arial"/>
                <w:sz w:val="18"/>
                <w:szCs w:val="18"/>
              </w:rPr>
              <w:t>operating </w:t>
            </w:r>
          </w:p>
          <w:p w14:paraId="0787A5BC" w14:textId="5C8622D6" w:rsidR="0006006A" w:rsidRPr="00404F79" w:rsidRDefault="008C0C3C" w:rsidP="00681FA9">
            <w:pPr>
              <w:tabs>
                <w:tab w:val="left" w:pos="1560"/>
              </w:tabs>
              <w:spacing w:line="340" w:lineRule="exact"/>
              <w:ind w:left="162" w:right="-43" w:hanging="162"/>
              <w:rPr>
                <w:rFonts w:ascii="Arial" w:hAnsi="Arial"/>
                <w:sz w:val="18"/>
                <w:szCs w:val="18"/>
              </w:rPr>
            </w:pPr>
            <w:r>
              <w:rPr>
                <w:rFonts w:ascii="Arial" w:hAnsi="Arial" w:hint="cs"/>
                <w:sz w:val="18"/>
                <w:szCs w:val="18"/>
                <w:cs/>
              </w:rPr>
              <w:t xml:space="preserve">   </w:t>
            </w:r>
            <w:r>
              <w:rPr>
                <w:rFonts w:ascii="Arial" w:hAnsi="Arial"/>
                <w:sz w:val="18"/>
                <w:szCs w:val="18"/>
                <w:cs/>
              </w:rPr>
              <w:tab/>
            </w:r>
            <w:r w:rsidR="0006006A" w:rsidRPr="00404F79">
              <w:rPr>
                <w:rFonts w:ascii="Arial" w:hAnsi="Arial"/>
                <w:sz w:val="18"/>
                <w:szCs w:val="18"/>
              </w:rPr>
              <w:t>result for the year 2018</w:t>
            </w:r>
          </w:p>
        </w:tc>
        <w:tc>
          <w:tcPr>
            <w:tcW w:w="2700" w:type="dxa"/>
          </w:tcPr>
          <w:p w14:paraId="79EDCB00" w14:textId="0D0CC3E6" w:rsidR="0006006A" w:rsidRPr="00404F79" w:rsidRDefault="0006006A" w:rsidP="00681FA9">
            <w:pPr>
              <w:tabs>
                <w:tab w:val="left" w:pos="1560"/>
              </w:tabs>
              <w:spacing w:line="340" w:lineRule="exact"/>
              <w:ind w:left="162" w:right="-43" w:hanging="162"/>
              <w:rPr>
                <w:rFonts w:ascii="Arial" w:hAnsi="Arial"/>
                <w:sz w:val="18"/>
                <w:szCs w:val="18"/>
              </w:rPr>
            </w:pPr>
            <w:r w:rsidRPr="00404F79">
              <w:rPr>
                <w:rFonts w:ascii="Arial" w:hAnsi="Arial"/>
                <w:sz w:val="18"/>
                <w:szCs w:val="18"/>
              </w:rPr>
              <w:t>Annual General Meeting of shareholders on 25 April 2019</w:t>
            </w:r>
          </w:p>
        </w:tc>
        <w:tc>
          <w:tcPr>
            <w:tcW w:w="1710" w:type="dxa"/>
          </w:tcPr>
          <w:p w14:paraId="02F8626D" w14:textId="77777777" w:rsidR="0006006A" w:rsidRPr="00404F79" w:rsidRDefault="0006006A" w:rsidP="00681FA9">
            <w:pPr>
              <w:pBdr>
                <w:bottom w:val="single" w:sz="4" w:space="1" w:color="auto"/>
              </w:pBdr>
              <w:tabs>
                <w:tab w:val="decimal" w:pos="1245"/>
              </w:tabs>
              <w:spacing w:line="340" w:lineRule="exact"/>
              <w:ind w:right="-43"/>
              <w:jc w:val="center"/>
              <w:rPr>
                <w:rFonts w:ascii="Arial" w:hAnsi="Arial" w:cs="Arial"/>
                <w:spacing w:val="-5"/>
                <w:sz w:val="18"/>
                <w:szCs w:val="18"/>
              </w:rPr>
            </w:pPr>
            <w:r w:rsidRPr="00404F79">
              <w:rPr>
                <w:rFonts w:ascii="Arial" w:hAnsi="Arial" w:cs="Arial"/>
                <w:spacing w:val="-5"/>
                <w:sz w:val="18"/>
                <w:szCs w:val="18"/>
              </w:rPr>
              <w:t xml:space="preserve">   90,000</w:t>
            </w:r>
          </w:p>
          <w:p w14:paraId="147C822B" w14:textId="77777777" w:rsidR="009E724A" w:rsidRPr="00404F79" w:rsidRDefault="009E724A" w:rsidP="00681FA9">
            <w:pPr>
              <w:pBdr>
                <w:bottom w:val="single" w:sz="4" w:space="1" w:color="auto"/>
              </w:pBdr>
              <w:tabs>
                <w:tab w:val="decimal" w:pos="1245"/>
              </w:tabs>
              <w:spacing w:line="340" w:lineRule="exact"/>
              <w:ind w:right="-43"/>
              <w:jc w:val="center"/>
              <w:rPr>
                <w:rFonts w:ascii="Arial" w:hAnsi="Arial" w:cs="Arial"/>
                <w:sz w:val="18"/>
                <w:szCs w:val="18"/>
              </w:rPr>
            </w:pPr>
          </w:p>
          <w:p w14:paraId="3291B790" w14:textId="0DE49032" w:rsidR="009E724A" w:rsidRPr="00404F79" w:rsidRDefault="009E724A" w:rsidP="00681FA9">
            <w:pPr>
              <w:pBdr>
                <w:bottom w:val="single" w:sz="4" w:space="1" w:color="auto"/>
              </w:pBdr>
              <w:tabs>
                <w:tab w:val="decimal" w:pos="1245"/>
              </w:tabs>
              <w:spacing w:line="340" w:lineRule="exact"/>
              <w:ind w:right="-43"/>
              <w:jc w:val="center"/>
              <w:rPr>
                <w:rFonts w:ascii="Arial" w:hAnsi="Arial" w:cs="Arial"/>
                <w:sz w:val="18"/>
                <w:szCs w:val="18"/>
              </w:rPr>
            </w:pPr>
          </w:p>
        </w:tc>
        <w:tc>
          <w:tcPr>
            <w:tcW w:w="1710" w:type="dxa"/>
          </w:tcPr>
          <w:p w14:paraId="1B3BCCD5" w14:textId="327238F2" w:rsidR="0006006A" w:rsidRPr="00404F79" w:rsidRDefault="0006006A" w:rsidP="00681FA9">
            <w:pPr>
              <w:tabs>
                <w:tab w:val="decimal" w:pos="525"/>
              </w:tabs>
              <w:spacing w:line="340" w:lineRule="exact"/>
              <w:ind w:right="-43"/>
              <w:jc w:val="center"/>
              <w:rPr>
                <w:rFonts w:ascii="Arial" w:hAnsi="Arial" w:cs="Arial"/>
                <w:spacing w:val="-5"/>
                <w:sz w:val="18"/>
                <w:szCs w:val="18"/>
              </w:rPr>
            </w:pPr>
            <w:r w:rsidRPr="00404F79">
              <w:rPr>
                <w:rFonts w:ascii="Arial" w:hAnsi="Arial" w:cs="Arial"/>
                <w:spacing w:val="-5"/>
                <w:sz w:val="18"/>
                <w:szCs w:val="18"/>
              </w:rPr>
              <w:t>0.3</w:t>
            </w:r>
            <w:r w:rsidR="00C6191F">
              <w:rPr>
                <w:rFonts w:ascii="Arial" w:hAnsi="Arial" w:cs="Arial"/>
                <w:spacing w:val="-5"/>
                <w:sz w:val="18"/>
                <w:szCs w:val="18"/>
              </w:rPr>
              <w:t>0</w:t>
            </w:r>
          </w:p>
        </w:tc>
      </w:tr>
      <w:tr w:rsidR="00404F79" w:rsidRPr="00404F79" w14:paraId="322EFE58" w14:textId="77777777" w:rsidTr="00F74898">
        <w:tc>
          <w:tcPr>
            <w:tcW w:w="5310" w:type="dxa"/>
            <w:gridSpan w:val="2"/>
          </w:tcPr>
          <w:p w14:paraId="27471914" w14:textId="28D359D6" w:rsidR="00404F79" w:rsidRPr="00404F79" w:rsidRDefault="00404F79" w:rsidP="00681FA9">
            <w:pPr>
              <w:tabs>
                <w:tab w:val="left" w:pos="1560"/>
              </w:tabs>
              <w:spacing w:line="340" w:lineRule="exact"/>
              <w:ind w:left="162" w:right="-43" w:hanging="162"/>
              <w:rPr>
                <w:rFonts w:ascii="Arial" w:hAnsi="Arial"/>
                <w:sz w:val="18"/>
                <w:szCs w:val="18"/>
              </w:rPr>
            </w:pPr>
            <w:r w:rsidRPr="00404F79">
              <w:rPr>
                <w:rFonts w:ascii="Arial" w:hAnsi="Arial"/>
                <w:sz w:val="18"/>
                <w:szCs w:val="18"/>
              </w:rPr>
              <w:t xml:space="preserve">Total dividends for the year </w:t>
            </w:r>
            <w:r w:rsidR="00700377">
              <w:rPr>
                <w:rFonts w:ascii="Arial" w:hAnsi="Arial"/>
                <w:sz w:val="18"/>
                <w:szCs w:val="18"/>
              </w:rPr>
              <w:t>2019</w:t>
            </w:r>
          </w:p>
        </w:tc>
        <w:tc>
          <w:tcPr>
            <w:tcW w:w="1710" w:type="dxa"/>
          </w:tcPr>
          <w:p w14:paraId="6D99DA19" w14:textId="11B7C030" w:rsidR="00404F79" w:rsidRPr="00404F79" w:rsidRDefault="00404F79" w:rsidP="00681FA9">
            <w:pPr>
              <w:pBdr>
                <w:bottom w:val="double" w:sz="4" w:space="1" w:color="auto"/>
              </w:pBdr>
              <w:tabs>
                <w:tab w:val="decimal" w:pos="1245"/>
              </w:tabs>
              <w:spacing w:line="340" w:lineRule="exact"/>
              <w:ind w:right="-43"/>
              <w:jc w:val="center"/>
              <w:rPr>
                <w:rFonts w:ascii="Arial" w:hAnsi="Arial" w:cs="Arial"/>
                <w:spacing w:val="-5"/>
                <w:sz w:val="18"/>
                <w:szCs w:val="18"/>
              </w:rPr>
            </w:pPr>
            <w:r w:rsidRPr="00404F79">
              <w:rPr>
                <w:rFonts w:ascii="Arial" w:hAnsi="Arial" w:cs="Arial"/>
                <w:spacing w:val="-5"/>
                <w:sz w:val="18"/>
                <w:szCs w:val="18"/>
              </w:rPr>
              <w:t>90,000</w:t>
            </w:r>
          </w:p>
        </w:tc>
        <w:tc>
          <w:tcPr>
            <w:tcW w:w="1710" w:type="dxa"/>
          </w:tcPr>
          <w:p w14:paraId="4250D603" w14:textId="77777777" w:rsidR="00404F79" w:rsidRPr="00404F79" w:rsidRDefault="00404F79" w:rsidP="00681FA9">
            <w:pPr>
              <w:tabs>
                <w:tab w:val="decimal" w:pos="525"/>
              </w:tabs>
              <w:spacing w:line="340" w:lineRule="exact"/>
              <w:ind w:right="-43"/>
              <w:jc w:val="center"/>
              <w:rPr>
                <w:rFonts w:ascii="Arial" w:hAnsi="Arial" w:cs="Arial"/>
                <w:spacing w:val="-5"/>
                <w:sz w:val="18"/>
                <w:szCs w:val="18"/>
              </w:rPr>
            </w:pPr>
          </w:p>
        </w:tc>
      </w:tr>
      <w:tr w:rsidR="009E724A" w:rsidRPr="00404F79" w14:paraId="4B7B8758" w14:textId="77777777" w:rsidTr="00527D6F">
        <w:tc>
          <w:tcPr>
            <w:tcW w:w="2610" w:type="dxa"/>
          </w:tcPr>
          <w:p w14:paraId="091D82D8" w14:textId="7D7253CE" w:rsidR="009E724A" w:rsidRPr="00404F79" w:rsidRDefault="009E724A" w:rsidP="00681FA9">
            <w:pPr>
              <w:tabs>
                <w:tab w:val="left" w:pos="1560"/>
              </w:tabs>
              <w:spacing w:line="340" w:lineRule="exact"/>
              <w:ind w:left="162" w:right="-43" w:hanging="162"/>
              <w:rPr>
                <w:rFonts w:ascii="Arial" w:hAnsi="Arial"/>
                <w:sz w:val="18"/>
                <w:szCs w:val="18"/>
              </w:rPr>
            </w:pPr>
            <w:r w:rsidRPr="00404F79">
              <w:rPr>
                <w:rFonts w:ascii="Arial" w:hAnsi="Arial"/>
                <w:sz w:val="18"/>
                <w:szCs w:val="18"/>
              </w:rPr>
              <w:t>Interim dividends from operating result for                 1 January 2018 to                31 March 2018</w:t>
            </w:r>
          </w:p>
        </w:tc>
        <w:tc>
          <w:tcPr>
            <w:tcW w:w="2700" w:type="dxa"/>
          </w:tcPr>
          <w:p w14:paraId="4C3151DD" w14:textId="20DF8B52" w:rsidR="009E724A" w:rsidRPr="00404F79" w:rsidRDefault="009E724A" w:rsidP="00681FA9">
            <w:pPr>
              <w:tabs>
                <w:tab w:val="left" w:pos="1560"/>
              </w:tabs>
              <w:spacing w:line="340" w:lineRule="exact"/>
              <w:ind w:left="162" w:right="-43" w:hanging="162"/>
              <w:rPr>
                <w:rFonts w:ascii="Arial" w:hAnsi="Arial"/>
                <w:sz w:val="18"/>
                <w:szCs w:val="18"/>
              </w:rPr>
            </w:pPr>
            <w:r w:rsidRPr="00404F79">
              <w:rPr>
                <w:rFonts w:ascii="Arial" w:hAnsi="Arial"/>
                <w:sz w:val="18"/>
                <w:szCs w:val="18"/>
              </w:rPr>
              <w:t>Annual General Meeting of shareholders on 30 April 2018</w:t>
            </w:r>
          </w:p>
        </w:tc>
        <w:tc>
          <w:tcPr>
            <w:tcW w:w="1710" w:type="dxa"/>
          </w:tcPr>
          <w:p w14:paraId="01B7ED4C" w14:textId="77777777" w:rsidR="009E724A" w:rsidRPr="00404F79" w:rsidRDefault="009E724A" w:rsidP="00681FA9">
            <w:pPr>
              <w:pBdr>
                <w:bottom w:val="single" w:sz="4" w:space="1" w:color="auto"/>
              </w:pBdr>
              <w:tabs>
                <w:tab w:val="decimal" w:pos="1245"/>
              </w:tabs>
              <w:spacing w:line="340" w:lineRule="exact"/>
              <w:ind w:right="-43"/>
              <w:jc w:val="center"/>
              <w:rPr>
                <w:rFonts w:ascii="Arial" w:hAnsi="Arial" w:cs="Arial"/>
                <w:spacing w:val="-5"/>
                <w:sz w:val="18"/>
                <w:szCs w:val="18"/>
              </w:rPr>
            </w:pPr>
            <w:r w:rsidRPr="00404F79">
              <w:rPr>
                <w:rFonts w:ascii="Arial" w:hAnsi="Arial" w:cs="Arial"/>
                <w:spacing w:val="-5"/>
                <w:sz w:val="18"/>
                <w:szCs w:val="18"/>
              </w:rPr>
              <w:t>101,250</w:t>
            </w:r>
          </w:p>
          <w:p w14:paraId="7BFB94E8" w14:textId="77777777" w:rsidR="009E724A" w:rsidRPr="00404F79" w:rsidRDefault="009E724A" w:rsidP="00681FA9">
            <w:pPr>
              <w:pBdr>
                <w:bottom w:val="single" w:sz="4" w:space="1" w:color="auto"/>
              </w:pBdr>
              <w:tabs>
                <w:tab w:val="decimal" w:pos="1245"/>
              </w:tabs>
              <w:spacing w:line="340" w:lineRule="exact"/>
              <w:ind w:right="-43"/>
              <w:jc w:val="center"/>
              <w:rPr>
                <w:rFonts w:ascii="Arial" w:hAnsi="Arial" w:cs="Arial"/>
                <w:sz w:val="18"/>
                <w:szCs w:val="18"/>
              </w:rPr>
            </w:pPr>
          </w:p>
          <w:p w14:paraId="1114ED1D" w14:textId="77777777" w:rsidR="009E724A" w:rsidRPr="00404F79" w:rsidRDefault="009E724A" w:rsidP="00681FA9">
            <w:pPr>
              <w:pBdr>
                <w:bottom w:val="single" w:sz="4" w:space="1" w:color="auto"/>
              </w:pBdr>
              <w:tabs>
                <w:tab w:val="decimal" w:pos="1245"/>
              </w:tabs>
              <w:spacing w:line="340" w:lineRule="exact"/>
              <w:ind w:right="-43"/>
              <w:jc w:val="center"/>
              <w:rPr>
                <w:rFonts w:ascii="Arial" w:hAnsi="Arial" w:cs="Arial"/>
                <w:sz w:val="18"/>
                <w:szCs w:val="18"/>
              </w:rPr>
            </w:pPr>
          </w:p>
          <w:p w14:paraId="1B1E6A5F" w14:textId="7D8C7943" w:rsidR="009E724A" w:rsidRPr="00404F79" w:rsidRDefault="009E724A" w:rsidP="00681FA9">
            <w:pPr>
              <w:pBdr>
                <w:bottom w:val="single" w:sz="4" w:space="1" w:color="auto"/>
              </w:pBdr>
              <w:tabs>
                <w:tab w:val="decimal" w:pos="1245"/>
              </w:tabs>
              <w:spacing w:line="340" w:lineRule="exact"/>
              <w:ind w:right="-43"/>
              <w:jc w:val="center"/>
              <w:rPr>
                <w:rFonts w:ascii="Arial" w:hAnsi="Arial" w:cs="Arial"/>
                <w:sz w:val="18"/>
                <w:szCs w:val="18"/>
              </w:rPr>
            </w:pPr>
          </w:p>
        </w:tc>
        <w:tc>
          <w:tcPr>
            <w:tcW w:w="1710" w:type="dxa"/>
          </w:tcPr>
          <w:p w14:paraId="78E3853E" w14:textId="62FF77ED" w:rsidR="009E724A" w:rsidRPr="00404F79" w:rsidRDefault="009E724A" w:rsidP="00681FA9">
            <w:pPr>
              <w:tabs>
                <w:tab w:val="decimal" w:pos="525"/>
              </w:tabs>
              <w:spacing w:line="340" w:lineRule="exact"/>
              <w:ind w:right="-43"/>
              <w:jc w:val="center"/>
              <w:rPr>
                <w:rFonts w:ascii="Arial" w:hAnsi="Arial" w:cs="Arial"/>
                <w:spacing w:val="-5"/>
                <w:sz w:val="18"/>
                <w:szCs w:val="18"/>
              </w:rPr>
            </w:pPr>
            <w:r w:rsidRPr="00404F79">
              <w:rPr>
                <w:rFonts w:ascii="Arial" w:hAnsi="Arial" w:cs="Arial"/>
                <w:spacing w:val="-5"/>
                <w:sz w:val="18"/>
                <w:szCs w:val="18"/>
              </w:rPr>
              <w:t>45.0</w:t>
            </w:r>
            <w:r w:rsidR="00C6191F">
              <w:rPr>
                <w:rFonts w:ascii="Arial" w:hAnsi="Arial" w:cs="Arial"/>
                <w:spacing w:val="-5"/>
                <w:sz w:val="18"/>
                <w:szCs w:val="18"/>
              </w:rPr>
              <w:t>0</w:t>
            </w:r>
          </w:p>
        </w:tc>
      </w:tr>
      <w:tr w:rsidR="00404F79" w:rsidRPr="00404F79" w14:paraId="157E1EDF" w14:textId="77777777" w:rsidTr="00F74898">
        <w:tc>
          <w:tcPr>
            <w:tcW w:w="5310" w:type="dxa"/>
            <w:gridSpan w:val="2"/>
          </w:tcPr>
          <w:p w14:paraId="45279A0D" w14:textId="1F1132F0" w:rsidR="00404F79" w:rsidRPr="00404F79" w:rsidRDefault="00404F79" w:rsidP="00681FA9">
            <w:pPr>
              <w:tabs>
                <w:tab w:val="left" w:pos="1560"/>
              </w:tabs>
              <w:spacing w:line="340" w:lineRule="exact"/>
              <w:ind w:left="162" w:right="-43" w:hanging="162"/>
              <w:rPr>
                <w:rFonts w:ascii="Arial" w:hAnsi="Arial"/>
                <w:sz w:val="18"/>
                <w:szCs w:val="18"/>
              </w:rPr>
            </w:pPr>
            <w:r w:rsidRPr="00404F79">
              <w:rPr>
                <w:rFonts w:ascii="Arial" w:hAnsi="Arial"/>
                <w:sz w:val="18"/>
                <w:szCs w:val="18"/>
              </w:rPr>
              <w:t>Total dividends for the yea</w:t>
            </w:r>
            <w:r>
              <w:rPr>
                <w:rFonts w:ascii="Arial" w:hAnsi="Arial"/>
                <w:sz w:val="18"/>
                <w:szCs w:val="18"/>
              </w:rPr>
              <w:t>r 201</w:t>
            </w:r>
            <w:r w:rsidR="00700377">
              <w:rPr>
                <w:rFonts w:ascii="Arial" w:hAnsi="Arial"/>
                <w:sz w:val="18"/>
                <w:szCs w:val="18"/>
              </w:rPr>
              <w:t>8</w:t>
            </w:r>
          </w:p>
        </w:tc>
        <w:tc>
          <w:tcPr>
            <w:tcW w:w="1710" w:type="dxa"/>
          </w:tcPr>
          <w:p w14:paraId="1B4DB712" w14:textId="5EE27923" w:rsidR="00404F79" w:rsidRPr="00404F79" w:rsidRDefault="00404F79" w:rsidP="00681FA9">
            <w:pPr>
              <w:pBdr>
                <w:bottom w:val="double" w:sz="4" w:space="1" w:color="auto"/>
              </w:pBdr>
              <w:tabs>
                <w:tab w:val="decimal" w:pos="1245"/>
              </w:tabs>
              <w:spacing w:line="340" w:lineRule="exact"/>
              <w:ind w:right="-43"/>
              <w:jc w:val="center"/>
              <w:rPr>
                <w:rFonts w:ascii="Arial" w:hAnsi="Arial" w:cs="Arial"/>
                <w:spacing w:val="-5"/>
                <w:sz w:val="18"/>
                <w:szCs w:val="18"/>
              </w:rPr>
            </w:pPr>
            <w:r w:rsidRPr="00404F79">
              <w:rPr>
                <w:rFonts w:ascii="Arial" w:hAnsi="Arial" w:cs="Arial"/>
                <w:spacing w:val="-5"/>
                <w:sz w:val="18"/>
                <w:szCs w:val="18"/>
              </w:rPr>
              <w:t>101,250</w:t>
            </w:r>
          </w:p>
        </w:tc>
        <w:tc>
          <w:tcPr>
            <w:tcW w:w="1710" w:type="dxa"/>
          </w:tcPr>
          <w:p w14:paraId="0F74F8EC" w14:textId="77777777" w:rsidR="00404F79" w:rsidRPr="00404F79" w:rsidRDefault="00404F79" w:rsidP="00681FA9">
            <w:pPr>
              <w:tabs>
                <w:tab w:val="decimal" w:pos="525"/>
              </w:tabs>
              <w:spacing w:line="340" w:lineRule="exact"/>
              <w:ind w:right="-43"/>
              <w:jc w:val="center"/>
              <w:rPr>
                <w:rFonts w:ascii="Arial" w:hAnsi="Arial" w:cs="Arial"/>
                <w:spacing w:val="-5"/>
                <w:sz w:val="18"/>
                <w:szCs w:val="18"/>
              </w:rPr>
            </w:pPr>
          </w:p>
        </w:tc>
      </w:tr>
    </w:tbl>
    <w:p w14:paraId="5DB3115E" w14:textId="3386D4CE" w:rsidR="00390FF3" w:rsidRPr="002831EE" w:rsidRDefault="008B0EB8" w:rsidP="00D947B8">
      <w:pPr>
        <w:tabs>
          <w:tab w:val="left" w:pos="1560"/>
        </w:tabs>
        <w:spacing w:before="120" w:after="120" w:line="380" w:lineRule="exact"/>
        <w:ind w:left="533" w:right="-43" w:hanging="533"/>
        <w:jc w:val="thaiDistribute"/>
        <w:rPr>
          <w:rFonts w:ascii="Arial" w:hAnsi="Arial"/>
          <w:b/>
          <w:bCs/>
          <w:sz w:val="22"/>
          <w:szCs w:val="22"/>
        </w:rPr>
      </w:pPr>
      <w:r>
        <w:rPr>
          <w:rFonts w:ascii="Arial" w:hAnsi="Arial"/>
          <w:b/>
          <w:bCs/>
          <w:sz w:val="22"/>
          <w:szCs w:val="22"/>
        </w:rPr>
        <w:t>20</w:t>
      </w:r>
      <w:r w:rsidR="00390FF3" w:rsidRPr="002831EE">
        <w:rPr>
          <w:rFonts w:ascii="Arial" w:hAnsi="Arial"/>
          <w:b/>
          <w:bCs/>
          <w:sz w:val="22"/>
          <w:szCs w:val="22"/>
        </w:rPr>
        <w:t>.</w:t>
      </w:r>
      <w:r w:rsidR="00390FF3" w:rsidRPr="002831EE">
        <w:rPr>
          <w:rFonts w:ascii="Arial" w:hAnsi="Arial"/>
          <w:b/>
          <w:bCs/>
          <w:sz w:val="22"/>
          <w:szCs w:val="22"/>
        </w:rPr>
        <w:tab/>
        <w:t xml:space="preserve">Segment </w:t>
      </w:r>
      <w:r w:rsidR="00CC3ABC" w:rsidRPr="002831EE">
        <w:rPr>
          <w:rFonts w:ascii="Arial" w:hAnsi="Arial"/>
          <w:b/>
          <w:bCs/>
          <w:sz w:val="22"/>
          <w:szCs w:val="22"/>
        </w:rPr>
        <w:t>i</w:t>
      </w:r>
      <w:r w:rsidR="00390FF3" w:rsidRPr="002831EE">
        <w:rPr>
          <w:rFonts w:ascii="Arial" w:hAnsi="Arial"/>
          <w:b/>
          <w:bCs/>
          <w:sz w:val="22"/>
          <w:szCs w:val="22"/>
        </w:rPr>
        <w:t>nformation</w:t>
      </w:r>
    </w:p>
    <w:p w14:paraId="39AE3C4F" w14:textId="77777777" w:rsidR="00C94F39" w:rsidRPr="002831EE" w:rsidRDefault="004A1637" w:rsidP="004A2A18">
      <w:pPr>
        <w:tabs>
          <w:tab w:val="left" w:pos="2160"/>
          <w:tab w:val="right" w:pos="7280"/>
          <w:tab w:val="right" w:pos="8540"/>
        </w:tabs>
        <w:spacing w:before="60" w:after="60" w:line="380" w:lineRule="exact"/>
        <w:ind w:left="540"/>
        <w:jc w:val="thaiDistribute"/>
        <w:rPr>
          <w:rFonts w:ascii="Arial" w:hAnsi="Arial"/>
          <w:sz w:val="22"/>
          <w:szCs w:val="22"/>
        </w:rPr>
      </w:pPr>
      <w:r w:rsidRPr="002831EE">
        <w:rPr>
          <w:rFonts w:ascii="Arial" w:hAnsi="Arial"/>
          <w:sz w:val="22"/>
          <w:szCs w:val="22"/>
        </w:rPr>
        <w:t>T</w:t>
      </w:r>
      <w:r w:rsidR="00390FF3" w:rsidRPr="002831EE">
        <w:rPr>
          <w:rFonts w:ascii="Arial" w:hAnsi="Arial"/>
          <w:sz w:val="22"/>
          <w:szCs w:val="22"/>
        </w:rPr>
        <w:t xml:space="preserve">he Company and its subsidiaries are </w:t>
      </w:r>
      <w:proofErr w:type="spellStart"/>
      <w:r w:rsidR="00390FF3" w:rsidRPr="002831EE">
        <w:rPr>
          <w:rFonts w:ascii="Arial" w:hAnsi="Arial"/>
          <w:sz w:val="22"/>
          <w:szCs w:val="22"/>
        </w:rPr>
        <w:t>organised</w:t>
      </w:r>
      <w:proofErr w:type="spellEnd"/>
      <w:r w:rsidR="00390FF3" w:rsidRPr="002831EE">
        <w:rPr>
          <w:rFonts w:ascii="Arial" w:hAnsi="Arial"/>
          <w:sz w:val="22"/>
          <w:szCs w:val="22"/>
        </w:rPr>
        <w:t xml:space="preserve"> into business units bas</w:t>
      </w:r>
      <w:r w:rsidRPr="002831EE">
        <w:rPr>
          <w:rFonts w:ascii="Arial" w:hAnsi="Arial"/>
          <w:sz w:val="22"/>
          <w:szCs w:val="22"/>
        </w:rPr>
        <w:t>ed on its products and services</w:t>
      </w:r>
      <w:r w:rsidR="00C94F39" w:rsidRPr="002831EE">
        <w:rPr>
          <w:rFonts w:ascii="Arial" w:hAnsi="Arial"/>
          <w:sz w:val="22"/>
          <w:szCs w:val="22"/>
        </w:rPr>
        <w:t>.</w:t>
      </w:r>
      <w:r w:rsidR="004A2A18" w:rsidRPr="002831EE">
        <w:rPr>
          <w:rFonts w:ascii="Arial" w:hAnsi="Arial"/>
          <w:sz w:val="22"/>
          <w:szCs w:val="22"/>
        </w:rPr>
        <w:t xml:space="preserve"> During the current period, the Company and its subsidiar</w:t>
      </w:r>
      <w:r w:rsidR="0046100B" w:rsidRPr="002831EE">
        <w:rPr>
          <w:rFonts w:ascii="Arial" w:hAnsi="Arial"/>
          <w:sz w:val="22"/>
          <w:szCs w:val="22"/>
        </w:rPr>
        <w:t xml:space="preserve">ies have not changed the </w:t>
      </w:r>
      <w:proofErr w:type="spellStart"/>
      <w:r w:rsidR="0046100B" w:rsidRPr="002831EE">
        <w:rPr>
          <w:rFonts w:ascii="Arial" w:hAnsi="Arial"/>
          <w:sz w:val="22"/>
          <w:szCs w:val="22"/>
        </w:rPr>
        <w:t>organis</w:t>
      </w:r>
      <w:r w:rsidR="004A2A18" w:rsidRPr="002831EE">
        <w:rPr>
          <w:rFonts w:ascii="Arial" w:hAnsi="Arial"/>
          <w:sz w:val="22"/>
          <w:szCs w:val="22"/>
        </w:rPr>
        <w:t>ation</w:t>
      </w:r>
      <w:proofErr w:type="spellEnd"/>
      <w:r w:rsidR="004A2A18" w:rsidRPr="002831EE">
        <w:rPr>
          <w:rFonts w:ascii="Arial" w:hAnsi="Arial"/>
          <w:sz w:val="22"/>
          <w:szCs w:val="22"/>
        </w:rPr>
        <w:t xml:space="preserve"> of their reportable segments.</w:t>
      </w:r>
    </w:p>
    <w:p w14:paraId="6C4C7185" w14:textId="525E3A0D" w:rsidR="00EE6124" w:rsidRPr="002831EE" w:rsidRDefault="00390FF3" w:rsidP="00C94F39">
      <w:pPr>
        <w:tabs>
          <w:tab w:val="left" w:pos="2160"/>
          <w:tab w:val="right" w:pos="7280"/>
          <w:tab w:val="right" w:pos="8540"/>
        </w:tabs>
        <w:spacing w:before="60" w:after="60" w:line="380" w:lineRule="exact"/>
        <w:ind w:left="540"/>
        <w:jc w:val="thaiDistribute"/>
        <w:rPr>
          <w:rFonts w:ascii="Arial" w:hAnsi="Arial"/>
          <w:spacing w:val="-4"/>
          <w:sz w:val="22"/>
          <w:szCs w:val="22"/>
        </w:rPr>
      </w:pPr>
      <w:r w:rsidRPr="002831EE">
        <w:rPr>
          <w:rFonts w:ascii="Arial" w:hAnsi="Arial"/>
          <w:sz w:val="22"/>
          <w:szCs w:val="22"/>
        </w:rPr>
        <w:t>The following tables’ present revenue and profit</w:t>
      </w:r>
      <w:r w:rsidR="003C1C23" w:rsidRPr="002831EE">
        <w:rPr>
          <w:rFonts w:ascii="Arial" w:hAnsi="Arial"/>
          <w:sz w:val="22"/>
          <w:szCs w:val="22"/>
        </w:rPr>
        <w:t xml:space="preserve"> (loss) </w:t>
      </w:r>
      <w:r w:rsidRPr="002831EE">
        <w:rPr>
          <w:rFonts w:ascii="Arial" w:hAnsi="Arial"/>
          <w:sz w:val="22"/>
          <w:szCs w:val="22"/>
        </w:rPr>
        <w:t xml:space="preserve">information regarding the Company’s and its subsidiaries’ operating segments for </w:t>
      </w:r>
      <w:r w:rsidR="003109D8" w:rsidRPr="002831EE">
        <w:rPr>
          <w:rFonts w:ascii="Arial" w:hAnsi="Arial"/>
          <w:sz w:val="22"/>
          <w:szCs w:val="22"/>
        </w:rPr>
        <w:t>the three-month</w:t>
      </w:r>
      <w:r w:rsidR="00EF2BF3" w:rsidRPr="002831EE">
        <w:rPr>
          <w:rFonts w:ascii="Arial" w:hAnsi="Arial"/>
          <w:sz w:val="22"/>
          <w:szCs w:val="22"/>
        </w:rPr>
        <w:t xml:space="preserve"> and six-month</w:t>
      </w:r>
      <w:r w:rsidR="003109D8" w:rsidRPr="002831EE">
        <w:rPr>
          <w:rFonts w:ascii="Arial" w:hAnsi="Arial"/>
          <w:sz w:val="22"/>
          <w:szCs w:val="22"/>
        </w:rPr>
        <w:t xml:space="preserve"> period</w:t>
      </w:r>
      <w:r w:rsidR="00BB720F" w:rsidRPr="002831EE">
        <w:rPr>
          <w:rFonts w:ascii="Arial" w:hAnsi="Arial"/>
          <w:sz w:val="22"/>
          <w:szCs w:val="22"/>
        </w:rPr>
        <w:t>s</w:t>
      </w:r>
      <w:r w:rsidR="003109D8" w:rsidRPr="002831EE">
        <w:rPr>
          <w:rFonts w:ascii="Arial" w:hAnsi="Arial"/>
          <w:sz w:val="22"/>
          <w:szCs w:val="22"/>
        </w:rPr>
        <w:t xml:space="preserve"> ended </w:t>
      </w:r>
      <w:r w:rsidR="00EF2BF3" w:rsidRPr="002831EE">
        <w:rPr>
          <w:rFonts w:ascii="Arial" w:hAnsi="Arial"/>
          <w:sz w:val="22"/>
          <w:szCs w:val="22"/>
        </w:rPr>
        <w:t>30 June</w:t>
      </w:r>
      <w:r w:rsidR="006B50A0" w:rsidRPr="002831EE">
        <w:rPr>
          <w:rFonts w:ascii="Arial" w:hAnsi="Arial"/>
          <w:sz w:val="22"/>
          <w:szCs w:val="22"/>
        </w:rPr>
        <w:t xml:space="preserve"> </w:t>
      </w:r>
      <w:r w:rsidR="00866345" w:rsidRPr="002831EE">
        <w:rPr>
          <w:rFonts w:ascii="Arial" w:hAnsi="Arial"/>
          <w:sz w:val="22"/>
          <w:szCs w:val="22"/>
        </w:rPr>
        <w:t>2019</w:t>
      </w:r>
      <w:r w:rsidR="003109D8" w:rsidRPr="002831EE">
        <w:rPr>
          <w:rFonts w:ascii="Arial" w:hAnsi="Arial"/>
          <w:sz w:val="22"/>
          <w:szCs w:val="22"/>
        </w:rPr>
        <w:t xml:space="preserve"> and </w:t>
      </w:r>
      <w:r w:rsidR="00866345" w:rsidRPr="002831EE">
        <w:rPr>
          <w:rFonts w:ascii="Arial" w:hAnsi="Arial"/>
          <w:sz w:val="22"/>
          <w:szCs w:val="22"/>
        </w:rPr>
        <w:t>2018</w:t>
      </w:r>
      <w:r w:rsidRPr="002831EE">
        <w:rPr>
          <w:rFonts w:ascii="Arial" w:hAnsi="Arial"/>
          <w:spacing w:val="-4"/>
          <w:sz w:val="22"/>
          <w:szCs w:val="22"/>
        </w:rPr>
        <w:t>, respectively.</w:t>
      </w:r>
    </w:p>
    <w:p w14:paraId="63CE8AE8" w14:textId="77777777" w:rsidR="000225F9" w:rsidRDefault="000225F9">
      <w:pPr>
        <w:overflowPunct/>
        <w:autoSpaceDE/>
        <w:autoSpaceDN/>
        <w:adjustRightInd/>
        <w:textAlignment w:val="auto"/>
        <w:rPr>
          <w:rFonts w:ascii="Arial" w:hAnsi="Arial" w:cs="Arial"/>
          <w:sz w:val="14"/>
          <w:szCs w:val="14"/>
        </w:rPr>
      </w:pPr>
      <w:r>
        <w:rPr>
          <w:rFonts w:ascii="Arial" w:hAnsi="Arial" w:cs="Arial"/>
          <w:sz w:val="14"/>
          <w:szCs w:val="14"/>
        </w:rPr>
        <w:br w:type="page"/>
      </w:r>
    </w:p>
    <w:p w14:paraId="4BABFED1" w14:textId="50F1B58C" w:rsidR="00301BAE" w:rsidRPr="002831EE" w:rsidRDefault="00301BAE" w:rsidP="00C6191F">
      <w:pPr>
        <w:spacing w:before="120" w:after="120" w:line="380" w:lineRule="exact"/>
        <w:ind w:right="-421"/>
        <w:jc w:val="right"/>
        <w:rPr>
          <w:rFonts w:ascii="Arial" w:hAnsi="Arial" w:cs="Arial"/>
          <w:sz w:val="14"/>
          <w:szCs w:val="14"/>
        </w:rPr>
      </w:pPr>
      <w:r w:rsidRPr="002831EE">
        <w:rPr>
          <w:rFonts w:ascii="Arial" w:hAnsi="Arial" w:cs="Arial"/>
          <w:sz w:val="14"/>
          <w:szCs w:val="14"/>
        </w:rPr>
        <w:lastRenderedPageBreak/>
        <w:t>(</w:t>
      </w:r>
      <w:r w:rsidR="00687334" w:rsidRPr="002831EE">
        <w:rPr>
          <w:rFonts w:ascii="Arial" w:hAnsi="Arial" w:cs="Arial"/>
          <w:sz w:val="14"/>
          <w:szCs w:val="14"/>
        </w:rPr>
        <w:t>Unit: Thousand Baht</w:t>
      </w:r>
      <w:r w:rsidRPr="002831EE">
        <w:rPr>
          <w:rFonts w:ascii="Arial" w:hAnsi="Arial" w:cs="Arial"/>
          <w:sz w:val="14"/>
          <w:szCs w:val="14"/>
        </w:rPr>
        <w:t>)</w:t>
      </w:r>
    </w:p>
    <w:tbl>
      <w:tblPr>
        <w:tblStyle w:val="TableGrid"/>
        <w:tblW w:w="959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54"/>
        <w:gridCol w:w="926"/>
        <w:gridCol w:w="1054"/>
        <w:gridCol w:w="1055"/>
        <w:gridCol w:w="1054"/>
        <w:gridCol w:w="1054"/>
        <w:gridCol w:w="1055"/>
      </w:tblGrid>
      <w:tr w:rsidR="00301BAE" w:rsidRPr="002831EE" w14:paraId="58706A3D" w14:textId="77777777" w:rsidTr="00C6191F">
        <w:tc>
          <w:tcPr>
            <w:tcW w:w="2340" w:type="dxa"/>
            <w:vAlign w:val="bottom"/>
            <w:hideMark/>
          </w:tcPr>
          <w:p w14:paraId="205B6960" w14:textId="31BC4DC5" w:rsidR="00301BAE" w:rsidRPr="002831EE" w:rsidRDefault="00687334" w:rsidP="003C278F">
            <w:pPr>
              <w:pBdr>
                <w:bottom w:val="single" w:sz="4" w:space="1" w:color="auto"/>
              </w:pBdr>
              <w:spacing w:line="260" w:lineRule="exact"/>
              <w:ind w:left="144" w:hanging="144"/>
              <w:jc w:val="center"/>
              <w:rPr>
                <w:rFonts w:ascii="Arial" w:hAnsi="Arial" w:cs="Arial"/>
                <w:sz w:val="14"/>
                <w:szCs w:val="14"/>
              </w:rPr>
            </w:pPr>
            <w:r w:rsidRPr="002831EE">
              <w:rPr>
                <w:rFonts w:ascii="Arial" w:hAnsi="Arial" w:cs="Arial"/>
                <w:sz w:val="14"/>
                <w:szCs w:val="14"/>
              </w:rPr>
              <w:t>For the three-month period ended</w:t>
            </w:r>
            <w:r w:rsidR="003C278F">
              <w:rPr>
                <w:rFonts w:ascii="Arial" w:hAnsi="Arial" w:cs="Arial"/>
                <w:sz w:val="14"/>
                <w:szCs w:val="14"/>
              </w:rPr>
              <w:t xml:space="preserve"> </w:t>
            </w:r>
            <w:r w:rsidR="00EF2BF3" w:rsidRPr="002831EE">
              <w:rPr>
                <w:rFonts w:ascii="Arial" w:hAnsi="Arial" w:cs="Arial"/>
                <w:sz w:val="14"/>
                <w:szCs w:val="14"/>
              </w:rPr>
              <w:t>30 June</w:t>
            </w:r>
            <w:r w:rsidR="006B50A0" w:rsidRPr="002831EE">
              <w:rPr>
                <w:rFonts w:ascii="Arial" w:hAnsi="Arial" w:cs="Arial"/>
                <w:sz w:val="14"/>
                <w:szCs w:val="14"/>
              </w:rPr>
              <w:t xml:space="preserve"> </w:t>
            </w:r>
            <w:r w:rsidR="00866345" w:rsidRPr="002831EE">
              <w:rPr>
                <w:rFonts w:ascii="Arial" w:hAnsi="Arial" w:cs="Arial"/>
                <w:sz w:val="14"/>
                <w:szCs w:val="14"/>
              </w:rPr>
              <w:t>2019</w:t>
            </w:r>
          </w:p>
        </w:tc>
        <w:tc>
          <w:tcPr>
            <w:tcW w:w="1054" w:type="dxa"/>
            <w:vAlign w:val="bottom"/>
            <w:hideMark/>
          </w:tcPr>
          <w:p w14:paraId="6DE64C5B" w14:textId="77777777" w:rsidR="00301BAE" w:rsidRPr="002831EE" w:rsidRDefault="00687334" w:rsidP="00E7461A">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Non-life insurance broker</w:t>
            </w:r>
          </w:p>
        </w:tc>
        <w:tc>
          <w:tcPr>
            <w:tcW w:w="926" w:type="dxa"/>
            <w:vAlign w:val="bottom"/>
            <w:hideMark/>
          </w:tcPr>
          <w:p w14:paraId="370C4003" w14:textId="77777777" w:rsidR="00301BAE" w:rsidRPr="002831EE" w:rsidRDefault="00687334" w:rsidP="00E7461A">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Life insurance broker</w:t>
            </w:r>
          </w:p>
        </w:tc>
        <w:tc>
          <w:tcPr>
            <w:tcW w:w="1054" w:type="dxa"/>
            <w:vAlign w:val="bottom"/>
            <w:hideMark/>
          </w:tcPr>
          <w:p w14:paraId="6C007DCA" w14:textId="77777777" w:rsidR="00301BAE" w:rsidRPr="002831EE" w:rsidRDefault="00687334" w:rsidP="00E7461A">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Consulting service for computer business</w:t>
            </w:r>
          </w:p>
        </w:tc>
        <w:tc>
          <w:tcPr>
            <w:tcW w:w="1055" w:type="dxa"/>
            <w:vAlign w:val="bottom"/>
          </w:tcPr>
          <w:p w14:paraId="69E6B241" w14:textId="77777777" w:rsidR="00301BAE" w:rsidRPr="002831EE" w:rsidRDefault="00687334" w:rsidP="00E7461A">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Others</w:t>
            </w:r>
          </w:p>
        </w:tc>
        <w:tc>
          <w:tcPr>
            <w:tcW w:w="1054" w:type="dxa"/>
            <w:vAlign w:val="bottom"/>
          </w:tcPr>
          <w:p w14:paraId="52515BD4" w14:textId="77777777" w:rsidR="00301BAE" w:rsidRPr="002831EE" w:rsidRDefault="00687334" w:rsidP="00E7461A">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Total segments</w:t>
            </w:r>
          </w:p>
        </w:tc>
        <w:tc>
          <w:tcPr>
            <w:tcW w:w="1054" w:type="dxa"/>
            <w:vAlign w:val="bottom"/>
            <w:hideMark/>
          </w:tcPr>
          <w:p w14:paraId="163CA34B" w14:textId="77777777" w:rsidR="00301BAE" w:rsidRPr="002831EE" w:rsidRDefault="00687334" w:rsidP="00E7461A">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Elimination</w:t>
            </w:r>
          </w:p>
        </w:tc>
        <w:tc>
          <w:tcPr>
            <w:tcW w:w="1055" w:type="dxa"/>
            <w:vAlign w:val="bottom"/>
            <w:hideMark/>
          </w:tcPr>
          <w:p w14:paraId="2F512E77" w14:textId="77777777" w:rsidR="00301BAE" w:rsidRPr="002831EE" w:rsidRDefault="00687334" w:rsidP="00E7461A">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Consolidated financial statements</w:t>
            </w:r>
          </w:p>
        </w:tc>
      </w:tr>
      <w:tr w:rsidR="00301BAE" w:rsidRPr="002831EE" w14:paraId="60AFFBBA" w14:textId="77777777" w:rsidTr="00C6191F">
        <w:tc>
          <w:tcPr>
            <w:tcW w:w="2340" w:type="dxa"/>
            <w:hideMark/>
          </w:tcPr>
          <w:p w14:paraId="6BA88C49" w14:textId="77777777" w:rsidR="00301BAE" w:rsidRPr="002831EE" w:rsidRDefault="00301BAE" w:rsidP="00E7461A">
            <w:pPr>
              <w:spacing w:line="260" w:lineRule="exact"/>
              <w:ind w:left="144" w:hanging="144"/>
              <w:rPr>
                <w:rFonts w:ascii="Arial" w:hAnsi="Arial" w:cs="Arial"/>
                <w:sz w:val="14"/>
                <w:szCs w:val="14"/>
              </w:rPr>
            </w:pPr>
          </w:p>
        </w:tc>
        <w:tc>
          <w:tcPr>
            <w:tcW w:w="1054" w:type="dxa"/>
            <w:hideMark/>
          </w:tcPr>
          <w:p w14:paraId="3C1ABC77" w14:textId="77777777" w:rsidR="00301BAE" w:rsidRPr="002831EE" w:rsidRDefault="00301BAE" w:rsidP="00E7461A">
            <w:pPr>
              <w:spacing w:line="260" w:lineRule="exact"/>
              <w:jc w:val="right"/>
              <w:rPr>
                <w:rFonts w:ascii="Arial" w:hAnsi="Arial" w:cs="Arial"/>
                <w:sz w:val="14"/>
                <w:szCs w:val="14"/>
              </w:rPr>
            </w:pPr>
            <w:r w:rsidRPr="002831EE">
              <w:rPr>
                <w:rFonts w:ascii="Arial" w:hAnsi="Arial" w:cs="Arial"/>
                <w:sz w:val="14"/>
                <w:szCs w:val="14"/>
              </w:rPr>
              <w:t> </w:t>
            </w:r>
          </w:p>
        </w:tc>
        <w:tc>
          <w:tcPr>
            <w:tcW w:w="926" w:type="dxa"/>
            <w:hideMark/>
          </w:tcPr>
          <w:p w14:paraId="68BCE317" w14:textId="77777777" w:rsidR="00301BAE" w:rsidRPr="002831EE" w:rsidRDefault="00301BAE" w:rsidP="00E7461A">
            <w:pPr>
              <w:spacing w:line="260" w:lineRule="exact"/>
              <w:jc w:val="right"/>
              <w:rPr>
                <w:rFonts w:ascii="Arial" w:hAnsi="Arial" w:cs="Arial"/>
                <w:sz w:val="14"/>
                <w:szCs w:val="14"/>
              </w:rPr>
            </w:pPr>
            <w:r w:rsidRPr="002831EE">
              <w:rPr>
                <w:rFonts w:ascii="Arial" w:hAnsi="Arial" w:cs="Arial"/>
                <w:sz w:val="14"/>
                <w:szCs w:val="14"/>
              </w:rPr>
              <w:t> </w:t>
            </w:r>
          </w:p>
        </w:tc>
        <w:tc>
          <w:tcPr>
            <w:tcW w:w="1054" w:type="dxa"/>
            <w:hideMark/>
          </w:tcPr>
          <w:p w14:paraId="3160DC99" w14:textId="77777777" w:rsidR="00301BAE" w:rsidRPr="002831EE" w:rsidRDefault="00301BAE" w:rsidP="00E7461A">
            <w:pPr>
              <w:spacing w:line="260" w:lineRule="exact"/>
              <w:jc w:val="right"/>
              <w:rPr>
                <w:rFonts w:ascii="Arial" w:hAnsi="Arial" w:cs="Arial"/>
                <w:sz w:val="14"/>
                <w:szCs w:val="14"/>
              </w:rPr>
            </w:pPr>
            <w:r w:rsidRPr="002831EE">
              <w:rPr>
                <w:rFonts w:ascii="Arial" w:hAnsi="Arial" w:cs="Arial"/>
                <w:sz w:val="14"/>
                <w:szCs w:val="14"/>
              </w:rPr>
              <w:t> </w:t>
            </w:r>
          </w:p>
        </w:tc>
        <w:tc>
          <w:tcPr>
            <w:tcW w:w="1055" w:type="dxa"/>
          </w:tcPr>
          <w:p w14:paraId="6BFB9AFE" w14:textId="77777777" w:rsidR="00301BAE" w:rsidRPr="002831EE" w:rsidRDefault="00301BAE" w:rsidP="00E7461A">
            <w:pPr>
              <w:spacing w:line="260" w:lineRule="exact"/>
              <w:jc w:val="right"/>
              <w:rPr>
                <w:rFonts w:ascii="Arial" w:hAnsi="Arial" w:cs="Arial"/>
                <w:sz w:val="14"/>
                <w:szCs w:val="14"/>
              </w:rPr>
            </w:pPr>
          </w:p>
        </w:tc>
        <w:tc>
          <w:tcPr>
            <w:tcW w:w="1054" w:type="dxa"/>
          </w:tcPr>
          <w:p w14:paraId="2E75F211" w14:textId="77777777" w:rsidR="00301BAE" w:rsidRPr="002831EE" w:rsidRDefault="00301BAE" w:rsidP="00E7461A">
            <w:pPr>
              <w:spacing w:line="260" w:lineRule="exact"/>
              <w:jc w:val="right"/>
              <w:rPr>
                <w:rFonts w:ascii="Arial" w:hAnsi="Arial" w:cs="Arial"/>
                <w:sz w:val="14"/>
                <w:szCs w:val="14"/>
              </w:rPr>
            </w:pPr>
          </w:p>
        </w:tc>
        <w:tc>
          <w:tcPr>
            <w:tcW w:w="1054" w:type="dxa"/>
            <w:hideMark/>
          </w:tcPr>
          <w:p w14:paraId="7DD45050" w14:textId="77777777" w:rsidR="00301BAE" w:rsidRPr="002831EE" w:rsidRDefault="00301BAE" w:rsidP="00E7461A">
            <w:pPr>
              <w:spacing w:line="260" w:lineRule="exact"/>
              <w:jc w:val="right"/>
              <w:rPr>
                <w:rFonts w:ascii="Arial" w:hAnsi="Arial" w:cs="Arial"/>
                <w:sz w:val="14"/>
                <w:szCs w:val="14"/>
              </w:rPr>
            </w:pPr>
            <w:r w:rsidRPr="002831EE">
              <w:rPr>
                <w:rFonts w:ascii="Arial" w:hAnsi="Arial" w:cs="Arial"/>
                <w:sz w:val="14"/>
                <w:szCs w:val="14"/>
              </w:rPr>
              <w:t> </w:t>
            </w:r>
          </w:p>
        </w:tc>
        <w:tc>
          <w:tcPr>
            <w:tcW w:w="1055" w:type="dxa"/>
            <w:hideMark/>
          </w:tcPr>
          <w:p w14:paraId="5519FA9B" w14:textId="77777777" w:rsidR="00301BAE" w:rsidRPr="002831EE" w:rsidRDefault="00301BAE" w:rsidP="00E7461A">
            <w:pPr>
              <w:spacing w:line="260" w:lineRule="exact"/>
              <w:jc w:val="right"/>
              <w:rPr>
                <w:rFonts w:ascii="Arial" w:hAnsi="Arial" w:cs="Arial"/>
                <w:sz w:val="14"/>
                <w:szCs w:val="14"/>
              </w:rPr>
            </w:pPr>
            <w:r w:rsidRPr="002831EE">
              <w:rPr>
                <w:rFonts w:ascii="Arial" w:hAnsi="Arial" w:cs="Arial"/>
                <w:sz w:val="14"/>
                <w:szCs w:val="14"/>
              </w:rPr>
              <w:t> </w:t>
            </w:r>
          </w:p>
        </w:tc>
      </w:tr>
      <w:tr w:rsidR="00E7461A" w:rsidRPr="002831EE" w14:paraId="22104E27" w14:textId="77777777" w:rsidTr="00C6191F">
        <w:tc>
          <w:tcPr>
            <w:tcW w:w="2340" w:type="dxa"/>
            <w:hideMark/>
          </w:tcPr>
          <w:p w14:paraId="5A58EC3B" w14:textId="77777777" w:rsidR="00E7461A" w:rsidRPr="002831EE" w:rsidRDefault="00E7461A" w:rsidP="00E7461A">
            <w:pPr>
              <w:spacing w:line="260" w:lineRule="exact"/>
              <w:ind w:left="72" w:hanging="72"/>
              <w:rPr>
                <w:rFonts w:ascii="Arial" w:hAnsi="Arial" w:cs="Arial"/>
                <w:sz w:val="14"/>
                <w:szCs w:val="14"/>
              </w:rPr>
            </w:pPr>
            <w:r w:rsidRPr="002831EE">
              <w:rPr>
                <w:rFonts w:ascii="Arial" w:hAnsi="Arial" w:cs="Arial"/>
                <w:sz w:val="14"/>
                <w:szCs w:val="14"/>
              </w:rPr>
              <w:t>Revenue from external customers</w:t>
            </w:r>
          </w:p>
        </w:tc>
        <w:tc>
          <w:tcPr>
            <w:tcW w:w="1054" w:type="dxa"/>
            <w:vAlign w:val="bottom"/>
          </w:tcPr>
          <w:p w14:paraId="206B6F39" w14:textId="5BF32076" w:rsidR="00E7461A" w:rsidRPr="002831EE" w:rsidRDefault="009E724A" w:rsidP="00E7461A">
            <w:pPr>
              <w:tabs>
                <w:tab w:val="decimal" w:pos="792"/>
              </w:tabs>
              <w:spacing w:line="260" w:lineRule="exact"/>
              <w:rPr>
                <w:rFonts w:ascii="Arial" w:hAnsi="Arial" w:cs="Arial"/>
                <w:sz w:val="14"/>
                <w:szCs w:val="14"/>
              </w:rPr>
            </w:pPr>
            <w:r>
              <w:rPr>
                <w:rFonts w:ascii="Arial" w:hAnsi="Arial" w:cs="Arial"/>
                <w:sz w:val="14"/>
                <w:szCs w:val="14"/>
              </w:rPr>
              <w:t>658,729</w:t>
            </w:r>
          </w:p>
        </w:tc>
        <w:tc>
          <w:tcPr>
            <w:tcW w:w="926" w:type="dxa"/>
            <w:vAlign w:val="bottom"/>
          </w:tcPr>
          <w:p w14:paraId="5496A4BD" w14:textId="06EA5322" w:rsidR="00E7461A" w:rsidRPr="002831EE" w:rsidRDefault="009E724A" w:rsidP="00C6191F">
            <w:pPr>
              <w:tabs>
                <w:tab w:val="decimal" w:pos="645"/>
              </w:tabs>
              <w:spacing w:line="260" w:lineRule="exact"/>
              <w:rPr>
                <w:rFonts w:ascii="Arial" w:hAnsi="Arial" w:cs="Arial"/>
                <w:sz w:val="14"/>
                <w:szCs w:val="14"/>
              </w:rPr>
            </w:pPr>
            <w:r>
              <w:rPr>
                <w:rFonts w:ascii="Arial" w:hAnsi="Arial" w:cs="Arial"/>
                <w:sz w:val="14"/>
                <w:szCs w:val="14"/>
              </w:rPr>
              <w:t>8,663</w:t>
            </w:r>
          </w:p>
        </w:tc>
        <w:tc>
          <w:tcPr>
            <w:tcW w:w="1054" w:type="dxa"/>
            <w:vAlign w:val="bottom"/>
          </w:tcPr>
          <w:p w14:paraId="323AC7FE" w14:textId="77777777" w:rsidR="00E7461A" w:rsidRPr="002831EE" w:rsidRDefault="002A4287" w:rsidP="00E7461A">
            <w:pPr>
              <w:tabs>
                <w:tab w:val="decimal" w:pos="792"/>
              </w:tabs>
              <w:spacing w:line="260" w:lineRule="exact"/>
              <w:rPr>
                <w:rFonts w:ascii="Arial" w:hAnsi="Arial" w:cs="Arial"/>
                <w:sz w:val="14"/>
                <w:szCs w:val="14"/>
              </w:rPr>
            </w:pPr>
            <w:r w:rsidRPr="002831EE">
              <w:rPr>
                <w:rFonts w:ascii="Arial" w:hAnsi="Arial" w:cs="Arial"/>
                <w:sz w:val="14"/>
                <w:szCs w:val="14"/>
              </w:rPr>
              <w:t>30</w:t>
            </w:r>
          </w:p>
        </w:tc>
        <w:tc>
          <w:tcPr>
            <w:tcW w:w="1055" w:type="dxa"/>
            <w:vAlign w:val="bottom"/>
          </w:tcPr>
          <w:p w14:paraId="1417333E" w14:textId="77777777" w:rsidR="00E7461A" w:rsidRPr="002831EE" w:rsidRDefault="002A4287" w:rsidP="00E7461A">
            <w:pPr>
              <w:tabs>
                <w:tab w:val="decimal" w:pos="792"/>
              </w:tabs>
              <w:spacing w:line="260" w:lineRule="exact"/>
              <w:rPr>
                <w:rFonts w:ascii="Arial" w:hAnsi="Arial" w:cs="Arial"/>
                <w:sz w:val="14"/>
                <w:szCs w:val="14"/>
              </w:rPr>
            </w:pPr>
            <w:r w:rsidRPr="002831EE">
              <w:rPr>
                <w:rFonts w:ascii="Arial" w:hAnsi="Arial" w:cs="Arial"/>
                <w:sz w:val="14"/>
                <w:szCs w:val="14"/>
              </w:rPr>
              <w:t>2,924</w:t>
            </w:r>
          </w:p>
        </w:tc>
        <w:tc>
          <w:tcPr>
            <w:tcW w:w="1054" w:type="dxa"/>
            <w:vAlign w:val="bottom"/>
          </w:tcPr>
          <w:p w14:paraId="59158E70" w14:textId="7AE460AF" w:rsidR="00E7461A" w:rsidRPr="002831EE" w:rsidRDefault="009E724A" w:rsidP="00E7461A">
            <w:pPr>
              <w:tabs>
                <w:tab w:val="decimal" w:pos="792"/>
              </w:tabs>
              <w:spacing w:line="260" w:lineRule="exact"/>
              <w:rPr>
                <w:rFonts w:ascii="Arial" w:hAnsi="Arial" w:cs="Arial"/>
                <w:sz w:val="14"/>
                <w:szCs w:val="14"/>
              </w:rPr>
            </w:pPr>
            <w:r>
              <w:rPr>
                <w:rFonts w:ascii="Arial" w:hAnsi="Arial" w:cs="Arial"/>
                <w:sz w:val="14"/>
                <w:szCs w:val="14"/>
              </w:rPr>
              <w:t>670,346</w:t>
            </w:r>
          </w:p>
        </w:tc>
        <w:tc>
          <w:tcPr>
            <w:tcW w:w="1054" w:type="dxa"/>
            <w:vAlign w:val="bottom"/>
          </w:tcPr>
          <w:p w14:paraId="2B065261" w14:textId="77777777" w:rsidR="00E7461A" w:rsidRPr="002831EE" w:rsidRDefault="002A4287" w:rsidP="00E7461A">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5" w:type="dxa"/>
            <w:vAlign w:val="bottom"/>
          </w:tcPr>
          <w:p w14:paraId="2C931819" w14:textId="5509A942" w:rsidR="00E7461A" w:rsidRPr="002831EE" w:rsidRDefault="009E724A" w:rsidP="00E7461A">
            <w:pPr>
              <w:tabs>
                <w:tab w:val="decimal" w:pos="792"/>
              </w:tabs>
              <w:spacing w:line="260" w:lineRule="exact"/>
              <w:rPr>
                <w:rFonts w:ascii="Arial" w:hAnsi="Arial" w:cs="Arial"/>
                <w:sz w:val="14"/>
                <w:szCs w:val="14"/>
              </w:rPr>
            </w:pPr>
            <w:r>
              <w:rPr>
                <w:rFonts w:ascii="Arial" w:hAnsi="Arial" w:cs="Arial"/>
                <w:sz w:val="14"/>
                <w:szCs w:val="14"/>
              </w:rPr>
              <w:t>670,346</w:t>
            </w:r>
          </w:p>
        </w:tc>
      </w:tr>
      <w:tr w:rsidR="00E7461A" w:rsidRPr="002831EE" w14:paraId="08816A53" w14:textId="77777777" w:rsidTr="00C6191F">
        <w:tc>
          <w:tcPr>
            <w:tcW w:w="2340" w:type="dxa"/>
            <w:hideMark/>
          </w:tcPr>
          <w:p w14:paraId="6692E430" w14:textId="77777777" w:rsidR="00E7461A" w:rsidRPr="002831EE" w:rsidRDefault="00E7461A" w:rsidP="00E7461A">
            <w:pPr>
              <w:spacing w:line="260" w:lineRule="exact"/>
              <w:ind w:left="72" w:hanging="72"/>
              <w:rPr>
                <w:rFonts w:ascii="Arial" w:hAnsi="Arial" w:cs="Arial"/>
                <w:sz w:val="14"/>
                <w:szCs w:val="14"/>
              </w:rPr>
            </w:pPr>
            <w:r w:rsidRPr="002831EE">
              <w:rPr>
                <w:rFonts w:ascii="Arial" w:hAnsi="Arial" w:cs="Arial"/>
                <w:sz w:val="14"/>
                <w:szCs w:val="14"/>
              </w:rPr>
              <w:t>Inter-segment revenue</w:t>
            </w:r>
          </w:p>
        </w:tc>
        <w:tc>
          <w:tcPr>
            <w:tcW w:w="1054" w:type="dxa"/>
            <w:vAlign w:val="bottom"/>
          </w:tcPr>
          <w:p w14:paraId="2C490438"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750</w:t>
            </w:r>
          </w:p>
        </w:tc>
        <w:tc>
          <w:tcPr>
            <w:tcW w:w="926" w:type="dxa"/>
            <w:vAlign w:val="bottom"/>
          </w:tcPr>
          <w:p w14:paraId="083398B6" w14:textId="77777777" w:rsidR="00E7461A" w:rsidRPr="002831EE" w:rsidRDefault="00C50D07" w:rsidP="00C6191F">
            <w:pPr>
              <w:tabs>
                <w:tab w:val="decimal" w:pos="645"/>
              </w:tabs>
              <w:spacing w:line="260" w:lineRule="exact"/>
              <w:rPr>
                <w:rFonts w:ascii="Arial" w:hAnsi="Arial" w:cs="Arial"/>
                <w:sz w:val="14"/>
                <w:szCs w:val="14"/>
              </w:rPr>
            </w:pPr>
            <w:r w:rsidRPr="002831EE">
              <w:rPr>
                <w:rFonts w:ascii="Arial" w:hAnsi="Arial" w:cs="Arial"/>
                <w:sz w:val="14"/>
                <w:szCs w:val="14"/>
              </w:rPr>
              <w:t>-</w:t>
            </w:r>
          </w:p>
        </w:tc>
        <w:tc>
          <w:tcPr>
            <w:tcW w:w="1054" w:type="dxa"/>
            <w:vAlign w:val="bottom"/>
          </w:tcPr>
          <w:p w14:paraId="3E7632B8"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13,542</w:t>
            </w:r>
          </w:p>
        </w:tc>
        <w:tc>
          <w:tcPr>
            <w:tcW w:w="1055" w:type="dxa"/>
            <w:vAlign w:val="bottom"/>
          </w:tcPr>
          <w:p w14:paraId="578483F3"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4" w:type="dxa"/>
            <w:vAlign w:val="bottom"/>
          </w:tcPr>
          <w:p w14:paraId="11C6E995"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14,292</w:t>
            </w:r>
          </w:p>
        </w:tc>
        <w:tc>
          <w:tcPr>
            <w:tcW w:w="1054" w:type="dxa"/>
            <w:vAlign w:val="bottom"/>
          </w:tcPr>
          <w:p w14:paraId="16FBA69D"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(14,292)</w:t>
            </w:r>
          </w:p>
        </w:tc>
        <w:tc>
          <w:tcPr>
            <w:tcW w:w="1055" w:type="dxa"/>
            <w:vAlign w:val="bottom"/>
          </w:tcPr>
          <w:p w14:paraId="4F339253"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w:t>
            </w:r>
          </w:p>
        </w:tc>
      </w:tr>
      <w:tr w:rsidR="009E724A" w:rsidRPr="002831EE" w14:paraId="2D065990" w14:textId="77777777" w:rsidTr="00C6191F">
        <w:tc>
          <w:tcPr>
            <w:tcW w:w="2340" w:type="dxa"/>
          </w:tcPr>
          <w:p w14:paraId="6E3C9164" w14:textId="4C131256" w:rsidR="009E724A" w:rsidRPr="002831EE" w:rsidRDefault="009E724A" w:rsidP="00E7461A">
            <w:pPr>
              <w:spacing w:line="260" w:lineRule="exact"/>
              <w:ind w:left="72" w:hanging="72"/>
              <w:rPr>
                <w:rFonts w:ascii="Arial" w:hAnsi="Arial" w:cs="Arial"/>
                <w:sz w:val="14"/>
                <w:szCs w:val="14"/>
              </w:rPr>
            </w:pPr>
            <w:r>
              <w:rPr>
                <w:rFonts w:ascii="Arial" w:hAnsi="Arial" w:cs="Arial"/>
                <w:sz w:val="14"/>
                <w:szCs w:val="14"/>
              </w:rPr>
              <w:t>Dividend income</w:t>
            </w:r>
          </w:p>
        </w:tc>
        <w:tc>
          <w:tcPr>
            <w:tcW w:w="1054" w:type="dxa"/>
            <w:vAlign w:val="bottom"/>
          </w:tcPr>
          <w:p w14:paraId="24A2A4F6" w14:textId="12B344C3" w:rsidR="009E724A" w:rsidRPr="002831EE" w:rsidRDefault="009E724A" w:rsidP="00E7461A">
            <w:pPr>
              <w:tabs>
                <w:tab w:val="decimal" w:pos="792"/>
              </w:tabs>
              <w:spacing w:line="260" w:lineRule="exact"/>
              <w:rPr>
                <w:rFonts w:ascii="Arial" w:hAnsi="Arial" w:cs="Arial"/>
                <w:sz w:val="14"/>
                <w:szCs w:val="14"/>
              </w:rPr>
            </w:pPr>
            <w:r>
              <w:rPr>
                <w:rFonts w:ascii="Arial" w:hAnsi="Arial" w:cs="Arial"/>
                <w:sz w:val="14"/>
                <w:szCs w:val="14"/>
              </w:rPr>
              <w:t>-</w:t>
            </w:r>
          </w:p>
        </w:tc>
        <w:tc>
          <w:tcPr>
            <w:tcW w:w="926" w:type="dxa"/>
            <w:vAlign w:val="bottom"/>
          </w:tcPr>
          <w:p w14:paraId="0E9F401F" w14:textId="0261A650" w:rsidR="009E724A" w:rsidRPr="002831EE" w:rsidRDefault="009E724A" w:rsidP="00C6191F">
            <w:pPr>
              <w:tabs>
                <w:tab w:val="decimal" w:pos="645"/>
              </w:tabs>
              <w:spacing w:line="260" w:lineRule="exact"/>
              <w:rPr>
                <w:rFonts w:ascii="Arial" w:hAnsi="Arial" w:cs="Arial"/>
                <w:sz w:val="14"/>
                <w:szCs w:val="14"/>
              </w:rPr>
            </w:pPr>
            <w:r>
              <w:rPr>
                <w:rFonts w:ascii="Arial" w:hAnsi="Arial" w:cs="Arial"/>
                <w:sz w:val="14"/>
                <w:szCs w:val="14"/>
              </w:rPr>
              <w:t>-</w:t>
            </w:r>
          </w:p>
        </w:tc>
        <w:tc>
          <w:tcPr>
            <w:tcW w:w="1054" w:type="dxa"/>
            <w:vAlign w:val="bottom"/>
          </w:tcPr>
          <w:p w14:paraId="0E6B9512" w14:textId="77360AC0" w:rsidR="009E724A" w:rsidRPr="002831EE" w:rsidRDefault="009E724A" w:rsidP="00E7461A">
            <w:pPr>
              <w:tabs>
                <w:tab w:val="decimal" w:pos="792"/>
              </w:tabs>
              <w:spacing w:line="260" w:lineRule="exact"/>
              <w:rPr>
                <w:rFonts w:ascii="Arial" w:hAnsi="Arial" w:cs="Arial"/>
                <w:sz w:val="14"/>
                <w:szCs w:val="14"/>
              </w:rPr>
            </w:pPr>
            <w:r>
              <w:rPr>
                <w:rFonts w:ascii="Arial" w:hAnsi="Arial" w:cs="Arial"/>
                <w:sz w:val="14"/>
                <w:szCs w:val="14"/>
              </w:rPr>
              <w:t>-</w:t>
            </w:r>
          </w:p>
        </w:tc>
        <w:tc>
          <w:tcPr>
            <w:tcW w:w="1055" w:type="dxa"/>
            <w:vAlign w:val="bottom"/>
          </w:tcPr>
          <w:p w14:paraId="504282AB" w14:textId="4E28D2D6" w:rsidR="009E724A" w:rsidRPr="002831EE" w:rsidRDefault="009E724A" w:rsidP="00E7461A">
            <w:pPr>
              <w:tabs>
                <w:tab w:val="decimal" w:pos="792"/>
              </w:tabs>
              <w:spacing w:line="260" w:lineRule="exact"/>
              <w:rPr>
                <w:rFonts w:ascii="Arial" w:hAnsi="Arial" w:cs="Arial"/>
                <w:sz w:val="14"/>
                <w:szCs w:val="14"/>
              </w:rPr>
            </w:pPr>
            <w:r>
              <w:rPr>
                <w:rFonts w:ascii="Arial" w:hAnsi="Arial" w:cs="Arial"/>
                <w:sz w:val="14"/>
                <w:szCs w:val="14"/>
              </w:rPr>
              <w:t>193,500</w:t>
            </w:r>
          </w:p>
        </w:tc>
        <w:tc>
          <w:tcPr>
            <w:tcW w:w="1054" w:type="dxa"/>
            <w:vAlign w:val="bottom"/>
          </w:tcPr>
          <w:p w14:paraId="229BBDA1" w14:textId="0F11C338" w:rsidR="009E724A" w:rsidRPr="002831EE" w:rsidRDefault="009E724A" w:rsidP="00E7461A">
            <w:pPr>
              <w:tabs>
                <w:tab w:val="decimal" w:pos="792"/>
              </w:tabs>
              <w:spacing w:line="260" w:lineRule="exact"/>
              <w:rPr>
                <w:rFonts w:ascii="Arial" w:hAnsi="Arial" w:cs="Arial"/>
                <w:sz w:val="14"/>
                <w:szCs w:val="14"/>
              </w:rPr>
            </w:pPr>
            <w:r>
              <w:rPr>
                <w:rFonts w:ascii="Arial" w:hAnsi="Arial" w:cs="Arial"/>
                <w:sz w:val="14"/>
                <w:szCs w:val="14"/>
              </w:rPr>
              <w:t>193,500</w:t>
            </w:r>
          </w:p>
        </w:tc>
        <w:tc>
          <w:tcPr>
            <w:tcW w:w="1054" w:type="dxa"/>
            <w:vAlign w:val="bottom"/>
          </w:tcPr>
          <w:p w14:paraId="4BC6855B" w14:textId="2B0AE1A1" w:rsidR="009E724A" w:rsidRPr="002831EE" w:rsidRDefault="009E724A" w:rsidP="00E7461A">
            <w:pPr>
              <w:tabs>
                <w:tab w:val="decimal" w:pos="792"/>
              </w:tabs>
              <w:spacing w:line="260" w:lineRule="exact"/>
              <w:rPr>
                <w:rFonts w:ascii="Arial" w:hAnsi="Arial" w:cs="Arial"/>
                <w:sz w:val="14"/>
                <w:szCs w:val="14"/>
              </w:rPr>
            </w:pPr>
            <w:r>
              <w:rPr>
                <w:rFonts w:ascii="Arial" w:hAnsi="Arial" w:cs="Arial"/>
                <w:sz w:val="14"/>
                <w:szCs w:val="14"/>
              </w:rPr>
              <w:t>(192,000)</w:t>
            </w:r>
          </w:p>
        </w:tc>
        <w:tc>
          <w:tcPr>
            <w:tcW w:w="1055" w:type="dxa"/>
            <w:vAlign w:val="bottom"/>
          </w:tcPr>
          <w:p w14:paraId="19F6D2EC" w14:textId="730FE298" w:rsidR="009E724A" w:rsidRPr="002831EE" w:rsidRDefault="009E724A" w:rsidP="00E7461A">
            <w:pPr>
              <w:tabs>
                <w:tab w:val="decimal" w:pos="792"/>
              </w:tabs>
              <w:spacing w:line="260" w:lineRule="exact"/>
              <w:rPr>
                <w:rFonts w:ascii="Arial" w:hAnsi="Arial" w:cs="Arial"/>
                <w:sz w:val="14"/>
                <w:szCs w:val="14"/>
              </w:rPr>
            </w:pPr>
            <w:r>
              <w:rPr>
                <w:rFonts w:ascii="Arial" w:hAnsi="Arial" w:cs="Arial"/>
                <w:sz w:val="14"/>
                <w:szCs w:val="14"/>
              </w:rPr>
              <w:t>1,500</w:t>
            </w:r>
          </w:p>
        </w:tc>
      </w:tr>
      <w:tr w:rsidR="00E7461A" w:rsidRPr="002831EE" w14:paraId="1635B330" w14:textId="77777777" w:rsidTr="00C6191F">
        <w:tc>
          <w:tcPr>
            <w:tcW w:w="2340" w:type="dxa"/>
            <w:vAlign w:val="bottom"/>
          </w:tcPr>
          <w:p w14:paraId="67D8A267" w14:textId="77777777" w:rsidR="00E7461A" w:rsidRPr="002831EE" w:rsidRDefault="00E7461A" w:rsidP="00E7461A">
            <w:pPr>
              <w:spacing w:line="260" w:lineRule="exact"/>
              <w:ind w:left="72" w:hanging="72"/>
              <w:rPr>
                <w:rFonts w:ascii="Arial" w:hAnsi="Arial" w:cs="Arial"/>
                <w:sz w:val="14"/>
                <w:szCs w:val="14"/>
                <w:cs/>
              </w:rPr>
            </w:pPr>
            <w:r w:rsidRPr="002831EE">
              <w:rPr>
                <w:rFonts w:ascii="Arial" w:hAnsi="Arial" w:cs="Arial"/>
                <w:sz w:val="14"/>
                <w:szCs w:val="14"/>
              </w:rPr>
              <w:t>Interest income</w:t>
            </w:r>
          </w:p>
        </w:tc>
        <w:tc>
          <w:tcPr>
            <w:tcW w:w="1054" w:type="dxa"/>
            <w:vAlign w:val="bottom"/>
          </w:tcPr>
          <w:p w14:paraId="7CDB48B8"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8,202</w:t>
            </w:r>
          </w:p>
        </w:tc>
        <w:tc>
          <w:tcPr>
            <w:tcW w:w="926" w:type="dxa"/>
            <w:vAlign w:val="bottom"/>
          </w:tcPr>
          <w:p w14:paraId="0381ABFD" w14:textId="77777777" w:rsidR="00E7461A" w:rsidRPr="002831EE" w:rsidRDefault="00C50D07" w:rsidP="00C6191F">
            <w:pPr>
              <w:tabs>
                <w:tab w:val="decimal" w:pos="645"/>
              </w:tabs>
              <w:spacing w:line="260" w:lineRule="exact"/>
              <w:rPr>
                <w:rFonts w:ascii="Arial" w:hAnsi="Arial" w:cs="Arial"/>
                <w:sz w:val="14"/>
                <w:szCs w:val="14"/>
              </w:rPr>
            </w:pPr>
            <w:r w:rsidRPr="002831EE">
              <w:rPr>
                <w:rFonts w:ascii="Arial" w:hAnsi="Arial" w:cs="Arial"/>
                <w:sz w:val="14"/>
                <w:szCs w:val="14"/>
              </w:rPr>
              <w:t>333</w:t>
            </w:r>
          </w:p>
        </w:tc>
        <w:tc>
          <w:tcPr>
            <w:tcW w:w="1054" w:type="dxa"/>
            <w:vAlign w:val="bottom"/>
          </w:tcPr>
          <w:p w14:paraId="20AFC72E"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33</w:t>
            </w:r>
          </w:p>
        </w:tc>
        <w:tc>
          <w:tcPr>
            <w:tcW w:w="1055" w:type="dxa"/>
            <w:vAlign w:val="bottom"/>
          </w:tcPr>
          <w:p w14:paraId="1278E104"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4,435</w:t>
            </w:r>
          </w:p>
        </w:tc>
        <w:tc>
          <w:tcPr>
            <w:tcW w:w="1054" w:type="dxa"/>
            <w:vAlign w:val="bottom"/>
          </w:tcPr>
          <w:p w14:paraId="425D1DDC"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13,003</w:t>
            </w:r>
          </w:p>
        </w:tc>
        <w:tc>
          <w:tcPr>
            <w:tcW w:w="1054" w:type="dxa"/>
            <w:vAlign w:val="bottom"/>
          </w:tcPr>
          <w:p w14:paraId="094F5EBC"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5" w:type="dxa"/>
            <w:vAlign w:val="bottom"/>
          </w:tcPr>
          <w:p w14:paraId="44F215A8"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13,003</w:t>
            </w:r>
          </w:p>
        </w:tc>
      </w:tr>
      <w:tr w:rsidR="00E7461A" w:rsidRPr="002831EE" w14:paraId="5ABCDEF5" w14:textId="77777777" w:rsidTr="00C6191F">
        <w:tc>
          <w:tcPr>
            <w:tcW w:w="2340" w:type="dxa"/>
            <w:vAlign w:val="bottom"/>
          </w:tcPr>
          <w:p w14:paraId="2527F428" w14:textId="77777777" w:rsidR="00E7461A" w:rsidRPr="002831EE" w:rsidRDefault="00E7461A" w:rsidP="00E7461A">
            <w:pPr>
              <w:spacing w:line="260" w:lineRule="exact"/>
              <w:ind w:left="72" w:hanging="72"/>
              <w:rPr>
                <w:rFonts w:ascii="Arial" w:hAnsi="Arial" w:cs="Arial"/>
                <w:sz w:val="14"/>
                <w:szCs w:val="14"/>
                <w:cs/>
              </w:rPr>
            </w:pPr>
            <w:r w:rsidRPr="002831EE">
              <w:rPr>
                <w:rFonts w:ascii="Arial" w:hAnsi="Arial" w:cs="Arial"/>
                <w:sz w:val="14"/>
                <w:szCs w:val="14"/>
              </w:rPr>
              <w:t xml:space="preserve">Depreciation and </w:t>
            </w:r>
            <w:proofErr w:type="spellStart"/>
            <w:r w:rsidRPr="002831EE">
              <w:rPr>
                <w:rFonts w:ascii="Arial" w:hAnsi="Arial" w:cs="Arial"/>
                <w:sz w:val="14"/>
                <w:szCs w:val="14"/>
              </w:rPr>
              <w:t>amortisation</w:t>
            </w:r>
            <w:proofErr w:type="spellEnd"/>
          </w:p>
        </w:tc>
        <w:tc>
          <w:tcPr>
            <w:tcW w:w="1054" w:type="dxa"/>
            <w:vAlign w:val="bottom"/>
          </w:tcPr>
          <w:p w14:paraId="08CE7375"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10,762</w:t>
            </w:r>
          </w:p>
        </w:tc>
        <w:tc>
          <w:tcPr>
            <w:tcW w:w="926" w:type="dxa"/>
            <w:vAlign w:val="bottom"/>
          </w:tcPr>
          <w:p w14:paraId="73300992" w14:textId="77777777" w:rsidR="00E7461A" w:rsidRPr="002831EE" w:rsidRDefault="00C50D07" w:rsidP="00C6191F">
            <w:pPr>
              <w:tabs>
                <w:tab w:val="decimal" w:pos="645"/>
              </w:tabs>
              <w:spacing w:line="260" w:lineRule="exact"/>
              <w:rPr>
                <w:rFonts w:ascii="Arial" w:hAnsi="Arial" w:cs="Arial"/>
                <w:sz w:val="14"/>
                <w:szCs w:val="14"/>
              </w:rPr>
            </w:pPr>
            <w:r w:rsidRPr="002831EE">
              <w:rPr>
                <w:rFonts w:ascii="Arial" w:hAnsi="Arial" w:cs="Arial"/>
                <w:sz w:val="14"/>
                <w:szCs w:val="14"/>
              </w:rPr>
              <w:t>19</w:t>
            </w:r>
          </w:p>
        </w:tc>
        <w:tc>
          <w:tcPr>
            <w:tcW w:w="1054" w:type="dxa"/>
            <w:vAlign w:val="bottom"/>
          </w:tcPr>
          <w:p w14:paraId="14EC1D7A"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88</w:t>
            </w:r>
          </w:p>
        </w:tc>
        <w:tc>
          <w:tcPr>
            <w:tcW w:w="1055" w:type="dxa"/>
            <w:vAlign w:val="bottom"/>
          </w:tcPr>
          <w:p w14:paraId="4133997A"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37</w:t>
            </w:r>
          </w:p>
        </w:tc>
        <w:tc>
          <w:tcPr>
            <w:tcW w:w="1054" w:type="dxa"/>
            <w:vAlign w:val="bottom"/>
          </w:tcPr>
          <w:p w14:paraId="7393B416"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10,906</w:t>
            </w:r>
          </w:p>
        </w:tc>
        <w:tc>
          <w:tcPr>
            <w:tcW w:w="1054" w:type="dxa"/>
            <w:vAlign w:val="bottom"/>
          </w:tcPr>
          <w:p w14:paraId="047096DF"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5" w:type="dxa"/>
            <w:vAlign w:val="bottom"/>
          </w:tcPr>
          <w:p w14:paraId="6E58AB9F"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10,906</w:t>
            </w:r>
          </w:p>
        </w:tc>
      </w:tr>
      <w:tr w:rsidR="00E7461A" w:rsidRPr="002831EE" w14:paraId="4BCF3021" w14:textId="77777777" w:rsidTr="00C6191F">
        <w:tc>
          <w:tcPr>
            <w:tcW w:w="2340" w:type="dxa"/>
            <w:vAlign w:val="bottom"/>
          </w:tcPr>
          <w:p w14:paraId="1AC241EF" w14:textId="77777777" w:rsidR="00E7461A" w:rsidRPr="002831EE" w:rsidRDefault="00E7461A" w:rsidP="00E7461A">
            <w:pPr>
              <w:spacing w:line="260" w:lineRule="exact"/>
              <w:ind w:left="72" w:hanging="72"/>
              <w:rPr>
                <w:rFonts w:ascii="Arial" w:hAnsi="Arial" w:cs="Arial"/>
                <w:sz w:val="14"/>
                <w:szCs w:val="14"/>
                <w:cs/>
              </w:rPr>
            </w:pPr>
            <w:r w:rsidRPr="002831EE">
              <w:rPr>
                <w:rFonts w:ascii="Arial" w:hAnsi="Arial" w:cs="Arial"/>
                <w:sz w:val="14"/>
                <w:szCs w:val="14"/>
              </w:rPr>
              <w:t>Income tax expense</w:t>
            </w:r>
          </w:p>
        </w:tc>
        <w:tc>
          <w:tcPr>
            <w:tcW w:w="1054" w:type="dxa"/>
            <w:vAlign w:val="bottom"/>
          </w:tcPr>
          <w:p w14:paraId="29683B01"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28,087</w:t>
            </w:r>
          </w:p>
        </w:tc>
        <w:tc>
          <w:tcPr>
            <w:tcW w:w="926" w:type="dxa"/>
            <w:vAlign w:val="bottom"/>
          </w:tcPr>
          <w:p w14:paraId="1EAC4C4A" w14:textId="77777777" w:rsidR="00E7461A" w:rsidRPr="002831EE" w:rsidRDefault="00C50D07" w:rsidP="00C6191F">
            <w:pPr>
              <w:tabs>
                <w:tab w:val="decimal" w:pos="645"/>
              </w:tabs>
              <w:spacing w:line="260" w:lineRule="exact"/>
              <w:rPr>
                <w:rFonts w:ascii="Arial" w:hAnsi="Arial" w:cs="Arial"/>
                <w:sz w:val="14"/>
                <w:szCs w:val="14"/>
              </w:rPr>
            </w:pPr>
            <w:r w:rsidRPr="002831EE">
              <w:rPr>
                <w:rFonts w:ascii="Arial" w:hAnsi="Arial" w:cs="Arial"/>
                <w:sz w:val="14"/>
                <w:szCs w:val="14"/>
              </w:rPr>
              <w:t>(1,269)</w:t>
            </w:r>
          </w:p>
        </w:tc>
        <w:tc>
          <w:tcPr>
            <w:tcW w:w="1054" w:type="dxa"/>
            <w:vAlign w:val="bottom"/>
          </w:tcPr>
          <w:p w14:paraId="52F76BD4"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124</w:t>
            </w:r>
          </w:p>
        </w:tc>
        <w:tc>
          <w:tcPr>
            <w:tcW w:w="1055" w:type="dxa"/>
            <w:vAlign w:val="bottom"/>
          </w:tcPr>
          <w:p w14:paraId="78F07FA6"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418</w:t>
            </w:r>
          </w:p>
        </w:tc>
        <w:tc>
          <w:tcPr>
            <w:tcW w:w="1054" w:type="dxa"/>
            <w:vAlign w:val="bottom"/>
          </w:tcPr>
          <w:p w14:paraId="3D5E0921"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27,360</w:t>
            </w:r>
          </w:p>
        </w:tc>
        <w:tc>
          <w:tcPr>
            <w:tcW w:w="1054" w:type="dxa"/>
            <w:vAlign w:val="bottom"/>
          </w:tcPr>
          <w:p w14:paraId="5B90FA59"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5" w:type="dxa"/>
            <w:vAlign w:val="bottom"/>
          </w:tcPr>
          <w:p w14:paraId="63E10D7C" w14:textId="77777777" w:rsidR="00E7461A" w:rsidRPr="002831EE" w:rsidRDefault="00C50D07" w:rsidP="00E7461A">
            <w:pPr>
              <w:tabs>
                <w:tab w:val="decimal" w:pos="792"/>
              </w:tabs>
              <w:spacing w:line="260" w:lineRule="exact"/>
              <w:rPr>
                <w:rFonts w:ascii="Arial" w:hAnsi="Arial" w:cs="Arial"/>
                <w:sz w:val="14"/>
                <w:szCs w:val="14"/>
              </w:rPr>
            </w:pPr>
            <w:r w:rsidRPr="002831EE">
              <w:rPr>
                <w:rFonts w:ascii="Arial" w:hAnsi="Arial" w:cs="Arial"/>
                <w:sz w:val="14"/>
                <w:szCs w:val="14"/>
              </w:rPr>
              <w:t>27,360</w:t>
            </w:r>
          </w:p>
        </w:tc>
      </w:tr>
      <w:tr w:rsidR="00E7461A" w:rsidRPr="002831EE" w14:paraId="466672D0" w14:textId="77777777" w:rsidTr="00C6191F">
        <w:tc>
          <w:tcPr>
            <w:tcW w:w="2340" w:type="dxa"/>
            <w:vAlign w:val="bottom"/>
            <w:hideMark/>
          </w:tcPr>
          <w:p w14:paraId="667632E9" w14:textId="77777777" w:rsidR="00E7461A" w:rsidRPr="002831EE" w:rsidRDefault="00E7461A" w:rsidP="00E7461A">
            <w:pPr>
              <w:spacing w:line="260" w:lineRule="exact"/>
              <w:ind w:left="72" w:hanging="72"/>
              <w:rPr>
                <w:rFonts w:ascii="Arial" w:hAnsi="Arial" w:cs="Arial"/>
                <w:b/>
                <w:bCs/>
                <w:sz w:val="14"/>
                <w:szCs w:val="14"/>
              </w:rPr>
            </w:pPr>
            <w:r w:rsidRPr="002831EE">
              <w:rPr>
                <w:rFonts w:ascii="Arial" w:hAnsi="Arial" w:cs="Arial"/>
                <w:b/>
                <w:bCs/>
                <w:sz w:val="14"/>
                <w:szCs w:val="14"/>
              </w:rPr>
              <w:t>Segment profit</w:t>
            </w:r>
            <w:r w:rsidR="003B0921" w:rsidRPr="002831EE">
              <w:rPr>
                <w:rFonts w:ascii="Arial" w:hAnsi="Arial" w:cs="Arial"/>
                <w:b/>
                <w:bCs/>
                <w:sz w:val="14"/>
                <w:szCs w:val="14"/>
              </w:rPr>
              <w:t xml:space="preserve"> (loss)</w:t>
            </w:r>
          </w:p>
        </w:tc>
        <w:tc>
          <w:tcPr>
            <w:tcW w:w="1054" w:type="dxa"/>
            <w:vAlign w:val="bottom"/>
          </w:tcPr>
          <w:p w14:paraId="5F8BF513" w14:textId="77777777" w:rsidR="00E7461A" w:rsidRPr="002831EE" w:rsidRDefault="00C50D07" w:rsidP="00E7461A">
            <w:pPr>
              <w:tabs>
                <w:tab w:val="decimal" w:pos="792"/>
              </w:tabs>
              <w:spacing w:line="260" w:lineRule="exact"/>
              <w:rPr>
                <w:rFonts w:ascii="Arial" w:hAnsi="Arial" w:cs="Arial"/>
                <w:b/>
                <w:bCs/>
                <w:sz w:val="14"/>
                <w:szCs w:val="14"/>
              </w:rPr>
            </w:pPr>
            <w:r w:rsidRPr="002831EE">
              <w:rPr>
                <w:rFonts w:ascii="Arial" w:hAnsi="Arial" w:cs="Arial"/>
                <w:b/>
                <w:bCs/>
                <w:sz w:val="14"/>
                <w:szCs w:val="14"/>
              </w:rPr>
              <w:t>122,639</w:t>
            </w:r>
          </w:p>
        </w:tc>
        <w:tc>
          <w:tcPr>
            <w:tcW w:w="926" w:type="dxa"/>
            <w:vAlign w:val="bottom"/>
          </w:tcPr>
          <w:p w14:paraId="1745D157" w14:textId="1A4E6671" w:rsidR="00E7461A" w:rsidRPr="002831EE" w:rsidRDefault="00C50D07" w:rsidP="00C6191F">
            <w:pPr>
              <w:tabs>
                <w:tab w:val="decimal" w:pos="645"/>
              </w:tabs>
              <w:spacing w:line="260" w:lineRule="exact"/>
              <w:rPr>
                <w:rFonts w:ascii="Arial" w:hAnsi="Arial" w:cs="Arial"/>
                <w:b/>
                <w:bCs/>
                <w:sz w:val="14"/>
                <w:szCs w:val="14"/>
              </w:rPr>
            </w:pPr>
            <w:r w:rsidRPr="002831EE">
              <w:rPr>
                <w:rFonts w:ascii="Arial" w:hAnsi="Arial" w:cs="Arial"/>
                <w:b/>
                <w:bCs/>
                <w:sz w:val="14"/>
                <w:szCs w:val="14"/>
              </w:rPr>
              <w:t>(6,58</w:t>
            </w:r>
            <w:r w:rsidR="006B50A0" w:rsidRPr="002831EE">
              <w:rPr>
                <w:rFonts w:ascii="Arial" w:hAnsi="Arial" w:cs="Arial"/>
                <w:b/>
                <w:bCs/>
                <w:sz w:val="14"/>
                <w:szCs w:val="14"/>
              </w:rPr>
              <w:t>7</w:t>
            </w:r>
            <w:r w:rsidRPr="002831EE">
              <w:rPr>
                <w:rFonts w:ascii="Arial" w:hAnsi="Arial" w:cs="Arial"/>
                <w:b/>
                <w:bCs/>
                <w:sz w:val="14"/>
                <w:szCs w:val="14"/>
              </w:rPr>
              <w:t>)</w:t>
            </w:r>
          </w:p>
        </w:tc>
        <w:tc>
          <w:tcPr>
            <w:tcW w:w="1054" w:type="dxa"/>
            <w:vAlign w:val="bottom"/>
          </w:tcPr>
          <w:p w14:paraId="6C7CBE9C" w14:textId="77777777" w:rsidR="00E7461A" w:rsidRPr="002831EE" w:rsidRDefault="00C50D07" w:rsidP="00E7461A">
            <w:pPr>
              <w:tabs>
                <w:tab w:val="decimal" w:pos="792"/>
              </w:tabs>
              <w:spacing w:line="260" w:lineRule="exact"/>
              <w:rPr>
                <w:rFonts w:ascii="Arial" w:hAnsi="Arial" w:cs="Arial"/>
                <w:b/>
                <w:bCs/>
                <w:sz w:val="14"/>
                <w:szCs w:val="14"/>
              </w:rPr>
            </w:pPr>
            <w:r w:rsidRPr="002831EE">
              <w:rPr>
                <w:rFonts w:ascii="Arial" w:hAnsi="Arial" w:cs="Arial"/>
                <w:b/>
                <w:bCs/>
                <w:sz w:val="14"/>
                <w:szCs w:val="14"/>
              </w:rPr>
              <w:t>465</w:t>
            </w:r>
          </w:p>
        </w:tc>
        <w:tc>
          <w:tcPr>
            <w:tcW w:w="1055" w:type="dxa"/>
            <w:vAlign w:val="bottom"/>
          </w:tcPr>
          <w:p w14:paraId="08A955DF" w14:textId="77777777" w:rsidR="00E7461A" w:rsidRPr="002831EE" w:rsidRDefault="00C50D07" w:rsidP="00E7461A">
            <w:pPr>
              <w:tabs>
                <w:tab w:val="decimal" w:pos="792"/>
              </w:tabs>
              <w:spacing w:line="260" w:lineRule="exact"/>
              <w:rPr>
                <w:rFonts w:ascii="Arial" w:hAnsi="Arial" w:cs="Arial"/>
                <w:b/>
                <w:bCs/>
                <w:sz w:val="14"/>
                <w:szCs w:val="14"/>
              </w:rPr>
            </w:pPr>
            <w:r w:rsidRPr="002831EE">
              <w:rPr>
                <w:rFonts w:ascii="Arial" w:hAnsi="Arial" w:cs="Arial"/>
                <w:b/>
                <w:bCs/>
                <w:sz w:val="14"/>
                <w:szCs w:val="14"/>
              </w:rPr>
              <w:t>5,950</w:t>
            </w:r>
          </w:p>
        </w:tc>
        <w:tc>
          <w:tcPr>
            <w:tcW w:w="1054" w:type="dxa"/>
            <w:vAlign w:val="bottom"/>
          </w:tcPr>
          <w:p w14:paraId="634FEE67" w14:textId="0AD3DFBB" w:rsidR="00E7461A" w:rsidRPr="002831EE" w:rsidRDefault="00C50D07" w:rsidP="00E7461A">
            <w:pPr>
              <w:tabs>
                <w:tab w:val="decimal" w:pos="792"/>
              </w:tabs>
              <w:spacing w:line="260" w:lineRule="exact"/>
              <w:rPr>
                <w:rFonts w:ascii="Arial" w:hAnsi="Arial" w:cs="Arial"/>
                <w:b/>
                <w:bCs/>
                <w:sz w:val="14"/>
                <w:szCs w:val="14"/>
              </w:rPr>
            </w:pPr>
            <w:r w:rsidRPr="002831EE">
              <w:rPr>
                <w:rFonts w:ascii="Arial" w:hAnsi="Arial" w:cs="Arial"/>
                <w:b/>
                <w:bCs/>
                <w:sz w:val="14"/>
                <w:szCs w:val="14"/>
              </w:rPr>
              <w:t>122,46</w:t>
            </w:r>
            <w:r w:rsidR="006B50A0" w:rsidRPr="002831EE">
              <w:rPr>
                <w:rFonts w:ascii="Arial" w:hAnsi="Arial" w:cs="Arial"/>
                <w:b/>
                <w:bCs/>
                <w:sz w:val="14"/>
                <w:szCs w:val="14"/>
              </w:rPr>
              <w:t>7</w:t>
            </w:r>
          </w:p>
        </w:tc>
        <w:tc>
          <w:tcPr>
            <w:tcW w:w="1054" w:type="dxa"/>
            <w:vAlign w:val="bottom"/>
          </w:tcPr>
          <w:p w14:paraId="0C79CD92" w14:textId="77777777" w:rsidR="00E7461A" w:rsidRPr="002831EE" w:rsidRDefault="00C50D07" w:rsidP="00E7461A">
            <w:pPr>
              <w:tabs>
                <w:tab w:val="decimal" w:pos="792"/>
              </w:tabs>
              <w:spacing w:line="260" w:lineRule="exact"/>
              <w:rPr>
                <w:rFonts w:ascii="Arial" w:hAnsi="Arial" w:cs="Arial"/>
                <w:b/>
                <w:bCs/>
                <w:sz w:val="14"/>
                <w:szCs w:val="14"/>
              </w:rPr>
            </w:pPr>
            <w:r w:rsidRPr="002831EE">
              <w:rPr>
                <w:rFonts w:ascii="Arial" w:hAnsi="Arial" w:cs="Arial"/>
                <w:b/>
                <w:bCs/>
                <w:sz w:val="14"/>
                <w:szCs w:val="14"/>
              </w:rPr>
              <w:t>-</w:t>
            </w:r>
          </w:p>
        </w:tc>
        <w:tc>
          <w:tcPr>
            <w:tcW w:w="1055" w:type="dxa"/>
            <w:vAlign w:val="bottom"/>
          </w:tcPr>
          <w:p w14:paraId="37D01FF3" w14:textId="64893095" w:rsidR="00E7461A" w:rsidRPr="002831EE" w:rsidRDefault="00C50D07" w:rsidP="00E7461A">
            <w:pPr>
              <w:tabs>
                <w:tab w:val="decimal" w:pos="792"/>
              </w:tabs>
              <w:spacing w:line="260" w:lineRule="exact"/>
              <w:rPr>
                <w:rFonts w:ascii="Arial" w:hAnsi="Arial" w:cs="Arial"/>
                <w:b/>
                <w:bCs/>
                <w:sz w:val="14"/>
                <w:szCs w:val="14"/>
              </w:rPr>
            </w:pPr>
            <w:r w:rsidRPr="002831EE">
              <w:rPr>
                <w:rFonts w:ascii="Arial" w:hAnsi="Arial" w:cs="Arial"/>
                <w:b/>
                <w:bCs/>
                <w:sz w:val="14"/>
                <w:szCs w:val="14"/>
              </w:rPr>
              <w:t>122,46</w:t>
            </w:r>
            <w:r w:rsidR="006B50A0" w:rsidRPr="002831EE">
              <w:rPr>
                <w:rFonts w:ascii="Arial" w:hAnsi="Arial" w:cs="Arial"/>
                <w:b/>
                <w:bCs/>
                <w:sz w:val="14"/>
                <w:szCs w:val="14"/>
              </w:rPr>
              <w:t>7</w:t>
            </w:r>
          </w:p>
        </w:tc>
      </w:tr>
    </w:tbl>
    <w:p w14:paraId="634F5E9E" w14:textId="48943C38" w:rsidR="00EF2BF3" w:rsidRPr="002831EE" w:rsidRDefault="003C278F" w:rsidP="00C6191F">
      <w:pPr>
        <w:spacing w:before="120" w:after="120" w:line="380" w:lineRule="exact"/>
        <w:ind w:right="-421"/>
        <w:jc w:val="right"/>
        <w:rPr>
          <w:rFonts w:ascii="Arial" w:hAnsi="Arial" w:cs="Arial"/>
          <w:sz w:val="14"/>
          <w:szCs w:val="14"/>
        </w:rPr>
      </w:pPr>
      <w:r w:rsidRPr="002831EE">
        <w:rPr>
          <w:rFonts w:ascii="Arial" w:hAnsi="Arial" w:cs="Arial"/>
          <w:sz w:val="14"/>
          <w:szCs w:val="14"/>
        </w:rPr>
        <w:t xml:space="preserve"> </w:t>
      </w:r>
      <w:r w:rsidR="00EF2BF3" w:rsidRPr="002831EE">
        <w:rPr>
          <w:rFonts w:ascii="Arial" w:hAnsi="Arial" w:cs="Arial"/>
          <w:sz w:val="14"/>
          <w:szCs w:val="14"/>
        </w:rPr>
        <w:t>(Unit: Thousand Baht)</w:t>
      </w:r>
    </w:p>
    <w:tbl>
      <w:tblPr>
        <w:tblStyle w:val="TableGrid"/>
        <w:tblW w:w="959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54"/>
        <w:gridCol w:w="926"/>
        <w:gridCol w:w="1054"/>
        <w:gridCol w:w="1055"/>
        <w:gridCol w:w="1054"/>
        <w:gridCol w:w="1054"/>
        <w:gridCol w:w="1055"/>
      </w:tblGrid>
      <w:tr w:rsidR="009E724A" w:rsidRPr="002831EE" w14:paraId="367BB7A2" w14:textId="77777777" w:rsidTr="00C6191F">
        <w:tc>
          <w:tcPr>
            <w:tcW w:w="2340" w:type="dxa"/>
            <w:vAlign w:val="bottom"/>
            <w:hideMark/>
          </w:tcPr>
          <w:p w14:paraId="76EDB10E" w14:textId="77777777" w:rsidR="009E724A" w:rsidRPr="002831EE" w:rsidRDefault="009E724A" w:rsidP="009E724A">
            <w:pPr>
              <w:pBdr>
                <w:bottom w:val="single" w:sz="4" w:space="1" w:color="auto"/>
              </w:pBdr>
              <w:spacing w:line="280" w:lineRule="exact"/>
              <w:jc w:val="center"/>
              <w:rPr>
                <w:rFonts w:ascii="Arial" w:hAnsi="Arial" w:cs="Arial"/>
                <w:sz w:val="14"/>
                <w:szCs w:val="14"/>
              </w:rPr>
            </w:pPr>
            <w:r w:rsidRPr="002831EE">
              <w:rPr>
                <w:rFonts w:ascii="Arial" w:hAnsi="Arial" w:cs="Arial"/>
                <w:sz w:val="14"/>
                <w:szCs w:val="14"/>
              </w:rPr>
              <w:t>For the three-month period ended 30 June 2018</w:t>
            </w:r>
          </w:p>
        </w:tc>
        <w:tc>
          <w:tcPr>
            <w:tcW w:w="1054" w:type="dxa"/>
            <w:vAlign w:val="bottom"/>
            <w:hideMark/>
          </w:tcPr>
          <w:p w14:paraId="17AE683D" w14:textId="7E19EE56" w:rsidR="009E724A" w:rsidRPr="002831EE" w:rsidRDefault="009E724A" w:rsidP="009E724A">
            <w:pPr>
              <w:pBdr>
                <w:bottom w:val="single" w:sz="4" w:space="1" w:color="auto"/>
              </w:pBdr>
              <w:spacing w:line="280" w:lineRule="exact"/>
              <w:jc w:val="center"/>
              <w:rPr>
                <w:rFonts w:ascii="Arial" w:hAnsi="Arial" w:cs="Arial"/>
                <w:sz w:val="14"/>
                <w:szCs w:val="14"/>
                <w:cs/>
              </w:rPr>
            </w:pPr>
            <w:r w:rsidRPr="002831EE">
              <w:rPr>
                <w:rFonts w:ascii="Arial" w:hAnsi="Arial" w:cs="Arial"/>
                <w:sz w:val="14"/>
                <w:szCs w:val="14"/>
              </w:rPr>
              <w:t>Non-life insurance broker</w:t>
            </w:r>
          </w:p>
        </w:tc>
        <w:tc>
          <w:tcPr>
            <w:tcW w:w="926" w:type="dxa"/>
            <w:vAlign w:val="bottom"/>
            <w:hideMark/>
          </w:tcPr>
          <w:p w14:paraId="18E1B345" w14:textId="6D5CC1FF" w:rsidR="009E724A" w:rsidRPr="002831EE" w:rsidRDefault="009E724A" w:rsidP="009E724A">
            <w:pPr>
              <w:pBdr>
                <w:bottom w:val="single" w:sz="4" w:space="1" w:color="auto"/>
              </w:pBdr>
              <w:spacing w:line="280" w:lineRule="exact"/>
              <w:jc w:val="center"/>
              <w:rPr>
                <w:rFonts w:ascii="Arial" w:hAnsi="Arial" w:cs="Arial"/>
                <w:sz w:val="14"/>
                <w:szCs w:val="14"/>
              </w:rPr>
            </w:pPr>
            <w:r w:rsidRPr="002831EE">
              <w:rPr>
                <w:rFonts w:ascii="Arial" w:hAnsi="Arial" w:cs="Arial"/>
                <w:sz w:val="14"/>
                <w:szCs w:val="14"/>
              </w:rPr>
              <w:t>Life insurance broker</w:t>
            </w:r>
          </w:p>
        </w:tc>
        <w:tc>
          <w:tcPr>
            <w:tcW w:w="1054" w:type="dxa"/>
            <w:vAlign w:val="bottom"/>
            <w:hideMark/>
          </w:tcPr>
          <w:p w14:paraId="25A72001" w14:textId="6AEBD594" w:rsidR="009E724A" w:rsidRPr="002831EE" w:rsidRDefault="009E724A" w:rsidP="009E724A">
            <w:pPr>
              <w:pBdr>
                <w:bottom w:val="single" w:sz="4" w:space="1" w:color="auto"/>
              </w:pBdr>
              <w:spacing w:line="280" w:lineRule="exact"/>
              <w:jc w:val="center"/>
              <w:rPr>
                <w:rFonts w:ascii="Arial" w:hAnsi="Arial" w:cs="Arial"/>
                <w:sz w:val="14"/>
                <w:szCs w:val="14"/>
              </w:rPr>
            </w:pPr>
            <w:r w:rsidRPr="002831EE">
              <w:rPr>
                <w:rFonts w:ascii="Arial" w:hAnsi="Arial" w:cs="Arial"/>
                <w:sz w:val="14"/>
                <w:szCs w:val="14"/>
              </w:rPr>
              <w:t>Consulting service for computer business</w:t>
            </w:r>
          </w:p>
        </w:tc>
        <w:tc>
          <w:tcPr>
            <w:tcW w:w="1055" w:type="dxa"/>
            <w:vAlign w:val="bottom"/>
          </w:tcPr>
          <w:p w14:paraId="17839A36" w14:textId="28384742" w:rsidR="009E724A" w:rsidRPr="002831EE" w:rsidRDefault="009E724A" w:rsidP="009E724A">
            <w:pPr>
              <w:pBdr>
                <w:bottom w:val="single" w:sz="4" w:space="1" w:color="auto"/>
              </w:pBdr>
              <w:spacing w:line="280" w:lineRule="exact"/>
              <w:jc w:val="center"/>
              <w:rPr>
                <w:rFonts w:ascii="Arial" w:hAnsi="Arial" w:cs="Arial"/>
                <w:sz w:val="14"/>
                <w:szCs w:val="14"/>
                <w:cs/>
              </w:rPr>
            </w:pPr>
            <w:r w:rsidRPr="002831EE">
              <w:rPr>
                <w:rFonts w:ascii="Arial" w:hAnsi="Arial" w:cs="Arial"/>
                <w:sz w:val="14"/>
                <w:szCs w:val="14"/>
              </w:rPr>
              <w:t>Others</w:t>
            </w:r>
          </w:p>
        </w:tc>
        <w:tc>
          <w:tcPr>
            <w:tcW w:w="1054" w:type="dxa"/>
            <w:vAlign w:val="bottom"/>
          </w:tcPr>
          <w:p w14:paraId="2EBFC6E9" w14:textId="66CAC8A3" w:rsidR="009E724A" w:rsidRPr="002831EE" w:rsidRDefault="009E724A" w:rsidP="009E724A">
            <w:pPr>
              <w:pBdr>
                <w:bottom w:val="single" w:sz="4" w:space="1" w:color="auto"/>
              </w:pBdr>
              <w:spacing w:line="280" w:lineRule="exact"/>
              <w:jc w:val="center"/>
              <w:rPr>
                <w:rFonts w:ascii="Arial" w:hAnsi="Arial" w:cs="Arial"/>
                <w:sz w:val="14"/>
                <w:szCs w:val="14"/>
                <w:cs/>
              </w:rPr>
            </w:pPr>
            <w:r w:rsidRPr="002831EE">
              <w:rPr>
                <w:rFonts w:ascii="Arial" w:hAnsi="Arial" w:cs="Arial"/>
                <w:sz w:val="14"/>
                <w:szCs w:val="14"/>
              </w:rPr>
              <w:t>Total segments</w:t>
            </w:r>
          </w:p>
        </w:tc>
        <w:tc>
          <w:tcPr>
            <w:tcW w:w="1054" w:type="dxa"/>
            <w:vAlign w:val="bottom"/>
            <w:hideMark/>
          </w:tcPr>
          <w:p w14:paraId="0E3EA274" w14:textId="26FC4FFA" w:rsidR="009E724A" w:rsidRPr="002831EE" w:rsidRDefault="009E724A" w:rsidP="009E724A">
            <w:pPr>
              <w:pBdr>
                <w:bottom w:val="single" w:sz="4" w:space="1" w:color="auto"/>
              </w:pBdr>
              <w:spacing w:line="280" w:lineRule="exact"/>
              <w:jc w:val="center"/>
              <w:rPr>
                <w:rFonts w:ascii="Arial" w:hAnsi="Arial" w:cs="Arial"/>
                <w:sz w:val="14"/>
                <w:szCs w:val="14"/>
              </w:rPr>
            </w:pPr>
            <w:r w:rsidRPr="002831EE">
              <w:rPr>
                <w:rFonts w:ascii="Arial" w:hAnsi="Arial" w:cs="Arial"/>
                <w:sz w:val="14"/>
                <w:szCs w:val="14"/>
              </w:rPr>
              <w:t>Elimination</w:t>
            </w:r>
          </w:p>
        </w:tc>
        <w:tc>
          <w:tcPr>
            <w:tcW w:w="1055" w:type="dxa"/>
            <w:vAlign w:val="bottom"/>
            <w:hideMark/>
          </w:tcPr>
          <w:p w14:paraId="13EAEC66" w14:textId="4780BEA7" w:rsidR="009E724A" w:rsidRPr="002831EE" w:rsidRDefault="009E724A" w:rsidP="009E724A">
            <w:pPr>
              <w:pBdr>
                <w:bottom w:val="single" w:sz="4" w:space="1" w:color="auto"/>
              </w:pBdr>
              <w:spacing w:line="280" w:lineRule="exact"/>
              <w:jc w:val="center"/>
              <w:rPr>
                <w:rFonts w:ascii="Arial" w:hAnsi="Arial" w:cs="Arial"/>
                <w:sz w:val="14"/>
                <w:szCs w:val="14"/>
              </w:rPr>
            </w:pPr>
            <w:r w:rsidRPr="002831EE">
              <w:rPr>
                <w:rFonts w:ascii="Arial" w:hAnsi="Arial" w:cs="Arial"/>
                <w:sz w:val="14"/>
                <w:szCs w:val="14"/>
              </w:rPr>
              <w:t>Consolidated financial statements</w:t>
            </w:r>
          </w:p>
        </w:tc>
      </w:tr>
      <w:tr w:rsidR="009E724A" w:rsidRPr="002831EE" w14:paraId="2BA29961" w14:textId="77777777" w:rsidTr="00C6191F">
        <w:tc>
          <w:tcPr>
            <w:tcW w:w="2340" w:type="dxa"/>
            <w:hideMark/>
          </w:tcPr>
          <w:p w14:paraId="43408CA1" w14:textId="77777777" w:rsidR="009E724A" w:rsidRPr="002831EE" w:rsidRDefault="009E724A" w:rsidP="009E724A">
            <w:pPr>
              <w:spacing w:line="280" w:lineRule="exact"/>
              <w:ind w:left="144" w:hanging="144"/>
              <w:rPr>
                <w:rFonts w:ascii="Arial" w:hAnsi="Arial" w:cs="Arial"/>
                <w:sz w:val="14"/>
                <w:szCs w:val="14"/>
              </w:rPr>
            </w:pPr>
          </w:p>
        </w:tc>
        <w:tc>
          <w:tcPr>
            <w:tcW w:w="1054" w:type="dxa"/>
            <w:hideMark/>
          </w:tcPr>
          <w:p w14:paraId="1E5FE0F8" w14:textId="77777777" w:rsidR="009E724A" w:rsidRPr="002831EE" w:rsidRDefault="009E724A" w:rsidP="009E724A">
            <w:pPr>
              <w:spacing w:line="280" w:lineRule="exact"/>
              <w:jc w:val="right"/>
              <w:rPr>
                <w:rFonts w:ascii="Arial" w:hAnsi="Arial" w:cs="Arial"/>
                <w:sz w:val="14"/>
                <w:szCs w:val="14"/>
              </w:rPr>
            </w:pPr>
            <w:r w:rsidRPr="002831EE">
              <w:rPr>
                <w:rFonts w:ascii="Arial" w:hAnsi="Arial" w:cs="Arial"/>
                <w:sz w:val="14"/>
                <w:szCs w:val="14"/>
              </w:rPr>
              <w:t> </w:t>
            </w:r>
          </w:p>
        </w:tc>
        <w:tc>
          <w:tcPr>
            <w:tcW w:w="926" w:type="dxa"/>
            <w:hideMark/>
          </w:tcPr>
          <w:p w14:paraId="5F4653D2" w14:textId="77777777" w:rsidR="009E724A" w:rsidRPr="002831EE" w:rsidRDefault="009E724A" w:rsidP="009E724A">
            <w:pPr>
              <w:spacing w:line="280" w:lineRule="exact"/>
              <w:jc w:val="right"/>
              <w:rPr>
                <w:rFonts w:ascii="Arial" w:hAnsi="Arial" w:cs="Arial"/>
                <w:sz w:val="14"/>
                <w:szCs w:val="14"/>
              </w:rPr>
            </w:pPr>
            <w:r w:rsidRPr="002831EE">
              <w:rPr>
                <w:rFonts w:ascii="Arial" w:hAnsi="Arial" w:cs="Arial"/>
                <w:sz w:val="14"/>
                <w:szCs w:val="14"/>
              </w:rPr>
              <w:t> </w:t>
            </w:r>
          </w:p>
        </w:tc>
        <w:tc>
          <w:tcPr>
            <w:tcW w:w="1054" w:type="dxa"/>
            <w:hideMark/>
          </w:tcPr>
          <w:p w14:paraId="280A954E" w14:textId="77777777" w:rsidR="009E724A" w:rsidRPr="002831EE" w:rsidRDefault="009E724A" w:rsidP="009E724A">
            <w:pPr>
              <w:spacing w:line="280" w:lineRule="exact"/>
              <w:jc w:val="right"/>
              <w:rPr>
                <w:rFonts w:ascii="Arial" w:hAnsi="Arial" w:cs="Arial"/>
                <w:sz w:val="14"/>
                <w:szCs w:val="14"/>
              </w:rPr>
            </w:pPr>
            <w:r w:rsidRPr="002831EE">
              <w:rPr>
                <w:rFonts w:ascii="Arial" w:hAnsi="Arial" w:cs="Arial"/>
                <w:sz w:val="14"/>
                <w:szCs w:val="14"/>
              </w:rPr>
              <w:t> </w:t>
            </w:r>
          </w:p>
        </w:tc>
        <w:tc>
          <w:tcPr>
            <w:tcW w:w="1055" w:type="dxa"/>
          </w:tcPr>
          <w:p w14:paraId="390E8809" w14:textId="77777777" w:rsidR="009E724A" w:rsidRPr="002831EE" w:rsidRDefault="009E724A" w:rsidP="009E724A">
            <w:pPr>
              <w:spacing w:line="280" w:lineRule="exact"/>
              <w:jc w:val="right"/>
              <w:rPr>
                <w:rFonts w:ascii="Arial" w:hAnsi="Arial" w:cs="Arial"/>
                <w:sz w:val="14"/>
                <w:szCs w:val="14"/>
              </w:rPr>
            </w:pPr>
          </w:p>
        </w:tc>
        <w:tc>
          <w:tcPr>
            <w:tcW w:w="1054" w:type="dxa"/>
          </w:tcPr>
          <w:p w14:paraId="7D858BAB" w14:textId="77777777" w:rsidR="009E724A" w:rsidRPr="002831EE" w:rsidRDefault="009E724A" w:rsidP="009E724A">
            <w:pPr>
              <w:spacing w:line="280" w:lineRule="exact"/>
              <w:jc w:val="right"/>
              <w:rPr>
                <w:rFonts w:ascii="Arial" w:hAnsi="Arial" w:cs="Arial"/>
                <w:sz w:val="14"/>
                <w:szCs w:val="14"/>
              </w:rPr>
            </w:pPr>
          </w:p>
        </w:tc>
        <w:tc>
          <w:tcPr>
            <w:tcW w:w="1054" w:type="dxa"/>
            <w:hideMark/>
          </w:tcPr>
          <w:p w14:paraId="074C2D7D" w14:textId="77777777" w:rsidR="009E724A" w:rsidRPr="002831EE" w:rsidRDefault="009E724A" w:rsidP="009E724A">
            <w:pPr>
              <w:spacing w:line="280" w:lineRule="exact"/>
              <w:jc w:val="right"/>
              <w:rPr>
                <w:rFonts w:ascii="Arial" w:hAnsi="Arial" w:cs="Arial"/>
                <w:sz w:val="14"/>
                <w:szCs w:val="14"/>
              </w:rPr>
            </w:pPr>
            <w:r w:rsidRPr="002831EE">
              <w:rPr>
                <w:rFonts w:ascii="Arial" w:hAnsi="Arial" w:cs="Arial"/>
                <w:sz w:val="14"/>
                <w:szCs w:val="14"/>
              </w:rPr>
              <w:t> </w:t>
            </w:r>
          </w:p>
        </w:tc>
        <w:tc>
          <w:tcPr>
            <w:tcW w:w="1055" w:type="dxa"/>
            <w:hideMark/>
          </w:tcPr>
          <w:p w14:paraId="1079CC63" w14:textId="77777777" w:rsidR="009E724A" w:rsidRPr="002831EE" w:rsidRDefault="009E724A" w:rsidP="009E724A">
            <w:pPr>
              <w:spacing w:line="280" w:lineRule="exact"/>
              <w:jc w:val="right"/>
              <w:rPr>
                <w:rFonts w:ascii="Arial" w:hAnsi="Arial" w:cs="Arial"/>
                <w:sz w:val="14"/>
                <w:szCs w:val="14"/>
              </w:rPr>
            </w:pPr>
            <w:r w:rsidRPr="002831EE">
              <w:rPr>
                <w:rFonts w:ascii="Arial" w:hAnsi="Arial" w:cs="Arial"/>
                <w:sz w:val="14"/>
                <w:szCs w:val="14"/>
              </w:rPr>
              <w:t> </w:t>
            </w:r>
          </w:p>
        </w:tc>
      </w:tr>
      <w:tr w:rsidR="009E724A" w:rsidRPr="002831EE" w14:paraId="2389DF38" w14:textId="77777777" w:rsidTr="00C6191F">
        <w:tc>
          <w:tcPr>
            <w:tcW w:w="2340" w:type="dxa"/>
            <w:hideMark/>
          </w:tcPr>
          <w:p w14:paraId="17E2E68C" w14:textId="77777777" w:rsidR="009E724A" w:rsidRPr="002831EE" w:rsidRDefault="009E724A" w:rsidP="009E724A">
            <w:pPr>
              <w:spacing w:line="280" w:lineRule="exact"/>
              <w:ind w:left="72" w:hanging="72"/>
              <w:rPr>
                <w:rFonts w:ascii="Arial" w:hAnsi="Arial" w:cs="Arial"/>
                <w:sz w:val="14"/>
                <w:szCs w:val="14"/>
              </w:rPr>
            </w:pPr>
            <w:r w:rsidRPr="002831EE">
              <w:rPr>
                <w:rFonts w:ascii="Arial" w:hAnsi="Arial" w:cs="Arial"/>
                <w:sz w:val="14"/>
                <w:szCs w:val="14"/>
              </w:rPr>
              <w:t>Revenue from external customers</w:t>
            </w:r>
          </w:p>
        </w:tc>
        <w:tc>
          <w:tcPr>
            <w:tcW w:w="1054" w:type="dxa"/>
            <w:vAlign w:val="center"/>
          </w:tcPr>
          <w:p w14:paraId="76B34732" w14:textId="6105E54C" w:rsidR="009E724A" w:rsidRPr="002831EE" w:rsidRDefault="009E724A" w:rsidP="009E724A">
            <w:pPr>
              <w:tabs>
                <w:tab w:val="decimal" w:pos="792"/>
              </w:tabs>
              <w:spacing w:line="280" w:lineRule="exact"/>
              <w:rPr>
                <w:rFonts w:ascii="Arial" w:hAnsi="Arial" w:cs="Arial"/>
                <w:sz w:val="14"/>
                <w:szCs w:val="14"/>
              </w:rPr>
            </w:pPr>
            <w:r>
              <w:rPr>
                <w:rFonts w:ascii="Arial" w:hAnsi="Arial" w:cs="Arial"/>
                <w:sz w:val="14"/>
                <w:szCs w:val="14"/>
              </w:rPr>
              <w:t>589,159</w:t>
            </w:r>
            <w:r w:rsidRPr="002831EE">
              <w:rPr>
                <w:rFonts w:ascii="Arial" w:hAnsi="Arial" w:cs="Arial"/>
                <w:sz w:val="14"/>
                <w:szCs w:val="14"/>
              </w:rPr>
              <w:t xml:space="preserve"> </w:t>
            </w:r>
          </w:p>
        </w:tc>
        <w:tc>
          <w:tcPr>
            <w:tcW w:w="926" w:type="dxa"/>
            <w:vAlign w:val="center"/>
          </w:tcPr>
          <w:p w14:paraId="56BF4E29" w14:textId="7B4EDAD1" w:rsidR="009E724A" w:rsidRPr="002831EE" w:rsidRDefault="009E724A" w:rsidP="009E724A">
            <w:pPr>
              <w:tabs>
                <w:tab w:val="decimal" w:pos="792"/>
              </w:tabs>
              <w:spacing w:line="280" w:lineRule="exact"/>
              <w:rPr>
                <w:rFonts w:ascii="Arial" w:hAnsi="Arial" w:cs="Arial"/>
                <w:sz w:val="14"/>
                <w:szCs w:val="14"/>
              </w:rPr>
            </w:pPr>
            <w:r>
              <w:rPr>
                <w:rFonts w:ascii="Arial" w:hAnsi="Arial" w:cs="Arial"/>
                <w:sz w:val="14"/>
                <w:szCs w:val="14"/>
              </w:rPr>
              <w:t>8,617</w:t>
            </w:r>
          </w:p>
        </w:tc>
        <w:tc>
          <w:tcPr>
            <w:tcW w:w="1054" w:type="dxa"/>
            <w:vAlign w:val="center"/>
          </w:tcPr>
          <w:p w14:paraId="0426649F"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45 </w:t>
            </w:r>
          </w:p>
        </w:tc>
        <w:tc>
          <w:tcPr>
            <w:tcW w:w="1055" w:type="dxa"/>
            <w:vAlign w:val="center"/>
          </w:tcPr>
          <w:p w14:paraId="4FEEE68D"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 </w:t>
            </w:r>
          </w:p>
        </w:tc>
        <w:tc>
          <w:tcPr>
            <w:tcW w:w="1054" w:type="dxa"/>
            <w:vAlign w:val="center"/>
          </w:tcPr>
          <w:p w14:paraId="1B0F914E" w14:textId="71D8113B" w:rsidR="009E724A" w:rsidRPr="002831EE" w:rsidRDefault="009E724A" w:rsidP="009E724A">
            <w:pPr>
              <w:tabs>
                <w:tab w:val="decimal" w:pos="792"/>
              </w:tabs>
              <w:spacing w:line="280" w:lineRule="exact"/>
              <w:rPr>
                <w:rFonts w:ascii="Arial" w:hAnsi="Arial" w:cs="Arial"/>
                <w:sz w:val="14"/>
                <w:szCs w:val="14"/>
              </w:rPr>
            </w:pPr>
            <w:r>
              <w:rPr>
                <w:rFonts w:ascii="Arial" w:hAnsi="Arial" w:cs="Arial"/>
                <w:sz w:val="14"/>
                <w:szCs w:val="14"/>
              </w:rPr>
              <w:t>597,821</w:t>
            </w:r>
          </w:p>
        </w:tc>
        <w:tc>
          <w:tcPr>
            <w:tcW w:w="1054" w:type="dxa"/>
            <w:vAlign w:val="center"/>
          </w:tcPr>
          <w:p w14:paraId="3F462E42"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w:t>
            </w:r>
          </w:p>
        </w:tc>
        <w:tc>
          <w:tcPr>
            <w:tcW w:w="1055" w:type="dxa"/>
            <w:vAlign w:val="center"/>
          </w:tcPr>
          <w:p w14:paraId="02697A6A" w14:textId="36DD9D24" w:rsidR="009E724A" w:rsidRPr="002831EE" w:rsidRDefault="009E724A" w:rsidP="009E724A">
            <w:pPr>
              <w:tabs>
                <w:tab w:val="decimal" w:pos="792"/>
              </w:tabs>
              <w:spacing w:line="280" w:lineRule="exact"/>
              <w:rPr>
                <w:rFonts w:ascii="Arial" w:hAnsi="Arial" w:cs="Arial"/>
                <w:sz w:val="14"/>
                <w:szCs w:val="14"/>
              </w:rPr>
            </w:pPr>
            <w:r>
              <w:rPr>
                <w:rFonts w:ascii="Arial" w:hAnsi="Arial" w:cs="Arial"/>
                <w:sz w:val="14"/>
                <w:szCs w:val="14"/>
              </w:rPr>
              <w:t>597,821</w:t>
            </w:r>
          </w:p>
        </w:tc>
      </w:tr>
      <w:tr w:rsidR="009E724A" w:rsidRPr="002831EE" w14:paraId="0805A0BE" w14:textId="77777777" w:rsidTr="00C6191F">
        <w:tc>
          <w:tcPr>
            <w:tcW w:w="2340" w:type="dxa"/>
            <w:hideMark/>
          </w:tcPr>
          <w:p w14:paraId="7B452F59" w14:textId="77777777" w:rsidR="009E724A" w:rsidRPr="002831EE" w:rsidRDefault="009E724A" w:rsidP="009E724A">
            <w:pPr>
              <w:spacing w:line="280" w:lineRule="exact"/>
              <w:ind w:left="72" w:hanging="72"/>
              <w:rPr>
                <w:rFonts w:ascii="Arial" w:hAnsi="Arial" w:cs="Arial"/>
                <w:sz w:val="14"/>
                <w:szCs w:val="14"/>
              </w:rPr>
            </w:pPr>
            <w:r w:rsidRPr="002831EE">
              <w:rPr>
                <w:rFonts w:ascii="Arial" w:hAnsi="Arial" w:cs="Arial"/>
                <w:sz w:val="14"/>
                <w:szCs w:val="14"/>
              </w:rPr>
              <w:t>Inter-segment revenue</w:t>
            </w:r>
          </w:p>
        </w:tc>
        <w:tc>
          <w:tcPr>
            <w:tcW w:w="1054" w:type="dxa"/>
            <w:vAlign w:val="center"/>
          </w:tcPr>
          <w:p w14:paraId="28366F88" w14:textId="2A123C1E" w:rsidR="009E724A" w:rsidRPr="002831EE" w:rsidRDefault="00523CFA" w:rsidP="009E724A">
            <w:pPr>
              <w:tabs>
                <w:tab w:val="decimal" w:pos="792"/>
              </w:tabs>
              <w:spacing w:line="280" w:lineRule="exact"/>
              <w:rPr>
                <w:rFonts w:ascii="Arial" w:hAnsi="Arial" w:cs="Arial"/>
                <w:sz w:val="14"/>
                <w:szCs w:val="14"/>
              </w:rPr>
            </w:pPr>
            <w:r>
              <w:rPr>
                <w:rFonts w:ascii="Arial" w:hAnsi="Arial" w:cs="Arial"/>
                <w:sz w:val="14"/>
                <w:szCs w:val="14"/>
              </w:rPr>
              <w:t>750</w:t>
            </w:r>
          </w:p>
        </w:tc>
        <w:tc>
          <w:tcPr>
            <w:tcW w:w="926" w:type="dxa"/>
            <w:vAlign w:val="center"/>
          </w:tcPr>
          <w:p w14:paraId="4B61742B"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w:t>
            </w:r>
          </w:p>
        </w:tc>
        <w:tc>
          <w:tcPr>
            <w:tcW w:w="1054" w:type="dxa"/>
            <w:vAlign w:val="center"/>
          </w:tcPr>
          <w:p w14:paraId="74B28590"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13,530 </w:t>
            </w:r>
          </w:p>
        </w:tc>
        <w:tc>
          <w:tcPr>
            <w:tcW w:w="1055" w:type="dxa"/>
            <w:vAlign w:val="center"/>
          </w:tcPr>
          <w:p w14:paraId="7FBACD62"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 </w:t>
            </w:r>
          </w:p>
        </w:tc>
        <w:tc>
          <w:tcPr>
            <w:tcW w:w="1054" w:type="dxa"/>
            <w:vAlign w:val="center"/>
          </w:tcPr>
          <w:p w14:paraId="3C663458" w14:textId="56945046" w:rsidR="009E724A" w:rsidRPr="002831EE" w:rsidRDefault="009E724A" w:rsidP="009E724A">
            <w:pPr>
              <w:tabs>
                <w:tab w:val="decimal" w:pos="792"/>
              </w:tabs>
              <w:spacing w:line="280" w:lineRule="exact"/>
              <w:rPr>
                <w:rFonts w:ascii="Arial" w:hAnsi="Arial" w:cs="Arial"/>
                <w:sz w:val="14"/>
                <w:szCs w:val="14"/>
              </w:rPr>
            </w:pPr>
            <w:r>
              <w:rPr>
                <w:rFonts w:ascii="Arial" w:hAnsi="Arial" w:cs="Arial"/>
                <w:sz w:val="14"/>
                <w:szCs w:val="14"/>
              </w:rPr>
              <w:t>14,280</w:t>
            </w:r>
            <w:r w:rsidRPr="002831EE">
              <w:rPr>
                <w:rFonts w:ascii="Arial" w:hAnsi="Arial" w:cs="Arial"/>
                <w:sz w:val="14"/>
                <w:szCs w:val="14"/>
              </w:rPr>
              <w:t xml:space="preserve"> </w:t>
            </w:r>
          </w:p>
        </w:tc>
        <w:tc>
          <w:tcPr>
            <w:tcW w:w="1054" w:type="dxa"/>
            <w:vAlign w:val="center"/>
          </w:tcPr>
          <w:p w14:paraId="37F2E4AB" w14:textId="1D7A4C10" w:rsidR="009E724A" w:rsidRPr="002831EE" w:rsidRDefault="009E724A" w:rsidP="009E724A">
            <w:pPr>
              <w:tabs>
                <w:tab w:val="decimal" w:pos="792"/>
              </w:tabs>
              <w:spacing w:line="280" w:lineRule="exact"/>
              <w:rPr>
                <w:rFonts w:ascii="Arial" w:hAnsi="Arial" w:cs="Arial"/>
                <w:sz w:val="14"/>
                <w:szCs w:val="14"/>
              </w:rPr>
            </w:pPr>
            <w:r>
              <w:rPr>
                <w:rFonts w:ascii="Arial" w:hAnsi="Arial" w:cs="Arial"/>
                <w:sz w:val="14"/>
                <w:szCs w:val="14"/>
              </w:rPr>
              <w:t>(14,280)</w:t>
            </w:r>
          </w:p>
        </w:tc>
        <w:tc>
          <w:tcPr>
            <w:tcW w:w="1055" w:type="dxa"/>
            <w:vAlign w:val="center"/>
          </w:tcPr>
          <w:p w14:paraId="7C3B3FA5"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w:t>
            </w:r>
          </w:p>
        </w:tc>
      </w:tr>
      <w:tr w:rsidR="009E724A" w:rsidRPr="002831EE" w14:paraId="61804701" w14:textId="77777777" w:rsidTr="00C6191F">
        <w:tc>
          <w:tcPr>
            <w:tcW w:w="2340" w:type="dxa"/>
            <w:vAlign w:val="bottom"/>
          </w:tcPr>
          <w:p w14:paraId="5AF45FFB" w14:textId="77777777" w:rsidR="009E724A" w:rsidRPr="002831EE" w:rsidRDefault="009E724A" w:rsidP="009E724A">
            <w:pPr>
              <w:spacing w:line="280" w:lineRule="exact"/>
              <w:ind w:left="72" w:hanging="72"/>
              <w:rPr>
                <w:rFonts w:ascii="Arial" w:hAnsi="Arial" w:cs="Arial"/>
                <w:sz w:val="14"/>
                <w:szCs w:val="14"/>
                <w:cs/>
              </w:rPr>
            </w:pPr>
            <w:r w:rsidRPr="002831EE">
              <w:rPr>
                <w:rFonts w:ascii="Arial" w:hAnsi="Arial" w:cs="Arial"/>
                <w:sz w:val="14"/>
                <w:szCs w:val="14"/>
              </w:rPr>
              <w:t>Interest income</w:t>
            </w:r>
          </w:p>
        </w:tc>
        <w:tc>
          <w:tcPr>
            <w:tcW w:w="1054" w:type="dxa"/>
            <w:vAlign w:val="center"/>
          </w:tcPr>
          <w:p w14:paraId="6C12FA8B"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5,987 </w:t>
            </w:r>
          </w:p>
        </w:tc>
        <w:tc>
          <w:tcPr>
            <w:tcW w:w="926" w:type="dxa"/>
            <w:vAlign w:val="center"/>
          </w:tcPr>
          <w:p w14:paraId="2F22A8F3"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93 </w:t>
            </w:r>
          </w:p>
        </w:tc>
        <w:tc>
          <w:tcPr>
            <w:tcW w:w="1054" w:type="dxa"/>
            <w:vAlign w:val="center"/>
          </w:tcPr>
          <w:p w14:paraId="5FB82EE5"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16</w:t>
            </w:r>
          </w:p>
        </w:tc>
        <w:tc>
          <w:tcPr>
            <w:tcW w:w="1055" w:type="dxa"/>
            <w:vAlign w:val="center"/>
          </w:tcPr>
          <w:p w14:paraId="37EBDF02"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69 </w:t>
            </w:r>
          </w:p>
        </w:tc>
        <w:tc>
          <w:tcPr>
            <w:tcW w:w="1054" w:type="dxa"/>
            <w:vAlign w:val="center"/>
          </w:tcPr>
          <w:p w14:paraId="6ED72511"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6,165</w:t>
            </w:r>
          </w:p>
        </w:tc>
        <w:tc>
          <w:tcPr>
            <w:tcW w:w="1054" w:type="dxa"/>
            <w:vAlign w:val="center"/>
          </w:tcPr>
          <w:p w14:paraId="4EB5F91B"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w:t>
            </w:r>
          </w:p>
        </w:tc>
        <w:tc>
          <w:tcPr>
            <w:tcW w:w="1055" w:type="dxa"/>
            <w:vAlign w:val="center"/>
          </w:tcPr>
          <w:p w14:paraId="36226B6F"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6,165</w:t>
            </w:r>
          </w:p>
        </w:tc>
      </w:tr>
      <w:tr w:rsidR="009E724A" w:rsidRPr="002831EE" w14:paraId="7646CC2A" w14:textId="77777777" w:rsidTr="00C6191F">
        <w:tc>
          <w:tcPr>
            <w:tcW w:w="2340" w:type="dxa"/>
            <w:vAlign w:val="bottom"/>
          </w:tcPr>
          <w:p w14:paraId="1130EEB9" w14:textId="77777777" w:rsidR="009E724A" w:rsidRPr="002831EE" w:rsidRDefault="009E724A" w:rsidP="009E724A">
            <w:pPr>
              <w:spacing w:line="280" w:lineRule="exact"/>
              <w:ind w:left="72" w:hanging="72"/>
              <w:rPr>
                <w:rFonts w:ascii="Arial" w:hAnsi="Arial" w:cs="Arial"/>
                <w:sz w:val="14"/>
                <w:szCs w:val="14"/>
                <w:cs/>
              </w:rPr>
            </w:pPr>
            <w:r w:rsidRPr="002831EE">
              <w:rPr>
                <w:rFonts w:ascii="Arial" w:hAnsi="Arial" w:cs="Arial"/>
                <w:sz w:val="14"/>
                <w:szCs w:val="14"/>
              </w:rPr>
              <w:t xml:space="preserve">Depreciation and </w:t>
            </w:r>
            <w:proofErr w:type="spellStart"/>
            <w:r w:rsidRPr="002831EE">
              <w:rPr>
                <w:rFonts w:ascii="Arial" w:hAnsi="Arial" w:cs="Arial"/>
                <w:sz w:val="14"/>
                <w:szCs w:val="14"/>
              </w:rPr>
              <w:t>amortisation</w:t>
            </w:r>
            <w:proofErr w:type="spellEnd"/>
          </w:p>
        </w:tc>
        <w:tc>
          <w:tcPr>
            <w:tcW w:w="1054" w:type="dxa"/>
            <w:vAlign w:val="center"/>
          </w:tcPr>
          <w:p w14:paraId="1D42DE44"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12,514</w:t>
            </w:r>
          </w:p>
        </w:tc>
        <w:tc>
          <w:tcPr>
            <w:tcW w:w="926" w:type="dxa"/>
            <w:vAlign w:val="center"/>
          </w:tcPr>
          <w:p w14:paraId="29558CE1"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17 </w:t>
            </w:r>
          </w:p>
        </w:tc>
        <w:tc>
          <w:tcPr>
            <w:tcW w:w="1054" w:type="dxa"/>
            <w:vAlign w:val="center"/>
          </w:tcPr>
          <w:p w14:paraId="520A53BA"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58 </w:t>
            </w:r>
          </w:p>
        </w:tc>
        <w:tc>
          <w:tcPr>
            <w:tcW w:w="1055" w:type="dxa"/>
            <w:vAlign w:val="center"/>
          </w:tcPr>
          <w:p w14:paraId="713AE50D"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 </w:t>
            </w:r>
          </w:p>
        </w:tc>
        <w:tc>
          <w:tcPr>
            <w:tcW w:w="1054" w:type="dxa"/>
            <w:vAlign w:val="center"/>
          </w:tcPr>
          <w:p w14:paraId="7B7225CB"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12,589</w:t>
            </w:r>
          </w:p>
        </w:tc>
        <w:tc>
          <w:tcPr>
            <w:tcW w:w="1054" w:type="dxa"/>
            <w:vAlign w:val="center"/>
          </w:tcPr>
          <w:p w14:paraId="6520E989"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w:t>
            </w:r>
          </w:p>
        </w:tc>
        <w:tc>
          <w:tcPr>
            <w:tcW w:w="1055" w:type="dxa"/>
            <w:vAlign w:val="center"/>
          </w:tcPr>
          <w:p w14:paraId="3AAC124C"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12,589</w:t>
            </w:r>
          </w:p>
        </w:tc>
      </w:tr>
      <w:tr w:rsidR="009E724A" w:rsidRPr="002831EE" w14:paraId="44B86898" w14:textId="77777777" w:rsidTr="00C6191F">
        <w:tc>
          <w:tcPr>
            <w:tcW w:w="2340" w:type="dxa"/>
            <w:vAlign w:val="bottom"/>
          </w:tcPr>
          <w:p w14:paraId="1513704E" w14:textId="77777777" w:rsidR="009E724A" w:rsidRPr="002831EE" w:rsidRDefault="009E724A" w:rsidP="009E724A">
            <w:pPr>
              <w:spacing w:line="280" w:lineRule="exact"/>
              <w:ind w:left="72" w:hanging="72"/>
              <w:rPr>
                <w:rFonts w:ascii="Arial" w:hAnsi="Arial" w:cs="Arial"/>
                <w:sz w:val="14"/>
                <w:szCs w:val="14"/>
                <w:cs/>
              </w:rPr>
            </w:pPr>
            <w:r w:rsidRPr="002831EE">
              <w:rPr>
                <w:rFonts w:ascii="Arial" w:hAnsi="Arial" w:cs="Arial"/>
                <w:sz w:val="14"/>
                <w:szCs w:val="14"/>
              </w:rPr>
              <w:t>Income tax expense</w:t>
            </w:r>
          </w:p>
        </w:tc>
        <w:tc>
          <w:tcPr>
            <w:tcW w:w="1054" w:type="dxa"/>
            <w:vAlign w:val="center"/>
          </w:tcPr>
          <w:p w14:paraId="25C81C5B"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24,802 </w:t>
            </w:r>
          </w:p>
        </w:tc>
        <w:tc>
          <w:tcPr>
            <w:tcW w:w="926" w:type="dxa"/>
            <w:vAlign w:val="center"/>
          </w:tcPr>
          <w:p w14:paraId="08F4957F"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(178)</w:t>
            </w:r>
          </w:p>
        </w:tc>
        <w:tc>
          <w:tcPr>
            <w:tcW w:w="1054" w:type="dxa"/>
            <w:vAlign w:val="center"/>
          </w:tcPr>
          <w:p w14:paraId="2A17D2B9"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327 </w:t>
            </w:r>
          </w:p>
        </w:tc>
        <w:tc>
          <w:tcPr>
            <w:tcW w:w="1055" w:type="dxa"/>
            <w:vAlign w:val="center"/>
          </w:tcPr>
          <w:p w14:paraId="6EFBD5C7"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 </w:t>
            </w:r>
          </w:p>
        </w:tc>
        <w:tc>
          <w:tcPr>
            <w:tcW w:w="1054" w:type="dxa"/>
            <w:vAlign w:val="center"/>
          </w:tcPr>
          <w:p w14:paraId="4E451393"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24,951 </w:t>
            </w:r>
          </w:p>
        </w:tc>
        <w:tc>
          <w:tcPr>
            <w:tcW w:w="1054" w:type="dxa"/>
            <w:vAlign w:val="center"/>
          </w:tcPr>
          <w:p w14:paraId="4B0CD7FA"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w:t>
            </w:r>
          </w:p>
        </w:tc>
        <w:tc>
          <w:tcPr>
            <w:tcW w:w="1055" w:type="dxa"/>
            <w:vAlign w:val="center"/>
          </w:tcPr>
          <w:p w14:paraId="46C66909"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24,951 </w:t>
            </w:r>
          </w:p>
        </w:tc>
      </w:tr>
      <w:tr w:rsidR="009E724A" w:rsidRPr="002831EE" w14:paraId="691805AA" w14:textId="77777777" w:rsidTr="00C6191F">
        <w:tc>
          <w:tcPr>
            <w:tcW w:w="2340" w:type="dxa"/>
            <w:vAlign w:val="bottom"/>
            <w:hideMark/>
          </w:tcPr>
          <w:p w14:paraId="71915F64" w14:textId="77777777" w:rsidR="009E724A" w:rsidRPr="002831EE" w:rsidRDefault="009E724A" w:rsidP="009E724A">
            <w:pPr>
              <w:spacing w:line="280" w:lineRule="exact"/>
              <w:ind w:left="72" w:hanging="72"/>
              <w:rPr>
                <w:rFonts w:ascii="Arial" w:hAnsi="Arial" w:cs="Arial"/>
                <w:b/>
                <w:bCs/>
                <w:sz w:val="14"/>
                <w:szCs w:val="14"/>
              </w:rPr>
            </w:pPr>
            <w:r w:rsidRPr="002831EE">
              <w:rPr>
                <w:rFonts w:ascii="Arial" w:hAnsi="Arial" w:cs="Arial"/>
                <w:b/>
                <w:bCs/>
                <w:sz w:val="14"/>
                <w:szCs w:val="14"/>
              </w:rPr>
              <w:t>Segment profit (loss)</w:t>
            </w:r>
          </w:p>
        </w:tc>
        <w:tc>
          <w:tcPr>
            <w:tcW w:w="1054" w:type="dxa"/>
            <w:vAlign w:val="center"/>
          </w:tcPr>
          <w:p w14:paraId="710566CD" w14:textId="77777777" w:rsidR="009E724A" w:rsidRPr="002831EE" w:rsidRDefault="009E724A" w:rsidP="009E724A">
            <w:pPr>
              <w:tabs>
                <w:tab w:val="decimal" w:pos="792"/>
              </w:tabs>
              <w:spacing w:line="280" w:lineRule="exact"/>
              <w:rPr>
                <w:rFonts w:ascii="Arial" w:hAnsi="Arial" w:cs="Arial"/>
                <w:b/>
                <w:bCs/>
                <w:sz w:val="14"/>
                <w:szCs w:val="14"/>
              </w:rPr>
            </w:pPr>
            <w:r w:rsidRPr="002831EE">
              <w:rPr>
                <w:rFonts w:ascii="Arial" w:hAnsi="Arial" w:cs="Arial"/>
                <w:b/>
                <w:bCs/>
                <w:sz w:val="14"/>
                <w:szCs w:val="14"/>
              </w:rPr>
              <w:t xml:space="preserve">101,861 </w:t>
            </w:r>
          </w:p>
        </w:tc>
        <w:tc>
          <w:tcPr>
            <w:tcW w:w="926" w:type="dxa"/>
            <w:vAlign w:val="center"/>
          </w:tcPr>
          <w:p w14:paraId="7745C0D4" w14:textId="77777777" w:rsidR="009E724A" w:rsidRPr="00523CFA" w:rsidRDefault="009E724A" w:rsidP="009E724A">
            <w:pPr>
              <w:tabs>
                <w:tab w:val="decimal" w:pos="792"/>
              </w:tabs>
              <w:spacing w:line="280" w:lineRule="exact"/>
              <w:rPr>
                <w:rFonts w:ascii="Arial" w:hAnsi="Arial" w:cs="Arial"/>
                <w:b/>
                <w:bCs/>
                <w:sz w:val="14"/>
                <w:szCs w:val="14"/>
              </w:rPr>
            </w:pPr>
            <w:r w:rsidRPr="00523CFA">
              <w:rPr>
                <w:rFonts w:ascii="Arial" w:hAnsi="Arial" w:cs="Arial"/>
                <w:b/>
                <w:bCs/>
                <w:sz w:val="14"/>
                <w:szCs w:val="14"/>
              </w:rPr>
              <w:t>(3,458)</w:t>
            </w:r>
          </w:p>
        </w:tc>
        <w:tc>
          <w:tcPr>
            <w:tcW w:w="1054" w:type="dxa"/>
            <w:vAlign w:val="center"/>
          </w:tcPr>
          <w:p w14:paraId="4A0376AE" w14:textId="2E29E4E7" w:rsidR="009E724A" w:rsidRPr="002831EE" w:rsidRDefault="009E724A" w:rsidP="009E724A">
            <w:pPr>
              <w:tabs>
                <w:tab w:val="decimal" w:pos="792"/>
              </w:tabs>
              <w:spacing w:line="280" w:lineRule="exact"/>
              <w:rPr>
                <w:rFonts w:ascii="Arial" w:hAnsi="Arial" w:cs="Arial"/>
                <w:b/>
                <w:bCs/>
                <w:sz w:val="14"/>
                <w:szCs w:val="14"/>
              </w:rPr>
            </w:pPr>
            <w:r w:rsidRPr="002831EE">
              <w:rPr>
                <w:rFonts w:ascii="Arial" w:hAnsi="Arial" w:cs="Arial"/>
                <w:b/>
                <w:bCs/>
                <w:sz w:val="14"/>
                <w:szCs w:val="14"/>
              </w:rPr>
              <w:t>1,</w:t>
            </w:r>
            <w:r>
              <w:rPr>
                <w:rFonts w:ascii="Arial" w:hAnsi="Arial" w:cs="Arial"/>
                <w:b/>
                <w:bCs/>
                <w:sz w:val="14"/>
                <w:szCs w:val="14"/>
              </w:rPr>
              <w:t>379</w:t>
            </w:r>
            <w:r w:rsidRPr="002831EE">
              <w:rPr>
                <w:rFonts w:ascii="Arial" w:hAnsi="Arial" w:cs="Arial"/>
                <w:b/>
                <w:bCs/>
                <w:sz w:val="14"/>
                <w:szCs w:val="14"/>
              </w:rPr>
              <w:t xml:space="preserve"> </w:t>
            </w:r>
          </w:p>
        </w:tc>
        <w:tc>
          <w:tcPr>
            <w:tcW w:w="1055" w:type="dxa"/>
            <w:vAlign w:val="center"/>
          </w:tcPr>
          <w:p w14:paraId="01ECE02F" w14:textId="7A04DAEF" w:rsidR="009E724A" w:rsidRPr="002831EE" w:rsidRDefault="009E724A" w:rsidP="009E724A">
            <w:pPr>
              <w:tabs>
                <w:tab w:val="decimal" w:pos="792"/>
              </w:tabs>
              <w:spacing w:line="280" w:lineRule="exact"/>
              <w:rPr>
                <w:rFonts w:ascii="Arial" w:hAnsi="Arial" w:cs="Arial"/>
                <w:b/>
                <w:bCs/>
                <w:sz w:val="14"/>
                <w:szCs w:val="14"/>
              </w:rPr>
            </w:pPr>
            <w:r>
              <w:rPr>
                <w:rFonts w:ascii="Arial" w:hAnsi="Arial" w:cs="Arial"/>
                <w:b/>
                <w:bCs/>
                <w:sz w:val="14"/>
                <w:szCs w:val="14"/>
              </w:rPr>
              <w:t>(4,744)</w:t>
            </w:r>
          </w:p>
        </w:tc>
        <w:tc>
          <w:tcPr>
            <w:tcW w:w="1054" w:type="dxa"/>
            <w:vAlign w:val="center"/>
          </w:tcPr>
          <w:p w14:paraId="77611EEC" w14:textId="77777777" w:rsidR="009E724A" w:rsidRPr="002831EE" w:rsidRDefault="009E724A" w:rsidP="009E724A">
            <w:pPr>
              <w:tabs>
                <w:tab w:val="decimal" w:pos="792"/>
              </w:tabs>
              <w:spacing w:line="280" w:lineRule="exact"/>
              <w:rPr>
                <w:rFonts w:ascii="Arial" w:hAnsi="Arial" w:cs="Arial"/>
                <w:b/>
                <w:bCs/>
                <w:sz w:val="14"/>
                <w:szCs w:val="14"/>
              </w:rPr>
            </w:pPr>
            <w:r w:rsidRPr="002831EE">
              <w:rPr>
                <w:rFonts w:ascii="Arial" w:hAnsi="Arial" w:cs="Arial"/>
                <w:b/>
                <w:bCs/>
                <w:sz w:val="14"/>
                <w:szCs w:val="14"/>
              </w:rPr>
              <w:t>95,038</w:t>
            </w:r>
          </w:p>
        </w:tc>
        <w:tc>
          <w:tcPr>
            <w:tcW w:w="1054" w:type="dxa"/>
            <w:vAlign w:val="center"/>
          </w:tcPr>
          <w:p w14:paraId="63EC3840" w14:textId="77777777" w:rsidR="009E724A" w:rsidRPr="002831EE" w:rsidRDefault="009E724A" w:rsidP="009E724A">
            <w:pPr>
              <w:tabs>
                <w:tab w:val="decimal" w:pos="792"/>
              </w:tabs>
              <w:spacing w:line="280" w:lineRule="exact"/>
              <w:rPr>
                <w:rFonts w:ascii="Arial" w:hAnsi="Arial" w:cs="Arial"/>
                <w:b/>
                <w:bCs/>
                <w:sz w:val="14"/>
                <w:szCs w:val="14"/>
              </w:rPr>
            </w:pPr>
            <w:r w:rsidRPr="002831EE">
              <w:rPr>
                <w:rFonts w:ascii="Arial" w:hAnsi="Arial" w:cs="Arial"/>
                <w:b/>
                <w:bCs/>
                <w:sz w:val="14"/>
                <w:szCs w:val="14"/>
              </w:rPr>
              <w:t>(438)</w:t>
            </w:r>
          </w:p>
        </w:tc>
        <w:tc>
          <w:tcPr>
            <w:tcW w:w="1055" w:type="dxa"/>
            <w:vAlign w:val="center"/>
          </w:tcPr>
          <w:p w14:paraId="7836CB09" w14:textId="77777777" w:rsidR="009E724A" w:rsidRPr="002831EE" w:rsidRDefault="009E724A" w:rsidP="009E724A">
            <w:pPr>
              <w:tabs>
                <w:tab w:val="decimal" w:pos="792"/>
              </w:tabs>
              <w:spacing w:line="280" w:lineRule="exact"/>
              <w:rPr>
                <w:rFonts w:ascii="Arial" w:hAnsi="Arial" w:cs="Arial"/>
                <w:b/>
                <w:bCs/>
                <w:sz w:val="14"/>
                <w:szCs w:val="14"/>
              </w:rPr>
            </w:pPr>
            <w:r w:rsidRPr="002831EE">
              <w:rPr>
                <w:rFonts w:ascii="Arial" w:hAnsi="Arial" w:cs="Arial"/>
                <w:b/>
                <w:bCs/>
                <w:sz w:val="14"/>
                <w:szCs w:val="14"/>
              </w:rPr>
              <w:t>94,600</w:t>
            </w:r>
          </w:p>
        </w:tc>
      </w:tr>
    </w:tbl>
    <w:p w14:paraId="599E2C17" w14:textId="77777777" w:rsidR="00EF2BF3" w:rsidRPr="002831EE" w:rsidRDefault="00354ECB" w:rsidP="00C6191F">
      <w:pPr>
        <w:spacing w:before="120" w:after="120" w:line="380" w:lineRule="exact"/>
        <w:ind w:right="-421"/>
        <w:jc w:val="right"/>
        <w:rPr>
          <w:rFonts w:ascii="Arial" w:hAnsi="Arial" w:cs="Arial"/>
          <w:sz w:val="14"/>
          <w:szCs w:val="14"/>
        </w:rPr>
      </w:pPr>
      <w:r w:rsidRPr="002831EE">
        <w:rPr>
          <w:rFonts w:ascii="Arial" w:hAnsi="Arial"/>
          <w:b/>
          <w:bCs/>
          <w:sz w:val="22"/>
          <w:szCs w:val="22"/>
        </w:rPr>
        <w:tab/>
      </w:r>
      <w:r w:rsidR="00EF2BF3" w:rsidRPr="002831EE">
        <w:rPr>
          <w:rFonts w:ascii="Arial" w:hAnsi="Arial" w:cs="Arial"/>
          <w:sz w:val="14"/>
          <w:szCs w:val="14"/>
        </w:rPr>
        <w:t>(Unit: Thousand Baht)</w:t>
      </w:r>
    </w:p>
    <w:tbl>
      <w:tblPr>
        <w:tblStyle w:val="TableGrid"/>
        <w:tblW w:w="959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54"/>
        <w:gridCol w:w="926"/>
        <w:gridCol w:w="1054"/>
        <w:gridCol w:w="1055"/>
        <w:gridCol w:w="1054"/>
        <w:gridCol w:w="1054"/>
        <w:gridCol w:w="1055"/>
      </w:tblGrid>
      <w:tr w:rsidR="00EF2BF3" w:rsidRPr="002831EE" w14:paraId="5C8934AF" w14:textId="77777777" w:rsidTr="00C6191F">
        <w:tc>
          <w:tcPr>
            <w:tcW w:w="2340" w:type="dxa"/>
            <w:vAlign w:val="bottom"/>
            <w:hideMark/>
          </w:tcPr>
          <w:p w14:paraId="240E4653" w14:textId="7F1295DC" w:rsidR="00EF2BF3" w:rsidRPr="002831EE" w:rsidRDefault="00EF2BF3" w:rsidP="003C278F">
            <w:pPr>
              <w:pBdr>
                <w:bottom w:val="single" w:sz="4" w:space="1" w:color="auto"/>
              </w:pBdr>
              <w:spacing w:line="260" w:lineRule="exact"/>
              <w:ind w:left="144" w:hanging="144"/>
              <w:jc w:val="center"/>
              <w:rPr>
                <w:rFonts w:ascii="Arial" w:hAnsi="Arial" w:cs="Arial"/>
                <w:sz w:val="14"/>
                <w:szCs w:val="14"/>
              </w:rPr>
            </w:pPr>
            <w:r w:rsidRPr="002831EE">
              <w:rPr>
                <w:rFonts w:ascii="Arial" w:hAnsi="Arial" w:cs="Arial"/>
                <w:sz w:val="14"/>
                <w:szCs w:val="14"/>
              </w:rPr>
              <w:t xml:space="preserve">For the </w:t>
            </w:r>
            <w:r w:rsidR="003C278F">
              <w:rPr>
                <w:rFonts w:ascii="Arial" w:hAnsi="Arial" w:cs="Arial"/>
                <w:sz w:val="14"/>
                <w:szCs w:val="14"/>
              </w:rPr>
              <w:t>six</w:t>
            </w:r>
            <w:r w:rsidRPr="002831EE">
              <w:rPr>
                <w:rFonts w:ascii="Arial" w:hAnsi="Arial" w:cs="Arial"/>
                <w:sz w:val="14"/>
                <w:szCs w:val="14"/>
              </w:rPr>
              <w:t>-month period ended</w:t>
            </w:r>
            <w:r w:rsidR="003C278F">
              <w:rPr>
                <w:rFonts w:ascii="Arial" w:hAnsi="Arial" w:cs="Arial"/>
                <w:sz w:val="14"/>
                <w:szCs w:val="14"/>
              </w:rPr>
              <w:t xml:space="preserve"> </w:t>
            </w:r>
            <w:r w:rsidRPr="002831EE">
              <w:rPr>
                <w:rFonts w:ascii="Arial" w:hAnsi="Arial" w:cs="Arial"/>
                <w:sz w:val="14"/>
                <w:szCs w:val="14"/>
              </w:rPr>
              <w:t>30 June</w:t>
            </w:r>
            <w:r w:rsidR="006B50A0" w:rsidRPr="002831EE">
              <w:rPr>
                <w:rFonts w:ascii="Arial" w:hAnsi="Arial" w:cs="Arial"/>
                <w:sz w:val="14"/>
                <w:szCs w:val="14"/>
              </w:rPr>
              <w:t xml:space="preserve"> </w:t>
            </w:r>
            <w:r w:rsidRPr="002831EE">
              <w:rPr>
                <w:rFonts w:ascii="Arial" w:hAnsi="Arial" w:cs="Arial"/>
                <w:sz w:val="14"/>
                <w:szCs w:val="14"/>
              </w:rPr>
              <w:t>2019</w:t>
            </w:r>
          </w:p>
        </w:tc>
        <w:tc>
          <w:tcPr>
            <w:tcW w:w="1054" w:type="dxa"/>
            <w:vAlign w:val="bottom"/>
            <w:hideMark/>
          </w:tcPr>
          <w:p w14:paraId="52AC9B11" w14:textId="77777777" w:rsidR="00EF2BF3" w:rsidRPr="002831EE" w:rsidRDefault="00EF2BF3" w:rsidP="00EF2BF3">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Non-life insurance broker</w:t>
            </w:r>
          </w:p>
        </w:tc>
        <w:tc>
          <w:tcPr>
            <w:tcW w:w="926" w:type="dxa"/>
            <w:vAlign w:val="bottom"/>
            <w:hideMark/>
          </w:tcPr>
          <w:p w14:paraId="42C5CEDD" w14:textId="77777777" w:rsidR="00EF2BF3" w:rsidRPr="002831EE" w:rsidRDefault="00EF2BF3" w:rsidP="00EF2BF3">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Life insurance broker</w:t>
            </w:r>
          </w:p>
        </w:tc>
        <w:tc>
          <w:tcPr>
            <w:tcW w:w="1054" w:type="dxa"/>
            <w:vAlign w:val="bottom"/>
            <w:hideMark/>
          </w:tcPr>
          <w:p w14:paraId="399DDF82" w14:textId="77777777" w:rsidR="00EF2BF3" w:rsidRPr="002831EE" w:rsidRDefault="00EF2BF3" w:rsidP="00EF2BF3">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Consulting service for computer business</w:t>
            </w:r>
          </w:p>
        </w:tc>
        <w:tc>
          <w:tcPr>
            <w:tcW w:w="1055" w:type="dxa"/>
            <w:vAlign w:val="bottom"/>
          </w:tcPr>
          <w:p w14:paraId="7894554A" w14:textId="77777777" w:rsidR="00EF2BF3" w:rsidRPr="002831EE" w:rsidRDefault="00EF2BF3" w:rsidP="00EF2BF3">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Others</w:t>
            </w:r>
          </w:p>
        </w:tc>
        <w:tc>
          <w:tcPr>
            <w:tcW w:w="1054" w:type="dxa"/>
            <w:vAlign w:val="bottom"/>
          </w:tcPr>
          <w:p w14:paraId="6D98FAA1" w14:textId="77777777" w:rsidR="00EF2BF3" w:rsidRPr="002831EE" w:rsidRDefault="00EF2BF3" w:rsidP="00EF2BF3">
            <w:pPr>
              <w:pBdr>
                <w:bottom w:val="single" w:sz="4" w:space="1" w:color="auto"/>
              </w:pBdr>
              <w:spacing w:line="260" w:lineRule="exact"/>
              <w:jc w:val="center"/>
              <w:rPr>
                <w:rFonts w:ascii="Arial" w:hAnsi="Arial" w:cs="Arial"/>
                <w:sz w:val="14"/>
                <w:szCs w:val="14"/>
                <w:cs/>
              </w:rPr>
            </w:pPr>
            <w:r w:rsidRPr="002831EE">
              <w:rPr>
                <w:rFonts w:ascii="Arial" w:hAnsi="Arial" w:cs="Arial"/>
                <w:sz w:val="14"/>
                <w:szCs w:val="14"/>
              </w:rPr>
              <w:t>Total segments</w:t>
            </w:r>
          </w:p>
        </w:tc>
        <w:tc>
          <w:tcPr>
            <w:tcW w:w="1054" w:type="dxa"/>
            <w:vAlign w:val="bottom"/>
            <w:hideMark/>
          </w:tcPr>
          <w:p w14:paraId="20D3F158" w14:textId="77777777" w:rsidR="00EF2BF3" w:rsidRPr="002831EE" w:rsidRDefault="00EF2BF3" w:rsidP="00EF2BF3">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Elimination</w:t>
            </w:r>
          </w:p>
        </w:tc>
        <w:tc>
          <w:tcPr>
            <w:tcW w:w="1055" w:type="dxa"/>
            <w:vAlign w:val="bottom"/>
            <w:hideMark/>
          </w:tcPr>
          <w:p w14:paraId="7DDE845F" w14:textId="77777777" w:rsidR="00EF2BF3" w:rsidRPr="002831EE" w:rsidRDefault="00EF2BF3" w:rsidP="00EF2BF3">
            <w:pPr>
              <w:pBdr>
                <w:bottom w:val="single" w:sz="4" w:space="1" w:color="auto"/>
              </w:pBdr>
              <w:spacing w:line="260" w:lineRule="exact"/>
              <w:jc w:val="center"/>
              <w:rPr>
                <w:rFonts w:ascii="Arial" w:hAnsi="Arial" w:cs="Arial"/>
                <w:sz w:val="14"/>
                <w:szCs w:val="14"/>
              </w:rPr>
            </w:pPr>
            <w:r w:rsidRPr="002831EE">
              <w:rPr>
                <w:rFonts w:ascii="Arial" w:hAnsi="Arial" w:cs="Arial"/>
                <w:sz w:val="14"/>
                <w:szCs w:val="14"/>
              </w:rPr>
              <w:t>Consolidated financial statements</w:t>
            </w:r>
          </w:p>
        </w:tc>
      </w:tr>
      <w:tr w:rsidR="00EF2BF3" w:rsidRPr="002831EE" w14:paraId="1EA61B3B" w14:textId="77777777" w:rsidTr="00C6191F">
        <w:tc>
          <w:tcPr>
            <w:tcW w:w="2340" w:type="dxa"/>
            <w:hideMark/>
          </w:tcPr>
          <w:p w14:paraId="16B7074D" w14:textId="77777777" w:rsidR="00EF2BF3" w:rsidRPr="002831EE" w:rsidRDefault="00EF2BF3" w:rsidP="00EF2BF3">
            <w:pPr>
              <w:spacing w:line="260" w:lineRule="exact"/>
              <w:ind w:left="144" w:hanging="144"/>
              <w:rPr>
                <w:rFonts w:ascii="Arial" w:hAnsi="Arial" w:cs="Arial"/>
                <w:sz w:val="14"/>
                <w:szCs w:val="14"/>
              </w:rPr>
            </w:pPr>
          </w:p>
        </w:tc>
        <w:tc>
          <w:tcPr>
            <w:tcW w:w="1054" w:type="dxa"/>
            <w:hideMark/>
          </w:tcPr>
          <w:p w14:paraId="069FD3C4" w14:textId="77777777" w:rsidR="00EF2BF3" w:rsidRPr="002831EE" w:rsidRDefault="00EF2BF3" w:rsidP="00EF2BF3">
            <w:pPr>
              <w:spacing w:line="260" w:lineRule="exact"/>
              <w:jc w:val="right"/>
              <w:rPr>
                <w:rFonts w:ascii="Arial" w:hAnsi="Arial" w:cs="Arial"/>
                <w:sz w:val="14"/>
                <w:szCs w:val="14"/>
              </w:rPr>
            </w:pPr>
            <w:r w:rsidRPr="002831EE">
              <w:rPr>
                <w:rFonts w:ascii="Arial" w:hAnsi="Arial" w:cs="Arial"/>
                <w:sz w:val="14"/>
                <w:szCs w:val="14"/>
              </w:rPr>
              <w:t> </w:t>
            </w:r>
          </w:p>
        </w:tc>
        <w:tc>
          <w:tcPr>
            <w:tcW w:w="926" w:type="dxa"/>
            <w:hideMark/>
          </w:tcPr>
          <w:p w14:paraId="3C8BC1EC" w14:textId="77777777" w:rsidR="00EF2BF3" w:rsidRPr="002831EE" w:rsidRDefault="00EF2BF3" w:rsidP="00EF2BF3">
            <w:pPr>
              <w:spacing w:line="260" w:lineRule="exact"/>
              <w:jc w:val="right"/>
              <w:rPr>
                <w:rFonts w:ascii="Arial" w:hAnsi="Arial" w:cs="Arial"/>
                <w:sz w:val="14"/>
                <w:szCs w:val="14"/>
              </w:rPr>
            </w:pPr>
            <w:r w:rsidRPr="002831EE">
              <w:rPr>
                <w:rFonts w:ascii="Arial" w:hAnsi="Arial" w:cs="Arial"/>
                <w:sz w:val="14"/>
                <w:szCs w:val="14"/>
              </w:rPr>
              <w:t> </w:t>
            </w:r>
          </w:p>
        </w:tc>
        <w:tc>
          <w:tcPr>
            <w:tcW w:w="1054" w:type="dxa"/>
            <w:hideMark/>
          </w:tcPr>
          <w:p w14:paraId="589B4BA8" w14:textId="77777777" w:rsidR="00EF2BF3" w:rsidRPr="002831EE" w:rsidRDefault="00EF2BF3" w:rsidP="00EF2BF3">
            <w:pPr>
              <w:spacing w:line="260" w:lineRule="exact"/>
              <w:jc w:val="right"/>
              <w:rPr>
                <w:rFonts w:ascii="Arial" w:hAnsi="Arial" w:cs="Arial"/>
                <w:sz w:val="14"/>
                <w:szCs w:val="14"/>
              </w:rPr>
            </w:pPr>
            <w:r w:rsidRPr="002831EE">
              <w:rPr>
                <w:rFonts w:ascii="Arial" w:hAnsi="Arial" w:cs="Arial"/>
                <w:sz w:val="14"/>
                <w:szCs w:val="14"/>
              </w:rPr>
              <w:t> </w:t>
            </w:r>
          </w:p>
        </w:tc>
        <w:tc>
          <w:tcPr>
            <w:tcW w:w="1055" w:type="dxa"/>
          </w:tcPr>
          <w:p w14:paraId="58B24C76" w14:textId="77777777" w:rsidR="00EF2BF3" w:rsidRPr="002831EE" w:rsidRDefault="00EF2BF3" w:rsidP="00EF2BF3">
            <w:pPr>
              <w:spacing w:line="260" w:lineRule="exact"/>
              <w:jc w:val="right"/>
              <w:rPr>
                <w:rFonts w:ascii="Arial" w:hAnsi="Arial" w:cs="Arial"/>
                <w:sz w:val="14"/>
                <w:szCs w:val="14"/>
              </w:rPr>
            </w:pPr>
          </w:p>
        </w:tc>
        <w:tc>
          <w:tcPr>
            <w:tcW w:w="1054" w:type="dxa"/>
          </w:tcPr>
          <w:p w14:paraId="4B2C424D" w14:textId="77777777" w:rsidR="00EF2BF3" w:rsidRPr="002831EE" w:rsidRDefault="00EF2BF3" w:rsidP="00EF2BF3">
            <w:pPr>
              <w:spacing w:line="260" w:lineRule="exact"/>
              <w:jc w:val="right"/>
              <w:rPr>
                <w:rFonts w:ascii="Arial" w:hAnsi="Arial" w:cs="Arial"/>
                <w:sz w:val="14"/>
                <w:szCs w:val="14"/>
              </w:rPr>
            </w:pPr>
          </w:p>
        </w:tc>
        <w:tc>
          <w:tcPr>
            <w:tcW w:w="1054" w:type="dxa"/>
            <w:hideMark/>
          </w:tcPr>
          <w:p w14:paraId="7BF87257" w14:textId="77777777" w:rsidR="00EF2BF3" w:rsidRPr="002831EE" w:rsidRDefault="00EF2BF3" w:rsidP="00EF2BF3">
            <w:pPr>
              <w:spacing w:line="260" w:lineRule="exact"/>
              <w:jc w:val="right"/>
              <w:rPr>
                <w:rFonts w:ascii="Arial" w:hAnsi="Arial" w:cs="Arial"/>
                <w:sz w:val="14"/>
                <w:szCs w:val="14"/>
              </w:rPr>
            </w:pPr>
            <w:r w:rsidRPr="002831EE">
              <w:rPr>
                <w:rFonts w:ascii="Arial" w:hAnsi="Arial" w:cs="Arial"/>
                <w:sz w:val="14"/>
                <w:szCs w:val="14"/>
              </w:rPr>
              <w:t> </w:t>
            </w:r>
          </w:p>
        </w:tc>
        <w:tc>
          <w:tcPr>
            <w:tcW w:w="1055" w:type="dxa"/>
            <w:hideMark/>
          </w:tcPr>
          <w:p w14:paraId="054762CE" w14:textId="77777777" w:rsidR="00EF2BF3" w:rsidRPr="002831EE" w:rsidRDefault="00EF2BF3" w:rsidP="00EF2BF3">
            <w:pPr>
              <w:spacing w:line="260" w:lineRule="exact"/>
              <w:jc w:val="right"/>
              <w:rPr>
                <w:rFonts w:ascii="Arial" w:hAnsi="Arial" w:cs="Arial"/>
                <w:sz w:val="14"/>
                <w:szCs w:val="14"/>
              </w:rPr>
            </w:pPr>
            <w:r w:rsidRPr="002831EE">
              <w:rPr>
                <w:rFonts w:ascii="Arial" w:hAnsi="Arial" w:cs="Arial"/>
                <w:sz w:val="14"/>
                <w:szCs w:val="14"/>
              </w:rPr>
              <w:t> </w:t>
            </w:r>
          </w:p>
        </w:tc>
      </w:tr>
      <w:tr w:rsidR="00EF2BF3" w:rsidRPr="002831EE" w14:paraId="533F5B58" w14:textId="77777777" w:rsidTr="00C6191F">
        <w:tc>
          <w:tcPr>
            <w:tcW w:w="2340" w:type="dxa"/>
            <w:hideMark/>
          </w:tcPr>
          <w:p w14:paraId="656F6838" w14:textId="77777777" w:rsidR="00EF2BF3" w:rsidRPr="002831EE" w:rsidRDefault="00EF2BF3" w:rsidP="00EF2BF3">
            <w:pPr>
              <w:spacing w:line="260" w:lineRule="exact"/>
              <w:ind w:left="72" w:hanging="72"/>
              <w:rPr>
                <w:rFonts w:ascii="Arial" w:hAnsi="Arial" w:cs="Arial"/>
                <w:sz w:val="14"/>
                <w:szCs w:val="14"/>
              </w:rPr>
            </w:pPr>
            <w:r w:rsidRPr="002831EE">
              <w:rPr>
                <w:rFonts w:ascii="Arial" w:hAnsi="Arial" w:cs="Arial"/>
                <w:sz w:val="14"/>
                <w:szCs w:val="14"/>
              </w:rPr>
              <w:t>Revenue from external customers</w:t>
            </w:r>
          </w:p>
        </w:tc>
        <w:tc>
          <w:tcPr>
            <w:tcW w:w="1054" w:type="dxa"/>
            <w:vAlign w:val="bottom"/>
          </w:tcPr>
          <w:p w14:paraId="7DFE189D" w14:textId="4F77D265" w:rsidR="00EF2BF3" w:rsidRPr="002831EE" w:rsidRDefault="009E724A" w:rsidP="00EF2BF3">
            <w:pPr>
              <w:tabs>
                <w:tab w:val="decimal" w:pos="792"/>
              </w:tabs>
              <w:spacing w:line="260" w:lineRule="exact"/>
              <w:rPr>
                <w:rFonts w:ascii="Arial" w:hAnsi="Arial" w:cs="Arial"/>
                <w:sz w:val="14"/>
                <w:szCs w:val="14"/>
              </w:rPr>
            </w:pPr>
            <w:r>
              <w:rPr>
                <w:rFonts w:ascii="Arial" w:hAnsi="Arial" w:cs="Arial"/>
                <w:sz w:val="14"/>
                <w:szCs w:val="14"/>
              </w:rPr>
              <w:t>1,295,625</w:t>
            </w:r>
          </w:p>
        </w:tc>
        <w:tc>
          <w:tcPr>
            <w:tcW w:w="926" w:type="dxa"/>
            <w:vAlign w:val="bottom"/>
          </w:tcPr>
          <w:p w14:paraId="18032AEF" w14:textId="590E373E" w:rsidR="00EF2BF3" w:rsidRPr="002831EE" w:rsidRDefault="009E724A" w:rsidP="00523CFA">
            <w:pPr>
              <w:tabs>
                <w:tab w:val="decimal" w:pos="792"/>
              </w:tabs>
              <w:spacing w:line="280" w:lineRule="exact"/>
              <w:rPr>
                <w:rFonts w:ascii="Arial" w:hAnsi="Arial" w:cs="Arial"/>
                <w:sz w:val="14"/>
                <w:szCs w:val="14"/>
              </w:rPr>
            </w:pPr>
            <w:r>
              <w:rPr>
                <w:rFonts w:ascii="Arial" w:hAnsi="Arial" w:cs="Arial"/>
                <w:sz w:val="14"/>
                <w:szCs w:val="14"/>
              </w:rPr>
              <w:t>32,762</w:t>
            </w:r>
          </w:p>
        </w:tc>
        <w:tc>
          <w:tcPr>
            <w:tcW w:w="1054" w:type="dxa"/>
            <w:vAlign w:val="bottom"/>
          </w:tcPr>
          <w:p w14:paraId="4C92DBE1"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60</w:t>
            </w:r>
          </w:p>
        </w:tc>
        <w:tc>
          <w:tcPr>
            <w:tcW w:w="1055" w:type="dxa"/>
            <w:vAlign w:val="bottom"/>
          </w:tcPr>
          <w:p w14:paraId="390A2466"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6,182</w:t>
            </w:r>
          </w:p>
        </w:tc>
        <w:tc>
          <w:tcPr>
            <w:tcW w:w="1054" w:type="dxa"/>
            <w:vAlign w:val="bottom"/>
          </w:tcPr>
          <w:p w14:paraId="552338D7" w14:textId="1FB56F23" w:rsidR="00EF2BF3" w:rsidRPr="002831EE" w:rsidRDefault="009E724A" w:rsidP="00EF2BF3">
            <w:pPr>
              <w:tabs>
                <w:tab w:val="decimal" w:pos="792"/>
              </w:tabs>
              <w:spacing w:line="260" w:lineRule="exact"/>
              <w:rPr>
                <w:rFonts w:ascii="Arial" w:hAnsi="Arial" w:cs="Arial"/>
                <w:sz w:val="14"/>
                <w:szCs w:val="14"/>
              </w:rPr>
            </w:pPr>
            <w:r>
              <w:rPr>
                <w:rFonts w:ascii="Arial" w:hAnsi="Arial" w:cs="Arial"/>
                <w:sz w:val="14"/>
                <w:szCs w:val="14"/>
              </w:rPr>
              <w:t>1,334,629</w:t>
            </w:r>
          </w:p>
        </w:tc>
        <w:tc>
          <w:tcPr>
            <w:tcW w:w="1054" w:type="dxa"/>
            <w:vAlign w:val="bottom"/>
          </w:tcPr>
          <w:p w14:paraId="43487D80"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5" w:type="dxa"/>
            <w:vAlign w:val="bottom"/>
          </w:tcPr>
          <w:p w14:paraId="4F0378D5" w14:textId="54350142" w:rsidR="00EF2BF3" w:rsidRPr="002831EE" w:rsidRDefault="009E724A" w:rsidP="00EF2BF3">
            <w:pPr>
              <w:tabs>
                <w:tab w:val="decimal" w:pos="792"/>
              </w:tabs>
              <w:spacing w:line="260" w:lineRule="exact"/>
              <w:rPr>
                <w:rFonts w:ascii="Arial" w:hAnsi="Arial" w:cs="Arial"/>
                <w:sz w:val="14"/>
                <w:szCs w:val="14"/>
              </w:rPr>
            </w:pPr>
            <w:r>
              <w:rPr>
                <w:rFonts w:ascii="Arial" w:hAnsi="Arial" w:cs="Arial"/>
                <w:sz w:val="14"/>
                <w:szCs w:val="14"/>
              </w:rPr>
              <w:t>1,334,629</w:t>
            </w:r>
          </w:p>
        </w:tc>
      </w:tr>
      <w:tr w:rsidR="00EF2BF3" w:rsidRPr="002831EE" w14:paraId="47EBDB3A" w14:textId="77777777" w:rsidTr="00C6191F">
        <w:tc>
          <w:tcPr>
            <w:tcW w:w="2340" w:type="dxa"/>
            <w:hideMark/>
          </w:tcPr>
          <w:p w14:paraId="40A02240" w14:textId="77777777" w:rsidR="00EF2BF3" w:rsidRPr="002831EE" w:rsidRDefault="00EF2BF3" w:rsidP="00EF2BF3">
            <w:pPr>
              <w:spacing w:line="260" w:lineRule="exact"/>
              <w:ind w:left="72" w:hanging="72"/>
              <w:rPr>
                <w:rFonts w:ascii="Arial" w:hAnsi="Arial" w:cs="Arial"/>
                <w:sz w:val="14"/>
                <w:szCs w:val="14"/>
              </w:rPr>
            </w:pPr>
            <w:r w:rsidRPr="002831EE">
              <w:rPr>
                <w:rFonts w:ascii="Arial" w:hAnsi="Arial" w:cs="Arial"/>
                <w:sz w:val="14"/>
                <w:szCs w:val="14"/>
              </w:rPr>
              <w:t>Inter-segment revenue</w:t>
            </w:r>
          </w:p>
        </w:tc>
        <w:tc>
          <w:tcPr>
            <w:tcW w:w="1054" w:type="dxa"/>
            <w:vAlign w:val="bottom"/>
          </w:tcPr>
          <w:p w14:paraId="5A4EBE93"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1,500</w:t>
            </w:r>
          </w:p>
        </w:tc>
        <w:tc>
          <w:tcPr>
            <w:tcW w:w="926" w:type="dxa"/>
            <w:vAlign w:val="bottom"/>
          </w:tcPr>
          <w:p w14:paraId="19F1F8A1" w14:textId="77777777" w:rsidR="00EF2BF3" w:rsidRPr="002831EE" w:rsidRDefault="00C50D07" w:rsidP="00523CFA">
            <w:pPr>
              <w:tabs>
                <w:tab w:val="decimal" w:pos="792"/>
              </w:tabs>
              <w:spacing w:line="280" w:lineRule="exact"/>
              <w:rPr>
                <w:rFonts w:ascii="Arial" w:hAnsi="Arial" w:cs="Arial"/>
                <w:sz w:val="14"/>
                <w:szCs w:val="14"/>
              </w:rPr>
            </w:pPr>
            <w:r w:rsidRPr="002831EE">
              <w:rPr>
                <w:rFonts w:ascii="Arial" w:hAnsi="Arial" w:cs="Arial"/>
                <w:sz w:val="14"/>
                <w:szCs w:val="14"/>
              </w:rPr>
              <w:t>-</w:t>
            </w:r>
          </w:p>
        </w:tc>
        <w:tc>
          <w:tcPr>
            <w:tcW w:w="1054" w:type="dxa"/>
            <w:vAlign w:val="bottom"/>
          </w:tcPr>
          <w:p w14:paraId="72DBE930"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27,084</w:t>
            </w:r>
          </w:p>
        </w:tc>
        <w:tc>
          <w:tcPr>
            <w:tcW w:w="1055" w:type="dxa"/>
            <w:vAlign w:val="bottom"/>
          </w:tcPr>
          <w:p w14:paraId="798DD92F"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4" w:type="dxa"/>
            <w:vAlign w:val="bottom"/>
          </w:tcPr>
          <w:p w14:paraId="51D1DEED"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28,584</w:t>
            </w:r>
          </w:p>
        </w:tc>
        <w:tc>
          <w:tcPr>
            <w:tcW w:w="1054" w:type="dxa"/>
            <w:vAlign w:val="bottom"/>
          </w:tcPr>
          <w:p w14:paraId="7B6217DD"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(28,584)</w:t>
            </w:r>
          </w:p>
        </w:tc>
        <w:tc>
          <w:tcPr>
            <w:tcW w:w="1055" w:type="dxa"/>
            <w:vAlign w:val="bottom"/>
          </w:tcPr>
          <w:p w14:paraId="7D3A7D75"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w:t>
            </w:r>
          </w:p>
        </w:tc>
      </w:tr>
      <w:tr w:rsidR="009E724A" w:rsidRPr="002831EE" w14:paraId="48890C6F" w14:textId="77777777" w:rsidTr="00C6191F">
        <w:tc>
          <w:tcPr>
            <w:tcW w:w="2340" w:type="dxa"/>
          </w:tcPr>
          <w:p w14:paraId="7399EA23" w14:textId="77777777" w:rsidR="009E724A" w:rsidRPr="002831EE" w:rsidRDefault="009E724A" w:rsidP="00F74898">
            <w:pPr>
              <w:spacing w:line="260" w:lineRule="exact"/>
              <w:ind w:left="72" w:hanging="72"/>
              <w:rPr>
                <w:rFonts w:ascii="Arial" w:hAnsi="Arial" w:cs="Arial"/>
                <w:sz w:val="14"/>
                <w:szCs w:val="14"/>
              </w:rPr>
            </w:pPr>
            <w:r>
              <w:rPr>
                <w:rFonts w:ascii="Arial" w:hAnsi="Arial" w:cs="Arial"/>
                <w:sz w:val="14"/>
                <w:szCs w:val="14"/>
              </w:rPr>
              <w:t>Dividend income</w:t>
            </w:r>
          </w:p>
        </w:tc>
        <w:tc>
          <w:tcPr>
            <w:tcW w:w="1054" w:type="dxa"/>
            <w:vAlign w:val="bottom"/>
          </w:tcPr>
          <w:p w14:paraId="72B83B5F" w14:textId="77777777" w:rsidR="009E724A" w:rsidRPr="002831EE" w:rsidRDefault="009E724A" w:rsidP="00F74898">
            <w:pPr>
              <w:tabs>
                <w:tab w:val="decimal" w:pos="792"/>
              </w:tabs>
              <w:spacing w:line="260" w:lineRule="exact"/>
              <w:rPr>
                <w:rFonts w:ascii="Arial" w:hAnsi="Arial" w:cs="Arial"/>
                <w:sz w:val="14"/>
                <w:szCs w:val="14"/>
              </w:rPr>
            </w:pPr>
            <w:r>
              <w:rPr>
                <w:rFonts w:ascii="Arial" w:hAnsi="Arial" w:cs="Arial"/>
                <w:sz w:val="14"/>
                <w:szCs w:val="14"/>
              </w:rPr>
              <w:t>-</w:t>
            </w:r>
          </w:p>
        </w:tc>
        <w:tc>
          <w:tcPr>
            <w:tcW w:w="926" w:type="dxa"/>
            <w:vAlign w:val="bottom"/>
          </w:tcPr>
          <w:p w14:paraId="20CA92B1" w14:textId="77777777" w:rsidR="009E724A" w:rsidRPr="002831EE" w:rsidRDefault="009E724A" w:rsidP="00523CFA">
            <w:pPr>
              <w:tabs>
                <w:tab w:val="decimal" w:pos="792"/>
              </w:tabs>
              <w:spacing w:line="280" w:lineRule="exact"/>
              <w:rPr>
                <w:rFonts w:ascii="Arial" w:hAnsi="Arial" w:cs="Arial"/>
                <w:sz w:val="14"/>
                <w:szCs w:val="14"/>
              </w:rPr>
            </w:pPr>
            <w:r>
              <w:rPr>
                <w:rFonts w:ascii="Arial" w:hAnsi="Arial" w:cs="Arial"/>
                <w:sz w:val="14"/>
                <w:szCs w:val="14"/>
              </w:rPr>
              <w:t>-</w:t>
            </w:r>
          </w:p>
        </w:tc>
        <w:tc>
          <w:tcPr>
            <w:tcW w:w="1054" w:type="dxa"/>
            <w:vAlign w:val="bottom"/>
          </w:tcPr>
          <w:p w14:paraId="166A486D" w14:textId="77777777" w:rsidR="009E724A" w:rsidRPr="002831EE" w:rsidRDefault="009E724A" w:rsidP="00F74898">
            <w:pPr>
              <w:tabs>
                <w:tab w:val="decimal" w:pos="792"/>
              </w:tabs>
              <w:spacing w:line="260" w:lineRule="exact"/>
              <w:rPr>
                <w:rFonts w:ascii="Arial" w:hAnsi="Arial" w:cs="Arial"/>
                <w:sz w:val="14"/>
                <w:szCs w:val="14"/>
              </w:rPr>
            </w:pPr>
            <w:r>
              <w:rPr>
                <w:rFonts w:ascii="Arial" w:hAnsi="Arial" w:cs="Arial"/>
                <w:sz w:val="14"/>
                <w:szCs w:val="14"/>
              </w:rPr>
              <w:t>-</w:t>
            </w:r>
          </w:p>
        </w:tc>
        <w:tc>
          <w:tcPr>
            <w:tcW w:w="1055" w:type="dxa"/>
            <w:vAlign w:val="bottom"/>
          </w:tcPr>
          <w:p w14:paraId="066932F3" w14:textId="77777777" w:rsidR="009E724A" w:rsidRPr="002831EE" w:rsidRDefault="009E724A" w:rsidP="00F74898">
            <w:pPr>
              <w:tabs>
                <w:tab w:val="decimal" w:pos="792"/>
              </w:tabs>
              <w:spacing w:line="260" w:lineRule="exact"/>
              <w:rPr>
                <w:rFonts w:ascii="Arial" w:hAnsi="Arial" w:cs="Arial"/>
                <w:sz w:val="14"/>
                <w:szCs w:val="14"/>
              </w:rPr>
            </w:pPr>
            <w:r>
              <w:rPr>
                <w:rFonts w:ascii="Arial" w:hAnsi="Arial" w:cs="Arial"/>
                <w:sz w:val="14"/>
                <w:szCs w:val="14"/>
              </w:rPr>
              <w:t>193,500</w:t>
            </w:r>
          </w:p>
        </w:tc>
        <w:tc>
          <w:tcPr>
            <w:tcW w:w="1054" w:type="dxa"/>
            <w:vAlign w:val="bottom"/>
          </w:tcPr>
          <w:p w14:paraId="0CD45458" w14:textId="77777777" w:rsidR="009E724A" w:rsidRPr="002831EE" w:rsidRDefault="009E724A" w:rsidP="00F74898">
            <w:pPr>
              <w:tabs>
                <w:tab w:val="decimal" w:pos="792"/>
              </w:tabs>
              <w:spacing w:line="260" w:lineRule="exact"/>
              <w:rPr>
                <w:rFonts w:ascii="Arial" w:hAnsi="Arial" w:cs="Arial"/>
                <w:sz w:val="14"/>
                <w:szCs w:val="14"/>
              </w:rPr>
            </w:pPr>
            <w:r>
              <w:rPr>
                <w:rFonts w:ascii="Arial" w:hAnsi="Arial" w:cs="Arial"/>
                <w:sz w:val="14"/>
                <w:szCs w:val="14"/>
              </w:rPr>
              <w:t>193,500</w:t>
            </w:r>
          </w:p>
        </w:tc>
        <w:tc>
          <w:tcPr>
            <w:tcW w:w="1054" w:type="dxa"/>
            <w:vAlign w:val="bottom"/>
          </w:tcPr>
          <w:p w14:paraId="48B4730F" w14:textId="77777777" w:rsidR="009E724A" w:rsidRPr="002831EE" w:rsidRDefault="009E724A" w:rsidP="00F74898">
            <w:pPr>
              <w:tabs>
                <w:tab w:val="decimal" w:pos="792"/>
              </w:tabs>
              <w:spacing w:line="260" w:lineRule="exact"/>
              <w:rPr>
                <w:rFonts w:ascii="Arial" w:hAnsi="Arial" w:cs="Arial"/>
                <w:sz w:val="14"/>
                <w:szCs w:val="14"/>
              </w:rPr>
            </w:pPr>
            <w:r>
              <w:rPr>
                <w:rFonts w:ascii="Arial" w:hAnsi="Arial" w:cs="Arial"/>
                <w:sz w:val="14"/>
                <w:szCs w:val="14"/>
              </w:rPr>
              <w:t>(192,000)</w:t>
            </w:r>
          </w:p>
        </w:tc>
        <w:tc>
          <w:tcPr>
            <w:tcW w:w="1055" w:type="dxa"/>
            <w:vAlign w:val="bottom"/>
          </w:tcPr>
          <w:p w14:paraId="4DAEDE0A" w14:textId="77777777" w:rsidR="009E724A" w:rsidRPr="002831EE" w:rsidRDefault="009E724A" w:rsidP="00F74898">
            <w:pPr>
              <w:tabs>
                <w:tab w:val="decimal" w:pos="792"/>
              </w:tabs>
              <w:spacing w:line="260" w:lineRule="exact"/>
              <w:rPr>
                <w:rFonts w:ascii="Arial" w:hAnsi="Arial" w:cs="Arial"/>
                <w:sz w:val="14"/>
                <w:szCs w:val="14"/>
              </w:rPr>
            </w:pPr>
            <w:r>
              <w:rPr>
                <w:rFonts w:ascii="Arial" w:hAnsi="Arial" w:cs="Arial"/>
                <w:sz w:val="14"/>
                <w:szCs w:val="14"/>
              </w:rPr>
              <w:t>1,500</w:t>
            </w:r>
          </w:p>
        </w:tc>
      </w:tr>
      <w:tr w:rsidR="00EF2BF3" w:rsidRPr="002831EE" w14:paraId="6E27193A" w14:textId="77777777" w:rsidTr="00C6191F">
        <w:tc>
          <w:tcPr>
            <w:tcW w:w="2340" w:type="dxa"/>
            <w:vAlign w:val="bottom"/>
          </w:tcPr>
          <w:p w14:paraId="3E46254D" w14:textId="77777777" w:rsidR="00EF2BF3" w:rsidRPr="002831EE" w:rsidRDefault="00EF2BF3" w:rsidP="00EF2BF3">
            <w:pPr>
              <w:spacing w:line="260" w:lineRule="exact"/>
              <w:ind w:left="72" w:hanging="72"/>
              <w:rPr>
                <w:rFonts w:ascii="Arial" w:hAnsi="Arial" w:cs="Arial"/>
                <w:sz w:val="14"/>
                <w:szCs w:val="14"/>
                <w:cs/>
              </w:rPr>
            </w:pPr>
            <w:r w:rsidRPr="002831EE">
              <w:rPr>
                <w:rFonts w:ascii="Arial" w:hAnsi="Arial" w:cs="Arial"/>
                <w:sz w:val="14"/>
                <w:szCs w:val="14"/>
              </w:rPr>
              <w:t>Interest income</w:t>
            </w:r>
          </w:p>
        </w:tc>
        <w:tc>
          <w:tcPr>
            <w:tcW w:w="1054" w:type="dxa"/>
            <w:vAlign w:val="bottom"/>
          </w:tcPr>
          <w:p w14:paraId="2411BDA9"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11,723</w:t>
            </w:r>
          </w:p>
        </w:tc>
        <w:tc>
          <w:tcPr>
            <w:tcW w:w="926" w:type="dxa"/>
            <w:vAlign w:val="bottom"/>
          </w:tcPr>
          <w:p w14:paraId="57A5C932" w14:textId="77777777" w:rsidR="00EF2BF3" w:rsidRPr="002831EE" w:rsidRDefault="00C50D07" w:rsidP="00523CFA">
            <w:pPr>
              <w:tabs>
                <w:tab w:val="decimal" w:pos="792"/>
              </w:tabs>
              <w:spacing w:line="280" w:lineRule="exact"/>
              <w:rPr>
                <w:rFonts w:ascii="Arial" w:hAnsi="Arial" w:cs="Arial"/>
                <w:sz w:val="14"/>
                <w:szCs w:val="14"/>
              </w:rPr>
            </w:pPr>
            <w:r w:rsidRPr="002831EE">
              <w:rPr>
                <w:rFonts w:ascii="Arial" w:hAnsi="Arial" w:cs="Arial"/>
                <w:sz w:val="14"/>
                <w:szCs w:val="14"/>
              </w:rPr>
              <w:t>347</w:t>
            </w:r>
          </w:p>
        </w:tc>
        <w:tc>
          <w:tcPr>
            <w:tcW w:w="1054" w:type="dxa"/>
            <w:vAlign w:val="bottom"/>
          </w:tcPr>
          <w:p w14:paraId="0E2463FA"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37</w:t>
            </w:r>
          </w:p>
        </w:tc>
        <w:tc>
          <w:tcPr>
            <w:tcW w:w="1055" w:type="dxa"/>
            <w:vAlign w:val="bottom"/>
          </w:tcPr>
          <w:p w14:paraId="251C1503"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8,517</w:t>
            </w:r>
          </w:p>
        </w:tc>
        <w:tc>
          <w:tcPr>
            <w:tcW w:w="1054" w:type="dxa"/>
            <w:vAlign w:val="bottom"/>
          </w:tcPr>
          <w:p w14:paraId="415EC77E"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20,624</w:t>
            </w:r>
          </w:p>
        </w:tc>
        <w:tc>
          <w:tcPr>
            <w:tcW w:w="1054" w:type="dxa"/>
            <w:vAlign w:val="bottom"/>
          </w:tcPr>
          <w:p w14:paraId="6C17F779"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5" w:type="dxa"/>
            <w:vAlign w:val="bottom"/>
          </w:tcPr>
          <w:p w14:paraId="6E7DE0D4"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20,624</w:t>
            </w:r>
          </w:p>
        </w:tc>
      </w:tr>
      <w:tr w:rsidR="00EF2BF3" w:rsidRPr="002831EE" w14:paraId="25DE47FB" w14:textId="77777777" w:rsidTr="00C6191F">
        <w:tc>
          <w:tcPr>
            <w:tcW w:w="2340" w:type="dxa"/>
            <w:vAlign w:val="bottom"/>
          </w:tcPr>
          <w:p w14:paraId="6CFFBBC8" w14:textId="77777777" w:rsidR="00EF2BF3" w:rsidRPr="002831EE" w:rsidRDefault="00EF2BF3" w:rsidP="00EF2BF3">
            <w:pPr>
              <w:spacing w:line="260" w:lineRule="exact"/>
              <w:ind w:left="72" w:hanging="72"/>
              <w:rPr>
                <w:rFonts w:ascii="Arial" w:hAnsi="Arial" w:cs="Arial"/>
                <w:sz w:val="14"/>
                <w:szCs w:val="14"/>
                <w:cs/>
              </w:rPr>
            </w:pPr>
            <w:r w:rsidRPr="002831EE">
              <w:rPr>
                <w:rFonts w:ascii="Arial" w:hAnsi="Arial" w:cs="Arial"/>
                <w:sz w:val="14"/>
                <w:szCs w:val="14"/>
              </w:rPr>
              <w:t xml:space="preserve">Depreciation and </w:t>
            </w:r>
            <w:proofErr w:type="spellStart"/>
            <w:r w:rsidRPr="002831EE">
              <w:rPr>
                <w:rFonts w:ascii="Arial" w:hAnsi="Arial" w:cs="Arial"/>
                <w:sz w:val="14"/>
                <w:szCs w:val="14"/>
              </w:rPr>
              <w:t>amortisation</w:t>
            </w:r>
            <w:proofErr w:type="spellEnd"/>
          </w:p>
        </w:tc>
        <w:tc>
          <w:tcPr>
            <w:tcW w:w="1054" w:type="dxa"/>
            <w:vAlign w:val="bottom"/>
          </w:tcPr>
          <w:p w14:paraId="29D3CF49"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21,858</w:t>
            </w:r>
          </w:p>
        </w:tc>
        <w:tc>
          <w:tcPr>
            <w:tcW w:w="926" w:type="dxa"/>
            <w:vAlign w:val="bottom"/>
          </w:tcPr>
          <w:p w14:paraId="3DC3DF17" w14:textId="77777777" w:rsidR="00EF2BF3" w:rsidRPr="002831EE" w:rsidRDefault="00C50D07" w:rsidP="00523CFA">
            <w:pPr>
              <w:tabs>
                <w:tab w:val="decimal" w:pos="792"/>
              </w:tabs>
              <w:spacing w:line="280" w:lineRule="exact"/>
              <w:rPr>
                <w:rFonts w:ascii="Arial" w:hAnsi="Arial" w:cs="Arial"/>
                <w:sz w:val="14"/>
                <w:szCs w:val="14"/>
              </w:rPr>
            </w:pPr>
            <w:r w:rsidRPr="002831EE">
              <w:rPr>
                <w:rFonts w:ascii="Arial" w:hAnsi="Arial" w:cs="Arial"/>
                <w:sz w:val="14"/>
                <w:szCs w:val="14"/>
              </w:rPr>
              <w:t>34</w:t>
            </w:r>
          </w:p>
        </w:tc>
        <w:tc>
          <w:tcPr>
            <w:tcW w:w="1054" w:type="dxa"/>
            <w:vAlign w:val="bottom"/>
          </w:tcPr>
          <w:p w14:paraId="1E523858"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163</w:t>
            </w:r>
          </w:p>
        </w:tc>
        <w:tc>
          <w:tcPr>
            <w:tcW w:w="1055" w:type="dxa"/>
            <w:vAlign w:val="bottom"/>
          </w:tcPr>
          <w:p w14:paraId="53484A48"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74</w:t>
            </w:r>
          </w:p>
        </w:tc>
        <w:tc>
          <w:tcPr>
            <w:tcW w:w="1054" w:type="dxa"/>
            <w:vAlign w:val="bottom"/>
          </w:tcPr>
          <w:p w14:paraId="17567C7B"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22,129</w:t>
            </w:r>
          </w:p>
        </w:tc>
        <w:tc>
          <w:tcPr>
            <w:tcW w:w="1054" w:type="dxa"/>
            <w:vAlign w:val="bottom"/>
          </w:tcPr>
          <w:p w14:paraId="6BF249BB"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5" w:type="dxa"/>
            <w:vAlign w:val="bottom"/>
          </w:tcPr>
          <w:p w14:paraId="49037CF9"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22,129</w:t>
            </w:r>
          </w:p>
        </w:tc>
      </w:tr>
      <w:tr w:rsidR="00EF2BF3" w:rsidRPr="002831EE" w14:paraId="24C077FC" w14:textId="77777777" w:rsidTr="00C6191F">
        <w:tc>
          <w:tcPr>
            <w:tcW w:w="2340" w:type="dxa"/>
            <w:vAlign w:val="bottom"/>
          </w:tcPr>
          <w:p w14:paraId="5B7C34C2" w14:textId="77777777" w:rsidR="00EF2BF3" w:rsidRPr="002831EE" w:rsidRDefault="00EF2BF3" w:rsidP="00EF2BF3">
            <w:pPr>
              <w:spacing w:line="260" w:lineRule="exact"/>
              <w:ind w:left="72" w:hanging="72"/>
              <w:rPr>
                <w:rFonts w:ascii="Arial" w:hAnsi="Arial" w:cs="Arial"/>
                <w:sz w:val="14"/>
                <w:szCs w:val="14"/>
                <w:cs/>
              </w:rPr>
            </w:pPr>
            <w:r w:rsidRPr="002831EE">
              <w:rPr>
                <w:rFonts w:ascii="Arial" w:hAnsi="Arial" w:cs="Arial"/>
                <w:sz w:val="14"/>
                <w:szCs w:val="14"/>
              </w:rPr>
              <w:t>Income tax expense</w:t>
            </w:r>
          </w:p>
        </w:tc>
        <w:tc>
          <w:tcPr>
            <w:tcW w:w="1054" w:type="dxa"/>
            <w:vAlign w:val="bottom"/>
          </w:tcPr>
          <w:p w14:paraId="4700E8BE"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51,254</w:t>
            </w:r>
          </w:p>
        </w:tc>
        <w:tc>
          <w:tcPr>
            <w:tcW w:w="926" w:type="dxa"/>
            <w:vAlign w:val="bottom"/>
          </w:tcPr>
          <w:p w14:paraId="08ED9AF1" w14:textId="77777777" w:rsidR="00EF2BF3" w:rsidRPr="002831EE" w:rsidRDefault="00C50D07" w:rsidP="00523CFA">
            <w:pPr>
              <w:tabs>
                <w:tab w:val="decimal" w:pos="792"/>
              </w:tabs>
              <w:spacing w:line="280" w:lineRule="exact"/>
              <w:rPr>
                <w:rFonts w:ascii="Arial" w:hAnsi="Arial" w:cs="Arial"/>
                <w:sz w:val="14"/>
                <w:szCs w:val="14"/>
              </w:rPr>
            </w:pPr>
            <w:r w:rsidRPr="002831EE">
              <w:rPr>
                <w:rFonts w:ascii="Arial" w:hAnsi="Arial" w:cs="Arial"/>
                <w:sz w:val="14"/>
                <w:szCs w:val="14"/>
              </w:rPr>
              <w:t>(4)</w:t>
            </w:r>
          </w:p>
        </w:tc>
        <w:tc>
          <w:tcPr>
            <w:tcW w:w="1054" w:type="dxa"/>
            <w:vAlign w:val="bottom"/>
          </w:tcPr>
          <w:p w14:paraId="1E5DC1D4"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113</w:t>
            </w:r>
          </w:p>
        </w:tc>
        <w:tc>
          <w:tcPr>
            <w:tcW w:w="1055" w:type="dxa"/>
            <w:vAlign w:val="bottom"/>
          </w:tcPr>
          <w:p w14:paraId="0DE1B74A"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418</w:t>
            </w:r>
          </w:p>
        </w:tc>
        <w:tc>
          <w:tcPr>
            <w:tcW w:w="1054" w:type="dxa"/>
            <w:vAlign w:val="bottom"/>
          </w:tcPr>
          <w:p w14:paraId="27413A1F"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51,781</w:t>
            </w:r>
          </w:p>
        </w:tc>
        <w:tc>
          <w:tcPr>
            <w:tcW w:w="1054" w:type="dxa"/>
            <w:vAlign w:val="bottom"/>
          </w:tcPr>
          <w:p w14:paraId="0C5F7F7F"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w:t>
            </w:r>
          </w:p>
        </w:tc>
        <w:tc>
          <w:tcPr>
            <w:tcW w:w="1055" w:type="dxa"/>
            <w:vAlign w:val="bottom"/>
          </w:tcPr>
          <w:p w14:paraId="46AAE282" w14:textId="77777777" w:rsidR="00EF2BF3" w:rsidRPr="002831EE" w:rsidRDefault="00C50D07" w:rsidP="00EF2BF3">
            <w:pPr>
              <w:tabs>
                <w:tab w:val="decimal" w:pos="792"/>
              </w:tabs>
              <w:spacing w:line="260" w:lineRule="exact"/>
              <w:rPr>
                <w:rFonts w:ascii="Arial" w:hAnsi="Arial" w:cs="Arial"/>
                <w:sz w:val="14"/>
                <w:szCs w:val="14"/>
              </w:rPr>
            </w:pPr>
            <w:r w:rsidRPr="002831EE">
              <w:rPr>
                <w:rFonts w:ascii="Arial" w:hAnsi="Arial" w:cs="Arial"/>
                <w:sz w:val="14"/>
                <w:szCs w:val="14"/>
              </w:rPr>
              <w:t>51,781</w:t>
            </w:r>
          </w:p>
        </w:tc>
      </w:tr>
      <w:tr w:rsidR="00EF2BF3" w:rsidRPr="002831EE" w14:paraId="68ADB48C" w14:textId="77777777" w:rsidTr="00C6191F">
        <w:tc>
          <w:tcPr>
            <w:tcW w:w="2340" w:type="dxa"/>
            <w:vAlign w:val="bottom"/>
            <w:hideMark/>
          </w:tcPr>
          <w:p w14:paraId="06C7C176" w14:textId="77777777" w:rsidR="00EF2BF3" w:rsidRPr="002831EE" w:rsidRDefault="00EF2BF3" w:rsidP="00EF2BF3">
            <w:pPr>
              <w:spacing w:line="260" w:lineRule="exact"/>
              <w:ind w:left="72" w:hanging="72"/>
              <w:rPr>
                <w:rFonts w:ascii="Arial" w:hAnsi="Arial" w:cs="Arial"/>
                <w:b/>
                <w:bCs/>
                <w:sz w:val="14"/>
                <w:szCs w:val="14"/>
              </w:rPr>
            </w:pPr>
            <w:r w:rsidRPr="002831EE">
              <w:rPr>
                <w:rFonts w:ascii="Arial" w:hAnsi="Arial" w:cs="Arial"/>
                <w:b/>
                <w:bCs/>
                <w:sz w:val="14"/>
                <w:szCs w:val="14"/>
              </w:rPr>
              <w:t>Segment profit (loss)</w:t>
            </w:r>
          </w:p>
        </w:tc>
        <w:tc>
          <w:tcPr>
            <w:tcW w:w="1054" w:type="dxa"/>
            <w:vAlign w:val="bottom"/>
          </w:tcPr>
          <w:p w14:paraId="38558736" w14:textId="77777777" w:rsidR="00EF2BF3" w:rsidRPr="002831EE" w:rsidRDefault="00C50D07" w:rsidP="00EF2BF3">
            <w:pPr>
              <w:tabs>
                <w:tab w:val="decimal" w:pos="792"/>
              </w:tabs>
              <w:spacing w:line="260" w:lineRule="exact"/>
              <w:rPr>
                <w:rFonts w:ascii="Arial" w:hAnsi="Arial" w:cs="Arial"/>
                <w:b/>
                <w:bCs/>
                <w:sz w:val="14"/>
                <w:szCs w:val="14"/>
              </w:rPr>
            </w:pPr>
            <w:r w:rsidRPr="002831EE">
              <w:rPr>
                <w:rFonts w:ascii="Arial" w:hAnsi="Arial" w:cs="Arial"/>
                <w:b/>
                <w:bCs/>
                <w:sz w:val="14"/>
                <w:szCs w:val="14"/>
              </w:rPr>
              <w:t>219,272</w:t>
            </w:r>
          </w:p>
        </w:tc>
        <w:tc>
          <w:tcPr>
            <w:tcW w:w="926" w:type="dxa"/>
            <w:vAlign w:val="bottom"/>
          </w:tcPr>
          <w:p w14:paraId="4430F710" w14:textId="1D15F721" w:rsidR="00EF2BF3" w:rsidRPr="00523CFA" w:rsidRDefault="00E66A0D" w:rsidP="00523CFA">
            <w:pPr>
              <w:tabs>
                <w:tab w:val="decimal" w:pos="792"/>
              </w:tabs>
              <w:spacing w:line="280" w:lineRule="exact"/>
              <w:rPr>
                <w:rFonts w:ascii="Arial" w:hAnsi="Arial" w:cs="Arial"/>
                <w:b/>
                <w:bCs/>
                <w:sz w:val="14"/>
                <w:szCs w:val="14"/>
              </w:rPr>
            </w:pPr>
            <w:r w:rsidRPr="00523CFA">
              <w:rPr>
                <w:rFonts w:ascii="Arial" w:hAnsi="Arial" w:cs="Arial"/>
                <w:b/>
                <w:bCs/>
                <w:sz w:val="14"/>
                <w:szCs w:val="14"/>
              </w:rPr>
              <w:t>(1,542</w:t>
            </w:r>
            <w:r w:rsidR="00C50D07" w:rsidRPr="00523CFA">
              <w:rPr>
                <w:rFonts w:ascii="Arial" w:hAnsi="Arial" w:cs="Arial"/>
                <w:b/>
                <w:bCs/>
                <w:sz w:val="14"/>
                <w:szCs w:val="14"/>
              </w:rPr>
              <w:t>)</w:t>
            </w:r>
          </w:p>
        </w:tc>
        <w:tc>
          <w:tcPr>
            <w:tcW w:w="1054" w:type="dxa"/>
            <w:vAlign w:val="bottom"/>
          </w:tcPr>
          <w:p w14:paraId="2582EF7D" w14:textId="77777777" w:rsidR="00EF2BF3" w:rsidRPr="002831EE" w:rsidRDefault="00C50D07" w:rsidP="00EF2BF3">
            <w:pPr>
              <w:tabs>
                <w:tab w:val="decimal" w:pos="792"/>
              </w:tabs>
              <w:spacing w:line="260" w:lineRule="exact"/>
              <w:rPr>
                <w:rFonts w:ascii="Arial" w:hAnsi="Arial" w:cs="Arial"/>
                <w:b/>
                <w:bCs/>
                <w:sz w:val="14"/>
                <w:szCs w:val="14"/>
              </w:rPr>
            </w:pPr>
            <w:r w:rsidRPr="002831EE">
              <w:rPr>
                <w:rFonts w:ascii="Arial" w:hAnsi="Arial" w:cs="Arial"/>
                <w:b/>
                <w:bCs/>
                <w:sz w:val="14"/>
                <w:szCs w:val="14"/>
              </w:rPr>
              <w:t>393</w:t>
            </w:r>
          </w:p>
        </w:tc>
        <w:tc>
          <w:tcPr>
            <w:tcW w:w="1055" w:type="dxa"/>
            <w:vAlign w:val="bottom"/>
          </w:tcPr>
          <w:p w14:paraId="2B2A5D9C" w14:textId="77777777" w:rsidR="00EF2BF3" w:rsidRPr="002831EE" w:rsidRDefault="00C50D07" w:rsidP="00EF2BF3">
            <w:pPr>
              <w:tabs>
                <w:tab w:val="decimal" w:pos="792"/>
              </w:tabs>
              <w:spacing w:line="260" w:lineRule="exact"/>
              <w:rPr>
                <w:rFonts w:ascii="Arial" w:hAnsi="Arial" w:cs="Arial"/>
                <w:b/>
                <w:bCs/>
                <w:sz w:val="14"/>
                <w:szCs w:val="14"/>
              </w:rPr>
            </w:pPr>
            <w:r w:rsidRPr="002831EE">
              <w:rPr>
                <w:rFonts w:ascii="Arial" w:hAnsi="Arial" w:cs="Arial"/>
                <w:b/>
                <w:bCs/>
                <w:sz w:val="14"/>
                <w:szCs w:val="14"/>
              </w:rPr>
              <w:t>10,367</w:t>
            </w:r>
          </w:p>
        </w:tc>
        <w:tc>
          <w:tcPr>
            <w:tcW w:w="1054" w:type="dxa"/>
            <w:vAlign w:val="bottom"/>
          </w:tcPr>
          <w:p w14:paraId="1356034A" w14:textId="72836A8E" w:rsidR="00EF2BF3" w:rsidRPr="002831EE" w:rsidRDefault="00C50D07" w:rsidP="00EF2BF3">
            <w:pPr>
              <w:tabs>
                <w:tab w:val="decimal" w:pos="792"/>
              </w:tabs>
              <w:spacing w:line="260" w:lineRule="exact"/>
              <w:rPr>
                <w:rFonts w:ascii="Arial" w:hAnsi="Arial" w:cs="Arial"/>
                <w:b/>
                <w:bCs/>
                <w:sz w:val="14"/>
                <w:szCs w:val="14"/>
              </w:rPr>
            </w:pPr>
            <w:r w:rsidRPr="002831EE">
              <w:rPr>
                <w:rFonts w:ascii="Arial" w:hAnsi="Arial" w:cs="Arial"/>
                <w:b/>
                <w:bCs/>
                <w:sz w:val="14"/>
                <w:szCs w:val="14"/>
              </w:rPr>
              <w:t>228,4</w:t>
            </w:r>
            <w:r w:rsidR="00E66A0D" w:rsidRPr="002831EE">
              <w:rPr>
                <w:rFonts w:ascii="Arial" w:hAnsi="Arial" w:cs="Arial"/>
                <w:b/>
                <w:bCs/>
                <w:sz w:val="14"/>
                <w:szCs w:val="14"/>
              </w:rPr>
              <w:t>90</w:t>
            </w:r>
          </w:p>
        </w:tc>
        <w:tc>
          <w:tcPr>
            <w:tcW w:w="1054" w:type="dxa"/>
            <w:vAlign w:val="bottom"/>
          </w:tcPr>
          <w:p w14:paraId="65C8EAA6" w14:textId="77777777" w:rsidR="00EF2BF3" w:rsidRPr="002831EE" w:rsidRDefault="00C50D07" w:rsidP="00EF2BF3">
            <w:pPr>
              <w:tabs>
                <w:tab w:val="decimal" w:pos="792"/>
              </w:tabs>
              <w:spacing w:line="260" w:lineRule="exact"/>
              <w:rPr>
                <w:rFonts w:ascii="Arial" w:hAnsi="Arial" w:cs="Arial"/>
                <w:b/>
                <w:bCs/>
                <w:sz w:val="14"/>
                <w:szCs w:val="14"/>
              </w:rPr>
            </w:pPr>
            <w:r w:rsidRPr="002831EE">
              <w:rPr>
                <w:rFonts w:ascii="Arial" w:hAnsi="Arial" w:cs="Arial"/>
                <w:b/>
                <w:bCs/>
                <w:sz w:val="14"/>
                <w:szCs w:val="14"/>
              </w:rPr>
              <w:t>555</w:t>
            </w:r>
          </w:p>
        </w:tc>
        <w:tc>
          <w:tcPr>
            <w:tcW w:w="1055" w:type="dxa"/>
            <w:vAlign w:val="bottom"/>
          </w:tcPr>
          <w:p w14:paraId="67DEC80E" w14:textId="581D10C4" w:rsidR="00EF2BF3" w:rsidRPr="002831EE" w:rsidRDefault="00C50D07" w:rsidP="00EF2BF3">
            <w:pPr>
              <w:tabs>
                <w:tab w:val="decimal" w:pos="792"/>
              </w:tabs>
              <w:spacing w:line="260" w:lineRule="exact"/>
              <w:rPr>
                <w:rFonts w:ascii="Arial" w:hAnsi="Arial" w:cs="Arial"/>
                <w:b/>
                <w:bCs/>
                <w:sz w:val="14"/>
                <w:szCs w:val="14"/>
              </w:rPr>
            </w:pPr>
            <w:r w:rsidRPr="002831EE">
              <w:rPr>
                <w:rFonts w:ascii="Arial" w:hAnsi="Arial" w:cs="Arial"/>
                <w:b/>
                <w:bCs/>
                <w:sz w:val="14"/>
                <w:szCs w:val="14"/>
              </w:rPr>
              <w:t>229,04</w:t>
            </w:r>
            <w:r w:rsidR="00E66A0D" w:rsidRPr="002831EE">
              <w:rPr>
                <w:rFonts w:ascii="Arial" w:hAnsi="Arial" w:cs="Arial"/>
                <w:b/>
                <w:bCs/>
                <w:sz w:val="14"/>
                <w:szCs w:val="14"/>
              </w:rPr>
              <w:t>5</w:t>
            </w:r>
          </w:p>
        </w:tc>
      </w:tr>
    </w:tbl>
    <w:p w14:paraId="10A085E3" w14:textId="77777777" w:rsidR="00141B33" w:rsidRDefault="00141B33">
      <w:pPr>
        <w:overflowPunct/>
        <w:autoSpaceDE/>
        <w:autoSpaceDN/>
        <w:adjustRightInd/>
        <w:textAlignment w:val="auto"/>
        <w:rPr>
          <w:rFonts w:ascii="Arial" w:hAnsi="Arial" w:cs="Arial"/>
          <w:sz w:val="14"/>
          <w:szCs w:val="14"/>
        </w:rPr>
      </w:pPr>
      <w:r>
        <w:rPr>
          <w:rFonts w:ascii="Arial" w:hAnsi="Arial" w:cs="Arial"/>
          <w:sz w:val="14"/>
          <w:szCs w:val="14"/>
        </w:rPr>
        <w:br w:type="page"/>
      </w:r>
    </w:p>
    <w:p w14:paraId="6AF45B8A" w14:textId="74162544" w:rsidR="00EF2BF3" w:rsidRPr="002831EE" w:rsidRDefault="00EF2BF3" w:rsidP="00C6191F">
      <w:pPr>
        <w:spacing w:before="120" w:after="120" w:line="380" w:lineRule="exact"/>
        <w:ind w:right="-421"/>
        <w:jc w:val="right"/>
        <w:rPr>
          <w:rFonts w:ascii="Arial" w:hAnsi="Arial" w:cs="Arial"/>
          <w:sz w:val="14"/>
          <w:szCs w:val="14"/>
        </w:rPr>
      </w:pPr>
      <w:r w:rsidRPr="002831EE">
        <w:rPr>
          <w:rFonts w:ascii="Arial" w:hAnsi="Arial" w:cs="Arial"/>
          <w:sz w:val="14"/>
          <w:szCs w:val="14"/>
        </w:rPr>
        <w:lastRenderedPageBreak/>
        <w:t>(Unit: Thousand Baht)</w:t>
      </w:r>
    </w:p>
    <w:tbl>
      <w:tblPr>
        <w:tblStyle w:val="TableGrid"/>
        <w:tblW w:w="959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54"/>
        <w:gridCol w:w="836"/>
        <w:gridCol w:w="1054"/>
        <w:gridCol w:w="1055"/>
        <w:gridCol w:w="1054"/>
        <w:gridCol w:w="1054"/>
        <w:gridCol w:w="1055"/>
      </w:tblGrid>
      <w:tr w:rsidR="00EF2BF3" w:rsidRPr="002831EE" w14:paraId="788A06E8" w14:textId="77777777" w:rsidTr="00C6191F">
        <w:tc>
          <w:tcPr>
            <w:tcW w:w="2430" w:type="dxa"/>
            <w:vAlign w:val="bottom"/>
            <w:hideMark/>
          </w:tcPr>
          <w:p w14:paraId="3B68A090" w14:textId="77777777" w:rsidR="00EF2BF3" w:rsidRPr="002831EE" w:rsidRDefault="00EF2BF3" w:rsidP="00EF2BF3">
            <w:pPr>
              <w:pBdr>
                <w:bottom w:val="single" w:sz="4" w:space="1" w:color="auto"/>
              </w:pBdr>
              <w:spacing w:line="280" w:lineRule="exact"/>
              <w:ind w:left="144" w:hanging="144"/>
              <w:jc w:val="center"/>
              <w:rPr>
                <w:rFonts w:ascii="Arial" w:hAnsi="Arial" w:cs="Arial"/>
                <w:sz w:val="14"/>
                <w:szCs w:val="14"/>
              </w:rPr>
            </w:pPr>
            <w:r w:rsidRPr="002831EE">
              <w:rPr>
                <w:rFonts w:ascii="Arial" w:hAnsi="Arial" w:cs="Arial"/>
                <w:sz w:val="14"/>
                <w:szCs w:val="14"/>
              </w:rPr>
              <w:t>For the six-month period ended</w:t>
            </w:r>
          </w:p>
          <w:p w14:paraId="37E48FA7" w14:textId="77777777" w:rsidR="00EF2BF3" w:rsidRPr="002831EE" w:rsidRDefault="00EF2BF3" w:rsidP="00EF2BF3">
            <w:pPr>
              <w:pBdr>
                <w:bottom w:val="single" w:sz="4" w:space="1" w:color="auto"/>
              </w:pBdr>
              <w:spacing w:line="280" w:lineRule="exact"/>
              <w:jc w:val="center"/>
              <w:rPr>
                <w:rFonts w:ascii="Arial" w:hAnsi="Arial" w:cs="Arial"/>
                <w:sz w:val="14"/>
                <w:szCs w:val="14"/>
              </w:rPr>
            </w:pPr>
            <w:r w:rsidRPr="002831EE">
              <w:rPr>
                <w:rFonts w:ascii="Arial" w:hAnsi="Arial" w:cs="Arial"/>
                <w:sz w:val="14"/>
                <w:szCs w:val="14"/>
              </w:rPr>
              <w:t>30 June 2018</w:t>
            </w:r>
          </w:p>
        </w:tc>
        <w:tc>
          <w:tcPr>
            <w:tcW w:w="1054" w:type="dxa"/>
            <w:vAlign w:val="bottom"/>
            <w:hideMark/>
          </w:tcPr>
          <w:p w14:paraId="5667BD41" w14:textId="77777777" w:rsidR="00EF2BF3" w:rsidRPr="002831EE" w:rsidRDefault="00EF2BF3" w:rsidP="00EF2BF3">
            <w:pPr>
              <w:pBdr>
                <w:bottom w:val="single" w:sz="4" w:space="1" w:color="auto"/>
              </w:pBdr>
              <w:spacing w:line="280" w:lineRule="exact"/>
              <w:jc w:val="center"/>
              <w:rPr>
                <w:rFonts w:ascii="Arial" w:hAnsi="Arial" w:cs="Arial"/>
                <w:sz w:val="14"/>
                <w:szCs w:val="14"/>
                <w:cs/>
              </w:rPr>
            </w:pPr>
            <w:r w:rsidRPr="002831EE">
              <w:rPr>
                <w:rFonts w:ascii="Arial" w:hAnsi="Arial" w:cs="Arial"/>
                <w:sz w:val="14"/>
                <w:szCs w:val="14"/>
              </w:rPr>
              <w:t>Non-life insurance broker</w:t>
            </w:r>
          </w:p>
        </w:tc>
        <w:tc>
          <w:tcPr>
            <w:tcW w:w="836" w:type="dxa"/>
            <w:vAlign w:val="bottom"/>
            <w:hideMark/>
          </w:tcPr>
          <w:p w14:paraId="64D43A4E" w14:textId="77777777" w:rsidR="00EF2BF3" w:rsidRPr="002831EE" w:rsidRDefault="00EF2BF3" w:rsidP="00EF2BF3">
            <w:pPr>
              <w:pBdr>
                <w:bottom w:val="single" w:sz="4" w:space="1" w:color="auto"/>
              </w:pBdr>
              <w:spacing w:line="280" w:lineRule="exact"/>
              <w:jc w:val="center"/>
              <w:rPr>
                <w:rFonts w:ascii="Arial" w:hAnsi="Arial" w:cs="Arial"/>
                <w:sz w:val="14"/>
                <w:szCs w:val="14"/>
              </w:rPr>
            </w:pPr>
            <w:r w:rsidRPr="002831EE">
              <w:rPr>
                <w:rFonts w:ascii="Arial" w:hAnsi="Arial" w:cs="Arial"/>
                <w:sz w:val="14"/>
                <w:szCs w:val="14"/>
              </w:rPr>
              <w:t>Life insurance broker</w:t>
            </w:r>
          </w:p>
        </w:tc>
        <w:tc>
          <w:tcPr>
            <w:tcW w:w="1054" w:type="dxa"/>
            <w:vAlign w:val="bottom"/>
            <w:hideMark/>
          </w:tcPr>
          <w:p w14:paraId="3CCDBE6B" w14:textId="77777777" w:rsidR="00EF2BF3" w:rsidRPr="002831EE" w:rsidRDefault="00EF2BF3" w:rsidP="00EF2BF3">
            <w:pPr>
              <w:pBdr>
                <w:bottom w:val="single" w:sz="4" w:space="1" w:color="auto"/>
              </w:pBdr>
              <w:spacing w:line="280" w:lineRule="exact"/>
              <w:jc w:val="center"/>
              <w:rPr>
                <w:rFonts w:ascii="Arial" w:hAnsi="Arial" w:cs="Arial"/>
                <w:sz w:val="14"/>
                <w:szCs w:val="14"/>
              </w:rPr>
            </w:pPr>
            <w:r w:rsidRPr="002831EE">
              <w:rPr>
                <w:rFonts w:ascii="Arial" w:hAnsi="Arial" w:cs="Arial"/>
                <w:sz w:val="14"/>
                <w:szCs w:val="14"/>
              </w:rPr>
              <w:t>Consulting service for computer business</w:t>
            </w:r>
          </w:p>
        </w:tc>
        <w:tc>
          <w:tcPr>
            <w:tcW w:w="1055" w:type="dxa"/>
            <w:vAlign w:val="bottom"/>
          </w:tcPr>
          <w:p w14:paraId="3C0EE0EB" w14:textId="77777777" w:rsidR="00EF2BF3" w:rsidRPr="002831EE" w:rsidRDefault="00EF2BF3" w:rsidP="00EF2BF3">
            <w:pPr>
              <w:pBdr>
                <w:bottom w:val="single" w:sz="4" w:space="1" w:color="auto"/>
              </w:pBdr>
              <w:spacing w:line="280" w:lineRule="exact"/>
              <w:jc w:val="center"/>
              <w:rPr>
                <w:rFonts w:ascii="Arial" w:hAnsi="Arial" w:cs="Arial"/>
                <w:sz w:val="14"/>
                <w:szCs w:val="14"/>
                <w:cs/>
              </w:rPr>
            </w:pPr>
            <w:r w:rsidRPr="002831EE">
              <w:rPr>
                <w:rFonts w:ascii="Arial" w:hAnsi="Arial" w:cs="Arial"/>
                <w:sz w:val="14"/>
                <w:szCs w:val="14"/>
              </w:rPr>
              <w:t>Others</w:t>
            </w:r>
          </w:p>
        </w:tc>
        <w:tc>
          <w:tcPr>
            <w:tcW w:w="1054" w:type="dxa"/>
            <w:vAlign w:val="bottom"/>
          </w:tcPr>
          <w:p w14:paraId="21D76D3E" w14:textId="77777777" w:rsidR="00EF2BF3" w:rsidRPr="002831EE" w:rsidRDefault="00EF2BF3" w:rsidP="00EF2BF3">
            <w:pPr>
              <w:pBdr>
                <w:bottom w:val="single" w:sz="4" w:space="1" w:color="auto"/>
              </w:pBdr>
              <w:spacing w:line="280" w:lineRule="exact"/>
              <w:jc w:val="center"/>
              <w:rPr>
                <w:rFonts w:ascii="Arial" w:hAnsi="Arial" w:cs="Arial"/>
                <w:sz w:val="14"/>
                <w:szCs w:val="14"/>
                <w:cs/>
              </w:rPr>
            </w:pPr>
            <w:r w:rsidRPr="002831EE">
              <w:rPr>
                <w:rFonts w:ascii="Arial" w:hAnsi="Arial" w:cs="Arial"/>
                <w:sz w:val="14"/>
                <w:szCs w:val="14"/>
              </w:rPr>
              <w:t>Total segments</w:t>
            </w:r>
          </w:p>
        </w:tc>
        <w:tc>
          <w:tcPr>
            <w:tcW w:w="1054" w:type="dxa"/>
            <w:vAlign w:val="bottom"/>
            <w:hideMark/>
          </w:tcPr>
          <w:p w14:paraId="60869D24" w14:textId="77777777" w:rsidR="00EF2BF3" w:rsidRPr="002831EE" w:rsidRDefault="00EF2BF3" w:rsidP="00EF2BF3">
            <w:pPr>
              <w:pBdr>
                <w:bottom w:val="single" w:sz="4" w:space="1" w:color="auto"/>
              </w:pBdr>
              <w:spacing w:line="280" w:lineRule="exact"/>
              <w:jc w:val="center"/>
              <w:rPr>
                <w:rFonts w:ascii="Arial" w:hAnsi="Arial" w:cs="Arial"/>
                <w:sz w:val="14"/>
                <w:szCs w:val="14"/>
              </w:rPr>
            </w:pPr>
            <w:r w:rsidRPr="002831EE">
              <w:rPr>
                <w:rFonts w:ascii="Arial" w:hAnsi="Arial" w:cs="Arial"/>
                <w:sz w:val="14"/>
                <w:szCs w:val="14"/>
              </w:rPr>
              <w:t>Elimination</w:t>
            </w:r>
          </w:p>
        </w:tc>
        <w:tc>
          <w:tcPr>
            <w:tcW w:w="1055" w:type="dxa"/>
            <w:vAlign w:val="bottom"/>
            <w:hideMark/>
          </w:tcPr>
          <w:p w14:paraId="27476212" w14:textId="77777777" w:rsidR="00EF2BF3" w:rsidRPr="002831EE" w:rsidRDefault="00EF2BF3" w:rsidP="00EF2BF3">
            <w:pPr>
              <w:pBdr>
                <w:bottom w:val="single" w:sz="4" w:space="1" w:color="auto"/>
              </w:pBdr>
              <w:spacing w:line="280" w:lineRule="exact"/>
              <w:jc w:val="center"/>
              <w:rPr>
                <w:rFonts w:ascii="Arial" w:hAnsi="Arial" w:cs="Arial"/>
                <w:sz w:val="14"/>
                <w:szCs w:val="14"/>
              </w:rPr>
            </w:pPr>
            <w:r w:rsidRPr="002831EE">
              <w:rPr>
                <w:rFonts w:ascii="Arial" w:hAnsi="Arial" w:cs="Arial"/>
                <w:sz w:val="14"/>
                <w:szCs w:val="14"/>
              </w:rPr>
              <w:t>Consolidated financial statements</w:t>
            </w:r>
          </w:p>
        </w:tc>
      </w:tr>
      <w:tr w:rsidR="00EF2BF3" w:rsidRPr="002831EE" w14:paraId="59CB8C36" w14:textId="77777777" w:rsidTr="00C6191F">
        <w:tc>
          <w:tcPr>
            <w:tcW w:w="2430" w:type="dxa"/>
            <w:hideMark/>
          </w:tcPr>
          <w:p w14:paraId="6237DF3A" w14:textId="77777777" w:rsidR="00EF2BF3" w:rsidRPr="002831EE" w:rsidRDefault="00EF2BF3" w:rsidP="00EF2BF3">
            <w:pPr>
              <w:spacing w:line="280" w:lineRule="exact"/>
              <w:ind w:left="144" w:hanging="144"/>
              <w:rPr>
                <w:rFonts w:ascii="Arial" w:hAnsi="Arial" w:cs="Arial"/>
                <w:sz w:val="14"/>
                <w:szCs w:val="14"/>
              </w:rPr>
            </w:pPr>
          </w:p>
        </w:tc>
        <w:tc>
          <w:tcPr>
            <w:tcW w:w="1054" w:type="dxa"/>
            <w:hideMark/>
          </w:tcPr>
          <w:p w14:paraId="147B921C" w14:textId="77777777" w:rsidR="00EF2BF3" w:rsidRPr="002831EE" w:rsidRDefault="00EF2BF3" w:rsidP="00EF2BF3">
            <w:pPr>
              <w:spacing w:line="280" w:lineRule="exact"/>
              <w:jc w:val="right"/>
              <w:rPr>
                <w:rFonts w:ascii="Arial" w:hAnsi="Arial" w:cs="Arial"/>
                <w:sz w:val="14"/>
                <w:szCs w:val="14"/>
              </w:rPr>
            </w:pPr>
            <w:r w:rsidRPr="002831EE">
              <w:rPr>
                <w:rFonts w:ascii="Arial" w:hAnsi="Arial" w:cs="Arial"/>
                <w:sz w:val="14"/>
                <w:szCs w:val="14"/>
              </w:rPr>
              <w:t> </w:t>
            </w:r>
          </w:p>
        </w:tc>
        <w:tc>
          <w:tcPr>
            <w:tcW w:w="836" w:type="dxa"/>
            <w:hideMark/>
          </w:tcPr>
          <w:p w14:paraId="63A0EE13" w14:textId="77777777" w:rsidR="00EF2BF3" w:rsidRPr="002831EE" w:rsidRDefault="00EF2BF3" w:rsidP="00EF2BF3">
            <w:pPr>
              <w:spacing w:line="280" w:lineRule="exact"/>
              <w:jc w:val="right"/>
              <w:rPr>
                <w:rFonts w:ascii="Arial" w:hAnsi="Arial" w:cs="Arial"/>
                <w:sz w:val="14"/>
                <w:szCs w:val="14"/>
              </w:rPr>
            </w:pPr>
            <w:r w:rsidRPr="002831EE">
              <w:rPr>
                <w:rFonts w:ascii="Arial" w:hAnsi="Arial" w:cs="Arial"/>
                <w:sz w:val="14"/>
                <w:szCs w:val="14"/>
              </w:rPr>
              <w:t> </w:t>
            </w:r>
          </w:p>
        </w:tc>
        <w:tc>
          <w:tcPr>
            <w:tcW w:w="1054" w:type="dxa"/>
            <w:hideMark/>
          </w:tcPr>
          <w:p w14:paraId="2FDA27B2" w14:textId="77777777" w:rsidR="00EF2BF3" w:rsidRPr="002831EE" w:rsidRDefault="00EF2BF3" w:rsidP="00EF2BF3">
            <w:pPr>
              <w:spacing w:line="280" w:lineRule="exact"/>
              <w:jc w:val="right"/>
              <w:rPr>
                <w:rFonts w:ascii="Arial" w:hAnsi="Arial" w:cs="Arial"/>
                <w:sz w:val="14"/>
                <w:szCs w:val="14"/>
              </w:rPr>
            </w:pPr>
            <w:r w:rsidRPr="002831EE">
              <w:rPr>
                <w:rFonts w:ascii="Arial" w:hAnsi="Arial" w:cs="Arial"/>
                <w:sz w:val="14"/>
                <w:szCs w:val="14"/>
              </w:rPr>
              <w:t> </w:t>
            </w:r>
          </w:p>
        </w:tc>
        <w:tc>
          <w:tcPr>
            <w:tcW w:w="1055" w:type="dxa"/>
          </w:tcPr>
          <w:p w14:paraId="5F319481" w14:textId="77777777" w:rsidR="00EF2BF3" w:rsidRPr="002831EE" w:rsidRDefault="00EF2BF3" w:rsidP="00EF2BF3">
            <w:pPr>
              <w:spacing w:line="280" w:lineRule="exact"/>
              <w:jc w:val="right"/>
              <w:rPr>
                <w:rFonts w:ascii="Arial" w:hAnsi="Arial" w:cs="Arial"/>
                <w:sz w:val="14"/>
                <w:szCs w:val="14"/>
              </w:rPr>
            </w:pPr>
          </w:p>
        </w:tc>
        <w:tc>
          <w:tcPr>
            <w:tcW w:w="1054" w:type="dxa"/>
          </w:tcPr>
          <w:p w14:paraId="0C1B0596" w14:textId="77777777" w:rsidR="00EF2BF3" w:rsidRPr="002831EE" w:rsidRDefault="00EF2BF3" w:rsidP="00EF2BF3">
            <w:pPr>
              <w:spacing w:line="280" w:lineRule="exact"/>
              <w:jc w:val="right"/>
              <w:rPr>
                <w:rFonts w:ascii="Arial" w:hAnsi="Arial" w:cs="Arial"/>
                <w:sz w:val="14"/>
                <w:szCs w:val="14"/>
              </w:rPr>
            </w:pPr>
          </w:p>
        </w:tc>
        <w:tc>
          <w:tcPr>
            <w:tcW w:w="1054" w:type="dxa"/>
            <w:hideMark/>
          </w:tcPr>
          <w:p w14:paraId="03B2147A" w14:textId="77777777" w:rsidR="00EF2BF3" w:rsidRPr="002831EE" w:rsidRDefault="00EF2BF3" w:rsidP="00EF2BF3">
            <w:pPr>
              <w:spacing w:line="280" w:lineRule="exact"/>
              <w:jc w:val="right"/>
              <w:rPr>
                <w:rFonts w:ascii="Arial" w:hAnsi="Arial" w:cs="Arial"/>
                <w:sz w:val="14"/>
                <w:szCs w:val="14"/>
              </w:rPr>
            </w:pPr>
            <w:r w:rsidRPr="002831EE">
              <w:rPr>
                <w:rFonts w:ascii="Arial" w:hAnsi="Arial" w:cs="Arial"/>
                <w:sz w:val="14"/>
                <w:szCs w:val="14"/>
              </w:rPr>
              <w:t> </w:t>
            </w:r>
          </w:p>
        </w:tc>
        <w:tc>
          <w:tcPr>
            <w:tcW w:w="1055" w:type="dxa"/>
            <w:hideMark/>
          </w:tcPr>
          <w:p w14:paraId="61C83CA6" w14:textId="77777777" w:rsidR="00EF2BF3" w:rsidRPr="002831EE" w:rsidRDefault="00EF2BF3" w:rsidP="00EF2BF3">
            <w:pPr>
              <w:spacing w:line="280" w:lineRule="exact"/>
              <w:jc w:val="right"/>
              <w:rPr>
                <w:rFonts w:ascii="Arial" w:hAnsi="Arial" w:cs="Arial"/>
                <w:sz w:val="14"/>
                <w:szCs w:val="14"/>
              </w:rPr>
            </w:pPr>
            <w:r w:rsidRPr="002831EE">
              <w:rPr>
                <w:rFonts w:ascii="Arial" w:hAnsi="Arial" w:cs="Arial"/>
                <w:sz w:val="14"/>
                <w:szCs w:val="14"/>
              </w:rPr>
              <w:t> </w:t>
            </w:r>
          </w:p>
        </w:tc>
      </w:tr>
      <w:tr w:rsidR="00EF2BF3" w:rsidRPr="002831EE" w14:paraId="56758E2B" w14:textId="77777777" w:rsidTr="00C6191F">
        <w:tc>
          <w:tcPr>
            <w:tcW w:w="2430" w:type="dxa"/>
            <w:hideMark/>
          </w:tcPr>
          <w:p w14:paraId="70CEE0A3" w14:textId="77777777" w:rsidR="00EF2BF3" w:rsidRPr="002831EE" w:rsidRDefault="00EF2BF3" w:rsidP="00EF2BF3">
            <w:pPr>
              <w:spacing w:line="280" w:lineRule="exact"/>
              <w:ind w:left="72" w:hanging="72"/>
              <w:rPr>
                <w:rFonts w:ascii="Arial" w:hAnsi="Arial" w:cs="Arial"/>
                <w:sz w:val="14"/>
                <w:szCs w:val="14"/>
              </w:rPr>
            </w:pPr>
            <w:r w:rsidRPr="002831EE">
              <w:rPr>
                <w:rFonts w:ascii="Arial" w:hAnsi="Arial" w:cs="Arial"/>
                <w:sz w:val="14"/>
                <w:szCs w:val="14"/>
              </w:rPr>
              <w:t>Revenue from external customers</w:t>
            </w:r>
          </w:p>
        </w:tc>
        <w:tc>
          <w:tcPr>
            <w:tcW w:w="1054" w:type="dxa"/>
            <w:vAlign w:val="center"/>
          </w:tcPr>
          <w:p w14:paraId="4B8CB211" w14:textId="4EF6B48D" w:rsidR="00EF2BF3" w:rsidRPr="002831EE" w:rsidRDefault="009E724A" w:rsidP="00EF2BF3">
            <w:pPr>
              <w:tabs>
                <w:tab w:val="decimal" w:pos="792"/>
              </w:tabs>
              <w:spacing w:line="280" w:lineRule="exact"/>
              <w:rPr>
                <w:rFonts w:ascii="Arial" w:hAnsi="Arial" w:cs="Arial"/>
                <w:sz w:val="14"/>
                <w:szCs w:val="14"/>
              </w:rPr>
            </w:pPr>
            <w:r>
              <w:rPr>
                <w:rFonts w:ascii="Arial" w:hAnsi="Arial" w:cs="Arial"/>
                <w:sz w:val="14"/>
                <w:szCs w:val="14"/>
              </w:rPr>
              <w:t>1,180,682</w:t>
            </w:r>
          </w:p>
        </w:tc>
        <w:tc>
          <w:tcPr>
            <w:tcW w:w="836" w:type="dxa"/>
            <w:vAlign w:val="center"/>
          </w:tcPr>
          <w:p w14:paraId="6F9822E5" w14:textId="78D7CF58" w:rsidR="00EF2BF3" w:rsidRPr="002831EE" w:rsidRDefault="009E724A" w:rsidP="00EF2BF3">
            <w:pPr>
              <w:tabs>
                <w:tab w:val="decimal" w:pos="792"/>
              </w:tabs>
              <w:spacing w:line="280" w:lineRule="exact"/>
              <w:rPr>
                <w:rFonts w:ascii="Arial" w:hAnsi="Arial" w:cs="Arial"/>
                <w:sz w:val="14"/>
                <w:szCs w:val="14"/>
              </w:rPr>
            </w:pPr>
            <w:r>
              <w:rPr>
                <w:rFonts w:ascii="Arial" w:hAnsi="Arial" w:cs="Arial"/>
                <w:sz w:val="14"/>
                <w:szCs w:val="14"/>
              </w:rPr>
              <w:t>28,640</w:t>
            </w:r>
          </w:p>
        </w:tc>
        <w:tc>
          <w:tcPr>
            <w:tcW w:w="1054" w:type="dxa"/>
            <w:vAlign w:val="center"/>
          </w:tcPr>
          <w:p w14:paraId="3A7F9A89" w14:textId="77777777" w:rsidR="00EF2BF3" w:rsidRPr="002831EE" w:rsidRDefault="00EF2BF3" w:rsidP="00EF2BF3">
            <w:pPr>
              <w:tabs>
                <w:tab w:val="decimal" w:pos="792"/>
              </w:tabs>
              <w:spacing w:line="280" w:lineRule="exact"/>
              <w:rPr>
                <w:rFonts w:ascii="Arial" w:hAnsi="Arial" w:cs="Arial"/>
                <w:sz w:val="14"/>
                <w:szCs w:val="14"/>
              </w:rPr>
            </w:pPr>
            <w:r w:rsidRPr="002831EE">
              <w:rPr>
                <w:rFonts w:ascii="Arial" w:hAnsi="Arial" w:cs="Arial"/>
                <w:sz w:val="14"/>
                <w:szCs w:val="14"/>
              </w:rPr>
              <w:t xml:space="preserve">207 </w:t>
            </w:r>
          </w:p>
        </w:tc>
        <w:tc>
          <w:tcPr>
            <w:tcW w:w="1055" w:type="dxa"/>
            <w:vAlign w:val="center"/>
          </w:tcPr>
          <w:p w14:paraId="4C58509C" w14:textId="78B65871" w:rsidR="00EF2BF3" w:rsidRPr="002831EE" w:rsidRDefault="00E66A0D" w:rsidP="00EF2BF3">
            <w:pPr>
              <w:tabs>
                <w:tab w:val="decimal" w:pos="792"/>
              </w:tabs>
              <w:spacing w:line="280" w:lineRule="exact"/>
              <w:rPr>
                <w:rFonts w:ascii="Arial" w:hAnsi="Arial" w:cs="Arial"/>
                <w:sz w:val="14"/>
                <w:szCs w:val="14"/>
              </w:rPr>
            </w:pPr>
            <w:r w:rsidRPr="002831EE">
              <w:rPr>
                <w:rFonts w:ascii="Arial" w:hAnsi="Arial" w:cs="Arial"/>
                <w:sz w:val="14"/>
                <w:szCs w:val="14"/>
              </w:rPr>
              <w:t xml:space="preserve"> </w:t>
            </w:r>
            <w:r w:rsidR="00EF2BF3" w:rsidRPr="002831EE">
              <w:rPr>
                <w:rFonts w:ascii="Arial" w:hAnsi="Arial" w:cs="Arial"/>
                <w:sz w:val="14"/>
                <w:szCs w:val="14"/>
              </w:rPr>
              <w:t xml:space="preserve">- </w:t>
            </w:r>
          </w:p>
        </w:tc>
        <w:tc>
          <w:tcPr>
            <w:tcW w:w="1054" w:type="dxa"/>
            <w:vAlign w:val="center"/>
          </w:tcPr>
          <w:p w14:paraId="73195E84" w14:textId="3264212D" w:rsidR="00EF2BF3" w:rsidRPr="002831EE" w:rsidRDefault="009E724A" w:rsidP="00EF2BF3">
            <w:pPr>
              <w:tabs>
                <w:tab w:val="decimal" w:pos="792"/>
              </w:tabs>
              <w:spacing w:line="280" w:lineRule="exact"/>
              <w:rPr>
                <w:rFonts w:ascii="Arial" w:hAnsi="Arial" w:cs="Arial"/>
                <w:sz w:val="14"/>
                <w:szCs w:val="14"/>
              </w:rPr>
            </w:pPr>
            <w:r>
              <w:rPr>
                <w:rFonts w:ascii="Arial" w:hAnsi="Arial" w:cs="Arial"/>
                <w:sz w:val="14"/>
                <w:szCs w:val="14"/>
              </w:rPr>
              <w:t>1,209,529</w:t>
            </w:r>
          </w:p>
        </w:tc>
        <w:tc>
          <w:tcPr>
            <w:tcW w:w="1054" w:type="dxa"/>
            <w:vAlign w:val="center"/>
          </w:tcPr>
          <w:p w14:paraId="2F4BD2BC" w14:textId="77777777" w:rsidR="00EF2BF3" w:rsidRPr="002831EE" w:rsidRDefault="00EF2BF3" w:rsidP="00EF2BF3">
            <w:pPr>
              <w:tabs>
                <w:tab w:val="decimal" w:pos="792"/>
              </w:tabs>
              <w:spacing w:line="280" w:lineRule="exact"/>
              <w:rPr>
                <w:rFonts w:ascii="Arial" w:hAnsi="Arial" w:cs="Arial"/>
                <w:sz w:val="14"/>
                <w:szCs w:val="14"/>
              </w:rPr>
            </w:pPr>
            <w:r w:rsidRPr="002831EE">
              <w:rPr>
                <w:rFonts w:ascii="Arial" w:hAnsi="Arial" w:cs="Arial"/>
                <w:sz w:val="14"/>
                <w:szCs w:val="14"/>
              </w:rPr>
              <w:t>-</w:t>
            </w:r>
          </w:p>
        </w:tc>
        <w:tc>
          <w:tcPr>
            <w:tcW w:w="1055" w:type="dxa"/>
            <w:vAlign w:val="center"/>
          </w:tcPr>
          <w:p w14:paraId="0AE0359D" w14:textId="0D35CEE0" w:rsidR="00EF2BF3" w:rsidRPr="002831EE" w:rsidRDefault="009E724A" w:rsidP="00EF2BF3">
            <w:pPr>
              <w:tabs>
                <w:tab w:val="decimal" w:pos="792"/>
              </w:tabs>
              <w:spacing w:line="280" w:lineRule="exact"/>
              <w:rPr>
                <w:rFonts w:ascii="Arial" w:hAnsi="Arial" w:cs="Arial"/>
                <w:sz w:val="14"/>
                <w:szCs w:val="14"/>
              </w:rPr>
            </w:pPr>
            <w:r>
              <w:rPr>
                <w:rFonts w:ascii="Arial" w:hAnsi="Arial" w:cs="Arial"/>
                <w:sz w:val="14"/>
                <w:szCs w:val="14"/>
              </w:rPr>
              <w:t>1,209,529</w:t>
            </w:r>
          </w:p>
        </w:tc>
      </w:tr>
      <w:tr w:rsidR="00EF2BF3" w:rsidRPr="002831EE" w14:paraId="68ACE89A" w14:textId="77777777" w:rsidTr="00C6191F">
        <w:tc>
          <w:tcPr>
            <w:tcW w:w="2430" w:type="dxa"/>
            <w:hideMark/>
          </w:tcPr>
          <w:p w14:paraId="76DBE20E" w14:textId="77777777" w:rsidR="00EF2BF3" w:rsidRPr="002831EE" w:rsidRDefault="00EF2BF3" w:rsidP="00EF2BF3">
            <w:pPr>
              <w:spacing w:line="280" w:lineRule="exact"/>
              <w:ind w:left="72" w:hanging="72"/>
              <w:rPr>
                <w:rFonts w:ascii="Arial" w:hAnsi="Arial" w:cs="Arial"/>
                <w:sz w:val="14"/>
                <w:szCs w:val="14"/>
              </w:rPr>
            </w:pPr>
            <w:r w:rsidRPr="002831EE">
              <w:rPr>
                <w:rFonts w:ascii="Arial" w:hAnsi="Arial" w:cs="Arial"/>
                <w:sz w:val="14"/>
                <w:szCs w:val="14"/>
              </w:rPr>
              <w:t>Inter-segment revenue</w:t>
            </w:r>
          </w:p>
        </w:tc>
        <w:tc>
          <w:tcPr>
            <w:tcW w:w="1054" w:type="dxa"/>
            <w:vAlign w:val="center"/>
          </w:tcPr>
          <w:p w14:paraId="6C7C3C81" w14:textId="44D76DF0" w:rsidR="00EF2BF3" w:rsidRPr="002831EE" w:rsidRDefault="003C278F" w:rsidP="00EF2BF3">
            <w:pPr>
              <w:tabs>
                <w:tab w:val="decimal" w:pos="792"/>
              </w:tabs>
              <w:spacing w:line="280" w:lineRule="exact"/>
              <w:rPr>
                <w:rFonts w:ascii="Arial" w:hAnsi="Arial" w:cs="Arial"/>
                <w:sz w:val="14"/>
                <w:szCs w:val="14"/>
              </w:rPr>
            </w:pPr>
            <w:r>
              <w:rPr>
                <w:rFonts w:ascii="Arial" w:hAnsi="Arial" w:cs="Arial"/>
                <w:sz w:val="14"/>
                <w:szCs w:val="14"/>
              </w:rPr>
              <w:t>1,500</w:t>
            </w:r>
          </w:p>
        </w:tc>
        <w:tc>
          <w:tcPr>
            <w:tcW w:w="836" w:type="dxa"/>
            <w:vAlign w:val="center"/>
          </w:tcPr>
          <w:p w14:paraId="7529FFCB" w14:textId="77777777" w:rsidR="00EF2BF3" w:rsidRPr="002831EE" w:rsidRDefault="00EF2BF3" w:rsidP="00EF2BF3">
            <w:pPr>
              <w:tabs>
                <w:tab w:val="decimal" w:pos="792"/>
              </w:tabs>
              <w:spacing w:line="280" w:lineRule="exact"/>
              <w:rPr>
                <w:rFonts w:ascii="Arial" w:hAnsi="Arial" w:cs="Arial"/>
                <w:sz w:val="14"/>
                <w:szCs w:val="14"/>
              </w:rPr>
            </w:pPr>
            <w:r w:rsidRPr="002831EE">
              <w:rPr>
                <w:rFonts w:ascii="Arial" w:hAnsi="Arial" w:cs="Arial"/>
                <w:sz w:val="14"/>
                <w:szCs w:val="14"/>
              </w:rPr>
              <w:t xml:space="preserve">- </w:t>
            </w:r>
          </w:p>
        </w:tc>
        <w:tc>
          <w:tcPr>
            <w:tcW w:w="1054" w:type="dxa"/>
            <w:vAlign w:val="center"/>
          </w:tcPr>
          <w:p w14:paraId="67471457" w14:textId="77777777" w:rsidR="00EF2BF3" w:rsidRPr="002831EE" w:rsidRDefault="00EF2BF3" w:rsidP="00EF2BF3">
            <w:pPr>
              <w:tabs>
                <w:tab w:val="decimal" w:pos="792"/>
              </w:tabs>
              <w:spacing w:line="280" w:lineRule="exact"/>
              <w:rPr>
                <w:rFonts w:ascii="Arial" w:hAnsi="Arial" w:cs="Arial"/>
                <w:sz w:val="14"/>
                <w:szCs w:val="14"/>
              </w:rPr>
            </w:pPr>
            <w:r w:rsidRPr="002831EE">
              <w:rPr>
                <w:rFonts w:ascii="Arial" w:hAnsi="Arial" w:cs="Arial"/>
                <w:sz w:val="14"/>
                <w:szCs w:val="14"/>
              </w:rPr>
              <w:t xml:space="preserve">27,060 </w:t>
            </w:r>
          </w:p>
        </w:tc>
        <w:tc>
          <w:tcPr>
            <w:tcW w:w="1055" w:type="dxa"/>
            <w:vAlign w:val="center"/>
          </w:tcPr>
          <w:p w14:paraId="2CE448B7" w14:textId="77777777" w:rsidR="00EF2BF3" w:rsidRPr="002831EE" w:rsidRDefault="00EF2BF3" w:rsidP="00E66A0D">
            <w:pPr>
              <w:tabs>
                <w:tab w:val="decimal" w:pos="713"/>
              </w:tabs>
              <w:spacing w:line="280" w:lineRule="exact"/>
              <w:rPr>
                <w:rFonts w:ascii="Arial" w:hAnsi="Arial" w:cs="Arial"/>
                <w:sz w:val="14"/>
                <w:szCs w:val="14"/>
              </w:rPr>
            </w:pPr>
            <w:r w:rsidRPr="002831EE">
              <w:rPr>
                <w:rFonts w:ascii="Arial" w:hAnsi="Arial" w:cs="Arial"/>
                <w:sz w:val="14"/>
                <w:szCs w:val="14"/>
              </w:rPr>
              <w:t>-</w:t>
            </w:r>
          </w:p>
        </w:tc>
        <w:tc>
          <w:tcPr>
            <w:tcW w:w="1054" w:type="dxa"/>
            <w:vAlign w:val="center"/>
          </w:tcPr>
          <w:p w14:paraId="4CC658AA" w14:textId="5E0081B8" w:rsidR="00EF2BF3" w:rsidRPr="002831EE" w:rsidRDefault="003C278F" w:rsidP="00C50D07">
            <w:pPr>
              <w:tabs>
                <w:tab w:val="decimal" w:pos="792"/>
              </w:tabs>
              <w:spacing w:line="280" w:lineRule="exact"/>
              <w:rPr>
                <w:rFonts w:ascii="Arial" w:hAnsi="Arial" w:cs="Arial"/>
                <w:sz w:val="14"/>
                <w:szCs w:val="14"/>
              </w:rPr>
            </w:pPr>
            <w:r>
              <w:rPr>
                <w:rFonts w:ascii="Arial" w:hAnsi="Arial" w:cs="Arial"/>
                <w:sz w:val="14"/>
                <w:szCs w:val="14"/>
              </w:rPr>
              <w:t>28,560</w:t>
            </w:r>
          </w:p>
        </w:tc>
        <w:tc>
          <w:tcPr>
            <w:tcW w:w="1054" w:type="dxa"/>
            <w:vAlign w:val="center"/>
          </w:tcPr>
          <w:p w14:paraId="704456D5" w14:textId="089891E1" w:rsidR="00EF2BF3" w:rsidRPr="002831EE" w:rsidRDefault="003C278F" w:rsidP="00C50D07">
            <w:pPr>
              <w:tabs>
                <w:tab w:val="decimal" w:pos="792"/>
              </w:tabs>
              <w:spacing w:line="280" w:lineRule="exact"/>
              <w:rPr>
                <w:rFonts w:ascii="Arial" w:hAnsi="Arial" w:cs="Arial"/>
                <w:sz w:val="14"/>
                <w:szCs w:val="14"/>
              </w:rPr>
            </w:pPr>
            <w:r>
              <w:rPr>
                <w:rFonts w:ascii="Arial" w:hAnsi="Arial" w:cs="Arial"/>
                <w:sz w:val="14"/>
                <w:szCs w:val="14"/>
              </w:rPr>
              <w:t>28,560</w:t>
            </w:r>
          </w:p>
        </w:tc>
        <w:tc>
          <w:tcPr>
            <w:tcW w:w="1055" w:type="dxa"/>
            <w:vAlign w:val="center"/>
          </w:tcPr>
          <w:p w14:paraId="08C42ADC" w14:textId="77777777" w:rsidR="00EF2BF3" w:rsidRPr="002831EE" w:rsidRDefault="00EF2BF3" w:rsidP="00EF2BF3">
            <w:pPr>
              <w:tabs>
                <w:tab w:val="decimal" w:pos="792"/>
              </w:tabs>
              <w:spacing w:line="280" w:lineRule="exact"/>
              <w:rPr>
                <w:rFonts w:ascii="Arial" w:hAnsi="Arial" w:cs="Arial"/>
                <w:sz w:val="14"/>
                <w:szCs w:val="14"/>
              </w:rPr>
            </w:pPr>
            <w:r w:rsidRPr="002831EE">
              <w:rPr>
                <w:rFonts w:ascii="Arial" w:hAnsi="Arial" w:cs="Arial"/>
                <w:sz w:val="14"/>
                <w:szCs w:val="14"/>
              </w:rPr>
              <w:t>-</w:t>
            </w:r>
          </w:p>
        </w:tc>
      </w:tr>
      <w:tr w:rsidR="009E724A" w:rsidRPr="002831EE" w14:paraId="0BB67208" w14:textId="77777777" w:rsidTr="00C6191F">
        <w:tc>
          <w:tcPr>
            <w:tcW w:w="2430" w:type="dxa"/>
          </w:tcPr>
          <w:p w14:paraId="3279CFAE" w14:textId="7D298433" w:rsidR="009E724A" w:rsidRPr="002831EE" w:rsidRDefault="009E724A" w:rsidP="009E724A">
            <w:pPr>
              <w:spacing w:line="280" w:lineRule="exact"/>
              <w:ind w:left="72" w:hanging="72"/>
              <w:rPr>
                <w:rFonts w:ascii="Arial" w:hAnsi="Arial" w:cs="Arial"/>
                <w:sz w:val="14"/>
                <w:szCs w:val="14"/>
              </w:rPr>
            </w:pPr>
            <w:r>
              <w:rPr>
                <w:rFonts w:ascii="Arial" w:hAnsi="Arial" w:cs="Arial"/>
                <w:sz w:val="14"/>
                <w:szCs w:val="14"/>
              </w:rPr>
              <w:t>Dividend income</w:t>
            </w:r>
          </w:p>
        </w:tc>
        <w:tc>
          <w:tcPr>
            <w:tcW w:w="1054" w:type="dxa"/>
            <w:vAlign w:val="bottom"/>
          </w:tcPr>
          <w:p w14:paraId="062116B0" w14:textId="3CC1A432" w:rsidR="009E724A" w:rsidRDefault="009E724A" w:rsidP="009E724A">
            <w:pPr>
              <w:tabs>
                <w:tab w:val="decimal" w:pos="792"/>
              </w:tabs>
              <w:spacing w:line="280" w:lineRule="exact"/>
              <w:rPr>
                <w:rFonts w:ascii="Arial" w:hAnsi="Arial" w:cs="Arial"/>
                <w:sz w:val="14"/>
                <w:szCs w:val="14"/>
              </w:rPr>
            </w:pPr>
            <w:r>
              <w:rPr>
                <w:rFonts w:ascii="Arial" w:hAnsi="Arial" w:cs="Arial"/>
                <w:sz w:val="14"/>
                <w:szCs w:val="14"/>
              </w:rPr>
              <w:t>-</w:t>
            </w:r>
          </w:p>
        </w:tc>
        <w:tc>
          <w:tcPr>
            <w:tcW w:w="836" w:type="dxa"/>
            <w:vAlign w:val="bottom"/>
          </w:tcPr>
          <w:p w14:paraId="3E701490" w14:textId="6BC4DBD1" w:rsidR="009E724A" w:rsidRPr="002831EE" w:rsidRDefault="009E724A" w:rsidP="009E724A">
            <w:pPr>
              <w:tabs>
                <w:tab w:val="decimal" w:pos="792"/>
              </w:tabs>
              <w:spacing w:line="280" w:lineRule="exact"/>
              <w:rPr>
                <w:rFonts w:ascii="Arial" w:hAnsi="Arial" w:cs="Arial"/>
                <w:sz w:val="14"/>
                <w:szCs w:val="14"/>
              </w:rPr>
            </w:pPr>
            <w:r>
              <w:rPr>
                <w:rFonts w:ascii="Arial" w:hAnsi="Arial" w:cs="Arial"/>
                <w:sz w:val="14"/>
                <w:szCs w:val="14"/>
              </w:rPr>
              <w:t>-</w:t>
            </w:r>
          </w:p>
        </w:tc>
        <w:tc>
          <w:tcPr>
            <w:tcW w:w="1054" w:type="dxa"/>
            <w:vAlign w:val="bottom"/>
          </w:tcPr>
          <w:p w14:paraId="6CD19BBF" w14:textId="7A31CFF7" w:rsidR="009E724A" w:rsidRPr="002831EE" w:rsidRDefault="009E724A" w:rsidP="009E724A">
            <w:pPr>
              <w:tabs>
                <w:tab w:val="decimal" w:pos="792"/>
              </w:tabs>
              <w:spacing w:line="280" w:lineRule="exact"/>
              <w:rPr>
                <w:rFonts w:ascii="Arial" w:hAnsi="Arial" w:cs="Arial"/>
                <w:sz w:val="14"/>
                <w:szCs w:val="14"/>
              </w:rPr>
            </w:pPr>
            <w:r>
              <w:rPr>
                <w:rFonts w:ascii="Arial" w:hAnsi="Arial" w:cs="Arial"/>
                <w:sz w:val="14"/>
                <w:szCs w:val="14"/>
              </w:rPr>
              <w:t>-</w:t>
            </w:r>
          </w:p>
        </w:tc>
        <w:tc>
          <w:tcPr>
            <w:tcW w:w="1055" w:type="dxa"/>
            <w:vAlign w:val="bottom"/>
          </w:tcPr>
          <w:p w14:paraId="4050DA82" w14:textId="5AA9ADA0" w:rsidR="009E724A" w:rsidRPr="002831EE" w:rsidRDefault="009E724A" w:rsidP="009E724A">
            <w:pPr>
              <w:tabs>
                <w:tab w:val="decimal" w:pos="792"/>
              </w:tabs>
              <w:spacing w:line="280" w:lineRule="exact"/>
              <w:rPr>
                <w:rFonts w:ascii="Arial" w:hAnsi="Arial" w:cs="Arial"/>
                <w:sz w:val="14"/>
                <w:szCs w:val="14"/>
              </w:rPr>
            </w:pPr>
            <w:r>
              <w:rPr>
                <w:rFonts w:ascii="Arial" w:hAnsi="Arial" w:cs="Arial"/>
                <w:sz w:val="14"/>
                <w:szCs w:val="14"/>
              </w:rPr>
              <w:t>113,499</w:t>
            </w:r>
          </w:p>
        </w:tc>
        <w:tc>
          <w:tcPr>
            <w:tcW w:w="1054" w:type="dxa"/>
            <w:vAlign w:val="bottom"/>
          </w:tcPr>
          <w:p w14:paraId="78DB8B42" w14:textId="5425763A" w:rsidR="009E724A" w:rsidRDefault="009E724A" w:rsidP="009E724A">
            <w:pPr>
              <w:tabs>
                <w:tab w:val="decimal" w:pos="792"/>
              </w:tabs>
              <w:spacing w:line="280" w:lineRule="exact"/>
              <w:rPr>
                <w:rFonts w:ascii="Arial" w:hAnsi="Arial" w:cs="Arial"/>
                <w:sz w:val="14"/>
                <w:szCs w:val="14"/>
              </w:rPr>
            </w:pPr>
            <w:r>
              <w:rPr>
                <w:rFonts w:ascii="Arial" w:hAnsi="Arial" w:cs="Arial"/>
                <w:sz w:val="14"/>
                <w:szCs w:val="14"/>
              </w:rPr>
              <w:t>113,499</w:t>
            </w:r>
          </w:p>
        </w:tc>
        <w:tc>
          <w:tcPr>
            <w:tcW w:w="1054" w:type="dxa"/>
            <w:vAlign w:val="bottom"/>
          </w:tcPr>
          <w:p w14:paraId="197A619C" w14:textId="2C0AF2DF" w:rsidR="009E724A" w:rsidRDefault="009E724A" w:rsidP="009E724A">
            <w:pPr>
              <w:tabs>
                <w:tab w:val="decimal" w:pos="792"/>
              </w:tabs>
              <w:spacing w:line="280" w:lineRule="exact"/>
              <w:rPr>
                <w:rFonts w:ascii="Arial" w:hAnsi="Arial" w:cs="Arial"/>
                <w:sz w:val="14"/>
                <w:szCs w:val="14"/>
              </w:rPr>
            </w:pPr>
            <w:r>
              <w:rPr>
                <w:rFonts w:ascii="Arial" w:hAnsi="Arial" w:cs="Arial"/>
                <w:sz w:val="14"/>
                <w:szCs w:val="14"/>
              </w:rPr>
              <w:t>(113,499)</w:t>
            </w:r>
          </w:p>
        </w:tc>
        <w:tc>
          <w:tcPr>
            <w:tcW w:w="1055" w:type="dxa"/>
            <w:vAlign w:val="bottom"/>
          </w:tcPr>
          <w:p w14:paraId="06FF5041" w14:textId="0FE1C81C" w:rsidR="009E724A" w:rsidRPr="002831EE" w:rsidRDefault="009E724A" w:rsidP="009E724A">
            <w:pPr>
              <w:tabs>
                <w:tab w:val="decimal" w:pos="792"/>
              </w:tabs>
              <w:spacing w:line="280" w:lineRule="exact"/>
              <w:rPr>
                <w:rFonts w:ascii="Arial" w:hAnsi="Arial" w:cs="Arial"/>
                <w:sz w:val="14"/>
                <w:szCs w:val="14"/>
              </w:rPr>
            </w:pPr>
            <w:r>
              <w:rPr>
                <w:rFonts w:ascii="Arial" w:hAnsi="Arial" w:cs="Arial"/>
                <w:sz w:val="14"/>
                <w:szCs w:val="14"/>
              </w:rPr>
              <w:t>-</w:t>
            </w:r>
          </w:p>
        </w:tc>
      </w:tr>
      <w:tr w:rsidR="009E724A" w:rsidRPr="002831EE" w14:paraId="6B50BB59" w14:textId="77777777" w:rsidTr="00C6191F">
        <w:tc>
          <w:tcPr>
            <w:tcW w:w="2430" w:type="dxa"/>
            <w:vAlign w:val="bottom"/>
          </w:tcPr>
          <w:p w14:paraId="4C643C01" w14:textId="77777777" w:rsidR="009E724A" w:rsidRPr="002831EE" w:rsidRDefault="009E724A" w:rsidP="009E724A">
            <w:pPr>
              <w:spacing w:line="280" w:lineRule="exact"/>
              <w:ind w:left="72" w:hanging="72"/>
              <w:rPr>
                <w:rFonts w:ascii="Arial" w:hAnsi="Arial" w:cs="Arial"/>
                <w:sz w:val="14"/>
                <w:szCs w:val="14"/>
                <w:cs/>
              </w:rPr>
            </w:pPr>
            <w:r w:rsidRPr="002831EE">
              <w:rPr>
                <w:rFonts w:ascii="Arial" w:hAnsi="Arial" w:cs="Arial"/>
                <w:sz w:val="14"/>
                <w:szCs w:val="14"/>
              </w:rPr>
              <w:t>Interest income</w:t>
            </w:r>
          </w:p>
        </w:tc>
        <w:tc>
          <w:tcPr>
            <w:tcW w:w="1054" w:type="dxa"/>
            <w:vAlign w:val="center"/>
          </w:tcPr>
          <w:p w14:paraId="3C5EC6F5"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8,144 </w:t>
            </w:r>
          </w:p>
        </w:tc>
        <w:tc>
          <w:tcPr>
            <w:tcW w:w="836" w:type="dxa"/>
            <w:vAlign w:val="center"/>
          </w:tcPr>
          <w:p w14:paraId="1B03819E"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131 </w:t>
            </w:r>
          </w:p>
        </w:tc>
        <w:tc>
          <w:tcPr>
            <w:tcW w:w="1054" w:type="dxa"/>
            <w:vAlign w:val="center"/>
          </w:tcPr>
          <w:p w14:paraId="7090515A"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18</w:t>
            </w:r>
          </w:p>
        </w:tc>
        <w:tc>
          <w:tcPr>
            <w:tcW w:w="1055" w:type="dxa"/>
            <w:vAlign w:val="center"/>
          </w:tcPr>
          <w:p w14:paraId="6B8DEA6B"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110 </w:t>
            </w:r>
          </w:p>
        </w:tc>
        <w:tc>
          <w:tcPr>
            <w:tcW w:w="1054" w:type="dxa"/>
            <w:vAlign w:val="center"/>
          </w:tcPr>
          <w:p w14:paraId="3E670D79"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8,403</w:t>
            </w:r>
          </w:p>
        </w:tc>
        <w:tc>
          <w:tcPr>
            <w:tcW w:w="1054" w:type="dxa"/>
            <w:vAlign w:val="center"/>
          </w:tcPr>
          <w:p w14:paraId="127CA584"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(7)</w:t>
            </w:r>
          </w:p>
        </w:tc>
        <w:tc>
          <w:tcPr>
            <w:tcW w:w="1055" w:type="dxa"/>
            <w:vAlign w:val="center"/>
          </w:tcPr>
          <w:p w14:paraId="52E6622A"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8,396 </w:t>
            </w:r>
          </w:p>
        </w:tc>
      </w:tr>
      <w:tr w:rsidR="009E724A" w:rsidRPr="002831EE" w14:paraId="1EED4BEE" w14:textId="77777777" w:rsidTr="00C6191F">
        <w:tc>
          <w:tcPr>
            <w:tcW w:w="2430" w:type="dxa"/>
            <w:vAlign w:val="bottom"/>
          </w:tcPr>
          <w:p w14:paraId="13303A39" w14:textId="77777777" w:rsidR="009E724A" w:rsidRPr="002831EE" w:rsidRDefault="009E724A" w:rsidP="009E724A">
            <w:pPr>
              <w:spacing w:line="280" w:lineRule="exact"/>
              <w:ind w:left="72" w:hanging="72"/>
              <w:rPr>
                <w:rFonts w:ascii="Arial" w:hAnsi="Arial" w:cs="Arial"/>
                <w:sz w:val="14"/>
                <w:szCs w:val="14"/>
                <w:cs/>
              </w:rPr>
            </w:pPr>
            <w:r w:rsidRPr="002831EE">
              <w:rPr>
                <w:rFonts w:ascii="Arial" w:hAnsi="Arial" w:cs="Arial"/>
                <w:sz w:val="14"/>
                <w:szCs w:val="14"/>
              </w:rPr>
              <w:t xml:space="preserve">Depreciation and </w:t>
            </w:r>
            <w:proofErr w:type="spellStart"/>
            <w:r w:rsidRPr="002831EE">
              <w:rPr>
                <w:rFonts w:ascii="Arial" w:hAnsi="Arial" w:cs="Arial"/>
                <w:sz w:val="14"/>
                <w:szCs w:val="14"/>
              </w:rPr>
              <w:t>amortisation</w:t>
            </w:r>
            <w:proofErr w:type="spellEnd"/>
          </w:p>
        </w:tc>
        <w:tc>
          <w:tcPr>
            <w:tcW w:w="1054" w:type="dxa"/>
            <w:vAlign w:val="center"/>
          </w:tcPr>
          <w:p w14:paraId="3C365DF8"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24,895</w:t>
            </w:r>
          </w:p>
        </w:tc>
        <w:tc>
          <w:tcPr>
            <w:tcW w:w="836" w:type="dxa"/>
            <w:vAlign w:val="center"/>
          </w:tcPr>
          <w:p w14:paraId="0CBFD4F4"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34 </w:t>
            </w:r>
          </w:p>
        </w:tc>
        <w:tc>
          <w:tcPr>
            <w:tcW w:w="1054" w:type="dxa"/>
            <w:vAlign w:val="center"/>
          </w:tcPr>
          <w:p w14:paraId="365950A9"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118 </w:t>
            </w:r>
          </w:p>
        </w:tc>
        <w:tc>
          <w:tcPr>
            <w:tcW w:w="1055" w:type="dxa"/>
            <w:vAlign w:val="center"/>
          </w:tcPr>
          <w:p w14:paraId="1B7829D4"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 </w:t>
            </w:r>
          </w:p>
        </w:tc>
        <w:tc>
          <w:tcPr>
            <w:tcW w:w="1054" w:type="dxa"/>
            <w:vAlign w:val="center"/>
          </w:tcPr>
          <w:p w14:paraId="6BE979F6"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25,047</w:t>
            </w:r>
          </w:p>
        </w:tc>
        <w:tc>
          <w:tcPr>
            <w:tcW w:w="1054" w:type="dxa"/>
            <w:vAlign w:val="center"/>
          </w:tcPr>
          <w:p w14:paraId="76F8CB4C"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w:t>
            </w:r>
          </w:p>
        </w:tc>
        <w:tc>
          <w:tcPr>
            <w:tcW w:w="1055" w:type="dxa"/>
            <w:vAlign w:val="center"/>
          </w:tcPr>
          <w:p w14:paraId="419C2968"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25,047</w:t>
            </w:r>
          </w:p>
        </w:tc>
      </w:tr>
      <w:tr w:rsidR="009E724A" w:rsidRPr="002831EE" w14:paraId="73BB6729" w14:textId="77777777" w:rsidTr="00C6191F">
        <w:tc>
          <w:tcPr>
            <w:tcW w:w="2430" w:type="dxa"/>
            <w:vAlign w:val="bottom"/>
          </w:tcPr>
          <w:p w14:paraId="1086B870" w14:textId="77777777" w:rsidR="009E724A" w:rsidRPr="002831EE" w:rsidRDefault="009E724A" w:rsidP="009E724A">
            <w:pPr>
              <w:spacing w:line="280" w:lineRule="exact"/>
              <w:ind w:left="72" w:hanging="72"/>
              <w:rPr>
                <w:rFonts w:ascii="Arial" w:hAnsi="Arial" w:cs="Arial"/>
                <w:sz w:val="14"/>
                <w:szCs w:val="14"/>
                <w:cs/>
              </w:rPr>
            </w:pPr>
            <w:r w:rsidRPr="002831EE">
              <w:rPr>
                <w:rFonts w:ascii="Arial" w:hAnsi="Arial" w:cs="Arial"/>
                <w:sz w:val="14"/>
                <w:szCs w:val="14"/>
              </w:rPr>
              <w:t>Income tax expense</w:t>
            </w:r>
          </w:p>
        </w:tc>
        <w:tc>
          <w:tcPr>
            <w:tcW w:w="1054" w:type="dxa"/>
            <w:vAlign w:val="center"/>
          </w:tcPr>
          <w:p w14:paraId="1B5E6566"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45,652 </w:t>
            </w:r>
          </w:p>
        </w:tc>
        <w:tc>
          <w:tcPr>
            <w:tcW w:w="836" w:type="dxa"/>
            <w:vAlign w:val="center"/>
          </w:tcPr>
          <w:p w14:paraId="0F64C330"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(7)</w:t>
            </w:r>
          </w:p>
        </w:tc>
        <w:tc>
          <w:tcPr>
            <w:tcW w:w="1054" w:type="dxa"/>
            <w:vAlign w:val="center"/>
          </w:tcPr>
          <w:p w14:paraId="27A0C6B4"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552 </w:t>
            </w:r>
          </w:p>
        </w:tc>
        <w:tc>
          <w:tcPr>
            <w:tcW w:w="1055" w:type="dxa"/>
            <w:vAlign w:val="center"/>
          </w:tcPr>
          <w:p w14:paraId="5DF3BF0E"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 </w:t>
            </w:r>
          </w:p>
        </w:tc>
        <w:tc>
          <w:tcPr>
            <w:tcW w:w="1054" w:type="dxa"/>
            <w:vAlign w:val="center"/>
          </w:tcPr>
          <w:p w14:paraId="6AF569DB"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46,197 </w:t>
            </w:r>
          </w:p>
        </w:tc>
        <w:tc>
          <w:tcPr>
            <w:tcW w:w="1054" w:type="dxa"/>
            <w:vAlign w:val="center"/>
          </w:tcPr>
          <w:p w14:paraId="63EAD45E"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w:t>
            </w:r>
          </w:p>
        </w:tc>
        <w:tc>
          <w:tcPr>
            <w:tcW w:w="1055" w:type="dxa"/>
            <w:vAlign w:val="center"/>
          </w:tcPr>
          <w:p w14:paraId="42E203DF" w14:textId="77777777" w:rsidR="009E724A" w:rsidRPr="002831EE" w:rsidRDefault="009E724A" w:rsidP="009E724A">
            <w:pPr>
              <w:tabs>
                <w:tab w:val="decimal" w:pos="792"/>
              </w:tabs>
              <w:spacing w:line="280" w:lineRule="exact"/>
              <w:rPr>
                <w:rFonts w:ascii="Arial" w:hAnsi="Arial" w:cs="Arial"/>
                <w:sz w:val="14"/>
                <w:szCs w:val="14"/>
              </w:rPr>
            </w:pPr>
            <w:r w:rsidRPr="002831EE">
              <w:rPr>
                <w:rFonts w:ascii="Arial" w:hAnsi="Arial" w:cs="Arial"/>
                <w:sz w:val="14"/>
                <w:szCs w:val="14"/>
              </w:rPr>
              <w:t xml:space="preserve">46,197 </w:t>
            </w:r>
          </w:p>
        </w:tc>
      </w:tr>
      <w:tr w:rsidR="009E724A" w:rsidRPr="002831EE" w14:paraId="3BCBA6FC" w14:textId="77777777" w:rsidTr="00C6191F">
        <w:tc>
          <w:tcPr>
            <w:tcW w:w="2430" w:type="dxa"/>
            <w:vAlign w:val="bottom"/>
            <w:hideMark/>
          </w:tcPr>
          <w:p w14:paraId="77719856" w14:textId="77777777" w:rsidR="009E724A" w:rsidRPr="002831EE" w:rsidRDefault="009E724A" w:rsidP="009E724A">
            <w:pPr>
              <w:spacing w:line="280" w:lineRule="exact"/>
              <w:ind w:left="72" w:hanging="72"/>
              <w:rPr>
                <w:rFonts w:ascii="Arial" w:hAnsi="Arial" w:cs="Arial"/>
                <w:b/>
                <w:bCs/>
                <w:sz w:val="14"/>
                <w:szCs w:val="14"/>
              </w:rPr>
            </w:pPr>
            <w:r w:rsidRPr="002831EE">
              <w:rPr>
                <w:rFonts w:ascii="Arial" w:hAnsi="Arial" w:cs="Arial"/>
                <w:b/>
                <w:bCs/>
                <w:sz w:val="14"/>
                <w:szCs w:val="14"/>
              </w:rPr>
              <w:t>Segment profit (loss)</w:t>
            </w:r>
          </w:p>
        </w:tc>
        <w:tc>
          <w:tcPr>
            <w:tcW w:w="1054" w:type="dxa"/>
            <w:vAlign w:val="center"/>
          </w:tcPr>
          <w:p w14:paraId="5BEE129A" w14:textId="77777777" w:rsidR="009E724A" w:rsidRPr="002831EE" w:rsidRDefault="009E724A" w:rsidP="009E724A">
            <w:pPr>
              <w:tabs>
                <w:tab w:val="decimal" w:pos="792"/>
              </w:tabs>
              <w:spacing w:line="280" w:lineRule="exact"/>
              <w:rPr>
                <w:rFonts w:ascii="Arial" w:hAnsi="Arial" w:cs="Arial"/>
                <w:b/>
                <w:bCs/>
                <w:sz w:val="14"/>
                <w:szCs w:val="14"/>
              </w:rPr>
            </w:pPr>
            <w:r w:rsidRPr="002831EE">
              <w:rPr>
                <w:rFonts w:ascii="Arial" w:hAnsi="Arial" w:cs="Arial"/>
                <w:b/>
                <w:bCs/>
                <w:sz w:val="14"/>
                <w:szCs w:val="14"/>
              </w:rPr>
              <w:t xml:space="preserve">190,941 </w:t>
            </w:r>
          </w:p>
        </w:tc>
        <w:tc>
          <w:tcPr>
            <w:tcW w:w="836" w:type="dxa"/>
            <w:vAlign w:val="center"/>
          </w:tcPr>
          <w:p w14:paraId="574C856C" w14:textId="77777777" w:rsidR="009E724A" w:rsidRPr="00523CFA" w:rsidRDefault="009E724A" w:rsidP="009E724A">
            <w:pPr>
              <w:tabs>
                <w:tab w:val="decimal" w:pos="792"/>
              </w:tabs>
              <w:spacing w:line="280" w:lineRule="exact"/>
              <w:rPr>
                <w:rFonts w:ascii="Arial" w:hAnsi="Arial" w:cs="Arial"/>
                <w:b/>
                <w:bCs/>
                <w:sz w:val="14"/>
                <w:szCs w:val="14"/>
              </w:rPr>
            </w:pPr>
            <w:r w:rsidRPr="00523CFA">
              <w:rPr>
                <w:rFonts w:ascii="Arial" w:hAnsi="Arial" w:cs="Arial"/>
                <w:b/>
                <w:bCs/>
                <w:sz w:val="14"/>
                <w:szCs w:val="14"/>
              </w:rPr>
              <w:t>(2,807)</w:t>
            </w:r>
          </w:p>
        </w:tc>
        <w:tc>
          <w:tcPr>
            <w:tcW w:w="1054" w:type="dxa"/>
            <w:vAlign w:val="center"/>
          </w:tcPr>
          <w:p w14:paraId="2DA75428" w14:textId="77777777" w:rsidR="009E724A" w:rsidRPr="002831EE" w:rsidRDefault="009E724A" w:rsidP="009E724A">
            <w:pPr>
              <w:tabs>
                <w:tab w:val="decimal" w:pos="792"/>
              </w:tabs>
              <w:spacing w:line="280" w:lineRule="exact"/>
              <w:rPr>
                <w:rFonts w:ascii="Arial" w:hAnsi="Arial" w:cs="Arial"/>
                <w:b/>
                <w:bCs/>
                <w:sz w:val="14"/>
                <w:szCs w:val="14"/>
              </w:rPr>
            </w:pPr>
            <w:r w:rsidRPr="002831EE">
              <w:rPr>
                <w:rFonts w:ascii="Arial" w:hAnsi="Arial" w:cs="Arial"/>
                <w:b/>
                <w:bCs/>
                <w:sz w:val="14"/>
                <w:szCs w:val="14"/>
              </w:rPr>
              <w:t>2,279</w:t>
            </w:r>
          </w:p>
        </w:tc>
        <w:tc>
          <w:tcPr>
            <w:tcW w:w="1055" w:type="dxa"/>
            <w:vAlign w:val="center"/>
          </w:tcPr>
          <w:p w14:paraId="075446CB" w14:textId="77777777" w:rsidR="009E724A" w:rsidRPr="002831EE" w:rsidRDefault="009E724A" w:rsidP="009E724A">
            <w:pPr>
              <w:tabs>
                <w:tab w:val="decimal" w:pos="792"/>
              </w:tabs>
              <w:spacing w:line="280" w:lineRule="exact"/>
              <w:rPr>
                <w:rFonts w:ascii="Arial" w:hAnsi="Arial" w:cs="Arial"/>
                <w:b/>
                <w:bCs/>
                <w:sz w:val="14"/>
                <w:szCs w:val="14"/>
              </w:rPr>
            </w:pPr>
            <w:r w:rsidRPr="002831EE">
              <w:rPr>
                <w:rFonts w:ascii="Arial" w:hAnsi="Arial" w:cs="Arial"/>
                <w:b/>
                <w:bCs/>
                <w:sz w:val="14"/>
                <w:szCs w:val="14"/>
              </w:rPr>
              <w:t>(6,480)</w:t>
            </w:r>
          </w:p>
        </w:tc>
        <w:tc>
          <w:tcPr>
            <w:tcW w:w="1054" w:type="dxa"/>
            <w:vAlign w:val="center"/>
          </w:tcPr>
          <w:p w14:paraId="472C9F6E" w14:textId="77777777" w:rsidR="009E724A" w:rsidRPr="002831EE" w:rsidRDefault="009E724A" w:rsidP="009E724A">
            <w:pPr>
              <w:tabs>
                <w:tab w:val="decimal" w:pos="792"/>
              </w:tabs>
              <w:spacing w:line="280" w:lineRule="exact"/>
              <w:rPr>
                <w:rFonts w:ascii="Arial" w:hAnsi="Arial" w:cs="Arial"/>
                <w:b/>
                <w:bCs/>
                <w:sz w:val="14"/>
                <w:szCs w:val="14"/>
              </w:rPr>
            </w:pPr>
            <w:r w:rsidRPr="002831EE">
              <w:rPr>
                <w:rFonts w:ascii="Arial" w:hAnsi="Arial" w:cs="Arial"/>
                <w:b/>
                <w:bCs/>
                <w:sz w:val="14"/>
                <w:szCs w:val="14"/>
              </w:rPr>
              <w:t>183,933</w:t>
            </w:r>
          </w:p>
        </w:tc>
        <w:tc>
          <w:tcPr>
            <w:tcW w:w="1054" w:type="dxa"/>
            <w:vAlign w:val="center"/>
          </w:tcPr>
          <w:p w14:paraId="15ED15F5" w14:textId="77777777" w:rsidR="009E724A" w:rsidRPr="002831EE" w:rsidRDefault="009E724A" w:rsidP="009E724A">
            <w:pPr>
              <w:tabs>
                <w:tab w:val="decimal" w:pos="792"/>
              </w:tabs>
              <w:spacing w:line="280" w:lineRule="exact"/>
              <w:rPr>
                <w:rFonts w:ascii="Arial" w:hAnsi="Arial" w:cs="Arial"/>
                <w:b/>
                <w:bCs/>
                <w:sz w:val="14"/>
                <w:szCs w:val="14"/>
              </w:rPr>
            </w:pPr>
            <w:r w:rsidRPr="002831EE">
              <w:rPr>
                <w:rFonts w:ascii="Arial" w:hAnsi="Arial" w:cs="Arial"/>
                <w:b/>
                <w:bCs/>
                <w:sz w:val="14"/>
                <w:szCs w:val="14"/>
              </w:rPr>
              <w:t>(929)</w:t>
            </w:r>
          </w:p>
        </w:tc>
        <w:tc>
          <w:tcPr>
            <w:tcW w:w="1055" w:type="dxa"/>
            <w:vAlign w:val="center"/>
          </w:tcPr>
          <w:p w14:paraId="4370070F" w14:textId="77777777" w:rsidR="009E724A" w:rsidRPr="002831EE" w:rsidRDefault="009E724A" w:rsidP="009E724A">
            <w:pPr>
              <w:tabs>
                <w:tab w:val="decimal" w:pos="792"/>
              </w:tabs>
              <w:spacing w:line="280" w:lineRule="exact"/>
              <w:rPr>
                <w:rFonts w:ascii="Arial" w:hAnsi="Arial" w:cs="Arial"/>
                <w:b/>
                <w:bCs/>
                <w:sz w:val="14"/>
                <w:szCs w:val="14"/>
              </w:rPr>
            </w:pPr>
            <w:r w:rsidRPr="002831EE">
              <w:rPr>
                <w:rFonts w:ascii="Arial" w:hAnsi="Arial" w:cs="Arial"/>
                <w:b/>
                <w:bCs/>
                <w:sz w:val="14"/>
                <w:szCs w:val="14"/>
              </w:rPr>
              <w:t>183,004</w:t>
            </w:r>
          </w:p>
        </w:tc>
      </w:tr>
    </w:tbl>
    <w:p w14:paraId="0ED1F7E7" w14:textId="77777777" w:rsidR="003F67FF" w:rsidRPr="002831EE" w:rsidRDefault="00EF2BF3" w:rsidP="00395FF1">
      <w:pPr>
        <w:tabs>
          <w:tab w:val="left" w:pos="1440"/>
        </w:tabs>
        <w:spacing w:before="240" w:after="120" w:line="380" w:lineRule="exact"/>
        <w:ind w:left="547" w:hanging="547"/>
        <w:jc w:val="thaiDistribute"/>
        <w:rPr>
          <w:rFonts w:ascii="Angsana New" w:hAnsi="Angsana New"/>
          <w:b/>
          <w:bCs/>
          <w:sz w:val="32"/>
          <w:szCs w:val="32"/>
        </w:rPr>
      </w:pPr>
      <w:r w:rsidRPr="002831EE">
        <w:rPr>
          <w:rFonts w:ascii="Arial" w:hAnsi="Arial"/>
          <w:b/>
          <w:bCs/>
          <w:sz w:val="22"/>
          <w:szCs w:val="22"/>
        </w:rPr>
        <w:tab/>
      </w:r>
      <w:r w:rsidR="003F67FF" w:rsidRPr="002831EE">
        <w:rPr>
          <w:rFonts w:ascii="Arial" w:hAnsi="Arial"/>
          <w:b/>
          <w:bCs/>
          <w:sz w:val="22"/>
          <w:szCs w:val="22"/>
        </w:rPr>
        <w:t>Geographic information</w:t>
      </w:r>
    </w:p>
    <w:p w14:paraId="2820110B" w14:textId="4AEE084C" w:rsidR="003016A3" w:rsidRPr="002831EE" w:rsidRDefault="00354ECB" w:rsidP="00354ECB">
      <w:pPr>
        <w:tabs>
          <w:tab w:val="left" w:pos="1440"/>
        </w:tabs>
        <w:spacing w:before="120" w:after="120" w:line="380" w:lineRule="exact"/>
        <w:ind w:left="547" w:hanging="547"/>
        <w:jc w:val="thaiDistribute"/>
        <w:rPr>
          <w:rFonts w:ascii="Angsana New" w:hAnsi="Angsana New"/>
          <w:sz w:val="32"/>
          <w:szCs w:val="32"/>
          <w:cs/>
        </w:rPr>
      </w:pPr>
      <w:r w:rsidRPr="002831EE">
        <w:rPr>
          <w:rFonts w:ascii="Arial" w:hAnsi="Arial"/>
          <w:sz w:val="22"/>
          <w:szCs w:val="22"/>
        </w:rPr>
        <w:tab/>
      </w:r>
      <w:r w:rsidR="003F67FF" w:rsidRPr="002831EE">
        <w:rPr>
          <w:rFonts w:ascii="Arial" w:hAnsi="Arial"/>
          <w:sz w:val="22"/>
          <w:szCs w:val="22"/>
        </w:rPr>
        <w:t>The Company and its subsidiaries operate in Thailand only.</w:t>
      </w:r>
      <w:r w:rsidR="00E66A0D" w:rsidRPr="002831EE">
        <w:rPr>
          <w:rFonts w:ascii="Arial" w:hAnsi="Arial"/>
          <w:sz w:val="22"/>
          <w:szCs w:val="22"/>
        </w:rPr>
        <w:t xml:space="preserve"> </w:t>
      </w:r>
      <w:r w:rsidR="003F67FF" w:rsidRPr="002831EE">
        <w:rPr>
          <w:rFonts w:ascii="Arial" w:hAnsi="Arial"/>
          <w:sz w:val="22"/>
          <w:szCs w:val="22"/>
        </w:rPr>
        <w:t>As a result, all the revenues and assets as reflected in these financial statements pertain exclusively to this geographical reportable segment.</w:t>
      </w:r>
    </w:p>
    <w:p w14:paraId="6836CE38" w14:textId="77777777" w:rsidR="003F67FF" w:rsidRPr="002831EE" w:rsidRDefault="00EF2BF3" w:rsidP="00354ECB">
      <w:pPr>
        <w:tabs>
          <w:tab w:val="left" w:pos="2160"/>
          <w:tab w:val="right" w:pos="7280"/>
          <w:tab w:val="right" w:pos="8540"/>
        </w:tabs>
        <w:spacing w:before="120" w:after="120" w:line="380" w:lineRule="exact"/>
        <w:ind w:left="547" w:hanging="547"/>
        <w:jc w:val="thaiDistribute"/>
        <w:rPr>
          <w:rFonts w:ascii="Arial" w:hAnsi="Arial"/>
          <w:b/>
          <w:bCs/>
          <w:sz w:val="22"/>
          <w:szCs w:val="22"/>
        </w:rPr>
      </w:pPr>
      <w:r w:rsidRPr="002831EE">
        <w:rPr>
          <w:rFonts w:ascii="Arial" w:hAnsi="Arial"/>
          <w:b/>
          <w:bCs/>
          <w:sz w:val="22"/>
          <w:szCs w:val="22"/>
        </w:rPr>
        <w:tab/>
      </w:r>
      <w:r w:rsidR="003F67FF" w:rsidRPr="002831EE">
        <w:rPr>
          <w:rFonts w:ascii="Arial" w:hAnsi="Arial"/>
          <w:b/>
          <w:bCs/>
          <w:sz w:val="22"/>
          <w:szCs w:val="22"/>
        </w:rPr>
        <w:t>Major customers</w:t>
      </w:r>
    </w:p>
    <w:p w14:paraId="199218FB" w14:textId="2C2B6892" w:rsidR="003F67FF" w:rsidRPr="002831EE" w:rsidRDefault="00354ECB" w:rsidP="00354ECB">
      <w:pPr>
        <w:tabs>
          <w:tab w:val="left" w:pos="2160"/>
          <w:tab w:val="right" w:pos="7280"/>
          <w:tab w:val="right" w:pos="8540"/>
        </w:tabs>
        <w:spacing w:before="120" w:after="120" w:line="380" w:lineRule="exact"/>
        <w:ind w:left="547" w:hanging="547"/>
        <w:jc w:val="thaiDistribute"/>
        <w:rPr>
          <w:rFonts w:ascii="Arial" w:hAnsi="Arial"/>
          <w:sz w:val="22"/>
          <w:szCs w:val="22"/>
        </w:rPr>
      </w:pPr>
      <w:r w:rsidRPr="002831EE">
        <w:rPr>
          <w:rFonts w:ascii="Arial" w:hAnsi="Arial"/>
          <w:sz w:val="22"/>
          <w:szCs w:val="22"/>
        </w:rPr>
        <w:tab/>
      </w:r>
      <w:r w:rsidR="00E83B65" w:rsidRPr="002831EE">
        <w:rPr>
          <w:rFonts w:ascii="Arial" w:hAnsi="Arial"/>
          <w:sz w:val="22"/>
          <w:szCs w:val="22"/>
        </w:rPr>
        <w:t xml:space="preserve">For the </w:t>
      </w:r>
      <w:r w:rsidR="003109D8" w:rsidRPr="002831EE">
        <w:rPr>
          <w:rFonts w:ascii="Arial" w:hAnsi="Arial"/>
          <w:sz w:val="22"/>
          <w:szCs w:val="22"/>
        </w:rPr>
        <w:t xml:space="preserve">three-month </w:t>
      </w:r>
      <w:r w:rsidR="00EF2BF3" w:rsidRPr="002831EE">
        <w:rPr>
          <w:rFonts w:ascii="Arial" w:hAnsi="Arial"/>
          <w:sz w:val="22"/>
          <w:szCs w:val="22"/>
        </w:rPr>
        <w:t xml:space="preserve">and six-month </w:t>
      </w:r>
      <w:r w:rsidR="003109D8" w:rsidRPr="002831EE">
        <w:rPr>
          <w:rFonts w:ascii="Arial" w:hAnsi="Arial"/>
          <w:sz w:val="22"/>
          <w:szCs w:val="22"/>
        </w:rPr>
        <w:t>period</w:t>
      </w:r>
      <w:r w:rsidR="00EF2BF3" w:rsidRPr="002831EE">
        <w:rPr>
          <w:rFonts w:ascii="Arial" w:hAnsi="Arial"/>
          <w:sz w:val="22"/>
          <w:szCs w:val="22"/>
        </w:rPr>
        <w:t>s</w:t>
      </w:r>
      <w:r w:rsidR="00E83B65" w:rsidRPr="002831EE">
        <w:rPr>
          <w:rFonts w:ascii="Arial" w:hAnsi="Arial"/>
          <w:sz w:val="22"/>
          <w:szCs w:val="22"/>
        </w:rPr>
        <w:t xml:space="preserve"> ended </w:t>
      </w:r>
      <w:r w:rsidR="00EF2BF3" w:rsidRPr="002831EE">
        <w:rPr>
          <w:rFonts w:ascii="Arial" w:hAnsi="Arial"/>
          <w:sz w:val="22"/>
          <w:szCs w:val="22"/>
        </w:rPr>
        <w:t>30 June</w:t>
      </w:r>
      <w:r w:rsidR="00E66A0D" w:rsidRPr="002831EE">
        <w:rPr>
          <w:rFonts w:ascii="Arial" w:hAnsi="Arial"/>
          <w:sz w:val="22"/>
          <w:szCs w:val="22"/>
        </w:rPr>
        <w:t xml:space="preserve"> </w:t>
      </w:r>
      <w:r w:rsidR="00866345" w:rsidRPr="002831EE">
        <w:rPr>
          <w:rFonts w:ascii="Arial" w:hAnsi="Arial"/>
          <w:sz w:val="22"/>
          <w:szCs w:val="22"/>
        </w:rPr>
        <w:t>2019</w:t>
      </w:r>
      <w:r w:rsidR="00E83B65" w:rsidRPr="002831EE">
        <w:rPr>
          <w:rFonts w:ascii="Arial" w:hAnsi="Arial"/>
          <w:sz w:val="22"/>
          <w:szCs w:val="22"/>
        </w:rPr>
        <w:t>, the Company and its subsidiaries have revenue from major customers (the amount</w:t>
      </w:r>
      <w:r w:rsidR="00CC3ABC" w:rsidRPr="002831EE">
        <w:rPr>
          <w:rFonts w:ascii="Arial" w:hAnsi="Arial"/>
          <w:sz w:val="22"/>
          <w:szCs w:val="22"/>
        </w:rPr>
        <w:t xml:space="preserve"> of revenue is equal or over 10%</w:t>
      </w:r>
      <w:r w:rsidR="00E83B65" w:rsidRPr="002831EE">
        <w:rPr>
          <w:rFonts w:ascii="Arial" w:hAnsi="Arial"/>
          <w:sz w:val="22"/>
          <w:szCs w:val="22"/>
        </w:rPr>
        <w:t xml:space="preserve"> of company) in amount of </w:t>
      </w:r>
      <w:r w:rsidR="00C50D07" w:rsidRPr="002831EE">
        <w:rPr>
          <w:rFonts w:ascii="Arial" w:hAnsi="Arial"/>
          <w:sz w:val="22"/>
          <w:szCs w:val="22"/>
        </w:rPr>
        <w:t xml:space="preserve">Baht </w:t>
      </w:r>
      <w:r w:rsidR="0006006A">
        <w:rPr>
          <w:rFonts w:ascii="Arial" w:hAnsi="Arial"/>
          <w:sz w:val="22"/>
          <w:szCs w:val="22"/>
        </w:rPr>
        <w:t>410</w:t>
      </w:r>
      <w:r w:rsidR="008D3994" w:rsidRPr="002831EE">
        <w:rPr>
          <w:rFonts w:ascii="Arial" w:hAnsi="Arial"/>
          <w:sz w:val="22"/>
          <w:szCs w:val="22"/>
        </w:rPr>
        <w:t xml:space="preserve"> </w:t>
      </w:r>
      <w:r w:rsidR="00EF2BF3" w:rsidRPr="002831EE">
        <w:rPr>
          <w:rFonts w:ascii="Arial" w:hAnsi="Arial"/>
          <w:sz w:val="22"/>
          <w:szCs w:val="22"/>
        </w:rPr>
        <w:t>million</w:t>
      </w:r>
      <w:r w:rsidR="008D3994" w:rsidRPr="002831EE">
        <w:rPr>
          <w:rFonts w:ascii="Arial" w:hAnsi="Arial"/>
          <w:sz w:val="22"/>
          <w:szCs w:val="22"/>
        </w:rPr>
        <w:t xml:space="preserve"> </w:t>
      </w:r>
      <w:r w:rsidR="008D3994" w:rsidRPr="002831EE">
        <w:rPr>
          <w:rFonts w:ascii="Arial" w:hAnsi="Arial" w:cs="Arial"/>
          <w:sz w:val="22"/>
          <w:szCs w:val="22"/>
        </w:rPr>
        <w:t>and Baht 814</w:t>
      </w:r>
      <w:r w:rsidR="00EF2BF3" w:rsidRPr="002831EE">
        <w:rPr>
          <w:rFonts w:ascii="Arial" w:hAnsi="Arial" w:cs="Arial"/>
          <w:sz w:val="22"/>
          <w:szCs w:val="22"/>
        </w:rPr>
        <w:t xml:space="preserve"> million, respectively</w:t>
      </w:r>
      <w:r w:rsidR="00E66A0D" w:rsidRPr="002831EE">
        <w:rPr>
          <w:rFonts w:ascii="Arial" w:hAnsi="Arial" w:cs="Arial"/>
          <w:sz w:val="22"/>
          <w:szCs w:val="22"/>
        </w:rPr>
        <w:t xml:space="preserve"> </w:t>
      </w:r>
      <w:r w:rsidR="003C1C23" w:rsidRPr="002831EE">
        <w:rPr>
          <w:rFonts w:ascii="Arial" w:hAnsi="Arial"/>
          <w:sz w:val="22"/>
          <w:szCs w:val="22"/>
        </w:rPr>
        <w:t xml:space="preserve">(2018: </w:t>
      </w:r>
      <w:r w:rsidR="00EF2BF3" w:rsidRPr="002831EE">
        <w:rPr>
          <w:rFonts w:ascii="Arial" w:hAnsi="Arial"/>
          <w:sz w:val="22"/>
          <w:szCs w:val="22"/>
        </w:rPr>
        <w:t>Baht 394 million</w:t>
      </w:r>
      <w:r w:rsidR="003C278F">
        <w:rPr>
          <w:rFonts w:ascii="Arial" w:hAnsi="Arial"/>
          <w:sz w:val="22"/>
          <w:szCs w:val="22"/>
        </w:rPr>
        <w:t xml:space="preserve"> </w:t>
      </w:r>
      <w:r w:rsidR="00EF2BF3" w:rsidRPr="002831EE">
        <w:rPr>
          <w:rFonts w:ascii="Arial" w:hAnsi="Arial" w:cs="Arial"/>
          <w:sz w:val="22"/>
          <w:szCs w:val="22"/>
        </w:rPr>
        <w:t>and Baht 646 million, respectively</w:t>
      </w:r>
      <w:r w:rsidR="003C1C23" w:rsidRPr="002831EE">
        <w:rPr>
          <w:rFonts w:ascii="Arial" w:hAnsi="Arial"/>
          <w:sz w:val="22"/>
          <w:szCs w:val="22"/>
        </w:rPr>
        <w:t xml:space="preserve">) </w:t>
      </w:r>
      <w:r w:rsidR="00E83B65" w:rsidRPr="002831EE">
        <w:rPr>
          <w:rFonts w:ascii="Arial" w:hAnsi="Arial" w:cs="Arial"/>
          <w:sz w:val="22"/>
          <w:szCs w:val="22"/>
        </w:rPr>
        <w:t xml:space="preserve">derived </w:t>
      </w:r>
      <w:r w:rsidR="00EF2BF3" w:rsidRPr="002831EE">
        <w:rPr>
          <w:rFonts w:ascii="Arial" w:hAnsi="Arial"/>
          <w:sz w:val="22"/>
          <w:szCs w:val="22"/>
        </w:rPr>
        <w:t xml:space="preserve">from </w:t>
      </w:r>
      <w:r w:rsidR="008D3994" w:rsidRPr="002831EE">
        <w:rPr>
          <w:rFonts w:ascii="Arial" w:hAnsi="Arial"/>
          <w:sz w:val="22"/>
          <w:szCs w:val="22"/>
        </w:rPr>
        <w:t xml:space="preserve">3 </w:t>
      </w:r>
      <w:r w:rsidR="00EF2BF3" w:rsidRPr="002831EE">
        <w:rPr>
          <w:rFonts w:ascii="Arial" w:hAnsi="Arial"/>
          <w:sz w:val="22"/>
          <w:szCs w:val="22"/>
        </w:rPr>
        <w:t>major customers</w:t>
      </w:r>
      <w:r w:rsidR="008D3994" w:rsidRPr="002831EE">
        <w:rPr>
          <w:rFonts w:ascii="Arial" w:hAnsi="Arial"/>
          <w:sz w:val="22"/>
          <w:szCs w:val="22"/>
        </w:rPr>
        <w:t xml:space="preserve"> </w:t>
      </w:r>
      <w:r w:rsidR="00C94F39" w:rsidRPr="002831EE">
        <w:rPr>
          <w:rFonts w:ascii="Arial" w:hAnsi="Arial" w:cs="Arial"/>
          <w:sz w:val="22"/>
          <w:szCs w:val="22"/>
        </w:rPr>
        <w:t>(</w:t>
      </w:r>
      <w:r w:rsidR="00866345" w:rsidRPr="002831EE">
        <w:rPr>
          <w:rFonts w:ascii="Arial" w:hAnsi="Arial" w:cs="Arial"/>
          <w:sz w:val="22"/>
          <w:szCs w:val="22"/>
        </w:rPr>
        <w:t>2018</w:t>
      </w:r>
      <w:r w:rsidR="00C94F39" w:rsidRPr="002831EE">
        <w:rPr>
          <w:rFonts w:ascii="Arial" w:hAnsi="Arial" w:cs="Arial"/>
          <w:sz w:val="22"/>
          <w:szCs w:val="22"/>
        </w:rPr>
        <w:t xml:space="preserve">: </w:t>
      </w:r>
      <w:r w:rsidR="00EF2BF3" w:rsidRPr="002831EE">
        <w:rPr>
          <w:rFonts w:ascii="Arial" w:hAnsi="Arial"/>
          <w:sz w:val="22"/>
          <w:szCs w:val="22"/>
        </w:rPr>
        <w:t>from 4 major customers and 3 major customers</w:t>
      </w:r>
      <w:r w:rsidR="00523CFA">
        <w:rPr>
          <w:rFonts w:ascii="Arial" w:hAnsi="Arial"/>
          <w:sz w:val="22"/>
          <w:szCs w:val="22"/>
        </w:rPr>
        <w:t>, respectively</w:t>
      </w:r>
      <w:r w:rsidR="003F4D39" w:rsidRPr="002831EE">
        <w:rPr>
          <w:rFonts w:ascii="Arial" w:hAnsi="Arial" w:cs="Arial"/>
          <w:sz w:val="22"/>
          <w:szCs w:val="22"/>
        </w:rPr>
        <w:t>)</w:t>
      </w:r>
      <w:r w:rsidR="00E83B65" w:rsidRPr="002831EE">
        <w:rPr>
          <w:rFonts w:ascii="Arial" w:hAnsi="Arial" w:cs="Arial"/>
          <w:sz w:val="22"/>
          <w:szCs w:val="22"/>
        </w:rPr>
        <w:t xml:space="preserve">, arising from revenue by the </w:t>
      </w:r>
      <w:r w:rsidR="00E83B65" w:rsidRPr="002831EE">
        <w:rPr>
          <w:rStyle w:val="PageNumber"/>
          <w:rFonts w:ascii="Arial" w:hAnsi="Arial" w:cs="Arial"/>
          <w:sz w:val="22"/>
          <w:szCs w:val="22"/>
        </w:rPr>
        <w:t>non-life insurance</w:t>
      </w:r>
      <w:r w:rsidR="003C1C23" w:rsidRPr="002831EE">
        <w:rPr>
          <w:rStyle w:val="PageNumber"/>
          <w:rFonts w:ascii="Arial" w:hAnsi="Arial" w:cs="Arial"/>
          <w:sz w:val="22"/>
          <w:szCs w:val="22"/>
        </w:rPr>
        <w:t>.</w:t>
      </w:r>
    </w:p>
    <w:p w14:paraId="14D51879" w14:textId="3A135DAA" w:rsidR="005E57BC" w:rsidRPr="002831EE" w:rsidRDefault="008B0EB8" w:rsidP="003F4D39">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b/>
          <w:bCs/>
          <w:sz w:val="22"/>
          <w:szCs w:val="22"/>
        </w:rPr>
        <w:t>21</w:t>
      </w:r>
      <w:r w:rsidR="00E83B65" w:rsidRPr="002831EE">
        <w:rPr>
          <w:rFonts w:ascii="Arial" w:hAnsi="Arial"/>
          <w:b/>
          <w:bCs/>
          <w:sz w:val="22"/>
          <w:szCs w:val="22"/>
        </w:rPr>
        <w:t xml:space="preserve">. </w:t>
      </w:r>
      <w:r w:rsidR="005E57BC" w:rsidRPr="002831EE">
        <w:rPr>
          <w:rFonts w:ascii="Arial" w:hAnsi="Arial" w:cs="Arial"/>
          <w:b/>
          <w:bCs/>
          <w:sz w:val="22"/>
          <w:szCs w:val="22"/>
        </w:rPr>
        <w:tab/>
        <w:t xml:space="preserve">Commitments and contingent liabilities </w:t>
      </w:r>
    </w:p>
    <w:p w14:paraId="4E1891C7" w14:textId="049EFEBB" w:rsidR="003B0921" w:rsidRPr="002831EE" w:rsidRDefault="008B0EB8" w:rsidP="003B0921">
      <w:pPr>
        <w:spacing w:before="120" w:after="120" w:line="380" w:lineRule="exact"/>
        <w:ind w:left="540" w:right="-50" w:hanging="540"/>
        <w:rPr>
          <w:rFonts w:ascii="Arial" w:hAnsi="Arial" w:cs="Arial"/>
          <w:b/>
          <w:bCs/>
          <w:sz w:val="22"/>
          <w:szCs w:val="22"/>
        </w:rPr>
      </w:pPr>
      <w:r>
        <w:rPr>
          <w:rFonts w:ascii="Arial" w:hAnsi="Arial" w:cs="Arial"/>
          <w:b/>
          <w:bCs/>
          <w:sz w:val="22"/>
          <w:szCs w:val="22"/>
        </w:rPr>
        <w:t>21</w:t>
      </w:r>
      <w:r w:rsidR="003B0921" w:rsidRPr="002831EE">
        <w:rPr>
          <w:rFonts w:ascii="Arial" w:hAnsi="Arial" w:cs="Arial"/>
          <w:b/>
          <w:bCs/>
          <w:sz w:val="22"/>
          <w:szCs w:val="22"/>
        </w:rPr>
        <w:t>.1</w:t>
      </w:r>
      <w:r w:rsidR="003B0921" w:rsidRPr="002831EE">
        <w:rPr>
          <w:rFonts w:ascii="Arial" w:hAnsi="Arial" w:cs="Arial"/>
          <w:b/>
          <w:bCs/>
          <w:sz w:val="22"/>
          <w:szCs w:val="22"/>
        </w:rPr>
        <w:tab/>
        <w:t>Capital commitments</w:t>
      </w:r>
    </w:p>
    <w:p w14:paraId="1F9D657F" w14:textId="72BEA6B8" w:rsidR="003B0921" w:rsidRDefault="003B0921" w:rsidP="003B0921">
      <w:pPr>
        <w:spacing w:before="120" w:after="120" w:line="380" w:lineRule="exact"/>
        <w:ind w:left="540" w:right="-50" w:hanging="540"/>
        <w:jc w:val="both"/>
        <w:rPr>
          <w:rFonts w:ascii="Arial" w:hAnsi="Arial" w:cs="Arial"/>
          <w:sz w:val="22"/>
          <w:szCs w:val="22"/>
        </w:rPr>
      </w:pPr>
      <w:r w:rsidRPr="002831EE">
        <w:rPr>
          <w:rFonts w:ascii="Arial" w:hAnsi="Arial" w:cs="Arial"/>
          <w:spacing w:val="-4"/>
          <w:sz w:val="22"/>
          <w:szCs w:val="22"/>
        </w:rPr>
        <w:tab/>
      </w:r>
      <w:r w:rsidRPr="002831EE">
        <w:rPr>
          <w:rFonts w:ascii="Arial" w:hAnsi="Arial" w:cs="Arial"/>
          <w:sz w:val="22"/>
          <w:szCs w:val="22"/>
        </w:rPr>
        <w:t xml:space="preserve">As at </w:t>
      </w:r>
      <w:r w:rsidR="00EF2BF3" w:rsidRPr="002831EE">
        <w:rPr>
          <w:rFonts w:ascii="Arial" w:hAnsi="Arial" w:cs="Arial"/>
          <w:sz w:val="22"/>
          <w:szCs w:val="22"/>
        </w:rPr>
        <w:t>30 June</w:t>
      </w:r>
      <w:r w:rsidRPr="002831EE">
        <w:rPr>
          <w:rFonts w:ascii="Arial" w:hAnsi="Arial" w:cs="Arial"/>
          <w:sz w:val="22"/>
          <w:szCs w:val="22"/>
        </w:rPr>
        <w:t xml:space="preserve"> 2019, a subsidiary ha</w:t>
      </w:r>
      <w:r w:rsidR="003C1C23" w:rsidRPr="002831EE">
        <w:rPr>
          <w:rFonts w:ascii="Arial" w:hAnsi="Arial" w:cs="Arial"/>
          <w:sz w:val="22"/>
          <w:szCs w:val="22"/>
        </w:rPr>
        <w:t>s</w:t>
      </w:r>
      <w:r w:rsidRPr="002831EE">
        <w:rPr>
          <w:rFonts w:ascii="Arial" w:hAnsi="Arial" w:cs="Arial"/>
          <w:sz w:val="22"/>
          <w:szCs w:val="22"/>
        </w:rPr>
        <w:t xml:space="preserve"> capital commitments of Baht </w:t>
      </w:r>
      <w:r w:rsidR="008D3994" w:rsidRPr="002831EE">
        <w:rPr>
          <w:rFonts w:ascii="Arial" w:hAnsi="Arial" w:cs="Arial"/>
          <w:sz w:val="22"/>
          <w:szCs w:val="22"/>
        </w:rPr>
        <w:t>2.5</w:t>
      </w:r>
      <w:r w:rsidRPr="002831EE">
        <w:rPr>
          <w:rFonts w:ascii="Arial" w:hAnsi="Arial" w:cs="Arial"/>
          <w:sz w:val="22"/>
          <w:szCs w:val="22"/>
        </w:rPr>
        <w:t xml:space="preserve"> million </w:t>
      </w:r>
      <w:r w:rsidR="002831EE" w:rsidRPr="002831EE">
        <w:rPr>
          <w:rFonts w:ascii="Arial" w:hAnsi="Arial" w:cs="Arial"/>
          <w:sz w:val="22"/>
          <w:szCs w:val="22"/>
        </w:rPr>
        <w:t xml:space="preserve">                           </w:t>
      </w:r>
      <w:proofErr w:type="gramStart"/>
      <w:r w:rsidR="002831EE" w:rsidRPr="002831EE">
        <w:rPr>
          <w:rFonts w:ascii="Arial" w:hAnsi="Arial" w:cs="Arial"/>
          <w:sz w:val="22"/>
          <w:szCs w:val="22"/>
        </w:rPr>
        <w:t xml:space="preserve">   </w:t>
      </w:r>
      <w:r w:rsidRPr="002831EE">
        <w:rPr>
          <w:rFonts w:ascii="Arial" w:hAnsi="Arial" w:cs="Arial"/>
          <w:sz w:val="22"/>
          <w:szCs w:val="22"/>
        </w:rPr>
        <w:t>(</w:t>
      </w:r>
      <w:proofErr w:type="gramEnd"/>
      <w:r w:rsidR="000C5164" w:rsidRPr="002831EE">
        <w:rPr>
          <w:rFonts w:ascii="Arial" w:hAnsi="Arial" w:cs="Arial"/>
          <w:sz w:val="22"/>
          <w:szCs w:val="22"/>
        </w:rPr>
        <w:t>31 December 2018: Baht 1.4 million</w:t>
      </w:r>
      <w:r w:rsidRPr="002831EE">
        <w:rPr>
          <w:rFonts w:ascii="Arial" w:hAnsi="Arial" w:cs="Arial"/>
          <w:sz w:val="22"/>
          <w:szCs w:val="22"/>
        </w:rPr>
        <w:t xml:space="preserve">), relating to the </w:t>
      </w:r>
      <w:r w:rsidR="003C1C23" w:rsidRPr="002831EE">
        <w:rPr>
          <w:rFonts w:ascii="Arial" w:hAnsi="Arial" w:cs="Arial"/>
          <w:sz w:val="22"/>
          <w:szCs w:val="22"/>
        </w:rPr>
        <w:t>database system and electrical control system</w:t>
      </w:r>
      <w:r w:rsidRPr="002831EE">
        <w:rPr>
          <w:rFonts w:ascii="Arial" w:hAnsi="Arial" w:cs="Arial"/>
          <w:sz w:val="22"/>
          <w:szCs w:val="22"/>
        </w:rPr>
        <w:t>.</w:t>
      </w:r>
    </w:p>
    <w:p w14:paraId="170ECD1E" w14:textId="0AC15B16" w:rsidR="003C278F" w:rsidRPr="002831EE" w:rsidRDefault="003C278F" w:rsidP="003B0921">
      <w:pPr>
        <w:spacing w:before="120" w:after="120" w:line="380" w:lineRule="exact"/>
        <w:ind w:left="540" w:right="-50" w:hanging="540"/>
        <w:jc w:val="both"/>
        <w:rPr>
          <w:rFonts w:ascii="Arial" w:hAnsi="Arial" w:cs="Arial"/>
          <w:sz w:val="22"/>
          <w:szCs w:val="22"/>
          <w:cs/>
        </w:rPr>
      </w:pPr>
      <w:r>
        <w:rPr>
          <w:rFonts w:ascii="Arial" w:hAnsi="Arial" w:cs="Arial"/>
          <w:sz w:val="22"/>
          <w:szCs w:val="22"/>
        </w:rPr>
        <w:tab/>
        <w:t>On 1 June 2019, a subsidiary entered into an agreement with the associated company</w:t>
      </w:r>
      <w:r w:rsidR="002F2BCB" w:rsidRPr="002F2BCB">
        <w:rPr>
          <w:rFonts w:ascii="Arial" w:hAnsi="Arial" w:cs="Arial"/>
          <w:sz w:val="22"/>
          <w:szCs w:val="22"/>
        </w:rPr>
        <w:t xml:space="preserve"> </w:t>
      </w:r>
      <w:r w:rsidR="002F2BCB">
        <w:rPr>
          <w:rFonts w:ascii="Arial" w:hAnsi="Arial" w:cs="Arial"/>
          <w:sz w:val="22"/>
          <w:szCs w:val="22"/>
        </w:rPr>
        <w:t>relating to design the platform and website for life insurance</w:t>
      </w:r>
      <w:r>
        <w:rPr>
          <w:rFonts w:ascii="Arial" w:hAnsi="Arial" w:cs="Arial"/>
          <w:sz w:val="22"/>
          <w:szCs w:val="22"/>
        </w:rPr>
        <w:t xml:space="preserve">. </w:t>
      </w:r>
      <w:r w:rsidR="002F2BCB">
        <w:rPr>
          <w:rFonts w:ascii="Arial" w:hAnsi="Arial" w:cs="Arial"/>
          <w:sz w:val="22"/>
          <w:szCs w:val="22"/>
        </w:rPr>
        <w:t>A</w:t>
      </w:r>
      <w:r>
        <w:rPr>
          <w:rFonts w:ascii="Arial" w:hAnsi="Arial" w:cs="Arial"/>
          <w:sz w:val="22"/>
          <w:szCs w:val="22"/>
        </w:rPr>
        <w:t xml:space="preserve">s at 30 June </w:t>
      </w:r>
      <w:proofErr w:type="gramStart"/>
      <w:r>
        <w:rPr>
          <w:rFonts w:ascii="Arial" w:hAnsi="Arial" w:cs="Arial"/>
          <w:sz w:val="22"/>
          <w:szCs w:val="22"/>
        </w:rPr>
        <w:t>2019</w:t>
      </w:r>
      <w:r w:rsidR="002F2BCB">
        <w:rPr>
          <w:rFonts w:ascii="Arial" w:hAnsi="Arial" w:cs="Arial"/>
          <w:sz w:val="22"/>
          <w:szCs w:val="22"/>
        </w:rPr>
        <w:t>,</w:t>
      </w:r>
      <w:r>
        <w:rPr>
          <w:rFonts w:ascii="Arial" w:hAnsi="Arial" w:cs="Arial"/>
          <w:sz w:val="22"/>
          <w:szCs w:val="22"/>
        </w:rPr>
        <w:t xml:space="preserve"> </w:t>
      </w:r>
      <w:r w:rsidR="002F2BCB">
        <w:rPr>
          <w:rFonts w:ascii="Arial" w:hAnsi="Arial" w:cs="Arial"/>
          <w:sz w:val="22"/>
          <w:szCs w:val="22"/>
        </w:rPr>
        <w:t xml:space="preserve">  </w:t>
      </w:r>
      <w:proofErr w:type="gramEnd"/>
      <w:r w:rsidR="002F2BCB">
        <w:rPr>
          <w:rFonts w:ascii="Arial" w:hAnsi="Arial" w:cs="Arial"/>
          <w:sz w:val="22"/>
          <w:szCs w:val="22"/>
        </w:rPr>
        <w:t xml:space="preserve">    </w:t>
      </w:r>
      <w:r>
        <w:rPr>
          <w:rFonts w:ascii="Arial" w:hAnsi="Arial" w:cs="Arial"/>
          <w:sz w:val="22"/>
          <w:szCs w:val="22"/>
        </w:rPr>
        <w:t xml:space="preserve">a subsidiary has capital commitments </w:t>
      </w:r>
      <w:r w:rsidR="002F2BCB">
        <w:rPr>
          <w:rFonts w:ascii="Arial" w:hAnsi="Arial" w:cs="Arial"/>
          <w:sz w:val="22"/>
          <w:szCs w:val="22"/>
        </w:rPr>
        <w:t xml:space="preserve">under this agreement </w:t>
      </w:r>
      <w:r>
        <w:rPr>
          <w:rFonts w:ascii="Arial" w:hAnsi="Arial" w:cs="Arial"/>
          <w:sz w:val="22"/>
          <w:szCs w:val="22"/>
        </w:rPr>
        <w:t>of Baht 19.0 million</w:t>
      </w:r>
      <w:r w:rsidR="002F2BCB">
        <w:rPr>
          <w:rFonts w:ascii="Arial" w:hAnsi="Arial" w:cs="Arial"/>
          <w:sz w:val="22"/>
          <w:szCs w:val="22"/>
        </w:rPr>
        <w:t>.</w:t>
      </w:r>
    </w:p>
    <w:p w14:paraId="4A5E9D7C" w14:textId="77777777" w:rsidR="00681FA9" w:rsidRDefault="00681FA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4B89AF" w14:textId="4DD39DEE" w:rsidR="005E57BC" w:rsidRPr="002831EE" w:rsidRDefault="008B0EB8" w:rsidP="005E57BC">
      <w:pPr>
        <w:spacing w:before="120" w:after="120" w:line="380" w:lineRule="exact"/>
        <w:ind w:left="540" w:right="-50" w:hanging="540"/>
        <w:rPr>
          <w:rFonts w:ascii="Arial" w:hAnsi="Arial" w:cs="Arial"/>
          <w:b/>
          <w:bCs/>
          <w:sz w:val="22"/>
          <w:szCs w:val="22"/>
        </w:rPr>
      </w:pPr>
      <w:r>
        <w:rPr>
          <w:rFonts w:ascii="Arial" w:hAnsi="Arial" w:cs="Arial"/>
          <w:b/>
          <w:bCs/>
          <w:sz w:val="22"/>
          <w:szCs w:val="22"/>
        </w:rPr>
        <w:lastRenderedPageBreak/>
        <w:t>21</w:t>
      </w:r>
      <w:r w:rsidR="005E57BC" w:rsidRPr="002831EE">
        <w:rPr>
          <w:rFonts w:ascii="Arial" w:hAnsi="Arial" w:cs="Arial"/>
          <w:b/>
          <w:bCs/>
          <w:sz w:val="22"/>
          <w:szCs w:val="22"/>
        </w:rPr>
        <w:t>.</w:t>
      </w:r>
      <w:r w:rsidR="003B0921" w:rsidRPr="002831EE">
        <w:rPr>
          <w:rFonts w:ascii="Arial" w:hAnsi="Arial" w:cs="Arial"/>
          <w:b/>
          <w:bCs/>
          <w:sz w:val="22"/>
          <w:szCs w:val="22"/>
        </w:rPr>
        <w:t>2</w:t>
      </w:r>
      <w:r w:rsidR="005E57BC" w:rsidRPr="002831EE">
        <w:rPr>
          <w:rFonts w:ascii="Arial" w:hAnsi="Arial" w:cs="Arial"/>
          <w:b/>
          <w:bCs/>
          <w:sz w:val="22"/>
          <w:szCs w:val="22"/>
        </w:rPr>
        <w:tab/>
      </w:r>
      <w:r w:rsidR="00CC3ABC" w:rsidRPr="002831EE">
        <w:rPr>
          <w:rFonts w:ascii="Arial" w:hAnsi="Arial" w:cs="Arial"/>
          <w:b/>
          <w:bCs/>
          <w:sz w:val="22"/>
          <w:szCs w:val="22"/>
        </w:rPr>
        <w:t>O</w:t>
      </w:r>
      <w:r w:rsidR="007C52ED" w:rsidRPr="002831EE">
        <w:rPr>
          <w:rFonts w:ascii="Arial" w:hAnsi="Arial" w:cs="Arial"/>
          <w:b/>
          <w:bCs/>
          <w:sz w:val="22"/>
          <w:szCs w:val="22"/>
        </w:rPr>
        <w:t>perating lease</w:t>
      </w:r>
      <w:r w:rsidR="00CC3ABC" w:rsidRPr="002831EE">
        <w:rPr>
          <w:rFonts w:ascii="Arial" w:hAnsi="Arial" w:cs="Arial"/>
          <w:b/>
          <w:bCs/>
          <w:sz w:val="22"/>
          <w:szCs w:val="22"/>
        </w:rPr>
        <w:t xml:space="preserve"> commitment</w:t>
      </w:r>
      <w:r w:rsidR="00B5041D" w:rsidRPr="002831EE">
        <w:rPr>
          <w:rFonts w:ascii="Arial" w:hAnsi="Arial" w:cs="Arial"/>
          <w:b/>
          <w:bCs/>
          <w:sz w:val="22"/>
          <w:szCs w:val="22"/>
        </w:rPr>
        <w:t>s</w:t>
      </w:r>
    </w:p>
    <w:p w14:paraId="10EDE288" w14:textId="508347C1" w:rsidR="005E57BC" w:rsidRPr="002831EE" w:rsidRDefault="005E57BC" w:rsidP="00354D00">
      <w:pPr>
        <w:spacing w:before="120" w:after="120" w:line="380" w:lineRule="exact"/>
        <w:ind w:left="540" w:right="-50" w:hanging="540"/>
        <w:jc w:val="both"/>
        <w:rPr>
          <w:rFonts w:ascii="Arial" w:hAnsi="Arial" w:cs="Arial"/>
          <w:sz w:val="22"/>
          <w:szCs w:val="22"/>
          <w:cs/>
        </w:rPr>
      </w:pPr>
      <w:r w:rsidRPr="002831EE">
        <w:rPr>
          <w:rFonts w:ascii="Arial" w:hAnsi="Arial" w:cs="Arial"/>
          <w:spacing w:val="-4"/>
          <w:sz w:val="22"/>
          <w:szCs w:val="22"/>
        </w:rPr>
        <w:tab/>
      </w:r>
      <w:r w:rsidRPr="002831EE">
        <w:rPr>
          <w:rFonts w:ascii="Arial" w:hAnsi="Arial" w:cs="Arial"/>
          <w:sz w:val="22"/>
          <w:szCs w:val="22"/>
        </w:rPr>
        <w:t xml:space="preserve">The subsidiaries have entered into several lease agreements </w:t>
      </w:r>
      <w:r w:rsidRPr="002831EE">
        <w:rPr>
          <w:rFonts w:ascii="Arial" w:hAnsi="Arial"/>
          <w:sz w:val="22"/>
          <w:szCs w:val="22"/>
        </w:rPr>
        <w:t xml:space="preserve">in respect </w:t>
      </w:r>
      <w:r w:rsidR="00354D00" w:rsidRPr="002831EE">
        <w:rPr>
          <w:rFonts w:ascii="Arial" w:hAnsi="Arial"/>
          <w:sz w:val="22"/>
          <w:szCs w:val="22"/>
        </w:rPr>
        <w:t>of land, office building</w:t>
      </w:r>
      <w:r w:rsidR="00395FF1" w:rsidRPr="002831EE">
        <w:rPr>
          <w:rFonts w:ascii="Arial" w:hAnsi="Arial"/>
          <w:sz w:val="22"/>
          <w:szCs w:val="22"/>
        </w:rPr>
        <w:t>,</w:t>
      </w:r>
      <w:r w:rsidR="003C278F">
        <w:rPr>
          <w:rFonts w:ascii="Arial" w:hAnsi="Arial"/>
          <w:sz w:val="22"/>
          <w:szCs w:val="22"/>
        </w:rPr>
        <w:t xml:space="preserve"> </w:t>
      </w:r>
      <w:r w:rsidRPr="002831EE">
        <w:rPr>
          <w:rFonts w:ascii="Arial" w:hAnsi="Arial"/>
          <w:sz w:val="22"/>
          <w:szCs w:val="22"/>
        </w:rPr>
        <w:t>vehicles and equipment.</w:t>
      </w:r>
      <w:r w:rsidRPr="002831EE">
        <w:rPr>
          <w:rFonts w:ascii="Arial" w:hAnsi="Arial" w:cs="Arial"/>
          <w:sz w:val="22"/>
          <w:szCs w:val="22"/>
        </w:rPr>
        <w:t xml:space="preserve"> The terms of the agreements are generally between </w:t>
      </w:r>
      <w:r w:rsidR="00C6191F">
        <w:rPr>
          <w:rFonts w:ascii="Arial" w:hAnsi="Arial" w:cs="Arial"/>
          <w:sz w:val="22"/>
          <w:szCs w:val="22"/>
        </w:rPr>
        <w:t xml:space="preserve">       </w:t>
      </w:r>
      <w:r w:rsidRPr="002831EE">
        <w:rPr>
          <w:rFonts w:ascii="Arial" w:hAnsi="Arial" w:cs="Arial"/>
          <w:sz w:val="22"/>
          <w:szCs w:val="22"/>
        </w:rPr>
        <w:t>1 and 5 years.</w:t>
      </w:r>
    </w:p>
    <w:p w14:paraId="11183AE0" w14:textId="3447A2AF" w:rsidR="005E57BC" w:rsidRPr="002831EE" w:rsidRDefault="005E57BC" w:rsidP="00DD595E">
      <w:pPr>
        <w:spacing w:before="120" w:after="120" w:line="380" w:lineRule="exact"/>
        <w:ind w:left="540" w:right="-50"/>
        <w:jc w:val="thaiDistribute"/>
        <w:rPr>
          <w:rFonts w:ascii="Arial" w:hAnsi="Arial" w:cs="Arial"/>
          <w:sz w:val="22"/>
          <w:szCs w:val="22"/>
          <w:cs/>
        </w:rPr>
      </w:pPr>
      <w:r w:rsidRPr="002831EE">
        <w:rPr>
          <w:rFonts w:ascii="Arial" w:hAnsi="Arial" w:cs="Arial"/>
          <w:sz w:val="22"/>
          <w:szCs w:val="22"/>
        </w:rPr>
        <w:t>The subsidiaries have future minimum lease payments required under operating lease agreements were as follows:</w:t>
      </w:r>
    </w:p>
    <w:tbl>
      <w:tblPr>
        <w:tblW w:w="8640" w:type="dxa"/>
        <w:tblInd w:w="450" w:type="dxa"/>
        <w:tblLayout w:type="fixed"/>
        <w:tblLook w:val="01E0" w:firstRow="1" w:lastRow="1" w:firstColumn="1" w:lastColumn="1" w:noHBand="0" w:noVBand="0"/>
      </w:tblPr>
      <w:tblGrid>
        <w:gridCol w:w="2880"/>
        <w:gridCol w:w="1530"/>
        <w:gridCol w:w="1530"/>
        <w:gridCol w:w="1282"/>
        <w:gridCol w:w="1418"/>
      </w:tblGrid>
      <w:tr w:rsidR="00222564" w:rsidRPr="002831EE" w14:paraId="6D0E64D3" w14:textId="77777777" w:rsidTr="00301BAE">
        <w:tc>
          <w:tcPr>
            <w:tcW w:w="8640" w:type="dxa"/>
            <w:gridSpan w:val="5"/>
          </w:tcPr>
          <w:p w14:paraId="69975114" w14:textId="77777777" w:rsidR="005E57BC" w:rsidRPr="002831EE" w:rsidRDefault="005E57BC" w:rsidP="00354D00">
            <w:pPr>
              <w:tabs>
                <w:tab w:val="left" w:pos="1560"/>
              </w:tabs>
              <w:spacing w:line="380" w:lineRule="exact"/>
              <w:ind w:right="-43"/>
              <w:jc w:val="right"/>
              <w:rPr>
                <w:rFonts w:ascii="Arial" w:hAnsi="Arial" w:cs="Arial"/>
                <w:sz w:val="20"/>
                <w:szCs w:val="20"/>
                <w:cs/>
              </w:rPr>
            </w:pPr>
            <w:r w:rsidRPr="002831EE">
              <w:rPr>
                <w:rFonts w:ascii="Arial" w:hAnsi="Arial" w:cs="Arial"/>
                <w:sz w:val="20"/>
                <w:szCs w:val="20"/>
                <w:cs/>
              </w:rPr>
              <w:t>(</w:t>
            </w:r>
            <w:r w:rsidRPr="002831EE">
              <w:rPr>
                <w:rFonts w:ascii="Arial" w:hAnsi="Arial" w:cs="Arial"/>
                <w:sz w:val="20"/>
                <w:szCs w:val="20"/>
              </w:rPr>
              <w:t>Unit: Million Baht</w:t>
            </w:r>
            <w:r w:rsidRPr="002831EE">
              <w:rPr>
                <w:rFonts w:ascii="Arial" w:hAnsi="Arial" w:cs="Arial"/>
                <w:sz w:val="20"/>
                <w:szCs w:val="20"/>
                <w:cs/>
              </w:rPr>
              <w:t>)</w:t>
            </w:r>
          </w:p>
        </w:tc>
      </w:tr>
      <w:tr w:rsidR="00222564" w:rsidRPr="002831EE" w14:paraId="5DA9552D" w14:textId="77777777" w:rsidTr="00301BAE">
        <w:tc>
          <w:tcPr>
            <w:tcW w:w="2880" w:type="dxa"/>
          </w:tcPr>
          <w:p w14:paraId="5C3ED675" w14:textId="77777777" w:rsidR="005E57BC" w:rsidRPr="002831EE" w:rsidRDefault="005E57BC" w:rsidP="00354D00">
            <w:pPr>
              <w:spacing w:line="380" w:lineRule="exact"/>
              <w:ind w:right="-43"/>
              <w:rPr>
                <w:rFonts w:ascii="Arial" w:hAnsi="Arial" w:cs="Arial"/>
                <w:sz w:val="20"/>
                <w:szCs w:val="20"/>
                <w:cs/>
              </w:rPr>
            </w:pPr>
          </w:p>
        </w:tc>
        <w:tc>
          <w:tcPr>
            <w:tcW w:w="3060" w:type="dxa"/>
            <w:gridSpan w:val="2"/>
            <w:hideMark/>
          </w:tcPr>
          <w:p w14:paraId="71B61E3E" w14:textId="10B0E5E9" w:rsidR="005E57BC" w:rsidRPr="002831EE" w:rsidRDefault="005E57BC" w:rsidP="00354D00">
            <w:pPr>
              <w:pBdr>
                <w:bottom w:val="single" w:sz="4" w:space="1" w:color="auto"/>
              </w:pBdr>
              <w:tabs>
                <w:tab w:val="left" w:pos="1560"/>
              </w:tabs>
              <w:spacing w:line="380" w:lineRule="exact"/>
              <w:ind w:right="-43"/>
              <w:jc w:val="center"/>
              <w:rPr>
                <w:rFonts w:ascii="Arial" w:hAnsi="Arial" w:cs="Arial"/>
                <w:sz w:val="20"/>
                <w:szCs w:val="20"/>
                <w:cs/>
              </w:rPr>
            </w:pPr>
            <w:r w:rsidRPr="002831EE">
              <w:rPr>
                <w:rFonts w:ascii="Arial" w:hAnsi="Arial" w:cs="Arial"/>
                <w:sz w:val="20"/>
                <w:szCs w:val="20"/>
              </w:rPr>
              <w:t xml:space="preserve">Consolidated </w:t>
            </w:r>
            <w:r w:rsidR="0061649C">
              <w:rPr>
                <w:rFonts w:ascii="Arial" w:hAnsi="Arial" w:cs="Arial"/>
                <w:sz w:val="20"/>
                <w:szCs w:val="20"/>
              </w:rPr>
              <w:t xml:space="preserve">                 </w:t>
            </w:r>
            <w:r w:rsidRPr="002831EE">
              <w:rPr>
                <w:rFonts w:ascii="Arial" w:hAnsi="Arial" w:cs="Arial"/>
                <w:sz w:val="20"/>
                <w:szCs w:val="20"/>
              </w:rPr>
              <w:t>financial statements</w:t>
            </w:r>
          </w:p>
        </w:tc>
        <w:tc>
          <w:tcPr>
            <w:tcW w:w="2700" w:type="dxa"/>
            <w:gridSpan w:val="2"/>
            <w:hideMark/>
          </w:tcPr>
          <w:p w14:paraId="72B32542" w14:textId="2A63F688" w:rsidR="005E57BC" w:rsidRPr="002831EE" w:rsidRDefault="005E57BC" w:rsidP="00354D00">
            <w:pPr>
              <w:pBdr>
                <w:bottom w:val="single" w:sz="4" w:space="1" w:color="auto"/>
              </w:pBdr>
              <w:tabs>
                <w:tab w:val="left" w:pos="1560"/>
              </w:tabs>
              <w:spacing w:line="380" w:lineRule="exact"/>
              <w:ind w:right="-43"/>
              <w:jc w:val="center"/>
              <w:rPr>
                <w:rFonts w:ascii="Arial" w:hAnsi="Arial" w:cs="Arial"/>
                <w:sz w:val="20"/>
                <w:szCs w:val="20"/>
                <w:cs/>
              </w:rPr>
            </w:pPr>
            <w:r w:rsidRPr="002831EE">
              <w:rPr>
                <w:rFonts w:ascii="Arial" w:hAnsi="Arial" w:cs="Arial"/>
                <w:sz w:val="20"/>
                <w:szCs w:val="20"/>
              </w:rPr>
              <w:t>Separate</w:t>
            </w:r>
            <w:r w:rsidR="0061649C">
              <w:rPr>
                <w:rFonts w:ascii="Arial" w:hAnsi="Arial" w:cs="Arial"/>
                <w:sz w:val="20"/>
                <w:szCs w:val="20"/>
              </w:rPr>
              <w:t xml:space="preserve">                  </w:t>
            </w:r>
            <w:r w:rsidRPr="002831EE">
              <w:rPr>
                <w:rFonts w:ascii="Arial" w:hAnsi="Arial" w:cs="Arial"/>
                <w:sz w:val="20"/>
                <w:szCs w:val="20"/>
              </w:rPr>
              <w:t xml:space="preserve"> financial statements</w:t>
            </w:r>
          </w:p>
        </w:tc>
      </w:tr>
      <w:tr w:rsidR="00301BAE" w:rsidRPr="002831EE" w14:paraId="17DDFCA6" w14:textId="77777777" w:rsidTr="00301BAE">
        <w:tc>
          <w:tcPr>
            <w:tcW w:w="2880" w:type="dxa"/>
          </w:tcPr>
          <w:p w14:paraId="44359775" w14:textId="77777777" w:rsidR="00301BAE" w:rsidRPr="002831EE" w:rsidRDefault="00301BAE" w:rsidP="00301BAE">
            <w:pPr>
              <w:spacing w:line="380" w:lineRule="exact"/>
              <w:ind w:right="-43"/>
              <w:rPr>
                <w:rFonts w:ascii="Arial" w:hAnsi="Arial" w:cs="Arial"/>
                <w:sz w:val="20"/>
                <w:szCs w:val="20"/>
                <w:cs/>
              </w:rPr>
            </w:pPr>
          </w:p>
        </w:tc>
        <w:tc>
          <w:tcPr>
            <w:tcW w:w="1530" w:type="dxa"/>
          </w:tcPr>
          <w:p w14:paraId="570043DC" w14:textId="77777777" w:rsidR="00301BAE" w:rsidRPr="002831EE" w:rsidRDefault="00EF2BF3" w:rsidP="00301BAE">
            <w:pPr>
              <w:spacing w:line="380" w:lineRule="exact"/>
              <w:ind w:right="-43"/>
              <w:jc w:val="center"/>
              <w:rPr>
                <w:rFonts w:ascii="Arial" w:hAnsi="Arial" w:cstheme="minorBidi"/>
                <w:sz w:val="20"/>
                <w:szCs w:val="20"/>
              </w:rPr>
            </w:pPr>
            <w:r w:rsidRPr="002831EE">
              <w:rPr>
                <w:rFonts w:ascii="Arial" w:hAnsi="Arial" w:cstheme="minorBidi"/>
                <w:sz w:val="20"/>
                <w:szCs w:val="20"/>
              </w:rPr>
              <w:t>30 June</w:t>
            </w:r>
          </w:p>
        </w:tc>
        <w:tc>
          <w:tcPr>
            <w:tcW w:w="1530" w:type="dxa"/>
          </w:tcPr>
          <w:p w14:paraId="40383F64" w14:textId="77777777" w:rsidR="00301BAE" w:rsidRPr="002831EE" w:rsidRDefault="00301BAE" w:rsidP="00301BAE">
            <w:pPr>
              <w:spacing w:line="380" w:lineRule="exact"/>
              <w:ind w:right="-43"/>
              <w:jc w:val="center"/>
              <w:rPr>
                <w:rFonts w:ascii="Arial" w:hAnsi="Arial" w:cs="Arial"/>
                <w:sz w:val="20"/>
                <w:szCs w:val="20"/>
              </w:rPr>
            </w:pPr>
            <w:r w:rsidRPr="002831EE">
              <w:rPr>
                <w:rFonts w:ascii="Arial" w:hAnsi="Arial" w:cs="Arial"/>
                <w:sz w:val="20"/>
                <w:szCs w:val="20"/>
              </w:rPr>
              <w:t xml:space="preserve">31 December </w:t>
            </w:r>
          </w:p>
        </w:tc>
        <w:tc>
          <w:tcPr>
            <w:tcW w:w="1282" w:type="dxa"/>
          </w:tcPr>
          <w:p w14:paraId="48E4AB74" w14:textId="77777777" w:rsidR="00301BAE" w:rsidRPr="002831EE" w:rsidRDefault="00EF2BF3" w:rsidP="00301BAE">
            <w:pPr>
              <w:spacing w:line="380" w:lineRule="exact"/>
              <w:ind w:right="-43"/>
              <w:jc w:val="center"/>
              <w:rPr>
                <w:rFonts w:ascii="Arial" w:hAnsi="Arial" w:cs="Arial"/>
                <w:sz w:val="20"/>
                <w:szCs w:val="20"/>
              </w:rPr>
            </w:pPr>
            <w:r w:rsidRPr="002831EE">
              <w:rPr>
                <w:rFonts w:ascii="Arial" w:hAnsi="Arial" w:cstheme="minorBidi"/>
                <w:sz w:val="20"/>
                <w:szCs w:val="20"/>
              </w:rPr>
              <w:t>30 June</w:t>
            </w:r>
          </w:p>
        </w:tc>
        <w:tc>
          <w:tcPr>
            <w:tcW w:w="1418" w:type="dxa"/>
          </w:tcPr>
          <w:p w14:paraId="07926FF7" w14:textId="77777777" w:rsidR="00301BAE" w:rsidRPr="002831EE" w:rsidRDefault="00301BAE" w:rsidP="00301BAE">
            <w:pPr>
              <w:spacing w:line="380" w:lineRule="exact"/>
              <w:ind w:right="-43"/>
              <w:jc w:val="center"/>
              <w:rPr>
                <w:rFonts w:ascii="Arial" w:hAnsi="Arial" w:cs="Arial"/>
                <w:sz w:val="20"/>
                <w:szCs w:val="20"/>
              </w:rPr>
            </w:pPr>
            <w:r w:rsidRPr="002831EE">
              <w:rPr>
                <w:rFonts w:ascii="Arial" w:hAnsi="Arial" w:cs="Arial"/>
                <w:sz w:val="20"/>
                <w:szCs w:val="20"/>
              </w:rPr>
              <w:t xml:space="preserve">31 December </w:t>
            </w:r>
          </w:p>
        </w:tc>
      </w:tr>
      <w:tr w:rsidR="00301BAE" w:rsidRPr="002831EE" w14:paraId="6CAA3B76" w14:textId="77777777" w:rsidTr="00301BAE">
        <w:tc>
          <w:tcPr>
            <w:tcW w:w="2880" w:type="dxa"/>
          </w:tcPr>
          <w:p w14:paraId="3A321C56" w14:textId="77777777" w:rsidR="00301BAE" w:rsidRPr="002831EE" w:rsidRDefault="00301BAE" w:rsidP="00301BAE">
            <w:pPr>
              <w:spacing w:line="380" w:lineRule="exact"/>
              <w:ind w:right="-43"/>
              <w:rPr>
                <w:rFonts w:ascii="Arial" w:hAnsi="Arial" w:cs="Arial"/>
                <w:sz w:val="20"/>
                <w:szCs w:val="20"/>
                <w:cs/>
              </w:rPr>
            </w:pPr>
          </w:p>
        </w:tc>
        <w:tc>
          <w:tcPr>
            <w:tcW w:w="1530" w:type="dxa"/>
          </w:tcPr>
          <w:p w14:paraId="2F75D347" w14:textId="77777777" w:rsidR="00301BAE" w:rsidRPr="002831EE" w:rsidRDefault="00866345" w:rsidP="00301BAE">
            <w:pPr>
              <w:pBdr>
                <w:bottom w:val="single" w:sz="4" w:space="1" w:color="auto"/>
              </w:pBdr>
              <w:spacing w:line="380" w:lineRule="exact"/>
              <w:ind w:right="-43"/>
              <w:jc w:val="center"/>
              <w:rPr>
                <w:rFonts w:ascii="Arial" w:hAnsi="Arial" w:cstheme="minorBidi"/>
                <w:sz w:val="20"/>
                <w:szCs w:val="20"/>
              </w:rPr>
            </w:pPr>
            <w:r w:rsidRPr="002831EE">
              <w:rPr>
                <w:rFonts w:ascii="Arial" w:hAnsi="Arial" w:cstheme="minorBidi"/>
                <w:sz w:val="20"/>
                <w:szCs w:val="20"/>
              </w:rPr>
              <w:t>2019</w:t>
            </w:r>
          </w:p>
        </w:tc>
        <w:tc>
          <w:tcPr>
            <w:tcW w:w="1530" w:type="dxa"/>
          </w:tcPr>
          <w:p w14:paraId="563721EF" w14:textId="77777777" w:rsidR="00301BAE" w:rsidRPr="002831EE" w:rsidRDefault="00866345" w:rsidP="00301BAE">
            <w:pPr>
              <w:pBdr>
                <w:bottom w:val="single" w:sz="4" w:space="1" w:color="auto"/>
              </w:pBdr>
              <w:spacing w:line="380" w:lineRule="exact"/>
              <w:ind w:right="-43"/>
              <w:jc w:val="center"/>
              <w:rPr>
                <w:rFonts w:ascii="Arial" w:hAnsi="Arial" w:cs="Arial"/>
                <w:sz w:val="20"/>
                <w:szCs w:val="20"/>
              </w:rPr>
            </w:pPr>
            <w:r w:rsidRPr="002831EE">
              <w:rPr>
                <w:rFonts w:ascii="Arial" w:hAnsi="Arial" w:cs="Arial"/>
                <w:sz w:val="20"/>
                <w:szCs w:val="20"/>
              </w:rPr>
              <w:t>2018</w:t>
            </w:r>
          </w:p>
        </w:tc>
        <w:tc>
          <w:tcPr>
            <w:tcW w:w="1282" w:type="dxa"/>
          </w:tcPr>
          <w:p w14:paraId="1C1DB12F" w14:textId="77777777" w:rsidR="00301BAE" w:rsidRPr="002831EE" w:rsidRDefault="00866345" w:rsidP="00301BAE">
            <w:pPr>
              <w:pBdr>
                <w:bottom w:val="single" w:sz="4" w:space="1" w:color="auto"/>
              </w:pBdr>
              <w:spacing w:line="380" w:lineRule="exact"/>
              <w:ind w:right="-43"/>
              <w:jc w:val="center"/>
              <w:rPr>
                <w:rFonts w:ascii="Arial" w:hAnsi="Arial" w:cstheme="minorBidi"/>
                <w:sz w:val="20"/>
                <w:szCs w:val="20"/>
              </w:rPr>
            </w:pPr>
            <w:r w:rsidRPr="002831EE">
              <w:rPr>
                <w:rFonts w:ascii="Arial" w:hAnsi="Arial" w:cstheme="minorBidi"/>
                <w:sz w:val="20"/>
                <w:szCs w:val="20"/>
              </w:rPr>
              <w:t>2019</w:t>
            </w:r>
          </w:p>
        </w:tc>
        <w:tc>
          <w:tcPr>
            <w:tcW w:w="1418" w:type="dxa"/>
          </w:tcPr>
          <w:p w14:paraId="3A230602" w14:textId="77777777" w:rsidR="00301BAE" w:rsidRPr="002831EE" w:rsidRDefault="00866345" w:rsidP="00301BAE">
            <w:pPr>
              <w:pBdr>
                <w:bottom w:val="single" w:sz="4" w:space="1" w:color="auto"/>
              </w:pBdr>
              <w:spacing w:line="380" w:lineRule="exact"/>
              <w:ind w:right="-43"/>
              <w:jc w:val="center"/>
              <w:rPr>
                <w:rFonts w:ascii="Arial" w:hAnsi="Arial" w:cs="Arial"/>
                <w:sz w:val="20"/>
                <w:szCs w:val="20"/>
              </w:rPr>
            </w:pPr>
            <w:r w:rsidRPr="002831EE">
              <w:rPr>
                <w:rFonts w:ascii="Arial" w:hAnsi="Arial" w:cs="Arial"/>
                <w:sz w:val="20"/>
                <w:szCs w:val="20"/>
              </w:rPr>
              <w:t>2018</w:t>
            </w:r>
          </w:p>
        </w:tc>
      </w:tr>
      <w:tr w:rsidR="00B132DD" w:rsidRPr="002831EE" w14:paraId="1EF97E09" w14:textId="77777777" w:rsidTr="00301BAE">
        <w:tc>
          <w:tcPr>
            <w:tcW w:w="2880" w:type="dxa"/>
            <w:hideMark/>
          </w:tcPr>
          <w:p w14:paraId="59B81BAC" w14:textId="77777777" w:rsidR="00B132DD" w:rsidRPr="002831EE" w:rsidRDefault="00B132DD" w:rsidP="00B132DD">
            <w:pPr>
              <w:spacing w:line="380" w:lineRule="exact"/>
              <w:ind w:right="-43"/>
              <w:rPr>
                <w:rFonts w:ascii="Arial" w:hAnsi="Arial" w:cs="Arial"/>
                <w:sz w:val="20"/>
                <w:szCs w:val="20"/>
                <w:cs/>
              </w:rPr>
            </w:pPr>
            <w:r w:rsidRPr="002831EE">
              <w:rPr>
                <w:rFonts w:ascii="Arial" w:hAnsi="Arial" w:cs="Arial"/>
                <w:sz w:val="20"/>
                <w:szCs w:val="20"/>
              </w:rPr>
              <w:t>Payment</w:t>
            </w:r>
          </w:p>
        </w:tc>
        <w:tc>
          <w:tcPr>
            <w:tcW w:w="1530" w:type="dxa"/>
          </w:tcPr>
          <w:p w14:paraId="070A6E6E" w14:textId="77777777" w:rsidR="00B132DD" w:rsidRPr="002831EE" w:rsidRDefault="00B132DD" w:rsidP="00B132DD">
            <w:pPr>
              <w:tabs>
                <w:tab w:val="left" w:pos="1560"/>
              </w:tabs>
              <w:spacing w:line="380" w:lineRule="exact"/>
              <w:ind w:right="-43"/>
              <w:jc w:val="center"/>
              <w:rPr>
                <w:rFonts w:ascii="Arial" w:hAnsi="Arial" w:cs="Arial"/>
                <w:sz w:val="20"/>
                <w:szCs w:val="20"/>
                <w:u w:val="single"/>
                <w:cs/>
              </w:rPr>
            </w:pPr>
          </w:p>
        </w:tc>
        <w:tc>
          <w:tcPr>
            <w:tcW w:w="1530" w:type="dxa"/>
          </w:tcPr>
          <w:p w14:paraId="363B1661" w14:textId="77777777" w:rsidR="00B132DD" w:rsidRPr="002831EE" w:rsidRDefault="00B132DD" w:rsidP="00B132DD">
            <w:pPr>
              <w:tabs>
                <w:tab w:val="left" w:pos="1560"/>
              </w:tabs>
              <w:spacing w:line="380" w:lineRule="exact"/>
              <w:ind w:right="-43"/>
              <w:jc w:val="center"/>
              <w:rPr>
                <w:rFonts w:ascii="Arial" w:hAnsi="Arial" w:cs="Arial"/>
                <w:sz w:val="20"/>
                <w:szCs w:val="20"/>
                <w:u w:val="single"/>
                <w:cs/>
              </w:rPr>
            </w:pPr>
          </w:p>
        </w:tc>
        <w:tc>
          <w:tcPr>
            <w:tcW w:w="1282" w:type="dxa"/>
          </w:tcPr>
          <w:p w14:paraId="13D6455B" w14:textId="77777777" w:rsidR="00B132DD" w:rsidRPr="002831EE" w:rsidRDefault="00B132DD" w:rsidP="00B132DD">
            <w:pPr>
              <w:tabs>
                <w:tab w:val="left" w:pos="1560"/>
              </w:tabs>
              <w:spacing w:line="380" w:lineRule="exact"/>
              <w:ind w:right="-43"/>
              <w:jc w:val="center"/>
              <w:rPr>
                <w:rFonts w:ascii="Arial" w:hAnsi="Arial" w:cs="Arial"/>
                <w:sz w:val="20"/>
                <w:szCs w:val="20"/>
                <w:u w:val="single"/>
                <w:cs/>
              </w:rPr>
            </w:pPr>
          </w:p>
        </w:tc>
        <w:tc>
          <w:tcPr>
            <w:tcW w:w="1418" w:type="dxa"/>
          </w:tcPr>
          <w:p w14:paraId="1E2F7DCA" w14:textId="77777777" w:rsidR="00B132DD" w:rsidRPr="002831EE" w:rsidRDefault="00B132DD" w:rsidP="00B132DD">
            <w:pPr>
              <w:tabs>
                <w:tab w:val="left" w:pos="1560"/>
              </w:tabs>
              <w:spacing w:line="380" w:lineRule="exact"/>
              <w:ind w:right="-43"/>
              <w:jc w:val="center"/>
              <w:rPr>
                <w:rFonts w:ascii="Arial" w:hAnsi="Arial" w:cs="Arial"/>
                <w:sz w:val="20"/>
                <w:szCs w:val="20"/>
                <w:u w:val="single"/>
                <w:cs/>
              </w:rPr>
            </w:pPr>
          </w:p>
        </w:tc>
      </w:tr>
      <w:tr w:rsidR="00E7461A" w:rsidRPr="002831EE" w14:paraId="3F7690CE" w14:textId="77777777" w:rsidTr="00E7461A">
        <w:tc>
          <w:tcPr>
            <w:tcW w:w="2880" w:type="dxa"/>
            <w:hideMark/>
          </w:tcPr>
          <w:p w14:paraId="6464D5F7" w14:textId="77777777" w:rsidR="00E7461A" w:rsidRPr="002831EE" w:rsidRDefault="00E7461A" w:rsidP="00E7461A">
            <w:pPr>
              <w:spacing w:line="380" w:lineRule="exact"/>
              <w:ind w:left="144" w:right="-43" w:hanging="144"/>
              <w:rPr>
                <w:rFonts w:ascii="Arial" w:hAnsi="Arial" w:cs="Arial"/>
                <w:sz w:val="20"/>
                <w:szCs w:val="20"/>
                <w:cs/>
              </w:rPr>
            </w:pPr>
            <w:r w:rsidRPr="002831EE">
              <w:rPr>
                <w:rFonts w:ascii="Arial" w:hAnsi="Arial" w:cs="Arial"/>
                <w:sz w:val="20"/>
                <w:szCs w:val="20"/>
              </w:rPr>
              <w:tab/>
              <w:t>Within 1 year</w:t>
            </w:r>
          </w:p>
        </w:tc>
        <w:tc>
          <w:tcPr>
            <w:tcW w:w="1530" w:type="dxa"/>
          </w:tcPr>
          <w:p w14:paraId="0B715580" w14:textId="2D0F64B2" w:rsidR="00E7461A" w:rsidRPr="002831EE" w:rsidRDefault="005847EA" w:rsidP="00E7461A">
            <w:pPr>
              <w:tabs>
                <w:tab w:val="decimal" w:pos="972"/>
              </w:tabs>
              <w:spacing w:line="380" w:lineRule="exact"/>
              <w:ind w:right="-43"/>
              <w:rPr>
                <w:rFonts w:ascii="Arial" w:hAnsi="Arial" w:cs="Arial"/>
                <w:sz w:val="20"/>
                <w:szCs w:val="20"/>
                <w:cs/>
              </w:rPr>
            </w:pPr>
            <w:r w:rsidRPr="002831EE">
              <w:rPr>
                <w:rFonts w:ascii="Arial" w:hAnsi="Arial" w:cs="Arial"/>
                <w:sz w:val="20"/>
                <w:szCs w:val="20"/>
              </w:rPr>
              <w:t>5</w:t>
            </w:r>
            <w:r w:rsidR="002831EE" w:rsidRPr="002831EE">
              <w:rPr>
                <w:rFonts w:ascii="Arial" w:hAnsi="Arial" w:cs="Arial"/>
                <w:sz w:val="20"/>
                <w:szCs w:val="20"/>
              </w:rPr>
              <w:t>7</w:t>
            </w:r>
          </w:p>
        </w:tc>
        <w:tc>
          <w:tcPr>
            <w:tcW w:w="1530" w:type="dxa"/>
          </w:tcPr>
          <w:p w14:paraId="15E9D124" w14:textId="77777777" w:rsidR="00E7461A" w:rsidRPr="002831EE" w:rsidRDefault="00E7461A" w:rsidP="00E7461A">
            <w:pPr>
              <w:tabs>
                <w:tab w:val="decimal" w:pos="972"/>
              </w:tabs>
              <w:spacing w:line="380" w:lineRule="exact"/>
              <w:ind w:right="-43"/>
              <w:rPr>
                <w:rFonts w:ascii="Arial" w:hAnsi="Arial" w:cs="Arial"/>
                <w:sz w:val="20"/>
                <w:szCs w:val="20"/>
                <w:cs/>
              </w:rPr>
            </w:pPr>
            <w:r w:rsidRPr="002831EE">
              <w:rPr>
                <w:rFonts w:ascii="Arial" w:hAnsi="Arial" w:cs="Arial"/>
                <w:sz w:val="20"/>
                <w:szCs w:val="20"/>
              </w:rPr>
              <w:t>56</w:t>
            </w:r>
          </w:p>
        </w:tc>
        <w:tc>
          <w:tcPr>
            <w:tcW w:w="1282" w:type="dxa"/>
          </w:tcPr>
          <w:p w14:paraId="46090A0D" w14:textId="4E028B52" w:rsidR="00E7461A" w:rsidRPr="002831EE" w:rsidRDefault="002831EE" w:rsidP="00E7461A">
            <w:pPr>
              <w:tabs>
                <w:tab w:val="decimal" w:pos="972"/>
              </w:tabs>
              <w:spacing w:line="380" w:lineRule="exact"/>
              <w:ind w:right="-43"/>
              <w:rPr>
                <w:rFonts w:ascii="Arial" w:hAnsi="Arial" w:cs="Arial"/>
                <w:sz w:val="20"/>
                <w:szCs w:val="20"/>
                <w:cs/>
              </w:rPr>
            </w:pPr>
            <w:r w:rsidRPr="002831EE">
              <w:rPr>
                <w:rFonts w:ascii="Arial" w:hAnsi="Arial" w:cs="Arial"/>
                <w:sz w:val="20"/>
                <w:szCs w:val="20"/>
              </w:rPr>
              <w:t>-</w:t>
            </w:r>
          </w:p>
        </w:tc>
        <w:tc>
          <w:tcPr>
            <w:tcW w:w="1418" w:type="dxa"/>
            <w:vAlign w:val="bottom"/>
          </w:tcPr>
          <w:p w14:paraId="63D3627F" w14:textId="77777777" w:rsidR="00E7461A" w:rsidRPr="002831EE" w:rsidRDefault="00E7461A" w:rsidP="00E7461A">
            <w:pPr>
              <w:tabs>
                <w:tab w:val="decimal" w:pos="972"/>
              </w:tabs>
              <w:spacing w:line="380" w:lineRule="exact"/>
              <w:ind w:right="-43"/>
              <w:rPr>
                <w:rFonts w:ascii="Arial" w:hAnsi="Arial" w:cs="Arial"/>
                <w:sz w:val="20"/>
                <w:szCs w:val="20"/>
                <w:cs/>
              </w:rPr>
            </w:pPr>
            <w:r w:rsidRPr="002831EE">
              <w:rPr>
                <w:rFonts w:ascii="Arial" w:hAnsi="Arial" w:cs="Arial"/>
                <w:sz w:val="20"/>
                <w:szCs w:val="20"/>
              </w:rPr>
              <w:t>-</w:t>
            </w:r>
          </w:p>
        </w:tc>
      </w:tr>
      <w:tr w:rsidR="00E7461A" w:rsidRPr="002831EE" w14:paraId="6C8AEE99" w14:textId="77777777" w:rsidTr="00E7461A">
        <w:tc>
          <w:tcPr>
            <w:tcW w:w="2880" w:type="dxa"/>
            <w:hideMark/>
          </w:tcPr>
          <w:p w14:paraId="429E138A" w14:textId="77777777" w:rsidR="00E7461A" w:rsidRPr="002831EE" w:rsidRDefault="00E7461A" w:rsidP="00E7461A">
            <w:pPr>
              <w:spacing w:line="380" w:lineRule="exact"/>
              <w:ind w:left="144" w:right="-43" w:hanging="144"/>
              <w:rPr>
                <w:rFonts w:ascii="Arial" w:hAnsi="Arial" w:cs="Arial"/>
                <w:sz w:val="20"/>
                <w:szCs w:val="20"/>
                <w:cs/>
              </w:rPr>
            </w:pPr>
            <w:r w:rsidRPr="002831EE">
              <w:rPr>
                <w:rFonts w:ascii="Arial" w:hAnsi="Arial" w:cs="Arial"/>
                <w:sz w:val="20"/>
                <w:szCs w:val="20"/>
              </w:rPr>
              <w:tab/>
              <w:t>In over 1 and up to 5 years</w:t>
            </w:r>
          </w:p>
        </w:tc>
        <w:tc>
          <w:tcPr>
            <w:tcW w:w="1530" w:type="dxa"/>
          </w:tcPr>
          <w:p w14:paraId="456073C4" w14:textId="77777777" w:rsidR="00E7461A" w:rsidRPr="002831EE" w:rsidRDefault="005847EA" w:rsidP="00E7461A">
            <w:pPr>
              <w:tabs>
                <w:tab w:val="decimal" w:pos="972"/>
              </w:tabs>
              <w:spacing w:line="380" w:lineRule="exact"/>
              <w:ind w:right="-43"/>
              <w:rPr>
                <w:rFonts w:ascii="Arial" w:hAnsi="Arial" w:cs="Arial"/>
                <w:sz w:val="20"/>
                <w:szCs w:val="20"/>
                <w:cs/>
              </w:rPr>
            </w:pPr>
            <w:r w:rsidRPr="002831EE">
              <w:rPr>
                <w:rFonts w:ascii="Arial" w:hAnsi="Arial" w:cs="Arial"/>
                <w:sz w:val="20"/>
                <w:szCs w:val="20"/>
              </w:rPr>
              <w:t>22</w:t>
            </w:r>
          </w:p>
        </w:tc>
        <w:tc>
          <w:tcPr>
            <w:tcW w:w="1530" w:type="dxa"/>
          </w:tcPr>
          <w:p w14:paraId="20460FDB" w14:textId="77777777" w:rsidR="00E7461A" w:rsidRPr="002831EE" w:rsidRDefault="00E7461A" w:rsidP="00E7461A">
            <w:pPr>
              <w:tabs>
                <w:tab w:val="decimal" w:pos="972"/>
              </w:tabs>
              <w:spacing w:line="380" w:lineRule="exact"/>
              <w:ind w:right="-43"/>
              <w:rPr>
                <w:rFonts w:ascii="Arial" w:hAnsi="Arial" w:cs="Arial"/>
                <w:sz w:val="20"/>
                <w:szCs w:val="20"/>
                <w:cs/>
              </w:rPr>
            </w:pPr>
            <w:r w:rsidRPr="002831EE">
              <w:rPr>
                <w:rFonts w:ascii="Arial" w:hAnsi="Arial" w:cs="Arial"/>
                <w:sz w:val="20"/>
                <w:szCs w:val="20"/>
              </w:rPr>
              <w:t>39</w:t>
            </w:r>
          </w:p>
        </w:tc>
        <w:tc>
          <w:tcPr>
            <w:tcW w:w="1282" w:type="dxa"/>
          </w:tcPr>
          <w:p w14:paraId="3ADAFC61" w14:textId="78C8B3BD" w:rsidR="00E7461A" w:rsidRPr="002831EE" w:rsidRDefault="002831EE" w:rsidP="00E7461A">
            <w:pPr>
              <w:tabs>
                <w:tab w:val="decimal" w:pos="972"/>
              </w:tabs>
              <w:spacing w:line="380" w:lineRule="exact"/>
              <w:ind w:right="-43"/>
              <w:rPr>
                <w:rFonts w:ascii="Arial" w:hAnsi="Arial" w:cs="Arial"/>
                <w:sz w:val="20"/>
                <w:szCs w:val="20"/>
                <w:cs/>
              </w:rPr>
            </w:pPr>
            <w:r w:rsidRPr="002831EE">
              <w:rPr>
                <w:rFonts w:ascii="Arial" w:hAnsi="Arial" w:cs="Arial"/>
                <w:sz w:val="20"/>
                <w:szCs w:val="20"/>
              </w:rPr>
              <w:t>-</w:t>
            </w:r>
          </w:p>
        </w:tc>
        <w:tc>
          <w:tcPr>
            <w:tcW w:w="1418" w:type="dxa"/>
            <w:vAlign w:val="bottom"/>
          </w:tcPr>
          <w:p w14:paraId="7E10FB70" w14:textId="77777777" w:rsidR="00E7461A" w:rsidRPr="002831EE" w:rsidRDefault="00E7461A" w:rsidP="00E7461A">
            <w:pPr>
              <w:tabs>
                <w:tab w:val="decimal" w:pos="972"/>
              </w:tabs>
              <w:spacing w:line="380" w:lineRule="exact"/>
              <w:ind w:right="-43"/>
              <w:rPr>
                <w:rFonts w:ascii="Arial" w:hAnsi="Arial" w:cs="Arial"/>
                <w:sz w:val="20"/>
                <w:szCs w:val="20"/>
                <w:cs/>
              </w:rPr>
            </w:pPr>
            <w:r w:rsidRPr="002831EE">
              <w:rPr>
                <w:rFonts w:ascii="Arial" w:hAnsi="Arial" w:cs="Arial"/>
                <w:sz w:val="20"/>
                <w:szCs w:val="20"/>
              </w:rPr>
              <w:t>-</w:t>
            </w:r>
          </w:p>
        </w:tc>
      </w:tr>
    </w:tbl>
    <w:p w14:paraId="28F0479D" w14:textId="103B413A" w:rsidR="003B0921" w:rsidRPr="002831EE" w:rsidRDefault="003B0921" w:rsidP="00BB720F">
      <w:pPr>
        <w:overflowPunct/>
        <w:autoSpaceDE/>
        <w:autoSpaceDN/>
        <w:adjustRightInd/>
        <w:spacing w:before="240" w:after="120" w:line="420" w:lineRule="exact"/>
        <w:ind w:left="540" w:hanging="540"/>
        <w:jc w:val="thaiDistribute"/>
        <w:textAlignment w:val="auto"/>
        <w:rPr>
          <w:rFonts w:ascii="Arial" w:hAnsi="Arial" w:cs="Arial"/>
          <w:sz w:val="22"/>
          <w:szCs w:val="22"/>
        </w:rPr>
      </w:pPr>
      <w:r w:rsidRPr="002831EE">
        <w:rPr>
          <w:rFonts w:ascii="Arial" w:hAnsi="Arial" w:cs="Arial"/>
          <w:sz w:val="22"/>
          <w:szCs w:val="22"/>
        </w:rPr>
        <w:tab/>
        <w:t xml:space="preserve">During the </w:t>
      </w:r>
      <w:r w:rsidR="00BB720F" w:rsidRPr="002831EE">
        <w:rPr>
          <w:rFonts w:ascii="Arial" w:hAnsi="Arial" w:cs="Arial"/>
          <w:sz w:val="22"/>
          <w:szCs w:val="22"/>
        </w:rPr>
        <w:t>three-month</w:t>
      </w:r>
      <w:r w:rsidR="00EF2BF3" w:rsidRPr="002831EE">
        <w:rPr>
          <w:rFonts w:ascii="Arial" w:hAnsi="Arial" w:cs="Arial"/>
          <w:sz w:val="22"/>
          <w:szCs w:val="22"/>
        </w:rPr>
        <w:t xml:space="preserve"> and six-month</w:t>
      </w:r>
      <w:r w:rsidR="00BB720F" w:rsidRPr="002831EE">
        <w:rPr>
          <w:rFonts w:ascii="Arial" w:hAnsi="Arial" w:cs="Arial"/>
          <w:sz w:val="22"/>
          <w:szCs w:val="22"/>
        </w:rPr>
        <w:t xml:space="preserve"> period</w:t>
      </w:r>
      <w:r w:rsidR="00EF2BF3" w:rsidRPr="002831EE">
        <w:rPr>
          <w:rFonts w:ascii="Arial" w:hAnsi="Arial" w:cs="Arial"/>
          <w:sz w:val="22"/>
          <w:szCs w:val="22"/>
        </w:rPr>
        <w:t>s</w:t>
      </w:r>
      <w:r w:rsidR="00BB720F" w:rsidRPr="002831EE">
        <w:rPr>
          <w:rFonts w:ascii="Arial" w:hAnsi="Arial" w:cs="Arial"/>
          <w:sz w:val="22"/>
          <w:szCs w:val="22"/>
        </w:rPr>
        <w:t xml:space="preserve"> ended </w:t>
      </w:r>
      <w:r w:rsidR="00EF2BF3" w:rsidRPr="002831EE">
        <w:rPr>
          <w:rFonts w:ascii="Arial" w:hAnsi="Arial" w:cs="Arial"/>
          <w:sz w:val="22"/>
          <w:szCs w:val="22"/>
        </w:rPr>
        <w:t>30 June</w:t>
      </w:r>
      <w:r w:rsidR="00BB720F" w:rsidRPr="002831EE">
        <w:rPr>
          <w:rFonts w:ascii="Arial" w:hAnsi="Arial" w:cs="Arial"/>
          <w:sz w:val="22"/>
          <w:szCs w:val="22"/>
        </w:rPr>
        <w:t xml:space="preserve"> 2019</w:t>
      </w:r>
      <w:r w:rsidRPr="002831EE">
        <w:rPr>
          <w:rFonts w:ascii="Arial" w:hAnsi="Arial" w:cs="Arial"/>
          <w:sz w:val="22"/>
          <w:szCs w:val="22"/>
        </w:rPr>
        <w:t xml:space="preserve">, the subsidiaries </w:t>
      </w:r>
      <w:proofErr w:type="spellStart"/>
      <w:r w:rsidRPr="002831EE">
        <w:rPr>
          <w:rFonts w:ascii="Arial" w:hAnsi="Arial" w:cs="Arial"/>
          <w:sz w:val="22"/>
          <w:szCs w:val="22"/>
        </w:rPr>
        <w:t>recogni</w:t>
      </w:r>
      <w:r w:rsidR="007E7F3E" w:rsidRPr="002831EE">
        <w:rPr>
          <w:rFonts w:ascii="Arial" w:hAnsi="Arial" w:cs="Arial"/>
          <w:sz w:val="22"/>
          <w:szCs w:val="22"/>
        </w:rPr>
        <w:t>s</w:t>
      </w:r>
      <w:r w:rsidRPr="002831EE">
        <w:rPr>
          <w:rFonts w:ascii="Arial" w:hAnsi="Arial" w:cs="Arial"/>
          <w:sz w:val="22"/>
          <w:szCs w:val="22"/>
        </w:rPr>
        <w:t>ed</w:t>
      </w:r>
      <w:proofErr w:type="spellEnd"/>
      <w:r w:rsidRPr="002831EE">
        <w:rPr>
          <w:rFonts w:ascii="Arial" w:hAnsi="Arial" w:cs="Arial"/>
          <w:sz w:val="22"/>
          <w:szCs w:val="22"/>
        </w:rPr>
        <w:t xml:space="preserve"> rental expenses of</w:t>
      </w:r>
      <w:r w:rsidR="003C278F">
        <w:rPr>
          <w:rFonts w:ascii="Arial" w:hAnsi="Arial" w:cs="Arial"/>
          <w:sz w:val="22"/>
          <w:szCs w:val="22"/>
        </w:rPr>
        <w:t xml:space="preserve"> Baht 15.1 million and</w:t>
      </w:r>
      <w:r w:rsidRPr="002831EE">
        <w:rPr>
          <w:rFonts w:ascii="Arial" w:hAnsi="Arial" w:cs="Arial"/>
          <w:sz w:val="22"/>
          <w:szCs w:val="22"/>
        </w:rPr>
        <w:t xml:space="preserve"> Baht </w:t>
      </w:r>
      <w:r w:rsidR="005847EA" w:rsidRPr="002831EE">
        <w:rPr>
          <w:rFonts w:ascii="Arial" w:hAnsi="Arial" w:cs="Arial"/>
          <w:sz w:val="22"/>
          <w:szCs w:val="22"/>
        </w:rPr>
        <w:t xml:space="preserve">30.2 </w:t>
      </w:r>
      <w:r w:rsidRPr="002831EE">
        <w:rPr>
          <w:rFonts w:ascii="Arial" w:hAnsi="Arial" w:cs="Arial"/>
          <w:sz w:val="22"/>
          <w:szCs w:val="22"/>
        </w:rPr>
        <w:t>million</w:t>
      </w:r>
      <w:r w:rsidR="003C278F">
        <w:rPr>
          <w:rFonts w:ascii="Arial" w:hAnsi="Arial" w:cs="Arial"/>
          <w:sz w:val="22"/>
          <w:szCs w:val="22"/>
        </w:rPr>
        <w:t>, respectively</w:t>
      </w:r>
      <w:r w:rsidRPr="002831EE">
        <w:rPr>
          <w:rFonts w:ascii="Arial" w:hAnsi="Arial" w:cs="Arial"/>
          <w:sz w:val="22"/>
          <w:szCs w:val="22"/>
        </w:rPr>
        <w:t xml:space="preserve"> (2018: </w:t>
      </w:r>
      <w:r w:rsidR="003C278F">
        <w:rPr>
          <w:rFonts w:ascii="Arial" w:hAnsi="Arial" w:cs="Arial"/>
          <w:sz w:val="22"/>
          <w:szCs w:val="22"/>
        </w:rPr>
        <w:t xml:space="preserve">Baht 15.5 million and </w:t>
      </w:r>
      <w:r w:rsidRPr="002831EE">
        <w:rPr>
          <w:rFonts w:ascii="Arial" w:hAnsi="Arial" w:cs="Arial"/>
          <w:sz w:val="22"/>
          <w:szCs w:val="22"/>
        </w:rPr>
        <w:t xml:space="preserve">Baht </w:t>
      </w:r>
      <w:r w:rsidR="003C278F">
        <w:rPr>
          <w:rFonts w:ascii="Arial" w:hAnsi="Arial" w:cs="Arial"/>
          <w:sz w:val="22"/>
          <w:szCs w:val="22"/>
        </w:rPr>
        <w:t xml:space="preserve">31.0 </w:t>
      </w:r>
      <w:r w:rsidRPr="002831EE">
        <w:rPr>
          <w:rFonts w:ascii="Arial" w:hAnsi="Arial" w:cs="Arial"/>
          <w:sz w:val="22"/>
          <w:szCs w:val="22"/>
        </w:rPr>
        <w:t>million</w:t>
      </w:r>
      <w:r w:rsidR="003C278F">
        <w:rPr>
          <w:rFonts w:ascii="Arial" w:hAnsi="Arial" w:cs="Arial"/>
          <w:sz w:val="22"/>
          <w:szCs w:val="22"/>
        </w:rPr>
        <w:t>, respectively</w:t>
      </w:r>
      <w:r w:rsidRPr="002831EE">
        <w:rPr>
          <w:rFonts w:ascii="Arial" w:hAnsi="Arial" w:cs="Arial"/>
          <w:sz w:val="22"/>
          <w:szCs w:val="22"/>
        </w:rPr>
        <w:t>).</w:t>
      </w:r>
    </w:p>
    <w:p w14:paraId="5CCCA3AC" w14:textId="6BD978D5" w:rsidR="007D16FA" w:rsidRPr="002831EE" w:rsidRDefault="008B0EB8" w:rsidP="003B0921">
      <w:pPr>
        <w:overflowPunct/>
        <w:autoSpaceDE/>
        <w:autoSpaceDN/>
        <w:adjustRightInd/>
        <w:spacing w:before="120" w:after="120" w:line="420" w:lineRule="exact"/>
        <w:ind w:left="547" w:hanging="547"/>
        <w:textAlignment w:val="auto"/>
        <w:rPr>
          <w:rFonts w:ascii="Arial" w:hAnsi="Arial" w:cs="Arial"/>
          <w:b/>
          <w:bCs/>
          <w:sz w:val="22"/>
          <w:szCs w:val="22"/>
        </w:rPr>
      </w:pPr>
      <w:r>
        <w:rPr>
          <w:rFonts w:ascii="Arial" w:hAnsi="Arial" w:cs="Arial"/>
          <w:b/>
          <w:bCs/>
          <w:sz w:val="22"/>
          <w:szCs w:val="22"/>
        </w:rPr>
        <w:t>21</w:t>
      </w:r>
      <w:r w:rsidR="00BB720F" w:rsidRPr="002831EE">
        <w:rPr>
          <w:rFonts w:ascii="Arial" w:hAnsi="Arial" w:cs="Arial"/>
          <w:b/>
          <w:bCs/>
          <w:sz w:val="22"/>
          <w:szCs w:val="22"/>
        </w:rPr>
        <w:t>.3</w:t>
      </w:r>
      <w:r w:rsidR="007D16FA" w:rsidRPr="002831EE">
        <w:rPr>
          <w:rFonts w:ascii="Arial" w:hAnsi="Arial" w:cs="Arial"/>
          <w:b/>
          <w:bCs/>
          <w:sz w:val="22"/>
          <w:szCs w:val="22"/>
        </w:rPr>
        <w:tab/>
        <w:t>Building service agreements commitments</w:t>
      </w:r>
    </w:p>
    <w:p w14:paraId="31AFD42D" w14:textId="116DDC48" w:rsidR="007D16FA" w:rsidRPr="002831EE" w:rsidRDefault="00DF1C83" w:rsidP="00DF3858">
      <w:pPr>
        <w:tabs>
          <w:tab w:val="left" w:pos="1440"/>
        </w:tabs>
        <w:spacing w:before="120" w:after="120" w:line="420" w:lineRule="exact"/>
        <w:ind w:left="540" w:hanging="540"/>
        <w:jc w:val="thaiDistribute"/>
        <w:rPr>
          <w:rFonts w:ascii="Arial" w:hAnsi="Arial" w:cs="Arial"/>
          <w:b/>
          <w:bCs/>
          <w:sz w:val="22"/>
          <w:szCs w:val="22"/>
        </w:rPr>
      </w:pPr>
      <w:r w:rsidRPr="002831EE">
        <w:rPr>
          <w:rFonts w:ascii="Arial" w:hAnsi="Arial" w:cs="Arial"/>
          <w:sz w:val="22"/>
          <w:szCs w:val="22"/>
        </w:rPr>
        <w:tab/>
        <w:t>The subsidiaries have</w:t>
      </w:r>
      <w:r w:rsidR="003C278F">
        <w:rPr>
          <w:rFonts w:ascii="Arial" w:hAnsi="Arial" w:cs="Arial"/>
          <w:sz w:val="22"/>
          <w:szCs w:val="22"/>
        </w:rPr>
        <w:t xml:space="preserve"> </w:t>
      </w:r>
      <w:r w:rsidR="00CC3ABC" w:rsidRPr="002831EE">
        <w:rPr>
          <w:rFonts w:ascii="Arial" w:hAnsi="Arial" w:cs="Arial"/>
          <w:sz w:val="22"/>
          <w:szCs w:val="22"/>
        </w:rPr>
        <w:t>entered into building</w:t>
      </w:r>
      <w:r w:rsidR="007D16FA" w:rsidRPr="002831EE">
        <w:rPr>
          <w:rFonts w:ascii="Arial" w:hAnsi="Arial" w:cs="Arial"/>
          <w:sz w:val="22"/>
          <w:szCs w:val="22"/>
        </w:rPr>
        <w:t xml:space="preserve"> service agreements with a related party. Under these agreements, the subsidiaries </w:t>
      </w:r>
      <w:r w:rsidR="00C6191F">
        <w:rPr>
          <w:rFonts w:ascii="Arial" w:hAnsi="Arial" w:cs="Arial"/>
          <w:sz w:val="22"/>
          <w:szCs w:val="22"/>
        </w:rPr>
        <w:t>are</w:t>
      </w:r>
      <w:r w:rsidR="007D16FA" w:rsidRPr="002831EE">
        <w:rPr>
          <w:rFonts w:ascii="Arial" w:hAnsi="Arial" w:cs="Arial"/>
          <w:sz w:val="22"/>
          <w:szCs w:val="22"/>
        </w:rPr>
        <w:t xml:space="preserve"> committed to pay monthly service fee on the basis as specified in the agreements. During </w:t>
      </w:r>
      <w:r w:rsidR="00BB720F" w:rsidRPr="002831EE">
        <w:rPr>
          <w:rFonts w:ascii="Arial" w:hAnsi="Arial" w:cs="Arial"/>
          <w:sz w:val="22"/>
          <w:szCs w:val="22"/>
        </w:rPr>
        <w:t xml:space="preserve">the </w:t>
      </w:r>
      <w:r w:rsidR="003F4D39" w:rsidRPr="002831EE">
        <w:rPr>
          <w:rFonts w:ascii="Arial" w:hAnsi="Arial" w:cs="Arial"/>
          <w:sz w:val="22"/>
          <w:szCs w:val="22"/>
        </w:rPr>
        <w:t xml:space="preserve">three-month </w:t>
      </w:r>
      <w:r w:rsidR="003C278F">
        <w:rPr>
          <w:rFonts w:ascii="Arial" w:hAnsi="Arial" w:cs="Arial"/>
          <w:sz w:val="22"/>
          <w:szCs w:val="22"/>
        </w:rPr>
        <w:t xml:space="preserve">and six-month </w:t>
      </w:r>
      <w:r w:rsidR="003F4D39" w:rsidRPr="002831EE">
        <w:rPr>
          <w:rFonts w:ascii="Arial" w:hAnsi="Arial" w:cs="Arial"/>
          <w:sz w:val="22"/>
          <w:szCs w:val="22"/>
        </w:rPr>
        <w:t>period</w:t>
      </w:r>
      <w:r w:rsidR="00523CFA">
        <w:rPr>
          <w:rFonts w:ascii="Arial" w:hAnsi="Arial" w:cs="Arial"/>
          <w:sz w:val="22"/>
          <w:szCs w:val="22"/>
        </w:rPr>
        <w:t>s</w:t>
      </w:r>
      <w:r w:rsidR="003F4D39" w:rsidRPr="002831EE">
        <w:rPr>
          <w:rFonts w:ascii="Arial" w:hAnsi="Arial" w:cs="Arial"/>
          <w:sz w:val="22"/>
          <w:szCs w:val="22"/>
        </w:rPr>
        <w:t xml:space="preserve"> ended</w:t>
      </w:r>
      <w:r w:rsidR="003C278F">
        <w:rPr>
          <w:rFonts w:ascii="Arial" w:hAnsi="Arial" w:cs="Arial"/>
          <w:sz w:val="22"/>
          <w:szCs w:val="22"/>
        </w:rPr>
        <w:t xml:space="preserve"> </w:t>
      </w:r>
      <w:r w:rsidR="00EF2BF3" w:rsidRPr="002831EE">
        <w:rPr>
          <w:rFonts w:ascii="Arial" w:hAnsi="Arial" w:cs="Arial"/>
          <w:sz w:val="22"/>
          <w:szCs w:val="22"/>
        </w:rPr>
        <w:t>30 June</w:t>
      </w:r>
      <w:r w:rsidR="003C278F">
        <w:rPr>
          <w:rFonts w:ascii="Arial" w:hAnsi="Arial" w:cs="Arial"/>
          <w:sz w:val="22"/>
          <w:szCs w:val="22"/>
        </w:rPr>
        <w:t xml:space="preserve"> </w:t>
      </w:r>
      <w:r w:rsidR="00866345" w:rsidRPr="002831EE">
        <w:rPr>
          <w:rFonts w:ascii="Arial" w:hAnsi="Arial" w:cs="Arial"/>
          <w:sz w:val="22"/>
          <w:szCs w:val="22"/>
        </w:rPr>
        <w:t>2019</w:t>
      </w:r>
      <w:r w:rsidR="007D16FA" w:rsidRPr="002831EE">
        <w:rPr>
          <w:rFonts w:ascii="Arial" w:hAnsi="Arial" w:cs="Arial"/>
          <w:sz w:val="22"/>
          <w:szCs w:val="22"/>
        </w:rPr>
        <w:t xml:space="preserve">, the subsidiaries </w:t>
      </w:r>
      <w:proofErr w:type="spellStart"/>
      <w:r w:rsidR="007D16FA" w:rsidRPr="002831EE">
        <w:rPr>
          <w:rFonts w:ascii="Arial" w:hAnsi="Arial" w:cs="Arial"/>
          <w:sz w:val="22"/>
          <w:szCs w:val="22"/>
        </w:rPr>
        <w:t>recognised</w:t>
      </w:r>
      <w:proofErr w:type="spellEnd"/>
      <w:r w:rsidR="007D16FA" w:rsidRPr="002831EE">
        <w:rPr>
          <w:rFonts w:ascii="Arial" w:hAnsi="Arial" w:cs="Arial"/>
          <w:sz w:val="22"/>
          <w:szCs w:val="22"/>
        </w:rPr>
        <w:t xml:space="preserve"> the service fee</w:t>
      </w:r>
      <w:r w:rsidR="00141B33">
        <w:rPr>
          <w:rFonts w:ascii="Arial" w:hAnsi="Arial" w:cs="Arial"/>
          <w:sz w:val="22"/>
          <w:szCs w:val="22"/>
        </w:rPr>
        <w:t xml:space="preserve"> </w:t>
      </w:r>
      <w:r w:rsidR="00E332A7" w:rsidRPr="002831EE">
        <w:rPr>
          <w:rFonts w:ascii="Arial" w:hAnsi="Arial" w:cs="Arial"/>
          <w:sz w:val="22"/>
          <w:szCs w:val="22"/>
        </w:rPr>
        <w:t>under these agreements</w:t>
      </w:r>
      <w:r w:rsidR="007D16FA" w:rsidRPr="002831EE">
        <w:rPr>
          <w:rFonts w:ascii="Arial" w:hAnsi="Arial" w:cs="Arial"/>
          <w:sz w:val="22"/>
          <w:szCs w:val="22"/>
        </w:rPr>
        <w:t xml:space="preserve"> as expense amounting to </w:t>
      </w:r>
      <w:r w:rsidR="00E24D82" w:rsidRPr="002831EE">
        <w:rPr>
          <w:rFonts w:ascii="Arial" w:hAnsi="Arial" w:cs="Arial"/>
          <w:sz w:val="22"/>
          <w:szCs w:val="22"/>
        </w:rPr>
        <w:t xml:space="preserve">Baht </w:t>
      </w:r>
      <w:r w:rsidR="005847EA" w:rsidRPr="002831EE">
        <w:rPr>
          <w:rFonts w:ascii="Arial" w:hAnsi="Arial" w:cs="Arial"/>
          <w:sz w:val="22"/>
          <w:szCs w:val="22"/>
        </w:rPr>
        <w:t>9.3</w:t>
      </w:r>
      <w:r w:rsidR="00E24D82" w:rsidRPr="002831EE">
        <w:rPr>
          <w:rFonts w:ascii="Arial" w:hAnsi="Arial" w:cs="Arial"/>
          <w:sz w:val="22"/>
          <w:szCs w:val="22"/>
        </w:rPr>
        <w:t xml:space="preserve"> million</w:t>
      </w:r>
      <w:r w:rsidR="005847EA" w:rsidRPr="002831EE">
        <w:rPr>
          <w:rFonts w:ascii="Arial" w:hAnsi="Arial" w:cs="Arial"/>
          <w:sz w:val="22"/>
          <w:szCs w:val="22"/>
        </w:rPr>
        <w:t xml:space="preserve"> and Baht 18.5</w:t>
      </w:r>
      <w:r w:rsidR="00E24D82" w:rsidRPr="002831EE">
        <w:rPr>
          <w:rFonts w:ascii="Arial" w:hAnsi="Arial" w:cs="Arial"/>
          <w:sz w:val="22"/>
          <w:szCs w:val="22"/>
        </w:rPr>
        <w:t xml:space="preserve"> million, respectively </w:t>
      </w:r>
      <w:r w:rsidR="007D16FA" w:rsidRPr="002831EE">
        <w:rPr>
          <w:rFonts w:ascii="Arial" w:hAnsi="Arial" w:cs="Arial"/>
          <w:sz w:val="22"/>
          <w:szCs w:val="22"/>
        </w:rPr>
        <w:t>(</w:t>
      </w:r>
      <w:r w:rsidR="00866345" w:rsidRPr="002831EE">
        <w:rPr>
          <w:rFonts w:ascii="Arial" w:hAnsi="Arial"/>
          <w:sz w:val="22"/>
          <w:szCs w:val="22"/>
        </w:rPr>
        <w:t>2018</w:t>
      </w:r>
      <w:r w:rsidR="007D16FA" w:rsidRPr="002831EE">
        <w:rPr>
          <w:rFonts w:ascii="Arial" w:hAnsi="Arial" w:cs="Arial"/>
          <w:sz w:val="22"/>
          <w:szCs w:val="22"/>
        </w:rPr>
        <w:t xml:space="preserve">: </w:t>
      </w:r>
      <w:r w:rsidR="00E24D82" w:rsidRPr="002831EE">
        <w:rPr>
          <w:rFonts w:ascii="Arial" w:hAnsi="Arial" w:cs="Arial"/>
          <w:sz w:val="22"/>
          <w:szCs w:val="22"/>
        </w:rPr>
        <w:t>Baht 9.7 million and Baht 19.5 million, respectively</w:t>
      </w:r>
      <w:r w:rsidR="007D16FA" w:rsidRPr="002831EE">
        <w:rPr>
          <w:rFonts w:ascii="Arial" w:hAnsi="Arial" w:cs="Arial"/>
          <w:sz w:val="22"/>
          <w:szCs w:val="22"/>
        </w:rPr>
        <w:t>).</w:t>
      </w:r>
    </w:p>
    <w:p w14:paraId="416BA242" w14:textId="0B70E329" w:rsidR="00A85056" w:rsidRPr="002831EE" w:rsidRDefault="008B0EB8" w:rsidP="00DF385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21</w:t>
      </w:r>
      <w:r w:rsidR="00301BAE" w:rsidRPr="002831EE">
        <w:rPr>
          <w:rFonts w:ascii="Arial" w:hAnsi="Arial"/>
          <w:b/>
          <w:bCs/>
          <w:sz w:val="22"/>
          <w:szCs w:val="22"/>
        </w:rPr>
        <w:t>.</w:t>
      </w:r>
      <w:r w:rsidR="003B0921" w:rsidRPr="002831EE">
        <w:rPr>
          <w:rFonts w:ascii="Arial" w:hAnsi="Arial"/>
          <w:b/>
          <w:bCs/>
          <w:sz w:val="22"/>
          <w:szCs w:val="22"/>
        </w:rPr>
        <w:t>4</w:t>
      </w:r>
      <w:r w:rsidR="00A85056" w:rsidRPr="002831EE">
        <w:rPr>
          <w:rFonts w:ascii="Arial" w:hAnsi="Arial"/>
          <w:b/>
          <w:bCs/>
          <w:sz w:val="22"/>
          <w:szCs w:val="22"/>
        </w:rPr>
        <w:tab/>
        <w:t>Other service commitments</w:t>
      </w:r>
      <w:r w:rsidR="00A85056" w:rsidRPr="002831EE">
        <w:rPr>
          <w:rFonts w:ascii="Arial" w:hAnsi="Arial"/>
          <w:b/>
          <w:bCs/>
          <w:sz w:val="22"/>
          <w:szCs w:val="22"/>
        </w:rPr>
        <w:tab/>
      </w:r>
    </w:p>
    <w:p w14:paraId="593C84A2" w14:textId="081D5D13" w:rsidR="00A85056" w:rsidRPr="002831EE" w:rsidRDefault="00A85056" w:rsidP="00CC5867">
      <w:pPr>
        <w:tabs>
          <w:tab w:val="left" w:pos="1440"/>
        </w:tabs>
        <w:spacing w:before="120" w:after="120" w:line="420" w:lineRule="exact"/>
        <w:ind w:left="540" w:hanging="540"/>
        <w:jc w:val="thaiDistribute"/>
        <w:rPr>
          <w:rFonts w:ascii="Arial" w:hAnsi="Arial"/>
          <w:sz w:val="22"/>
          <w:szCs w:val="22"/>
        </w:rPr>
      </w:pPr>
      <w:r w:rsidRPr="002831EE">
        <w:rPr>
          <w:rFonts w:ascii="Arial" w:hAnsi="Arial"/>
          <w:sz w:val="22"/>
          <w:szCs w:val="22"/>
        </w:rPr>
        <w:tab/>
        <w:t xml:space="preserve">As at </w:t>
      </w:r>
      <w:r w:rsidR="00EF2BF3" w:rsidRPr="002831EE">
        <w:rPr>
          <w:rFonts w:ascii="Arial" w:hAnsi="Arial"/>
          <w:sz w:val="22"/>
          <w:szCs w:val="22"/>
        </w:rPr>
        <w:t>30 June</w:t>
      </w:r>
      <w:r w:rsidR="002831EE" w:rsidRPr="002831EE">
        <w:rPr>
          <w:rFonts w:ascii="Arial" w:hAnsi="Arial"/>
          <w:sz w:val="22"/>
          <w:szCs w:val="22"/>
        </w:rPr>
        <w:t xml:space="preserve"> </w:t>
      </w:r>
      <w:r w:rsidR="00866345" w:rsidRPr="002831EE">
        <w:rPr>
          <w:rFonts w:ascii="Arial" w:hAnsi="Arial"/>
          <w:sz w:val="22"/>
          <w:szCs w:val="22"/>
        </w:rPr>
        <w:t>2019</w:t>
      </w:r>
      <w:r w:rsidRPr="002831EE">
        <w:rPr>
          <w:rFonts w:ascii="Arial" w:hAnsi="Arial"/>
          <w:sz w:val="22"/>
          <w:szCs w:val="22"/>
        </w:rPr>
        <w:t xml:space="preserve">, the </w:t>
      </w:r>
      <w:r w:rsidR="003B0921" w:rsidRPr="002831EE">
        <w:rPr>
          <w:rFonts w:ascii="Arial" w:hAnsi="Arial"/>
          <w:sz w:val="22"/>
          <w:szCs w:val="22"/>
        </w:rPr>
        <w:t xml:space="preserve">Company and its </w:t>
      </w:r>
      <w:r w:rsidR="00492D79" w:rsidRPr="002831EE">
        <w:rPr>
          <w:rFonts w:ascii="Arial" w:hAnsi="Arial"/>
          <w:sz w:val="22"/>
          <w:szCs w:val="22"/>
        </w:rPr>
        <w:t>subsidiaries</w:t>
      </w:r>
      <w:r w:rsidRPr="002831EE">
        <w:rPr>
          <w:rFonts w:ascii="Arial" w:hAnsi="Arial"/>
          <w:sz w:val="22"/>
          <w:szCs w:val="22"/>
        </w:rPr>
        <w:t xml:space="preserve"> ha</w:t>
      </w:r>
      <w:r w:rsidR="00DF1C83" w:rsidRPr="002831EE">
        <w:rPr>
          <w:rFonts w:ascii="Arial" w:hAnsi="Arial"/>
          <w:sz w:val="22"/>
          <w:szCs w:val="22"/>
        </w:rPr>
        <w:t>ve</w:t>
      </w:r>
      <w:r w:rsidRPr="002831EE">
        <w:rPr>
          <w:rFonts w:ascii="Arial" w:hAnsi="Arial"/>
          <w:sz w:val="22"/>
          <w:szCs w:val="22"/>
        </w:rPr>
        <w:t xml:space="preserve"> entered into service agreements, future minimum payments expected totaled approximately Baht </w:t>
      </w:r>
      <w:r w:rsidR="006338E2" w:rsidRPr="002831EE">
        <w:rPr>
          <w:rFonts w:ascii="Arial" w:hAnsi="Arial"/>
          <w:sz w:val="22"/>
          <w:szCs w:val="22"/>
        </w:rPr>
        <w:t xml:space="preserve">8.8 </w:t>
      </w:r>
      <w:r w:rsidR="005E78C9" w:rsidRPr="002831EE">
        <w:rPr>
          <w:rFonts w:ascii="Arial" w:hAnsi="Arial"/>
          <w:sz w:val="22"/>
          <w:szCs w:val="22"/>
        </w:rPr>
        <w:t>m</w:t>
      </w:r>
      <w:r w:rsidRPr="002831EE">
        <w:rPr>
          <w:rFonts w:ascii="Arial" w:hAnsi="Arial"/>
          <w:sz w:val="22"/>
          <w:szCs w:val="22"/>
        </w:rPr>
        <w:t>illion</w:t>
      </w:r>
      <w:r w:rsidR="003C278F">
        <w:rPr>
          <w:rFonts w:ascii="Arial" w:hAnsi="Arial"/>
          <w:sz w:val="22"/>
          <w:szCs w:val="22"/>
        </w:rPr>
        <w:t xml:space="preserve"> </w:t>
      </w:r>
      <w:r w:rsidR="006338E2" w:rsidRPr="002831EE">
        <w:rPr>
          <w:rFonts w:ascii="Arial" w:hAnsi="Arial"/>
          <w:sz w:val="22"/>
          <w:szCs w:val="22"/>
        </w:rPr>
        <w:t>(The Company only: Nil</w:t>
      </w:r>
      <w:r w:rsidR="003B0921" w:rsidRPr="002831EE">
        <w:rPr>
          <w:rFonts w:ascii="Arial" w:hAnsi="Arial"/>
          <w:sz w:val="22"/>
          <w:szCs w:val="22"/>
        </w:rPr>
        <w:t xml:space="preserve">) </w:t>
      </w:r>
      <w:r w:rsidR="00CC5867" w:rsidRPr="002831EE">
        <w:rPr>
          <w:rFonts w:ascii="Arial" w:hAnsi="Arial" w:cs="Arial"/>
          <w:sz w:val="22"/>
          <w:szCs w:val="22"/>
        </w:rPr>
        <w:t>(</w:t>
      </w:r>
      <w:r w:rsidR="00CC5867" w:rsidRPr="002831EE">
        <w:rPr>
          <w:rFonts w:ascii="Arial" w:hAnsi="Arial"/>
          <w:sz w:val="22"/>
          <w:szCs w:val="22"/>
        </w:rPr>
        <w:t xml:space="preserve">31 December </w:t>
      </w:r>
      <w:r w:rsidR="00866345" w:rsidRPr="002831EE">
        <w:rPr>
          <w:rFonts w:ascii="Arial" w:hAnsi="Arial"/>
          <w:sz w:val="22"/>
          <w:szCs w:val="22"/>
        </w:rPr>
        <w:t>2018</w:t>
      </w:r>
      <w:r w:rsidR="00CC5867" w:rsidRPr="002831EE">
        <w:rPr>
          <w:rFonts w:ascii="Arial" w:hAnsi="Arial" w:cs="Arial"/>
          <w:sz w:val="22"/>
          <w:szCs w:val="22"/>
        </w:rPr>
        <w:t xml:space="preserve">: Baht </w:t>
      </w:r>
      <w:r w:rsidR="00DD595E" w:rsidRPr="002831EE">
        <w:rPr>
          <w:rFonts w:ascii="Arial" w:hAnsi="Arial" w:cs="Arial"/>
          <w:sz w:val="22"/>
          <w:szCs w:val="22"/>
        </w:rPr>
        <w:t>4.5</w:t>
      </w:r>
      <w:r w:rsidR="003B0921" w:rsidRPr="002831EE">
        <w:rPr>
          <w:rFonts w:ascii="Arial" w:hAnsi="Arial" w:cs="Arial"/>
          <w:sz w:val="22"/>
          <w:szCs w:val="22"/>
        </w:rPr>
        <w:t xml:space="preserve"> million, The Company only: Baht 0.2 million).</w:t>
      </w:r>
    </w:p>
    <w:p w14:paraId="01B91FB6" w14:textId="50A9094B" w:rsidR="00A85056" w:rsidRPr="002831EE" w:rsidRDefault="008B0EB8" w:rsidP="00DF3858">
      <w:pPr>
        <w:tabs>
          <w:tab w:val="left" w:pos="2880"/>
          <w:tab w:val="left" w:pos="5760"/>
          <w:tab w:val="decimal" w:pos="6660"/>
          <w:tab w:val="left" w:pos="7110"/>
          <w:tab w:val="decimal" w:pos="7920"/>
        </w:tabs>
        <w:spacing w:before="120" w:after="120" w:line="360" w:lineRule="exact"/>
        <w:ind w:left="540" w:right="-43" w:hanging="540"/>
        <w:jc w:val="both"/>
        <w:rPr>
          <w:rFonts w:ascii="Arial" w:hAnsi="Arial"/>
          <w:b/>
          <w:bCs/>
          <w:sz w:val="22"/>
          <w:szCs w:val="22"/>
        </w:rPr>
      </w:pPr>
      <w:r>
        <w:rPr>
          <w:rFonts w:ascii="Arial" w:hAnsi="Arial"/>
          <w:b/>
          <w:bCs/>
          <w:sz w:val="22"/>
          <w:szCs w:val="22"/>
        </w:rPr>
        <w:t>21</w:t>
      </w:r>
      <w:r w:rsidR="00A85056" w:rsidRPr="002831EE">
        <w:rPr>
          <w:rFonts w:ascii="Arial" w:hAnsi="Arial"/>
          <w:b/>
          <w:bCs/>
          <w:sz w:val="22"/>
          <w:szCs w:val="22"/>
        </w:rPr>
        <w:t>.</w:t>
      </w:r>
      <w:r w:rsidR="003B0921" w:rsidRPr="002831EE">
        <w:rPr>
          <w:rFonts w:ascii="Arial" w:hAnsi="Arial"/>
          <w:b/>
          <w:bCs/>
          <w:sz w:val="22"/>
          <w:szCs w:val="22"/>
        </w:rPr>
        <w:t>5</w:t>
      </w:r>
      <w:r w:rsidR="00A85056" w:rsidRPr="002831EE">
        <w:rPr>
          <w:rFonts w:ascii="Arial" w:hAnsi="Arial"/>
          <w:b/>
          <w:bCs/>
          <w:sz w:val="22"/>
          <w:szCs w:val="22"/>
        </w:rPr>
        <w:tab/>
        <w:t>Guarantees</w:t>
      </w:r>
    </w:p>
    <w:p w14:paraId="360228F6" w14:textId="7E8A5B3F" w:rsidR="00A31E08" w:rsidRPr="002831EE" w:rsidRDefault="00A85056" w:rsidP="00CC5867">
      <w:pPr>
        <w:tabs>
          <w:tab w:val="left" w:pos="1440"/>
        </w:tabs>
        <w:spacing w:before="120" w:after="120" w:line="360" w:lineRule="auto"/>
        <w:ind w:left="540" w:hanging="540"/>
        <w:jc w:val="thaiDistribute"/>
        <w:rPr>
          <w:rFonts w:ascii="Arial" w:hAnsi="Arial"/>
          <w:b/>
          <w:bCs/>
          <w:sz w:val="22"/>
          <w:szCs w:val="22"/>
        </w:rPr>
      </w:pPr>
      <w:r w:rsidRPr="002831EE">
        <w:rPr>
          <w:rFonts w:ascii="Arial" w:hAnsi="Arial"/>
          <w:b/>
          <w:bCs/>
          <w:sz w:val="22"/>
          <w:szCs w:val="22"/>
        </w:rPr>
        <w:tab/>
      </w:r>
      <w:r w:rsidR="00CC5867" w:rsidRPr="002831EE">
        <w:rPr>
          <w:rFonts w:ascii="Arial" w:hAnsi="Arial"/>
          <w:sz w:val="22"/>
          <w:szCs w:val="22"/>
        </w:rPr>
        <w:t xml:space="preserve">As at </w:t>
      </w:r>
      <w:r w:rsidR="00EF2BF3" w:rsidRPr="002831EE">
        <w:rPr>
          <w:rFonts w:ascii="Arial" w:hAnsi="Arial"/>
          <w:sz w:val="22"/>
          <w:szCs w:val="22"/>
        </w:rPr>
        <w:t>30 June</w:t>
      </w:r>
      <w:r w:rsidR="002831EE" w:rsidRPr="002831EE">
        <w:rPr>
          <w:rFonts w:ascii="Arial" w:hAnsi="Arial"/>
          <w:sz w:val="22"/>
          <w:szCs w:val="22"/>
        </w:rPr>
        <w:t xml:space="preserve"> </w:t>
      </w:r>
      <w:r w:rsidR="00866345" w:rsidRPr="002831EE">
        <w:rPr>
          <w:rFonts w:ascii="Arial" w:hAnsi="Arial"/>
          <w:sz w:val="22"/>
          <w:szCs w:val="22"/>
        </w:rPr>
        <w:t>2019</w:t>
      </w:r>
      <w:r w:rsidRPr="002831EE">
        <w:rPr>
          <w:rFonts w:ascii="Arial" w:hAnsi="Arial"/>
          <w:sz w:val="22"/>
          <w:szCs w:val="22"/>
        </w:rPr>
        <w:t xml:space="preserve">, there were outstanding bank guarantees of approximately Baht </w:t>
      </w:r>
      <w:r w:rsidR="008D3994" w:rsidRPr="002831EE">
        <w:rPr>
          <w:rFonts w:ascii="Arial" w:hAnsi="Arial"/>
          <w:sz w:val="22"/>
          <w:szCs w:val="22"/>
        </w:rPr>
        <w:t>8.1</w:t>
      </w:r>
      <w:r w:rsidR="00CC5867" w:rsidRPr="002831EE">
        <w:rPr>
          <w:rFonts w:ascii="Arial" w:hAnsi="Arial"/>
          <w:sz w:val="22"/>
          <w:szCs w:val="22"/>
        </w:rPr>
        <w:t xml:space="preserve"> million</w:t>
      </w:r>
      <w:r w:rsidR="0043718B" w:rsidRPr="002831EE">
        <w:rPr>
          <w:rFonts w:ascii="Arial" w:hAnsi="Arial"/>
          <w:sz w:val="22"/>
          <w:szCs w:val="22"/>
        </w:rPr>
        <w:t xml:space="preserve"> (31 December 2018: Baht 10.1 million)</w:t>
      </w:r>
      <w:r w:rsidR="002831EE" w:rsidRPr="002831EE">
        <w:rPr>
          <w:rFonts w:ascii="Arial" w:hAnsi="Arial"/>
          <w:sz w:val="22"/>
          <w:szCs w:val="22"/>
        </w:rPr>
        <w:t xml:space="preserve"> </w:t>
      </w:r>
      <w:r w:rsidR="003B0921" w:rsidRPr="002831EE">
        <w:rPr>
          <w:rFonts w:ascii="Arial" w:hAnsi="Arial"/>
          <w:sz w:val="22"/>
          <w:szCs w:val="22"/>
        </w:rPr>
        <w:t xml:space="preserve">issued by banks on behalf of a subsidiary </w:t>
      </w:r>
      <w:r w:rsidR="00CC3ABC" w:rsidRPr="002831EE">
        <w:rPr>
          <w:rFonts w:ascii="Arial" w:hAnsi="Arial"/>
          <w:sz w:val="22"/>
          <w:szCs w:val="22"/>
        </w:rPr>
        <w:t xml:space="preserve">in respect of certain </w:t>
      </w:r>
      <w:r w:rsidR="00E332A7" w:rsidRPr="002831EE">
        <w:rPr>
          <w:rFonts w:ascii="Arial" w:hAnsi="Arial"/>
          <w:sz w:val="22"/>
          <w:szCs w:val="22"/>
        </w:rPr>
        <w:t>performance</w:t>
      </w:r>
      <w:r w:rsidR="00CC3ABC" w:rsidRPr="002831EE">
        <w:rPr>
          <w:rFonts w:ascii="Arial" w:hAnsi="Arial"/>
          <w:sz w:val="22"/>
          <w:szCs w:val="22"/>
        </w:rPr>
        <w:t xml:space="preserve"> bonds as required in the ordinary </w:t>
      </w:r>
      <w:r w:rsidR="007C52ED" w:rsidRPr="002831EE">
        <w:rPr>
          <w:rFonts w:ascii="Arial" w:hAnsi="Arial"/>
          <w:sz w:val="22"/>
          <w:szCs w:val="22"/>
        </w:rPr>
        <w:t>course of business</w:t>
      </w:r>
      <w:r w:rsidRPr="002831EE">
        <w:rPr>
          <w:rFonts w:ascii="Arial" w:hAnsi="Arial"/>
          <w:sz w:val="22"/>
          <w:szCs w:val="22"/>
        </w:rPr>
        <w:t>.</w:t>
      </w:r>
    </w:p>
    <w:p w14:paraId="0BEA46C8" w14:textId="6C08D4F4" w:rsidR="008D3994" w:rsidRPr="002831EE" w:rsidRDefault="0043718B" w:rsidP="00C6191F">
      <w:pPr>
        <w:spacing w:before="120" w:after="120" w:line="380" w:lineRule="exact"/>
        <w:ind w:left="547" w:right="43" w:hanging="547"/>
        <w:rPr>
          <w:rFonts w:ascii="Arial" w:hAnsi="Arial" w:cs="Arial"/>
          <w:b/>
          <w:bCs/>
          <w:sz w:val="22"/>
          <w:szCs w:val="22"/>
        </w:rPr>
      </w:pPr>
      <w:r w:rsidRPr="002831EE">
        <w:rPr>
          <w:rFonts w:ascii="Arial" w:hAnsi="Arial" w:cstheme="minorBidi"/>
          <w:b/>
          <w:bCs/>
          <w:sz w:val="22"/>
          <w:szCs w:val="22"/>
        </w:rPr>
        <w:lastRenderedPageBreak/>
        <w:t>2</w:t>
      </w:r>
      <w:r w:rsidR="008B0EB8">
        <w:rPr>
          <w:rFonts w:ascii="Arial" w:hAnsi="Arial" w:cstheme="minorBidi"/>
          <w:b/>
          <w:bCs/>
          <w:sz w:val="22"/>
          <w:szCs w:val="22"/>
        </w:rPr>
        <w:t>2</w:t>
      </w:r>
      <w:r w:rsidRPr="002831EE">
        <w:rPr>
          <w:rFonts w:ascii="Arial" w:hAnsi="Arial" w:cs="Arial"/>
          <w:b/>
          <w:bCs/>
          <w:sz w:val="22"/>
          <w:szCs w:val="22"/>
        </w:rPr>
        <w:t>.   </w:t>
      </w:r>
      <w:r w:rsidRPr="002831EE">
        <w:rPr>
          <w:rFonts w:ascii="Arial" w:hAnsi="Arial" w:cs="Arial"/>
          <w:b/>
          <w:bCs/>
          <w:sz w:val="22"/>
          <w:szCs w:val="22"/>
        </w:rPr>
        <w:tab/>
      </w:r>
      <w:r w:rsidR="008D3994" w:rsidRPr="002831EE">
        <w:rPr>
          <w:rFonts w:ascii="Arial" w:hAnsi="Arial" w:cs="Arial"/>
          <w:b/>
          <w:bCs/>
          <w:sz w:val="22"/>
          <w:szCs w:val="22"/>
        </w:rPr>
        <w:t>Litigations</w:t>
      </w:r>
    </w:p>
    <w:p w14:paraId="35AA0FDE" w14:textId="12F312EC" w:rsidR="008D3994" w:rsidRPr="002831EE" w:rsidRDefault="008D3994" w:rsidP="00C6191F">
      <w:pPr>
        <w:tabs>
          <w:tab w:val="left" w:pos="1440"/>
        </w:tabs>
        <w:spacing w:before="120" w:after="120" w:line="380" w:lineRule="exact"/>
        <w:ind w:left="547" w:right="40" w:hanging="540"/>
        <w:jc w:val="thaiDistribute"/>
        <w:rPr>
          <w:rFonts w:ascii="Arial" w:hAnsi="Arial" w:cs="Arial"/>
          <w:sz w:val="22"/>
          <w:szCs w:val="22"/>
        </w:rPr>
      </w:pPr>
      <w:r w:rsidRPr="002831EE">
        <w:rPr>
          <w:rFonts w:ascii="Arial" w:hAnsi="Arial" w:cs="Arial"/>
          <w:sz w:val="22"/>
          <w:szCs w:val="22"/>
        </w:rPr>
        <w:tab/>
        <w:t xml:space="preserve">As at </w:t>
      </w:r>
      <w:r w:rsidRPr="002831EE">
        <w:rPr>
          <w:rFonts w:ascii="Arial" w:hAnsi="Arial" w:cstheme="minorBidi"/>
          <w:sz w:val="22"/>
          <w:szCs w:val="22"/>
        </w:rPr>
        <w:t>30 June 2019</w:t>
      </w:r>
      <w:r w:rsidRPr="002831EE">
        <w:rPr>
          <w:rFonts w:ascii="Arial" w:hAnsi="Arial" w:cs="Arial"/>
          <w:sz w:val="22"/>
          <w:szCs w:val="22"/>
        </w:rPr>
        <w:t xml:space="preserve">, a subsidiary has </w:t>
      </w:r>
      <w:r w:rsidR="009E724A">
        <w:rPr>
          <w:rFonts w:ascii="Arial" w:hAnsi="Arial" w:cs="Arial"/>
          <w:sz w:val="22"/>
          <w:szCs w:val="22"/>
        </w:rPr>
        <w:t>been sued by an</w:t>
      </w:r>
      <w:r w:rsidRPr="002831EE">
        <w:rPr>
          <w:rFonts w:ascii="Arial" w:hAnsi="Arial" w:cs="Arial"/>
          <w:sz w:val="22"/>
          <w:szCs w:val="22"/>
        </w:rPr>
        <w:t xml:space="preserve"> ordinary person as </w:t>
      </w:r>
      <w:r w:rsidR="00C6191F">
        <w:rPr>
          <w:rFonts w:ascii="Arial" w:hAnsi="Arial" w:cs="Arial"/>
          <w:sz w:val="22"/>
          <w:szCs w:val="22"/>
        </w:rPr>
        <w:t xml:space="preserve">               </w:t>
      </w:r>
      <w:r w:rsidRPr="002831EE">
        <w:rPr>
          <w:rFonts w:ascii="Arial" w:hAnsi="Arial" w:cs="Arial"/>
          <w:sz w:val="22"/>
          <w:szCs w:val="22"/>
        </w:rPr>
        <w:t xml:space="preserve">a co-defendant </w:t>
      </w:r>
      <w:r w:rsidR="00294F8D">
        <w:rPr>
          <w:rFonts w:ascii="Arial" w:hAnsi="Arial" w:cs="Arial"/>
          <w:sz w:val="22"/>
          <w:szCs w:val="22"/>
        </w:rPr>
        <w:t xml:space="preserve">and a co-responsibility </w:t>
      </w:r>
      <w:r w:rsidR="009E724A">
        <w:rPr>
          <w:rFonts w:ascii="Arial" w:hAnsi="Arial" w:cs="Arial"/>
          <w:sz w:val="22"/>
          <w:szCs w:val="22"/>
        </w:rPr>
        <w:t xml:space="preserve">in civil </w:t>
      </w:r>
      <w:r w:rsidR="00404F79">
        <w:rPr>
          <w:rFonts w:ascii="Arial" w:hAnsi="Arial" w:cs="Arial"/>
          <w:sz w:val="22"/>
          <w:szCs w:val="22"/>
        </w:rPr>
        <w:t>and criminal cases</w:t>
      </w:r>
      <w:r w:rsidR="009E724A">
        <w:rPr>
          <w:rFonts w:ascii="Arial" w:hAnsi="Arial" w:cs="Arial"/>
          <w:sz w:val="22"/>
          <w:szCs w:val="22"/>
        </w:rPr>
        <w:t xml:space="preserve"> who demands damages for</w:t>
      </w:r>
      <w:r w:rsidRPr="002831EE">
        <w:rPr>
          <w:rFonts w:ascii="Arial" w:hAnsi="Arial" w:cs="Arial"/>
          <w:sz w:val="22"/>
          <w:szCs w:val="22"/>
        </w:rPr>
        <w:t xml:space="preserve"> a failure to comply with insurance agent agreements. The amount in dispute under these cases totaled Baht 7.6 million (31 December 2018: 0.6 million). These cases are currently under consideration of the Court of First </w:t>
      </w:r>
      <w:proofErr w:type="spellStart"/>
      <w:r w:rsidRPr="002831EE">
        <w:rPr>
          <w:rFonts w:ascii="Arial" w:hAnsi="Arial" w:cs="Arial"/>
          <w:sz w:val="22"/>
          <w:szCs w:val="22"/>
        </w:rPr>
        <w:t>Instance.The</w:t>
      </w:r>
      <w:proofErr w:type="spellEnd"/>
      <w:r w:rsidRPr="002831EE">
        <w:rPr>
          <w:rFonts w:ascii="Arial" w:hAnsi="Arial" w:cs="Arial"/>
          <w:sz w:val="22"/>
          <w:szCs w:val="22"/>
        </w:rPr>
        <w:t xml:space="preserve"> subsidiary is conducting negotiation with the plaintiff.</w:t>
      </w:r>
      <w:r w:rsidR="00294F8D">
        <w:rPr>
          <w:rFonts w:ascii="Arial" w:hAnsi="Arial" w:cs="Arial"/>
          <w:sz w:val="22"/>
          <w:szCs w:val="22"/>
        </w:rPr>
        <w:t xml:space="preserve"> The subsidiary recorded provision for </w:t>
      </w:r>
      <w:r w:rsidR="009E724A">
        <w:rPr>
          <w:rFonts w:ascii="Arial" w:hAnsi="Arial" w:cs="Arial"/>
          <w:sz w:val="22"/>
          <w:szCs w:val="22"/>
        </w:rPr>
        <w:t>litigations</w:t>
      </w:r>
      <w:r w:rsidR="00294F8D">
        <w:rPr>
          <w:rFonts w:ascii="Arial" w:hAnsi="Arial" w:cs="Arial"/>
          <w:sz w:val="22"/>
          <w:szCs w:val="22"/>
        </w:rPr>
        <w:t xml:space="preserve"> amounting to Baht 0.4 million in the financial statement.</w:t>
      </w:r>
    </w:p>
    <w:p w14:paraId="582F8DBD" w14:textId="0FC9CEFA" w:rsidR="008D3994" w:rsidRPr="002831EE" w:rsidRDefault="008D3994" w:rsidP="00C6191F">
      <w:pPr>
        <w:tabs>
          <w:tab w:val="left" w:pos="1440"/>
        </w:tabs>
        <w:spacing w:before="120" w:after="120" w:line="380" w:lineRule="exact"/>
        <w:ind w:left="547" w:right="40" w:hanging="540"/>
        <w:jc w:val="thaiDistribute"/>
        <w:rPr>
          <w:rFonts w:ascii="Arial" w:hAnsi="Arial" w:cs="Arial"/>
          <w:sz w:val="22"/>
          <w:szCs w:val="22"/>
        </w:rPr>
      </w:pPr>
      <w:r w:rsidRPr="002831EE">
        <w:rPr>
          <w:rFonts w:ascii="Arial" w:hAnsi="Arial" w:cs="Arial"/>
          <w:sz w:val="22"/>
          <w:szCs w:val="22"/>
        </w:rPr>
        <w:tab/>
      </w:r>
      <w:r w:rsidR="00DA4902">
        <w:rPr>
          <w:rFonts w:ascii="Arial" w:hAnsi="Arial" w:cs="Arial"/>
          <w:sz w:val="22"/>
          <w:szCs w:val="22"/>
        </w:rPr>
        <w:t>However, t</w:t>
      </w:r>
      <w:r w:rsidRPr="002831EE">
        <w:rPr>
          <w:rFonts w:ascii="Arial" w:hAnsi="Arial" w:cs="Arial"/>
          <w:sz w:val="22"/>
          <w:szCs w:val="22"/>
        </w:rPr>
        <w:t xml:space="preserve">he subsidiary has insured the liability with </w:t>
      </w:r>
      <w:r w:rsidRPr="002831EE">
        <w:rPr>
          <w:rFonts w:ascii="Arial" w:hAnsi="Arial" w:cs="Cordia New"/>
          <w:sz w:val="22"/>
          <w:szCs w:val="22"/>
        </w:rPr>
        <w:t>an</w:t>
      </w:r>
      <w:r w:rsidRPr="002831EE">
        <w:rPr>
          <w:rFonts w:ascii="Arial" w:hAnsi="Arial" w:cs="Arial"/>
          <w:sz w:val="22"/>
          <w:szCs w:val="22"/>
        </w:rPr>
        <w:t xml:space="preserve"> insurance company and has claimed compensation from the insurance company.</w:t>
      </w:r>
    </w:p>
    <w:p w14:paraId="2519627D" w14:textId="55A321ED" w:rsidR="003B0921" w:rsidRPr="002831EE" w:rsidRDefault="008B0EB8" w:rsidP="00C6191F">
      <w:pPr>
        <w:tabs>
          <w:tab w:val="left" w:pos="900"/>
          <w:tab w:val="center" w:pos="3600"/>
          <w:tab w:val="center" w:pos="6480"/>
        </w:tabs>
        <w:spacing w:before="120" w:after="120" w:line="380" w:lineRule="exact"/>
        <w:ind w:left="547" w:hanging="540"/>
        <w:jc w:val="both"/>
        <w:rPr>
          <w:rFonts w:ascii="Arial" w:hAnsi="Arial" w:cs="Arial"/>
          <w:b/>
          <w:bCs/>
          <w:sz w:val="22"/>
          <w:szCs w:val="22"/>
        </w:rPr>
      </w:pPr>
      <w:bookmarkStart w:id="2" w:name="_Hlk433922"/>
      <w:r>
        <w:rPr>
          <w:rFonts w:ascii="Arial" w:hAnsi="Arial" w:cs="Arial"/>
          <w:b/>
          <w:bCs/>
          <w:sz w:val="22"/>
          <w:szCs w:val="22"/>
        </w:rPr>
        <w:t>23</w:t>
      </w:r>
      <w:r w:rsidR="003B0921" w:rsidRPr="002831EE">
        <w:rPr>
          <w:rFonts w:ascii="Arial" w:hAnsi="Arial" w:cs="Arial"/>
          <w:b/>
          <w:bCs/>
          <w:sz w:val="22"/>
          <w:szCs w:val="22"/>
        </w:rPr>
        <w:t>.</w:t>
      </w:r>
      <w:r w:rsidR="003B0921" w:rsidRPr="002831EE">
        <w:rPr>
          <w:rFonts w:ascii="Arial" w:hAnsi="Arial" w:cs="Arial"/>
          <w:b/>
          <w:bCs/>
          <w:sz w:val="22"/>
          <w:szCs w:val="22"/>
        </w:rPr>
        <w:tab/>
        <w:t>Fair value hierarchy</w:t>
      </w:r>
    </w:p>
    <w:p w14:paraId="59E410E7" w14:textId="4512EFF6" w:rsidR="003B0921" w:rsidRPr="002831EE" w:rsidRDefault="003B0921" w:rsidP="00C6191F">
      <w:pPr>
        <w:spacing w:before="120" w:after="120" w:line="380" w:lineRule="exact"/>
        <w:ind w:left="547"/>
        <w:jc w:val="thaiDistribute"/>
        <w:rPr>
          <w:rFonts w:ascii="Arial" w:hAnsi="Arial" w:cs="Arial"/>
          <w:sz w:val="22"/>
          <w:szCs w:val="22"/>
        </w:rPr>
      </w:pPr>
      <w:r w:rsidRPr="002831EE">
        <w:rPr>
          <w:rFonts w:ascii="Arial" w:hAnsi="Arial" w:cs="Arial"/>
          <w:sz w:val="22"/>
          <w:szCs w:val="22"/>
        </w:rPr>
        <w:t>The Company</w:t>
      </w:r>
      <w:r w:rsidR="003C278F">
        <w:rPr>
          <w:rFonts w:ascii="Arial" w:hAnsi="Arial" w:cs="Arial"/>
          <w:sz w:val="22"/>
          <w:szCs w:val="22"/>
        </w:rPr>
        <w:t xml:space="preserve"> </w:t>
      </w:r>
      <w:r w:rsidRPr="002831EE">
        <w:rPr>
          <w:rFonts w:ascii="Arial" w:hAnsi="Arial"/>
          <w:sz w:val="22"/>
          <w:szCs w:val="22"/>
        </w:rPr>
        <w:t>and its subsidiaries</w:t>
      </w:r>
      <w:r w:rsidRPr="002831EE">
        <w:rPr>
          <w:rFonts w:ascii="Arial" w:hAnsi="Arial" w:cs="Arial"/>
          <w:sz w:val="22"/>
          <w:szCs w:val="22"/>
        </w:rPr>
        <w:t xml:space="preserve">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6C3A6067" w14:textId="77777777" w:rsidR="003B0921" w:rsidRPr="002831EE" w:rsidRDefault="003B0921" w:rsidP="00C6191F">
      <w:pPr>
        <w:spacing w:before="120" w:after="120" w:line="380" w:lineRule="exact"/>
        <w:ind w:left="540"/>
        <w:jc w:val="thaiDistribute"/>
        <w:rPr>
          <w:rFonts w:ascii="Arial" w:hAnsi="Arial" w:cs="Arial"/>
          <w:sz w:val="22"/>
          <w:szCs w:val="22"/>
          <w:u w:val="single"/>
          <w:cs/>
        </w:rPr>
      </w:pPr>
      <w:r w:rsidRPr="002831EE">
        <w:rPr>
          <w:rFonts w:ascii="Arial" w:hAnsi="Arial" w:cs="Arial"/>
          <w:sz w:val="22"/>
          <w:szCs w:val="22"/>
          <w:u w:val="single"/>
        </w:rPr>
        <w:t>Fair value hierarchy</w:t>
      </w:r>
    </w:p>
    <w:p w14:paraId="169145BC" w14:textId="77777777" w:rsidR="003B0921" w:rsidRPr="002831EE" w:rsidRDefault="003B0921" w:rsidP="00C6191F">
      <w:pPr>
        <w:spacing w:before="120" w:after="120" w:line="380" w:lineRule="exact"/>
        <w:ind w:left="540"/>
        <w:jc w:val="thaiDistribute"/>
        <w:rPr>
          <w:rFonts w:ascii="Arial" w:hAnsi="Arial" w:cs="Arial"/>
          <w:sz w:val="22"/>
          <w:szCs w:val="22"/>
          <w:cs/>
        </w:rPr>
      </w:pPr>
      <w:r w:rsidRPr="002831EE">
        <w:rPr>
          <w:rFonts w:ascii="Arial" w:hAnsi="Arial" w:cs="Arial"/>
          <w:sz w:val="22"/>
          <w:szCs w:val="22"/>
        </w:rPr>
        <w:t xml:space="preserve">In applying the above-mentioned valuation techniques, the Company </w:t>
      </w:r>
      <w:r w:rsidR="00DF1C83" w:rsidRPr="002831EE">
        <w:rPr>
          <w:rFonts w:ascii="Arial" w:hAnsi="Arial" w:cs="Arial"/>
          <w:sz w:val="22"/>
          <w:szCs w:val="22"/>
        </w:rPr>
        <w:t xml:space="preserve">and its subsidiaries </w:t>
      </w:r>
      <w:r w:rsidRPr="002831EE">
        <w:rPr>
          <w:rFonts w:ascii="Arial" w:hAnsi="Arial" w:cs="Arial"/>
          <w:sz w:val="22"/>
          <w:szCs w:val="22"/>
        </w:rPr>
        <w:t xml:space="preserve">endeavors to use relevant observable inputs as much as possible. TFRS 13 </w:t>
      </w:r>
      <w:r w:rsidRPr="002831EE">
        <w:rPr>
          <w:rFonts w:ascii="Arial" w:hAnsi="Arial" w:cs="Arial"/>
          <w:i/>
          <w:iCs/>
          <w:sz w:val="22"/>
          <w:szCs w:val="22"/>
        </w:rPr>
        <w:t>Fair Value Measurement</w:t>
      </w:r>
      <w:r w:rsidRPr="002831EE">
        <w:rPr>
          <w:rFonts w:ascii="Arial" w:hAnsi="Arial" w:cs="Arial"/>
          <w:sz w:val="22"/>
          <w:szCs w:val="22"/>
        </w:rPr>
        <w:t xml:space="preserve"> establishes a fair value hierarchy </w:t>
      </w:r>
      <w:proofErr w:type="spellStart"/>
      <w:r w:rsidRPr="002831EE">
        <w:rPr>
          <w:rFonts w:ascii="Arial" w:hAnsi="Arial" w:cs="Arial"/>
          <w:sz w:val="22"/>
          <w:szCs w:val="22"/>
        </w:rPr>
        <w:t>categorising</w:t>
      </w:r>
      <w:proofErr w:type="spellEnd"/>
      <w:r w:rsidRPr="002831EE">
        <w:rPr>
          <w:rFonts w:ascii="Arial" w:hAnsi="Arial" w:cs="Arial"/>
          <w:sz w:val="22"/>
          <w:szCs w:val="22"/>
        </w:rPr>
        <w:t xml:space="preserve"> such inputs into three levels as follows:</w:t>
      </w:r>
    </w:p>
    <w:p w14:paraId="5E2CE994" w14:textId="6698FBB9" w:rsidR="003B0921" w:rsidRPr="002831EE" w:rsidRDefault="003B0921" w:rsidP="00DF1C83">
      <w:pPr>
        <w:tabs>
          <w:tab w:val="left" w:pos="2866"/>
        </w:tabs>
        <w:spacing w:before="80" w:after="80" w:line="380" w:lineRule="exact"/>
        <w:ind w:left="1620" w:hanging="1080"/>
        <w:jc w:val="thaiDistribute"/>
        <w:rPr>
          <w:rFonts w:ascii="Arial" w:hAnsi="Arial" w:cs="Arial"/>
          <w:sz w:val="22"/>
          <w:szCs w:val="22"/>
        </w:rPr>
      </w:pPr>
      <w:r w:rsidRPr="002831EE">
        <w:rPr>
          <w:rFonts w:ascii="Arial" w:hAnsi="Arial" w:cs="Arial"/>
          <w:sz w:val="22"/>
          <w:szCs w:val="22"/>
        </w:rPr>
        <w:t>Level</w:t>
      </w:r>
      <w:r w:rsidR="003C278F">
        <w:rPr>
          <w:rFonts w:ascii="Arial" w:hAnsi="Arial" w:cs="Arial"/>
          <w:sz w:val="22"/>
          <w:szCs w:val="22"/>
        </w:rPr>
        <w:t xml:space="preserve"> </w:t>
      </w:r>
      <w:r w:rsidRPr="002831EE">
        <w:rPr>
          <w:rFonts w:ascii="Arial" w:hAnsi="Arial" w:cs="Arial"/>
          <w:sz w:val="22"/>
          <w:szCs w:val="22"/>
        </w:rPr>
        <w:t xml:space="preserve">1 - </w:t>
      </w:r>
      <w:r w:rsidRPr="002831EE">
        <w:rPr>
          <w:rFonts w:ascii="Arial" w:hAnsi="Arial" w:cs="Arial"/>
          <w:sz w:val="22"/>
          <w:szCs w:val="22"/>
        </w:rPr>
        <w:tab/>
        <w:t xml:space="preserve">Use of quoted market prices in an active market for such assets or liabilities </w:t>
      </w:r>
    </w:p>
    <w:p w14:paraId="7C09BA03" w14:textId="78260BA0" w:rsidR="003B0921" w:rsidRPr="002831EE" w:rsidRDefault="003B0921" w:rsidP="00DF1C83">
      <w:pPr>
        <w:tabs>
          <w:tab w:val="left" w:pos="1350"/>
        </w:tabs>
        <w:spacing w:before="80" w:after="80" w:line="380" w:lineRule="exact"/>
        <w:ind w:left="1620" w:hanging="1080"/>
        <w:jc w:val="thaiDistribute"/>
        <w:rPr>
          <w:rFonts w:ascii="Arial" w:hAnsi="Arial" w:cs="Arial"/>
          <w:sz w:val="22"/>
          <w:szCs w:val="22"/>
        </w:rPr>
      </w:pPr>
      <w:r w:rsidRPr="002831EE">
        <w:rPr>
          <w:rFonts w:ascii="Arial" w:hAnsi="Arial" w:cs="Arial"/>
          <w:sz w:val="22"/>
          <w:szCs w:val="22"/>
        </w:rPr>
        <w:t>Level</w:t>
      </w:r>
      <w:r w:rsidR="003C278F">
        <w:rPr>
          <w:rFonts w:ascii="Arial" w:hAnsi="Arial" w:cs="Arial"/>
          <w:sz w:val="22"/>
          <w:szCs w:val="22"/>
        </w:rPr>
        <w:t xml:space="preserve"> </w:t>
      </w:r>
      <w:r w:rsidRPr="002831EE">
        <w:rPr>
          <w:rFonts w:ascii="Arial" w:hAnsi="Arial" w:cs="Arial"/>
          <w:sz w:val="22"/>
          <w:szCs w:val="22"/>
        </w:rPr>
        <w:t xml:space="preserve">2 - </w:t>
      </w:r>
      <w:r w:rsidRPr="002831EE">
        <w:rPr>
          <w:rFonts w:ascii="Arial" w:hAnsi="Arial" w:cs="Arial"/>
          <w:sz w:val="22"/>
          <w:szCs w:val="22"/>
        </w:rPr>
        <w:tab/>
        <w:t>Use of other observable inputs for such assets or liabilities, whether directly or indirectly</w:t>
      </w:r>
    </w:p>
    <w:p w14:paraId="1C3210D5" w14:textId="467F7033" w:rsidR="003B0921" w:rsidRPr="002831EE" w:rsidRDefault="003B0921" w:rsidP="00DF1C83">
      <w:pPr>
        <w:tabs>
          <w:tab w:val="left" w:pos="1350"/>
        </w:tabs>
        <w:spacing w:before="80" w:after="80" w:line="380" w:lineRule="exact"/>
        <w:ind w:left="1620" w:hanging="1080"/>
        <w:jc w:val="thaiDistribute"/>
        <w:rPr>
          <w:rFonts w:ascii="Arial" w:hAnsi="Arial" w:cs="Arial"/>
          <w:sz w:val="22"/>
          <w:szCs w:val="22"/>
        </w:rPr>
      </w:pPr>
      <w:r w:rsidRPr="002831EE">
        <w:rPr>
          <w:rFonts w:ascii="Arial" w:hAnsi="Arial" w:cs="Arial"/>
          <w:sz w:val="22"/>
          <w:szCs w:val="22"/>
        </w:rPr>
        <w:t>Level</w:t>
      </w:r>
      <w:r w:rsidR="003C278F">
        <w:rPr>
          <w:rFonts w:ascii="Arial" w:hAnsi="Arial" w:cs="Arial"/>
          <w:sz w:val="22"/>
          <w:szCs w:val="22"/>
        </w:rPr>
        <w:t xml:space="preserve"> </w:t>
      </w:r>
      <w:r w:rsidRPr="002831EE">
        <w:rPr>
          <w:rFonts w:ascii="Arial" w:hAnsi="Arial" w:cs="Arial"/>
          <w:sz w:val="22"/>
          <w:szCs w:val="22"/>
        </w:rPr>
        <w:t>3</w:t>
      </w:r>
      <w:r w:rsidR="003C278F">
        <w:rPr>
          <w:rFonts w:ascii="Arial" w:hAnsi="Arial" w:cs="Arial"/>
          <w:sz w:val="22"/>
          <w:szCs w:val="22"/>
        </w:rPr>
        <w:t xml:space="preserve"> </w:t>
      </w:r>
      <w:r w:rsidRPr="002831EE">
        <w:rPr>
          <w:rFonts w:ascii="Arial" w:hAnsi="Arial" w:cs="Arial"/>
          <w:sz w:val="22"/>
          <w:szCs w:val="22"/>
        </w:rPr>
        <w:t xml:space="preserve">- </w:t>
      </w:r>
      <w:r w:rsidRPr="002831EE">
        <w:rPr>
          <w:rFonts w:ascii="Arial" w:hAnsi="Arial" w:cs="Arial"/>
          <w:sz w:val="22"/>
          <w:szCs w:val="22"/>
        </w:rPr>
        <w:tab/>
        <w:t>Use of unobservable inputs</w:t>
      </w:r>
      <w:r w:rsidR="003C278F">
        <w:rPr>
          <w:rFonts w:ascii="Arial" w:hAnsi="Arial" w:cs="Arial"/>
          <w:sz w:val="22"/>
          <w:szCs w:val="22"/>
        </w:rPr>
        <w:t xml:space="preserve"> </w:t>
      </w:r>
      <w:r w:rsidRPr="002831EE">
        <w:rPr>
          <w:rFonts w:ascii="Arial" w:hAnsi="Arial" w:cs="Arial"/>
          <w:sz w:val="22"/>
          <w:szCs w:val="22"/>
        </w:rPr>
        <w:t xml:space="preserve">such as estimates of future cash flows </w:t>
      </w:r>
    </w:p>
    <w:p w14:paraId="7B6FE449" w14:textId="77777777" w:rsidR="003C278F" w:rsidRDefault="003C278F">
      <w:pPr>
        <w:overflowPunct/>
        <w:autoSpaceDE/>
        <w:autoSpaceDN/>
        <w:adjustRightInd/>
        <w:textAlignment w:val="auto"/>
        <w:rPr>
          <w:rFonts w:ascii="Arial" w:hAnsi="Arial" w:cs="Arial"/>
          <w:sz w:val="22"/>
          <w:szCs w:val="22"/>
        </w:rPr>
      </w:pPr>
      <w:r>
        <w:rPr>
          <w:rFonts w:ascii="Arial" w:hAnsi="Arial" w:cs="Arial"/>
          <w:sz w:val="22"/>
          <w:szCs w:val="22"/>
        </w:rPr>
        <w:br w:type="page"/>
      </w:r>
    </w:p>
    <w:p w14:paraId="47BC8C14" w14:textId="22002A9F" w:rsidR="003B0921" w:rsidRPr="002831EE" w:rsidRDefault="003B0921" w:rsidP="00DF1C83">
      <w:pPr>
        <w:spacing w:before="80" w:after="80" w:line="380" w:lineRule="exact"/>
        <w:ind w:left="547"/>
        <w:jc w:val="thaiDistribute"/>
        <w:rPr>
          <w:rFonts w:ascii="Arial" w:hAnsi="Arial" w:cs="Arial"/>
          <w:i/>
          <w:iCs/>
          <w:color w:val="FF0000"/>
          <w:sz w:val="18"/>
          <w:szCs w:val="18"/>
        </w:rPr>
      </w:pPr>
      <w:r w:rsidRPr="002831EE">
        <w:rPr>
          <w:rFonts w:ascii="Arial" w:hAnsi="Arial" w:cs="Arial"/>
          <w:sz w:val="22"/>
          <w:szCs w:val="22"/>
        </w:rPr>
        <w:lastRenderedPageBreak/>
        <w:t xml:space="preserve">As of </w:t>
      </w:r>
      <w:proofErr w:type="gramStart"/>
      <w:r w:rsidR="00EF2BF3" w:rsidRPr="002831EE">
        <w:rPr>
          <w:rFonts w:ascii="Arial" w:hAnsi="Arial" w:cs="Arial"/>
          <w:sz w:val="22"/>
          <w:szCs w:val="22"/>
        </w:rPr>
        <w:t>30 June</w:t>
      </w:r>
      <w:r w:rsidR="003C278F">
        <w:rPr>
          <w:rFonts w:ascii="Arial" w:hAnsi="Arial" w:cs="Arial"/>
          <w:sz w:val="22"/>
          <w:szCs w:val="22"/>
        </w:rPr>
        <w:t xml:space="preserve"> </w:t>
      </w:r>
      <w:r w:rsidRPr="002831EE">
        <w:rPr>
          <w:rFonts w:ascii="Arial" w:hAnsi="Arial" w:cs="Arial"/>
          <w:sz w:val="22"/>
          <w:szCs w:val="22"/>
        </w:rPr>
        <w:t>2019</w:t>
      </w:r>
      <w:proofErr w:type="gramEnd"/>
      <w:r w:rsidRPr="002831EE">
        <w:rPr>
          <w:rFonts w:ascii="Arial" w:hAnsi="Arial" w:cs="Arial"/>
          <w:sz w:val="22"/>
          <w:szCs w:val="22"/>
        </w:rPr>
        <w:t xml:space="preserve"> and 31 December 2018, the Company and its subsidiaries had the following assets that were measured at fair value using different levels of inputs as follows: </w:t>
      </w:r>
    </w:p>
    <w:tbl>
      <w:tblPr>
        <w:tblW w:w="8730" w:type="dxa"/>
        <w:tblInd w:w="450" w:type="dxa"/>
        <w:tblLayout w:type="fixed"/>
        <w:tblLook w:val="04A0" w:firstRow="1" w:lastRow="0" w:firstColumn="1" w:lastColumn="0" w:noHBand="0" w:noVBand="1"/>
      </w:tblPr>
      <w:tblGrid>
        <w:gridCol w:w="4230"/>
        <w:gridCol w:w="1063"/>
        <w:gridCol w:w="18"/>
        <w:gridCol w:w="1079"/>
        <w:gridCol w:w="1080"/>
        <w:gridCol w:w="1260"/>
      </w:tblGrid>
      <w:tr w:rsidR="003B0921" w:rsidRPr="003C278F" w14:paraId="4249972F" w14:textId="77777777" w:rsidTr="003C278F">
        <w:tc>
          <w:tcPr>
            <w:tcW w:w="8730" w:type="dxa"/>
            <w:gridSpan w:val="6"/>
            <w:vAlign w:val="bottom"/>
          </w:tcPr>
          <w:p w14:paraId="2756A6CC" w14:textId="77777777" w:rsidR="003B0921" w:rsidRPr="003C278F" w:rsidRDefault="003B0921" w:rsidP="005C440D">
            <w:pPr>
              <w:spacing w:line="380" w:lineRule="exact"/>
              <w:jc w:val="right"/>
              <w:rPr>
                <w:rFonts w:ascii="Arial" w:hAnsi="Arial" w:cs="Arial"/>
                <w:kern w:val="28"/>
                <w:sz w:val="20"/>
                <w:szCs w:val="20"/>
              </w:rPr>
            </w:pPr>
            <w:r w:rsidRPr="003C278F">
              <w:rPr>
                <w:rFonts w:ascii="Arial" w:hAnsi="Arial" w:cs="Arial"/>
                <w:kern w:val="28"/>
                <w:sz w:val="20"/>
                <w:szCs w:val="20"/>
              </w:rPr>
              <w:t>(Unit: Million Baht)</w:t>
            </w:r>
          </w:p>
        </w:tc>
      </w:tr>
      <w:tr w:rsidR="003B0921" w:rsidRPr="003C278F" w14:paraId="67DB5743" w14:textId="77777777" w:rsidTr="003C278F">
        <w:trPr>
          <w:trHeight w:val="414"/>
        </w:trPr>
        <w:tc>
          <w:tcPr>
            <w:tcW w:w="4230" w:type="dxa"/>
            <w:vAlign w:val="bottom"/>
          </w:tcPr>
          <w:p w14:paraId="1C39ACF5" w14:textId="77777777" w:rsidR="003B0921" w:rsidRPr="003C278F" w:rsidRDefault="003B0921" w:rsidP="005C440D">
            <w:pPr>
              <w:spacing w:line="380" w:lineRule="exact"/>
              <w:jc w:val="thaiDistribute"/>
              <w:rPr>
                <w:rFonts w:ascii="Arial" w:hAnsi="Arial" w:cs="Arial"/>
                <w:kern w:val="28"/>
                <w:sz w:val="20"/>
                <w:szCs w:val="20"/>
              </w:rPr>
            </w:pPr>
          </w:p>
        </w:tc>
        <w:tc>
          <w:tcPr>
            <w:tcW w:w="4500" w:type="dxa"/>
            <w:gridSpan w:val="5"/>
          </w:tcPr>
          <w:p w14:paraId="6BAD0666" w14:textId="77777777" w:rsidR="003B0921" w:rsidRPr="003C278F" w:rsidRDefault="003B0921" w:rsidP="005C440D">
            <w:pPr>
              <w:pBdr>
                <w:bottom w:val="single" w:sz="4" w:space="1" w:color="auto"/>
              </w:pBdr>
              <w:spacing w:line="380" w:lineRule="exact"/>
              <w:jc w:val="center"/>
              <w:rPr>
                <w:rFonts w:ascii="Arial" w:hAnsi="Arial" w:cs="Arial"/>
                <w:kern w:val="28"/>
                <w:sz w:val="20"/>
                <w:szCs w:val="20"/>
              </w:rPr>
            </w:pPr>
            <w:r w:rsidRPr="003C278F">
              <w:rPr>
                <w:rFonts w:ascii="Arial" w:hAnsi="Arial" w:cs="Arial"/>
                <w:kern w:val="28"/>
                <w:sz w:val="20"/>
                <w:szCs w:val="20"/>
              </w:rPr>
              <w:t>Consolidated and separate financial statements</w:t>
            </w:r>
          </w:p>
        </w:tc>
      </w:tr>
      <w:tr w:rsidR="003B0921" w:rsidRPr="003C278F" w14:paraId="35BE594F" w14:textId="77777777" w:rsidTr="003C278F">
        <w:trPr>
          <w:trHeight w:val="414"/>
        </w:trPr>
        <w:tc>
          <w:tcPr>
            <w:tcW w:w="4230" w:type="dxa"/>
            <w:vAlign w:val="bottom"/>
          </w:tcPr>
          <w:p w14:paraId="64AF87DE" w14:textId="77777777" w:rsidR="003B0921" w:rsidRPr="003C278F" w:rsidRDefault="003B0921" w:rsidP="005C440D">
            <w:pPr>
              <w:spacing w:line="380" w:lineRule="exact"/>
              <w:jc w:val="thaiDistribute"/>
              <w:rPr>
                <w:rFonts w:ascii="Arial" w:hAnsi="Arial" w:cs="Arial"/>
                <w:kern w:val="28"/>
                <w:sz w:val="20"/>
                <w:szCs w:val="20"/>
              </w:rPr>
            </w:pPr>
          </w:p>
        </w:tc>
        <w:tc>
          <w:tcPr>
            <w:tcW w:w="4500" w:type="dxa"/>
            <w:gridSpan w:val="5"/>
          </w:tcPr>
          <w:p w14:paraId="3CFC4A62" w14:textId="77777777" w:rsidR="003B0921" w:rsidRPr="003C278F" w:rsidRDefault="00EF2BF3" w:rsidP="005C440D">
            <w:pPr>
              <w:pBdr>
                <w:bottom w:val="single" w:sz="4" w:space="1" w:color="auto"/>
              </w:pBdr>
              <w:spacing w:line="380" w:lineRule="exact"/>
              <w:jc w:val="center"/>
              <w:rPr>
                <w:rFonts w:ascii="Arial" w:hAnsi="Arial" w:cs="Arial"/>
                <w:kern w:val="28"/>
                <w:sz w:val="20"/>
                <w:szCs w:val="20"/>
              </w:rPr>
            </w:pPr>
            <w:r w:rsidRPr="003C278F">
              <w:rPr>
                <w:rFonts w:ascii="Arial" w:hAnsi="Arial" w:cs="Arial"/>
                <w:kern w:val="28"/>
                <w:sz w:val="20"/>
                <w:szCs w:val="20"/>
              </w:rPr>
              <w:t>30 June</w:t>
            </w:r>
            <w:r w:rsidR="003B0921" w:rsidRPr="003C278F">
              <w:rPr>
                <w:rFonts w:ascii="Arial" w:hAnsi="Arial" w:cs="Arial"/>
                <w:kern w:val="28"/>
                <w:sz w:val="20"/>
                <w:szCs w:val="20"/>
              </w:rPr>
              <w:t xml:space="preserve"> 2019</w:t>
            </w:r>
          </w:p>
        </w:tc>
      </w:tr>
      <w:tr w:rsidR="003B0921" w:rsidRPr="003C278F" w14:paraId="26CEB0E7" w14:textId="77777777" w:rsidTr="003C278F">
        <w:tc>
          <w:tcPr>
            <w:tcW w:w="4230" w:type="dxa"/>
            <w:vAlign w:val="bottom"/>
          </w:tcPr>
          <w:p w14:paraId="6274FF05" w14:textId="77777777" w:rsidR="003B0921" w:rsidRPr="003C278F" w:rsidRDefault="003B0921" w:rsidP="005C440D">
            <w:pPr>
              <w:spacing w:line="380" w:lineRule="exact"/>
              <w:jc w:val="thaiDistribute"/>
              <w:rPr>
                <w:rFonts w:ascii="Arial" w:hAnsi="Arial" w:cs="Arial"/>
                <w:kern w:val="28"/>
                <w:sz w:val="20"/>
                <w:szCs w:val="20"/>
              </w:rPr>
            </w:pPr>
          </w:p>
        </w:tc>
        <w:tc>
          <w:tcPr>
            <w:tcW w:w="1063" w:type="dxa"/>
          </w:tcPr>
          <w:p w14:paraId="3D683C0E" w14:textId="03E119B7" w:rsidR="003B0921" w:rsidRPr="003C278F" w:rsidRDefault="003B0921" w:rsidP="005C440D">
            <w:pPr>
              <w:pBdr>
                <w:bottom w:val="single" w:sz="4" w:space="1" w:color="auto"/>
              </w:pBdr>
              <w:spacing w:line="380" w:lineRule="exact"/>
              <w:jc w:val="center"/>
              <w:rPr>
                <w:rFonts w:ascii="Arial" w:hAnsi="Arial" w:cs="Arial"/>
                <w:kern w:val="28"/>
                <w:sz w:val="20"/>
                <w:szCs w:val="20"/>
              </w:rPr>
            </w:pPr>
            <w:r w:rsidRPr="003C278F">
              <w:rPr>
                <w:rFonts w:ascii="Arial" w:hAnsi="Arial" w:cs="Arial"/>
                <w:kern w:val="28"/>
                <w:sz w:val="20"/>
                <w:szCs w:val="20"/>
              </w:rPr>
              <w:t>Level</w:t>
            </w:r>
            <w:r w:rsidR="002F2BCB">
              <w:rPr>
                <w:rFonts w:ascii="Arial" w:hAnsi="Arial" w:cs="Arial"/>
                <w:kern w:val="28"/>
                <w:sz w:val="20"/>
                <w:szCs w:val="20"/>
              </w:rPr>
              <w:t xml:space="preserve"> </w:t>
            </w:r>
            <w:r w:rsidRPr="003C278F">
              <w:rPr>
                <w:rFonts w:ascii="Arial" w:hAnsi="Arial" w:cs="Arial"/>
                <w:kern w:val="28"/>
                <w:sz w:val="20"/>
                <w:szCs w:val="20"/>
              </w:rPr>
              <w:t>1</w:t>
            </w:r>
          </w:p>
        </w:tc>
        <w:tc>
          <w:tcPr>
            <w:tcW w:w="1097" w:type="dxa"/>
            <w:gridSpan w:val="2"/>
          </w:tcPr>
          <w:p w14:paraId="62D4CBBC" w14:textId="6DA43FD1" w:rsidR="003B0921" w:rsidRPr="003C278F" w:rsidRDefault="003B0921" w:rsidP="005C440D">
            <w:pPr>
              <w:pBdr>
                <w:bottom w:val="single" w:sz="4" w:space="1" w:color="auto"/>
              </w:pBdr>
              <w:spacing w:line="380" w:lineRule="exact"/>
              <w:jc w:val="center"/>
              <w:rPr>
                <w:rFonts w:ascii="Arial" w:hAnsi="Arial" w:cs="Arial"/>
                <w:kern w:val="28"/>
                <w:sz w:val="20"/>
                <w:szCs w:val="20"/>
              </w:rPr>
            </w:pPr>
            <w:r w:rsidRPr="003C278F">
              <w:rPr>
                <w:rFonts w:ascii="Arial" w:hAnsi="Arial" w:cs="Arial"/>
                <w:kern w:val="28"/>
                <w:sz w:val="20"/>
                <w:szCs w:val="20"/>
              </w:rPr>
              <w:t>Level</w:t>
            </w:r>
            <w:r w:rsidR="002F2BCB">
              <w:rPr>
                <w:rFonts w:ascii="Arial" w:hAnsi="Arial" w:cs="Arial"/>
                <w:kern w:val="28"/>
                <w:sz w:val="20"/>
                <w:szCs w:val="20"/>
              </w:rPr>
              <w:t xml:space="preserve"> </w:t>
            </w:r>
            <w:r w:rsidRPr="003C278F">
              <w:rPr>
                <w:rFonts w:ascii="Arial" w:hAnsi="Arial" w:cs="Arial"/>
                <w:kern w:val="28"/>
                <w:sz w:val="20"/>
                <w:szCs w:val="20"/>
              </w:rPr>
              <w:t>2</w:t>
            </w:r>
          </w:p>
        </w:tc>
        <w:tc>
          <w:tcPr>
            <w:tcW w:w="1080" w:type="dxa"/>
            <w:vAlign w:val="bottom"/>
          </w:tcPr>
          <w:p w14:paraId="1898E5A8" w14:textId="513139EC" w:rsidR="003B0921" w:rsidRPr="003C278F" w:rsidRDefault="003B0921" w:rsidP="005C440D">
            <w:pPr>
              <w:pBdr>
                <w:bottom w:val="single" w:sz="4" w:space="1" w:color="auto"/>
              </w:pBdr>
              <w:spacing w:line="380" w:lineRule="exact"/>
              <w:jc w:val="center"/>
              <w:rPr>
                <w:rFonts w:ascii="Arial" w:hAnsi="Arial" w:cs="Arial"/>
                <w:kern w:val="28"/>
                <w:sz w:val="20"/>
                <w:szCs w:val="20"/>
              </w:rPr>
            </w:pPr>
            <w:r w:rsidRPr="003C278F">
              <w:rPr>
                <w:rFonts w:ascii="Arial" w:hAnsi="Arial" w:cs="Arial"/>
                <w:kern w:val="28"/>
                <w:sz w:val="20"/>
                <w:szCs w:val="20"/>
              </w:rPr>
              <w:t>Level</w:t>
            </w:r>
            <w:r w:rsidR="002F2BCB">
              <w:rPr>
                <w:rFonts w:ascii="Arial" w:hAnsi="Arial" w:cs="Arial"/>
                <w:kern w:val="28"/>
                <w:sz w:val="20"/>
                <w:szCs w:val="20"/>
              </w:rPr>
              <w:t xml:space="preserve"> </w:t>
            </w:r>
            <w:r w:rsidRPr="003C278F">
              <w:rPr>
                <w:rFonts w:ascii="Arial" w:hAnsi="Arial" w:cs="Arial"/>
                <w:kern w:val="28"/>
                <w:sz w:val="20"/>
                <w:szCs w:val="20"/>
              </w:rPr>
              <w:t>3</w:t>
            </w:r>
          </w:p>
        </w:tc>
        <w:tc>
          <w:tcPr>
            <w:tcW w:w="1260" w:type="dxa"/>
            <w:vAlign w:val="bottom"/>
          </w:tcPr>
          <w:p w14:paraId="3CAF2943" w14:textId="77777777" w:rsidR="003B0921" w:rsidRPr="003C278F" w:rsidRDefault="003B0921" w:rsidP="005C440D">
            <w:pPr>
              <w:pBdr>
                <w:bottom w:val="single" w:sz="4" w:space="1" w:color="auto"/>
              </w:pBdr>
              <w:spacing w:line="380" w:lineRule="exact"/>
              <w:jc w:val="center"/>
              <w:rPr>
                <w:rFonts w:ascii="Arial" w:hAnsi="Arial" w:cs="Arial"/>
                <w:kern w:val="28"/>
                <w:sz w:val="20"/>
                <w:szCs w:val="20"/>
                <w:cs/>
              </w:rPr>
            </w:pPr>
            <w:r w:rsidRPr="003C278F">
              <w:rPr>
                <w:rFonts w:ascii="Arial" w:hAnsi="Arial" w:cs="Arial"/>
                <w:kern w:val="28"/>
                <w:sz w:val="20"/>
                <w:szCs w:val="20"/>
              </w:rPr>
              <w:t>Total</w:t>
            </w:r>
          </w:p>
        </w:tc>
      </w:tr>
      <w:tr w:rsidR="003B0921" w:rsidRPr="003C278F" w14:paraId="601FBB90" w14:textId="77777777" w:rsidTr="003C278F">
        <w:tc>
          <w:tcPr>
            <w:tcW w:w="4230" w:type="dxa"/>
            <w:vAlign w:val="bottom"/>
          </w:tcPr>
          <w:p w14:paraId="62656548" w14:textId="77777777" w:rsidR="003B0921" w:rsidRPr="003C278F" w:rsidRDefault="003B0921" w:rsidP="005C440D">
            <w:pPr>
              <w:spacing w:line="380" w:lineRule="exact"/>
              <w:rPr>
                <w:rFonts w:ascii="Arial" w:hAnsi="Arial" w:cs="Arial"/>
                <w:b/>
                <w:bCs/>
                <w:kern w:val="28"/>
                <w:sz w:val="20"/>
                <w:szCs w:val="20"/>
              </w:rPr>
            </w:pPr>
            <w:r w:rsidRPr="003C278F">
              <w:rPr>
                <w:rFonts w:ascii="Arial" w:hAnsi="Arial" w:cs="Arial"/>
                <w:b/>
                <w:bCs/>
                <w:kern w:val="28"/>
                <w:sz w:val="20"/>
                <w:szCs w:val="20"/>
              </w:rPr>
              <w:t>Assets measured at fair value</w:t>
            </w:r>
          </w:p>
        </w:tc>
        <w:tc>
          <w:tcPr>
            <w:tcW w:w="1063" w:type="dxa"/>
          </w:tcPr>
          <w:p w14:paraId="66EB736A" w14:textId="77777777" w:rsidR="003B0921" w:rsidRPr="003C278F" w:rsidRDefault="003B0921" w:rsidP="005C440D">
            <w:pPr>
              <w:spacing w:line="380" w:lineRule="exact"/>
              <w:rPr>
                <w:rFonts w:ascii="Arial" w:hAnsi="Arial" w:cs="Arial"/>
                <w:b/>
                <w:bCs/>
                <w:kern w:val="28"/>
                <w:sz w:val="20"/>
                <w:szCs w:val="20"/>
              </w:rPr>
            </w:pPr>
          </w:p>
        </w:tc>
        <w:tc>
          <w:tcPr>
            <w:tcW w:w="1097" w:type="dxa"/>
            <w:gridSpan w:val="2"/>
          </w:tcPr>
          <w:p w14:paraId="71B797CD" w14:textId="77777777" w:rsidR="003B0921" w:rsidRPr="003C278F" w:rsidRDefault="003B0921" w:rsidP="005C440D">
            <w:pPr>
              <w:spacing w:line="380" w:lineRule="exact"/>
              <w:rPr>
                <w:rFonts w:ascii="Arial" w:hAnsi="Arial" w:cs="Arial"/>
                <w:b/>
                <w:bCs/>
                <w:kern w:val="28"/>
                <w:sz w:val="20"/>
                <w:szCs w:val="20"/>
              </w:rPr>
            </w:pPr>
          </w:p>
        </w:tc>
        <w:tc>
          <w:tcPr>
            <w:tcW w:w="1080" w:type="dxa"/>
            <w:vAlign w:val="bottom"/>
          </w:tcPr>
          <w:p w14:paraId="2B477BB3" w14:textId="77777777" w:rsidR="003B0921" w:rsidRPr="003C278F" w:rsidRDefault="003B0921" w:rsidP="005C440D">
            <w:pPr>
              <w:spacing w:line="380" w:lineRule="exact"/>
              <w:rPr>
                <w:rFonts w:ascii="Arial" w:hAnsi="Arial" w:cs="Arial"/>
                <w:b/>
                <w:bCs/>
                <w:kern w:val="28"/>
                <w:sz w:val="20"/>
                <w:szCs w:val="20"/>
              </w:rPr>
            </w:pPr>
          </w:p>
        </w:tc>
        <w:tc>
          <w:tcPr>
            <w:tcW w:w="1260" w:type="dxa"/>
            <w:vAlign w:val="bottom"/>
          </w:tcPr>
          <w:p w14:paraId="70614EFA" w14:textId="77777777" w:rsidR="003B0921" w:rsidRPr="003C278F" w:rsidRDefault="003B0921" w:rsidP="005C440D">
            <w:pPr>
              <w:spacing w:line="380" w:lineRule="exact"/>
              <w:rPr>
                <w:rFonts w:ascii="Arial" w:hAnsi="Arial" w:cs="Arial"/>
                <w:b/>
                <w:bCs/>
                <w:kern w:val="28"/>
                <w:sz w:val="20"/>
                <w:szCs w:val="20"/>
                <w:cs/>
              </w:rPr>
            </w:pPr>
          </w:p>
        </w:tc>
      </w:tr>
      <w:tr w:rsidR="003B0921" w:rsidRPr="003C278F" w14:paraId="3E43CBCE" w14:textId="77777777" w:rsidTr="003C278F">
        <w:tc>
          <w:tcPr>
            <w:tcW w:w="4230" w:type="dxa"/>
            <w:vAlign w:val="bottom"/>
          </w:tcPr>
          <w:p w14:paraId="3C6B6F23" w14:textId="77777777" w:rsidR="003B0921" w:rsidRPr="003C278F" w:rsidRDefault="003B0921" w:rsidP="005C440D">
            <w:pPr>
              <w:spacing w:line="380" w:lineRule="exact"/>
              <w:ind w:left="165" w:hanging="165"/>
              <w:rPr>
                <w:rFonts w:ascii="Arial" w:hAnsi="Arial" w:cs="Arial"/>
                <w:kern w:val="28"/>
                <w:sz w:val="20"/>
                <w:szCs w:val="20"/>
                <w:cs/>
              </w:rPr>
            </w:pPr>
            <w:r w:rsidRPr="003C278F">
              <w:rPr>
                <w:rFonts w:ascii="Arial" w:hAnsi="Arial" w:cs="Arial"/>
                <w:kern w:val="28"/>
                <w:sz w:val="20"/>
                <w:szCs w:val="20"/>
              </w:rPr>
              <w:t>Investments in trading securities</w:t>
            </w:r>
          </w:p>
        </w:tc>
        <w:tc>
          <w:tcPr>
            <w:tcW w:w="1063" w:type="dxa"/>
          </w:tcPr>
          <w:p w14:paraId="009353CE" w14:textId="77777777" w:rsidR="003B0921" w:rsidRPr="003C278F" w:rsidRDefault="003B0921" w:rsidP="005C440D">
            <w:pPr>
              <w:spacing w:line="380" w:lineRule="exact"/>
              <w:ind w:left="165" w:hanging="165"/>
              <w:rPr>
                <w:rFonts w:ascii="Arial" w:hAnsi="Arial" w:cs="Arial"/>
                <w:kern w:val="28"/>
                <w:sz w:val="20"/>
                <w:szCs w:val="20"/>
              </w:rPr>
            </w:pPr>
          </w:p>
        </w:tc>
        <w:tc>
          <w:tcPr>
            <w:tcW w:w="1097" w:type="dxa"/>
            <w:gridSpan w:val="2"/>
          </w:tcPr>
          <w:p w14:paraId="2F02C141" w14:textId="77777777" w:rsidR="003B0921" w:rsidRPr="003C278F" w:rsidRDefault="003B0921" w:rsidP="005C440D">
            <w:pPr>
              <w:spacing w:line="380" w:lineRule="exact"/>
              <w:ind w:left="165" w:hanging="165"/>
              <w:rPr>
                <w:rFonts w:ascii="Arial" w:hAnsi="Arial" w:cs="Arial"/>
                <w:kern w:val="28"/>
                <w:sz w:val="20"/>
                <w:szCs w:val="20"/>
              </w:rPr>
            </w:pPr>
          </w:p>
        </w:tc>
        <w:tc>
          <w:tcPr>
            <w:tcW w:w="1080" w:type="dxa"/>
          </w:tcPr>
          <w:p w14:paraId="17BCB608" w14:textId="77777777" w:rsidR="003B0921" w:rsidRPr="003C278F" w:rsidRDefault="003B0921" w:rsidP="005C440D">
            <w:pPr>
              <w:spacing w:line="380" w:lineRule="exact"/>
              <w:ind w:left="165" w:hanging="165"/>
              <w:rPr>
                <w:rFonts w:ascii="Arial" w:hAnsi="Arial" w:cs="Arial"/>
                <w:kern w:val="28"/>
                <w:sz w:val="20"/>
                <w:szCs w:val="20"/>
              </w:rPr>
            </w:pPr>
          </w:p>
        </w:tc>
        <w:tc>
          <w:tcPr>
            <w:tcW w:w="1260" w:type="dxa"/>
          </w:tcPr>
          <w:p w14:paraId="3DA00099" w14:textId="77777777" w:rsidR="003B0921" w:rsidRPr="003C278F" w:rsidRDefault="003B0921" w:rsidP="005C440D">
            <w:pPr>
              <w:spacing w:line="380" w:lineRule="exact"/>
              <w:ind w:left="165" w:hanging="165"/>
              <w:rPr>
                <w:rFonts w:ascii="Arial" w:hAnsi="Arial" w:cs="Arial"/>
                <w:kern w:val="28"/>
                <w:sz w:val="20"/>
                <w:szCs w:val="20"/>
              </w:rPr>
            </w:pPr>
          </w:p>
        </w:tc>
      </w:tr>
      <w:tr w:rsidR="003B0921" w:rsidRPr="003C278F" w14:paraId="79A0095F" w14:textId="77777777" w:rsidTr="003C278F">
        <w:tc>
          <w:tcPr>
            <w:tcW w:w="4230" w:type="dxa"/>
            <w:vAlign w:val="bottom"/>
          </w:tcPr>
          <w:p w14:paraId="49EE744E" w14:textId="77777777" w:rsidR="003B0921" w:rsidRPr="003C278F" w:rsidRDefault="003B0921" w:rsidP="005C440D">
            <w:pPr>
              <w:spacing w:line="380" w:lineRule="exact"/>
              <w:ind w:left="165" w:hanging="165"/>
              <w:rPr>
                <w:rFonts w:ascii="Arial" w:hAnsi="Arial" w:cs="Arial"/>
                <w:kern w:val="28"/>
                <w:sz w:val="20"/>
                <w:szCs w:val="20"/>
              </w:rPr>
            </w:pPr>
            <w:r w:rsidRPr="003C278F">
              <w:rPr>
                <w:rFonts w:ascii="Arial" w:hAnsi="Arial" w:cs="Arial"/>
                <w:kern w:val="28"/>
                <w:sz w:val="20"/>
                <w:szCs w:val="20"/>
              </w:rPr>
              <w:tab/>
              <w:t>Units trusts</w:t>
            </w:r>
          </w:p>
        </w:tc>
        <w:tc>
          <w:tcPr>
            <w:tcW w:w="1063" w:type="dxa"/>
          </w:tcPr>
          <w:p w14:paraId="5BF09F56" w14:textId="77777777" w:rsidR="003B0921" w:rsidRPr="003C278F" w:rsidRDefault="006338E2" w:rsidP="005C440D">
            <w:pPr>
              <w:tabs>
                <w:tab w:val="decimal" w:pos="810"/>
              </w:tabs>
              <w:spacing w:line="380" w:lineRule="exact"/>
              <w:ind w:left="-15"/>
              <w:jc w:val="thaiDistribute"/>
              <w:rPr>
                <w:rFonts w:ascii="Arial" w:hAnsi="Arial" w:cs="Arial"/>
                <w:kern w:val="28"/>
                <w:sz w:val="20"/>
                <w:szCs w:val="20"/>
              </w:rPr>
            </w:pPr>
            <w:r w:rsidRPr="003C278F">
              <w:rPr>
                <w:rFonts w:ascii="Arial" w:hAnsi="Arial" w:cs="Arial"/>
                <w:kern w:val="28"/>
                <w:sz w:val="20"/>
                <w:szCs w:val="20"/>
              </w:rPr>
              <w:t>-</w:t>
            </w:r>
          </w:p>
        </w:tc>
        <w:tc>
          <w:tcPr>
            <w:tcW w:w="1097" w:type="dxa"/>
            <w:gridSpan w:val="2"/>
          </w:tcPr>
          <w:p w14:paraId="391D9FA0" w14:textId="77777777" w:rsidR="003B0921" w:rsidRPr="003C278F" w:rsidRDefault="006338E2" w:rsidP="005C440D">
            <w:pPr>
              <w:tabs>
                <w:tab w:val="decimal" w:pos="810"/>
              </w:tabs>
              <w:spacing w:line="380" w:lineRule="exact"/>
              <w:jc w:val="thaiDistribute"/>
              <w:rPr>
                <w:rFonts w:ascii="Arial" w:hAnsi="Arial" w:cs="Arial"/>
                <w:kern w:val="28"/>
                <w:sz w:val="20"/>
                <w:szCs w:val="20"/>
              </w:rPr>
            </w:pPr>
            <w:r w:rsidRPr="003C278F">
              <w:rPr>
                <w:rFonts w:ascii="Arial" w:hAnsi="Arial" w:cs="Arial"/>
                <w:kern w:val="28"/>
                <w:sz w:val="20"/>
                <w:szCs w:val="20"/>
              </w:rPr>
              <w:t>490</w:t>
            </w:r>
          </w:p>
        </w:tc>
        <w:tc>
          <w:tcPr>
            <w:tcW w:w="1080" w:type="dxa"/>
          </w:tcPr>
          <w:p w14:paraId="4081A0DB" w14:textId="77777777" w:rsidR="003B0921" w:rsidRPr="003C278F" w:rsidRDefault="006338E2" w:rsidP="005C440D">
            <w:pPr>
              <w:tabs>
                <w:tab w:val="decimal" w:pos="810"/>
              </w:tabs>
              <w:spacing w:line="380" w:lineRule="exact"/>
              <w:ind w:left="-15"/>
              <w:jc w:val="thaiDistribute"/>
              <w:rPr>
                <w:rFonts w:ascii="Arial" w:hAnsi="Arial" w:cs="Arial"/>
                <w:kern w:val="28"/>
                <w:sz w:val="20"/>
                <w:szCs w:val="20"/>
              </w:rPr>
            </w:pPr>
            <w:r w:rsidRPr="003C278F">
              <w:rPr>
                <w:rFonts w:ascii="Arial" w:hAnsi="Arial" w:cs="Arial"/>
                <w:kern w:val="28"/>
                <w:sz w:val="20"/>
                <w:szCs w:val="20"/>
              </w:rPr>
              <w:t>-</w:t>
            </w:r>
          </w:p>
        </w:tc>
        <w:tc>
          <w:tcPr>
            <w:tcW w:w="1260" w:type="dxa"/>
          </w:tcPr>
          <w:p w14:paraId="4804C255" w14:textId="2CFCDFD5" w:rsidR="003B0921" w:rsidRPr="003C278F" w:rsidRDefault="003C278F" w:rsidP="005C440D">
            <w:pPr>
              <w:tabs>
                <w:tab w:val="decimal" w:pos="990"/>
              </w:tabs>
              <w:spacing w:line="380" w:lineRule="exact"/>
              <w:ind w:left="-15"/>
              <w:jc w:val="thaiDistribute"/>
              <w:rPr>
                <w:rFonts w:ascii="Arial" w:hAnsi="Arial" w:cs="Arial"/>
                <w:kern w:val="28"/>
                <w:sz w:val="20"/>
                <w:szCs w:val="20"/>
              </w:rPr>
            </w:pPr>
            <w:r>
              <w:rPr>
                <w:rFonts w:ascii="Arial" w:hAnsi="Arial" w:cs="Arial"/>
                <w:kern w:val="28"/>
                <w:sz w:val="20"/>
                <w:szCs w:val="20"/>
              </w:rPr>
              <w:t>490</w:t>
            </w:r>
          </w:p>
        </w:tc>
      </w:tr>
      <w:tr w:rsidR="003C278F" w:rsidRPr="003C278F" w14:paraId="484597E4" w14:textId="77777777" w:rsidTr="003C278F">
        <w:tc>
          <w:tcPr>
            <w:tcW w:w="4230" w:type="dxa"/>
            <w:vAlign w:val="bottom"/>
          </w:tcPr>
          <w:p w14:paraId="14D0F0DE" w14:textId="166D75CB" w:rsidR="003C278F" w:rsidRPr="003C278F" w:rsidRDefault="003C278F" w:rsidP="005C440D">
            <w:pPr>
              <w:spacing w:line="380" w:lineRule="exact"/>
              <w:ind w:left="165" w:hanging="165"/>
              <w:rPr>
                <w:rFonts w:ascii="Arial" w:hAnsi="Arial" w:cs="Arial"/>
                <w:kern w:val="28"/>
                <w:sz w:val="20"/>
                <w:szCs w:val="20"/>
              </w:rPr>
            </w:pPr>
            <w:r>
              <w:rPr>
                <w:rFonts w:ascii="Arial" w:hAnsi="Arial" w:cs="Arial"/>
                <w:kern w:val="28"/>
                <w:sz w:val="20"/>
                <w:szCs w:val="20"/>
              </w:rPr>
              <w:t xml:space="preserve">Investments in available-for-sale </w:t>
            </w:r>
            <w:r w:rsidR="00141B33">
              <w:rPr>
                <w:rFonts w:ascii="Arial" w:hAnsi="Arial" w:cs="Arial"/>
                <w:kern w:val="28"/>
                <w:sz w:val="20"/>
                <w:szCs w:val="20"/>
              </w:rPr>
              <w:t>securities</w:t>
            </w:r>
            <w:r>
              <w:rPr>
                <w:rFonts w:ascii="Arial" w:hAnsi="Arial" w:cs="Arial"/>
                <w:kern w:val="28"/>
                <w:sz w:val="20"/>
                <w:szCs w:val="20"/>
              </w:rPr>
              <w:t xml:space="preserve"> </w:t>
            </w:r>
          </w:p>
        </w:tc>
        <w:tc>
          <w:tcPr>
            <w:tcW w:w="1063" w:type="dxa"/>
          </w:tcPr>
          <w:p w14:paraId="2EB52282" w14:textId="77777777" w:rsidR="003C278F" w:rsidRPr="003C278F" w:rsidRDefault="003C278F" w:rsidP="005C440D">
            <w:pPr>
              <w:tabs>
                <w:tab w:val="decimal" w:pos="810"/>
              </w:tabs>
              <w:spacing w:line="380" w:lineRule="exact"/>
              <w:ind w:left="-15"/>
              <w:jc w:val="thaiDistribute"/>
              <w:rPr>
                <w:rFonts w:ascii="Arial" w:hAnsi="Arial" w:cs="Arial"/>
                <w:kern w:val="28"/>
                <w:sz w:val="20"/>
                <w:szCs w:val="20"/>
              </w:rPr>
            </w:pPr>
          </w:p>
        </w:tc>
        <w:tc>
          <w:tcPr>
            <w:tcW w:w="1097" w:type="dxa"/>
            <w:gridSpan w:val="2"/>
          </w:tcPr>
          <w:p w14:paraId="75F98EFE" w14:textId="77777777" w:rsidR="003C278F" w:rsidRPr="003C278F" w:rsidRDefault="003C278F" w:rsidP="005C440D">
            <w:pPr>
              <w:tabs>
                <w:tab w:val="decimal" w:pos="810"/>
              </w:tabs>
              <w:spacing w:line="380" w:lineRule="exact"/>
              <w:jc w:val="thaiDistribute"/>
              <w:rPr>
                <w:rFonts w:ascii="Arial" w:hAnsi="Arial" w:cs="Arial"/>
                <w:kern w:val="28"/>
                <w:sz w:val="20"/>
                <w:szCs w:val="20"/>
              </w:rPr>
            </w:pPr>
          </w:p>
        </w:tc>
        <w:tc>
          <w:tcPr>
            <w:tcW w:w="1080" w:type="dxa"/>
          </w:tcPr>
          <w:p w14:paraId="01EFA834" w14:textId="77777777" w:rsidR="003C278F" w:rsidRPr="003C278F" w:rsidRDefault="003C278F" w:rsidP="005C440D">
            <w:pPr>
              <w:tabs>
                <w:tab w:val="decimal" w:pos="810"/>
              </w:tabs>
              <w:spacing w:line="380" w:lineRule="exact"/>
              <w:ind w:left="-15"/>
              <w:jc w:val="thaiDistribute"/>
              <w:rPr>
                <w:rFonts w:ascii="Arial" w:hAnsi="Arial" w:cs="Arial"/>
                <w:kern w:val="28"/>
                <w:sz w:val="20"/>
                <w:szCs w:val="20"/>
              </w:rPr>
            </w:pPr>
          </w:p>
        </w:tc>
        <w:tc>
          <w:tcPr>
            <w:tcW w:w="1260" w:type="dxa"/>
          </w:tcPr>
          <w:p w14:paraId="6214852A" w14:textId="77777777" w:rsidR="003C278F" w:rsidRDefault="003C278F" w:rsidP="005C440D">
            <w:pPr>
              <w:tabs>
                <w:tab w:val="decimal" w:pos="990"/>
              </w:tabs>
              <w:spacing w:line="380" w:lineRule="exact"/>
              <w:ind w:left="-15"/>
              <w:jc w:val="thaiDistribute"/>
              <w:rPr>
                <w:rFonts w:ascii="Arial" w:hAnsi="Arial" w:cs="Arial"/>
                <w:kern w:val="28"/>
                <w:sz w:val="20"/>
                <w:szCs w:val="20"/>
              </w:rPr>
            </w:pPr>
          </w:p>
        </w:tc>
      </w:tr>
      <w:tr w:rsidR="00141B33" w:rsidRPr="003C278F" w14:paraId="19E79E49" w14:textId="77777777" w:rsidTr="003C278F">
        <w:tc>
          <w:tcPr>
            <w:tcW w:w="4230" w:type="dxa"/>
            <w:vAlign w:val="bottom"/>
          </w:tcPr>
          <w:p w14:paraId="5B21C275" w14:textId="1AAEA528" w:rsidR="00141B33" w:rsidRDefault="00141B33" w:rsidP="00141B33">
            <w:pPr>
              <w:spacing w:line="380" w:lineRule="exact"/>
              <w:ind w:left="165" w:hanging="165"/>
              <w:rPr>
                <w:rFonts w:ascii="Arial" w:hAnsi="Arial" w:cs="Arial"/>
                <w:kern w:val="28"/>
                <w:sz w:val="20"/>
                <w:szCs w:val="20"/>
              </w:rPr>
            </w:pPr>
            <w:r w:rsidRPr="003C278F">
              <w:rPr>
                <w:rFonts w:ascii="Arial" w:hAnsi="Arial" w:cs="Arial"/>
                <w:kern w:val="28"/>
                <w:sz w:val="20"/>
                <w:szCs w:val="20"/>
              </w:rPr>
              <w:tab/>
            </w:r>
            <w:r w:rsidR="00C6191F">
              <w:rPr>
                <w:rFonts w:ascii="Arial" w:hAnsi="Arial" w:cs="Arial"/>
                <w:kern w:val="28"/>
                <w:sz w:val="20"/>
                <w:szCs w:val="20"/>
              </w:rPr>
              <w:t xml:space="preserve">Equity </w:t>
            </w:r>
            <w:r w:rsidR="00523CFA">
              <w:rPr>
                <w:rFonts w:ascii="Arial" w:hAnsi="Arial" w:cs="Arial"/>
                <w:kern w:val="28"/>
                <w:sz w:val="20"/>
                <w:szCs w:val="20"/>
              </w:rPr>
              <w:t>securities</w:t>
            </w:r>
          </w:p>
        </w:tc>
        <w:tc>
          <w:tcPr>
            <w:tcW w:w="1063" w:type="dxa"/>
          </w:tcPr>
          <w:p w14:paraId="392DD633" w14:textId="38180566" w:rsidR="00141B33" w:rsidRPr="003C278F" w:rsidRDefault="00C6191F" w:rsidP="00141B33">
            <w:pPr>
              <w:tabs>
                <w:tab w:val="decimal" w:pos="810"/>
              </w:tabs>
              <w:spacing w:line="380" w:lineRule="exact"/>
              <w:ind w:left="-15"/>
              <w:jc w:val="thaiDistribute"/>
              <w:rPr>
                <w:rFonts w:ascii="Arial" w:hAnsi="Arial" w:cs="Arial"/>
                <w:kern w:val="28"/>
                <w:sz w:val="20"/>
                <w:szCs w:val="20"/>
              </w:rPr>
            </w:pPr>
            <w:r>
              <w:rPr>
                <w:rFonts w:ascii="Arial" w:hAnsi="Arial" w:cs="Arial"/>
                <w:kern w:val="28"/>
                <w:sz w:val="20"/>
                <w:szCs w:val="20"/>
              </w:rPr>
              <w:t>166</w:t>
            </w:r>
          </w:p>
        </w:tc>
        <w:tc>
          <w:tcPr>
            <w:tcW w:w="1097" w:type="dxa"/>
            <w:gridSpan w:val="2"/>
          </w:tcPr>
          <w:p w14:paraId="2E7F383F" w14:textId="241A1D31" w:rsidR="00141B33" w:rsidRPr="003C278F" w:rsidRDefault="00C6191F" w:rsidP="00141B33">
            <w:pPr>
              <w:tabs>
                <w:tab w:val="decimal" w:pos="810"/>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080" w:type="dxa"/>
          </w:tcPr>
          <w:p w14:paraId="619D9AEE" w14:textId="0D0FA375" w:rsidR="00141B33" w:rsidRPr="003C278F" w:rsidRDefault="00141B33" w:rsidP="00141B33">
            <w:pPr>
              <w:tabs>
                <w:tab w:val="decimal" w:pos="810"/>
              </w:tabs>
              <w:spacing w:line="380" w:lineRule="exact"/>
              <w:ind w:left="-15"/>
              <w:jc w:val="thaiDistribute"/>
              <w:rPr>
                <w:rFonts w:ascii="Arial" w:hAnsi="Arial" w:cs="Arial"/>
                <w:kern w:val="28"/>
                <w:sz w:val="20"/>
                <w:szCs w:val="20"/>
              </w:rPr>
            </w:pPr>
            <w:r>
              <w:rPr>
                <w:rFonts w:ascii="Arial" w:hAnsi="Arial" w:cs="Arial"/>
                <w:kern w:val="28"/>
                <w:sz w:val="20"/>
                <w:szCs w:val="20"/>
              </w:rPr>
              <w:t>-</w:t>
            </w:r>
          </w:p>
        </w:tc>
        <w:tc>
          <w:tcPr>
            <w:tcW w:w="1260" w:type="dxa"/>
          </w:tcPr>
          <w:p w14:paraId="764D98B0" w14:textId="30C49753" w:rsidR="00141B33" w:rsidRDefault="00141B33" w:rsidP="00141B33">
            <w:pPr>
              <w:tabs>
                <w:tab w:val="decimal" w:pos="990"/>
              </w:tabs>
              <w:spacing w:line="380" w:lineRule="exact"/>
              <w:ind w:left="-15"/>
              <w:jc w:val="thaiDistribute"/>
              <w:rPr>
                <w:rFonts w:ascii="Arial" w:hAnsi="Arial" w:cs="Arial"/>
                <w:kern w:val="28"/>
                <w:sz w:val="20"/>
                <w:szCs w:val="20"/>
              </w:rPr>
            </w:pPr>
            <w:r>
              <w:rPr>
                <w:rFonts w:ascii="Arial" w:hAnsi="Arial" w:cs="Arial"/>
                <w:kern w:val="28"/>
                <w:sz w:val="20"/>
                <w:szCs w:val="20"/>
              </w:rPr>
              <w:t>166</w:t>
            </w:r>
          </w:p>
        </w:tc>
      </w:tr>
      <w:tr w:rsidR="00141B33" w:rsidRPr="003C278F" w14:paraId="5B2CFC0E" w14:textId="77777777" w:rsidTr="003C278F">
        <w:trPr>
          <w:tblHeader/>
        </w:trPr>
        <w:tc>
          <w:tcPr>
            <w:tcW w:w="8730" w:type="dxa"/>
            <w:gridSpan w:val="6"/>
            <w:vAlign w:val="bottom"/>
          </w:tcPr>
          <w:p w14:paraId="0B948131" w14:textId="77777777" w:rsidR="00141B33" w:rsidRPr="003C278F" w:rsidRDefault="00141B33" w:rsidP="00141B33">
            <w:pPr>
              <w:spacing w:line="380" w:lineRule="exact"/>
              <w:jc w:val="right"/>
              <w:rPr>
                <w:rFonts w:ascii="Arial" w:hAnsi="Arial" w:cs="Arial"/>
                <w:kern w:val="28"/>
                <w:sz w:val="20"/>
                <w:szCs w:val="20"/>
              </w:rPr>
            </w:pPr>
            <w:r w:rsidRPr="003C278F">
              <w:rPr>
                <w:rFonts w:ascii="Arial" w:hAnsi="Arial" w:cs="Arial"/>
                <w:kern w:val="28"/>
                <w:sz w:val="20"/>
                <w:szCs w:val="20"/>
              </w:rPr>
              <w:t xml:space="preserve"> (Unit: Million Baht)</w:t>
            </w:r>
          </w:p>
        </w:tc>
      </w:tr>
      <w:tr w:rsidR="00141B33" w:rsidRPr="003C278F" w14:paraId="60BCF284" w14:textId="77777777" w:rsidTr="003C278F">
        <w:trPr>
          <w:trHeight w:val="80"/>
          <w:tblHeader/>
        </w:trPr>
        <w:tc>
          <w:tcPr>
            <w:tcW w:w="4230" w:type="dxa"/>
            <w:vAlign w:val="bottom"/>
          </w:tcPr>
          <w:p w14:paraId="67CE9B52" w14:textId="77777777" w:rsidR="00141B33" w:rsidRPr="003C278F" w:rsidRDefault="00141B33" w:rsidP="00141B33">
            <w:pPr>
              <w:spacing w:line="380" w:lineRule="exact"/>
              <w:jc w:val="thaiDistribute"/>
              <w:rPr>
                <w:rFonts w:ascii="Arial" w:hAnsi="Arial" w:cs="Arial"/>
                <w:kern w:val="28"/>
                <w:sz w:val="20"/>
                <w:szCs w:val="20"/>
              </w:rPr>
            </w:pPr>
          </w:p>
        </w:tc>
        <w:tc>
          <w:tcPr>
            <w:tcW w:w="4500" w:type="dxa"/>
            <w:gridSpan w:val="5"/>
          </w:tcPr>
          <w:p w14:paraId="7C298AC0" w14:textId="77777777" w:rsidR="00141B33" w:rsidRPr="003C278F" w:rsidRDefault="00141B33" w:rsidP="00141B33">
            <w:pPr>
              <w:pBdr>
                <w:bottom w:val="single" w:sz="4" w:space="1" w:color="auto"/>
              </w:pBdr>
              <w:spacing w:line="380" w:lineRule="exact"/>
              <w:jc w:val="center"/>
              <w:rPr>
                <w:rFonts w:ascii="Arial" w:hAnsi="Arial" w:cs="Arial"/>
                <w:kern w:val="28"/>
                <w:sz w:val="20"/>
                <w:szCs w:val="20"/>
              </w:rPr>
            </w:pPr>
            <w:r w:rsidRPr="003C278F">
              <w:rPr>
                <w:rFonts w:ascii="Arial" w:hAnsi="Arial" w:cs="Arial"/>
                <w:kern w:val="28"/>
                <w:sz w:val="20"/>
                <w:szCs w:val="20"/>
              </w:rPr>
              <w:t>Consolidated and separate financial statements</w:t>
            </w:r>
          </w:p>
        </w:tc>
      </w:tr>
      <w:tr w:rsidR="00141B33" w:rsidRPr="003C278F" w14:paraId="3E388FF5" w14:textId="77777777" w:rsidTr="003C278F">
        <w:trPr>
          <w:trHeight w:val="80"/>
          <w:tblHeader/>
        </w:trPr>
        <w:tc>
          <w:tcPr>
            <w:tcW w:w="4230" w:type="dxa"/>
            <w:vAlign w:val="bottom"/>
          </w:tcPr>
          <w:p w14:paraId="4BB09B14" w14:textId="77777777" w:rsidR="00141B33" w:rsidRPr="003C278F" w:rsidRDefault="00141B33" w:rsidP="00141B33">
            <w:pPr>
              <w:spacing w:line="380" w:lineRule="exact"/>
              <w:jc w:val="thaiDistribute"/>
              <w:rPr>
                <w:rFonts w:ascii="Arial" w:hAnsi="Arial" w:cs="Arial"/>
                <w:kern w:val="28"/>
                <w:sz w:val="20"/>
                <w:szCs w:val="20"/>
              </w:rPr>
            </w:pPr>
          </w:p>
        </w:tc>
        <w:tc>
          <w:tcPr>
            <w:tcW w:w="4500" w:type="dxa"/>
            <w:gridSpan w:val="5"/>
          </w:tcPr>
          <w:p w14:paraId="513A2209" w14:textId="77777777" w:rsidR="00141B33" w:rsidRPr="003C278F" w:rsidRDefault="00141B33" w:rsidP="00141B33">
            <w:pPr>
              <w:pBdr>
                <w:bottom w:val="single" w:sz="4" w:space="1" w:color="auto"/>
              </w:pBdr>
              <w:spacing w:line="380" w:lineRule="exact"/>
              <w:jc w:val="center"/>
              <w:rPr>
                <w:rFonts w:ascii="Arial" w:hAnsi="Arial" w:cs="Arial"/>
                <w:kern w:val="28"/>
                <w:sz w:val="20"/>
                <w:szCs w:val="20"/>
              </w:rPr>
            </w:pPr>
            <w:r w:rsidRPr="003C278F">
              <w:rPr>
                <w:rFonts w:ascii="Arial" w:hAnsi="Arial" w:cs="Arial"/>
                <w:kern w:val="28"/>
                <w:sz w:val="20"/>
                <w:szCs w:val="20"/>
              </w:rPr>
              <w:t>31 December 2018</w:t>
            </w:r>
          </w:p>
        </w:tc>
      </w:tr>
      <w:tr w:rsidR="002F2BCB" w:rsidRPr="003C278F" w14:paraId="16A015DA" w14:textId="77777777" w:rsidTr="003C278F">
        <w:trPr>
          <w:tblHeader/>
        </w:trPr>
        <w:tc>
          <w:tcPr>
            <w:tcW w:w="4230" w:type="dxa"/>
            <w:vAlign w:val="bottom"/>
          </w:tcPr>
          <w:p w14:paraId="1AF777EF" w14:textId="77777777" w:rsidR="002F2BCB" w:rsidRPr="003C278F" w:rsidRDefault="002F2BCB" w:rsidP="002F2BCB">
            <w:pPr>
              <w:spacing w:line="380" w:lineRule="exact"/>
              <w:jc w:val="thaiDistribute"/>
              <w:rPr>
                <w:rFonts w:ascii="Arial" w:hAnsi="Arial" w:cs="Arial"/>
                <w:kern w:val="28"/>
                <w:sz w:val="20"/>
                <w:szCs w:val="20"/>
              </w:rPr>
            </w:pPr>
          </w:p>
        </w:tc>
        <w:tc>
          <w:tcPr>
            <w:tcW w:w="1081" w:type="dxa"/>
            <w:gridSpan w:val="2"/>
          </w:tcPr>
          <w:p w14:paraId="22C0BBB5" w14:textId="2A9814EF" w:rsidR="002F2BCB" w:rsidRPr="003C278F" w:rsidRDefault="002F2BCB" w:rsidP="002F2BCB">
            <w:pPr>
              <w:pBdr>
                <w:bottom w:val="single" w:sz="4" w:space="1" w:color="auto"/>
              </w:pBdr>
              <w:spacing w:line="380" w:lineRule="exact"/>
              <w:jc w:val="center"/>
              <w:rPr>
                <w:rFonts w:ascii="Arial" w:hAnsi="Arial" w:cs="Arial"/>
                <w:kern w:val="28"/>
                <w:sz w:val="20"/>
                <w:szCs w:val="20"/>
              </w:rPr>
            </w:pPr>
            <w:r w:rsidRPr="003C278F">
              <w:rPr>
                <w:rFonts w:ascii="Arial" w:hAnsi="Arial" w:cs="Arial"/>
                <w:kern w:val="28"/>
                <w:sz w:val="20"/>
                <w:szCs w:val="20"/>
              </w:rPr>
              <w:t>Level</w:t>
            </w:r>
            <w:r>
              <w:rPr>
                <w:rFonts w:ascii="Arial" w:hAnsi="Arial" w:cs="Arial"/>
                <w:kern w:val="28"/>
                <w:sz w:val="20"/>
                <w:szCs w:val="20"/>
              </w:rPr>
              <w:t xml:space="preserve"> </w:t>
            </w:r>
            <w:r w:rsidRPr="003C278F">
              <w:rPr>
                <w:rFonts w:ascii="Arial" w:hAnsi="Arial" w:cs="Arial"/>
                <w:kern w:val="28"/>
                <w:sz w:val="20"/>
                <w:szCs w:val="20"/>
              </w:rPr>
              <w:t>1</w:t>
            </w:r>
          </w:p>
        </w:tc>
        <w:tc>
          <w:tcPr>
            <w:tcW w:w="1079" w:type="dxa"/>
          </w:tcPr>
          <w:p w14:paraId="56EDC4DA" w14:textId="57C3325F" w:rsidR="002F2BCB" w:rsidRPr="003C278F" w:rsidRDefault="002F2BCB" w:rsidP="002F2BCB">
            <w:pPr>
              <w:pBdr>
                <w:bottom w:val="single" w:sz="4" w:space="1" w:color="auto"/>
              </w:pBdr>
              <w:spacing w:line="380" w:lineRule="exact"/>
              <w:jc w:val="center"/>
              <w:rPr>
                <w:rFonts w:ascii="Arial" w:hAnsi="Arial" w:cs="Arial"/>
                <w:kern w:val="28"/>
                <w:sz w:val="20"/>
                <w:szCs w:val="20"/>
              </w:rPr>
            </w:pPr>
            <w:r w:rsidRPr="003C278F">
              <w:rPr>
                <w:rFonts w:ascii="Arial" w:hAnsi="Arial" w:cs="Arial"/>
                <w:kern w:val="28"/>
                <w:sz w:val="20"/>
                <w:szCs w:val="20"/>
              </w:rPr>
              <w:t>Level</w:t>
            </w:r>
            <w:r>
              <w:rPr>
                <w:rFonts w:ascii="Arial" w:hAnsi="Arial" w:cs="Arial"/>
                <w:kern w:val="28"/>
                <w:sz w:val="20"/>
                <w:szCs w:val="20"/>
              </w:rPr>
              <w:t xml:space="preserve"> </w:t>
            </w:r>
            <w:r w:rsidRPr="003C278F">
              <w:rPr>
                <w:rFonts w:ascii="Arial" w:hAnsi="Arial" w:cs="Arial"/>
                <w:kern w:val="28"/>
                <w:sz w:val="20"/>
                <w:szCs w:val="20"/>
              </w:rPr>
              <w:t>2</w:t>
            </w:r>
          </w:p>
        </w:tc>
        <w:tc>
          <w:tcPr>
            <w:tcW w:w="1080" w:type="dxa"/>
            <w:vAlign w:val="bottom"/>
          </w:tcPr>
          <w:p w14:paraId="7AA5BE93" w14:textId="4BBAAA5C" w:rsidR="002F2BCB" w:rsidRPr="003C278F" w:rsidRDefault="002F2BCB" w:rsidP="002F2BCB">
            <w:pPr>
              <w:pBdr>
                <w:bottom w:val="single" w:sz="4" w:space="1" w:color="auto"/>
              </w:pBdr>
              <w:spacing w:line="380" w:lineRule="exact"/>
              <w:jc w:val="center"/>
              <w:rPr>
                <w:rFonts w:ascii="Arial" w:hAnsi="Arial" w:cs="Arial"/>
                <w:kern w:val="28"/>
                <w:sz w:val="20"/>
                <w:szCs w:val="20"/>
              </w:rPr>
            </w:pPr>
            <w:r w:rsidRPr="003C278F">
              <w:rPr>
                <w:rFonts w:ascii="Arial" w:hAnsi="Arial" w:cs="Arial"/>
                <w:kern w:val="28"/>
                <w:sz w:val="20"/>
                <w:szCs w:val="20"/>
              </w:rPr>
              <w:t>Level</w:t>
            </w:r>
            <w:r>
              <w:rPr>
                <w:rFonts w:ascii="Arial" w:hAnsi="Arial" w:cs="Arial"/>
                <w:kern w:val="28"/>
                <w:sz w:val="20"/>
                <w:szCs w:val="20"/>
              </w:rPr>
              <w:t xml:space="preserve"> </w:t>
            </w:r>
            <w:r w:rsidRPr="003C278F">
              <w:rPr>
                <w:rFonts w:ascii="Arial" w:hAnsi="Arial" w:cs="Arial"/>
                <w:kern w:val="28"/>
                <w:sz w:val="20"/>
                <w:szCs w:val="20"/>
              </w:rPr>
              <w:t>3</w:t>
            </w:r>
          </w:p>
        </w:tc>
        <w:tc>
          <w:tcPr>
            <w:tcW w:w="1260" w:type="dxa"/>
            <w:vAlign w:val="bottom"/>
          </w:tcPr>
          <w:p w14:paraId="438D165F" w14:textId="77777777" w:rsidR="002F2BCB" w:rsidRPr="003C278F" w:rsidRDefault="002F2BCB" w:rsidP="002F2BCB">
            <w:pPr>
              <w:pBdr>
                <w:bottom w:val="single" w:sz="4" w:space="1" w:color="auto"/>
              </w:pBdr>
              <w:spacing w:line="380" w:lineRule="exact"/>
              <w:jc w:val="center"/>
              <w:rPr>
                <w:rFonts w:ascii="Arial" w:hAnsi="Arial" w:cs="Arial"/>
                <w:kern w:val="28"/>
                <w:sz w:val="20"/>
                <w:szCs w:val="20"/>
                <w:cs/>
              </w:rPr>
            </w:pPr>
            <w:r w:rsidRPr="003C278F">
              <w:rPr>
                <w:rFonts w:ascii="Arial" w:hAnsi="Arial" w:cs="Arial"/>
                <w:kern w:val="28"/>
                <w:sz w:val="20"/>
                <w:szCs w:val="20"/>
              </w:rPr>
              <w:t>Total</w:t>
            </w:r>
          </w:p>
        </w:tc>
      </w:tr>
      <w:tr w:rsidR="00141B33" w:rsidRPr="003C278F" w14:paraId="5A5F281F" w14:textId="77777777" w:rsidTr="003C278F">
        <w:trPr>
          <w:trHeight w:val="73"/>
        </w:trPr>
        <w:tc>
          <w:tcPr>
            <w:tcW w:w="4230" w:type="dxa"/>
            <w:vAlign w:val="bottom"/>
          </w:tcPr>
          <w:p w14:paraId="16730FC9" w14:textId="77777777" w:rsidR="00141B33" w:rsidRPr="003C278F" w:rsidRDefault="00141B33" w:rsidP="00141B33">
            <w:pPr>
              <w:spacing w:line="380" w:lineRule="exact"/>
              <w:rPr>
                <w:rFonts w:ascii="Arial" w:hAnsi="Arial" w:cs="Arial"/>
                <w:b/>
                <w:bCs/>
                <w:kern w:val="28"/>
                <w:sz w:val="20"/>
                <w:szCs w:val="20"/>
              </w:rPr>
            </w:pPr>
            <w:r w:rsidRPr="003C278F">
              <w:rPr>
                <w:rFonts w:ascii="Arial" w:hAnsi="Arial" w:cs="Arial"/>
                <w:b/>
                <w:bCs/>
                <w:kern w:val="28"/>
                <w:sz w:val="20"/>
                <w:szCs w:val="20"/>
              </w:rPr>
              <w:t xml:space="preserve">Assets measured at fair value </w:t>
            </w:r>
          </w:p>
        </w:tc>
        <w:tc>
          <w:tcPr>
            <w:tcW w:w="1081" w:type="dxa"/>
            <w:gridSpan w:val="2"/>
          </w:tcPr>
          <w:p w14:paraId="57313F5A" w14:textId="77777777" w:rsidR="00141B33" w:rsidRPr="003C278F" w:rsidRDefault="00141B33" w:rsidP="00141B33">
            <w:pPr>
              <w:tabs>
                <w:tab w:val="right" w:pos="792"/>
              </w:tabs>
              <w:spacing w:line="380" w:lineRule="exact"/>
              <w:ind w:hanging="18"/>
              <w:jc w:val="thaiDistribute"/>
              <w:rPr>
                <w:rFonts w:ascii="Arial" w:hAnsi="Arial" w:cs="Arial"/>
                <w:kern w:val="28"/>
                <w:sz w:val="20"/>
                <w:szCs w:val="20"/>
                <w:cs/>
              </w:rPr>
            </w:pPr>
          </w:p>
        </w:tc>
        <w:tc>
          <w:tcPr>
            <w:tcW w:w="1079" w:type="dxa"/>
          </w:tcPr>
          <w:p w14:paraId="1758356B" w14:textId="77777777" w:rsidR="00141B33" w:rsidRPr="003C278F" w:rsidRDefault="00141B33" w:rsidP="00141B33">
            <w:pPr>
              <w:tabs>
                <w:tab w:val="right" w:pos="792"/>
              </w:tabs>
              <w:spacing w:line="380" w:lineRule="exact"/>
              <w:ind w:hanging="18"/>
              <w:jc w:val="thaiDistribute"/>
              <w:rPr>
                <w:rFonts w:ascii="Arial" w:hAnsi="Arial" w:cs="Arial"/>
                <w:kern w:val="28"/>
                <w:sz w:val="20"/>
                <w:szCs w:val="20"/>
                <w:cs/>
              </w:rPr>
            </w:pPr>
          </w:p>
        </w:tc>
        <w:tc>
          <w:tcPr>
            <w:tcW w:w="1080" w:type="dxa"/>
          </w:tcPr>
          <w:p w14:paraId="2E05F58E" w14:textId="77777777" w:rsidR="00141B33" w:rsidRPr="003C278F" w:rsidRDefault="00141B33" w:rsidP="00141B33">
            <w:pPr>
              <w:tabs>
                <w:tab w:val="right" w:pos="792"/>
              </w:tabs>
              <w:spacing w:line="380" w:lineRule="exact"/>
              <w:ind w:hanging="18"/>
              <w:jc w:val="thaiDistribute"/>
              <w:rPr>
                <w:rFonts w:ascii="Arial" w:hAnsi="Arial" w:cs="Arial"/>
                <w:kern w:val="28"/>
                <w:sz w:val="20"/>
                <w:szCs w:val="20"/>
                <w:cs/>
              </w:rPr>
            </w:pPr>
          </w:p>
        </w:tc>
        <w:tc>
          <w:tcPr>
            <w:tcW w:w="1260" w:type="dxa"/>
          </w:tcPr>
          <w:p w14:paraId="35AA1E74" w14:textId="77777777" w:rsidR="00141B33" w:rsidRPr="003C278F" w:rsidRDefault="00141B33" w:rsidP="00141B33">
            <w:pPr>
              <w:tabs>
                <w:tab w:val="right" w:pos="792"/>
              </w:tabs>
              <w:spacing w:line="380" w:lineRule="exact"/>
              <w:ind w:hanging="18"/>
              <w:jc w:val="thaiDistribute"/>
              <w:rPr>
                <w:rFonts w:ascii="Arial" w:hAnsi="Arial" w:cs="Arial"/>
                <w:kern w:val="28"/>
                <w:sz w:val="20"/>
                <w:szCs w:val="20"/>
                <w:cs/>
              </w:rPr>
            </w:pPr>
          </w:p>
        </w:tc>
      </w:tr>
      <w:tr w:rsidR="00141B33" w:rsidRPr="003C278F" w14:paraId="62C5D66C" w14:textId="77777777" w:rsidTr="003C278F">
        <w:trPr>
          <w:trHeight w:val="73"/>
        </w:trPr>
        <w:tc>
          <w:tcPr>
            <w:tcW w:w="4230" w:type="dxa"/>
            <w:vAlign w:val="bottom"/>
          </w:tcPr>
          <w:p w14:paraId="0F932141" w14:textId="77777777" w:rsidR="00141B33" w:rsidRPr="003C278F" w:rsidRDefault="00141B33" w:rsidP="00141B33">
            <w:pPr>
              <w:spacing w:line="380" w:lineRule="exact"/>
              <w:rPr>
                <w:rFonts w:ascii="Arial" w:hAnsi="Arial" w:cs="Arial"/>
                <w:kern w:val="28"/>
                <w:sz w:val="20"/>
                <w:szCs w:val="20"/>
                <w:cs/>
              </w:rPr>
            </w:pPr>
            <w:r w:rsidRPr="003C278F">
              <w:rPr>
                <w:rFonts w:ascii="Arial" w:hAnsi="Arial" w:cs="Arial"/>
                <w:kern w:val="28"/>
                <w:sz w:val="20"/>
                <w:szCs w:val="20"/>
              </w:rPr>
              <w:t xml:space="preserve">Investments in trading securities </w:t>
            </w:r>
          </w:p>
        </w:tc>
        <w:tc>
          <w:tcPr>
            <w:tcW w:w="1081" w:type="dxa"/>
            <w:gridSpan w:val="2"/>
          </w:tcPr>
          <w:p w14:paraId="1A6F74FC" w14:textId="77777777" w:rsidR="00141B33" w:rsidRPr="003C278F" w:rsidRDefault="00141B33" w:rsidP="00141B33">
            <w:pPr>
              <w:tabs>
                <w:tab w:val="decimal" w:pos="885"/>
              </w:tabs>
              <w:spacing w:line="380" w:lineRule="exact"/>
              <w:ind w:left="-15"/>
              <w:jc w:val="thaiDistribute"/>
              <w:rPr>
                <w:rFonts w:ascii="Arial" w:hAnsi="Arial" w:cs="Arial"/>
                <w:kern w:val="28"/>
                <w:sz w:val="20"/>
                <w:szCs w:val="20"/>
              </w:rPr>
            </w:pPr>
          </w:p>
        </w:tc>
        <w:tc>
          <w:tcPr>
            <w:tcW w:w="1079" w:type="dxa"/>
          </w:tcPr>
          <w:p w14:paraId="40E7AE21" w14:textId="77777777" w:rsidR="00141B33" w:rsidRPr="003C278F" w:rsidRDefault="00141B33" w:rsidP="00141B33">
            <w:pPr>
              <w:tabs>
                <w:tab w:val="decimal" w:pos="885"/>
              </w:tabs>
              <w:spacing w:line="380" w:lineRule="exact"/>
              <w:ind w:left="-15"/>
              <w:jc w:val="thaiDistribute"/>
              <w:rPr>
                <w:rFonts w:ascii="Arial" w:hAnsi="Arial" w:cs="Arial"/>
                <w:kern w:val="28"/>
                <w:sz w:val="20"/>
                <w:szCs w:val="20"/>
              </w:rPr>
            </w:pPr>
          </w:p>
        </w:tc>
        <w:tc>
          <w:tcPr>
            <w:tcW w:w="1080" w:type="dxa"/>
          </w:tcPr>
          <w:p w14:paraId="131005E0" w14:textId="77777777" w:rsidR="00141B33" w:rsidRPr="003C278F" w:rsidRDefault="00141B33" w:rsidP="00141B33">
            <w:pPr>
              <w:tabs>
                <w:tab w:val="decimal" w:pos="885"/>
              </w:tabs>
              <w:spacing w:line="380" w:lineRule="exact"/>
              <w:ind w:left="-15"/>
              <w:jc w:val="thaiDistribute"/>
              <w:rPr>
                <w:rFonts w:ascii="Arial" w:hAnsi="Arial" w:cs="Arial"/>
                <w:kern w:val="28"/>
                <w:sz w:val="20"/>
                <w:szCs w:val="20"/>
              </w:rPr>
            </w:pPr>
          </w:p>
        </w:tc>
        <w:tc>
          <w:tcPr>
            <w:tcW w:w="1260" w:type="dxa"/>
          </w:tcPr>
          <w:p w14:paraId="68BE2CB4" w14:textId="77777777" w:rsidR="00141B33" w:rsidRPr="003C278F" w:rsidRDefault="00141B33" w:rsidP="00141B33">
            <w:pPr>
              <w:tabs>
                <w:tab w:val="decimal" w:pos="885"/>
              </w:tabs>
              <w:spacing w:line="380" w:lineRule="exact"/>
              <w:ind w:left="-15"/>
              <w:jc w:val="thaiDistribute"/>
              <w:rPr>
                <w:rFonts w:ascii="Arial" w:hAnsi="Arial" w:cs="Arial"/>
                <w:kern w:val="28"/>
                <w:sz w:val="20"/>
                <w:szCs w:val="20"/>
              </w:rPr>
            </w:pPr>
          </w:p>
        </w:tc>
      </w:tr>
      <w:tr w:rsidR="00141B33" w:rsidRPr="003C278F" w14:paraId="5EF343D5" w14:textId="77777777" w:rsidTr="003C278F">
        <w:trPr>
          <w:trHeight w:val="73"/>
        </w:trPr>
        <w:tc>
          <w:tcPr>
            <w:tcW w:w="4230" w:type="dxa"/>
            <w:vAlign w:val="bottom"/>
          </w:tcPr>
          <w:p w14:paraId="5ABFCFB0" w14:textId="77777777" w:rsidR="00141B33" w:rsidRPr="003C278F" w:rsidRDefault="00141B33" w:rsidP="00141B33">
            <w:pPr>
              <w:spacing w:line="380" w:lineRule="exact"/>
              <w:ind w:left="165" w:hanging="165"/>
              <w:rPr>
                <w:rFonts w:ascii="Arial" w:hAnsi="Arial" w:cs="Arial"/>
                <w:kern w:val="28"/>
                <w:sz w:val="20"/>
                <w:szCs w:val="20"/>
              </w:rPr>
            </w:pPr>
            <w:r w:rsidRPr="003C278F">
              <w:rPr>
                <w:rFonts w:ascii="Arial" w:hAnsi="Arial" w:cs="Arial"/>
                <w:kern w:val="28"/>
                <w:sz w:val="20"/>
                <w:szCs w:val="20"/>
              </w:rPr>
              <w:tab/>
              <w:t>Units trusts</w:t>
            </w:r>
          </w:p>
        </w:tc>
        <w:tc>
          <w:tcPr>
            <w:tcW w:w="1081" w:type="dxa"/>
            <w:gridSpan w:val="2"/>
          </w:tcPr>
          <w:p w14:paraId="0B8F86B5" w14:textId="77777777" w:rsidR="00141B33" w:rsidRPr="003C278F" w:rsidRDefault="00141B33" w:rsidP="00141B33">
            <w:pPr>
              <w:tabs>
                <w:tab w:val="decimal" w:pos="810"/>
              </w:tabs>
              <w:spacing w:line="380" w:lineRule="exact"/>
              <w:ind w:left="-15"/>
              <w:jc w:val="thaiDistribute"/>
              <w:rPr>
                <w:rFonts w:ascii="Arial" w:hAnsi="Arial" w:cs="Arial"/>
                <w:kern w:val="28"/>
                <w:sz w:val="20"/>
                <w:szCs w:val="20"/>
              </w:rPr>
            </w:pPr>
            <w:r w:rsidRPr="003C278F">
              <w:rPr>
                <w:rFonts w:ascii="Arial" w:hAnsi="Arial" w:cs="Arial"/>
                <w:kern w:val="28"/>
                <w:sz w:val="20"/>
                <w:szCs w:val="20"/>
              </w:rPr>
              <w:t>-</w:t>
            </w:r>
          </w:p>
        </w:tc>
        <w:tc>
          <w:tcPr>
            <w:tcW w:w="1079" w:type="dxa"/>
          </w:tcPr>
          <w:p w14:paraId="1C2F7338" w14:textId="77777777" w:rsidR="00141B33" w:rsidRPr="003C278F" w:rsidRDefault="00141B33" w:rsidP="00141B33">
            <w:pPr>
              <w:tabs>
                <w:tab w:val="decimal" w:pos="810"/>
              </w:tabs>
              <w:spacing w:line="380" w:lineRule="exact"/>
              <w:ind w:left="-15"/>
              <w:jc w:val="thaiDistribute"/>
              <w:rPr>
                <w:rFonts w:ascii="Arial" w:hAnsi="Arial" w:cs="Arial"/>
                <w:kern w:val="28"/>
                <w:sz w:val="20"/>
                <w:szCs w:val="20"/>
              </w:rPr>
            </w:pPr>
            <w:r w:rsidRPr="003C278F">
              <w:rPr>
                <w:rFonts w:ascii="Arial" w:hAnsi="Arial" w:cs="Arial"/>
                <w:kern w:val="28"/>
                <w:sz w:val="20"/>
                <w:szCs w:val="20"/>
              </w:rPr>
              <w:t>700</w:t>
            </w:r>
          </w:p>
        </w:tc>
        <w:tc>
          <w:tcPr>
            <w:tcW w:w="1080" w:type="dxa"/>
          </w:tcPr>
          <w:p w14:paraId="6363FE4A" w14:textId="77777777" w:rsidR="00141B33" w:rsidRPr="003C278F" w:rsidRDefault="00141B33" w:rsidP="00141B33">
            <w:pPr>
              <w:tabs>
                <w:tab w:val="decimal" w:pos="810"/>
              </w:tabs>
              <w:spacing w:line="380" w:lineRule="exact"/>
              <w:ind w:left="-15"/>
              <w:jc w:val="thaiDistribute"/>
              <w:rPr>
                <w:rFonts w:ascii="Arial" w:hAnsi="Arial" w:cs="Arial"/>
                <w:kern w:val="28"/>
                <w:sz w:val="20"/>
                <w:szCs w:val="20"/>
              </w:rPr>
            </w:pPr>
            <w:r w:rsidRPr="003C278F">
              <w:rPr>
                <w:rFonts w:ascii="Arial" w:hAnsi="Arial" w:cs="Arial"/>
                <w:kern w:val="28"/>
                <w:sz w:val="20"/>
                <w:szCs w:val="20"/>
              </w:rPr>
              <w:t>-</w:t>
            </w:r>
          </w:p>
        </w:tc>
        <w:tc>
          <w:tcPr>
            <w:tcW w:w="1260" w:type="dxa"/>
          </w:tcPr>
          <w:p w14:paraId="0E1F39A6" w14:textId="77777777" w:rsidR="00141B33" w:rsidRPr="003C278F" w:rsidRDefault="00141B33" w:rsidP="00141B33">
            <w:pPr>
              <w:tabs>
                <w:tab w:val="decimal" w:pos="990"/>
              </w:tabs>
              <w:spacing w:line="380" w:lineRule="exact"/>
              <w:ind w:left="-15"/>
              <w:jc w:val="thaiDistribute"/>
              <w:rPr>
                <w:rFonts w:ascii="Arial" w:hAnsi="Arial" w:cs="Arial"/>
                <w:kern w:val="28"/>
                <w:sz w:val="20"/>
                <w:szCs w:val="20"/>
              </w:rPr>
            </w:pPr>
            <w:r w:rsidRPr="003C278F">
              <w:rPr>
                <w:rFonts w:ascii="Arial" w:hAnsi="Arial" w:cs="Arial"/>
                <w:kern w:val="28"/>
                <w:sz w:val="20"/>
                <w:szCs w:val="20"/>
              </w:rPr>
              <w:t>700</w:t>
            </w:r>
          </w:p>
        </w:tc>
      </w:tr>
    </w:tbl>
    <w:p w14:paraId="357E3ADD" w14:textId="65D41624" w:rsidR="003B0921" w:rsidRPr="002831EE" w:rsidRDefault="003B0921" w:rsidP="003B0921">
      <w:pPr>
        <w:spacing w:before="240" w:after="120" w:line="380" w:lineRule="exact"/>
        <w:ind w:left="547"/>
        <w:jc w:val="thaiDistribute"/>
        <w:rPr>
          <w:rFonts w:ascii="Arial" w:hAnsi="Arial" w:cs="Arial"/>
          <w:sz w:val="22"/>
          <w:szCs w:val="22"/>
          <w:u w:val="single"/>
        </w:rPr>
      </w:pPr>
      <w:r w:rsidRPr="002831EE">
        <w:rPr>
          <w:rFonts w:ascii="Arial" w:hAnsi="Arial" w:cs="Arial"/>
          <w:sz w:val="22"/>
          <w:szCs w:val="22"/>
          <w:u w:val="single"/>
        </w:rPr>
        <w:t>Valuation techniques and inputs used for</w:t>
      </w:r>
      <w:r w:rsidR="00827B65">
        <w:rPr>
          <w:rFonts w:ascii="Arial" w:hAnsi="Arial" w:cs="Arial"/>
          <w:sz w:val="22"/>
          <w:szCs w:val="22"/>
          <w:u w:val="single"/>
        </w:rPr>
        <w:t xml:space="preserve"> </w:t>
      </w:r>
      <w:r w:rsidRPr="002831EE">
        <w:rPr>
          <w:rFonts w:ascii="Arial" w:hAnsi="Arial" w:cs="Arial"/>
          <w:sz w:val="22"/>
          <w:szCs w:val="22"/>
          <w:u w:val="single"/>
        </w:rPr>
        <w:t xml:space="preserve">fair value measurement </w:t>
      </w:r>
    </w:p>
    <w:p w14:paraId="46A50D1F" w14:textId="18DEA5F6" w:rsidR="003B0921" w:rsidRDefault="003B0921" w:rsidP="003B0921">
      <w:pPr>
        <w:numPr>
          <w:ilvl w:val="0"/>
          <w:numId w:val="47"/>
        </w:numPr>
        <w:adjustRightInd/>
        <w:spacing w:before="120" w:after="120" w:line="380" w:lineRule="exact"/>
        <w:jc w:val="thaiDistribute"/>
        <w:textAlignment w:val="auto"/>
        <w:rPr>
          <w:rFonts w:ascii="Arial" w:hAnsi="Arial" w:cs="Arial"/>
          <w:sz w:val="22"/>
          <w:szCs w:val="22"/>
        </w:rPr>
      </w:pPr>
      <w:r w:rsidRPr="002831EE">
        <w:rPr>
          <w:rFonts w:ascii="Arial" w:hAnsi="Arial" w:cs="Arial"/>
          <w:sz w:val="22"/>
          <w:szCs w:val="22"/>
        </w:rPr>
        <w:t>For unit trusts, their fair value is determined by using the net asset value announced by asset management company.</w:t>
      </w:r>
    </w:p>
    <w:p w14:paraId="30919AF2" w14:textId="1BCCE6BF" w:rsidR="00C6191F" w:rsidRPr="002831EE" w:rsidRDefault="00C6191F" w:rsidP="003B0921">
      <w:pPr>
        <w:numPr>
          <w:ilvl w:val="0"/>
          <w:numId w:val="47"/>
        </w:numPr>
        <w:adjustRightInd/>
        <w:spacing w:before="120" w:after="120" w:line="380" w:lineRule="exact"/>
        <w:jc w:val="thaiDistribute"/>
        <w:textAlignment w:val="auto"/>
        <w:rPr>
          <w:rFonts w:ascii="Arial" w:hAnsi="Arial" w:cs="Arial"/>
          <w:sz w:val="22"/>
          <w:szCs w:val="22"/>
        </w:rPr>
      </w:pPr>
      <w:r>
        <w:rPr>
          <w:rFonts w:ascii="Arial" w:hAnsi="Arial" w:cs="Arial"/>
          <w:sz w:val="22"/>
          <w:szCs w:val="22"/>
        </w:rPr>
        <w:t>For equity securities, their fair value is generally derived from quoted market prices.</w:t>
      </w:r>
    </w:p>
    <w:p w14:paraId="44F53A20" w14:textId="77777777" w:rsidR="003B0921" w:rsidRPr="002831EE" w:rsidRDefault="003B0921" w:rsidP="003B0921">
      <w:pPr>
        <w:tabs>
          <w:tab w:val="right" w:pos="7280"/>
          <w:tab w:val="right" w:pos="8540"/>
        </w:tabs>
        <w:spacing w:before="120" w:after="120" w:line="380" w:lineRule="exact"/>
        <w:ind w:left="547" w:hanging="547"/>
        <w:jc w:val="both"/>
        <w:rPr>
          <w:rFonts w:ascii="Arial" w:hAnsi="Arial"/>
          <w:b/>
          <w:bCs/>
          <w:sz w:val="22"/>
          <w:szCs w:val="22"/>
        </w:rPr>
      </w:pPr>
      <w:r w:rsidRPr="002831EE">
        <w:rPr>
          <w:rFonts w:ascii="Arial" w:hAnsi="Arial" w:cs="Arial"/>
          <w:sz w:val="22"/>
          <w:szCs w:val="22"/>
        </w:rPr>
        <w:tab/>
        <w:t>During the current period, there were no transfers within the fair value hierarchy.</w:t>
      </w:r>
    </w:p>
    <w:p w14:paraId="039BF657" w14:textId="53265839" w:rsidR="0043718B" w:rsidRPr="002831EE" w:rsidRDefault="003B0921" w:rsidP="00681FA9">
      <w:pPr>
        <w:spacing w:before="120" w:after="120" w:line="380" w:lineRule="exact"/>
        <w:ind w:left="540" w:hanging="540"/>
        <w:jc w:val="thaiDistribute"/>
        <w:rPr>
          <w:rFonts w:ascii="Arial" w:hAnsi="Arial" w:cs="Arial"/>
          <w:b/>
          <w:bCs/>
          <w:sz w:val="22"/>
          <w:szCs w:val="22"/>
        </w:rPr>
      </w:pPr>
      <w:r w:rsidRPr="002831EE">
        <w:rPr>
          <w:rFonts w:ascii="Arial" w:hAnsi="Arial" w:cstheme="minorBidi"/>
          <w:b/>
          <w:bCs/>
          <w:sz w:val="22"/>
          <w:szCs w:val="22"/>
        </w:rPr>
        <w:t>2</w:t>
      </w:r>
      <w:r w:rsidR="008B0EB8">
        <w:rPr>
          <w:rFonts w:ascii="Arial" w:hAnsi="Arial" w:cstheme="minorBidi"/>
          <w:b/>
          <w:bCs/>
          <w:sz w:val="22"/>
          <w:szCs w:val="22"/>
        </w:rPr>
        <w:t>4</w:t>
      </w:r>
      <w:r w:rsidR="0043718B" w:rsidRPr="002831EE">
        <w:rPr>
          <w:rFonts w:ascii="Arial" w:hAnsi="Arial" w:cs="Arial"/>
          <w:b/>
          <w:bCs/>
          <w:sz w:val="22"/>
          <w:szCs w:val="22"/>
        </w:rPr>
        <w:t>.</w:t>
      </w:r>
      <w:r w:rsidR="0043718B" w:rsidRPr="002831EE">
        <w:rPr>
          <w:rFonts w:ascii="Arial" w:hAnsi="Arial" w:cs="Arial"/>
          <w:b/>
          <w:bCs/>
          <w:sz w:val="22"/>
          <w:szCs w:val="22"/>
        </w:rPr>
        <w:tab/>
        <w:t>Event</w:t>
      </w:r>
      <w:r w:rsidR="00646633">
        <w:rPr>
          <w:rFonts w:ascii="Arial" w:hAnsi="Arial" w:cs="Arial"/>
          <w:b/>
          <w:bCs/>
          <w:sz w:val="22"/>
          <w:szCs w:val="22"/>
        </w:rPr>
        <w:t xml:space="preserve"> </w:t>
      </w:r>
      <w:r w:rsidR="0043718B" w:rsidRPr="002831EE">
        <w:rPr>
          <w:rFonts w:ascii="Arial" w:hAnsi="Arial" w:cs="Arial"/>
          <w:b/>
          <w:bCs/>
          <w:sz w:val="22"/>
          <w:szCs w:val="22"/>
        </w:rPr>
        <w:t>after the reporting period</w:t>
      </w:r>
    </w:p>
    <w:bookmarkEnd w:id="2"/>
    <w:p w14:paraId="09895EFF" w14:textId="2B7A82A7" w:rsidR="00681FA9" w:rsidRDefault="008C0C3C" w:rsidP="005575B8">
      <w:pPr>
        <w:spacing w:before="120" w:after="120" w:line="380" w:lineRule="exact"/>
        <w:ind w:left="540" w:firstLine="7"/>
        <w:jc w:val="both"/>
        <w:rPr>
          <w:rFonts w:ascii="Arial" w:hAnsi="Arial" w:cs="Browallia New"/>
          <w:sz w:val="22"/>
          <w:szCs w:val="28"/>
        </w:rPr>
      </w:pPr>
      <w:r w:rsidRPr="002831EE">
        <w:rPr>
          <w:rFonts w:ascii="Arial" w:hAnsi="Arial" w:cs="Arial"/>
          <w:sz w:val="22"/>
          <w:szCs w:val="22"/>
        </w:rPr>
        <w:t xml:space="preserve">On 13 August 2019, the meeting of Board of Directors passed </w:t>
      </w:r>
      <w:r w:rsidR="002F2BCB">
        <w:rPr>
          <w:rFonts w:ascii="Arial" w:hAnsi="Arial" w:cs="Arial"/>
          <w:sz w:val="22"/>
          <w:szCs w:val="22"/>
        </w:rPr>
        <w:t>the following</w:t>
      </w:r>
      <w:r w:rsidRPr="002831EE">
        <w:rPr>
          <w:rFonts w:ascii="Arial" w:hAnsi="Arial" w:cs="Arial"/>
          <w:sz w:val="22"/>
          <w:szCs w:val="22"/>
        </w:rPr>
        <w:t xml:space="preserve"> resolution</w:t>
      </w:r>
      <w:r w:rsidR="002F2BCB">
        <w:rPr>
          <w:rFonts w:ascii="Arial" w:hAnsi="Arial" w:cs="Arial"/>
          <w:sz w:val="22"/>
          <w:szCs w:val="22"/>
        </w:rPr>
        <w:t>s</w:t>
      </w:r>
      <w:r w:rsidR="00681FA9">
        <w:rPr>
          <w:rFonts w:ascii="Arial" w:hAnsi="Arial" w:cs="Arial"/>
          <w:sz w:val="22"/>
          <w:szCs w:val="22"/>
        </w:rPr>
        <w:t>;</w:t>
      </w:r>
    </w:p>
    <w:p w14:paraId="0361AA2D" w14:textId="5795ED5A" w:rsidR="008C0C3C" w:rsidRPr="002831EE" w:rsidRDefault="00681FA9" w:rsidP="005575B8">
      <w:pPr>
        <w:spacing w:before="120" w:after="120" w:line="380" w:lineRule="exact"/>
        <w:ind w:left="900" w:hanging="360"/>
        <w:jc w:val="both"/>
        <w:rPr>
          <w:rFonts w:ascii="Arial" w:hAnsi="Arial" w:cs="Arial"/>
          <w:sz w:val="22"/>
          <w:szCs w:val="22"/>
        </w:rPr>
      </w:pPr>
      <w:r>
        <w:rPr>
          <w:rFonts w:ascii="Arial" w:hAnsi="Arial" w:cs="Arial"/>
          <w:sz w:val="22"/>
          <w:szCs w:val="22"/>
        </w:rPr>
        <w:t>-</w:t>
      </w:r>
      <w:r>
        <w:rPr>
          <w:rFonts w:ascii="Arial" w:hAnsi="Arial" w:cs="Arial"/>
          <w:sz w:val="22"/>
          <w:szCs w:val="22"/>
        </w:rPr>
        <w:tab/>
        <w:t xml:space="preserve">To approve </w:t>
      </w:r>
      <w:r w:rsidR="008C0C3C" w:rsidRPr="002831EE">
        <w:rPr>
          <w:rFonts w:ascii="Arial" w:hAnsi="Arial" w:cs="Arial"/>
          <w:sz w:val="22"/>
          <w:szCs w:val="22"/>
        </w:rPr>
        <w:t xml:space="preserve">a dividend payment from operating results from 1 January 2019 to </w:t>
      </w:r>
      <w:r w:rsidR="005575B8">
        <w:rPr>
          <w:rFonts w:ascii="Arial" w:hAnsi="Arial" w:cs="Arial"/>
          <w:sz w:val="22"/>
          <w:szCs w:val="22"/>
        </w:rPr>
        <w:t xml:space="preserve">      </w:t>
      </w:r>
      <w:r w:rsidR="008C0C3C" w:rsidRPr="002831EE">
        <w:rPr>
          <w:rFonts w:ascii="Arial" w:hAnsi="Arial" w:cs="Arial"/>
          <w:sz w:val="22"/>
          <w:szCs w:val="22"/>
        </w:rPr>
        <w:t xml:space="preserve">30 Jun 2019 at Baht 0.65 per share, or a total </w:t>
      </w:r>
      <w:r w:rsidR="00B41DCF">
        <w:rPr>
          <w:rFonts w:ascii="Arial" w:hAnsi="Arial" w:cs="Arial"/>
          <w:sz w:val="22"/>
          <w:szCs w:val="22"/>
        </w:rPr>
        <w:t xml:space="preserve">of </w:t>
      </w:r>
      <w:r w:rsidR="008C0C3C" w:rsidRPr="002831EE">
        <w:rPr>
          <w:rFonts w:ascii="Arial" w:hAnsi="Arial" w:cs="Arial"/>
          <w:sz w:val="22"/>
          <w:szCs w:val="22"/>
        </w:rPr>
        <w:t>Baht 195 million</w:t>
      </w:r>
      <w:r w:rsidR="00B41DCF">
        <w:rPr>
          <w:rFonts w:ascii="Arial" w:hAnsi="Arial" w:cs="Arial"/>
          <w:sz w:val="22"/>
          <w:szCs w:val="22"/>
        </w:rPr>
        <w:t xml:space="preserve">, which is to be paid </w:t>
      </w:r>
      <w:r w:rsidR="008C0C3C" w:rsidRPr="002831EE">
        <w:rPr>
          <w:rFonts w:ascii="Arial" w:hAnsi="Arial" w:cs="Arial"/>
          <w:sz w:val="22"/>
          <w:szCs w:val="22"/>
        </w:rPr>
        <w:t>on 12 September 2019.</w:t>
      </w:r>
    </w:p>
    <w:p w14:paraId="65F4F7F6" w14:textId="77777777" w:rsidR="00C6191F" w:rsidRDefault="00C6191F">
      <w:pPr>
        <w:overflowPunct/>
        <w:autoSpaceDE/>
        <w:autoSpaceDN/>
        <w:adjustRightInd/>
        <w:textAlignment w:val="auto"/>
        <w:rPr>
          <w:rFonts w:ascii="Arial" w:hAnsi="Arial" w:cs="Arial"/>
          <w:sz w:val="22"/>
          <w:szCs w:val="22"/>
        </w:rPr>
      </w:pPr>
      <w:r>
        <w:rPr>
          <w:rFonts w:ascii="Arial" w:hAnsi="Arial" w:cs="Arial"/>
          <w:sz w:val="22"/>
          <w:szCs w:val="22"/>
        </w:rPr>
        <w:br w:type="page"/>
      </w:r>
    </w:p>
    <w:p w14:paraId="11461996" w14:textId="122086BF" w:rsidR="008F0680" w:rsidRPr="002831EE" w:rsidRDefault="00681FA9" w:rsidP="005575B8">
      <w:pPr>
        <w:spacing w:before="120" w:after="120" w:line="380" w:lineRule="exact"/>
        <w:ind w:left="900" w:hanging="360"/>
        <w:jc w:val="both"/>
        <w:rPr>
          <w:rFonts w:ascii="Arial" w:hAnsi="Arial" w:cs="Arial"/>
          <w:sz w:val="22"/>
          <w:szCs w:val="22"/>
        </w:rPr>
      </w:pPr>
      <w:r>
        <w:rPr>
          <w:rFonts w:ascii="Arial" w:hAnsi="Arial" w:cs="Arial"/>
          <w:sz w:val="22"/>
          <w:szCs w:val="22"/>
        </w:rPr>
        <w:lastRenderedPageBreak/>
        <w:t>-</w:t>
      </w:r>
      <w:r w:rsidR="008F0680" w:rsidRPr="002831EE">
        <w:rPr>
          <w:rFonts w:ascii="Arial" w:hAnsi="Arial" w:cs="Arial"/>
          <w:sz w:val="22"/>
          <w:szCs w:val="22"/>
        </w:rPr>
        <w:t xml:space="preserve"> </w:t>
      </w:r>
      <w:r w:rsidR="003C278F">
        <w:rPr>
          <w:rFonts w:ascii="Arial" w:hAnsi="Arial" w:cs="Arial"/>
          <w:sz w:val="22"/>
          <w:szCs w:val="22"/>
        </w:rPr>
        <w:tab/>
      </w:r>
      <w:r>
        <w:rPr>
          <w:rFonts w:ascii="Arial" w:hAnsi="Arial" w:cs="Arial"/>
          <w:sz w:val="22"/>
          <w:szCs w:val="22"/>
        </w:rPr>
        <w:t>To</w:t>
      </w:r>
      <w:r w:rsidR="008C0C3C">
        <w:rPr>
          <w:rFonts w:ascii="Arial" w:hAnsi="Arial" w:cs="Arial"/>
          <w:sz w:val="22"/>
          <w:szCs w:val="22"/>
        </w:rPr>
        <w:t xml:space="preserve"> acknowledge</w:t>
      </w:r>
      <w:r w:rsidR="003C278F">
        <w:rPr>
          <w:rFonts w:ascii="Arial" w:hAnsi="Arial" w:cs="Arial"/>
          <w:sz w:val="22"/>
          <w:szCs w:val="22"/>
        </w:rPr>
        <w:t xml:space="preserve"> the investment in </w:t>
      </w:r>
      <w:r w:rsidR="008F0680" w:rsidRPr="002831EE">
        <w:rPr>
          <w:rFonts w:ascii="Arial" w:hAnsi="Arial" w:cs="Arial"/>
          <w:sz w:val="22"/>
          <w:szCs w:val="22"/>
        </w:rPr>
        <w:t xml:space="preserve">TJN Insurance Broker Co., Ltd. which operated non-life insurance broker </w:t>
      </w:r>
      <w:r w:rsidR="002F2BCB">
        <w:rPr>
          <w:rFonts w:ascii="Arial" w:hAnsi="Arial" w:cs="Arial"/>
          <w:sz w:val="22"/>
          <w:szCs w:val="22"/>
        </w:rPr>
        <w:t>of</w:t>
      </w:r>
      <w:r w:rsidR="008F0680" w:rsidRPr="002831EE">
        <w:rPr>
          <w:rFonts w:ascii="Arial" w:hAnsi="Arial" w:cs="Arial"/>
          <w:sz w:val="22"/>
          <w:szCs w:val="22"/>
        </w:rPr>
        <w:t xml:space="preserve"> 49,998 shares</w:t>
      </w:r>
      <w:r w:rsidR="002F2BCB">
        <w:rPr>
          <w:rFonts w:ascii="Arial" w:hAnsi="Arial" w:cs="Arial"/>
          <w:sz w:val="22"/>
          <w:szCs w:val="22"/>
        </w:rPr>
        <w:t xml:space="preserve">, at a </w:t>
      </w:r>
      <w:r w:rsidR="002F2BCB" w:rsidRPr="002831EE">
        <w:rPr>
          <w:rFonts w:ascii="Arial" w:hAnsi="Arial" w:cs="Arial"/>
          <w:sz w:val="22"/>
          <w:szCs w:val="22"/>
        </w:rPr>
        <w:t xml:space="preserve">par value of </w:t>
      </w:r>
      <w:r w:rsidR="002F2BCB">
        <w:rPr>
          <w:rFonts w:ascii="Arial" w:hAnsi="Arial" w:cs="Arial"/>
          <w:sz w:val="22"/>
          <w:szCs w:val="22"/>
        </w:rPr>
        <w:t xml:space="preserve">Baht </w:t>
      </w:r>
      <w:r w:rsidR="002F2BCB" w:rsidRPr="002831EE">
        <w:rPr>
          <w:rFonts w:ascii="Arial" w:hAnsi="Arial" w:cs="Arial"/>
          <w:sz w:val="22"/>
          <w:szCs w:val="22"/>
        </w:rPr>
        <w:t xml:space="preserve">100 </w:t>
      </w:r>
      <w:r w:rsidR="002F2BCB">
        <w:rPr>
          <w:rFonts w:ascii="Arial" w:hAnsi="Arial" w:cs="Arial"/>
          <w:sz w:val="22"/>
          <w:szCs w:val="22"/>
        </w:rPr>
        <w:t>each</w:t>
      </w:r>
      <w:r w:rsidR="00B41DCF">
        <w:rPr>
          <w:rFonts w:ascii="Arial" w:hAnsi="Arial" w:cs="Arial"/>
          <w:sz w:val="22"/>
          <w:szCs w:val="22"/>
        </w:rPr>
        <w:t>,</w:t>
      </w:r>
      <w:bookmarkStart w:id="3" w:name="_GoBack"/>
      <w:bookmarkEnd w:id="3"/>
      <w:r w:rsidR="008F0680" w:rsidRPr="002831EE">
        <w:rPr>
          <w:rFonts w:ascii="Arial" w:hAnsi="Arial" w:cs="Arial"/>
          <w:sz w:val="22"/>
          <w:szCs w:val="22"/>
        </w:rPr>
        <w:t xml:space="preserve"> </w:t>
      </w:r>
      <w:r w:rsidR="002F2BCB">
        <w:rPr>
          <w:rFonts w:ascii="Arial" w:hAnsi="Arial" w:cs="Arial"/>
          <w:sz w:val="22"/>
          <w:szCs w:val="22"/>
        </w:rPr>
        <w:t>or a</w:t>
      </w:r>
      <w:r w:rsidR="008F0680" w:rsidRPr="002831EE">
        <w:rPr>
          <w:rFonts w:ascii="Arial" w:hAnsi="Arial" w:cs="Arial"/>
          <w:sz w:val="22"/>
          <w:szCs w:val="22"/>
        </w:rPr>
        <w:t xml:space="preserve"> total </w:t>
      </w:r>
      <w:r w:rsidR="002F2BCB">
        <w:rPr>
          <w:rFonts w:ascii="Arial" w:hAnsi="Arial" w:cs="Arial"/>
          <w:sz w:val="22"/>
          <w:szCs w:val="22"/>
        </w:rPr>
        <w:t>of Baht</w:t>
      </w:r>
      <w:r w:rsidR="008F0680" w:rsidRPr="002831EE">
        <w:rPr>
          <w:rFonts w:ascii="Arial" w:hAnsi="Arial" w:cs="Arial"/>
          <w:sz w:val="22"/>
          <w:szCs w:val="22"/>
        </w:rPr>
        <w:t xml:space="preserve"> </w:t>
      </w:r>
      <w:r w:rsidR="002F2BCB">
        <w:rPr>
          <w:rFonts w:ascii="Arial" w:hAnsi="Arial" w:cs="Arial"/>
          <w:sz w:val="22"/>
          <w:szCs w:val="22"/>
        </w:rPr>
        <w:t>5 million</w:t>
      </w:r>
      <w:r w:rsidR="00D336E5">
        <w:rPr>
          <w:rFonts w:ascii="Arial" w:hAnsi="Arial" w:cs="Arial"/>
          <w:sz w:val="22"/>
          <w:szCs w:val="22"/>
        </w:rPr>
        <w:t>.</w:t>
      </w:r>
    </w:p>
    <w:p w14:paraId="4A4FB277" w14:textId="6EA5E046" w:rsidR="009D6C80" w:rsidRPr="002831EE" w:rsidRDefault="003B0921" w:rsidP="009932E3">
      <w:pPr>
        <w:spacing w:before="120" w:after="120" w:line="380" w:lineRule="exact"/>
        <w:ind w:left="547" w:hanging="540"/>
        <w:jc w:val="thaiDistribute"/>
        <w:rPr>
          <w:rFonts w:ascii="Arial" w:hAnsi="Arial"/>
          <w:b/>
          <w:bCs/>
          <w:sz w:val="22"/>
          <w:szCs w:val="22"/>
        </w:rPr>
      </w:pPr>
      <w:r w:rsidRPr="002831EE">
        <w:rPr>
          <w:rFonts w:ascii="Arial" w:hAnsi="Arial"/>
          <w:b/>
          <w:bCs/>
          <w:sz w:val="22"/>
          <w:szCs w:val="22"/>
        </w:rPr>
        <w:t>2</w:t>
      </w:r>
      <w:r w:rsidR="008B0EB8">
        <w:rPr>
          <w:rFonts w:ascii="Arial" w:hAnsi="Arial"/>
          <w:b/>
          <w:bCs/>
          <w:sz w:val="22"/>
          <w:szCs w:val="22"/>
        </w:rPr>
        <w:t>5</w:t>
      </w:r>
      <w:r w:rsidR="009D6C80" w:rsidRPr="002831EE">
        <w:rPr>
          <w:rFonts w:ascii="Arial" w:hAnsi="Arial"/>
          <w:b/>
          <w:bCs/>
          <w:sz w:val="22"/>
          <w:szCs w:val="22"/>
        </w:rPr>
        <w:t xml:space="preserve">.  Approval of </w:t>
      </w:r>
      <w:r w:rsidR="00DF1C83" w:rsidRPr="002831EE">
        <w:rPr>
          <w:rFonts w:ascii="Arial" w:hAnsi="Arial"/>
          <w:b/>
          <w:bCs/>
          <w:sz w:val="22"/>
          <w:szCs w:val="22"/>
        </w:rPr>
        <w:t xml:space="preserve">interim </w:t>
      </w:r>
      <w:r w:rsidR="009D6C80" w:rsidRPr="002831EE">
        <w:rPr>
          <w:rFonts w:ascii="Arial" w:hAnsi="Arial"/>
          <w:b/>
          <w:bCs/>
          <w:sz w:val="22"/>
          <w:szCs w:val="22"/>
        </w:rPr>
        <w:t>financial statements</w:t>
      </w:r>
    </w:p>
    <w:p w14:paraId="6E7E58C4" w14:textId="77777777" w:rsidR="009D6C80" w:rsidRPr="004717BB" w:rsidRDefault="009D6C80" w:rsidP="004717BB">
      <w:pPr>
        <w:spacing w:before="120" w:after="120" w:line="380" w:lineRule="exact"/>
        <w:ind w:left="540" w:hanging="547"/>
        <w:jc w:val="both"/>
      </w:pPr>
      <w:r w:rsidRPr="002831EE">
        <w:rPr>
          <w:rFonts w:ascii="Arial" w:hAnsi="Arial" w:cs="Arial"/>
          <w:sz w:val="22"/>
          <w:szCs w:val="22"/>
        </w:rPr>
        <w:tab/>
      </w:r>
      <w:r w:rsidR="00641202" w:rsidRPr="002831EE">
        <w:rPr>
          <w:rFonts w:ascii="Arial" w:hAnsi="Arial" w:cs="Arial"/>
          <w:sz w:val="22"/>
          <w:szCs w:val="22"/>
        </w:rPr>
        <w:t xml:space="preserve">These interim financial statements were </w:t>
      </w:r>
      <w:proofErr w:type="spellStart"/>
      <w:r w:rsidRPr="002831EE">
        <w:rPr>
          <w:rFonts w:ascii="Arial" w:hAnsi="Arial" w:cs="Arial"/>
          <w:sz w:val="22"/>
          <w:szCs w:val="22"/>
        </w:rPr>
        <w:t>authorised</w:t>
      </w:r>
      <w:proofErr w:type="spellEnd"/>
      <w:r w:rsidRPr="002831EE">
        <w:rPr>
          <w:rFonts w:ascii="Arial" w:hAnsi="Arial" w:cs="Arial"/>
          <w:sz w:val="22"/>
          <w:szCs w:val="22"/>
        </w:rPr>
        <w:t xml:space="preserve"> for issue by the Company’s Board of Directors on </w:t>
      </w:r>
      <w:r w:rsidR="00045C5D" w:rsidRPr="002831EE">
        <w:rPr>
          <w:rFonts w:ascii="Arial" w:hAnsi="Arial" w:cstheme="minorBidi"/>
          <w:sz w:val="22"/>
          <w:szCs w:val="22"/>
        </w:rPr>
        <w:t xml:space="preserve">13 August </w:t>
      </w:r>
      <w:r w:rsidR="00866345" w:rsidRPr="002831EE">
        <w:rPr>
          <w:rFonts w:ascii="Arial" w:hAnsi="Arial" w:cs="Arial"/>
          <w:sz w:val="22"/>
          <w:szCs w:val="22"/>
        </w:rPr>
        <w:t>2019</w:t>
      </w:r>
      <w:r w:rsidRPr="002831EE">
        <w:rPr>
          <w:rFonts w:ascii="Arial" w:hAnsi="Arial" w:cs="Arial"/>
          <w:sz w:val="22"/>
          <w:szCs w:val="22"/>
        </w:rPr>
        <w:t>.</w:t>
      </w:r>
    </w:p>
    <w:sectPr w:rsidR="009D6C80" w:rsidRPr="004717BB" w:rsidSect="00B872E4">
      <w:headerReference w:type="default" r:id="rId8"/>
      <w:footerReference w:type="default" r:id="rId9"/>
      <w:pgSz w:w="11909" w:h="16834" w:code="9"/>
      <w:pgMar w:top="1296" w:right="1080" w:bottom="10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14473" w14:textId="77777777" w:rsidR="005F2CE7" w:rsidRDefault="005F2CE7" w:rsidP="00B5245B">
      <w:r>
        <w:separator/>
      </w:r>
    </w:p>
  </w:endnote>
  <w:endnote w:type="continuationSeparator" w:id="0">
    <w:p w14:paraId="0B95C55E" w14:textId="77777777" w:rsidR="005F2CE7" w:rsidRDefault="005F2CE7"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ZWAdobeF">
    <w:altName w:val="Times New Roman"/>
    <w:panose1 w:val="00000000000000000000"/>
    <w:charset w:val="00"/>
    <w:family w:val="auto"/>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657534"/>
      <w:docPartObj>
        <w:docPartGallery w:val="Page Numbers (Bottom of Page)"/>
        <w:docPartUnique/>
      </w:docPartObj>
    </w:sdtPr>
    <w:sdtEndPr>
      <w:rPr>
        <w:rFonts w:ascii="Arial" w:hAnsi="Arial" w:cs="Arial"/>
        <w:noProof/>
        <w:sz w:val="22"/>
        <w:szCs w:val="22"/>
      </w:rPr>
    </w:sdtEndPr>
    <w:sdtContent>
      <w:p w14:paraId="21212CE2" w14:textId="23E526BD" w:rsidR="005F2CE7" w:rsidRPr="00354ECB" w:rsidRDefault="005F2CE7" w:rsidP="00354ECB">
        <w:pPr>
          <w:pStyle w:val="Footer"/>
          <w:jc w:val="right"/>
          <w:rPr>
            <w:rFonts w:ascii="Arial" w:hAnsi="Arial" w:cs="Arial"/>
            <w:sz w:val="22"/>
            <w:szCs w:val="22"/>
          </w:rPr>
        </w:pPr>
        <w:r w:rsidRPr="00354ECB">
          <w:rPr>
            <w:rFonts w:ascii="Arial" w:hAnsi="Arial" w:cs="Arial"/>
            <w:sz w:val="22"/>
            <w:szCs w:val="22"/>
          </w:rPr>
          <w:fldChar w:fldCharType="begin"/>
        </w:r>
        <w:r w:rsidRPr="00354ECB">
          <w:rPr>
            <w:rFonts w:ascii="Arial" w:hAnsi="Arial" w:cs="Arial"/>
            <w:sz w:val="22"/>
            <w:szCs w:val="22"/>
          </w:rPr>
          <w:instrText xml:space="preserve"> PAGE   \* MERGEFORMAT </w:instrText>
        </w:r>
        <w:r w:rsidRPr="00354ECB">
          <w:rPr>
            <w:rFonts w:ascii="Arial" w:hAnsi="Arial" w:cs="Arial"/>
            <w:sz w:val="22"/>
            <w:szCs w:val="22"/>
          </w:rPr>
          <w:fldChar w:fldCharType="separate"/>
        </w:r>
        <w:r>
          <w:rPr>
            <w:rFonts w:ascii="Arial" w:hAnsi="Arial" w:cs="Arial"/>
            <w:noProof/>
            <w:sz w:val="22"/>
            <w:szCs w:val="22"/>
          </w:rPr>
          <w:t>25</w:t>
        </w:r>
        <w:r w:rsidRPr="00354EC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4EA58" w14:textId="77777777" w:rsidR="005F2CE7" w:rsidRDefault="005F2CE7" w:rsidP="00B5245B">
      <w:r>
        <w:separator/>
      </w:r>
    </w:p>
  </w:footnote>
  <w:footnote w:type="continuationSeparator" w:id="0">
    <w:p w14:paraId="2C9BDAFD" w14:textId="77777777" w:rsidR="005F2CE7" w:rsidRDefault="005F2CE7"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BC352" w14:textId="77777777" w:rsidR="005F2CE7" w:rsidRPr="005C47D8" w:rsidRDefault="005F2CE7" w:rsidP="005C47D8">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4"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F1BAC"/>
    <w:multiLevelType w:val="hybridMultilevel"/>
    <w:tmpl w:val="B420DEEE"/>
    <w:lvl w:ilvl="0" w:tplc="305C873C">
      <w:start w:val="3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 w15:restartNumberingAfterBreak="0">
    <w:nsid w:val="104B3892"/>
    <w:multiLevelType w:val="hybridMultilevel"/>
    <w:tmpl w:val="69F2DABE"/>
    <w:lvl w:ilvl="0" w:tplc="D74E7F06">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10" w15:restartNumberingAfterBreak="0">
    <w:nsid w:val="12AA30C2"/>
    <w:multiLevelType w:val="hybridMultilevel"/>
    <w:tmpl w:val="9E6C0904"/>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4"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6"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8"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100B49"/>
    <w:multiLevelType w:val="hybridMultilevel"/>
    <w:tmpl w:val="9FECA00A"/>
    <w:lvl w:ilvl="0" w:tplc="FE6292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0"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FFA41BC"/>
    <w:multiLevelType w:val="hybridMultilevel"/>
    <w:tmpl w:val="25F22AFE"/>
    <w:lvl w:ilvl="0" w:tplc="0DBC60D8">
      <w:start w:val="1"/>
      <w:numFmt w:val="bullet"/>
      <w:lvlText w:val=""/>
      <w:lvlJc w:val="left"/>
      <w:pPr>
        <w:ind w:left="1350" w:hanging="360"/>
      </w:pPr>
      <w:rPr>
        <w:rFonts w:ascii="Symbol" w:hAnsi="Symbol" w:hint="default"/>
        <w:sz w:val="16"/>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1496B89"/>
    <w:multiLevelType w:val="hybridMultilevel"/>
    <w:tmpl w:val="8398CBF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2"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4"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5"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43"/>
  </w:num>
  <w:num w:numId="2">
    <w:abstractNumId w:val="36"/>
  </w:num>
  <w:num w:numId="3">
    <w:abstractNumId w:val="14"/>
  </w:num>
  <w:num w:numId="4">
    <w:abstractNumId w:val="5"/>
  </w:num>
  <w:num w:numId="5">
    <w:abstractNumId w:val="33"/>
  </w:num>
  <w:num w:numId="6">
    <w:abstractNumId w:val="35"/>
  </w:num>
  <w:num w:numId="7">
    <w:abstractNumId w:val="26"/>
  </w:num>
  <w:num w:numId="8">
    <w:abstractNumId w:val="37"/>
  </w:num>
  <w:num w:numId="9">
    <w:abstractNumId w:val="28"/>
  </w:num>
  <w:num w:numId="10">
    <w:abstractNumId w:val="40"/>
  </w:num>
  <w:num w:numId="11">
    <w:abstractNumId w:val="0"/>
  </w:num>
  <w:num w:numId="12">
    <w:abstractNumId w:val="25"/>
  </w:num>
  <w:num w:numId="13">
    <w:abstractNumId w:val="15"/>
  </w:num>
  <w:num w:numId="14">
    <w:abstractNumId w:val="13"/>
  </w:num>
  <w:num w:numId="15">
    <w:abstractNumId w:val="29"/>
  </w:num>
  <w:num w:numId="16">
    <w:abstractNumId w:val="2"/>
  </w:num>
  <w:num w:numId="17">
    <w:abstractNumId w:val="30"/>
  </w:num>
  <w:num w:numId="18">
    <w:abstractNumId w:val="9"/>
  </w:num>
  <w:num w:numId="19">
    <w:abstractNumId w:val="16"/>
  </w:num>
  <w:num w:numId="20">
    <w:abstractNumId w:val="23"/>
  </w:num>
  <w:num w:numId="21">
    <w:abstractNumId w:val="3"/>
  </w:num>
  <w:num w:numId="22">
    <w:abstractNumId w:val="8"/>
  </w:num>
  <w:num w:numId="23">
    <w:abstractNumId w:val="4"/>
  </w:num>
  <w:num w:numId="24">
    <w:abstractNumId w:val="11"/>
  </w:num>
  <w:num w:numId="25">
    <w:abstractNumId w:val="12"/>
  </w:num>
  <w:num w:numId="26">
    <w:abstractNumId w:val="27"/>
  </w:num>
  <w:num w:numId="27">
    <w:abstractNumId w:val="41"/>
  </w:num>
  <w:num w:numId="28">
    <w:abstractNumId w:val="18"/>
  </w:num>
  <w:num w:numId="29">
    <w:abstractNumId w:val="22"/>
  </w:num>
  <w:num w:numId="30">
    <w:abstractNumId w:val="19"/>
  </w:num>
  <w:num w:numId="31">
    <w:abstractNumId w:val="44"/>
  </w:num>
  <w:num w:numId="32">
    <w:abstractNumId w:val="17"/>
  </w:num>
  <w:num w:numId="33">
    <w:abstractNumId w:val="45"/>
  </w:num>
  <w:num w:numId="34">
    <w:abstractNumId w:val="39"/>
  </w:num>
  <w:num w:numId="35">
    <w:abstractNumId w:val="21"/>
  </w:num>
  <w:num w:numId="36">
    <w:abstractNumId w:val="20"/>
  </w:num>
  <w:num w:numId="37">
    <w:abstractNumId w:val="32"/>
  </w:num>
  <w:num w:numId="38">
    <w:abstractNumId w:val="31"/>
  </w:num>
  <w:num w:numId="39">
    <w:abstractNumId w:val="38"/>
  </w:num>
  <w:num w:numId="40">
    <w:abstractNumId w:val="1"/>
  </w:num>
  <w:num w:numId="41">
    <w:abstractNumId w:val="24"/>
  </w:num>
  <w:num w:numId="42">
    <w:abstractNumId w:val="10"/>
  </w:num>
  <w:num w:numId="4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34"/>
  </w:num>
  <w:num w:numId="46">
    <w:abstractNumId w:val="6"/>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CDF"/>
    <w:rsid w:val="0000054D"/>
    <w:rsid w:val="00000552"/>
    <w:rsid w:val="00000A5C"/>
    <w:rsid w:val="00000B38"/>
    <w:rsid w:val="00000D53"/>
    <w:rsid w:val="000010B5"/>
    <w:rsid w:val="000013DB"/>
    <w:rsid w:val="000016FC"/>
    <w:rsid w:val="00001B26"/>
    <w:rsid w:val="00001E2A"/>
    <w:rsid w:val="00002C62"/>
    <w:rsid w:val="00002D4B"/>
    <w:rsid w:val="000033D3"/>
    <w:rsid w:val="0000393D"/>
    <w:rsid w:val="00003CB8"/>
    <w:rsid w:val="00004041"/>
    <w:rsid w:val="0000487D"/>
    <w:rsid w:val="00005497"/>
    <w:rsid w:val="000058A0"/>
    <w:rsid w:val="00005987"/>
    <w:rsid w:val="0000690D"/>
    <w:rsid w:val="00006EA1"/>
    <w:rsid w:val="0000727B"/>
    <w:rsid w:val="00007500"/>
    <w:rsid w:val="000075E1"/>
    <w:rsid w:val="00007B1D"/>
    <w:rsid w:val="00010085"/>
    <w:rsid w:val="00010404"/>
    <w:rsid w:val="00010BF4"/>
    <w:rsid w:val="00011632"/>
    <w:rsid w:val="00011C50"/>
    <w:rsid w:val="000120D9"/>
    <w:rsid w:val="00012201"/>
    <w:rsid w:val="000128EC"/>
    <w:rsid w:val="00012D47"/>
    <w:rsid w:val="0001301D"/>
    <w:rsid w:val="00013202"/>
    <w:rsid w:val="000133A2"/>
    <w:rsid w:val="000133F3"/>
    <w:rsid w:val="000134D5"/>
    <w:rsid w:val="00013DE7"/>
    <w:rsid w:val="00014C05"/>
    <w:rsid w:val="0001521A"/>
    <w:rsid w:val="000153A2"/>
    <w:rsid w:val="00015615"/>
    <w:rsid w:val="00016AF5"/>
    <w:rsid w:val="00016E76"/>
    <w:rsid w:val="00017797"/>
    <w:rsid w:val="00017E1C"/>
    <w:rsid w:val="00017FB8"/>
    <w:rsid w:val="000202CA"/>
    <w:rsid w:val="00020727"/>
    <w:rsid w:val="0002081D"/>
    <w:rsid w:val="00020EEE"/>
    <w:rsid w:val="0002115C"/>
    <w:rsid w:val="0002164F"/>
    <w:rsid w:val="00021A02"/>
    <w:rsid w:val="000224AC"/>
    <w:rsid w:val="000225F9"/>
    <w:rsid w:val="00023291"/>
    <w:rsid w:val="000236FB"/>
    <w:rsid w:val="0002427E"/>
    <w:rsid w:val="00024635"/>
    <w:rsid w:val="00024F2F"/>
    <w:rsid w:val="00025D75"/>
    <w:rsid w:val="00026053"/>
    <w:rsid w:val="00026060"/>
    <w:rsid w:val="000275D5"/>
    <w:rsid w:val="0002767E"/>
    <w:rsid w:val="00027E0D"/>
    <w:rsid w:val="00027E4A"/>
    <w:rsid w:val="000304C3"/>
    <w:rsid w:val="0003154B"/>
    <w:rsid w:val="00031841"/>
    <w:rsid w:val="0003190B"/>
    <w:rsid w:val="00031FF3"/>
    <w:rsid w:val="0003227E"/>
    <w:rsid w:val="00032AF8"/>
    <w:rsid w:val="00032C69"/>
    <w:rsid w:val="00033158"/>
    <w:rsid w:val="0003334B"/>
    <w:rsid w:val="00033689"/>
    <w:rsid w:val="00033FC9"/>
    <w:rsid w:val="00034894"/>
    <w:rsid w:val="00034AB6"/>
    <w:rsid w:val="00035013"/>
    <w:rsid w:val="0003545A"/>
    <w:rsid w:val="00035672"/>
    <w:rsid w:val="00035788"/>
    <w:rsid w:val="00035A87"/>
    <w:rsid w:val="00035B8E"/>
    <w:rsid w:val="00035F5E"/>
    <w:rsid w:val="00036A52"/>
    <w:rsid w:val="00036EF8"/>
    <w:rsid w:val="0003728D"/>
    <w:rsid w:val="000376E3"/>
    <w:rsid w:val="00037A15"/>
    <w:rsid w:val="0004010F"/>
    <w:rsid w:val="0004040F"/>
    <w:rsid w:val="000407A5"/>
    <w:rsid w:val="00040BE3"/>
    <w:rsid w:val="00040E15"/>
    <w:rsid w:val="00041682"/>
    <w:rsid w:val="000420AF"/>
    <w:rsid w:val="00042110"/>
    <w:rsid w:val="00042869"/>
    <w:rsid w:val="0004293E"/>
    <w:rsid w:val="00043884"/>
    <w:rsid w:val="000449ED"/>
    <w:rsid w:val="00045C5D"/>
    <w:rsid w:val="00045FB7"/>
    <w:rsid w:val="000460E6"/>
    <w:rsid w:val="00046CE0"/>
    <w:rsid w:val="00046DB8"/>
    <w:rsid w:val="000503EB"/>
    <w:rsid w:val="000509E3"/>
    <w:rsid w:val="00052020"/>
    <w:rsid w:val="0005217D"/>
    <w:rsid w:val="00053726"/>
    <w:rsid w:val="00053AAB"/>
    <w:rsid w:val="0005460E"/>
    <w:rsid w:val="00054ED2"/>
    <w:rsid w:val="00055F91"/>
    <w:rsid w:val="000560FB"/>
    <w:rsid w:val="00056740"/>
    <w:rsid w:val="00056C1C"/>
    <w:rsid w:val="00056C22"/>
    <w:rsid w:val="00057195"/>
    <w:rsid w:val="0006006A"/>
    <w:rsid w:val="000602F6"/>
    <w:rsid w:val="000603C5"/>
    <w:rsid w:val="0006073E"/>
    <w:rsid w:val="00060F69"/>
    <w:rsid w:val="0006293F"/>
    <w:rsid w:val="00062C0F"/>
    <w:rsid w:val="00062D9E"/>
    <w:rsid w:val="000632D5"/>
    <w:rsid w:val="0006356C"/>
    <w:rsid w:val="00063764"/>
    <w:rsid w:val="00063F6C"/>
    <w:rsid w:val="0006462C"/>
    <w:rsid w:val="000647F3"/>
    <w:rsid w:val="000648E8"/>
    <w:rsid w:val="00064D9E"/>
    <w:rsid w:val="000650A1"/>
    <w:rsid w:val="00065262"/>
    <w:rsid w:val="00065B7A"/>
    <w:rsid w:val="00065D6A"/>
    <w:rsid w:val="00065DCF"/>
    <w:rsid w:val="000665C4"/>
    <w:rsid w:val="00066785"/>
    <w:rsid w:val="00070110"/>
    <w:rsid w:val="00070A96"/>
    <w:rsid w:val="00071DB2"/>
    <w:rsid w:val="0007273C"/>
    <w:rsid w:val="0007294E"/>
    <w:rsid w:val="00072F36"/>
    <w:rsid w:val="0007371F"/>
    <w:rsid w:val="00073AFF"/>
    <w:rsid w:val="00073B31"/>
    <w:rsid w:val="00073FA9"/>
    <w:rsid w:val="0007430A"/>
    <w:rsid w:val="00074A13"/>
    <w:rsid w:val="00074B3C"/>
    <w:rsid w:val="00074BEE"/>
    <w:rsid w:val="00075043"/>
    <w:rsid w:val="000750AB"/>
    <w:rsid w:val="000753E7"/>
    <w:rsid w:val="000764C7"/>
    <w:rsid w:val="00076587"/>
    <w:rsid w:val="000767B3"/>
    <w:rsid w:val="00077718"/>
    <w:rsid w:val="00080431"/>
    <w:rsid w:val="0008107F"/>
    <w:rsid w:val="000815FD"/>
    <w:rsid w:val="00081747"/>
    <w:rsid w:val="00081A1E"/>
    <w:rsid w:val="00081ABE"/>
    <w:rsid w:val="00082908"/>
    <w:rsid w:val="00082CB7"/>
    <w:rsid w:val="00082CF5"/>
    <w:rsid w:val="000835EB"/>
    <w:rsid w:val="00083724"/>
    <w:rsid w:val="00083861"/>
    <w:rsid w:val="00084034"/>
    <w:rsid w:val="000840E1"/>
    <w:rsid w:val="000841D1"/>
    <w:rsid w:val="00084C88"/>
    <w:rsid w:val="00085427"/>
    <w:rsid w:val="00085897"/>
    <w:rsid w:val="00086F34"/>
    <w:rsid w:val="000870D6"/>
    <w:rsid w:val="0008722E"/>
    <w:rsid w:val="0008755D"/>
    <w:rsid w:val="000905ED"/>
    <w:rsid w:val="00090725"/>
    <w:rsid w:val="000907A8"/>
    <w:rsid w:val="00090930"/>
    <w:rsid w:val="00090C17"/>
    <w:rsid w:val="00090E28"/>
    <w:rsid w:val="00090E44"/>
    <w:rsid w:val="00090F78"/>
    <w:rsid w:val="00092047"/>
    <w:rsid w:val="00092919"/>
    <w:rsid w:val="0009331D"/>
    <w:rsid w:val="00093BE0"/>
    <w:rsid w:val="00093EDE"/>
    <w:rsid w:val="0009434B"/>
    <w:rsid w:val="000943C8"/>
    <w:rsid w:val="000946A3"/>
    <w:rsid w:val="000954CB"/>
    <w:rsid w:val="00096685"/>
    <w:rsid w:val="0009752E"/>
    <w:rsid w:val="000976BA"/>
    <w:rsid w:val="000A05A5"/>
    <w:rsid w:val="000A09DC"/>
    <w:rsid w:val="000A0D59"/>
    <w:rsid w:val="000A23A2"/>
    <w:rsid w:val="000A2513"/>
    <w:rsid w:val="000A34D4"/>
    <w:rsid w:val="000A4E2A"/>
    <w:rsid w:val="000A56B9"/>
    <w:rsid w:val="000A57C3"/>
    <w:rsid w:val="000A5BB3"/>
    <w:rsid w:val="000A68A0"/>
    <w:rsid w:val="000A6B33"/>
    <w:rsid w:val="000A6C46"/>
    <w:rsid w:val="000A6C74"/>
    <w:rsid w:val="000A7086"/>
    <w:rsid w:val="000A76F7"/>
    <w:rsid w:val="000A78F4"/>
    <w:rsid w:val="000A7DA7"/>
    <w:rsid w:val="000B0D23"/>
    <w:rsid w:val="000B1574"/>
    <w:rsid w:val="000B17A2"/>
    <w:rsid w:val="000B1B79"/>
    <w:rsid w:val="000B1CA0"/>
    <w:rsid w:val="000B2095"/>
    <w:rsid w:val="000B2B25"/>
    <w:rsid w:val="000B2DA2"/>
    <w:rsid w:val="000B3273"/>
    <w:rsid w:val="000B3408"/>
    <w:rsid w:val="000B44D5"/>
    <w:rsid w:val="000B4593"/>
    <w:rsid w:val="000B45D5"/>
    <w:rsid w:val="000B4A52"/>
    <w:rsid w:val="000B4BFD"/>
    <w:rsid w:val="000B4C26"/>
    <w:rsid w:val="000B6164"/>
    <w:rsid w:val="000B697D"/>
    <w:rsid w:val="000B78AB"/>
    <w:rsid w:val="000B7955"/>
    <w:rsid w:val="000C00F9"/>
    <w:rsid w:val="000C067D"/>
    <w:rsid w:val="000C18D5"/>
    <w:rsid w:val="000C1B91"/>
    <w:rsid w:val="000C39B6"/>
    <w:rsid w:val="000C3ADD"/>
    <w:rsid w:val="000C4AD5"/>
    <w:rsid w:val="000C4D73"/>
    <w:rsid w:val="000C4FD3"/>
    <w:rsid w:val="000C5164"/>
    <w:rsid w:val="000C57B4"/>
    <w:rsid w:val="000C5C97"/>
    <w:rsid w:val="000C5DAF"/>
    <w:rsid w:val="000C617D"/>
    <w:rsid w:val="000C6C93"/>
    <w:rsid w:val="000C6EE0"/>
    <w:rsid w:val="000C70D0"/>
    <w:rsid w:val="000C796F"/>
    <w:rsid w:val="000D0CC7"/>
    <w:rsid w:val="000D0FEA"/>
    <w:rsid w:val="000D1175"/>
    <w:rsid w:val="000D22C4"/>
    <w:rsid w:val="000D3E7E"/>
    <w:rsid w:val="000D5611"/>
    <w:rsid w:val="000D606A"/>
    <w:rsid w:val="000D656F"/>
    <w:rsid w:val="000D6830"/>
    <w:rsid w:val="000D71AD"/>
    <w:rsid w:val="000D76EC"/>
    <w:rsid w:val="000E0022"/>
    <w:rsid w:val="000E0051"/>
    <w:rsid w:val="000E007B"/>
    <w:rsid w:val="000E091B"/>
    <w:rsid w:val="000E0A9D"/>
    <w:rsid w:val="000E0E08"/>
    <w:rsid w:val="000E0E54"/>
    <w:rsid w:val="000E1647"/>
    <w:rsid w:val="000E16C5"/>
    <w:rsid w:val="000E2132"/>
    <w:rsid w:val="000E320A"/>
    <w:rsid w:val="000E325F"/>
    <w:rsid w:val="000E346A"/>
    <w:rsid w:val="000E3D20"/>
    <w:rsid w:val="000E427D"/>
    <w:rsid w:val="000E43A3"/>
    <w:rsid w:val="000E47BF"/>
    <w:rsid w:val="000E481C"/>
    <w:rsid w:val="000E508C"/>
    <w:rsid w:val="000E5759"/>
    <w:rsid w:val="000E587A"/>
    <w:rsid w:val="000E5E94"/>
    <w:rsid w:val="000E615B"/>
    <w:rsid w:val="000E6D93"/>
    <w:rsid w:val="000E6F97"/>
    <w:rsid w:val="000E6FD4"/>
    <w:rsid w:val="000E71AD"/>
    <w:rsid w:val="000E74DC"/>
    <w:rsid w:val="000E7D16"/>
    <w:rsid w:val="000E7E4B"/>
    <w:rsid w:val="000F0038"/>
    <w:rsid w:val="000F0294"/>
    <w:rsid w:val="000F066E"/>
    <w:rsid w:val="000F0BA7"/>
    <w:rsid w:val="000F0C82"/>
    <w:rsid w:val="000F10D9"/>
    <w:rsid w:val="000F1921"/>
    <w:rsid w:val="000F19E1"/>
    <w:rsid w:val="000F1F72"/>
    <w:rsid w:val="000F2C35"/>
    <w:rsid w:val="000F3303"/>
    <w:rsid w:val="000F36E9"/>
    <w:rsid w:val="000F3F08"/>
    <w:rsid w:val="000F4B2F"/>
    <w:rsid w:val="000F504E"/>
    <w:rsid w:val="000F582F"/>
    <w:rsid w:val="000F5D27"/>
    <w:rsid w:val="000F5E41"/>
    <w:rsid w:val="000F5E76"/>
    <w:rsid w:val="000F7779"/>
    <w:rsid w:val="00100547"/>
    <w:rsid w:val="00102333"/>
    <w:rsid w:val="00102818"/>
    <w:rsid w:val="001028E4"/>
    <w:rsid w:val="001031BF"/>
    <w:rsid w:val="001036C1"/>
    <w:rsid w:val="00103B6E"/>
    <w:rsid w:val="001040FD"/>
    <w:rsid w:val="00104910"/>
    <w:rsid w:val="001051CA"/>
    <w:rsid w:val="001055A8"/>
    <w:rsid w:val="00105CFB"/>
    <w:rsid w:val="001064EF"/>
    <w:rsid w:val="001067E6"/>
    <w:rsid w:val="0010687C"/>
    <w:rsid w:val="0010702F"/>
    <w:rsid w:val="00107E6E"/>
    <w:rsid w:val="00110657"/>
    <w:rsid w:val="00110A63"/>
    <w:rsid w:val="00110C27"/>
    <w:rsid w:val="00110FF7"/>
    <w:rsid w:val="001119DA"/>
    <w:rsid w:val="00111A52"/>
    <w:rsid w:val="00111A72"/>
    <w:rsid w:val="00111CC6"/>
    <w:rsid w:val="001121A4"/>
    <w:rsid w:val="0011256A"/>
    <w:rsid w:val="00112608"/>
    <w:rsid w:val="00112D02"/>
    <w:rsid w:val="00113D94"/>
    <w:rsid w:val="00114334"/>
    <w:rsid w:val="0011509B"/>
    <w:rsid w:val="001153B7"/>
    <w:rsid w:val="001160E2"/>
    <w:rsid w:val="00116BBD"/>
    <w:rsid w:val="00116DEC"/>
    <w:rsid w:val="0011716B"/>
    <w:rsid w:val="00117B45"/>
    <w:rsid w:val="0012038C"/>
    <w:rsid w:val="001208BB"/>
    <w:rsid w:val="0012107C"/>
    <w:rsid w:val="001213C3"/>
    <w:rsid w:val="00121E91"/>
    <w:rsid w:val="00121F1A"/>
    <w:rsid w:val="001222D6"/>
    <w:rsid w:val="001226EA"/>
    <w:rsid w:val="00122896"/>
    <w:rsid w:val="00122A06"/>
    <w:rsid w:val="00123733"/>
    <w:rsid w:val="001241B2"/>
    <w:rsid w:val="001258A7"/>
    <w:rsid w:val="00125F6E"/>
    <w:rsid w:val="00126233"/>
    <w:rsid w:val="0012649A"/>
    <w:rsid w:val="00126F4A"/>
    <w:rsid w:val="00127ED9"/>
    <w:rsid w:val="00130248"/>
    <w:rsid w:val="001306ED"/>
    <w:rsid w:val="001317BA"/>
    <w:rsid w:val="00131BBA"/>
    <w:rsid w:val="001324CC"/>
    <w:rsid w:val="00133298"/>
    <w:rsid w:val="00133766"/>
    <w:rsid w:val="00134800"/>
    <w:rsid w:val="00134BB3"/>
    <w:rsid w:val="00134FE8"/>
    <w:rsid w:val="0013507C"/>
    <w:rsid w:val="00137119"/>
    <w:rsid w:val="001379ED"/>
    <w:rsid w:val="00140165"/>
    <w:rsid w:val="0014036E"/>
    <w:rsid w:val="0014177C"/>
    <w:rsid w:val="00141B33"/>
    <w:rsid w:val="00141C1D"/>
    <w:rsid w:val="00142472"/>
    <w:rsid w:val="00142B9A"/>
    <w:rsid w:val="00142F76"/>
    <w:rsid w:val="00143774"/>
    <w:rsid w:val="00143CBF"/>
    <w:rsid w:val="00143E33"/>
    <w:rsid w:val="00145247"/>
    <w:rsid w:val="00145A90"/>
    <w:rsid w:val="0014644A"/>
    <w:rsid w:val="00146713"/>
    <w:rsid w:val="00146817"/>
    <w:rsid w:val="00146D13"/>
    <w:rsid w:val="0014741C"/>
    <w:rsid w:val="00147447"/>
    <w:rsid w:val="00147FAA"/>
    <w:rsid w:val="00150255"/>
    <w:rsid w:val="001507F8"/>
    <w:rsid w:val="0015098B"/>
    <w:rsid w:val="00150F8C"/>
    <w:rsid w:val="001510C2"/>
    <w:rsid w:val="001512ED"/>
    <w:rsid w:val="00151F0C"/>
    <w:rsid w:val="00151F14"/>
    <w:rsid w:val="0015221D"/>
    <w:rsid w:val="00152684"/>
    <w:rsid w:val="0015367D"/>
    <w:rsid w:val="00153A26"/>
    <w:rsid w:val="00154D3F"/>
    <w:rsid w:val="00154FC9"/>
    <w:rsid w:val="0015505D"/>
    <w:rsid w:val="001550E3"/>
    <w:rsid w:val="00155776"/>
    <w:rsid w:val="00155AFB"/>
    <w:rsid w:val="00155FF3"/>
    <w:rsid w:val="0015678E"/>
    <w:rsid w:val="00157514"/>
    <w:rsid w:val="0016010B"/>
    <w:rsid w:val="001603B7"/>
    <w:rsid w:val="001606E0"/>
    <w:rsid w:val="001609DB"/>
    <w:rsid w:val="001616F1"/>
    <w:rsid w:val="00161C3E"/>
    <w:rsid w:val="00161FC9"/>
    <w:rsid w:val="00162137"/>
    <w:rsid w:val="00162DF3"/>
    <w:rsid w:val="00163307"/>
    <w:rsid w:val="00164241"/>
    <w:rsid w:val="001642B2"/>
    <w:rsid w:val="00165561"/>
    <w:rsid w:val="00165CF2"/>
    <w:rsid w:val="00166462"/>
    <w:rsid w:val="001667DC"/>
    <w:rsid w:val="00167093"/>
    <w:rsid w:val="00167CDF"/>
    <w:rsid w:val="001710C8"/>
    <w:rsid w:val="00171332"/>
    <w:rsid w:val="00171900"/>
    <w:rsid w:val="00171B86"/>
    <w:rsid w:val="00171ECA"/>
    <w:rsid w:val="001725BC"/>
    <w:rsid w:val="001743F9"/>
    <w:rsid w:val="001747E5"/>
    <w:rsid w:val="00174865"/>
    <w:rsid w:val="0017486D"/>
    <w:rsid w:val="00175093"/>
    <w:rsid w:val="00175286"/>
    <w:rsid w:val="00175968"/>
    <w:rsid w:val="00175AF5"/>
    <w:rsid w:val="00175F06"/>
    <w:rsid w:val="00175FAF"/>
    <w:rsid w:val="00176936"/>
    <w:rsid w:val="00176CB9"/>
    <w:rsid w:val="001770B4"/>
    <w:rsid w:val="0017743B"/>
    <w:rsid w:val="00177759"/>
    <w:rsid w:val="00177D8B"/>
    <w:rsid w:val="001805DD"/>
    <w:rsid w:val="001807C5"/>
    <w:rsid w:val="00180A2D"/>
    <w:rsid w:val="001817C0"/>
    <w:rsid w:val="001819D6"/>
    <w:rsid w:val="00181B3E"/>
    <w:rsid w:val="00181D39"/>
    <w:rsid w:val="00182D6D"/>
    <w:rsid w:val="00182F4E"/>
    <w:rsid w:val="00183824"/>
    <w:rsid w:val="00183E09"/>
    <w:rsid w:val="00184684"/>
    <w:rsid w:val="00185128"/>
    <w:rsid w:val="0018618B"/>
    <w:rsid w:val="00186238"/>
    <w:rsid w:val="0018656C"/>
    <w:rsid w:val="00187A65"/>
    <w:rsid w:val="00187CFC"/>
    <w:rsid w:val="00187F9F"/>
    <w:rsid w:val="00190423"/>
    <w:rsid w:val="00190513"/>
    <w:rsid w:val="0019091E"/>
    <w:rsid w:val="00190AB6"/>
    <w:rsid w:val="00190BB5"/>
    <w:rsid w:val="00191A46"/>
    <w:rsid w:val="00191D91"/>
    <w:rsid w:val="00191ECC"/>
    <w:rsid w:val="001923F2"/>
    <w:rsid w:val="00192D1D"/>
    <w:rsid w:val="00192E85"/>
    <w:rsid w:val="0019321E"/>
    <w:rsid w:val="0019333B"/>
    <w:rsid w:val="00194383"/>
    <w:rsid w:val="0019499B"/>
    <w:rsid w:val="00194E8E"/>
    <w:rsid w:val="00194FE3"/>
    <w:rsid w:val="0019564F"/>
    <w:rsid w:val="00195BB3"/>
    <w:rsid w:val="00195CD1"/>
    <w:rsid w:val="00195FB9"/>
    <w:rsid w:val="00196054"/>
    <w:rsid w:val="001961FE"/>
    <w:rsid w:val="00196801"/>
    <w:rsid w:val="00196A48"/>
    <w:rsid w:val="00196C08"/>
    <w:rsid w:val="00197185"/>
    <w:rsid w:val="0019726D"/>
    <w:rsid w:val="001A0280"/>
    <w:rsid w:val="001A032A"/>
    <w:rsid w:val="001A0FAA"/>
    <w:rsid w:val="001A16CB"/>
    <w:rsid w:val="001A18C6"/>
    <w:rsid w:val="001A1B11"/>
    <w:rsid w:val="001A20EC"/>
    <w:rsid w:val="001A2577"/>
    <w:rsid w:val="001A27E9"/>
    <w:rsid w:val="001A2A89"/>
    <w:rsid w:val="001A31C4"/>
    <w:rsid w:val="001A34F2"/>
    <w:rsid w:val="001A355A"/>
    <w:rsid w:val="001A47A5"/>
    <w:rsid w:val="001A4936"/>
    <w:rsid w:val="001A5ABE"/>
    <w:rsid w:val="001A6441"/>
    <w:rsid w:val="001A6D09"/>
    <w:rsid w:val="001A7ACD"/>
    <w:rsid w:val="001B073A"/>
    <w:rsid w:val="001B097E"/>
    <w:rsid w:val="001B1202"/>
    <w:rsid w:val="001B1FD2"/>
    <w:rsid w:val="001B362A"/>
    <w:rsid w:val="001B3933"/>
    <w:rsid w:val="001B57F2"/>
    <w:rsid w:val="001B5D4A"/>
    <w:rsid w:val="001B5E9E"/>
    <w:rsid w:val="001B5EB3"/>
    <w:rsid w:val="001B78FA"/>
    <w:rsid w:val="001B7CCE"/>
    <w:rsid w:val="001C0034"/>
    <w:rsid w:val="001C0AE5"/>
    <w:rsid w:val="001C1002"/>
    <w:rsid w:val="001C14C1"/>
    <w:rsid w:val="001C17B4"/>
    <w:rsid w:val="001C1F5C"/>
    <w:rsid w:val="001C21C4"/>
    <w:rsid w:val="001C26E7"/>
    <w:rsid w:val="001C2F47"/>
    <w:rsid w:val="001C3495"/>
    <w:rsid w:val="001C4038"/>
    <w:rsid w:val="001C4761"/>
    <w:rsid w:val="001C51E9"/>
    <w:rsid w:val="001C5D84"/>
    <w:rsid w:val="001C5E60"/>
    <w:rsid w:val="001C62F7"/>
    <w:rsid w:val="001C6BAE"/>
    <w:rsid w:val="001C75C7"/>
    <w:rsid w:val="001D049B"/>
    <w:rsid w:val="001D06E9"/>
    <w:rsid w:val="001D0E70"/>
    <w:rsid w:val="001D1363"/>
    <w:rsid w:val="001D1BB4"/>
    <w:rsid w:val="001D1D0D"/>
    <w:rsid w:val="001D1E93"/>
    <w:rsid w:val="001D21C4"/>
    <w:rsid w:val="001D24B4"/>
    <w:rsid w:val="001D2813"/>
    <w:rsid w:val="001D2FE2"/>
    <w:rsid w:val="001D3133"/>
    <w:rsid w:val="001D33B8"/>
    <w:rsid w:val="001D42D4"/>
    <w:rsid w:val="001D4AA3"/>
    <w:rsid w:val="001D4D56"/>
    <w:rsid w:val="001D6276"/>
    <w:rsid w:val="001D71AF"/>
    <w:rsid w:val="001D77DD"/>
    <w:rsid w:val="001E0411"/>
    <w:rsid w:val="001E05A1"/>
    <w:rsid w:val="001E07EF"/>
    <w:rsid w:val="001E0FF8"/>
    <w:rsid w:val="001E3885"/>
    <w:rsid w:val="001E3938"/>
    <w:rsid w:val="001E3BF2"/>
    <w:rsid w:val="001E3CC2"/>
    <w:rsid w:val="001E41EF"/>
    <w:rsid w:val="001E51FB"/>
    <w:rsid w:val="001E5F16"/>
    <w:rsid w:val="001E5FEE"/>
    <w:rsid w:val="001E6EE8"/>
    <w:rsid w:val="001E72C7"/>
    <w:rsid w:val="001E7779"/>
    <w:rsid w:val="001E7A61"/>
    <w:rsid w:val="001E7C08"/>
    <w:rsid w:val="001F0251"/>
    <w:rsid w:val="001F041C"/>
    <w:rsid w:val="001F07DD"/>
    <w:rsid w:val="001F0A51"/>
    <w:rsid w:val="001F0EC4"/>
    <w:rsid w:val="001F11A3"/>
    <w:rsid w:val="001F1BA9"/>
    <w:rsid w:val="001F1BB9"/>
    <w:rsid w:val="001F205A"/>
    <w:rsid w:val="001F20AB"/>
    <w:rsid w:val="001F238B"/>
    <w:rsid w:val="001F315A"/>
    <w:rsid w:val="001F3317"/>
    <w:rsid w:val="001F36DF"/>
    <w:rsid w:val="001F376E"/>
    <w:rsid w:val="001F445B"/>
    <w:rsid w:val="001F4EDE"/>
    <w:rsid w:val="001F50E9"/>
    <w:rsid w:val="001F535D"/>
    <w:rsid w:val="001F5995"/>
    <w:rsid w:val="001F5C9F"/>
    <w:rsid w:val="001F5D1E"/>
    <w:rsid w:val="001F60BC"/>
    <w:rsid w:val="001F630A"/>
    <w:rsid w:val="001F6EED"/>
    <w:rsid w:val="001F7013"/>
    <w:rsid w:val="001F7F9E"/>
    <w:rsid w:val="00200B15"/>
    <w:rsid w:val="00200B1C"/>
    <w:rsid w:val="00200D2C"/>
    <w:rsid w:val="00201740"/>
    <w:rsid w:val="00202C7F"/>
    <w:rsid w:val="002031CA"/>
    <w:rsid w:val="00203449"/>
    <w:rsid w:val="0020378D"/>
    <w:rsid w:val="002041C8"/>
    <w:rsid w:val="002042A3"/>
    <w:rsid w:val="0020469E"/>
    <w:rsid w:val="00204A90"/>
    <w:rsid w:val="00205725"/>
    <w:rsid w:val="00205C1B"/>
    <w:rsid w:val="0020627F"/>
    <w:rsid w:val="00206414"/>
    <w:rsid w:val="00206BB1"/>
    <w:rsid w:val="00207893"/>
    <w:rsid w:val="002078A3"/>
    <w:rsid w:val="002109E7"/>
    <w:rsid w:val="00210AC4"/>
    <w:rsid w:val="00211423"/>
    <w:rsid w:val="00211AAC"/>
    <w:rsid w:val="00212761"/>
    <w:rsid w:val="002129A6"/>
    <w:rsid w:val="0021301E"/>
    <w:rsid w:val="00213171"/>
    <w:rsid w:val="0021327E"/>
    <w:rsid w:val="00213CB7"/>
    <w:rsid w:val="002142B6"/>
    <w:rsid w:val="00214483"/>
    <w:rsid w:val="00214964"/>
    <w:rsid w:val="00214AE6"/>
    <w:rsid w:val="00214FAA"/>
    <w:rsid w:val="00215627"/>
    <w:rsid w:val="0021584E"/>
    <w:rsid w:val="0021619D"/>
    <w:rsid w:val="002161DE"/>
    <w:rsid w:val="0021687A"/>
    <w:rsid w:val="00216BDC"/>
    <w:rsid w:val="00216F88"/>
    <w:rsid w:val="00217B01"/>
    <w:rsid w:val="002202FF"/>
    <w:rsid w:val="00220E35"/>
    <w:rsid w:val="00220FDD"/>
    <w:rsid w:val="002214E6"/>
    <w:rsid w:val="00221AF2"/>
    <w:rsid w:val="00221C87"/>
    <w:rsid w:val="00222163"/>
    <w:rsid w:val="002223AA"/>
    <w:rsid w:val="00222564"/>
    <w:rsid w:val="002241A2"/>
    <w:rsid w:val="00224905"/>
    <w:rsid w:val="0022575E"/>
    <w:rsid w:val="00225815"/>
    <w:rsid w:val="00225829"/>
    <w:rsid w:val="00225A3F"/>
    <w:rsid w:val="00225D30"/>
    <w:rsid w:val="00225F9B"/>
    <w:rsid w:val="00226209"/>
    <w:rsid w:val="00226509"/>
    <w:rsid w:val="00226652"/>
    <w:rsid w:val="00226757"/>
    <w:rsid w:val="002267C9"/>
    <w:rsid w:val="002272F8"/>
    <w:rsid w:val="00227797"/>
    <w:rsid w:val="0022796A"/>
    <w:rsid w:val="0022796C"/>
    <w:rsid w:val="0023067A"/>
    <w:rsid w:val="00230B8A"/>
    <w:rsid w:val="002317B0"/>
    <w:rsid w:val="002319A9"/>
    <w:rsid w:val="00231A1C"/>
    <w:rsid w:val="00231E5F"/>
    <w:rsid w:val="00231EF6"/>
    <w:rsid w:val="00232CBD"/>
    <w:rsid w:val="00232E28"/>
    <w:rsid w:val="002333B0"/>
    <w:rsid w:val="00233688"/>
    <w:rsid w:val="00233F75"/>
    <w:rsid w:val="00234543"/>
    <w:rsid w:val="0023583C"/>
    <w:rsid w:val="00235CEE"/>
    <w:rsid w:val="00235E9E"/>
    <w:rsid w:val="00236487"/>
    <w:rsid w:val="0023662C"/>
    <w:rsid w:val="002368DB"/>
    <w:rsid w:val="0023730F"/>
    <w:rsid w:val="00237B85"/>
    <w:rsid w:val="00240456"/>
    <w:rsid w:val="00240F34"/>
    <w:rsid w:val="00241D9A"/>
    <w:rsid w:val="0024205A"/>
    <w:rsid w:val="0024279F"/>
    <w:rsid w:val="002430B3"/>
    <w:rsid w:val="002434DC"/>
    <w:rsid w:val="002443E6"/>
    <w:rsid w:val="002450B0"/>
    <w:rsid w:val="0024575C"/>
    <w:rsid w:val="0024666B"/>
    <w:rsid w:val="00246D8C"/>
    <w:rsid w:val="00246DBC"/>
    <w:rsid w:val="00247487"/>
    <w:rsid w:val="00247BC9"/>
    <w:rsid w:val="00247C1E"/>
    <w:rsid w:val="00247F23"/>
    <w:rsid w:val="0025073F"/>
    <w:rsid w:val="00250B06"/>
    <w:rsid w:val="002510AF"/>
    <w:rsid w:val="00251814"/>
    <w:rsid w:val="0025193A"/>
    <w:rsid w:val="00251E43"/>
    <w:rsid w:val="002522AF"/>
    <w:rsid w:val="00252B3A"/>
    <w:rsid w:val="00252D72"/>
    <w:rsid w:val="002537E2"/>
    <w:rsid w:val="00253992"/>
    <w:rsid w:val="00253DF6"/>
    <w:rsid w:val="00254682"/>
    <w:rsid w:val="00255BF4"/>
    <w:rsid w:val="00255D97"/>
    <w:rsid w:val="00255F92"/>
    <w:rsid w:val="00256436"/>
    <w:rsid w:val="002566E5"/>
    <w:rsid w:val="00256E2D"/>
    <w:rsid w:val="00257D55"/>
    <w:rsid w:val="00260725"/>
    <w:rsid w:val="00260C3A"/>
    <w:rsid w:val="00262552"/>
    <w:rsid w:val="00263ADE"/>
    <w:rsid w:val="0026425E"/>
    <w:rsid w:val="00264A44"/>
    <w:rsid w:val="00264D18"/>
    <w:rsid w:val="0026518D"/>
    <w:rsid w:val="00265E23"/>
    <w:rsid w:val="002665CA"/>
    <w:rsid w:val="0026691C"/>
    <w:rsid w:val="00267106"/>
    <w:rsid w:val="00267328"/>
    <w:rsid w:val="00267399"/>
    <w:rsid w:val="002679A4"/>
    <w:rsid w:val="00267EEA"/>
    <w:rsid w:val="00270006"/>
    <w:rsid w:val="002700FF"/>
    <w:rsid w:val="0027045B"/>
    <w:rsid w:val="00270BD9"/>
    <w:rsid w:val="00270E23"/>
    <w:rsid w:val="00270E97"/>
    <w:rsid w:val="0027100C"/>
    <w:rsid w:val="00271849"/>
    <w:rsid w:val="00271A69"/>
    <w:rsid w:val="00271B0B"/>
    <w:rsid w:val="00272151"/>
    <w:rsid w:val="00272696"/>
    <w:rsid w:val="00272A2C"/>
    <w:rsid w:val="00272B7D"/>
    <w:rsid w:val="002732F8"/>
    <w:rsid w:val="00273510"/>
    <w:rsid w:val="00273513"/>
    <w:rsid w:val="002737E1"/>
    <w:rsid w:val="0027418B"/>
    <w:rsid w:val="002743BC"/>
    <w:rsid w:val="00274648"/>
    <w:rsid w:val="002748F5"/>
    <w:rsid w:val="00276134"/>
    <w:rsid w:val="00276B62"/>
    <w:rsid w:val="0027706E"/>
    <w:rsid w:val="0027774D"/>
    <w:rsid w:val="00277A29"/>
    <w:rsid w:val="00280125"/>
    <w:rsid w:val="002804FB"/>
    <w:rsid w:val="00280D96"/>
    <w:rsid w:val="002811D3"/>
    <w:rsid w:val="002812B4"/>
    <w:rsid w:val="00281626"/>
    <w:rsid w:val="002821BB"/>
    <w:rsid w:val="0028227A"/>
    <w:rsid w:val="0028296B"/>
    <w:rsid w:val="00282F08"/>
    <w:rsid w:val="00282FF3"/>
    <w:rsid w:val="002830CF"/>
    <w:rsid w:val="0028311A"/>
    <w:rsid w:val="002831EE"/>
    <w:rsid w:val="00283CA9"/>
    <w:rsid w:val="00283D5E"/>
    <w:rsid w:val="00283F97"/>
    <w:rsid w:val="002840CD"/>
    <w:rsid w:val="002841B8"/>
    <w:rsid w:val="002845D3"/>
    <w:rsid w:val="00284D67"/>
    <w:rsid w:val="00285159"/>
    <w:rsid w:val="00285BB9"/>
    <w:rsid w:val="00285FDC"/>
    <w:rsid w:val="00286602"/>
    <w:rsid w:val="00286C90"/>
    <w:rsid w:val="00287AA2"/>
    <w:rsid w:val="00287CAA"/>
    <w:rsid w:val="00287DE8"/>
    <w:rsid w:val="00290E58"/>
    <w:rsid w:val="00291517"/>
    <w:rsid w:val="00291582"/>
    <w:rsid w:val="002915EA"/>
    <w:rsid w:val="00292466"/>
    <w:rsid w:val="002926A4"/>
    <w:rsid w:val="002929BF"/>
    <w:rsid w:val="00292C48"/>
    <w:rsid w:val="0029387D"/>
    <w:rsid w:val="0029437A"/>
    <w:rsid w:val="00294778"/>
    <w:rsid w:val="0029485F"/>
    <w:rsid w:val="00294F8D"/>
    <w:rsid w:val="0029510E"/>
    <w:rsid w:val="00295231"/>
    <w:rsid w:val="0029598A"/>
    <w:rsid w:val="00295FF8"/>
    <w:rsid w:val="0029659E"/>
    <w:rsid w:val="002968EC"/>
    <w:rsid w:val="002969E1"/>
    <w:rsid w:val="00296E90"/>
    <w:rsid w:val="002975DF"/>
    <w:rsid w:val="002A0049"/>
    <w:rsid w:val="002A09EE"/>
    <w:rsid w:val="002A0C29"/>
    <w:rsid w:val="002A18FB"/>
    <w:rsid w:val="002A1D34"/>
    <w:rsid w:val="002A1FE3"/>
    <w:rsid w:val="002A2342"/>
    <w:rsid w:val="002A2E40"/>
    <w:rsid w:val="002A33BA"/>
    <w:rsid w:val="002A3446"/>
    <w:rsid w:val="002A3501"/>
    <w:rsid w:val="002A39A9"/>
    <w:rsid w:val="002A4287"/>
    <w:rsid w:val="002A4370"/>
    <w:rsid w:val="002A5A8E"/>
    <w:rsid w:val="002A5DE5"/>
    <w:rsid w:val="002A633A"/>
    <w:rsid w:val="002A6B9E"/>
    <w:rsid w:val="002A6C1F"/>
    <w:rsid w:val="002A6F7D"/>
    <w:rsid w:val="002A7321"/>
    <w:rsid w:val="002B03F8"/>
    <w:rsid w:val="002B0581"/>
    <w:rsid w:val="002B2523"/>
    <w:rsid w:val="002B2730"/>
    <w:rsid w:val="002B2B04"/>
    <w:rsid w:val="002B2F36"/>
    <w:rsid w:val="002B3B43"/>
    <w:rsid w:val="002B3CE8"/>
    <w:rsid w:val="002B3D45"/>
    <w:rsid w:val="002B4483"/>
    <w:rsid w:val="002B4AE0"/>
    <w:rsid w:val="002B4F9D"/>
    <w:rsid w:val="002B558A"/>
    <w:rsid w:val="002B617F"/>
    <w:rsid w:val="002B62B2"/>
    <w:rsid w:val="002B6E0B"/>
    <w:rsid w:val="002B70DD"/>
    <w:rsid w:val="002B73F5"/>
    <w:rsid w:val="002B75AC"/>
    <w:rsid w:val="002C0805"/>
    <w:rsid w:val="002C1253"/>
    <w:rsid w:val="002C18A4"/>
    <w:rsid w:val="002C19D3"/>
    <w:rsid w:val="002C1F87"/>
    <w:rsid w:val="002C2141"/>
    <w:rsid w:val="002C24E8"/>
    <w:rsid w:val="002C2644"/>
    <w:rsid w:val="002C29B4"/>
    <w:rsid w:val="002C30DA"/>
    <w:rsid w:val="002C37E0"/>
    <w:rsid w:val="002C3BAB"/>
    <w:rsid w:val="002C3E09"/>
    <w:rsid w:val="002C3F76"/>
    <w:rsid w:val="002C42F8"/>
    <w:rsid w:val="002C44E0"/>
    <w:rsid w:val="002C61EF"/>
    <w:rsid w:val="002C6866"/>
    <w:rsid w:val="002C6BEA"/>
    <w:rsid w:val="002C750B"/>
    <w:rsid w:val="002C79E4"/>
    <w:rsid w:val="002C7ABC"/>
    <w:rsid w:val="002D010D"/>
    <w:rsid w:val="002D0380"/>
    <w:rsid w:val="002D08E5"/>
    <w:rsid w:val="002D11E4"/>
    <w:rsid w:val="002D1B55"/>
    <w:rsid w:val="002D1C8D"/>
    <w:rsid w:val="002D21FF"/>
    <w:rsid w:val="002D29BD"/>
    <w:rsid w:val="002D2AC2"/>
    <w:rsid w:val="002D2EB1"/>
    <w:rsid w:val="002D47CB"/>
    <w:rsid w:val="002D47D8"/>
    <w:rsid w:val="002D4A65"/>
    <w:rsid w:val="002D502E"/>
    <w:rsid w:val="002D5ADD"/>
    <w:rsid w:val="002D6464"/>
    <w:rsid w:val="002D6636"/>
    <w:rsid w:val="002D694D"/>
    <w:rsid w:val="002D74F9"/>
    <w:rsid w:val="002D7A45"/>
    <w:rsid w:val="002D7E0A"/>
    <w:rsid w:val="002D7F4C"/>
    <w:rsid w:val="002E0080"/>
    <w:rsid w:val="002E00D8"/>
    <w:rsid w:val="002E01D4"/>
    <w:rsid w:val="002E0CF3"/>
    <w:rsid w:val="002E0DE9"/>
    <w:rsid w:val="002E1E4D"/>
    <w:rsid w:val="002E2144"/>
    <w:rsid w:val="002E214E"/>
    <w:rsid w:val="002E247B"/>
    <w:rsid w:val="002E2677"/>
    <w:rsid w:val="002E2869"/>
    <w:rsid w:val="002E3167"/>
    <w:rsid w:val="002E3773"/>
    <w:rsid w:val="002E3B29"/>
    <w:rsid w:val="002E3C8D"/>
    <w:rsid w:val="002E450E"/>
    <w:rsid w:val="002E4802"/>
    <w:rsid w:val="002E4E27"/>
    <w:rsid w:val="002E5259"/>
    <w:rsid w:val="002E55A5"/>
    <w:rsid w:val="002E6B0D"/>
    <w:rsid w:val="002E6EA5"/>
    <w:rsid w:val="002E6EE5"/>
    <w:rsid w:val="002E72D4"/>
    <w:rsid w:val="002F03B4"/>
    <w:rsid w:val="002F0678"/>
    <w:rsid w:val="002F0A24"/>
    <w:rsid w:val="002F1315"/>
    <w:rsid w:val="002F141F"/>
    <w:rsid w:val="002F16D8"/>
    <w:rsid w:val="002F19CC"/>
    <w:rsid w:val="002F231A"/>
    <w:rsid w:val="002F2A1C"/>
    <w:rsid w:val="002F2BCB"/>
    <w:rsid w:val="002F32C6"/>
    <w:rsid w:val="002F3719"/>
    <w:rsid w:val="002F377D"/>
    <w:rsid w:val="002F4715"/>
    <w:rsid w:val="002F4BFD"/>
    <w:rsid w:val="002F53BF"/>
    <w:rsid w:val="002F540D"/>
    <w:rsid w:val="002F5D53"/>
    <w:rsid w:val="002F61D4"/>
    <w:rsid w:val="002F6A47"/>
    <w:rsid w:val="002F6E18"/>
    <w:rsid w:val="002F745D"/>
    <w:rsid w:val="002F78AC"/>
    <w:rsid w:val="002F7B34"/>
    <w:rsid w:val="003001E0"/>
    <w:rsid w:val="00300ADE"/>
    <w:rsid w:val="00301002"/>
    <w:rsid w:val="003016A3"/>
    <w:rsid w:val="00301BAE"/>
    <w:rsid w:val="003022F9"/>
    <w:rsid w:val="00302311"/>
    <w:rsid w:val="0030319F"/>
    <w:rsid w:val="00303B57"/>
    <w:rsid w:val="00303D90"/>
    <w:rsid w:val="00304760"/>
    <w:rsid w:val="00305A0F"/>
    <w:rsid w:val="00305C5C"/>
    <w:rsid w:val="00305E75"/>
    <w:rsid w:val="00306578"/>
    <w:rsid w:val="003075A2"/>
    <w:rsid w:val="003075AB"/>
    <w:rsid w:val="00307C4F"/>
    <w:rsid w:val="00307CD2"/>
    <w:rsid w:val="00307E77"/>
    <w:rsid w:val="003106E8"/>
    <w:rsid w:val="0031099D"/>
    <w:rsid w:val="003109D8"/>
    <w:rsid w:val="003110D4"/>
    <w:rsid w:val="00311525"/>
    <w:rsid w:val="00313BCC"/>
    <w:rsid w:val="003145BB"/>
    <w:rsid w:val="00314759"/>
    <w:rsid w:val="00314B98"/>
    <w:rsid w:val="00314E0F"/>
    <w:rsid w:val="003159ED"/>
    <w:rsid w:val="00315AA6"/>
    <w:rsid w:val="00315E29"/>
    <w:rsid w:val="00315EEC"/>
    <w:rsid w:val="0031615F"/>
    <w:rsid w:val="003161D9"/>
    <w:rsid w:val="00316394"/>
    <w:rsid w:val="0031640B"/>
    <w:rsid w:val="00316565"/>
    <w:rsid w:val="00316642"/>
    <w:rsid w:val="00320910"/>
    <w:rsid w:val="00320A17"/>
    <w:rsid w:val="003219CC"/>
    <w:rsid w:val="00322051"/>
    <w:rsid w:val="00322190"/>
    <w:rsid w:val="0032223D"/>
    <w:rsid w:val="0032343F"/>
    <w:rsid w:val="003236B2"/>
    <w:rsid w:val="00323A0C"/>
    <w:rsid w:val="00324156"/>
    <w:rsid w:val="003243BD"/>
    <w:rsid w:val="00324AF5"/>
    <w:rsid w:val="00325976"/>
    <w:rsid w:val="0032661E"/>
    <w:rsid w:val="00326FD2"/>
    <w:rsid w:val="0032784B"/>
    <w:rsid w:val="00327AA7"/>
    <w:rsid w:val="00327F49"/>
    <w:rsid w:val="00327FA2"/>
    <w:rsid w:val="003305D4"/>
    <w:rsid w:val="00330671"/>
    <w:rsid w:val="0033156E"/>
    <w:rsid w:val="003324D6"/>
    <w:rsid w:val="00332CAA"/>
    <w:rsid w:val="00332EDA"/>
    <w:rsid w:val="00333003"/>
    <w:rsid w:val="0033318E"/>
    <w:rsid w:val="00333246"/>
    <w:rsid w:val="003333A4"/>
    <w:rsid w:val="00333A3C"/>
    <w:rsid w:val="00333DA0"/>
    <w:rsid w:val="003343CC"/>
    <w:rsid w:val="00334D70"/>
    <w:rsid w:val="0033541E"/>
    <w:rsid w:val="003359A5"/>
    <w:rsid w:val="00335A7C"/>
    <w:rsid w:val="00336CA0"/>
    <w:rsid w:val="0034028F"/>
    <w:rsid w:val="003405A1"/>
    <w:rsid w:val="003411F9"/>
    <w:rsid w:val="003418AF"/>
    <w:rsid w:val="00341E9B"/>
    <w:rsid w:val="0034224D"/>
    <w:rsid w:val="003428DB"/>
    <w:rsid w:val="00342A0B"/>
    <w:rsid w:val="00342D28"/>
    <w:rsid w:val="00343AC8"/>
    <w:rsid w:val="00343CD8"/>
    <w:rsid w:val="00344AD1"/>
    <w:rsid w:val="00345DE2"/>
    <w:rsid w:val="00345F86"/>
    <w:rsid w:val="00346158"/>
    <w:rsid w:val="00347045"/>
    <w:rsid w:val="003477C7"/>
    <w:rsid w:val="00347F5E"/>
    <w:rsid w:val="00347FD9"/>
    <w:rsid w:val="00350AE0"/>
    <w:rsid w:val="0035199D"/>
    <w:rsid w:val="00351A06"/>
    <w:rsid w:val="00351DF6"/>
    <w:rsid w:val="0035225A"/>
    <w:rsid w:val="00352700"/>
    <w:rsid w:val="00352A8C"/>
    <w:rsid w:val="00352DFD"/>
    <w:rsid w:val="0035312A"/>
    <w:rsid w:val="00353564"/>
    <w:rsid w:val="00353DEF"/>
    <w:rsid w:val="00354173"/>
    <w:rsid w:val="003546FE"/>
    <w:rsid w:val="00354911"/>
    <w:rsid w:val="00354D00"/>
    <w:rsid w:val="00354ECB"/>
    <w:rsid w:val="003554C6"/>
    <w:rsid w:val="003558C8"/>
    <w:rsid w:val="00355AEC"/>
    <w:rsid w:val="00355DE1"/>
    <w:rsid w:val="00355E14"/>
    <w:rsid w:val="00355FF4"/>
    <w:rsid w:val="00356940"/>
    <w:rsid w:val="0035707E"/>
    <w:rsid w:val="00357C56"/>
    <w:rsid w:val="00360079"/>
    <w:rsid w:val="0036011C"/>
    <w:rsid w:val="00360230"/>
    <w:rsid w:val="00360C74"/>
    <w:rsid w:val="00360D36"/>
    <w:rsid w:val="00360ECD"/>
    <w:rsid w:val="00360F8F"/>
    <w:rsid w:val="003611EB"/>
    <w:rsid w:val="00361769"/>
    <w:rsid w:val="00361FD8"/>
    <w:rsid w:val="00362DA6"/>
    <w:rsid w:val="0036327C"/>
    <w:rsid w:val="0036383C"/>
    <w:rsid w:val="0036389B"/>
    <w:rsid w:val="00363F13"/>
    <w:rsid w:val="0036424E"/>
    <w:rsid w:val="0036552D"/>
    <w:rsid w:val="00365AD3"/>
    <w:rsid w:val="0036617C"/>
    <w:rsid w:val="00366910"/>
    <w:rsid w:val="00367556"/>
    <w:rsid w:val="00367623"/>
    <w:rsid w:val="00367DC0"/>
    <w:rsid w:val="0037049A"/>
    <w:rsid w:val="00370A0C"/>
    <w:rsid w:val="00370D5C"/>
    <w:rsid w:val="0037318A"/>
    <w:rsid w:val="0037337B"/>
    <w:rsid w:val="00374CD5"/>
    <w:rsid w:val="00375247"/>
    <w:rsid w:val="003760B5"/>
    <w:rsid w:val="003761FC"/>
    <w:rsid w:val="0037718C"/>
    <w:rsid w:val="00377369"/>
    <w:rsid w:val="00377501"/>
    <w:rsid w:val="003775C0"/>
    <w:rsid w:val="003777A9"/>
    <w:rsid w:val="00377BE7"/>
    <w:rsid w:val="00377E36"/>
    <w:rsid w:val="00377F8F"/>
    <w:rsid w:val="0038000C"/>
    <w:rsid w:val="00380022"/>
    <w:rsid w:val="0038011E"/>
    <w:rsid w:val="00380202"/>
    <w:rsid w:val="00381F49"/>
    <w:rsid w:val="00382B3D"/>
    <w:rsid w:val="00382C34"/>
    <w:rsid w:val="00383440"/>
    <w:rsid w:val="00385276"/>
    <w:rsid w:val="003858AF"/>
    <w:rsid w:val="00385D46"/>
    <w:rsid w:val="0038751B"/>
    <w:rsid w:val="00390B28"/>
    <w:rsid w:val="00390E70"/>
    <w:rsid w:val="00390F57"/>
    <w:rsid w:val="00390FF3"/>
    <w:rsid w:val="0039108F"/>
    <w:rsid w:val="003911E2"/>
    <w:rsid w:val="00391624"/>
    <w:rsid w:val="0039179F"/>
    <w:rsid w:val="00391A02"/>
    <w:rsid w:val="00391F41"/>
    <w:rsid w:val="00392377"/>
    <w:rsid w:val="00392861"/>
    <w:rsid w:val="00392F56"/>
    <w:rsid w:val="00393075"/>
    <w:rsid w:val="0039352A"/>
    <w:rsid w:val="00393F09"/>
    <w:rsid w:val="003947C3"/>
    <w:rsid w:val="00394A4C"/>
    <w:rsid w:val="00394AAF"/>
    <w:rsid w:val="003958C7"/>
    <w:rsid w:val="00395C86"/>
    <w:rsid w:val="00395FF1"/>
    <w:rsid w:val="003963D8"/>
    <w:rsid w:val="00397118"/>
    <w:rsid w:val="003A0CFC"/>
    <w:rsid w:val="003A1CA4"/>
    <w:rsid w:val="003A24F5"/>
    <w:rsid w:val="003A26D5"/>
    <w:rsid w:val="003A2F80"/>
    <w:rsid w:val="003A32B2"/>
    <w:rsid w:val="003A39E5"/>
    <w:rsid w:val="003A4247"/>
    <w:rsid w:val="003A4280"/>
    <w:rsid w:val="003A4554"/>
    <w:rsid w:val="003A47BA"/>
    <w:rsid w:val="003A4BEB"/>
    <w:rsid w:val="003A4D45"/>
    <w:rsid w:val="003A5D9D"/>
    <w:rsid w:val="003A64C9"/>
    <w:rsid w:val="003A6542"/>
    <w:rsid w:val="003A68A1"/>
    <w:rsid w:val="003A7EFB"/>
    <w:rsid w:val="003B0921"/>
    <w:rsid w:val="003B10CE"/>
    <w:rsid w:val="003B10F8"/>
    <w:rsid w:val="003B1B70"/>
    <w:rsid w:val="003B1D28"/>
    <w:rsid w:val="003B21BB"/>
    <w:rsid w:val="003B2857"/>
    <w:rsid w:val="003B2C3E"/>
    <w:rsid w:val="003B2F8F"/>
    <w:rsid w:val="003B2F9D"/>
    <w:rsid w:val="003B3165"/>
    <w:rsid w:val="003B3214"/>
    <w:rsid w:val="003B3F7F"/>
    <w:rsid w:val="003B4E00"/>
    <w:rsid w:val="003B63C3"/>
    <w:rsid w:val="003B661E"/>
    <w:rsid w:val="003B72A5"/>
    <w:rsid w:val="003B7A71"/>
    <w:rsid w:val="003C0A1E"/>
    <w:rsid w:val="003C14E8"/>
    <w:rsid w:val="003C1836"/>
    <w:rsid w:val="003C1C23"/>
    <w:rsid w:val="003C1FEB"/>
    <w:rsid w:val="003C278F"/>
    <w:rsid w:val="003C2CFB"/>
    <w:rsid w:val="003C312F"/>
    <w:rsid w:val="003C3434"/>
    <w:rsid w:val="003C4085"/>
    <w:rsid w:val="003C41A3"/>
    <w:rsid w:val="003C47EC"/>
    <w:rsid w:val="003C48C7"/>
    <w:rsid w:val="003C501A"/>
    <w:rsid w:val="003C5121"/>
    <w:rsid w:val="003C55D9"/>
    <w:rsid w:val="003C6064"/>
    <w:rsid w:val="003C690A"/>
    <w:rsid w:val="003C6946"/>
    <w:rsid w:val="003C7668"/>
    <w:rsid w:val="003D000B"/>
    <w:rsid w:val="003D042D"/>
    <w:rsid w:val="003D08B0"/>
    <w:rsid w:val="003D1058"/>
    <w:rsid w:val="003D1709"/>
    <w:rsid w:val="003D18EB"/>
    <w:rsid w:val="003D1D8B"/>
    <w:rsid w:val="003D23B4"/>
    <w:rsid w:val="003D252C"/>
    <w:rsid w:val="003D28FC"/>
    <w:rsid w:val="003D399C"/>
    <w:rsid w:val="003D3CBA"/>
    <w:rsid w:val="003D3D63"/>
    <w:rsid w:val="003D4056"/>
    <w:rsid w:val="003D491E"/>
    <w:rsid w:val="003D5136"/>
    <w:rsid w:val="003D5EB1"/>
    <w:rsid w:val="003D62B6"/>
    <w:rsid w:val="003D688D"/>
    <w:rsid w:val="003D6C8A"/>
    <w:rsid w:val="003D723D"/>
    <w:rsid w:val="003E0312"/>
    <w:rsid w:val="003E0DE0"/>
    <w:rsid w:val="003E149C"/>
    <w:rsid w:val="003E1B1E"/>
    <w:rsid w:val="003E220C"/>
    <w:rsid w:val="003E35DE"/>
    <w:rsid w:val="003E393F"/>
    <w:rsid w:val="003E3FB6"/>
    <w:rsid w:val="003E464A"/>
    <w:rsid w:val="003E4CE0"/>
    <w:rsid w:val="003E5319"/>
    <w:rsid w:val="003E66DA"/>
    <w:rsid w:val="003E68CD"/>
    <w:rsid w:val="003E6A1B"/>
    <w:rsid w:val="003E6BD0"/>
    <w:rsid w:val="003E7576"/>
    <w:rsid w:val="003E7C2D"/>
    <w:rsid w:val="003E7C8D"/>
    <w:rsid w:val="003F06F3"/>
    <w:rsid w:val="003F0A82"/>
    <w:rsid w:val="003F0E32"/>
    <w:rsid w:val="003F1051"/>
    <w:rsid w:val="003F1874"/>
    <w:rsid w:val="003F32E0"/>
    <w:rsid w:val="003F3DD7"/>
    <w:rsid w:val="003F4106"/>
    <w:rsid w:val="003F427B"/>
    <w:rsid w:val="003F431E"/>
    <w:rsid w:val="003F4D39"/>
    <w:rsid w:val="003F4D47"/>
    <w:rsid w:val="003F4F23"/>
    <w:rsid w:val="003F5952"/>
    <w:rsid w:val="003F598A"/>
    <w:rsid w:val="003F5E69"/>
    <w:rsid w:val="003F66E2"/>
    <w:rsid w:val="003F67FF"/>
    <w:rsid w:val="003F6E1C"/>
    <w:rsid w:val="003F7958"/>
    <w:rsid w:val="0040003E"/>
    <w:rsid w:val="004007AE"/>
    <w:rsid w:val="00400F8B"/>
    <w:rsid w:val="00400FAD"/>
    <w:rsid w:val="00401B0C"/>
    <w:rsid w:val="00402A44"/>
    <w:rsid w:val="0040355E"/>
    <w:rsid w:val="00403CEA"/>
    <w:rsid w:val="00403EFA"/>
    <w:rsid w:val="00403F75"/>
    <w:rsid w:val="00404594"/>
    <w:rsid w:val="00404671"/>
    <w:rsid w:val="0040472E"/>
    <w:rsid w:val="004047B3"/>
    <w:rsid w:val="00404F79"/>
    <w:rsid w:val="0040531E"/>
    <w:rsid w:val="00405775"/>
    <w:rsid w:val="0040716D"/>
    <w:rsid w:val="0040724B"/>
    <w:rsid w:val="004073C8"/>
    <w:rsid w:val="00410032"/>
    <w:rsid w:val="00411685"/>
    <w:rsid w:val="004119A8"/>
    <w:rsid w:val="004119CA"/>
    <w:rsid w:val="004121C8"/>
    <w:rsid w:val="00412FF6"/>
    <w:rsid w:val="00413136"/>
    <w:rsid w:val="00413419"/>
    <w:rsid w:val="00413988"/>
    <w:rsid w:val="00413A1D"/>
    <w:rsid w:val="00413CED"/>
    <w:rsid w:val="00414479"/>
    <w:rsid w:val="004145DA"/>
    <w:rsid w:val="00414BC8"/>
    <w:rsid w:val="00414BE8"/>
    <w:rsid w:val="004150D9"/>
    <w:rsid w:val="004157BE"/>
    <w:rsid w:val="00415DC6"/>
    <w:rsid w:val="004162AD"/>
    <w:rsid w:val="0041632F"/>
    <w:rsid w:val="00416443"/>
    <w:rsid w:val="00417125"/>
    <w:rsid w:val="0041779E"/>
    <w:rsid w:val="00417AFA"/>
    <w:rsid w:val="0042003F"/>
    <w:rsid w:val="0042064E"/>
    <w:rsid w:val="004207C9"/>
    <w:rsid w:val="0042123F"/>
    <w:rsid w:val="00421260"/>
    <w:rsid w:val="0042132B"/>
    <w:rsid w:val="00421D0E"/>
    <w:rsid w:val="004225FC"/>
    <w:rsid w:val="00422F86"/>
    <w:rsid w:val="004242B7"/>
    <w:rsid w:val="004245F4"/>
    <w:rsid w:val="00424C04"/>
    <w:rsid w:val="00424CC4"/>
    <w:rsid w:val="00424F39"/>
    <w:rsid w:val="00425199"/>
    <w:rsid w:val="0042524C"/>
    <w:rsid w:val="0042525E"/>
    <w:rsid w:val="00426000"/>
    <w:rsid w:val="0042607D"/>
    <w:rsid w:val="00426326"/>
    <w:rsid w:val="004269ED"/>
    <w:rsid w:val="004272EA"/>
    <w:rsid w:val="00427311"/>
    <w:rsid w:val="00430479"/>
    <w:rsid w:val="0043068F"/>
    <w:rsid w:val="00430BD4"/>
    <w:rsid w:val="00430F0C"/>
    <w:rsid w:val="00431617"/>
    <w:rsid w:val="0043211D"/>
    <w:rsid w:val="0043256E"/>
    <w:rsid w:val="00432610"/>
    <w:rsid w:val="00433082"/>
    <w:rsid w:val="00433200"/>
    <w:rsid w:val="00433C19"/>
    <w:rsid w:val="004349DD"/>
    <w:rsid w:val="00434D5E"/>
    <w:rsid w:val="004355AC"/>
    <w:rsid w:val="004357B0"/>
    <w:rsid w:val="004357C4"/>
    <w:rsid w:val="004357CC"/>
    <w:rsid w:val="00436C26"/>
    <w:rsid w:val="00436E90"/>
    <w:rsid w:val="00437026"/>
    <w:rsid w:val="0043718B"/>
    <w:rsid w:val="00437581"/>
    <w:rsid w:val="00437A95"/>
    <w:rsid w:val="004402AA"/>
    <w:rsid w:val="004404A9"/>
    <w:rsid w:val="004409E4"/>
    <w:rsid w:val="00441484"/>
    <w:rsid w:val="00441AEA"/>
    <w:rsid w:val="004422F1"/>
    <w:rsid w:val="0044252F"/>
    <w:rsid w:val="00442B40"/>
    <w:rsid w:val="004435B9"/>
    <w:rsid w:val="00443CFB"/>
    <w:rsid w:val="00444154"/>
    <w:rsid w:val="00444C1A"/>
    <w:rsid w:val="00444CF0"/>
    <w:rsid w:val="00445AFC"/>
    <w:rsid w:val="00445F5A"/>
    <w:rsid w:val="00446918"/>
    <w:rsid w:val="00446AFC"/>
    <w:rsid w:val="00447F6F"/>
    <w:rsid w:val="00450866"/>
    <w:rsid w:val="004509D1"/>
    <w:rsid w:val="00450D26"/>
    <w:rsid w:val="00451537"/>
    <w:rsid w:val="00451642"/>
    <w:rsid w:val="00451C88"/>
    <w:rsid w:val="00452170"/>
    <w:rsid w:val="004521BB"/>
    <w:rsid w:val="00452F1C"/>
    <w:rsid w:val="00453305"/>
    <w:rsid w:val="004535D2"/>
    <w:rsid w:val="004535EA"/>
    <w:rsid w:val="0045367F"/>
    <w:rsid w:val="00453C13"/>
    <w:rsid w:val="00453ECB"/>
    <w:rsid w:val="004545D1"/>
    <w:rsid w:val="00456751"/>
    <w:rsid w:val="00456CDC"/>
    <w:rsid w:val="00457CDA"/>
    <w:rsid w:val="00460380"/>
    <w:rsid w:val="00460800"/>
    <w:rsid w:val="00460CE0"/>
    <w:rsid w:val="0046100B"/>
    <w:rsid w:val="00461ADD"/>
    <w:rsid w:val="00461E44"/>
    <w:rsid w:val="004621B3"/>
    <w:rsid w:val="00462489"/>
    <w:rsid w:val="00462734"/>
    <w:rsid w:val="00463526"/>
    <w:rsid w:val="00466739"/>
    <w:rsid w:val="00466FBE"/>
    <w:rsid w:val="00467753"/>
    <w:rsid w:val="00467977"/>
    <w:rsid w:val="00467F0A"/>
    <w:rsid w:val="00467F58"/>
    <w:rsid w:val="004707D1"/>
    <w:rsid w:val="004707EE"/>
    <w:rsid w:val="00470817"/>
    <w:rsid w:val="00470C52"/>
    <w:rsid w:val="004714EF"/>
    <w:rsid w:val="004717BB"/>
    <w:rsid w:val="00471A67"/>
    <w:rsid w:val="00471B65"/>
    <w:rsid w:val="00472DE9"/>
    <w:rsid w:val="00473391"/>
    <w:rsid w:val="00473B93"/>
    <w:rsid w:val="00473C19"/>
    <w:rsid w:val="00474239"/>
    <w:rsid w:val="00474278"/>
    <w:rsid w:val="00475818"/>
    <w:rsid w:val="00475A81"/>
    <w:rsid w:val="00475C2C"/>
    <w:rsid w:val="00475D14"/>
    <w:rsid w:val="004768ED"/>
    <w:rsid w:val="00476B03"/>
    <w:rsid w:val="00477901"/>
    <w:rsid w:val="00477B1B"/>
    <w:rsid w:val="00477DA5"/>
    <w:rsid w:val="004801E9"/>
    <w:rsid w:val="00480E55"/>
    <w:rsid w:val="00480FAC"/>
    <w:rsid w:val="004812F6"/>
    <w:rsid w:val="004825EA"/>
    <w:rsid w:val="0048349B"/>
    <w:rsid w:val="004837F2"/>
    <w:rsid w:val="00483FA6"/>
    <w:rsid w:val="0048443D"/>
    <w:rsid w:val="004850FD"/>
    <w:rsid w:val="00485405"/>
    <w:rsid w:val="00485A52"/>
    <w:rsid w:val="00485D18"/>
    <w:rsid w:val="00485E51"/>
    <w:rsid w:val="004864B5"/>
    <w:rsid w:val="00486736"/>
    <w:rsid w:val="00486A80"/>
    <w:rsid w:val="00486B27"/>
    <w:rsid w:val="00486E54"/>
    <w:rsid w:val="00486E9C"/>
    <w:rsid w:val="00487571"/>
    <w:rsid w:val="004907BF"/>
    <w:rsid w:val="004910A3"/>
    <w:rsid w:val="004911F9"/>
    <w:rsid w:val="004917E6"/>
    <w:rsid w:val="00491907"/>
    <w:rsid w:val="00491BDE"/>
    <w:rsid w:val="004922D4"/>
    <w:rsid w:val="0049292C"/>
    <w:rsid w:val="00492CDF"/>
    <w:rsid w:val="00492D79"/>
    <w:rsid w:val="00493141"/>
    <w:rsid w:val="004939EC"/>
    <w:rsid w:val="00495628"/>
    <w:rsid w:val="00495C88"/>
    <w:rsid w:val="00495F57"/>
    <w:rsid w:val="0049621D"/>
    <w:rsid w:val="00496B0A"/>
    <w:rsid w:val="00496F4A"/>
    <w:rsid w:val="00497272"/>
    <w:rsid w:val="004A0990"/>
    <w:rsid w:val="004A0C8D"/>
    <w:rsid w:val="004A0CB6"/>
    <w:rsid w:val="004A0FD1"/>
    <w:rsid w:val="004A12EC"/>
    <w:rsid w:val="004A1637"/>
    <w:rsid w:val="004A23A2"/>
    <w:rsid w:val="004A2470"/>
    <w:rsid w:val="004A258F"/>
    <w:rsid w:val="004A2A18"/>
    <w:rsid w:val="004A2D12"/>
    <w:rsid w:val="004A34F9"/>
    <w:rsid w:val="004A3A4A"/>
    <w:rsid w:val="004A3B72"/>
    <w:rsid w:val="004A428C"/>
    <w:rsid w:val="004A4918"/>
    <w:rsid w:val="004A4E08"/>
    <w:rsid w:val="004A595F"/>
    <w:rsid w:val="004A5BE0"/>
    <w:rsid w:val="004A5DC8"/>
    <w:rsid w:val="004A6787"/>
    <w:rsid w:val="004A70BD"/>
    <w:rsid w:val="004A7DAF"/>
    <w:rsid w:val="004A7DE3"/>
    <w:rsid w:val="004B089C"/>
    <w:rsid w:val="004B0B79"/>
    <w:rsid w:val="004B1619"/>
    <w:rsid w:val="004B1C16"/>
    <w:rsid w:val="004B1C52"/>
    <w:rsid w:val="004B24B5"/>
    <w:rsid w:val="004B2741"/>
    <w:rsid w:val="004B286E"/>
    <w:rsid w:val="004B297A"/>
    <w:rsid w:val="004B2AE3"/>
    <w:rsid w:val="004B2B10"/>
    <w:rsid w:val="004B2F21"/>
    <w:rsid w:val="004B30F1"/>
    <w:rsid w:val="004B3A01"/>
    <w:rsid w:val="004B4C0B"/>
    <w:rsid w:val="004B520D"/>
    <w:rsid w:val="004B5652"/>
    <w:rsid w:val="004B62CE"/>
    <w:rsid w:val="004B65E7"/>
    <w:rsid w:val="004B6DE7"/>
    <w:rsid w:val="004B75BB"/>
    <w:rsid w:val="004C0E53"/>
    <w:rsid w:val="004C265A"/>
    <w:rsid w:val="004C27C6"/>
    <w:rsid w:val="004C2E2A"/>
    <w:rsid w:val="004C2E77"/>
    <w:rsid w:val="004C2F44"/>
    <w:rsid w:val="004C362C"/>
    <w:rsid w:val="004C38AC"/>
    <w:rsid w:val="004C4C42"/>
    <w:rsid w:val="004C4DE4"/>
    <w:rsid w:val="004C5B4E"/>
    <w:rsid w:val="004C6C7E"/>
    <w:rsid w:val="004C74BE"/>
    <w:rsid w:val="004C76B4"/>
    <w:rsid w:val="004C781E"/>
    <w:rsid w:val="004C7B39"/>
    <w:rsid w:val="004D02FD"/>
    <w:rsid w:val="004D099E"/>
    <w:rsid w:val="004D0A56"/>
    <w:rsid w:val="004D1005"/>
    <w:rsid w:val="004D1197"/>
    <w:rsid w:val="004D21DD"/>
    <w:rsid w:val="004D21FE"/>
    <w:rsid w:val="004D3859"/>
    <w:rsid w:val="004D3EF6"/>
    <w:rsid w:val="004D4028"/>
    <w:rsid w:val="004D494E"/>
    <w:rsid w:val="004D4A9A"/>
    <w:rsid w:val="004D50DA"/>
    <w:rsid w:val="004D666A"/>
    <w:rsid w:val="004D6BA2"/>
    <w:rsid w:val="004D6C7B"/>
    <w:rsid w:val="004D6CE1"/>
    <w:rsid w:val="004D6D97"/>
    <w:rsid w:val="004D70E5"/>
    <w:rsid w:val="004D7513"/>
    <w:rsid w:val="004D755A"/>
    <w:rsid w:val="004D7868"/>
    <w:rsid w:val="004D7D10"/>
    <w:rsid w:val="004D7E2C"/>
    <w:rsid w:val="004E00E5"/>
    <w:rsid w:val="004E28B3"/>
    <w:rsid w:val="004E3043"/>
    <w:rsid w:val="004E325A"/>
    <w:rsid w:val="004E3337"/>
    <w:rsid w:val="004E3384"/>
    <w:rsid w:val="004E350C"/>
    <w:rsid w:val="004E4155"/>
    <w:rsid w:val="004E51EF"/>
    <w:rsid w:val="004E56F5"/>
    <w:rsid w:val="004E58E8"/>
    <w:rsid w:val="004E5B17"/>
    <w:rsid w:val="004E6637"/>
    <w:rsid w:val="004E6A18"/>
    <w:rsid w:val="004E6B4F"/>
    <w:rsid w:val="004E6CD8"/>
    <w:rsid w:val="004E6D78"/>
    <w:rsid w:val="004E7182"/>
    <w:rsid w:val="004E7959"/>
    <w:rsid w:val="004E7CA5"/>
    <w:rsid w:val="004F01C4"/>
    <w:rsid w:val="004F02D6"/>
    <w:rsid w:val="004F0351"/>
    <w:rsid w:val="004F1460"/>
    <w:rsid w:val="004F1899"/>
    <w:rsid w:val="004F27DC"/>
    <w:rsid w:val="004F2C5C"/>
    <w:rsid w:val="004F318C"/>
    <w:rsid w:val="004F332A"/>
    <w:rsid w:val="004F347A"/>
    <w:rsid w:val="004F3932"/>
    <w:rsid w:val="004F3EC3"/>
    <w:rsid w:val="004F41BD"/>
    <w:rsid w:val="004F49BB"/>
    <w:rsid w:val="004F4C86"/>
    <w:rsid w:val="004F5F7F"/>
    <w:rsid w:val="004F6571"/>
    <w:rsid w:val="004F6A7F"/>
    <w:rsid w:val="004F7169"/>
    <w:rsid w:val="004F7A31"/>
    <w:rsid w:val="005005DE"/>
    <w:rsid w:val="0050098F"/>
    <w:rsid w:val="005016CA"/>
    <w:rsid w:val="0050192F"/>
    <w:rsid w:val="00501A38"/>
    <w:rsid w:val="00501C64"/>
    <w:rsid w:val="00501CBF"/>
    <w:rsid w:val="00501EE5"/>
    <w:rsid w:val="00501EFF"/>
    <w:rsid w:val="00502E9F"/>
    <w:rsid w:val="005031B1"/>
    <w:rsid w:val="005044F7"/>
    <w:rsid w:val="00504719"/>
    <w:rsid w:val="00504753"/>
    <w:rsid w:val="0050477E"/>
    <w:rsid w:val="005048EB"/>
    <w:rsid w:val="0050495E"/>
    <w:rsid w:val="00504D3C"/>
    <w:rsid w:val="00505373"/>
    <w:rsid w:val="00505642"/>
    <w:rsid w:val="005063D9"/>
    <w:rsid w:val="005065AA"/>
    <w:rsid w:val="00507CCD"/>
    <w:rsid w:val="00510489"/>
    <w:rsid w:val="00510767"/>
    <w:rsid w:val="00510B62"/>
    <w:rsid w:val="00511154"/>
    <w:rsid w:val="0051140F"/>
    <w:rsid w:val="00511C07"/>
    <w:rsid w:val="00513CA4"/>
    <w:rsid w:val="005145C3"/>
    <w:rsid w:val="005151AC"/>
    <w:rsid w:val="005154C6"/>
    <w:rsid w:val="00515BB7"/>
    <w:rsid w:val="0051627F"/>
    <w:rsid w:val="00516499"/>
    <w:rsid w:val="005165C0"/>
    <w:rsid w:val="005168EC"/>
    <w:rsid w:val="005169D2"/>
    <w:rsid w:val="005170F9"/>
    <w:rsid w:val="00520159"/>
    <w:rsid w:val="005203A6"/>
    <w:rsid w:val="005203CA"/>
    <w:rsid w:val="005211EE"/>
    <w:rsid w:val="00521648"/>
    <w:rsid w:val="005218BD"/>
    <w:rsid w:val="00521BAB"/>
    <w:rsid w:val="005224AA"/>
    <w:rsid w:val="00522558"/>
    <w:rsid w:val="005228E8"/>
    <w:rsid w:val="00522BC1"/>
    <w:rsid w:val="0052323E"/>
    <w:rsid w:val="0052393C"/>
    <w:rsid w:val="00523C68"/>
    <w:rsid w:val="00523CFA"/>
    <w:rsid w:val="00525042"/>
    <w:rsid w:val="00525987"/>
    <w:rsid w:val="0052616D"/>
    <w:rsid w:val="00526481"/>
    <w:rsid w:val="0052691C"/>
    <w:rsid w:val="0052754A"/>
    <w:rsid w:val="00527D6F"/>
    <w:rsid w:val="00530C41"/>
    <w:rsid w:val="0053130A"/>
    <w:rsid w:val="005313A2"/>
    <w:rsid w:val="0053145F"/>
    <w:rsid w:val="005319E8"/>
    <w:rsid w:val="00531AAC"/>
    <w:rsid w:val="00531C30"/>
    <w:rsid w:val="005320BC"/>
    <w:rsid w:val="005324D2"/>
    <w:rsid w:val="005326F6"/>
    <w:rsid w:val="00533151"/>
    <w:rsid w:val="0053319F"/>
    <w:rsid w:val="00533232"/>
    <w:rsid w:val="00533482"/>
    <w:rsid w:val="00533A77"/>
    <w:rsid w:val="00533E3E"/>
    <w:rsid w:val="005349B5"/>
    <w:rsid w:val="005357EC"/>
    <w:rsid w:val="005358E7"/>
    <w:rsid w:val="005360D4"/>
    <w:rsid w:val="00536277"/>
    <w:rsid w:val="005366CC"/>
    <w:rsid w:val="00536A52"/>
    <w:rsid w:val="00536EE2"/>
    <w:rsid w:val="00537721"/>
    <w:rsid w:val="00537D27"/>
    <w:rsid w:val="005407CC"/>
    <w:rsid w:val="0054142A"/>
    <w:rsid w:val="00541B5D"/>
    <w:rsid w:val="0054211A"/>
    <w:rsid w:val="005425F8"/>
    <w:rsid w:val="00542A0D"/>
    <w:rsid w:val="005437E2"/>
    <w:rsid w:val="00544973"/>
    <w:rsid w:val="00544D73"/>
    <w:rsid w:val="0054536B"/>
    <w:rsid w:val="005455A5"/>
    <w:rsid w:val="00546469"/>
    <w:rsid w:val="005466F1"/>
    <w:rsid w:val="005468D5"/>
    <w:rsid w:val="00546E5D"/>
    <w:rsid w:val="005479E4"/>
    <w:rsid w:val="00547CDC"/>
    <w:rsid w:val="00550518"/>
    <w:rsid w:val="00550FBE"/>
    <w:rsid w:val="0055114E"/>
    <w:rsid w:val="005515CA"/>
    <w:rsid w:val="00551DC6"/>
    <w:rsid w:val="0055256B"/>
    <w:rsid w:val="005528B7"/>
    <w:rsid w:val="00552D46"/>
    <w:rsid w:val="005534D9"/>
    <w:rsid w:val="005536C0"/>
    <w:rsid w:val="00553ACC"/>
    <w:rsid w:val="00553E89"/>
    <w:rsid w:val="00553FBD"/>
    <w:rsid w:val="00553FD2"/>
    <w:rsid w:val="00554B75"/>
    <w:rsid w:val="00554C5B"/>
    <w:rsid w:val="00554F0A"/>
    <w:rsid w:val="005551DB"/>
    <w:rsid w:val="005556CB"/>
    <w:rsid w:val="005558AB"/>
    <w:rsid w:val="0055750D"/>
    <w:rsid w:val="005575B8"/>
    <w:rsid w:val="005579F6"/>
    <w:rsid w:val="005604E0"/>
    <w:rsid w:val="00561475"/>
    <w:rsid w:val="0056184B"/>
    <w:rsid w:val="005618C8"/>
    <w:rsid w:val="00561BC6"/>
    <w:rsid w:val="00561DFB"/>
    <w:rsid w:val="00561E76"/>
    <w:rsid w:val="00561FF0"/>
    <w:rsid w:val="00562665"/>
    <w:rsid w:val="00562E32"/>
    <w:rsid w:val="0056335B"/>
    <w:rsid w:val="005636E2"/>
    <w:rsid w:val="005645A1"/>
    <w:rsid w:val="0056479A"/>
    <w:rsid w:val="00564A58"/>
    <w:rsid w:val="00564CA1"/>
    <w:rsid w:val="00565101"/>
    <w:rsid w:val="005651F3"/>
    <w:rsid w:val="00565429"/>
    <w:rsid w:val="00565F3E"/>
    <w:rsid w:val="00566E6B"/>
    <w:rsid w:val="00566E9B"/>
    <w:rsid w:val="005673A4"/>
    <w:rsid w:val="00567973"/>
    <w:rsid w:val="00567E76"/>
    <w:rsid w:val="005705BD"/>
    <w:rsid w:val="005705F5"/>
    <w:rsid w:val="0057073C"/>
    <w:rsid w:val="00570826"/>
    <w:rsid w:val="00570D92"/>
    <w:rsid w:val="005714DB"/>
    <w:rsid w:val="005716B4"/>
    <w:rsid w:val="005724B5"/>
    <w:rsid w:val="0057314B"/>
    <w:rsid w:val="0057316A"/>
    <w:rsid w:val="00573AF4"/>
    <w:rsid w:val="00574BF3"/>
    <w:rsid w:val="0057520E"/>
    <w:rsid w:val="00575575"/>
    <w:rsid w:val="00576744"/>
    <w:rsid w:val="00576849"/>
    <w:rsid w:val="00577381"/>
    <w:rsid w:val="00577391"/>
    <w:rsid w:val="005773C5"/>
    <w:rsid w:val="0057745D"/>
    <w:rsid w:val="00577594"/>
    <w:rsid w:val="00577771"/>
    <w:rsid w:val="00577931"/>
    <w:rsid w:val="00577C2E"/>
    <w:rsid w:val="00577E29"/>
    <w:rsid w:val="005805CE"/>
    <w:rsid w:val="0058166D"/>
    <w:rsid w:val="005816B8"/>
    <w:rsid w:val="00581EC5"/>
    <w:rsid w:val="005824A0"/>
    <w:rsid w:val="0058269A"/>
    <w:rsid w:val="00582A26"/>
    <w:rsid w:val="005830D7"/>
    <w:rsid w:val="005832E3"/>
    <w:rsid w:val="005847EA"/>
    <w:rsid w:val="00584E21"/>
    <w:rsid w:val="00584EE0"/>
    <w:rsid w:val="00584F2A"/>
    <w:rsid w:val="00585020"/>
    <w:rsid w:val="005851C1"/>
    <w:rsid w:val="00585318"/>
    <w:rsid w:val="00585D7A"/>
    <w:rsid w:val="005862EA"/>
    <w:rsid w:val="0058662F"/>
    <w:rsid w:val="00587755"/>
    <w:rsid w:val="00587F7E"/>
    <w:rsid w:val="00590254"/>
    <w:rsid w:val="005908EA"/>
    <w:rsid w:val="005912D3"/>
    <w:rsid w:val="0059149C"/>
    <w:rsid w:val="00591846"/>
    <w:rsid w:val="005919BA"/>
    <w:rsid w:val="00592490"/>
    <w:rsid w:val="00592784"/>
    <w:rsid w:val="005930D3"/>
    <w:rsid w:val="005938E4"/>
    <w:rsid w:val="00594156"/>
    <w:rsid w:val="0059466A"/>
    <w:rsid w:val="00594847"/>
    <w:rsid w:val="00594B23"/>
    <w:rsid w:val="0059578D"/>
    <w:rsid w:val="005968C1"/>
    <w:rsid w:val="00597020"/>
    <w:rsid w:val="0059789E"/>
    <w:rsid w:val="00597B81"/>
    <w:rsid w:val="00597F37"/>
    <w:rsid w:val="005A09BC"/>
    <w:rsid w:val="005A0D21"/>
    <w:rsid w:val="005A1104"/>
    <w:rsid w:val="005A137F"/>
    <w:rsid w:val="005A1429"/>
    <w:rsid w:val="005A19A9"/>
    <w:rsid w:val="005A2322"/>
    <w:rsid w:val="005A2716"/>
    <w:rsid w:val="005A30AB"/>
    <w:rsid w:val="005A32E5"/>
    <w:rsid w:val="005A3E9F"/>
    <w:rsid w:val="005A4CD2"/>
    <w:rsid w:val="005A4E26"/>
    <w:rsid w:val="005A5907"/>
    <w:rsid w:val="005A59B7"/>
    <w:rsid w:val="005A5A51"/>
    <w:rsid w:val="005A5B4E"/>
    <w:rsid w:val="005A621E"/>
    <w:rsid w:val="005A653D"/>
    <w:rsid w:val="005A6FF6"/>
    <w:rsid w:val="005A722A"/>
    <w:rsid w:val="005A775D"/>
    <w:rsid w:val="005A7889"/>
    <w:rsid w:val="005A7A57"/>
    <w:rsid w:val="005A7EE7"/>
    <w:rsid w:val="005B0321"/>
    <w:rsid w:val="005B0B97"/>
    <w:rsid w:val="005B0C81"/>
    <w:rsid w:val="005B2179"/>
    <w:rsid w:val="005B22AA"/>
    <w:rsid w:val="005B2C40"/>
    <w:rsid w:val="005B2DF5"/>
    <w:rsid w:val="005B46EE"/>
    <w:rsid w:val="005B4711"/>
    <w:rsid w:val="005B49DE"/>
    <w:rsid w:val="005B5670"/>
    <w:rsid w:val="005B5DD2"/>
    <w:rsid w:val="005B7162"/>
    <w:rsid w:val="005B7422"/>
    <w:rsid w:val="005B75D9"/>
    <w:rsid w:val="005B7624"/>
    <w:rsid w:val="005C0E67"/>
    <w:rsid w:val="005C19FC"/>
    <w:rsid w:val="005C2378"/>
    <w:rsid w:val="005C2FF7"/>
    <w:rsid w:val="005C3B70"/>
    <w:rsid w:val="005C440D"/>
    <w:rsid w:val="005C47D8"/>
    <w:rsid w:val="005C4F24"/>
    <w:rsid w:val="005C5243"/>
    <w:rsid w:val="005C5B3E"/>
    <w:rsid w:val="005C6B03"/>
    <w:rsid w:val="005C6C87"/>
    <w:rsid w:val="005C77EA"/>
    <w:rsid w:val="005C7E40"/>
    <w:rsid w:val="005D06BE"/>
    <w:rsid w:val="005D0909"/>
    <w:rsid w:val="005D0A4B"/>
    <w:rsid w:val="005D1451"/>
    <w:rsid w:val="005D158D"/>
    <w:rsid w:val="005D1A59"/>
    <w:rsid w:val="005D26D7"/>
    <w:rsid w:val="005D3655"/>
    <w:rsid w:val="005D376C"/>
    <w:rsid w:val="005D39FC"/>
    <w:rsid w:val="005D3F92"/>
    <w:rsid w:val="005D4098"/>
    <w:rsid w:val="005D4299"/>
    <w:rsid w:val="005D53DF"/>
    <w:rsid w:val="005D673C"/>
    <w:rsid w:val="005D696E"/>
    <w:rsid w:val="005D69A3"/>
    <w:rsid w:val="005D744B"/>
    <w:rsid w:val="005D7507"/>
    <w:rsid w:val="005D761F"/>
    <w:rsid w:val="005D7EE1"/>
    <w:rsid w:val="005E04FA"/>
    <w:rsid w:val="005E06FF"/>
    <w:rsid w:val="005E0A52"/>
    <w:rsid w:val="005E0AB1"/>
    <w:rsid w:val="005E2F63"/>
    <w:rsid w:val="005E30AA"/>
    <w:rsid w:val="005E3437"/>
    <w:rsid w:val="005E3E1C"/>
    <w:rsid w:val="005E3FB9"/>
    <w:rsid w:val="005E49BD"/>
    <w:rsid w:val="005E4AD6"/>
    <w:rsid w:val="005E5150"/>
    <w:rsid w:val="005E5473"/>
    <w:rsid w:val="005E570F"/>
    <w:rsid w:val="005E57BC"/>
    <w:rsid w:val="005E584B"/>
    <w:rsid w:val="005E5EEA"/>
    <w:rsid w:val="005E6055"/>
    <w:rsid w:val="005E68A0"/>
    <w:rsid w:val="005E710D"/>
    <w:rsid w:val="005E7189"/>
    <w:rsid w:val="005E71F0"/>
    <w:rsid w:val="005E771A"/>
    <w:rsid w:val="005E78C9"/>
    <w:rsid w:val="005E7C33"/>
    <w:rsid w:val="005F04F6"/>
    <w:rsid w:val="005F0B6A"/>
    <w:rsid w:val="005F1744"/>
    <w:rsid w:val="005F181F"/>
    <w:rsid w:val="005F1C2D"/>
    <w:rsid w:val="005F1CD8"/>
    <w:rsid w:val="005F247D"/>
    <w:rsid w:val="005F26C8"/>
    <w:rsid w:val="005F288D"/>
    <w:rsid w:val="005F2CE7"/>
    <w:rsid w:val="005F32EE"/>
    <w:rsid w:val="005F32EF"/>
    <w:rsid w:val="005F3DF2"/>
    <w:rsid w:val="005F45CA"/>
    <w:rsid w:val="005F5013"/>
    <w:rsid w:val="005F51F0"/>
    <w:rsid w:val="005F5837"/>
    <w:rsid w:val="005F63E9"/>
    <w:rsid w:val="005F650C"/>
    <w:rsid w:val="005F68C2"/>
    <w:rsid w:val="005F7ACA"/>
    <w:rsid w:val="00600583"/>
    <w:rsid w:val="00600A16"/>
    <w:rsid w:val="00600E6E"/>
    <w:rsid w:val="00601623"/>
    <w:rsid w:val="00602562"/>
    <w:rsid w:val="00602752"/>
    <w:rsid w:val="00602B7D"/>
    <w:rsid w:val="00602CC7"/>
    <w:rsid w:val="0060383D"/>
    <w:rsid w:val="00603BAF"/>
    <w:rsid w:val="00603F06"/>
    <w:rsid w:val="00604208"/>
    <w:rsid w:val="00604980"/>
    <w:rsid w:val="00605141"/>
    <w:rsid w:val="006058D4"/>
    <w:rsid w:val="00605DC1"/>
    <w:rsid w:val="00606249"/>
    <w:rsid w:val="00606C73"/>
    <w:rsid w:val="00607A97"/>
    <w:rsid w:val="00607B2A"/>
    <w:rsid w:val="00607BE2"/>
    <w:rsid w:val="00610C1E"/>
    <w:rsid w:val="00612328"/>
    <w:rsid w:val="00612903"/>
    <w:rsid w:val="006134F3"/>
    <w:rsid w:val="00613578"/>
    <w:rsid w:val="006146EA"/>
    <w:rsid w:val="00614ADC"/>
    <w:rsid w:val="00614D35"/>
    <w:rsid w:val="00615721"/>
    <w:rsid w:val="0061649C"/>
    <w:rsid w:val="00617EA6"/>
    <w:rsid w:val="006211DE"/>
    <w:rsid w:val="00621513"/>
    <w:rsid w:val="00621886"/>
    <w:rsid w:val="006225FE"/>
    <w:rsid w:val="006226CB"/>
    <w:rsid w:val="0062293C"/>
    <w:rsid w:val="00622D7F"/>
    <w:rsid w:val="00622DFD"/>
    <w:rsid w:val="006230A0"/>
    <w:rsid w:val="0062397D"/>
    <w:rsid w:val="0062398F"/>
    <w:rsid w:val="00623AF9"/>
    <w:rsid w:val="00623DCC"/>
    <w:rsid w:val="00623E27"/>
    <w:rsid w:val="006240B2"/>
    <w:rsid w:val="006242CF"/>
    <w:rsid w:val="00624407"/>
    <w:rsid w:val="00625A98"/>
    <w:rsid w:val="00625CF5"/>
    <w:rsid w:val="00625FAD"/>
    <w:rsid w:val="00626315"/>
    <w:rsid w:val="00626996"/>
    <w:rsid w:val="00626CD0"/>
    <w:rsid w:val="006276A6"/>
    <w:rsid w:val="0062796E"/>
    <w:rsid w:val="00627E49"/>
    <w:rsid w:val="00627E6C"/>
    <w:rsid w:val="00630354"/>
    <w:rsid w:val="006304CD"/>
    <w:rsid w:val="006305D6"/>
    <w:rsid w:val="00630DA8"/>
    <w:rsid w:val="00630DC6"/>
    <w:rsid w:val="00630F64"/>
    <w:rsid w:val="00630FDC"/>
    <w:rsid w:val="00631415"/>
    <w:rsid w:val="006317C3"/>
    <w:rsid w:val="00631C38"/>
    <w:rsid w:val="006323B6"/>
    <w:rsid w:val="00632706"/>
    <w:rsid w:val="00632AE3"/>
    <w:rsid w:val="00632BA4"/>
    <w:rsid w:val="00632D07"/>
    <w:rsid w:val="0063325A"/>
    <w:rsid w:val="006338E2"/>
    <w:rsid w:val="006341F3"/>
    <w:rsid w:val="00634BE6"/>
    <w:rsid w:val="00635089"/>
    <w:rsid w:val="0063510B"/>
    <w:rsid w:val="006352D3"/>
    <w:rsid w:val="00635DCB"/>
    <w:rsid w:val="00636A1A"/>
    <w:rsid w:val="0063736F"/>
    <w:rsid w:val="006376BF"/>
    <w:rsid w:val="00637F4C"/>
    <w:rsid w:val="00640B48"/>
    <w:rsid w:val="00640E4D"/>
    <w:rsid w:val="00641202"/>
    <w:rsid w:val="006412C1"/>
    <w:rsid w:val="00641377"/>
    <w:rsid w:val="00642055"/>
    <w:rsid w:val="00642C6C"/>
    <w:rsid w:val="00642D84"/>
    <w:rsid w:val="00643487"/>
    <w:rsid w:val="00643AE5"/>
    <w:rsid w:val="0064471B"/>
    <w:rsid w:val="00644730"/>
    <w:rsid w:val="0064545A"/>
    <w:rsid w:val="0064554E"/>
    <w:rsid w:val="006459EE"/>
    <w:rsid w:val="00645CF5"/>
    <w:rsid w:val="00645E16"/>
    <w:rsid w:val="00645FB8"/>
    <w:rsid w:val="00646332"/>
    <w:rsid w:val="00646633"/>
    <w:rsid w:val="0064726F"/>
    <w:rsid w:val="0065028B"/>
    <w:rsid w:val="006503F6"/>
    <w:rsid w:val="00650F36"/>
    <w:rsid w:val="006518A4"/>
    <w:rsid w:val="00651AA6"/>
    <w:rsid w:val="00651D80"/>
    <w:rsid w:val="00653EAE"/>
    <w:rsid w:val="00653EB5"/>
    <w:rsid w:val="00654554"/>
    <w:rsid w:val="00654F7E"/>
    <w:rsid w:val="0065531F"/>
    <w:rsid w:val="006554E4"/>
    <w:rsid w:val="00655726"/>
    <w:rsid w:val="00655951"/>
    <w:rsid w:val="00655C11"/>
    <w:rsid w:val="006572A4"/>
    <w:rsid w:val="00657CC5"/>
    <w:rsid w:val="00657E32"/>
    <w:rsid w:val="00657EAA"/>
    <w:rsid w:val="00660258"/>
    <w:rsid w:val="00660377"/>
    <w:rsid w:val="00660CC6"/>
    <w:rsid w:val="00661031"/>
    <w:rsid w:val="00661342"/>
    <w:rsid w:val="0066152F"/>
    <w:rsid w:val="006617D6"/>
    <w:rsid w:val="006619E5"/>
    <w:rsid w:val="00662814"/>
    <w:rsid w:val="0066287B"/>
    <w:rsid w:val="006629BC"/>
    <w:rsid w:val="00662A87"/>
    <w:rsid w:val="0066413B"/>
    <w:rsid w:val="00664213"/>
    <w:rsid w:val="006646A9"/>
    <w:rsid w:val="00664863"/>
    <w:rsid w:val="00664D65"/>
    <w:rsid w:val="0066514B"/>
    <w:rsid w:val="00665469"/>
    <w:rsid w:val="0066719D"/>
    <w:rsid w:val="006673E4"/>
    <w:rsid w:val="0066787D"/>
    <w:rsid w:val="00670328"/>
    <w:rsid w:val="0067033D"/>
    <w:rsid w:val="0067060D"/>
    <w:rsid w:val="00670967"/>
    <w:rsid w:val="00671E9B"/>
    <w:rsid w:val="00672232"/>
    <w:rsid w:val="00672D5D"/>
    <w:rsid w:val="006736A0"/>
    <w:rsid w:val="00673C36"/>
    <w:rsid w:val="00673E79"/>
    <w:rsid w:val="006740A9"/>
    <w:rsid w:val="0067480B"/>
    <w:rsid w:val="00675436"/>
    <w:rsid w:val="00675681"/>
    <w:rsid w:val="006756A3"/>
    <w:rsid w:val="00675999"/>
    <w:rsid w:val="00675BA6"/>
    <w:rsid w:val="00676278"/>
    <w:rsid w:val="006762B7"/>
    <w:rsid w:val="006764D7"/>
    <w:rsid w:val="006769ED"/>
    <w:rsid w:val="00677128"/>
    <w:rsid w:val="00677B00"/>
    <w:rsid w:val="006801C2"/>
    <w:rsid w:val="00680278"/>
    <w:rsid w:val="0068060D"/>
    <w:rsid w:val="00680C89"/>
    <w:rsid w:val="00681FA9"/>
    <w:rsid w:val="00682880"/>
    <w:rsid w:val="0068309A"/>
    <w:rsid w:val="00683D1D"/>
    <w:rsid w:val="0068561F"/>
    <w:rsid w:val="00685AF1"/>
    <w:rsid w:val="00685CE8"/>
    <w:rsid w:val="00685D8A"/>
    <w:rsid w:val="00686252"/>
    <w:rsid w:val="006865BE"/>
    <w:rsid w:val="00686CD9"/>
    <w:rsid w:val="00686E9E"/>
    <w:rsid w:val="00687334"/>
    <w:rsid w:val="00687686"/>
    <w:rsid w:val="00687855"/>
    <w:rsid w:val="006906C0"/>
    <w:rsid w:val="00690966"/>
    <w:rsid w:val="00690BAA"/>
    <w:rsid w:val="00690FF5"/>
    <w:rsid w:val="00691156"/>
    <w:rsid w:val="006917E8"/>
    <w:rsid w:val="00691BB3"/>
    <w:rsid w:val="00691F41"/>
    <w:rsid w:val="0069237A"/>
    <w:rsid w:val="00692E3A"/>
    <w:rsid w:val="00693635"/>
    <w:rsid w:val="00693D21"/>
    <w:rsid w:val="00693DB8"/>
    <w:rsid w:val="006942C1"/>
    <w:rsid w:val="00694ED7"/>
    <w:rsid w:val="00695016"/>
    <w:rsid w:val="006954BC"/>
    <w:rsid w:val="006962A2"/>
    <w:rsid w:val="00696590"/>
    <w:rsid w:val="00696782"/>
    <w:rsid w:val="00696F68"/>
    <w:rsid w:val="006973C3"/>
    <w:rsid w:val="006A036C"/>
    <w:rsid w:val="006A065D"/>
    <w:rsid w:val="006A0A54"/>
    <w:rsid w:val="006A0E6C"/>
    <w:rsid w:val="006A101E"/>
    <w:rsid w:val="006A1265"/>
    <w:rsid w:val="006A145F"/>
    <w:rsid w:val="006A1579"/>
    <w:rsid w:val="006A1F3F"/>
    <w:rsid w:val="006A1FAF"/>
    <w:rsid w:val="006A2775"/>
    <w:rsid w:val="006A29BE"/>
    <w:rsid w:val="006A322C"/>
    <w:rsid w:val="006A3A84"/>
    <w:rsid w:val="006A5EB5"/>
    <w:rsid w:val="006A629F"/>
    <w:rsid w:val="006A676D"/>
    <w:rsid w:val="006A6867"/>
    <w:rsid w:val="006A7845"/>
    <w:rsid w:val="006A7CD7"/>
    <w:rsid w:val="006A7E16"/>
    <w:rsid w:val="006B00E8"/>
    <w:rsid w:val="006B14C8"/>
    <w:rsid w:val="006B1503"/>
    <w:rsid w:val="006B182E"/>
    <w:rsid w:val="006B1932"/>
    <w:rsid w:val="006B1E84"/>
    <w:rsid w:val="006B2EDD"/>
    <w:rsid w:val="006B34F2"/>
    <w:rsid w:val="006B403A"/>
    <w:rsid w:val="006B442E"/>
    <w:rsid w:val="006B4847"/>
    <w:rsid w:val="006B4F25"/>
    <w:rsid w:val="006B5076"/>
    <w:rsid w:val="006B50A0"/>
    <w:rsid w:val="006B545D"/>
    <w:rsid w:val="006B556C"/>
    <w:rsid w:val="006B56C1"/>
    <w:rsid w:val="006B6268"/>
    <w:rsid w:val="006B6DC8"/>
    <w:rsid w:val="006B703B"/>
    <w:rsid w:val="006B72A2"/>
    <w:rsid w:val="006B766E"/>
    <w:rsid w:val="006B7D29"/>
    <w:rsid w:val="006C0678"/>
    <w:rsid w:val="006C0856"/>
    <w:rsid w:val="006C14B1"/>
    <w:rsid w:val="006C1B3E"/>
    <w:rsid w:val="006C1F92"/>
    <w:rsid w:val="006C1FF4"/>
    <w:rsid w:val="006C25ED"/>
    <w:rsid w:val="006C2B29"/>
    <w:rsid w:val="006C3248"/>
    <w:rsid w:val="006C37C9"/>
    <w:rsid w:val="006C37E1"/>
    <w:rsid w:val="006C38D8"/>
    <w:rsid w:val="006C3989"/>
    <w:rsid w:val="006C3BA1"/>
    <w:rsid w:val="006C4309"/>
    <w:rsid w:val="006C43F8"/>
    <w:rsid w:val="006C4C70"/>
    <w:rsid w:val="006C5ED9"/>
    <w:rsid w:val="006C61CF"/>
    <w:rsid w:val="006C6A54"/>
    <w:rsid w:val="006C7094"/>
    <w:rsid w:val="006C7D43"/>
    <w:rsid w:val="006D064B"/>
    <w:rsid w:val="006D0774"/>
    <w:rsid w:val="006D0A49"/>
    <w:rsid w:val="006D0E21"/>
    <w:rsid w:val="006D1509"/>
    <w:rsid w:val="006D1E6B"/>
    <w:rsid w:val="006D3431"/>
    <w:rsid w:val="006D3647"/>
    <w:rsid w:val="006D3B47"/>
    <w:rsid w:val="006D4A95"/>
    <w:rsid w:val="006D5F05"/>
    <w:rsid w:val="006D6772"/>
    <w:rsid w:val="006D75C0"/>
    <w:rsid w:val="006D7786"/>
    <w:rsid w:val="006D7F5F"/>
    <w:rsid w:val="006E0A17"/>
    <w:rsid w:val="006E0DD1"/>
    <w:rsid w:val="006E0E65"/>
    <w:rsid w:val="006E1248"/>
    <w:rsid w:val="006E146B"/>
    <w:rsid w:val="006E1B18"/>
    <w:rsid w:val="006E2272"/>
    <w:rsid w:val="006E2E37"/>
    <w:rsid w:val="006E34F4"/>
    <w:rsid w:val="006E3611"/>
    <w:rsid w:val="006E3F95"/>
    <w:rsid w:val="006E54D0"/>
    <w:rsid w:val="006E5840"/>
    <w:rsid w:val="006E5C17"/>
    <w:rsid w:val="006E5DF3"/>
    <w:rsid w:val="006E6302"/>
    <w:rsid w:val="006E67F4"/>
    <w:rsid w:val="006E6849"/>
    <w:rsid w:val="006E6909"/>
    <w:rsid w:val="006E708C"/>
    <w:rsid w:val="006E70F3"/>
    <w:rsid w:val="006E738F"/>
    <w:rsid w:val="006E769A"/>
    <w:rsid w:val="006F02DE"/>
    <w:rsid w:val="006F0683"/>
    <w:rsid w:val="006F077A"/>
    <w:rsid w:val="006F0B8F"/>
    <w:rsid w:val="006F0DF3"/>
    <w:rsid w:val="006F1402"/>
    <w:rsid w:val="006F343D"/>
    <w:rsid w:val="006F397A"/>
    <w:rsid w:val="006F3EF5"/>
    <w:rsid w:val="006F40B2"/>
    <w:rsid w:val="006F4CE3"/>
    <w:rsid w:val="006F50FC"/>
    <w:rsid w:val="006F5C0E"/>
    <w:rsid w:val="006F6992"/>
    <w:rsid w:val="006F69F6"/>
    <w:rsid w:val="006F7965"/>
    <w:rsid w:val="00700377"/>
    <w:rsid w:val="00700EAD"/>
    <w:rsid w:val="00701420"/>
    <w:rsid w:val="00701E97"/>
    <w:rsid w:val="00702C19"/>
    <w:rsid w:val="00702DAC"/>
    <w:rsid w:val="00702DD2"/>
    <w:rsid w:val="00703CB9"/>
    <w:rsid w:val="00703F5C"/>
    <w:rsid w:val="00704251"/>
    <w:rsid w:val="00704DB8"/>
    <w:rsid w:val="00705A19"/>
    <w:rsid w:val="0070624A"/>
    <w:rsid w:val="0070685C"/>
    <w:rsid w:val="00706FF1"/>
    <w:rsid w:val="007079BE"/>
    <w:rsid w:val="00707EC6"/>
    <w:rsid w:val="0071054E"/>
    <w:rsid w:val="00710A1D"/>
    <w:rsid w:val="00710D24"/>
    <w:rsid w:val="00711370"/>
    <w:rsid w:val="00711DFD"/>
    <w:rsid w:val="00712292"/>
    <w:rsid w:val="0071296B"/>
    <w:rsid w:val="007129AC"/>
    <w:rsid w:val="00712C63"/>
    <w:rsid w:val="00713D99"/>
    <w:rsid w:val="007148C2"/>
    <w:rsid w:val="007150C5"/>
    <w:rsid w:val="00715621"/>
    <w:rsid w:val="007161E6"/>
    <w:rsid w:val="00716888"/>
    <w:rsid w:val="007171B2"/>
    <w:rsid w:val="00717845"/>
    <w:rsid w:val="0072011F"/>
    <w:rsid w:val="00722109"/>
    <w:rsid w:val="00722881"/>
    <w:rsid w:val="007230A1"/>
    <w:rsid w:val="0072404A"/>
    <w:rsid w:val="00724219"/>
    <w:rsid w:val="00724601"/>
    <w:rsid w:val="00724C8B"/>
    <w:rsid w:val="0072549D"/>
    <w:rsid w:val="00725D2B"/>
    <w:rsid w:val="00726AF4"/>
    <w:rsid w:val="00726BDC"/>
    <w:rsid w:val="00726CBD"/>
    <w:rsid w:val="007276DF"/>
    <w:rsid w:val="00727BB3"/>
    <w:rsid w:val="00727BFC"/>
    <w:rsid w:val="00730C22"/>
    <w:rsid w:val="00730F46"/>
    <w:rsid w:val="00731113"/>
    <w:rsid w:val="007313A2"/>
    <w:rsid w:val="00731891"/>
    <w:rsid w:val="00731B74"/>
    <w:rsid w:val="00731D13"/>
    <w:rsid w:val="0073241D"/>
    <w:rsid w:val="00732685"/>
    <w:rsid w:val="00733230"/>
    <w:rsid w:val="00733618"/>
    <w:rsid w:val="00733867"/>
    <w:rsid w:val="0073397D"/>
    <w:rsid w:val="00734BB6"/>
    <w:rsid w:val="00734F03"/>
    <w:rsid w:val="00735A59"/>
    <w:rsid w:val="00735E91"/>
    <w:rsid w:val="00736581"/>
    <w:rsid w:val="00737FCE"/>
    <w:rsid w:val="00740475"/>
    <w:rsid w:val="00740487"/>
    <w:rsid w:val="00740676"/>
    <w:rsid w:val="0074112F"/>
    <w:rsid w:val="00741255"/>
    <w:rsid w:val="00741F0E"/>
    <w:rsid w:val="007430FD"/>
    <w:rsid w:val="00743D5F"/>
    <w:rsid w:val="00744017"/>
    <w:rsid w:val="00744114"/>
    <w:rsid w:val="0074497F"/>
    <w:rsid w:val="00744E70"/>
    <w:rsid w:val="00744E73"/>
    <w:rsid w:val="00744E7A"/>
    <w:rsid w:val="00745340"/>
    <w:rsid w:val="00745817"/>
    <w:rsid w:val="0074614C"/>
    <w:rsid w:val="00746ADE"/>
    <w:rsid w:val="00746D49"/>
    <w:rsid w:val="00746D86"/>
    <w:rsid w:val="00746DC0"/>
    <w:rsid w:val="00750542"/>
    <w:rsid w:val="00750F2B"/>
    <w:rsid w:val="00751194"/>
    <w:rsid w:val="007516CB"/>
    <w:rsid w:val="0075289F"/>
    <w:rsid w:val="00752B0D"/>
    <w:rsid w:val="00752FA6"/>
    <w:rsid w:val="007530E4"/>
    <w:rsid w:val="007535D5"/>
    <w:rsid w:val="007540B8"/>
    <w:rsid w:val="00754255"/>
    <w:rsid w:val="00754383"/>
    <w:rsid w:val="00754F01"/>
    <w:rsid w:val="0075507C"/>
    <w:rsid w:val="0075601D"/>
    <w:rsid w:val="00756F0B"/>
    <w:rsid w:val="00757FD0"/>
    <w:rsid w:val="00760002"/>
    <w:rsid w:val="0076021B"/>
    <w:rsid w:val="007605D3"/>
    <w:rsid w:val="00760AA8"/>
    <w:rsid w:val="00761EF5"/>
    <w:rsid w:val="007621A6"/>
    <w:rsid w:val="00762966"/>
    <w:rsid w:val="0076308A"/>
    <w:rsid w:val="00763557"/>
    <w:rsid w:val="007638E3"/>
    <w:rsid w:val="007642B2"/>
    <w:rsid w:val="0076501F"/>
    <w:rsid w:val="007657C4"/>
    <w:rsid w:val="00765CBC"/>
    <w:rsid w:val="00766D4C"/>
    <w:rsid w:val="0077004F"/>
    <w:rsid w:val="0077011C"/>
    <w:rsid w:val="00770580"/>
    <w:rsid w:val="00770621"/>
    <w:rsid w:val="00770622"/>
    <w:rsid w:val="007707CB"/>
    <w:rsid w:val="0077284F"/>
    <w:rsid w:val="007729D3"/>
    <w:rsid w:val="00773F2B"/>
    <w:rsid w:val="00773FFA"/>
    <w:rsid w:val="00775397"/>
    <w:rsid w:val="00776804"/>
    <w:rsid w:val="00776E96"/>
    <w:rsid w:val="007777D5"/>
    <w:rsid w:val="00777B26"/>
    <w:rsid w:val="00780139"/>
    <w:rsid w:val="007803A3"/>
    <w:rsid w:val="0078046C"/>
    <w:rsid w:val="007807E8"/>
    <w:rsid w:val="00782705"/>
    <w:rsid w:val="00782C14"/>
    <w:rsid w:val="00783BB4"/>
    <w:rsid w:val="00783D83"/>
    <w:rsid w:val="007843A1"/>
    <w:rsid w:val="00784B10"/>
    <w:rsid w:val="00784DAD"/>
    <w:rsid w:val="00785967"/>
    <w:rsid w:val="00785A25"/>
    <w:rsid w:val="00785BC5"/>
    <w:rsid w:val="0078648D"/>
    <w:rsid w:val="007870F2"/>
    <w:rsid w:val="00787369"/>
    <w:rsid w:val="007874DE"/>
    <w:rsid w:val="007908E5"/>
    <w:rsid w:val="00790A70"/>
    <w:rsid w:val="00790B6D"/>
    <w:rsid w:val="00790CF6"/>
    <w:rsid w:val="00791C47"/>
    <w:rsid w:val="007922B0"/>
    <w:rsid w:val="007925E2"/>
    <w:rsid w:val="007929CE"/>
    <w:rsid w:val="00792A7B"/>
    <w:rsid w:val="00793450"/>
    <w:rsid w:val="0079398A"/>
    <w:rsid w:val="00793CCE"/>
    <w:rsid w:val="00794405"/>
    <w:rsid w:val="00794470"/>
    <w:rsid w:val="0079456F"/>
    <w:rsid w:val="00794713"/>
    <w:rsid w:val="00795166"/>
    <w:rsid w:val="0079559C"/>
    <w:rsid w:val="00795600"/>
    <w:rsid w:val="007A0173"/>
    <w:rsid w:val="007A075C"/>
    <w:rsid w:val="007A09CC"/>
    <w:rsid w:val="007A0A21"/>
    <w:rsid w:val="007A0E18"/>
    <w:rsid w:val="007A0EDC"/>
    <w:rsid w:val="007A1715"/>
    <w:rsid w:val="007A2288"/>
    <w:rsid w:val="007A2592"/>
    <w:rsid w:val="007A26B6"/>
    <w:rsid w:val="007A2C57"/>
    <w:rsid w:val="007A38F9"/>
    <w:rsid w:val="007A3B17"/>
    <w:rsid w:val="007A4A36"/>
    <w:rsid w:val="007A4A96"/>
    <w:rsid w:val="007A4C48"/>
    <w:rsid w:val="007A5307"/>
    <w:rsid w:val="007A555B"/>
    <w:rsid w:val="007A56AC"/>
    <w:rsid w:val="007A5747"/>
    <w:rsid w:val="007A5821"/>
    <w:rsid w:val="007A5961"/>
    <w:rsid w:val="007A6700"/>
    <w:rsid w:val="007A6E31"/>
    <w:rsid w:val="007A6E6D"/>
    <w:rsid w:val="007B0477"/>
    <w:rsid w:val="007B04E0"/>
    <w:rsid w:val="007B0BA8"/>
    <w:rsid w:val="007B1659"/>
    <w:rsid w:val="007B1EE6"/>
    <w:rsid w:val="007B259C"/>
    <w:rsid w:val="007B30B1"/>
    <w:rsid w:val="007B362C"/>
    <w:rsid w:val="007B3EDE"/>
    <w:rsid w:val="007B4029"/>
    <w:rsid w:val="007B4139"/>
    <w:rsid w:val="007B4E5C"/>
    <w:rsid w:val="007B5344"/>
    <w:rsid w:val="007B59DC"/>
    <w:rsid w:val="007B5EC4"/>
    <w:rsid w:val="007B6EF6"/>
    <w:rsid w:val="007B7265"/>
    <w:rsid w:val="007B7329"/>
    <w:rsid w:val="007B7A89"/>
    <w:rsid w:val="007B7B87"/>
    <w:rsid w:val="007C00F4"/>
    <w:rsid w:val="007C0B12"/>
    <w:rsid w:val="007C156F"/>
    <w:rsid w:val="007C20B6"/>
    <w:rsid w:val="007C25D0"/>
    <w:rsid w:val="007C2600"/>
    <w:rsid w:val="007C26EA"/>
    <w:rsid w:val="007C3CDB"/>
    <w:rsid w:val="007C4771"/>
    <w:rsid w:val="007C499E"/>
    <w:rsid w:val="007C4B53"/>
    <w:rsid w:val="007C52ED"/>
    <w:rsid w:val="007C5343"/>
    <w:rsid w:val="007C7132"/>
    <w:rsid w:val="007C7327"/>
    <w:rsid w:val="007C737C"/>
    <w:rsid w:val="007C785A"/>
    <w:rsid w:val="007D0013"/>
    <w:rsid w:val="007D00B9"/>
    <w:rsid w:val="007D05B3"/>
    <w:rsid w:val="007D0CD6"/>
    <w:rsid w:val="007D1508"/>
    <w:rsid w:val="007D1545"/>
    <w:rsid w:val="007D161D"/>
    <w:rsid w:val="007D16FA"/>
    <w:rsid w:val="007D1902"/>
    <w:rsid w:val="007D1CFF"/>
    <w:rsid w:val="007D28B6"/>
    <w:rsid w:val="007D2C71"/>
    <w:rsid w:val="007D3889"/>
    <w:rsid w:val="007D4047"/>
    <w:rsid w:val="007D4DFA"/>
    <w:rsid w:val="007D5169"/>
    <w:rsid w:val="007D53AD"/>
    <w:rsid w:val="007D64D1"/>
    <w:rsid w:val="007D65DF"/>
    <w:rsid w:val="007D6814"/>
    <w:rsid w:val="007D6E94"/>
    <w:rsid w:val="007D7087"/>
    <w:rsid w:val="007D713A"/>
    <w:rsid w:val="007E030A"/>
    <w:rsid w:val="007E056D"/>
    <w:rsid w:val="007E06FC"/>
    <w:rsid w:val="007E098A"/>
    <w:rsid w:val="007E17E1"/>
    <w:rsid w:val="007E19F9"/>
    <w:rsid w:val="007E1BA7"/>
    <w:rsid w:val="007E22CA"/>
    <w:rsid w:val="007E2D74"/>
    <w:rsid w:val="007E4EBE"/>
    <w:rsid w:val="007E532E"/>
    <w:rsid w:val="007E5D4C"/>
    <w:rsid w:val="007E5DC8"/>
    <w:rsid w:val="007E6361"/>
    <w:rsid w:val="007E6B75"/>
    <w:rsid w:val="007E7481"/>
    <w:rsid w:val="007E764F"/>
    <w:rsid w:val="007E7F3E"/>
    <w:rsid w:val="007F06CF"/>
    <w:rsid w:val="007F0E3A"/>
    <w:rsid w:val="007F0E5E"/>
    <w:rsid w:val="007F1097"/>
    <w:rsid w:val="007F1254"/>
    <w:rsid w:val="007F1856"/>
    <w:rsid w:val="007F2261"/>
    <w:rsid w:val="007F25B2"/>
    <w:rsid w:val="007F470C"/>
    <w:rsid w:val="007F4CFB"/>
    <w:rsid w:val="007F5780"/>
    <w:rsid w:val="007F5BF7"/>
    <w:rsid w:val="007F645A"/>
    <w:rsid w:val="007F6598"/>
    <w:rsid w:val="007F69BB"/>
    <w:rsid w:val="007F6BAE"/>
    <w:rsid w:val="007F6E58"/>
    <w:rsid w:val="007F7C8C"/>
    <w:rsid w:val="00801538"/>
    <w:rsid w:val="008019C1"/>
    <w:rsid w:val="00801C1F"/>
    <w:rsid w:val="008022F2"/>
    <w:rsid w:val="00802474"/>
    <w:rsid w:val="00802554"/>
    <w:rsid w:val="00802D02"/>
    <w:rsid w:val="00802DB8"/>
    <w:rsid w:val="00803360"/>
    <w:rsid w:val="008034A5"/>
    <w:rsid w:val="00803DE2"/>
    <w:rsid w:val="008041ED"/>
    <w:rsid w:val="0080522D"/>
    <w:rsid w:val="00805961"/>
    <w:rsid w:val="00806195"/>
    <w:rsid w:val="00806281"/>
    <w:rsid w:val="00806F08"/>
    <w:rsid w:val="008074E1"/>
    <w:rsid w:val="00807EF7"/>
    <w:rsid w:val="008105EC"/>
    <w:rsid w:val="00810A89"/>
    <w:rsid w:val="00810CFF"/>
    <w:rsid w:val="008112E5"/>
    <w:rsid w:val="00811E88"/>
    <w:rsid w:val="00811F1A"/>
    <w:rsid w:val="008127B0"/>
    <w:rsid w:val="00812A11"/>
    <w:rsid w:val="008137DE"/>
    <w:rsid w:val="00813D3B"/>
    <w:rsid w:val="00814411"/>
    <w:rsid w:val="008147EA"/>
    <w:rsid w:val="00814E55"/>
    <w:rsid w:val="00815522"/>
    <w:rsid w:val="008157AA"/>
    <w:rsid w:val="00816C8C"/>
    <w:rsid w:val="008173DC"/>
    <w:rsid w:val="00817EFB"/>
    <w:rsid w:val="00817FA6"/>
    <w:rsid w:val="008217D6"/>
    <w:rsid w:val="0082229C"/>
    <w:rsid w:val="00822569"/>
    <w:rsid w:val="0082264B"/>
    <w:rsid w:val="008228A7"/>
    <w:rsid w:val="00822A9A"/>
    <w:rsid w:val="00822F64"/>
    <w:rsid w:val="00823DC9"/>
    <w:rsid w:val="00823EF9"/>
    <w:rsid w:val="00824F77"/>
    <w:rsid w:val="0082553A"/>
    <w:rsid w:val="008260F8"/>
    <w:rsid w:val="008261B6"/>
    <w:rsid w:val="008266CC"/>
    <w:rsid w:val="00826C1E"/>
    <w:rsid w:val="00826F91"/>
    <w:rsid w:val="00827B65"/>
    <w:rsid w:val="00830029"/>
    <w:rsid w:val="008303F9"/>
    <w:rsid w:val="0083180A"/>
    <w:rsid w:val="00831EFE"/>
    <w:rsid w:val="00832260"/>
    <w:rsid w:val="00834617"/>
    <w:rsid w:val="0083563C"/>
    <w:rsid w:val="0083567A"/>
    <w:rsid w:val="00835BD4"/>
    <w:rsid w:val="00836A2C"/>
    <w:rsid w:val="00837195"/>
    <w:rsid w:val="008376C4"/>
    <w:rsid w:val="008378D3"/>
    <w:rsid w:val="00837F44"/>
    <w:rsid w:val="008405B7"/>
    <w:rsid w:val="00840765"/>
    <w:rsid w:val="00841229"/>
    <w:rsid w:val="00842521"/>
    <w:rsid w:val="00843336"/>
    <w:rsid w:val="008443C3"/>
    <w:rsid w:val="00844767"/>
    <w:rsid w:val="00845F89"/>
    <w:rsid w:val="008463E8"/>
    <w:rsid w:val="00846EE2"/>
    <w:rsid w:val="00846EF4"/>
    <w:rsid w:val="00850149"/>
    <w:rsid w:val="00850361"/>
    <w:rsid w:val="008509D6"/>
    <w:rsid w:val="00850CDA"/>
    <w:rsid w:val="008513FB"/>
    <w:rsid w:val="00851801"/>
    <w:rsid w:val="00851E4D"/>
    <w:rsid w:val="00852198"/>
    <w:rsid w:val="00852213"/>
    <w:rsid w:val="00852B5D"/>
    <w:rsid w:val="00852FD2"/>
    <w:rsid w:val="00853B16"/>
    <w:rsid w:val="00853F53"/>
    <w:rsid w:val="0085433F"/>
    <w:rsid w:val="00854722"/>
    <w:rsid w:val="00855585"/>
    <w:rsid w:val="008557EC"/>
    <w:rsid w:val="00855A14"/>
    <w:rsid w:val="00855C3D"/>
    <w:rsid w:val="00855C77"/>
    <w:rsid w:val="00855E6B"/>
    <w:rsid w:val="008565DF"/>
    <w:rsid w:val="00856639"/>
    <w:rsid w:val="008567AF"/>
    <w:rsid w:val="00856983"/>
    <w:rsid w:val="008569D6"/>
    <w:rsid w:val="00856E79"/>
    <w:rsid w:val="0085707B"/>
    <w:rsid w:val="0085708F"/>
    <w:rsid w:val="008608CF"/>
    <w:rsid w:val="00860E81"/>
    <w:rsid w:val="0086162B"/>
    <w:rsid w:val="00861E9D"/>
    <w:rsid w:val="00862F8A"/>
    <w:rsid w:val="008637FB"/>
    <w:rsid w:val="0086392C"/>
    <w:rsid w:val="00863BBE"/>
    <w:rsid w:val="00864CFA"/>
    <w:rsid w:val="0086547A"/>
    <w:rsid w:val="00866345"/>
    <w:rsid w:val="0086640D"/>
    <w:rsid w:val="00866600"/>
    <w:rsid w:val="00866D65"/>
    <w:rsid w:val="0086773D"/>
    <w:rsid w:val="00867E33"/>
    <w:rsid w:val="00870776"/>
    <w:rsid w:val="00871211"/>
    <w:rsid w:val="00871501"/>
    <w:rsid w:val="0087253F"/>
    <w:rsid w:val="008725B7"/>
    <w:rsid w:val="0087271B"/>
    <w:rsid w:val="00872E41"/>
    <w:rsid w:val="00872ECF"/>
    <w:rsid w:val="008733CE"/>
    <w:rsid w:val="00873766"/>
    <w:rsid w:val="00873902"/>
    <w:rsid w:val="008739C9"/>
    <w:rsid w:val="00873FEC"/>
    <w:rsid w:val="008740B7"/>
    <w:rsid w:val="008741F7"/>
    <w:rsid w:val="008741F8"/>
    <w:rsid w:val="00875553"/>
    <w:rsid w:val="00875D64"/>
    <w:rsid w:val="00876212"/>
    <w:rsid w:val="0087655C"/>
    <w:rsid w:val="008768B8"/>
    <w:rsid w:val="008768C3"/>
    <w:rsid w:val="008777BE"/>
    <w:rsid w:val="008779C0"/>
    <w:rsid w:val="00880C26"/>
    <w:rsid w:val="008813F8"/>
    <w:rsid w:val="008816A5"/>
    <w:rsid w:val="00881DD9"/>
    <w:rsid w:val="00881F9A"/>
    <w:rsid w:val="008830B6"/>
    <w:rsid w:val="00883183"/>
    <w:rsid w:val="008853FF"/>
    <w:rsid w:val="00885D50"/>
    <w:rsid w:val="008866DD"/>
    <w:rsid w:val="00886AD9"/>
    <w:rsid w:val="0088710C"/>
    <w:rsid w:val="00887690"/>
    <w:rsid w:val="008878F2"/>
    <w:rsid w:val="0088799C"/>
    <w:rsid w:val="008901A2"/>
    <w:rsid w:val="00890307"/>
    <w:rsid w:val="0089051F"/>
    <w:rsid w:val="00891913"/>
    <w:rsid w:val="00891CF9"/>
    <w:rsid w:val="0089257A"/>
    <w:rsid w:val="008927C6"/>
    <w:rsid w:val="0089309C"/>
    <w:rsid w:val="00893D3B"/>
    <w:rsid w:val="00893ECE"/>
    <w:rsid w:val="00894238"/>
    <w:rsid w:val="00894A15"/>
    <w:rsid w:val="00895205"/>
    <w:rsid w:val="0089522C"/>
    <w:rsid w:val="00895A5E"/>
    <w:rsid w:val="00896494"/>
    <w:rsid w:val="008965A1"/>
    <w:rsid w:val="00896A4E"/>
    <w:rsid w:val="00896AA2"/>
    <w:rsid w:val="00897386"/>
    <w:rsid w:val="008A01F0"/>
    <w:rsid w:val="008A0AA3"/>
    <w:rsid w:val="008A0C1E"/>
    <w:rsid w:val="008A0EA1"/>
    <w:rsid w:val="008A123F"/>
    <w:rsid w:val="008A156C"/>
    <w:rsid w:val="008A166D"/>
    <w:rsid w:val="008A18A5"/>
    <w:rsid w:val="008A1A23"/>
    <w:rsid w:val="008A22D0"/>
    <w:rsid w:val="008A4596"/>
    <w:rsid w:val="008A46C7"/>
    <w:rsid w:val="008A4979"/>
    <w:rsid w:val="008A4983"/>
    <w:rsid w:val="008A4B17"/>
    <w:rsid w:val="008A4DDA"/>
    <w:rsid w:val="008A4E18"/>
    <w:rsid w:val="008A4FB5"/>
    <w:rsid w:val="008A50D9"/>
    <w:rsid w:val="008A5339"/>
    <w:rsid w:val="008A553B"/>
    <w:rsid w:val="008A5B7D"/>
    <w:rsid w:val="008A5FEC"/>
    <w:rsid w:val="008A6229"/>
    <w:rsid w:val="008A6A7D"/>
    <w:rsid w:val="008A6C80"/>
    <w:rsid w:val="008A6D4A"/>
    <w:rsid w:val="008A70CE"/>
    <w:rsid w:val="008A71CF"/>
    <w:rsid w:val="008A72CE"/>
    <w:rsid w:val="008A778B"/>
    <w:rsid w:val="008A7816"/>
    <w:rsid w:val="008A7C56"/>
    <w:rsid w:val="008A7E87"/>
    <w:rsid w:val="008B0039"/>
    <w:rsid w:val="008B0AF9"/>
    <w:rsid w:val="008B0D69"/>
    <w:rsid w:val="008B0EB8"/>
    <w:rsid w:val="008B2109"/>
    <w:rsid w:val="008B28E4"/>
    <w:rsid w:val="008B2D10"/>
    <w:rsid w:val="008B3E1D"/>
    <w:rsid w:val="008B45F4"/>
    <w:rsid w:val="008B548F"/>
    <w:rsid w:val="008B55EF"/>
    <w:rsid w:val="008B56AF"/>
    <w:rsid w:val="008B6DAB"/>
    <w:rsid w:val="008B7B70"/>
    <w:rsid w:val="008B7DD6"/>
    <w:rsid w:val="008C0451"/>
    <w:rsid w:val="008C0C3C"/>
    <w:rsid w:val="008C1C1A"/>
    <w:rsid w:val="008C1F33"/>
    <w:rsid w:val="008C23D9"/>
    <w:rsid w:val="008C3800"/>
    <w:rsid w:val="008C3CB0"/>
    <w:rsid w:val="008C406D"/>
    <w:rsid w:val="008C41D8"/>
    <w:rsid w:val="008C4746"/>
    <w:rsid w:val="008C475B"/>
    <w:rsid w:val="008C50ED"/>
    <w:rsid w:val="008C5929"/>
    <w:rsid w:val="008C598A"/>
    <w:rsid w:val="008C5E0C"/>
    <w:rsid w:val="008C6348"/>
    <w:rsid w:val="008C6C22"/>
    <w:rsid w:val="008C74BC"/>
    <w:rsid w:val="008C76AC"/>
    <w:rsid w:val="008D02C0"/>
    <w:rsid w:val="008D08A1"/>
    <w:rsid w:val="008D193F"/>
    <w:rsid w:val="008D1944"/>
    <w:rsid w:val="008D2532"/>
    <w:rsid w:val="008D253E"/>
    <w:rsid w:val="008D30C0"/>
    <w:rsid w:val="008D30DF"/>
    <w:rsid w:val="008D318F"/>
    <w:rsid w:val="008D35FC"/>
    <w:rsid w:val="008D3994"/>
    <w:rsid w:val="008D40EE"/>
    <w:rsid w:val="008D48F2"/>
    <w:rsid w:val="008D4FBB"/>
    <w:rsid w:val="008D512F"/>
    <w:rsid w:val="008D685B"/>
    <w:rsid w:val="008D6A89"/>
    <w:rsid w:val="008D6DC2"/>
    <w:rsid w:val="008E0209"/>
    <w:rsid w:val="008E1020"/>
    <w:rsid w:val="008E1248"/>
    <w:rsid w:val="008E1508"/>
    <w:rsid w:val="008E172C"/>
    <w:rsid w:val="008E283C"/>
    <w:rsid w:val="008E2FF9"/>
    <w:rsid w:val="008E38A1"/>
    <w:rsid w:val="008E3B98"/>
    <w:rsid w:val="008E448E"/>
    <w:rsid w:val="008E508B"/>
    <w:rsid w:val="008E66D9"/>
    <w:rsid w:val="008E72D0"/>
    <w:rsid w:val="008F0622"/>
    <w:rsid w:val="008F0668"/>
    <w:rsid w:val="008F0680"/>
    <w:rsid w:val="008F1A7D"/>
    <w:rsid w:val="008F1A8C"/>
    <w:rsid w:val="008F1CF2"/>
    <w:rsid w:val="008F1FF1"/>
    <w:rsid w:val="008F2997"/>
    <w:rsid w:val="008F29B0"/>
    <w:rsid w:val="008F37CE"/>
    <w:rsid w:val="008F3A37"/>
    <w:rsid w:val="008F41D5"/>
    <w:rsid w:val="008F482F"/>
    <w:rsid w:val="008F4CA2"/>
    <w:rsid w:val="008F5013"/>
    <w:rsid w:val="008F5988"/>
    <w:rsid w:val="008F5E22"/>
    <w:rsid w:val="008F621D"/>
    <w:rsid w:val="008F72F8"/>
    <w:rsid w:val="008F7323"/>
    <w:rsid w:val="008F734D"/>
    <w:rsid w:val="008F7372"/>
    <w:rsid w:val="00900276"/>
    <w:rsid w:val="0090029E"/>
    <w:rsid w:val="009004F2"/>
    <w:rsid w:val="00900CA2"/>
    <w:rsid w:val="009017A5"/>
    <w:rsid w:val="009017C4"/>
    <w:rsid w:val="0090219B"/>
    <w:rsid w:val="0090220F"/>
    <w:rsid w:val="009029B2"/>
    <w:rsid w:val="00903142"/>
    <w:rsid w:val="0090348C"/>
    <w:rsid w:val="0090378F"/>
    <w:rsid w:val="00903F4E"/>
    <w:rsid w:val="0090415A"/>
    <w:rsid w:val="009046B6"/>
    <w:rsid w:val="009060B3"/>
    <w:rsid w:val="009061C4"/>
    <w:rsid w:val="0090686B"/>
    <w:rsid w:val="00906B12"/>
    <w:rsid w:val="0090700C"/>
    <w:rsid w:val="00907CC7"/>
    <w:rsid w:val="00910AEE"/>
    <w:rsid w:val="00910B95"/>
    <w:rsid w:val="00910CE6"/>
    <w:rsid w:val="00911EB7"/>
    <w:rsid w:val="0091218B"/>
    <w:rsid w:val="0091247D"/>
    <w:rsid w:val="00912D96"/>
    <w:rsid w:val="00913091"/>
    <w:rsid w:val="00913734"/>
    <w:rsid w:val="00914187"/>
    <w:rsid w:val="00914432"/>
    <w:rsid w:val="00914C8B"/>
    <w:rsid w:val="00914F6C"/>
    <w:rsid w:val="00915252"/>
    <w:rsid w:val="009157C8"/>
    <w:rsid w:val="00915A97"/>
    <w:rsid w:val="009161FE"/>
    <w:rsid w:val="00916698"/>
    <w:rsid w:val="009167AA"/>
    <w:rsid w:val="00917971"/>
    <w:rsid w:val="0092055E"/>
    <w:rsid w:val="00921B54"/>
    <w:rsid w:val="00921EAB"/>
    <w:rsid w:val="0092242B"/>
    <w:rsid w:val="009224C7"/>
    <w:rsid w:val="00922EE6"/>
    <w:rsid w:val="0092496F"/>
    <w:rsid w:val="00924D0F"/>
    <w:rsid w:val="009268A7"/>
    <w:rsid w:val="00926A0A"/>
    <w:rsid w:val="00926A3C"/>
    <w:rsid w:val="009305E9"/>
    <w:rsid w:val="00930971"/>
    <w:rsid w:val="009309C9"/>
    <w:rsid w:val="00931527"/>
    <w:rsid w:val="009315B4"/>
    <w:rsid w:val="009318CF"/>
    <w:rsid w:val="00931952"/>
    <w:rsid w:val="00931B0D"/>
    <w:rsid w:val="00931ECB"/>
    <w:rsid w:val="0093224A"/>
    <w:rsid w:val="009324FB"/>
    <w:rsid w:val="00932952"/>
    <w:rsid w:val="00932CBA"/>
    <w:rsid w:val="009331F1"/>
    <w:rsid w:val="0093367C"/>
    <w:rsid w:val="009336E6"/>
    <w:rsid w:val="00933B93"/>
    <w:rsid w:val="00933D5C"/>
    <w:rsid w:val="009341C1"/>
    <w:rsid w:val="00935056"/>
    <w:rsid w:val="009353D2"/>
    <w:rsid w:val="00935D8D"/>
    <w:rsid w:val="00935DB5"/>
    <w:rsid w:val="00936232"/>
    <w:rsid w:val="00936260"/>
    <w:rsid w:val="00937118"/>
    <w:rsid w:val="00937431"/>
    <w:rsid w:val="00937685"/>
    <w:rsid w:val="00937E94"/>
    <w:rsid w:val="009404B9"/>
    <w:rsid w:val="00941277"/>
    <w:rsid w:val="00941322"/>
    <w:rsid w:val="00941455"/>
    <w:rsid w:val="0094174D"/>
    <w:rsid w:val="0094183E"/>
    <w:rsid w:val="0094318B"/>
    <w:rsid w:val="0094517B"/>
    <w:rsid w:val="00945867"/>
    <w:rsid w:val="0094595D"/>
    <w:rsid w:val="00946102"/>
    <w:rsid w:val="009463ED"/>
    <w:rsid w:val="00946DBE"/>
    <w:rsid w:val="00947873"/>
    <w:rsid w:val="00947919"/>
    <w:rsid w:val="00950690"/>
    <w:rsid w:val="009508A3"/>
    <w:rsid w:val="00950B56"/>
    <w:rsid w:val="0095105D"/>
    <w:rsid w:val="00951551"/>
    <w:rsid w:val="0095158E"/>
    <w:rsid w:val="009521D6"/>
    <w:rsid w:val="009528FE"/>
    <w:rsid w:val="00952A72"/>
    <w:rsid w:val="00952A85"/>
    <w:rsid w:val="00952B45"/>
    <w:rsid w:val="00953078"/>
    <w:rsid w:val="00953B56"/>
    <w:rsid w:val="00953CC5"/>
    <w:rsid w:val="0095406E"/>
    <w:rsid w:val="00954D7F"/>
    <w:rsid w:val="009555C3"/>
    <w:rsid w:val="00955651"/>
    <w:rsid w:val="009566F7"/>
    <w:rsid w:val="00956FE9"/>
    <w:rsid w:val="00957388"/>
    <w:rsid w:val="009574F5"/>
    <w:rsid w:val="00957A2D"/>
    <w:rsid w:val="0096158E"/>
    <w:rsid w:val="00961CDB"/>
    <w:rsid w:val="00962154"/>
    <w:rsid w:val="00962B06"/>
    <w:rsid w:val="00962B80"/>
    <w:rsid w:val="009631B6"/>
    <w:rsid w:val="00963361"/>
    <w:rsid w:val="00964228"/>
    <w:rsid w:val="00964F16"/>
    <w:rsid w:val="00965E2D"/>
    <w:rsid w:val="00965F90"/>
    <w:rsid w:val="00966076"/>
    <w:rsid w:val="00966154"/>
    <w:rsid w:val="00966334"/>
    <w:rsid w:val="00966598"/>
    <w:rsid w:val="00967609"/>
    <w:rsid w:val="009676E1"/>
    <w:rsid w:val="009678DA"/>
    <w:rsid w:val="00967FAB"/>
    <w:rsid w:val="00970139"/>
    <w:rsid w:val="009701BD"/>
    <w:rsid w:val="0097085E"/>
    <w:rsid w:val="0097187F"/>
    <w:rsid w:val="009721AF"/>
    <w:rsid w:val="009721E7"/>
    <w:rsid w:val="009726AA"/>
    <w:rsid w:val="0097273F"/>
    <w:rsid w:val="00974452"/>
    <w:rsid w:val="00974A27"/>
    <w:rsid w:val="00975EAE"/>
    <w:rsid w:val="009761D1"/>
    <w:rsid w:val="00976D4B"/>
    <w:rsid w:val="0097775D"/>
    <w:rsid w:val="00977D0C"/>
    <w:rsid w:val="00977EA7"/>
    <w:rsid w:val="00980F13"/>
    <w:rsid w:val="00981E6C"/>
    <w:rsid w:val="009834E5"/>
    <w:rsid w:val="0098355C"/>
    <w:rsid w:val="00983696"/>
    <w:rsid w:val="00983BA0"/>
    <w:rsid w:val="0098436D"/>
    <w:rsid w:val="009857E0"/>
    <w:rsid w:val="009859ED"/>
    <w:rsid w:val="00985A83"/>
    <w:rsid w:val="009866C7"/>
    <w:rsid w:val="00986798"/>
    <w:rsid w:val="00986B88"/>
    <w:rsid w:val="00986C8B"/>
    <w:rsid w:val="00986FBA"/>
    <w:rsid w:val="009879EE"/>
    <w:rsid w:val="00990E3B"/>
    <w:rsid w:val="00991512"/>
    <w:rsid w:val="00991738"/>
    <w:rsid w:val="00991DD4"/>
    <w:rsid w:val="00991EA3"/>
    <w:rsid w:val="00991FAC"/>
    <w:rsid w:val="0099213A"/>
    <w:rsid w:val="00992330"/>
    <w:rsid w:val="0099297F"/>
    <w:rsid w:val="00992BCC"/>
    <w:rsid w:val="00992EF6"/>
    <w:rsid w:val="009932E3"/>
    <w:rsid w:val="00993F2F"/>
    <w:rsid w:val="00994A79"/>
    <w:rsid w:val="009950D3"/>
    <w:rsid w:val="00996249"/>
    <w:rsid w:val="0099726C"/>
    <w:rsid w:val="00997DC9"/>
    <w:rsid w:val="009A0379"/>
    <w:rsid w:val="009A03BA"/>
    <w:rsid w:val="009A0A01"/>
    <w:rsid w:val="009A16E2"/>
    <w:rsid w:val="009A1965"/>
    <w:rsid w:val="009A1AED"/>
    <w:rsid w:val="009A1D34"/>
    <w:rsid w:val="009A1E5D"/>
    <w:rsid w:val="009A1E73"/>
    <w:rsid w:val="009A2603"/>
    <w:rsid w:val="009A3560"/>
    <w:rsid w:val="009A3E41"/>
    <w:rsid w:val="009A3FB1"/>
    <w:rsid w:val="009A45B3"/>
    <w:rsid w:val="009A4D71"/>
    <w:rsid w:val="009A5DD3"/>
    <w:rsid w:val="009A5EF8"/>
    <w:rsid w:val="009A628A"/>
    <w:rsid w:val="009A7E6E"/>
    <w:rsid w:val="009B046E"/>
    <w:rsid w:val="009B0A6E"/>
    <w:rsid w:val="009B278B"/>
    <w:rsid w:val="009B2F54"/>
    <w:rsid w:val="009B31CA"/>
    <w:rsid w:val="009B3311"/>
    <w:rsid w:val="009B42E0"/>
    <w:rsid w:val="009B4BC0"/>
    <w:rsid w:val="009B52FB"/>
    <w:rsid w:val="009B57D2"/>
    <w:rsid w:val="009B58E0"/>
    <w:rsid w:val="009B5A7E"/>
    <w:rsid w:val="009B5A9D"/>
    <w:rsid w:val="009B5C8C"/>
    <w:rsid w:val="009B5F65"/>
    <w:rsid w:val="009B61FB"/>
    <w:rsid w:val="009B621B"/>
    <w:rsid w:val="009B678B"/>
    <w:rsid w:val="009C0464"/>
    <w:rsid w:val="009C078E"/>
    <w:rsid w:val="009C1167"/>
    <w:rsid w:val="009C16DB"/>
    <w:rsid w:val="009C1D4E"/>
    <w:rsid w:val="009C2D63"/>
    <w:rsid w:val="009C3E31"/>
    <w:rsid w:val="009C43F0"/>
    <w:rsid w:val="009C46AA"/>
    <w:rsid w:val="009C56E8"/>
    <w:rsid w:val="009C599C"/>
    <w:rsid w:val="009C6593"/>
    <w:rsid w:val="009C66CB"/>
    <w:rsid w:val="009C70F2"/>
    <w:rsid w:val="009C7135"/>
    <w:rsid w:val="009C7A6F"/>
    <w:rsid w:val="009D0620"/>
    <w:rsid w:val="009D0696"/>
    <w:rsid w:val="009D080E"/>
    <w:rsid w:val="009D0BA9"/>
    <w:rsid w:val="009D13F9"/>
    <w:rsid w:val="009D1A68"/>
    <w:rsid w:val="009D1C00"/>
    <w:rsid w:val="009D2031"/>
    <w:rsid w:val="009D2244"/>
    <w:rsid w:val="009D243E"/>
    <w:rsid w:val="009D3148"/>
    <w:rsid w:val="009D3533"/>
    <w:rsid w:val="009D36D5"/>
    <w:rsid w:val="009D3900"/>
    <w:rsid w:val="009D3FBB"/>
    <w:rsid w:val="009D4554"/>
    <w:rsid w:val="009D56A0"/>
    <w:rsid w:val="009D5A38"/>
    <w:rsid w:val="009D5F8B"/>
    <w:rsid w:val="009D62F1"/>
    <w:rsid w:val="009D6C80"/>
    <w:rsid w:val="009D7402"/>
    <w:rsid w:val="009D7D5A"/>
    <w:rsid w:val="009E05E4"/>
    <w:rsid w:val="009E08A9"/>
    <w:rsid w:val="009E0D99"/>
    <w:rsid w:val="009E1FC4"/>
    <w:rsid w:val="009E22E9"/>
    <w:rsid w:val="009E266E"/>
    <w:rsid w:val="009E36EF"/>
    <w:rsid w:val="009E3B5C"/>
    <w:rsid w:val="009E520C"/>
    <w:rsid w:val="009E5A88"/>
    <w:rsid w:val="009E5FB9"/>
    <w:rsid w:val="009E724A"/>
    <w:rsid w:val="009E76CD"/>
    <w:rsid w:val="009E7FFD"/>
    <w:rsid w:val="009F061C"/>
    <w:rsid w:val="009F07DA"/>
    <w:rsid w:val="009F152A"/>
    <w:rsid w:val="009F1B08"/>
    <w:rsid w:val="009F1B52"/>
    <w:rsid w:val="009F275D"/>
    <w:rsid w:val="009F2C5A"/>
    <w:rsid w:val="009F2DCB"/>
    <w:rsid w:val="009F39E6"/>
    <w:rsid w:val="009F3B32"/>
    <w:rsid w:val="009F42C8"/>
    <w:rsid w:val="009F510B"/>
    <w:rsid w:val="009F5371"/>
    <w:rsid w:val="009F566B"/>
    <w:rsid w:val="009F5D4A"/>
    <w:rsid w:val="009F62CB"/>
    <w:rsid w:val="009F6761"/>
    <w:rsid w:val="009F6787"/>
    <w:rsid w:val="009F7418"/>
    <w:rsid w:val="009F7635"/>
    <w:rsid w:val="009F7C9B"/>
    <w:rsid w:val="00A00811"/>
    <w:rsid w:val="00A00B04"/>
    <w:rsid w:val="00A00C69"/>
    <w:rsid w:val="00A00CFA"/>
    <w:rsid w:val="00A011FD"/>
    <w:rsid w:val="00A020F8"/>
    <w:rsid w:val="00A02AB1"/>
    <w:rsid w:val="00A02C14"/>
    <w:rsid w:val="00A03539"/>
    <w:rsid w:val="00A03705"/>
    <w:rsid w:val="00A03C2F"/>
    <w:rsid w:val="00A046F3"/>
    <w:rsid w:val="00A050A5"/>
    <w:rsid w:val="00A05169"/>
    <w:rsid w:val="00A05C88"/>
    <w:rsid w:val="00A05EDE"/>
    <w:rsid w:val="00A06283"/>
    <w:rsid w:val="00A07D61"/>
    <w:rsid w:val="00A07E93"/>
    <w:rsid w:val="00A104F3"/>
    <w:rsid w:val="00A10656"/>
    <w:rsid w:val="00A1089A"/>
    <w:rsid w:val="00A10C53"/>
    <w:rsid w:val="00A1208B"/>
    <w:rsid w:val="00A12775"/>
    <w:rsid w:val="00A12CF8"/>
    <w:rsid w:val="00A13C44"/>
    <w:rsid w:val="00A13D19"/>
    <w:rsid w:val="00A15058"/>
    <w:rsid w:val="00A15A61"/>
    <w:rsid w:val="00A15E30"/>
    <w:rsid w:val="00A15ED6"/>
    <w:rsid w:val="00A16125"/>
    <w:rsid w:val="00A16B99"/>
    <w:rsid w:val="00A17E78"/>
    <w:rsid w:val="00A203D0"/>
    <w:rsid w:val="00A20971"/>
    <w:rsid w:val="00A20D11"/>
    <w:rsid w:val="00A210C3"/>
    <w:rsid w:val="00A21AFD"/>
    <w:rsid w:val="00A21FD7"/>
    <w:rsid w:val="00A22AA7"/>
    <w:rsid w:val="00A22D20"/>
    <w:rsid w:val="00A23B1E"/>
    <w:rsid w:val="00A24761"/>
    <w:rsid w:val="00A249F0"/>
    <w:rsid w:val="00A24C8E"/>
    <w:rsid w:val="00A24F2B"/>
    <w:rsid w:val="00A260F3"/>
    <w:rsid w:val="00A2631B"/>
    <w:rsid w:val="00A2677E"/>
    <w:rsid w:val="00A26DDB"/>
    <w:rsid w:val="00A26EBE"/>
    <w:rsid w:val="00A271C2"/>
    <w:rsid w:val="00A274AF"/>
    <w:rsid w:val="00A30859"/>
    <w:rsid w:val="00A30927"/>
    <w:rsid w:val="00A3175C"/>
    <w:rsid w:val="00A317C5"/>
    <w:rsid w:val="00A31BD2"/>
    <w:rsid w:val="00A31D47"/>
    <w:rsid w:val="00A31E08"/>
    <w:rsid w:val="00A31F69"/>
    <w:rsid w:val="00A322F5"/>
    <w:rsid w:val="00A3244A"/>
    <w:rsid w:val="00A32CFF"/>
    <w:rsid w:val="00A33D2F"/>
    <w:rsid w:val="00A34974"/>
    <w:rsid w:val="00A34AD6"/>
    <w:rsid w:val="00A34E8B"/>
    <w:rsid w:val="00A350F2"/>
    <w:rsid w:val="00A351C6"/>
    <w:rsid w:val="00A351D1"/>
    <w:rsid w:val="00A352D1"/>
    <w:rsid w:val="00A35557"/>
    <w:rsid w:val="00A35A41"/>
    <w:rsid w:val="00A35BCD"/>
    <w:rsid w:val="00A36952"/>
    <w:rsid w:val="00A36F93"/>
    <w:rsid w:val="00A378CA"/>
    <w:rsid w:val="00A3791B"/>
    <w:rsid w:val="00A3796E"/>
    <w:rsid w:val="00A37EA0"/>
    <w:rsid w:val="00A4027C"/>
    <w:rsid w:val="00A403AE"/>
    <w:rsid w:val="00A4130F"/>
    <w:rsid w:val="00A41A53"/>
    <w:rsid w:val="00A41B77"/>
    <w:rsid w:val="00A426FA"/>
    <w:rsid w:val="00A42A46"/>
    <w:rsid w:val="00A42AF1"/>
    <w:rsid w:val="00A432DE"/>
    <w:rsid w:val="00A439D1"/>
    <w:rsid w:val="00A43D75"/>
    <w:rsid w:val="00A43F82"/>
    <w:rsid w:val="00A445EC"/>
    <w:rsid w:val="00A44631"/>
    <w:rsid w:val="00A44662"/>
    <w:rsid w:val="00A44B8D"/>
    <w:rsid w:val="00A456DC"/>
    <w:rsid w:val="00A466A3"/>
    <w:rsid w:val="00A4674C"/>
    <w:rsid w:val="00A46AFA"/>
    <w:rsid w:val="00A46C1F"/>
    <w:rsid w:val="00A47495"/>
    <w:rsid w:val="00A47E97"/>
    <w:rsid w:val="00A47F87"/>
    <w:rsid w:val="00A509DB"/>
    <w:rsid w:val="00A5142D"/>
    <w:rsid w:val="00A516D5"/>
    <w:rsid w:val="00A52A66"/>
    <w:rsid w:val="00A52D41"/>
    <w:rsid w:val="00A5348A"/>
    <w:rsid w:val="00A53762"/>
    <w:rsid w:val="00A53EEB"/>
    <w:rsid w:val="00A540A0"/>
    <w:rsid w:val="00A54C9E"/>
    <w:rsid w:val="00A551A4"/>
    <w:rsid w:val="00A55759"/>
    <w:rsid w:val="00A5576A"/>
    <w:rsid w:val="00A558A2"/>
    <w:rsid w:val="00A57146"/>
    <w:rsid w:val="00A5789A"/>
    <w:rsid w:val="00A579B1"/>
    <w:rsid w:val="00A57B68"/>
    <w:rsid w:val="00A60A07"/>
    <w:rsid w:val="00A60C78"/>
    <w:rsid w:val="00A61BC2"/>
    <w:rsid w:val="00A61D4F"/>
    <w:rsid w:val="00A61EE5"/>
    <w:rsid w:val="00A62218"/>
    <w:rsid w:val="00A62F4B"/>
    <w:rsid w:val="00A6301A"/>
    <w:rsid w:val="00A63234"/>
    <w:rsid w:val="00A6328C"/>
    <w:rsid w:val="00A63447"/>
    <w:rsid w:val="00A63493"/>
    <w:rsid w:val="00A63912"/>
    <w:rsid w:val="00A64726"/>
    <w:rsid w:val="00A65424"/>
    <w:rsid w:val="00A6554E"/>
    <w:rsid w:val="00A657A3"/>
    <w:rsid w:val="00A660E0"/>
    <w:rsid w:val="00A660FA"/>
    <w:rsid w:val="00A66F5E"/>
    <w:rsid w:val="00A6722C"/>
    <w:rsid w:val="00A67326"/>
    <w:rsid w:val="00A67616"/>
    <w:rsid w:val="00A678B2"/>
    <w:rsid w:val="00A70B59"/>
    <w:rsid w:val="00A7173F"/>
    <w:rsid w:val="00A71882"/>
    <w:rsid w:val="00A72CBB"/>
    <w:rsid w:val="00A73698"/>
    <w:rsid w:val="00A738FC"/>
    <w:rsid w:val="00A73914"/>
    <w:rsid w:val="00A73E8D"/>
    <w:rsid w:val="00A740F3"/>
    <w:rsid w:val="00A741E4"/>
    <w:rsid w:val="00A74276"/>
    <w:rsid w:val="00A747A7"/>
    <w:rsid w:val="00A74D96"/>
    <w:rsid w:val="00A755EA"/>
    <w:rsid w:val="00A75992"/>
    <w:rsid w:val="00A75E67"/>
    <w:rsid w:val="00A763B1"/>
    <w:rsid w:val="00A7706E"/>
    <w:rsid w:val="00A7711C"/>
    <w:rsid w:val="00A7756B"/>
    <w:rsid w:val="00A77771"/>
    <w:rsid w:val="00A77A07"/>
    <w:rsid w:val="00A80EE8"/>
    <w:rsid w:val="00A81423"/>
    <w:rsid w:val="00A81EC3"/>
    <w:rsid w:val="00A8211C"/>
    <w:rsid w:val="00A8326F"/>
    <w:rsid w:val="00A83330"/>
    <w:rsid w:val="00A83381"/>
    <w:rsid w:val="00A834AD"/>
    <w:rsid w:val="00A836D4"/>
    <w:rsid w:val="00A83FC2"/>
    <w:rsid w:val="00A8405A"/>
    <w:rsid w:val="00A84414"/>
    <w:rsid w:val="00A84601"/>
    <w:rsid w:val="00A84C4B"/>
    <w:rsid w:val="00A85056"/>
    <w:rsid w:val="00A85222"/>
    <w:rsid w:val="00A857BC"/>
    <w:rsid w:val="00A85A4C"/>
    <w:rsid w:val="00A86266"/>
    <w:rsid w:val="00A86938"/>
    <w:rsid w:val="00A9006F"/>
    <w:rsid w:val="00A90134"/>
    <w:rsid w:val="00A904FC"/>
    <w:rsid w:val="00A91083"/>
    <w:rsid w:val="00A919C8"/>
    <w:rsid w:val="00A9209D"/>
    <w:rsid w:val="00A922B2"/>
    <w:rsid w:val="00A923DC"/>
    <w:rsid w:val="00A93634"/>
    <w:rsid w:val="00A936D9"/>
    <w:rsid w:val="00A943B8"/>
    <w:rsid w:val="00A9543E"/>
    <w:rsid w:val="00A9599D"/>
    <w:rsid w:val="00A95C66"/>
    <w:rsid w:val="00A97121"/>
    <w:rsid w:val="00AA024D"/>
    <w:rsid w:val="00AA0AAC"/>
    <w:rsid w:val="00AA1E59"/>
    <w:rsid w:val="00AA1F11"/>
    <w:rsid w:val="00AA23F1"/>
    <w:rsid w:val="00AA2D7F"/>
    <w:rsid w:val="00AA3B18"/>
    <w:rsid w:val="00AA55BA"/>
    <w:rsid w:val="00AA5E41"/>
    <w:rsid w:val="00AA6942"/>
    <w:rsid w:val="00AA69A9"/>
    <w:rsid w:val="00AB028F"/>
    <w:rsid w:val="00AB0DF8"/>
    <w:rsid w:val="00AB16AD"/>
    <w:rsid w:val="00AB1BE9"/>
    <w:rsid w:val="00AB1E94"/>
    <w:rsid w:val="00AB222C"/>
    <w:rsid w:val="00AB2BA1"/>
    <w:rsid w:val="00AB436D"/>
    <w:rsid w:val="00AB45B3"/>
    <w:rsid w:val="00AB47E5"/>
    <w:rsid w:val="00AB5188"/>
    <w:rsid w:val="00AB5606"/>
    <w:rsid w:val="00AB5B66"/>
    <w:rsid w:val="00AB6083"/>
    <w:rsid w:val="00AB61AE"/>
    <w:rsid w:val="00AB6814"/>
    <w:rsid w:val="00AB69DF"/>
    <w:rsid w:val="00AB77BB"/>
    <w:rsid w:val="00AC0233"/>
    <w:rsid w:val="00AC0A3A"/>
    <w:rsid w:val="00AC1814"/>
    <w:rsid w:val="00AC18D5"/>
    <w:rsid w:val="00AC24C6"/>
    <w:rsid w:val="00AC2D7D"/>
    <w:rsid w:val="00AC33D1"/>
    <w:rsid w:val="00AC4256"/>
    <w:rsid w:val="00AC46DE"/>
    <w:rsid w:val="00AC4A5F"/>
    <w:rsid w:val="00AC4A6B"/>
    <w:rsid w:val="00AC55F2"/>
    <w:rsid w:val="00AC564E"/>
    <w:rsid w:val="00AC6B6B"/>
    <w:rsid w:val="00AC726F"/>
    <w:rsid w:val="00AC7562"/>
    <w:rsid w:val="00AC778B"/>
    <w:rsid w:val="00AD016C"/>
    <w:rsid w:val="00AD0AED"/>
    <w:rsid w:val="00AD0E75"/>
    <w:rsid w:val="00AD18AE"/>
    <w:rsid w:val="00AD18B7"/>
    <w:rsid w:val="00AD2153"/>
    <w:rsid w:val="00AD249B"/>
    <w:rsid w:val="00AD2FF9"/>
    <w:rsid w:val="00AD31BA"/>
    <w:rsid w:val="00AD3925"/>
    <w:rsid w:val="00AD3D8D"/>
    <w:rsid w:val="00AD428B"/>
    <w:rsid w:val="00AD4BA3"/>
    <w:rsid w:val="00AD5610"/>
    <w:rsid w:val="00AD5764"/>
    <w:rsid w:val="00AD693B"/>
    <w:rsid w:val="00AD6CF0"/>
    <w:rsid w:val="00AD7184"/>
    <w:rsid w:val="00AD7D6F"/>
    <w:rsid w:val="00AD7ED4"/>
    <w:rsid w:val="00AE0B76"/>
    <w:rsid w:val="00AE0D2B"/>
    <w:rsid w:val="00AE1351"/>
    <w:rsid w:val="00AE1634"/>
    <w:rsid w:val="00AE1E83"/>
    <w:rsid w:val="00AE2076"/>
    <w:rsid w:val="00AE2D2D"/>
    <w:rsid w:val="00AE3217"/>
    <w:rsid w:val="00AE3291"/>
    <w:rsid w:val="00AE3561"/>
    <w:rsid w:val="00AE3D11"/>
    <w:rsid w:val="00AE4828"/>
    <w:rsid w:val="00AE48A1"/>
    <w:rsid w:val="00AE4A3A"/>
    <w:rsid w:val="00AE591B"/>
    <w:rsid w:val="00AE5F2F"/>
    <w:rsid w:val="00AE6BB0"/>
    <w:rsid w:val="00AE6CE2"/>
    <w:rsid w:val="00AE70DA"/>
    <w:rsid w:val="00AF051C"/>
    <w:rsid w:val="00AF07FE"/>
    <w:rsid w:val="00AF109A"/>
    <w:rsid w:val="00AF1883"/>
    <w:rsid w:val="00AF1B3B"/>
    <w:rsid w:val="00AF1F4B"/>
    <w:rsid w:val="00AF2359"/>
    <w:rsid w:val="00AF260E"/>
    <w:rsid w:val="00AF26A2"/>
    <w:rsid w:val="00AF2C49"/>
    <w:rsid w:val="00AF3DAD"/>
    <w:rsid w:val="00AF3E67"/>
    <w:rsid w:val="00AF4A7B"/>
    <w:rsid w:val="00AF4E61"/>
    <w:rsid w:val="00AF59D0"/>
    <w:rsid w:val="00AF5D02"/>
    <w:rsid w:val="00AF5EE8"/>
    <w:rsid w:val="00AF73F1"/>
    <w:rsid w:val="00AF75D0"/>
    <w:rsid w:val="00AF7C7D"/>
    <w:rsid w:val="00B00168"/>
    <w:rsid w:val="00B00CDE"/>
    <w:rsid w:val="00B01358"/>
    <w:rsid w:val="00B01724"/>
    <w:rsid w:val="00B01B25"/>
    <w:rsid w:val="00B01BF2"/>
    <w:rsid w:val="00B01C9D"/>
    <w:rsid w:val="00B02670"/>
    <w:rsid w:val="00B02E93"/>
    <w:rsid w:val="00B0346A"/>
    <w:rsid w:val="00B03513"/>
    <w:rsid w:val="00B03A8C"/>
    <w:rsid w:val="00B03C10"/>
    <w:rsid w:val="00B05126"/>
    <w:rsid w:val="00B0530A"/>
    <w:rsid w:val="00B0598F"/>
    <w:rsid w:val="00B05B0A"/>
    <w:rsid w:val="00B067D9"/>
    <w:rsid w:val="00B0713A"/>
    <w:rsid w:val="00B07291"/>
    <w:rsid w:val="00B07377"/>
    <w:rsid w:val="00B0744A"/>
    <w:rsid w:val="00B07A61"/>
    <w:rsid w:val="00B1036D"/>
    <w:rsid w:val="00B1041A"/>
    <w:rsid w:val="00B10455"/>
    <w:rsid w:val="00B10E81"/>
    <w:rsid w:val="00B10FD8"/>
    <w:rsid w:val="00B112FB"/>
    <w:rsid w:val="00B13061"/>
    <w:rsid w:val="00B132DD"/>
    <w:rsid w:val="00B13C1D"/>
    <w:rsid w:val="00B14B43"/>
    <w:rsid w:val="00B1606D"/>
    <w:rsid w:val="00B1790E"/>
    <w:rsid w:val="00B17BA9"/>
    <w:rsid w:val="00B17D53"/>
    <w:rsid w:val="00B213EF"/>
    <w:rsid w:val="00B218E1"/>
    <w:rsid w:val="00B21F79"/>
    <w:rsid w:val="00B22088"/>
    <w:rsid w:val="00B223EC"/>
    <w:rsid w:val="00B22493"/>
    <w:rsid w:val="00B22A84"/>
    <w:rsid w:val="00B24AA1"/>
    <w:rsid w:val="00B24AE2"/>
    <w:rsid w:val="00B2540F"/>
    <w:rsid w:val="00B25C37"/>
    <w:rsid w:val="00B25DE3"/>
    <w:rsid w:val="00B25DEF"/>
    <w:rsid w:val="00B266B5"/>
    <w:rsid w:val="00B26843"/>
    <w:rsid w:val="00B2738F"/>
    <w:rsid w:val="00B2774B"/>
    <w:rsid w:val="00B2777B"/>
    <w:rsid w:val="00B30466"/>
    <w:rsid w:val="00B31263"/>
    <w:rsid w:val="00B31721"/>
    <w:rsid w:val="00B3207C"/>
    <w:rsid w:val="00B32710"/>
    <w:rsid w:val="00B327CD"/>
    <w:rsid w:val="00B3301F"/>
    <w:rsid w:val="00B330C5"/>
    <w:rsid w:val="00B330F7"/>
    <w:rsid w:val="00B33484"/>
    <w:rsid w:val="00B34575"/>
    <w:rsid w:val="00B34681"/>
    <w:rsid w:val="00B34787"/>
    <w:rsid w:val="00B34C76"/>
    <w:rsid w:val="00B35289"/>
    <w:rsid w:val="00B35875"/>
    <w:rsid w:val="00B358FA"/>
    <w:rsid w:val="00B35A09"/>
    <w:rsid w:val="00B3640F"/>
    <w:rsid w:val="00B36669"/>
    <w:rsid w:val="00B366C8"/>
    <w:rsid w:val="00B36EF4"/>
    <w:rsid w:val="00B37432"/>
    <w:rsid w:val="00B3771C"/>
    <w:rsid w:val="00B37984"/>
    <w:rsid w:val="00B40450"/>
    <w:rsid w:val="00B40B88"/>
    <w:rsid w:val="00B40D9C"/>
    <w:rsid w:val="00B40F75"/>
    <w:rsid w:val="00B40FD9"/>
    <w:rsid w:val="00B419CE"/>
    <w:rsid w:val="00B41A5F"/>
    <w:rsid w:val="00B41DCF"/>
    <w:rsid w:val="00B422F0"/>
    <w:rsid w:val="00B428B2"/>
    <w:rsid w:val="00B44592"/>
    <w:rsid w:val="00B44DAC"/>
    <w:rsid w:val="00B4509B"/>
    <w:rsid w:val="00B45342"/>
    <w:rsid w:val="00B468CF"/>
    <w:rsid w:val="00B469FE"/>
    <w:rsid w:val="00B46A7C"/>
    <w:rsid w:val="00B5041D"/>
    <w:rsid w:val="00B505FA"/>
    <w:rsid w:val="00B5126C"/>
    <w:rsid w:val="00B5206D"/>
    <w:rsid w:val="00B5245B"/>
    <w:rsid w:val="00B53408"/>
    <w:rsid w:val="00B54B01"/>
    <w:rsid w:val="00B55600"/>
    <w:rsid w:val="00B577F8"/>
    <w:rsid w:val="00B579DD"/>
    <w:rsid w:val="00B57B39"/>
    <w:rsid w:val="00B57CA7"/>
    <w:rsid w:val="00B57DB2"/>
    <w:rsid w:val="00B57FBA"/>
    <w:rsid w:val="00B60B47"/>
    <w:rsid w:val="00B61A97"/>
    <w:rsid w:val="00B61AC8"/>
    <w:rsid w:val="00B6290D"/>
    <w:rsid w:val="00B629FF"/>
    <w:rsid w:val="00B62B32"/>
    <w:rsid w:val="00B62B7E"/>
    <w:rsid w:val="00B6305C"/>
    <w:rsid w:val="00B65A40"/>
    <w:rsid w:val="00B6600D"/>
    <w:rsid w:val="00B66012"/>
    <w:rsid w:val="00B661B2"/>
    <w:rsid w:val="00B66368"/>
    <w:rsid w:val="00B66463"/>
    <w:rsid w:val="00B66989"/>
    <w:rsid w:val="00B66BF5"/>
    <w:rsid w:val="00B66FCC"/>
    <w:rsid w:val="00B6745E"/>
    <w:rsid w:val="00B67724"/>
    <w:rsid w:val="00B6795A"/>
    <w:rsid w:val="00B67A68"/>
    <w:rsid w:val="00B70948"/>
    <w:rsid w:val="00B70D85"/>
    <w:rsid w:val="00B70FCE"/>
    <w:rsid w:val="00B7132F"/>
    <w:rsid w:val="00B7149E"/>
    <w:rsid w:val="00B714AA"/>
    <w:rsid w:val="00B714B9"/>
    <w:rsid w:val="00B716BE"/>
    <w:rsid w:val="00B71A7A"/>
    <w:rsid w:val="00B71C5E"/>
    <w:rsid w:val="00B71CB5"/>
    <w:rsid w:val="00B71CE1"/>
    <w:rsid w:val="00B7209A"/>
    <w:rsid w:val="00B726CC"/>
    <w:rsid w:val="00B7340D"/>
    <w:rsid w:val="00B73BD7"/>
    <w:rsid w:val="00B7465C"/>
    <w:rsid w:val="00B75002"/>
    <w:rsid w:val="00B75742"/>
    <w:rsid w:val="00B75E0D"/>
    <w:rsid w:val="00B760DD"/>
    <w:rsid w:val="00B768FD"/>
    <w:rsid w:val="00B7720F"/>
    <w:rsid w:val="00B774B8"/>
    <w:rsid w:val="00B77A52"/>
    <w:rsid w:val="00B800E1"/>
    <w:rsid w:val="00B8011B"/>
    <w:rsid w:val="00B80303"/>
    <w:rsid w:val="00B8123F"/>
    <w:rsid w:val="00B814AF"/>
    <w:rsid w:val="00B837C7"/>
    <w:rsid w:val="00B83D7F"/>
    <w:rsid w:val="00B84268"/>
    <w:rsid w:val="00B84F83"/>
    <w:rsid w:val="00B865F0"/>
    <w:rsid w:val="00B86795"/>
    <w:rsid w:val="00B86F41"/>
    <w:rsid w:val="00B872E4"/>
    <w:rsid w:val="00B90B74"/>
    <w:rsid w:val="00B91C1B"/>
    <w:rsid w:val="00B92E11"/>
    <w:rsid w:val="00B92E7C"/>
    <w:rsid w:val="00B93A09"/>
    <w:rsid w:val="00B93AA0"/>
    <w:rsid w:val="00B93C08"/>
    <w:rsid w:val="00B93E80"/>
    <w:rsid w:val="00B9493F"/>
    <w:rsid w:val="00B94B4D"/>
    <w:rsid w:val="00B95746"/>
    <w:rsid w:val="00B95AAD"/>
    <w:rsid w:val="00B95B78"/>
    <w:rsid w:val="00B9689C"/>
    <w:rsid w:val="00B97A56"/>
    <w:rsid w:val="00BA01E3"/>
    <w:rsid w:val="00BA0735"/>
    <w:rsid w:val="00BA0B84"/>
    <w:rsid w:val="00BA0F70"/>
    <w:rsid w:val="00BA1A6D"/>
    <w:rsid w:val="00BA1E09"/>
    <w:rsid w:val="00BA34AF"/>
    <w:rsid w:val="00BA46A0"/>
    <w:rsid w:val="00BA4827"/>
    <w:rsid w:val="00BA4A7D"/>
    <w:rsid w:val="00BA5620"/>
    <w:rsid w:val="00BA57F5"/>
    <w:rsid w:val="00BA5B04"/>
    <w:rsid w:val="00BA71C2"/>
    <w:rsid w:val="00BA72EE"/>
    <w:rsid w:val="00BA7508"/>
    <w:rsid w:val="00BA7C50"/>
    <w:rsid w:val="00BA7DE9"/>
    <w:rsid w:val="00BA7DF5"/>
    <w:rsid w:val="00BB068B"/>
    <w:rsid w:val="00BB0C49"/>
    <w:rsid w:val="00BB11DE"/>
    <w:rsid w:val="00BB1502"/>
    <w:rsid w:val="00BB195E"/>
    <w:rsid w:val="00BB19DE"/>
    <w:rsid w:val="00BB1BD3"/>
    <w:rsid w:val="00BB215F"/>
    <w:rsid w:val="00BB2411"/>
    <w:rsid w:val="00BB2616"/>
    <w:rsid w:val="00BB265E"/>
    <w:rsid w:val="00BB2D10"/>
    <w:rsid w:val="00BB2ED9"/>
    <w:rsid w:val="00BB3813"/>
    <w:rsid w:val="00BB40C6"/>
    <w:rsid w:val="00BB412E"/>
    <w:rsid w:val="00BB48DB"/>
    <w:rsid w:val="00BB4953"/>
    <w:rsid w:val="00BB49EC"/>
    <w:rsid w:val="00BB4C5C"/>
    <w:rsid w:val="00BB4DE7"/>
    <w:rsid w:val="00BB4E51"/>
    <w:rsid w:val="00BB54ED"/>
    <w:rsid w:val="00BB58E1"/>
    <w:rsid w:val="00BB5A9A"/>
    <w:rsid w:val="00BB5E5A"/>
    <w:rsid w:val="00BB657E"/>
    <w:rsid w:val="00BB720F"/>
    <w:rsid w:val="00BB774A"/>
    <w:rsid w:val="00BB7C56"/>
    <w:rsid w:val="00BB7C8B"/>
    <w:rsid w:val="00BC0BF1"/>
    <w:rsid w:val="00BC0DFA"/>
    <w:rsid w:val="00BC1843"/>
    <w:rsid w:val="00BC1A59"/>
    <w:rsid w:val="00BC249A"/>
    <w:rsid w:val="00BC2AE9"/>
    <w:rsid w:val="00BC3F6E"/>
    <w:rsid w:val="00BC419D"/>
    <w:rsid w:val="00BC54EF"/>
    <w:rsid w:val="00BC5B31"/>
    <w:rsid w:val="00BC603E"/>
    <w:rsid w:val="00BC7B6D"/>
    <w:rsid w:val="00BD05D4"/>
    <w:rsid w:val="00BD0AC9"/>
    <w:rsid w:val="00BD215D"/>
    <w:rsid w:val="00BD257E"/>
    <w:rsid w:val="00BD27B8"/>
    <w:rsid w:val="00BD3B15"/>
    <w:rsid w:val="00BD3EBE"/>
    <w:rsid w:val="00BD4096"/>
    <w:rsid w:val="00BD41EB"/>
    <w:rsid w:val="00BD4847"/>
    <w:rsid w:val="00BD4D84"/>
    <w:rsid w:val="00BD5058"/>
    <w:rsid w:val="00BD5586"/>
    <w:rsid w:val="00BD56A0"/>
    <w:rsid w:val="00BD5798"/>
    <w:rsid w:val="00BD58BE"/>
    <w:rsid w:val="00BD6277"/>
    <w:rsid w:val="00BD65CE"/>
    <w:rsid w:val="00BD683B"/>
    <w:rsid w:val="00BD73AD"/>
    <w:rsid w:val="00BD779C"/>
    <w:rsid w:val="00BD7915"/>
    <w:rsid w:val="00BE084B"/>
    <w:rsid w:val="00BE0A12"/>
    <w:rsid w:val="00BE0F60"/>
    <w:rsid w:val="00BE12FD"/>
    <w:rsid w:val="00BE15E7"/>
    <w:rsid w:val="00BE2254"/>
    <w:rsid w:val="00BE2C24"/>
    <w:rsid w:val="00BE2CD9"/>
    <w:rsid w:val="00BE3299"/>
    <w:rsid w:val="00BE32A4"/>
    <w:rsid w:val="00BE3F24"/>
    <w:rsid w:val="00BE4644"/>
    <w:rsid w:val="00BE49BC"/>
    <w:rsid w:val="00BE4BF1"/>
    <w:rsid w:val="00BE5AE1"/>
    <w:rsid w:val="00BE5E24"/>
    <w:rsid w:val="00BE6570"/>
    <w:rsid w:val="00BE66CD"/>
    <w:rsid w:val="00BE7139"/>
    <w:rsid w:val="00BE7506"/>
    <w:rsid w:val="00BE7FFD"/>
    <w:rsid w:val="00BF0072"/>
    <w:rsid w:val="00BF00C1"/>
    <w:rsid w:val="00BF0150"/>
    <w:rsid w:val="00BF09CE"/>
    <w:rsid w:val="00BF1641"/>
    <w:rsid w:val="00BF1E10"/>
    <w:rsid w:val="00BF2289"/>
    <w:rsid w:val="00BF37E5"/>
    <w:rsid w:val="00BF3E05"/>
    <w:rsid w:val="00BF4B33"/>
    <w:rsid w:val="00BF4E90"/>
    <w:rsid w:val="00BF53CE"/>
    <w:rsid w:val="00BF5A2C"/>
    <w:rsid w:val="00BF5F82"/>
    <w:rsid w:val="00BF65F8"/>
    <w:rsid w:val="00BF66BD"/>
    <w:rsid w:val="00BF6B3B"/>
    <w:rsid w:val="00BF6D97"/>
    <w:rsid w:val="00BF76CE"/>
    <w:rsid w:val="00BF78F9"/>
    <w:rsid w:val="00BF79F7"/>
    <w:rsid w:val="00BF7A19"/>
    <w:rsid w:val="00BF7D89"/>
    <w:rsid w:val="00C00593"/>
    <w:rsid w:val="00C0062A"/>
    <w:rsid w:val="00C007DD"/>
    <w:rsid w:val="00C02052"/>
    <w:rsid w:val="00C026D7"/>
    <w:rsid w:val="00C02A20"/>
    <w:rsid w:val="00C038B7"/>
    <w:rsid w:val="00C04A8F"/>
    <w:rsid w:val="00C04C72"/>
    <w:rsid w:val="00C056A9"/>
    <w:rsid w:val="00C05A2A"/>
    <w:rsid w:val="00C05D8E"/>
    <w:rsid w:val="00C05FA8"/>
    <w:rsid w:val="00C065FE"/>
    <w:rsid w:val="00C076DE"/>
    <w:rsid w:val="00C0787B"/>
    <w:rsid w:val="00C078FE"/>
    <w:rsid w:val="00C1123E"/>
    <w:rsid w:val="00C1286B"/>
    <w:rsid w:val="00C13107"/>
    <w:rsid w:val="00C13535"/>
    <w:rsid w:val="00C13D7A"/>
    <w:rsid w:val="00C14796"/>
    <w:rsid w:val="00C14E2E"/>
    <w:rsid w:val="00C15141"/>
    <w:rsid w:val="00C15836"/>
    <w:rsid w:val="00C1587D"/>
    <w:rsid w:val="00C158D6"/>
    <w:rsid w:val="00C164D6"/>
    <w:rsid w:val="00C17245"/>
    <w:rsid w:val="00C17434"/>
    <w:rsid w:val="00C212C2"/>
    <w:rsid w:val="00C2182C"/>
    <w:rsid w:val="00C2186D"/>
    <w:rsid w:val="00C21E66"/>
    <w:rsid w:val="00C22A35"/>
    <w:rsid w:val="00C22F78"/>
    <w:rsid w:val="00C2348A"/>
    <w:rsid w:val="00C24CF4"/>
    <w:rsid w:val="00C2601E"/>
    <w:rsid w:val="00C26481"/>
    <w:rsid w:val="00C265A6"/>
    <w:rsid w:val="00C26763"/>
    <w:rsid w:val="00C26B2D"/>
    <w:rsid w:val="00C270CF"/>
    <w:rsid w:val="00C27B57"/>
    <w:rsid w:val="00C3003A"/>
    <w:rsid w:val="00C30C08"/>
    <w:rsid w:val="00C31E75"/>
    <w:rsid w:val="00C31FC4"/>
    <w:rsid w:val="00C32BB4"/>
    <w:rsid w:val="00C32F26"/>
    <w:rsid w:val="00C330AF"/>
    <w:rsid w:val="00C3311E"/>
    <w:rsid w:val="00C3354D"/>
    <w:rsid w:val="00C3379C"/>
    <w:rsid w:val="00C33A84"/>
    <w:rsid w:val="00C33D84"/>
    <w:rsid w:val="00C345BF"/>
    <w:rsid w:val="00C34C1D"/>
    <w:rsid w:val="00C3525D"/>
    <w:rsid w:val="00C354E7"/>
    <w:rsid w:val="00C35D91"/>
    <w:rsid w:val="00C360A4"/>
    <w:rsid w:val="00C3635B"/>
    <w:rsid w:val="00C36C48"/>
    <w:rsid w:val="00C37227"/>
    <w:rsid w:val="00C4012E"/>
    <w:rsid w:val="00C40423"/>
    <w:rsid w:val="00C42106"/>
    <w:rsid w:val="00C4280A"/>
    <w:rsid w:val="00C436F4"/>
    <w:rsid w:val="00C438EA"/>
    <w:rsid w:val="00C43B16"/>
    <w:rsid w:val="00C44339"/>
    <w:rsid w:val="00C44D6C"/>
    <w:rsid w:val="00C4511C"/>
    <w:rsid w:val="00C4515B"/>
    <w:rsid w:val="00C45C9E"/>
    <w:rsid w:val="00C45DCC"/>
    <w:rsid w:val="00C45F92"/>
    <w:rsid w:val="00C46FFD"/>
    <w:rsid w:val="00C47106"/>
    <w:rsid w:val="00C47168"/>
    <w:rsid w:val="00C47F78"/>
    <w:rsid w:val="00C5091A"/>
    <w:rsid w:val="00C50D07"/>
    <w:rsid w:val="00C50EEE"/>
    <w:rsid w:val="00C510A0"/>
    <w:rsid w:val="00C5223E"/>
    <w:rsid w:val="00C52673"/>
    <w:rsid w:val="00C53F0F"/>
    <w:rsid w:val="00C54323"/>
    <w:rsid w:val="00C54AB9"/>
    <w:rsid w:val="00C5508D"/>
    <w:rsid w:val="00C551ED"/>
    <w:rsid w:val="00C55522"/>
    <w:rsid w:val="00C55DE2"/>
    <w:rsid w:val="00C5617D"/>
    <w:rsid w:val="00C57188"/>
    <w:rsid w:val="00C57202"/>
    <w:rsid w:val="00C57369"/>
    <w:rsid w:val="00C578BC"/>
    <w:rsid w:val="00C578DD"/>
    <w:rsid w:val="00C57A0A"/>
    <w:rsid w:val="00C57AD3"/>
    <w:rsid w:val="00C60CC5"/>
    <w:rsid w:val="00C60F58"/>
    <w:rsid w:val="00C6191F"/>
    <w:rsid w:val="00C61D52"/>
    <w:rsid w:val="00C6231C"/>
    <w:rsid w:val="00C627BD"/>
    <w:rsid w:val="00C629A3"/>
    <w:rsid w:val="00C62FC1"/>
    <w:rsid w:val="00C62FF4"/>
    <w:rsid w:val="00C631D9"/>
    <w:rsid w:val="00C63226"/>
    <w:rsid w:val="00C64575"/>
    <w:rsid w:val="00C65C0E"/>
    <w:rsid w:val="00C65CA0"/>
    <w:rsid w:val="00C66C01"/>
    <w:rsid w:val="00C66DBD"/>
    <w:rsid w:val="00C670FD"/>
    <w:rsid w:val="00C67D0C"/>
    <w:rsid w:val="00C67EEC"/>
    <w:rsid w:val="00C701D2"/>
    <w:rsid w:val="00C70454"/>
    <w:rsid w:val="00C70909"/>
    <w:rsid w:val="00C71275"/>
    <w:rsid w:val="00C715A5"/>
    <w:rsid w:val="00C71B95"/>
    <w:rsid w:val="00C72DCD"/>
    <w:rsid w:val="00C72F3D"/>
    <w:rsid w:val="00C732DD"/>
    <w:rsid w:val="00C7457B"/>
    <w:rsid w:val="00C74C07"/>
    <w:rsid w:val="00C756B1"/>
    <w:rsid w:val="00C75AD2"/>
    <w:rsid w:val="00C77EFB"/>
    <w:rsid w:val="00C80040"/>
    <w:rsid w:val="00C801D1"/>
    <w:rsid w:val="00C8178C"/>
    <w:rsid w:val="00C818F0"/>
    <w:rsid w:val="00C81E8C"/>
    <w:rsid w:val="00C82893"/>
    <w:rsid w:val="00C82A9F"/>
    <w:rsid w:val="00C82E0F"/>
    <w:rsid w:val="00C837A9"/>
    <w:rsid w:val="00C842B5"/>
    <w:rsid w:val="00C84A36"/>
    <w:rsid w:val="00C8505C"/>
    <w:rsid w:val="00C86D5D"/>
    <w:rsid w:val="00C86F82"/>
    <w:rsid w:val="00C8717A"/>
    <w:rsid w:val="00C873DB"/>
    <w:rsid w:val="00C878F2"/>
    <w:rsid w:val="00C87E72"/>
    <w:rsid w:val="00C90575"/>
    <w:rsid w:val="00C91170"/>
    <w:rsid w:val="00C91C37"/>
    <w:rsid w:val="00C920E2"/>
    <w:rsid w:val="00C921CD"/>
    <w:rsid w:val="00C922EB"/>
    <w:rsid w:val="00C92914"/>
    <w:rsid w:val="00C92A47"/>
    <w:rsid w:val="00C92D6B"/>
    <w:rsid w:val="00C939F4"/>
    <w:rsid w:val="00C93CD6"/>
    <w:rsid w:val="00C93FFE"/>
    <w:rsid w:val="00C941B5"/>
    <w:rsid w:val="00C94336"/>
    <w:rsid w:val="00C947C5"/>
    <w:rsid w:val="00C94F39"/>
    <w:rsid w:val="00C954DF"/>
    <w:rsid w:val="00C95B57"/>
    <w:rsid w:val="00C97F57"/>
    <w:rsid w:val="00CA0686"/>
    <w:rsid w:val="00CA1010"/>
    <w:rsid w:val="00CA1AFF"/>
    <w:rsid w:val="00CA3511"/>
    <w:rsid w:val="00CA3CD9"/>
    <w:rsid w:val="00CA3CEC"/>
    <w:rsid w:val="00CA5DAF"/>
    <w:rsid w:val="00CA65D9"/>
    <w:rsid w:val="00CA6C3E"/>
    <w:rsid w:val="00CA6E2D"/>
    <w:rsid w:val="00CA7A20"/>
    <w:rsid w:val="00CB11DB"/>
    <w:rsid w:val="00CB22B7"/>
    <w:rsid w:val="00CB2300"/>
    <w:rsid w:val="00CB2F3D"/>
    <w:rsid w:val="00CB3FBA"/>
    <w:rsid w:val="00CB44EB"/>
    <w:rsid w:val="00CB48A5"/>
    <w:rsid w:val="00CB511D"/>
    <w:rsid w:val="00CB56A8"/>
    <w:rsid w:val="00CB589B"/>
    <w:rsid w:val="00CB6FA7"/>
    <w:rsid w:val="00CB7260"/>
    <w:rsid w:val="00CB7384"/>
    <w:rsid w:val="00CB7B0B"/>
    <w:rsid w:val="00CC0683"/>
    <w:rsid w:val="00CC0906"/>
    <w:rsid w:val="00CC0984"/>
    <w:rsid w:val="00CC0B1D"/>
    <w:rsid w:val="00CC10D9"/>
    <w:rsid w:val="00CC1E55"/>
    <w:rsid w:val="00CC20BE"/>
    <w:rsid w:val="00CC2768"/>
    <w:rsid w:val="00CC28EB"/>
    <w:rsid w:val="00CC2DD0"/>
    <w:rsid w:val="00CC3293"/>
    <w:rsid w:val="00CC3ABC"/>
    <w:rsid w:val="00CC3D94"/>
    <w:rsid w:val="00CC4C95"/>
    <w:rsid w:val="00CC5867"/>
    <w:rsid w:val="00CC5AE7"/>
    <w:rsid w:val="00CC5B3A"/>
    <w:rsid w:val="00CC6BD9"/>
    <w:rsid w:val="00CC6CDE"/>
    <w:rsid w:val="00CC7469"/>
    <w:rsid w:val="00CC748A"/>
    <w:rsid w:val="00CC79B4"/>
    <w:rsid w:val="00CC7EC9"/>
    <w:rsid w:val="00CD0C1E"/>
    <w:rsid w:val="00CD11D2"/>
    <w:rsid w:val="00CD1B61"/>
    <w:rsid w:val="00CD1CEA"/>
    <w:rsid w:val="00CD2306"/>
    <w:rsid w:val="00CD26D4"/>
    <w:rsid w:val="00CD2C64"/>
    <w:rsid w:val="00CD2D41"/>
    <w:rsid w:val="00CD310E"/>
    <w:rsid w:val="00CD4B64"/>
    <w:rsid w:val="00CD4C6C"/>
    <w:rsid w:val="00CD4E5B"/>
    <w:rsid w:val="00CD5278"/>
    <w:rsid w:val="00CD57F0"/>
    <w:rsid w:val="00CD5A57"/>
    <w:rsid w:val="00CD5D7F"/>
    <w:rsid w:val="00CD6297"/>
    <w:rsid w:val="00CD6AC4"/>
    <w:rsid w:val="00CD72A6"/>
    <w:rsid w:val="00CD7B94"/>
    <w:rsid w:val="00CD7D64"/>
    <w:rsid w:val="00CD7ED0"/>
    <w:rsid w:val="00CE0237"/>
    <w:rsid w:val="00CE061A"/>
    <w:rsid w:val="00CE10D3"/>
    <w:rsid w:val="00CE1AC5"/>
    <w:rsid w:val="00CE1B5E"/>
    <w:rsid w:val="00CE2423"/>
    <w:rsid w:val="00CE311F"/>
    <w:rsid w:val="00CE33ED"/>
    <w:rsid w:val="00CE3404"/>
    <w:rsid w:val="00CE387D"/>
    <w:rsid w:val="00CE4989"/>
    <w:rsid w:val="00CE5415"/>
    <w:rsid w:val="00CE5674"/>
    <w:rsid w:val="00CE62F7"/>
    <w:rsid w:val="00CE6C09"/>
    <w:rsid w:val="00CE6CEF"/>
    <w:rsid w:val="00CE71A4"/>
    <w:rsid w:val="00CE74E7"/>
    <w:rsid w:val="00CE7E0A"/>
    <w:rsid w:val="00CF0476"/>
    <w:rsid w:val="00CF06FF"/>
    <w:rsid w:val="00CF0826"/>
    <w:rsid w:val="00CF0BCE"/>
    <w:rsid w:val="00CF0D4A"/>
    <w:rsid w:val="00CF258F"/>
    <w:rsid w:val="00CF27D5"/>
    <w:rsid w:val="00CF29E1"/>
    <w:rsid w:val="00CF2D55"/>
    <w:rsid w:val="00CF3565"/>
    <w:rsid w:val="00CF3AA6"/>
    <w:rsid w:val="00CF3B6B"/>
    <w:rsid w:val="00CF3B8E"/>
    <w:rsid w:val="00CF4033"/>
    <w:rsid w:val="00CF4FB8"/>
    <w:rsid w:val="00CF514D"/>
    <w:rsid w:val="00CF5AAA"/>
    <w:rsid w:val="00CF6330"/>
    <w:rsid w:val="00CF67CC"/>
    <w:rsid w:val="00CF68D1"/>
    <w:rsid w:val="00CF787A"/>
    <w:rsid w:val="00CF7E69"/>
    <w:rsid w:val="00D0018E"/>
    <w:rsid w:val="00D002ED"/>
    <w:rsid w:val="00D0055C"/>
    <w:rsid w:val="00D00643"/>
    <w:rsid w:val="00D00B0F"/>
    <w:rsid w:val="00D021E8"/>
    <w:rsid w:val="00D024BB"/>
    <w:rsid w:val="00D027ED"/>
    <w:rsid w:val="00D02853"/>
    <w:rsid w:val="00D031C4"/>
    <w:rsid w:val="00D0345E"/>
    <w:rsid w:val="00D0371A"/>
    <w:rsid w:val="00D038E5"/>
    <w:rsid w:val="00D03C4C"/>
    <w:rsid w:val="00D044C7"/>
    <w:rsid w:val="00D046C5"/>
    <w:rsid w:val="00D049C7"/>
    <w:rsid w:val="00D0513E"/>
    <w:rsid w:val="00D06ED5"/>
    <w:rsid w:val="00D072F7"/>
    <w:rsid w:val="00D07AF8"/>
    <w:rsid w:val="00D07FBF"/>
    <w:rsid w:val="00D1116B"/>
    <w:rsid w:val="00D113B9"/>
    <w:rsid w:val="00D114FF"/>
    <w:rsid w:val="00D1196A"/>
    <w:rsid w:val="00D11E14"/>
    <w:rsid w:val="00D121FC"/>
    <w:rsid w:val="00D12A01"/>
    <w:rsid w:val="00D12E82"/>
    <w:rsid w:val="00D13256"/>
    <w:rsid w:val="00D1341F"/>
    <w:rsid w:val="00D13563"/>
    <w:rsid w:val="00D1384E"/>
    <w:rsid w:val="00D138FC"/>
    <w:rsid w:val="00D13CFD"/>
    <w:rsid w:val="00D13E33"/>
    <w:rsid w:val="00D13FAB"/>
    <w:rsid w:val="00D14A70"/>
    <w:rsid w:val="00D15CF3"/>
    <w:rsid w:val="00D16408"/>
    <w:rsid w:val="00D16A14"/>
    <w:rsid w:val="00D175B4"/>
    <w:rsid w:val="00D17A30"/>
    <w:rsid w:val="00D17EEC"/>
    <w:rsid w:val="00D202CD"/>
    <w:rsid w:val="00D20572"/>
    <w:rsid w:val="00D20A44"/>
    <w:rsid w:val="00D20B9E"/>
    <w:rsid w:val="00D20BEE"/>
    <w:rsid w:val="00D20E0D"/>
    <w:rsid w:val="00D21ED9"/>
    <w:rsid w:val="00D21FB8"/>
    <w:rsid w:val="00D22293"/>
    <w:rsid w:val="00D22915"/>
    <w:rsid w:val="00D22EE0"/>
    <w:rsid w:val="00D24843"/>
    <w:rsid w:val="00D24F9B"/>
    <w:rsid w:val="00D252FC"/>
    <w:rsid w:val="00D254D8"/>
    <w:rsid w:val="00D25613"/>
    <w:rsid w:val="00D259C1"/>
    <w:rsid w:val="00D25ACD"/>
    <w:rsid w:val="00D25F34"/>
    <w:rsid w:val="00D25F7C"/>
    <w:rsid w:val="00D2711F"/>
    <w:rsid w:val="00D27ECB"/>
    <w:rsid w:val="00D30699"/>
    <w:rsid w:val="00D323EE"/>
    <w:rsid w:val="00D33279"/>
    <w:rsid w:val="00D334B4"/>
    <w:rsid w:val="00D336E5"/>
    <w:rsid w:val="00D33A39"/>
    <w:rsid w:val="00D33C53"/>
    <w:rsid w:val="00D33C8E"/>
    <w:rsid w:val="00D345C1"/>
    <w:rsid w:val="00D35844"/>
    <w:rsid w:val="00D35A9C"/>
    <w:rsid w:val="00D35BCC"/>
    <w:rsid w:val="00D35CE1"/>
    <w:rsid w:val="00D36140"/>
    <w:rsid w:val="00D36866"/>
    <w:rsid w:val="00D368CC"/>
    <w:rsid w:val="00D3777C"/>
    <w:rsid w:val="00D3789D"/>
    <w:rsid w:val="00D40424"/>
    <w:rsid w:val="00D40640"/>
    <w:rsid w:val="00D40AC4"/>
    <w:rsid w:val="00D40E96"/>
    <w:rsid w:val="00D41FD7"/>
    <w:rsid w:val="00D42123"/>
    <w:rsid w:val="00D42F9C"/>
    <w:rsid w:val="00D44125"/>
    <w:rsid w:val="00D441A3"/>
    <w:rsid w:val="00D442AF"/>
    <w:rsid w:val="00D4441E"/>
    <w:rsid w:val="00D44830"/>
    <w:rsid w:val="00D455D5"/>
    <w:rsid w:val="00D45D1A"/>
    <w:rsid w:val="00D46333"/>
    <w:rsid w:val="00D467C7"/>
    <w:rsid w:val="00D46AAD"/>
    <w:rsid w:val="00D470A7"/>
    <w:rsid w:val="00D47303"/>
    <w:rsid w:val="00D475C4"/>
    <w:rsid w:val="00D479DC"/>
    <w:rsid w:val="00D47C60"/>
    <w:rsid w:val="00D47C7B"/>
    <w:rsid w:val="00D47E5C"/>
    <w:rsid w:val="00D504C8"/>
    <w:rsid w:val="00D51398"/>
    <w:rsid w:val="00D51F85"/>
    <w:rsid w:val="00D52707"/>
    <w:rsid w:val="00D52A19"/>
    <w:rsid w:val="00D52A64"/>
    <w:rsid w:val="00D54AF6"/>
    <w:rsid w:val="00D552CA"/>
    <w:rsid w:val="00D55EF4"/>
    <w:rsid w:val="00D5607D"/>
    <w:rsid w:val="00D56383"/>
    <w:rsid w:val="00D56C19"/>
    <w:rsid w:val="00D56D32"/>
    <w:rsid w:val="00D57BF7"/>
    <w:rsid w:val="00D60C77"/>
    <w:rsid w:val="00D60EBC"/>
    <w:rsid w:val="00D60EFD"/>
    <w:rsid w:val="00D61051"/>
    <w:rsid w:val="00D618B2"/>
    <w:rsid w:val="00D61FEF"/>
    <w:rsid w:val="00D6217F"/>
    <w:rsid w:val="00D62E5F"/>
    <w:rsid w:val="00D6313C"/>
    <w:rsid w:val="00D63228"/>
    <w:rsid w:val="00D63599"/>
    <w:rsid w:val="00D636ED"/>
    <w:rsid w:val="00D638DB"/>
    <w:rsid w:val="00D63947"/>
    <w:rsid w:val="00D644E9"/>
    <w:rsid w:val="00D6482C"/>
    <w:rsid w:val="00D6501A"/>
    <w:rsid w:val="00D650F4"/>
    <w:rsid w:val="00D654AB"/>
    <w:rsid w:val="00D65B05"/>
    <w:rsid w:val="00D65EA1"/>
    <w:rsid w:val="00D66DB5"/>
    <w:rsid w:val="00D67A6A"/>
    <w:rsid w:val="00D67B82"/>
    <w:rsid w:val="00D707D0"/>
    <w:rsid w:val="00D70B6F"/>
    <w:rsid w:val="00D72278"/>
    <w:rsid w:val="00D72BE2"/>
    <w:rsid w:val="00D73948"/>
    <w:rsid w:val="00D741A3"/>
    <w:rsid w:val="00D7587C"/>
    <w:rsid w:val="00D75BB3"/>
    <w:rsid w:val="00D768AA"/>
    <w:rsid w:val="00D76AEF"/>
    <w:rsid w:val="00D76F1D"/>
    <w:rsid w:val="00D7706C"/>
    <w:rsid w:val="00D771B3"/>
    <w:rsid w:val="00D775AC"/>
    <w:rsid w:val="00D778D0"/>
    <w:rsid w:val="00D77BA4"/>
    <w:rsid w:val="00D77FF3"/>
    <w:rsid w:val="00D80965"/>
    <w:rsid w:val="00D814B8"/>
    <w:rsid w:val="00D81F87"/>
    <w:rsid w:val="00D82CDA"/>
    <w:rsid w:val="00D82EBE"/>
    <w:rsid w:val="00D83911"/>
    <w:rsid w:val="00D83FE7"/>
    <w:rsid w:val="00D843D3"/>
    <w:rsid w:val="00D849D3"/>
    <w:rsid w:val="00D84D5C"/>
    <w:rsid w:val="00D84DAB"/>
    <w:rsid w:val="00D85114"/>
    <w:rsid w:val="00D857E3"/>
    <w:rsid w:val="00D8584C"/>
    <w:rsid w:val="00D85BC0"/>
    <w:rsid w:val="00D85CE7"/>
    <w:rsid w:val="00D86112"/>
    <w:rsid w:val="00D86291"/>
    <w:rsid w:val="00D863B4"/>
    <w:rsid w:val="00D86723"/>
    <w:rsid w:val="00D8672E"/>
    <w:rsid w:val="00D87A1B"/>
    <w:rsid w:val="00D9075D"/>
    <w:rsid w:val="00D907E6"/>
    <w:rsid w:val="00D90FFC"/>
    <w:rsid w:val="00D91310"/>
    <w:rsid w:val="00D941D7"/>
    <w:rsid w:val="00D9423B"/>
    <w:rsid w:val="00D9440A"/>
    <w:rsid w:val="00D9479A"/>
    <w:rsid w:val="00D947B8"/>
    <w:rsid w:val="00D94BB2"/>
    <w:rsid w:val="00D957E3"/>
    <w:rsid w:val="00D95D8E"/>
    <w:rsid w:val="00D9669C"/>
    <w:rsid w:val="00D96B14"/>
    <w:rsid w:val="00D96E60"/>
    <w:rsid w:val="00D9730F"/>
    <w:rsid w:val="00D97627"/>
    <w:rsid w:val="00D97813"/>
    <w:rsid w:val="00D97DB5"/>
    <w:rsid w:val="00DA0F0E"/>
    <w:rsid w:val="00DA1391"/>
    <w:rsid w:val="00DA15E2"/>
    <w:rsid w:val="00DA2823"/>
    <w:rsid w:val="00DA3D63"/>
    <w:rsid w:val="00DA4024"/>
    <w:rsid w:val="00DA42B6"/>
    <w:rsid w:val="00DA4902"/>
    <w:rsid w:val="00DA56AB"/>
    <w:rsid w:val="00DA6AE7"/>
    <w:rsid w:val="00DA714B"/>
    <w:rsid w:val="00DA7DFD"/>
    <w:rsid w:val="00DB05C3"/>
    <w:rsid w:val="00DB1C46"/>
    <w:rsid w:val="00DB2924"/>
    <w:rsid w:val="00DB377E"/>
    <w:rsid w:val="00DB3ABC"/>
    <w:rsid w:val="00DB3F00"/>
    <w:rsid w:val="00DB440D"/>
    <w:rsid w:val="00DB45B2"/>
    <w:rsid w:val="00DB4EB9"/>
    <w:rsid w:val="00DB5E08"/>
    <w:rsid w:val="00DB6175"/>
    <w:rsid w:val="00DB6218"/>
    <w:rsid w:val="00DB6DA9"/>
    <w:rsid w:val="00DB76B3"/>
    <w:rsid w:val="00DB796D"/>
    <w:rsid w:val="00DB7D32"/>
    <w:rsid w:val="00DB7FDE"/>
    <w:rsid w:val="00DC00DF"/>
    <w:rsid w:val="00DC16FA"/>
    <w:rsid w:val="00DC1AC1"/>
    <w:rsid w:val="00DC1C04"/>
    <w:rsid w:val="00DC1D08"/>
    <w:rsid w:val="00DC1EE0"/>
    <w:rsid w:val="00DC1F65"/>
    <w:rsid w:val="00DC2015"/>
    <w:rsid w:val="00DC23BB"/>
    <w:rsid w:val="00DC245D"/>
    <w:rsid w:val="00DC276F"/>
    <w:rsid w:val="00DC300A"/>
    <w:rsid w:val="00DC3805"/>
    <w:rsid w:val="00DC3C3B"/>
    <w:rsid w:val="00DC3D25"/>
    <w:rsid w:val="00DC3DAA"/>
    <w:rsid w:val="00DC3FF9"/>
    <w:rsid w:val="00DC4872"/>
    <w:rsid w:val="00DC5135"/>
    <w:rsid w:val="00DC594E"/>
    <w:rsid w:val="00DC5D87"/>
    <w:rsid w:val="00DC652C"/>
    <w:rsid w:val="00DC6BA5"/>
    <w:rsid w:val="00DC73CD"/>
    <w:rsid w:val="00DD069F"/>
    <w:rsid w:val="00DD0C87"/>
    <w:rsid w:val="00DD1263"/>
    <w:rsid w:val="00DD1336"/>
    <w:rsid w:val="00DD1A92"/>
    <w:rsid w:val="00DD1B37"/>
    <w:rsid w:val="00DD1BCA"/>
    <w:rsid w:val="00DD233E"/>
    <w:rsid w:val="00DD279E"/>
    <w:rsid w:val="00DD3625"/>
    <w:rsid w:val="00DD42C8"/>
    <w:rsid w:val="00DD43ED"/>
    <w:rsid w:val="00DD4921"/>
    <w:rsid w:val="00DD49B4"/>
    <w:rsid w:val="00DD54F7"/>
    <w:rsid w:val="00DD5955"/>
    <w:rsid w:val="00DD595E"/>
    <w:rsid w:val="00DD5B9B"/>
    <w:rsid w:val="00DD5E08"/>
    <w:rsid w:val="00DD607B"/>
    <w:rsid w:val="00DD6192"/>
    <w:rsid w:val="00DD6194"/>
    <w:rsid w:val="00DD6538"/>
    <w:rsid w:val="00DD661E"/>
    <w:rsid w:val="00DD6683"/>
    <w:rsid w:val="00DD7097"/>
    <w:rsid w:val="00DD7551"/>
    <w:rsid w:val="00DD766C"/>
    <w:rsid w:val="00DD7C2A"/>
    <w:rsid w:val="00DD7F6D"/>
    <w:rsid w:val="00DE09D7"/>
    <w:rsid w:val="00DE0CDD"/>
    <w:rsid w:val="00DE2127"/>
    <w:rsid w:val="00DE2536"/>
    <w:rsid w:val="00DE2AF7"/>
    <w:rsid w:val="00DE2C7D"/>
    <w:rsid w:val="00DE3E9D"/>
    <w:rsid w:val="00DE4FA4"/>
    <w:rsid w:val="00DE522F"/>
    <w:rsid w:val="00DE735B"/>
    <w:rsid w:val="00DE750B"/>
    <w:rsid w:val="00DE785F"/>
    <w:rsid w:val="00DE7B0C"/>
    <w:rsid w:val="00DF03B6"/>
    <w:rsid w:val="00DF09AE"/>
    <w:rsid w:val="00DF0B0C"/>
    <w:rsid w:val="00DF1B14"/>
    <w:rsid w:val="00DF1C83"/>
    <w:rsid w:val="00DF1D5D"/>
    <w:rsid w:val="00DF1FB6"/>
    <w:rsid w:val="00DF207E"/>
    <w:rsid w:val="00DF2093"/>
    <w:rsid w:val="00DF2BA0"/>
    <w:rsid w:val="00DF3253"/>
    <w:rsid w:val="00DF3858"/>
    <w:rsid w:val="00DF3AE7"/>
    <w:rsid w:val="00DF40AB"/>
    <w:rsid w:val="00DF4606"/>
    <w:rsid w:val="00DF5448"/>
    <w:rsid w:val="00DF5DDD"/>
    <w:rsid w:val="00DF5FDE"/>
    <w:rsid w:val="00DF6008"/>
    <w:rsid w:val="00DF68D7"/>
    <w:rsid w:val="00DF7881"/>
    <w:rsid w:val="00DF7BC1"/>
    <w:rsid w:val="00DF7D66"/>
    <w:rsid w:val="00E006BB"/>
    <w:rsid w:val="00E0222C"/>
    <w:rsid w:val="00E02C54"/>
    <w:rsid w:val="00E0349D"/>
    <w:rsid w:val="00E036F6"/>
    <w:rsid w:val="00E03D67"/>
    <w:rsid w:val="00E04045"/>
    <w:rsid w:val="00E04349"/>
    <w:rsid w:val="00E04971"/>
    <w:rsid w:val="00E04BEA"/>
    <w:rsid w:val="00E05136"/>
    <w:rsid w:val="00E05D65"/>
    <w:rsid w:val="00E0610F"/>
    <w:rsid w:val="00E062E0"/>
    <w:rsid w:val="00E06382"/>
    <w:rsid w:val="00E0656A"/>
    <w:rsid w:val="00E065B2"/>
    <w:rsid w:val="00E10747"/>
    <w:rsid w:val="00E107AC"/>
    <w:rsid w:val="00E107E4"/>
    <w:rsid w:val="00E10804"/>
    <w:rsid w:val="00E10E24"/>
    <w:rsid w:val="00E10FD1"/>
    <w:rsid w:val="00E11F05"/>
    <w:rsid w:val="00E1237A"/>
    <w:rsid w:val="00E12CC4"/>
    <w:rsid w:val="00E131C1"/>
    <w:rsid w:val="00E14867"/>
    <w:rsid w:val="00E14E4E"/>
    <w:rsid w:val="00E14F89"/>
    <w:rsid w:val="00E154BF"/>
    <w:rsid w:val="00E1681A"/>
    <w:rsid w:val="00E16E95"/>
    <w:rsid w:val="00E17104"/>
    <w:rsid w:val="00E173E2"/>
    <w:rsid w:val="00E1768D"/>
    <w:rsid w:val="00E179E4"/>
    <w:rsid w:val="00E17A72"/>
    <w:rsid w:val="00E17E46"/>
    <w:rsid w:val="00E17F24"/>
    <w:rsid w:val="00E201FF"/>
    <w:rsid w:val="00E20D8C"/>
    <w:rsid w:val="00E22F9F"/>
    <w:rsid w:val="00E249E4"/>
    <w:rsid w:val="00E24D67"/>
    <w:rsid w:val="00E24D82"/>
    <w:rsid w:val="00E25497"/>
    <w:rsid w:val="00E255E3"/>
    <w:rsid w:val="00E2575E"/>
    <w:rsid w:val="00E25D5A"/>
    <w:rsid w:val="00E26B89"/>
    <w:rsid w:val="00E30D10"/>
    <w:rsid w:val="00E3171B"/>
    <w:rsid w:val="00E3274E"/>
    <w:rsid w:val="00E32E73"/>
    <w:rsid w:val="00E332A7"/>
    <w:rsid w:val="00E337E6"/>
    <w:rsid w:val="00E33A3E"/>
    <w:rsid w:val="00E33CDE"/>
    <w:rsid w:val="00E33CF6"/>
    <w:rsid w:val="00E33D89"/>
    <w:rsid w:val="00E34322"/>
    <w:rsid w:val="00E34338"/>
    <w:rsid w:val="00E34A4D"/>
    <w:rsid w:val="00E34B70"/>
    <w:rsid w:val="00E35080"/>
    <w:rsid w:val="00E35807"/>
    <w:rsid w:val="00E35813"/>
    <w:rsid w:val="00E35B11"/>
    <w:rsid w:val="00E35EDD"/>
    <w:rsid w:val="00E35FC6"/>
    <w:rsid w:val="00E3691E"/>
    <w:rsid w:val="00E36B10"/>
    <w:rsid w:val="00E37293"/>
    <w:rsid w:val="00E37B92"/>
    <w:rsid w:val="00E40323"/>
    <w:rsid w:val="00E40C25"/>
    <w:rsid w:val="00E41524"/>
    <w:rsid w:val="00E41A97"/>
    <w:rsid w:val="00E420C4"/>
    <w:rsid w:val="00E4253E"/>
    <w:rsid w:val="00E425EC"/>
    <w:rsid w:val="00E42926"/>
    <w:rsid w:val="00E42F97"/>
    <w:rsid w:val="00E43AD4"/>
    <w:rsid w:val="00E43DE2"/>
    <w:rsid w:val="00E43DF0"/>
    <w:rsid w:val="00E441AD"/>
    <w:rsid w:val="00E445ED"/>
    <w:rsid w:val="00E4464D"/>
    <w:rsid w:val="00E4506C"/>
    <w:rsid w:val="00E45477"/>
    <w:rsid w:val="00E4563C"/>
    <w:rsid w:val="00E4651C"/>
    <w:rsid w:val="00E4656F"/>
    <w:rsid w:val="00E46BE4"/>
    <w:rsid w:val="00E47ED4"/>
    <w:rsid w:val="00E50DD9"/>
    <w:rsid w:val="00E513A1"/>
    <w:rsid w:val="00E52081"/>
    <w:rsid w:val="00E525B9"/>
    <w:rsid w:val="00E52CA8"/>
    <w:rsid w:val="00E53AA2"/>
    <w:rsid w:val="00E54935"/>
    <w:rsid w:val="00E54B0B"/>
    <w:rsid w:val="00E54F1C"/>
    <w:rsid w:val="00E5566C"/>
    <w:rsid w:val="00E5595A"/>
    <w:rsid w:val="00E55B76"/>
    <w:rsid w:val="00E55E94"/>
    <w:rsid w:val="00E5725D"/>
    <w:rsid w:val="00E60780"/>
    <w:rsid w:val="00E609BE"/>
    <w:rsid w:val="00E613A6"/>
    <w:rsid w:val="00E61A82"/>
    <w:rsid w:val="00E61CC5"/>
    <w:rsid w:val="00E61FFD"/>
    <w:rsid w:val="00E62653"/>
    <w:rsid w:val="00E6337A"/>
    <w:rsid w:val="00E633DD"/>
    <w:rsid w:val="00E63636"/>
    <w:rsid w:val="00E653C1"/>
    <w:rsid w:val="00E65736"/>
    <w:rsid w:val="00E65795"/>
    <w:rsid w:val="00E65973"/>
    <w:rsid w:val="00E65AE7"/>
    <w:rsid w:val="00E6615D"/>
    <w:rsid w:val="00E66A0D"/>
    <w:rsid w:val="00E67B25"/>
    <w:rsid w:val="00E70E58"/>
    <w:rsid w:val="00E70EFA"/>
    <w:rsid w:val="00E71370"/>
    <w:rsid w:val="00E716AE"/>
    <w:rsid w:val="00E71CC1"/>
    <w:rsid w:val="00E7461A"/>
    <w:rsid w:val="00E75816"/>
    <w:rsid w:val="00E75B39"/>
    <w:rsid w:val="00E75C4D"/>
    <w:rsid w:val="00E75E14"/>
    <w:rsid w:val="00E765D7"/>
    <w:rsid w:val="00E76A35"/>
    <w:rsid w:val="00E76B0C"/>
    <w:rsid w:val="00E7707B"/>
    <w:rsid w:val="00E77815"/>
    <w:rsid w:val="00E80324"/>
    <w:rsid w:val="00E80636"/>
    <w:rsid w:val="00E80693"/>
    <w:rsid w:val="00E80BFB"/>
    <w:rsid w:val="00E81337"/>
    <w:rsid w:val="00E81D52"/>
    <w:rsid w:val="00E82198"/>
    <w:rsid w:val="00E826C4"/>
    <w:rsid w:val="00E82B10"/>
    <w:rsid w:val="00E82DBF"/>
    <w:rsid w:val="00E83B65"/>
    <w:rsid w:val="00E841B4"/>
    <w:rsid w:val="00E843C8"/>
    <w:rsid w:val="00E85947"/>
    <w:rsid w:val="00E86B4D"/>
    <w:rsid w:val="00E86FD1"/>
    <w:rsid w:val="00E870DE"/>
    <w:rsid w:val="00E90023"/>
    <w:rsid w:val="00E9037A"/>
    <w:rsid w:val="00E9055E"/>
    <w:rsid w:val="00E90E61"/>
    <w:rsid w:val="00E91A69"/>
    <w:rsid w:val="00E923F2"/>
    <w:rsid w:val="00E925CA"/>
    <w:rsid w:val="00E92668"/>
    <w:rsid w:val="00E92740"/>
    <w:rsid w:val="00E92A93"/>
    <w:rsid w:val="00E92AAB"/>
    <w:rsid w:val="00E92C1C"/>
    <w:rsid w:val="00E92C8F"/>
    <w:rsid w:val="00E9308E"/>
    <w:rsid w:val="00E930B7"/>
    <w:rsid w:val="00E938B3"/>
    <w:rsid w:val="00E9416E"/>
    <w:rsid w:val="00E9423C"/>
    <w:rsid w:val="00E9465B"/>
    <w:rsid w:val="00E94919"/>
    <w:rsid w:val="00E94E60"/>
    <w:rsid w:val="00E951FE"/>
    <w:rsid w:val="00E95B52"/>
    <w:rsid w:val="00E95C15"/>
    <w:rsid w:val="00E96CA0"/>
    <w:rsid w:val="00E96EFB"/>
    <w:rsid w:val="00E970D5"/>
    <w:rsid w:val="00E9714C"/>
    <w:rsid w:val="00E9790B"/>
    <w:rsid w:val="00E97D23"/>
    <w:rsid w:val="00E97DE9"/>
    <w:rsid w:val="00EA0434"/>
    <w:rsid w:val="00EA06FE"/>
    <w:rsid w:val="00EA09A6"/>
    <w:rsid w:val="00EA0BB5"/>
    <w:rsid w:val="00EA0C9A"/>
    <w:rsid w:val="00EA0E36"/>
    <w:rsid w:val="00EA246F"/>
    <w:rsid w:val="00EA2BF6"/>
    <w:rsid w:val="00EA2E5D"/>
    <w:rsid w:val="00EA315E"/>
    <w:rsid w:val="00EA34DF"/>
    <w:rsid w:val="00EA4B79"/>
    <w:rsid w:val="00EA5479"/>
    <w:rsid w:val="00EA56E0"/>
    <w:rsid w:val="00EA6299"/>
    <w:rsid w:val="00EA64B0"/>
    <w:rsid w:val="00EA6C89"/>
    <w:rsid w:val="00EA71F6"/>
    <w:rsid w:val="00EA7C00"/>
    <w:rsid w:val="00EA7F90"/>
    <w:rsid w:val="00EB090A"/>
    <w:rsid w:val="00EB0D10"/>
    <w:rsid w:val="00EB1556"/>
    <w:rsid w:val="00EB1D6D"/>
    <w:rsid w:val="00EB2738"/>
    <w:rsid w:val="00EB2816"/>
    <w:rsid w:val="00EB3C0A"/>
    <w:rsid w:val="00EB4877"/>
    <w:rsid w:val="00EB4966"/>
    <w:rsid w:val="00EB5CB1"/>
    <w:rsid w:val="00EB5E39"/>
    <w:rsid w:val="00EB6925"/>
    <w:rsid w:val="00EB6D73"/>
    <w:rsid w:val="00EB6F90"/>
    <w:rsid w:val="00EB76F0"/>
    <w:rsid w:val="00EB7A76"/>
    <w:rsid w:val="00EB7F07"/>
    <w:rsid w:val="00EC0150"/>
    <w:rsid w:val="00EC04AF"/>
    <w:rsid w:val="00EC0519"/>
    <w:rsid w:val="00EC066B"/>
    <w:rsid w:val="00EC2034"/>
    <w:rsid w:val="00EC203F"/>
    <w:rsid w:val="00EC2367"/>
    <w:rsid w:val="00EC32E3"/>
    <w:rsid w:val="00EC348E"/>
    <w:rsid w:val="00EC34FB"/>
    <w:rsid w:val="00EC3C80"/>
    <w:rsid w:val="00EC3FC6"/>
    <w:rsid w:val="00EC422C"/>
    <w:rsid w:val="00EC4EAA"/>
    <w:rsid w:val="00EC65D2"/>
    <w:rsid w:val="00EC6731"/>
    <w:rsid w:val="00EC6973"/>
    <w:rsid w:val="00EC6A28"/>
    <w:rsid w:val="00EC7868"/>
    <w:rsid w:val="00ED0105"/>
    <w:rsid w:val="00ED1787"/>
    <w:rsid w:val="00ED1924"/>
    <w:rsid w:val="00ED1CB6"/>
    <w:rsid w:val="00ED20C8"/>
    <w:rsid w:val="00ED2371"/>
    <w:rsid w:val="00ED2CE2"/>
    <w:rsid w:val="00ED2E2E"/>
    <w:rsid w:val="00ED2EC3"/>
    <w:rsid w:val="00ED3A7F"/>
    <w:rsid w:val="00ED45D6"/>
    <w:rsid w:val="00ED4D21"/>
    <w:rsid w:val="00ED54A3"/>
    <w:rsid w:val="00ED5F5C"/>
    <w:rsid w:val="00ED67C6"/>
    <w:rsid w:val="00ED687B"/>
    <w:rsid w:val="00ED72C7"/>
    <w:rsid w:val="00ED7BE7"/>
    <w:rsid w:val="00EE340B"/>
    <w:rsid w:val="00EE3665"/>
    <w:rsid w:val="00EE417B"/>
    <w:rsid w:val="00EE4587"/>
    <w:rsid w:val="00EE4A49"/>
    <w:rsid w:val="00EE4BEC"/>
    <w:rsid w:val="00EE504C"/>
    <w:rsid w:val="00EE6124"/>
    <w:rsid w:val="00EE6AB0"/>
    <w:rsid w:val="00EE765B"/>
    <w:rsid w:val="00EE77F0"/>
    <w:rsid w:val="00EE7D75"/>
    <w:rsid w:val="00EE7F55"/>
    <w:rsid w:val="00EF01CF"/>
    <w:rsid w:val="00EF0841"/>
    <w:rsid w:val="00EF0E79"/>
    <w:rsid w:val="00EF11EC"/>
    <w:rsid w:val="00EF148B"/>
    <w:rsid w:val="00EF175D"/>
    <w:rsid w:val="00EF1D91"/>
    <w:rsid w:val="00EF1E19"/>
    <w:rsid w:val="00EF2A1E"/>
    <w:rsid w:val="00EF2BF3"/>
    <w:rsid w:val="00EF36B1"/>
    <w:rsid w:val="00EF36EB"/>
    <w:rsid w:val="00EF3C45"/>
    <w:rsid w:val="00EF3F60"/>
    <w:rsid w:val="00EF4313"/>
    <w:rsid w:val="00EF44FA"/>
    <w:rsid w:val="00EF45A7"/>
    <w:rsid w:val="00EF53BD"/>
    <w:rsid w:val="00EF5611"/>
    <w:rsid w:val="00EF5978"/>
    <w:rsid w:val="00EF5AA5"/>
    <w:rsid w:val="00EF5F7A"/>
    <w:rsid w:val="00EF61A3"/>
    <w:rsid w:val="00EF6326"/>
    <w:rsid w:val="00EF63E9"/>
    <w:rsid w:val="00EF6837"/>
    <w:rsid w:val="00EF74CC"/>
    <w:rsid w:val="00EF768F"/>
    <w:rsid w:val="00F0004F"/>
    <w:rsid w:val="00F0083F"/>
    <w:rsid w:val="00F00E36"/>
    <w:rsid w:val="00F013F2"/>
    <w:rsid w:val="00F01AE2"/>
    <w:rsid w:val="00F024F4"/>
    <w:rsid w:val="00F02BB2"/>
    <w:rsid w:val="00F02DC1"/>
    <w:rsid w:val="00F0389D"/>
    <w:rsid w:val="00F0428C"/>
    <w:rsid w:val="00F0490E"/>
    <w:rsid w:val="00F04B55"/>
    <w:rsid w:val="00F0583C"/>
    <w:rsid w:val="00F05CED"/>
    <w:rsid w:val="00F05F02"/>
    <w:rsid w:val="00F0660F"/>
    <w:rsid w:val="00F06F05"/>
    <w:rsid w:val="00F070EE"/>
    <w:rsid w:val="00F071FD"/>
    <w:rsid w:val="00F10BED"/>
    <w:rsid w:val="00F111B6"/>
    <w:rsid w:val="00F112F9"/>
    <w:rsid w:val="00F113D3"/>
    <w:rsid w:val="00F11AF8"/>
    <w:rsid w:val="00F11EC9"/>
    <w:rsid w:val="00F1258E"/>
    <w:rsid w:val="00F12681"/>
    <w:rsid w:val="00F128F9"/>
    <w:rsid w:val="00F13969"/>
    <w:rsid w:val="00F13D34"/>
    <w:rsid w:val="00F143B2"/>
    <w:rsid w:val="00F1440F"/>
    <w:rsid w:val="00F151C2"/>
    <w:rsid w:val="00F1583B"/>
    <w:rsid w:val="00F15C0A"/>
    <w:rsid w:val="00F15C7D"/>
    <w:rsid w:val="00F1684C"/>
    <w:rsid w:val="00F17F08"/>
    <w:rsid w:val="00F21264"/>
    <w:rsid w:val="00F21BC9"/>
    <w:rsid w:val="00F22406"/>
    <w:rsid w:val="00F234AE"/>
    <w:rsid w:val="00F236E7"/>
    <w:rsid w:val="00F237F1"/>
    <w:rsid w:val="00F23E5E"/>
    <w:rsid w:val="00F242C5"/>
    <w:rsid w:val="00F24DD9"/>
    <w:rsid w:val="00F24DF6"/>
    <w:rsid w:val="00F25887"/>
    <w:rsid w:val="00F25C50"/>
    <w:rsid w:val="00F25E54"/>
    <w:rsid w:val="00F260C0"/>
    <w:rsid w:val="00F265FB"/>
    <w:rsid w:val="00F27CC7"/>
    <w:rsid w:val="00F30420"/>
    <w:rsid w:val="00F32665"/>
    <w:rsid w:val="00F32691"/>
    <w:rsid w:val="00F32B8D"/>
    <w:rsid w:val="00F32F26"/>
    <w:rsid w:val="00F3399A"/>
    <w:rsid w:val="00F33DD4"/>
    <w:rsid w:val="00F34FF6"/>
    <w:rsid w:val="00F3528E"/>
    <w:rsid w:val="00F36546"/>
    <w:rsid w:val="00F36736"/>
    <w:rsid w:val="00F36FEF"/>
    <w:rsid w:val="00F40001"/>
    <w:rsid w:val="00F4012D"/>
    <w:rsid w:val="00F4045A"/>
    <w:rsid w:val="00F40C88"/>
    <w:rsid w:val="00F4163E"/>
    <w:rsid w:val="00F420AE"/>
    <w:rsid w:val="00F42459"/>
    <w:rsid w:val="00F43029"/>
    <w:rsid w:val="00F436A3"/>
    <w:rsid w:val="00F44406"/>
    <w:rsid w:val="00F44C04"/>
    <w:rsid w:val="00F44CDB"/>
    <w:rsid w:val="00F45095"/>
    <w:rsid w:val="00F45616"/>
    <w:rsid w:val="00F45D72"/>
    <w:rsid w:val="00F45F36"/>
    <w:rsid w:val="00F4652E"/>
    <w:rsid w:val="00F4661B"/>
    <w:rsid w:val="00F4673A"/>
    <w:rsid w:val="00F46CCD"/>
    <w:rsid w:val="00F46FD2"/>
    <w:rsid w:val="00F515F5"/>
    <w:rsid w:val="00F516C2"/>
    <w:rsid w:val="00F51963"/>
    <w:rsid w:val="00F51A62"/>
    <w:rsid w:val="00F51BBC"/>
    <w:rsid w:val="00F5326C"/>
    <w:rsid w:val="00F543E7"/>
    <w:rsid w:val="00F54DA2"/>
    <w:rsid w:val="00F54EE3"/>
    <w:rsid w:val="00F55567"/>
    <w:rsid w:val="00F55EBA"/>
    <w:rsid w:val="00F564FA"/>
    <w:rsid w:val="00F569C7"/>
    <w:rsid w:val="00F56EB7"/>
    <w:rsid w:val="00F5759E"/>
    <w:rsid w:val="00F57B97"/>
    <w:rsid w:val="00F57C8A"/>
    <w:rsid w:val="00F57D7E"/>
    <w:rsid w:val="00F57E35"/>
    <w:rsid w:val="00F57F86"/>
    <w:rsid w:val="00F60049"/>
    <w:rsid w:val="00F60840"/>
    <w:rsid w:val="00F61535"/>
    <w:rsid w:val="00F61D68"/>
    <w:rsid w:val="00F6261F"/>
    <w:rsid w:val="00F62AE0"/>
    <w:rsid w:val="00F63321"/>
    <w:rsid w:val="00F635A3"/>
    <w:rsid w:val="00F64660"/>
    <w:rsid w:val="00F64DBE"/>
    <w:rsid w:val="00F64E7B"/>
    <w:rsid w:val="00F64FA1"/>
    <w:rsid w:val="00F65085"/>
    <w:rsid w:val="00F650BB"/>
    <w:rsid w:val="00F6538C"/>
    <w:rsid w:val="00F653F3"/>
    <w:rsid w:val="00F659CE"/>
    <w:rsid w:val="00F65EF4"/>
    <w:rsid w:val="00F6678F"/>
    <w:rsid w:val="00F66912"/>
    <w:rsid w:val="00F66E4F"/>
    <w:rsid w:val="00F70832"/>
    <w:rsid w:val="00F71CB5"/>
    <w:rsid w:val="00F71D0B"/>
    <w:rsid w:val="00F71F2F"/>
    <w:rsid w:val="00F71FE1"/>
    <w:rsid w:val="00F7253D"/>
    <w:rsid w:val="00F72678"/>
    <w:rsid w:val="00F72ED6"/>
    <w:rsid w:val="00F73153"/>
    <w:rsid w:val="00F732C3"/>
    <w:rsid w:val="00F73887"/>
    <w:rsid w:val="00F7430D"/>
    <w:rsid w:val="00F74898"/>
    <w:rsid w:val="00F74AAD"/>
    <w:rsid w:val="00F75D4B"/>
    <w:rsid w:val="00F769EF"/>
    <w:rsid w:val="00F76FE0"/>
    <w:rsid w:val="00F776BC"/>
    <w:rsid w:val="00F80900"/>
    <w:rsid w:val="00F810BB"/>
    <w:rsid w:val="00F815D4"/>
    <w:rsid w:val="00F81955"/>
    <w:rsid w:val="00F81BA7"/>
    <w:rsid w:val="00F81DF9"/>
    <w:rsid w:val="00F82233"/>
    <w:rsid w:val="00F829AE"/>
    <w:rsid w:val="00F83153"/>
    <w:rsid w:val="00F83587"/>
    <w:rsid w:val="00F8377F"/>
    <w:rsid w:val="00F8442E"/>
    <w:rsid w:val="00F85767"/>
    <w:rsid w:val="00F858BA"/>
    <w:rsid w:val="00F861AA"/>
    <w:rsid w:val="00F865B7"/>
    <w:rsid w:val="00F8686C"/>
    <w:rsid w:val="00F86AE8"/>
    <w:rsid w:val="00F86BBC"/>
    <w:rsid w:val="00F86D07"/>
    <w:rsid w:val="00F86D43"/>
    <w:rsid w:val="00F874EF"/>
    <w:rsid w:val="00F90476"/>
    <w:rsid w:val="00F90488"/>
    <w:rsid w:val="00F908DA"/>
    <w:rsid w:val="00F90F31"/>
    <w:rsid w:val="00F91D75"/>
    <w:rsid w:val="00F92960"/>
    <w:rsid w:val="00F932D9"/>
    <w:rsid w:val="00F936B1"/>
    <w:rsid w:val="00F93C87"/>
    <w:rsid w:val="00F941B1"/>
    <w:rsid w:val="00F9481D"/>
    <w:rsid w:val="00F94ECA"/>
    <w:rsid w:val="00F95ECA"/>
    <w:rsid w:val="00F96370"/>
    <w:rsid w:val="00F9659F"/>
    <w:rsid w:val="00F966A3"/>
    <w:rsid w:val="00F96EDA"/>
    <w:rsid w:val="00F97BF2"/>
    <w:rsid w:val="00FA12F6"/>
    <w:rsid w:val="00FA1E56"/>
    <w:rsid w:val="00FA209D"/>
    <w:rsid w:val="00FA223D"/>
    <w:rsid w:val="00FA2CA6"/>
    <w:rsid w:val="00FA3678"/>
    <w:rsid w:val="00FA384F"/>
    <w:rsid w:val="00FA47B9"/>
    <w:rsid w:val="00FA4907"/>
    <w:rsid w:val="00FA49FD"/>
    <w:rsid w:val="00FA4B79"/>
    <w:rsid w:val="00FA54A9"/>
    <w:rsid w:val="00FA578B"/>
    <w:rsid w:val="00FA5C7A"/>
    <w:rsid w:val="00FA64F9"/>
    <w:rsid w:val="00FA6629"/>
    <w:rsid w:val="00FA6644"/>
    <w:rsid w:val="00FA6D38"/>
    <w:rsid w:val="00FA6DF2"/>
    <w:rsid w:val="00FA78A2"/>
    <w:rsid w:val="00FA7A9E"/>
    <w:rsid w:val="00FA7B26"/>
    <w:rsid w:val="00FB08A0"/>
    <w:rsid w:val="00FB0D49"/>
    <w:rsid w:val="00FB2196"/>
    <w:rsid w:val="00FB2C26"/>
    <w:rsid w:val="00FB30AF"/>
    <w:rsid w:val="00FB3FF7"/>
    <w:rsid w:val="00FB43B6"/>
    <w:rsid w:val="00FB44AC"/>
    <w:rsid w:val="00FB456F"/>
    <w:rsid w:val="00FB46CD"/>
    <w:rsid w:val="00FB4E22"/>
    <w:rsid w:val="00FB54F2"/>
    <w:rsid w:val="00FB5612"/>
    <w:rsid w:val="00FB5738"/>
    <w:rsid w:val="00FB5999"/>
    <w:rsid w:val="00FB5D8E"/>
    <w:rsid w:val="00FB6BF7"/>
    <w:rsid w:val="00FB6D41"/>
    <w:rsid w:val="00FB70D9"/>
    <w:rsid w:val="00FB710E"/>
    <w:rsid w:val="00FB7312"/>
    <w:rsid w:val="00FB7F57"/>
    <w:rsid w:val="00FC0911"/>
    <w:rsid w:val="00FC0CDC"/>
    <w:rsid w:val="00FC0E1C"/>
    <w:rsid w:val="00FC1A1D"/>
    <w:rsid w:val="00FC204F"/>
    <w:rsid w:val="00FC21FD"/>
    <w:rsid w:val="00FC2905"/>
    <w:rsid w:val="00FC33F3"/>
    <w:rsid w:val="00FC3BA4"/>
    <w:rsid w:val="00FC3DFD"/>
    <w:rsid w:val="00FC436B"/>
    <w:rsid w:val="00FC49A1"/>
    <w:rsid w:val="00FC4E3A"/>
    <w:rsid w:val="00FC5B65"/>
    <w:rsid w:val="00FC624B"/>
    <w:rsid w:val="00FC7066"/>
    <w:rsid w:val="00FC7260"/>
    <w:rsid w:val="00FC7A52"/>
    <w:rsid w:val="00FD018B"/>
    <w:rsid w:val="00FD1899"/>
    <w:rsid w:val="00FD1D64"/>
    <w:rsid w:val="00FD2A8C"/>
    <w:rsid w:val="00FD387A"/>
    <w:rsid w:val="00FD4135"/>
    <w:rsid w:val="00FD515E"/>
    <w:rsid w:val="00FD63AB"/>
    <w:rsid w:val="00FD6D32"/>
    <w:rsid w:val="00FD6E27"/>
    <w:rsid w:val="00FD7100"/>
    <w:rsid w:val="00FD74F1"/>
    <w:rsid w:val="00FD750A"/>
    <w:rsid w:val="00FD7652"/>
    <w:rsid w:val="00FD7901"/>
    <w:rsid w:val="00FE0B90"/>
    <w:rsid w:val="00FE166B"/>
    <w:rsid w:val="00FE2B51"/>
    <w:rsid w:val="00FE2F62"/>
    <w:rsid w:val="00FE3C26"/>
    <w:rsid w:val="00FE40A7"/>
    <w:rsid w:val="00FE54C8"/>
    <w:rsid w:val="00FE5730"/>
    <w:rsid w:val="00FE63F8"/>
    <w:rsid w:val="00FE6FB3"/>
    <w:rsid w:val="00FE7E86"/>
    <w:rsid w:val="00FF0026"/>
    <w:rsid w:val="00FF01C8"/>
    <w:rsid w:val="00FF06F5"/>
    <w:rsid w:val="00FF0A2F"/>
    <w:rsid w:val="00FF0E61"/>
    <w:rsid w:val="00FF151B"/>
    <w:rsid w:val="00FF1CAA"/>
    <w:rsid w:val="00FF1E22"/>
    <w:rsid w:val="00FF2315"/>
    <w:rsid w:val="00FF2458"/>
    <w:rsid w:val="00FF2E63"/>
    <w:rsid w:val="00FF3434"/>
    <w:rsid w:val="00FF39D2"/>
    <w:rsid w:val="00FF3CCC"/>
    <w:rsid w:val="00FF41F4"/>
    <w:rsid w:val="00FF43E1"/>
    <w:rsid w:val="00FF6589"/>
    <w:rsid w:val="00FF671B"/>
    <w:rsid w:val="00FF6A2D"/>
    <w:rsid w:val="00FF6D3A"/>
    <w:rsid w:val="00FF72B5"/>
    <w:rsid w:val="00FF7A3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65BFE39E"/>
  <w15:docId w15:val="{5C019E68-8A0C-4CA5-A9BB-8C0724CDE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A3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uiPriority w:val="99"/>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uiPriority w:val="99"/>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997DC9"/>
    <w:pPr>
      <w:widowControl w:val="0"/>
      <w:overflowPunct/>
      <w:textAlignment w:val="auto"/>
    </w:pPr>
    <w:rPr>
      <w:rFonts w:ascii="Calibri" w:hAnsi="Calibr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24575C"/>
    <w:rPr>
      <w:rFonts w:eastAsia="Times New Roman" w:hAnsi="Tms Rmn"/>
      <w:sz w:val="24"/>
      <w:szCs w:val="24"/>
    </w:rPr>
  </w:style>
  <w:style w:type="character" w:customStyle="1" w:styleId="FooterChar">
    <w:name w:val="Footer Char"/>
    <w:link w:val="Footer"/>
    <w:uiPriority w:val="99"/>
    <w:rsid w:val="003145BB"/>
    <w:rPr>
      <w:rFonts w:eastAsia="Times New Roman" w:hAnsi="Tms Rmn"/>
      <w:sz w:val="24"/>
      <w:szCs w:val="24"/>
    </w:rPr>
  </w:style>
  <w:style w:type="character" w:customStyle="1" w:styleId="HeaderChar">
    <w:name w:val="Header Char"/>
    <w:link w:val="Header"/>
    <w:uiPriority w:val="99"/>
    <w:rsid w:val="00A07D61"/>
    <w:rPr>
      <w:rFonts w:eastAsia="Times New Roman" w:hAnsi="Tms Rmn"/>
      <w:sz w:val="24"/>
      <w:szCs w:val="24"/>
    </w:rPr>
  </w:style>
  <w:style w:type="character" w:styleId="CommentReference">
    <w:name w:val="annotation reference"/>
    <w:semiHidden/>
    <w:unhideWhenUsed/>
    <w:rsid w:val="001379ED"/>
    <w:rPr>
      <w:sz w:val="16"/>
      <w:szCs w:val="16"/>
    </w:rPr>
  </w:style>
  <w:style w:type="paragraph" w:styleId="CommentText">
    <w:name w:val="annotation text"/>
    <w:basedOn w:val="Normal"/>
    <w:link w:val="CommentTextChar"/>
    <w:semiHidden/>
    <w:unhideWhenUsed/>
    <w:rsid w:val="001379ED"/>
    <w:rPr>
      <w:sz w:val="20"/>
      <w:szCs w:val="25"/>
    </w:rPr>
  </w:style>
  <w:style w:type="character" w:customStyle="1" w:styleId="CommentTextChar">
    <w:name w:val="Comment Text Char"/>
    <w:link w:val="CommentText"/>
    <w:semiHidden/>
    <w:rsid w:val="001379ED"/>
    <w:rPr>
      <w:rFonts w:eastAsia="Times New Roman" w:hAnsi="Tms Rmn"/>
      <w:szCs w:val="25"/>
    </w:rPr>
  </w:style>
  <w:style w:type="paragraph" w:styleId="CommentSubject">
    <w:name w:val="annotation subject"/>
    <w:basedOn w:val="CommentText"/>
    <w:next w:val="CommentText"/>
    <w:link w:val="CommentSubjectChar"/>
    <w:semiHidden/>
    <w:unhideWhenUsed/>
    <w:rsid w:val="001379ED"/>
    <w:rPr>
      <w:b/>
      <w:bCs/>
    </w:rPr>
  </w:style>
  <w:style w:type="character" w:customStyle="1" w:styleId="CommentSubjectChar">
    <w:name w:val="Comment Subject Char"/>
    <w:link w:val="CommentSubject"/>
    <w:semiHidden/>
    <w:rsid w:val="001379ED"/>
    <w:rPr>
      <w:rFonts w:eastAsia="Times New Roman" w:hAnsi="Tms Rmn"/>
      <w:b/>
      <w:bCs/>
      <w:szCs w:val="25"/>
    </w:rPr>
  </w:style>
  <w:style w:type="character" w:customStyle="1" w:styleId="BodyTextIndentChar">
    <w:name w:val="Body Text Indent Char"/>
    <w:basedOn w:val="DefaultParagraphFont"/>
    <w:link w:val="BodyTextIndent"/>
    <w:rsid w:val="009A3FB1"/>
    <w:rPr>
      <w:rFonts w:eastAsia="Times New Roman" w:cs="Times New Roman"/>
      <w:sz w:val="24"/>
      <w:szCs w:val="24"/>
      <w:lang w:bidi="ar-SA"/>
    </w:rPr>
  </w:style>
  <w:style w:type="paragraph" w:styleId="BlockText">
    <w:name w:val="Block Text"/>
    <w:basedOn w:val="Normal"/>
    <w:rsid w:val="006A68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HTMLPreformatted">
    <w:name w:val="HTML Preformatted"/>
    <w:basedOn w:val="Normal"/>
    <w:link w:val="HTMLPreformattedChar"/>
    <w:uiPriority w:val="99"/>
    <w:semiHidden/>
    <w:unhideWhenUsed/>
    <w:rsid w:val="0077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0580"/>
    <w:rPr>
      <w:rFonts w:ascii="Courier New" w:eastAsia="Times New Roman" w:hAnsi="Courier New" w:cs="Courier New"/>
    </w:rPr>
  </w:style>
  <w:style w:type="paragraph" w:styleId="PlainText">
    <w:name w:val="Plain Text"/>
    <w:basedOn w:val="Normal"/>
    <w:link w:val="PlainTextChar"/>
    <w:unhideWhenUsed/>
    <w:rsid w:val="00802D02"/>
    <w:pPr>
      <w:widowControl w:val="0"/>
      <w:overflowPunct/>
      <w:adjustRightInd/>
      <w:textAlignment w:val="auto"/>
    </w:pPr>
    <w:rPr>
      <w:rFonts w:ascii="Angsana New" w:hAnsi="Times New Roman"/>
      <w:sz w:val="28"/>
      <w:szCs w:val="20"/>
    </w:rPr>
  </w:style>
  <w:style w:type="character" w:customStyle="1" w:styleId="PlainTextChar">
    <w:name w:val="Plain Text Char"/>
    <w:basedOn w:val="DefaultParagraphFont"/>
    <w:link w:val="PlainText"/>
    <w:rsid w:val="00802D02"/>
    <w:rPr>
      <w:rFonts w:ascii="Angsana New" w:eastAsia="Times New Roman"/>
      <w:sz w:val="28"/>
    </w:rPr>
  </w:style>
  <w:style w:type="character" w:customStyle="1" w:styleId="hps">
    <w:name w:val="hps"/>
    <w:basedOn w:val="DefaultParagraphFont"/>
    <w:rsid w:val="00390FF3"/>
  </w:style>
  <w:style w:type="paragraph" w:customStyle="1" w:styleId="a0">
    <w:name w:val="เนื้อเรื่อง"/>
    <w:basedOn w:val="Normal"/>
    <w:uiPriority w:val="99"/>
    <w:rsid w:val="000B1B79"/>
    <w:pPr>
      <w:widowControl w:val="0"/>
      <w:ind w:right="386"/>
    </w:pPr>
    <w:rPr>
      <w:rFonts w:hAnsi="CordiaUPC" w:cs="CordiaUPC"/>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72506">
      <w:bodyDiv w:val="1"/>
      <w:marLeft w:val="0"/>
      <w:marRight w:val="0"/>
      <w:marTop w:val="0"/>
      <w:marBottom w:val="0"/>
      <w:divBdr>
        <w:top w:val="none" w:sz="0" w:space="0" w:color="auto"/>
        <w:left w:val="none" w:sz="0" w:space="0" w:color="auto"/>
        <w:bottom w:val="none" w:sz="0" w:space="0" w:color="auto"/>
        <w:right w:val="none" w:sz="0" w:space="0" w:color="auto"/>
      </w:divBdr>
    </w:div>
    <w:div w:id="46804819">
      <w:bodyDiv w:val="1"/>
      <w:marLeft w:val="0"/>
      <w:marRight w:val="0"/>
      <w:marTop w:val="0"/>
      <w:marBottom w:val="0"/>
      <w:divBdr>
        <w:top w:val="none" w:sz="0" w:space="0" w:color="auto"/>
        <w:left w:val="none" w:sz="0" w:space="0" w:color="auto"/>
        <w:bottom w:val="none" w:sz="0" w:space="0" w:color="auto"/>
        <w:right w:val="none" w:sz="0" w:space="0" w:color="auto"/>
      </w:divBdr>
    </w:div>
    <w:div w:id="144511209">
      <w:bodyDiv w:val="1"/>
      <w:marLeft w:val="0"/>
      <w:marRight w:val="0"/>
      <w:marTop w:val="0"/>
      <w:marBottom w:val="0"/>
      <w:divBdr>
        <w:top w:val="none" w:sz="0" w:space="0" w:color="auto"/>
        <w:left w:val="none" w:sz="0" w:space="0" w:color="auto"/>
        <w:bottom w:val="none" w:sz="0" w:space="0" w:color="auto"/>
        <w:right w:val="none" w:sz="0" w:space="0" w:color="auto"/>
      </w:divBdr>
    </w:div>
    <w:div w:id="173888082">
      <w:bodyDiv w:val="1"/>
      <w:marLeft w:val="0"/>
      <w:marRight w:val="0"/>
      <w:marTop w:val="0"/>
      <w:marBottom w:val="0"/>
      <w:divBdr>
        <w:top w:val="none" w:sz="0" w:space="0" w:color="auto"/>
        <w:left w:val="none" w:sz="0" w:space="0" w:color="auto"/>
        <w:bottom w:val="none" w:sz="0" w:space="0" w:color="auto"/>
        <w:right w:val="none" w:sz="0" w:space="0" w:color="auto"/>
      </w:divBdr>
    </w:div>
    <w:div w:id="218832183">
      <w:bodyDiv w:val="1"/>
      <w:marLeft w:val="0"/>
      <w:marRight w:val="0"/>
      <w:marTop w:val="0"/>
      <w:marBottom w:val="0"/>
      <w:divBdr>
        <w:top w:val="none" w:sz="0" w:space="0" w:color="auto"/>
        <w:left w:val="none" w:sz="0" w:space="0" w:color="auto"/>
        <w:bottom w:val="none" w:sz="0" w:space="0" w:color="auto"/>
        <w:right w:val="none" w:sz="0" w:space="0" w:color="auto"/>
      </w:divBdr>
    </w:div>
    <w:div w:id="218909256">
      <w:bodyDiv w:val="1"/>
      <w:marLeft w:val="0"/>
      <w:marRight w:val="0"/>
      <w:marTop w:val="0"/>
      <w:marBottom w:val="0"/>
      <w:divBdr>
        <w:top w:val="none" w:sz="0" w:space="0" w:color="auto"/>
        <w:left w:val="none" w:sz="0" w:space="0" w:color="auto"/>
        <w:bottom w:val="none" w:sz="0" w:space="0" w:color="auto"/>
        <w:right w:val="none" w:sz="0" w:space="0" w:color="auto"/>
      </w:divBdr>
    </w:div>
    <w:div w:id="349719970">
      <w:bodyDiv w:val="1"/>
      <w:marLeft w:val="0"/>
      <w:marRight w:val="0"/>
      <w:marTop w:val="0"/>
      <w:marBottom w:val="0"/>
      <w:divBdr>
        <w:top w:val="none" w:sz="0" w:space="0" w:color="auto"/>
        <w:left w:val="none" w:sz="0" w:space="0" w:color="auto"/>
        <w:bottom w:val="none" w:sz="0" w:space="0" w:color="auto"/>
        <w:right w:val="none" w:sz="0" w:space="0" w:color="auto"/>
      </w:divBdr>
    </w:div>
    <w:div w:id="424229874">
      <w:bodyDiv w:val="1"/>
      <w:marLeft w:val="0"/>
      <w:marRight w:val="0"/>
      <w:marTop w:val="0"/>
      <w:marBottom w:val="0"/>
      <w:divBdr>
        <w:top w:val="none" w:sz="0" w:space="0" w:color="auto"/>
        <w:left w:val="none" w:sz="0" w:space="0" w:color="auto"/>
        <w:bottom w:val="none" w:sz="0" w:space="0" w:color="auto"/>
        <w:right w:val="none" w:sz="0" w:space="0" w:color="auto"/>
      </w:divBdr>
    </w:div>
    <w:div w:id="527572351">
      <w:bodyDiv w:val="1"/>
      <w:marLeft w:val="0"/>
      <w:marRight w:val="0"/>
      <w:marTop w:val="0"/>
      <w:marBottom w:val="0"/>
      <w:divBdr>
        <w:top w:val="none" w:sz="0" w:space="0" w:color="auto"/>
        <w:left w:val="none" w:sz="0" w:space="0" w:color="auto"/>
        <w:bottom w:val="none" w:sz="0" w:space="0" w:color="auto"/>
        <w:right w:val="none" w:sz="0" w:space="0" w:color="auto"/>
      </w:divBdr>
    </w:div>
    <w:div w:id="529072972">
      <w:bodyDiv w:val="1"/>
      <w:marLeft w:val="0"/>
      <w:marRight w:val="0"/>
      <w:marTop w:val="0"/>
      <w:marBottom w:val="0"/>
      <w:divBdr>
        <w:top w:val="none" w:sz="0" w:space="0" w:color="auto"/>
        <w:left w:val="none" w:sz="0" w:space="0" w:color="auto"/>
        <w:bottom w:val="none" w:sz="0" w:space="0" w:color="auto"/>
        <w:right w:val="none" w:sz="0" w:space="0" w:color="auto"/>
      </w:divBdr>
    </w:div>
    <w:div w:id="542252637">
      <w:bodyDiv w:val="1"/>
      <w:marLeft w:val="0"/>
      <w:marRight w:val="0"/>
      <w:marTop w:val="0"/>
      <w:marBottom w:val="0"/>
      <w:divBdr>
        <w:top w:val="none" w:sz="0" w:space="0" w:color="auto"/>
        <w:left w:val="none" w:sz="0" w:space="0" w:color="auto"/>
        <w:bottom w:val="none" w:sz="0" w:space="0" w:color="auto"/>
        <w:right w:val="none" w:sz="0" w:space="0" w:color="auto"/>
      </w:divBdr>
    </w:div>
    <w:div w:id="634719419">
      <w:bodyDiv w:val="1"/>
      <w:marLeft w:val="0"/>
      <w:marRight w:val="0"/>
      <w:marTop w:val="0"/>
      <w:marBottom w:val="0"/>
      <w:divBdr>
        <w:top w:val="none" w:sz="0" w:space="0" w:color="auto"/>
        <w:left w:val="none" w:sz="0" w:space="0" w:color="auto"/>
        <w:bottom w:val="none" w:sz="0" w:space="0" w:color="auto"/>
        <w:right w:val="none" w:sz="0" w:space="0" w:color="auto"/>
      </w:divBdr>
    </w:div>
    <w:div w:id="854423902">
      <w:bodyDiv w:val="1"/>
      <w:marLeft w:val="0"/>
      <w:marRight w:val="0"/>
      <w:marTop w:val="0"/>
      <w:marBottom w:val="0"/>
      <w:divBdr>
        <w:top w:val="none" w:sz="0" w:space="0" w:color="auto"/>
        <w:left w:val="none" w:sz="0" w:space="0" w:color="auto"/>
        <w:bottom w:val="none" w:sz="0" w:space="0" w:color="auto"/>
        <w:right w:val="none" w:sz="0" w:space="0" w:color="auto"/>
      </w:divBdr>
    </w:div>
    <w:div w:id="884636553">
      <w:bodyDiv w:val="1"/>
      <w:marLeft w:val="0"/>
      <w:marRight w:val="0"/>
      <w:marTop w:val="0"/>
      <w:marBottom w:val="0"/>
      <w:divBdr>
        <w:top w:val="none" w:sz="0" w:space="0" w:color="auto"/>
        <w:left w:val="none" w:sz="0" w:space="0" w:color="auto"/>
        <w:bottom w:val="none" w:sz="0" w:space="0" w:color="auto"/>
        <w:right w:val="none" w:sz="0" w:space="0" w:color="auto"/>
      </w:divBdr>
    </w:div>
    <w:div w:id="1010061437">
      <w:bodyDiv w:val="1"/>
      <w:marLeft w:val="0"/>
      <w:marRight w:val="0"/>
      <w:marTop w:val="0"/>
      <w:marBottom w:val="0"/>
      <w:divBdr>
        <w:top w:val="none" w:sz="0" w:space="0" w:color="auto"/>
        <w:left w:val="none" w:sz="0" w:space="0" w:color="auto"/>
        <w:bottom w:val="none" w:sz="0" w:space="0" w:color="auto"/>
        <w:right w:val="none" w:sz="0" w:space="0" w:color="auto"/>
      </w:divBdr>
    </w:div>
    <w:div w:id="1108743893">
      <w:bodyDiv w:val="1"/>
      <w:marLeft w:val="0"/>
      <w:marRight w:val="0"/>
      <w:marTop w:val="0"/>
      <w:marBottom w:val="0"/>
      <w:divBdr>
        <w:top w:val="none" w:sz="0" w:space="0" w:color="auto"/>
        <w:left w:val="none" w:sz="0" w:space="0" w:color="auto"/>
        <w:bottom w:val="none" w:sz="0" w:space="0" w:color="auto"/>
        <w:right w:val="none" w:sz="0" w:space="0" w:color="auto"/>
      </w:divBdr>
    </w:div>
    <w:div w:id="1122650562">
      <w:bodyDiv w:val="1"/>
      <w:marLeft w:val="0"/>
      <w:marRight w:val="0"/>
      <w:marTop w:val="0"/>
      <w:marBottom w:val="0"/>
      <w:divBdr>
        <w:top w:val="none" w:sz="0" w:space="0" w:color="auto"/>
        <w:left w:val="none" w:sz="0" w:space="0" w:color="auto"/>
        <w:bottom w:val="none" w:sz="0" w:space="0" w:color="auto"/>
        <w:right w:val="none" w:sz="0" w:space="0" w:color="auto"/>
      </w:divBdr>
    </w:div>
    <w:div w:id="1362247995">
      <w:bodyDiv w:val="1"/>
      <w:marLeft w:val="0"/>
      <w:marRight w:val="0"/>
      <w:marTop w:val="0"/>
      <w:marBottom w:val="0"/>
      <w:divBdr>
        <w:top w:val="none" w:sz="0" w:space="0" w:color="auto"/>
        <w:left w:val="none" w:sz="0" w:space="0" w:color="auto"/>
        <w:bottom w:val="none" w:sz="0" w:space="0" w:color="auto"/>
        <w:right w:val="none" w:sz="0" w:space="0" w:color="auto"/>
      </w:divBdr>
    </w:div>
    <w:div w:id="1392386232">
      <w:bodyDiv w:val="1"/>
      <w:marLeft w:val="0"/>
      <w:marRight w:val="0"/>
      <w:marTop w:val="0"/>
      <w:marBottom w:val="0"/>
      <w:divBdr>
        <w:top w:val="none" w:sz="0" w:space="0" w:color="auto"/>
        <w:left w:val="none" w:sz="0" w:space="0" w:color="auto"/>
        <w:bottom w:val="none" w:sz="0" w:space="0" w:color="auto"/>
        <w:right w:val="none" w:sz="0" w:space="0" w:color="auto"/>
      </w:divBdr>
    </w:div>
    <w:div w:id="1474637182">
      <w:bodyDiv w:val="1"/>
      <w:marLeft w:val="0"/>
      <w:marRight w:val="0"/>
      <w:marTop w:val="0"/>
      <w:marBottom w:val="0"/>
      <w:divBdr>
        <w:top w:val="none" w:sz="0" w:space="0" w:color="auto"/>
        <w:left w:val="none" w:sz="0" w:space="0" w:color="auto"/>
        <w:bottom w:val="none" w:sz="0" w:space="0" w:color="auto"/>
        <w:right w:val="none" w:sz="0" w:space="0" w:color="auto"/>
      </w:divBdr>
    </w:div>
    <w:div w:id="1480465237">
      <w:bodyDiv w:val="1"/>
      <w:marLeft w:val="0"/>
      <w:marRight w:val="0"/>
      <w:marTop w:val="0"/>
      <w:marBottom w:val="0"/>
      <w:divBdr>
        <w:top w:val="none" w:sz="0" w:space="0" w:color="auto"/>
        <w:left w:val="none" w:sz="0" w:space="0" w:color="auto"/>
        <w:bottom w:val="none" w:sz="0" w:space="0" w:color="auto"/>
        <w:right w:val="none" w:sz="0" w:space="0" w:color="auto"/>
      </w:divBdr>
    </w:div>
    <w:div w:id="1517108750">
      <w:bodyDiv w:val="1"/>
      <w:marLeft w:val="0"/>
      <w:marRight w:val="0"/>
      <w:marTop w:val="0"/>
      <w:marBottom w:val="0"/>
      <w:divBdr>
        <w:top w:val="none" w:sz="0" w:space="0" w:color="auto"/>
        <w:left w:val="none" w:sz="0" w:space="0" w:color="auto"/>
        <w:bottom w:val="none" w:sz="0" w:space="0" w:color="auto"/>
        <w:right w:val="none" w:sz="0" w:space="0" w:color="auto"/>
      </w:divBdr>
    </w:div>
    <w:div w:id="1641767680">
      <w:bodyDiv w:val="1"/>
      <w:marLeft w:val="0"/>
      <w:marRight w:val="0"/>
      <w:marTop w:val="0"/>
      <w:marBottom w:val="0"/>
      <w:divBdr>
        <w:top w:val="none" w:sz="0" w:space="0" w:color="auto"/>
        <w:left w:val="none" w:sz="0" w:space="0" w:color="auto"/>
        <w:bottom w:val="none" w:sz="0" w:space="0" w:color="auto"/>
        <w:right w:val="none" w:sz="0" w:space="0" w:color="auto"/>
      </w:divBdr>
    </w:div>
    <w:div w:id="1766075376">
      <w:bodyDiv w:val="1"/>
      <w:marLeft w:val="0"/>
      <w:marRight w:val="0"/>
      <w:marTop w:val="0"/>
      <w:marBottom w:val="0"/>
      <w:divBdr>
        <w:top w:val="none" w:sz="0" w:space="0" w:color="auto"/>
        <w:left w:val="none" w:sz="0" w:space="0" w:color="auto"/>
        <w:bottom w:val="none" w:sz="0" w:space="0" w:color="auto"/>
        <w:right w:val="none" w:sz="0" w:space="0" w:color="auto"/>
      </w:divBdr>
    </w:div>
    <w:div w:id="1787195276">
      <w:bodyDiv w:val="1"/>
      <w:marLeft w:val="0"/>
      <w:marRight w:val="0"/>
      <w:marTop w:val="0"/>
      <w:marBottom w:val="0"/>
      <w:divBdr>
        <w:top w:val="none" w:sz="0" w:space="0" w:color="auto"/>
        <w:left w:val="none" w:sz="0" w:space="0" w:color="auto"/>
        <w:bottom w:val="none" w:sz="0" w:space="0" w:color="auto"/>
        <w:right w:val="none" w:sz="0" w:space="0" w:color="auto"/>
      </w:divBdr>
    </w:div>
    <w:div w:id="1794519290">
      <w:bodyDiv w:val="1"/>
      <w:marLeft w:val="0"/>
      <w:marRight w:val="0"/>
      <w:marTop w:val="0"/>
      <w:marBottom w:val="0"/>
      <w:divBdr>
        <w:top w:val="none" w:sz="0" w:space="0" w:color="auto"/>
        <w:left w:val="none" w:sz="0" w:space="0" w:color="auto"/>
        <w:bottom w:val="none" w:sz="0" w:space="0" w:color="auto"/>
        <w:right w:val="none" w:sz="0" w:space="0" w:color="auto"/>
      </w:divBdr>
    </w:div>
    <w:div w:id="1956207775">
      <w:bodyDiv w:val="1"/>
      <w:marLeft w:val="0"/>
      <w:marRight w:val="0"/>
      <w:marTop w:val="0"/>
      <w:marBottom w:val="0"/>
      <w:divBdr>
        <w:top w:val="none" w:sz="0" w:space="0" w:color="auto"/>
        <w:left w:val="none" w:sz="0" w:space="0" w:color="auto"/>
        <w:bottom w:val="none" w:sz="0" w:space="0" w:color="auto"/>
        <w:right w:val="none" w:sz="0" w:space="0" w:color="auto"/>
      </w:divBdr>
    </w:div>
    <w:div w:id="195921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6FC22-033C-40D7-95BC-023C6DAF4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26</Pages>
  <Words>6102</Words>
  <Characters>35457</Characters>
  <Application>Microsoft Office Word</Application>
  <DocSecurity>0</DocSecurity>
  <Lines>295</Lines>
  <Paragraphs>82</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41477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Kamolwan Theeravetch</cp:lastModifiedBy>
  <cp:revision>36</cp:revision>
  <cp:lastPrinted>2019-08-08T09:21:00Z</cp:lastPrinted>
  <dcterms:created xsi:type="dcterms:W3CDTF">2019-07-26T11:13:00Z</dcterms:created>
  <dcterms:modified xsi:type="dcterms:W3CDTF">2019-08-08T09:21:00Z</dcterms:modified>
</cp:coreProperties>
</file>