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:rsidTr="00B77483">
        <w:trPr>
          <w:trHeight w:val="2865"/>
        </w:trPr>
        <w:tc>
          <w:tcPr>
            <w:tcW w:w="2628" w:type="dxa"/>
          </w:tcPr>
          <w:p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7D0C1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B5C8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B5C8A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B5C8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0E5A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E5AF1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973380" w:rsidRDefault="00973380" w:rsidP="00973380">
      <w:pPr>
        <w:sectPr w:rsidR="00973380" w:rsidSect="004333C4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2212F6" w:rsidRDefault="002212F6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8B5C8A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8B5C8A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2562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8B5C8A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สำหรับงวดสามเดือนและหกเดือนสิ้นสุด</w:t>
      </w:r>
      <w:r w:rsidR="00C37200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วันเดียวกัน</w:t>
      </w:r>
      <w:bookmarkStart w:id="0" w:name="_GoBack"/>
      <w:bookmarkEnd w:id="0"/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งบแสดงการเปลี่ยนแปลงส่วนของผู้ถือหุ้นรวมและงบกระแสเงินสดรวมสำหรับงวด</w:t>
      </w:r>
      <w:r w:rsidR="008B5C8A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หก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เดือนสิ้นสุดวันเดียวกัน และหมายเหตุประกอบงบการเงินรวมแบบย่อของบริษัท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8042C" w:rsidRPr="00A66E19" w:rsidRDefault="0048042C" w:rsidP="006C156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48042C" w:rsidRPr="00A66E19" w:rsidRDefault="007D0C1D" w:rsidP="006C156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212F6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:rsidR="0048042C" w:rsidRPr="00A66E19" w:rsidRDefault="0048042C" w:rsidP="006C156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48042C" w:rsidRDefault="0048042C" w:rsidP="00C06DB8">
      <w:pPr>
        <w:pStyle w:val="CM2"/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212F6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การเงินระหว่างกาล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2E7F25" w:rsidRPr="002E7F25" w:rsidRDefault="002E7F25" w:rsidP="002E7F25"/>
    <w:p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:rsidR="00EC69E7" w:rsidRPr="008E20F7" w:rsidRDefault="00246B5E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พันธ์พงษ์สานนท์</w:t>
      </w:r>
    </w:p>
    <w:p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46B5E">
        <w:rPr>
          <w:rFonts w:ascii="Angsana New" w:hAnsi="Angsana New"/>
          <w:sz w:val="32"/>
          <w:szCs w:val="32"/>
        </w:rPr>
        <w:t>5872</w:t>
      </w:r>
    </w:p>
    <w:p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973486">
        <w:rPr>
          <w:rFonts w:ascii="Angsana New" w:hAnsi="Angsana New"/>
          <w:sz w:val="32"/>
          <w:szCs w:val="32"/>
        </w:rPr>
        <w:t xml:space="preserve">14 </w:t>
      </w:r>
      <w:r w:rsidR="00973486">
        <w:rPr>
          <w:rFonts w:ascii="Angsana New" w:hAnsi="Angsana New" w:hint="cs"/>
          <w:sz w:val="32"/>
          <w:szCs w:val="32"/>
          <w:cs/>
        </w:rPr>
        <w:t>สิงหาคม</w:t>
      </w:r>
      <w:r w:rsidR="000E5AF1">
        <w:rPr>
          <w:rFonts w:ascii="Angsana New" w:hAnsi="Angsana New"/>
          <w:sz w:val="32"/>
          <w:szCs w:val="32"/>
        </w:rPr>
        <w:t xml:space="preserve"> 2562</w:t>
      </w:r>
    </w:p>
    <w:sectPr w:rsidR="00490D1E" w:rsidRPr="00D92288" w:rsidSect="008317C0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088" w:rsidRDefault="00FA2088">
      <w:r>
        <w:separator/>
      </w:r>
    </w:p>
  </w:endnote>
  <w:endnote w:type="continuationSeparator" w:id="0">
    <w:p w:rsidR="00FA2088" w:rsidRDefault="00FA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8317C0" w:rsidRDefault="00831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088" w:rsidRDefault="00FA2088">
      <w:r>
        <w:separator/>
      </w:r>
    </w:p>
  </w:footnote>
  <w:footnote w:type="continuationSeparator" w:id="0">
    <w:p w:rsidR="00FA2088" w:rsidRDefault="00FA2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C7B"/>
    <w:rsid w:val="0036000B"/>
    <w:rsid w:val="00364AF4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3F34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5A06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AF9B65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F45C-D9D5-42CE-8144-C22D10D169B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28345</vt:lpwstr>
  </property>
  <property fmtid="{D5CDD505-2E9C-101B-9397-08002B2CF9AE}" pid="4" name="OptimizationTime">
    <vt:lpwstr>20190814_1651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373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9</cp:revision>
  <cp:lastPrinted>2019-08-09T10:41:00Z</cp:lastPrinted>
  <dcterms:created xsi:type="dcterms:W3CDTF">2018-09-25T04:04:00Z</dcterms:created>
  <dcterms:modified xsi:type="dcterms:W3CDTF">2019-08-09T10:41:00Z</dcterms:modified>
</cp:coreProperties>
</file>