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32672" w:rsidRDefault="00232672" w:rsidP="00232672">
      <w:pPr>
        <w:pStyle w:val="AccPolicyHeading"/>
        <w:tabs>
          <w:tab w:val="left" w:pos="1134"/>
        </w:tabs>
        <w:spacing w:line="280" w:lineRule="atLeast"/>
        <w:ind w:left="1166" w:right="431" w:hanging="1166"/>
        <w:rPr>
          <w:rFonts w:cs="Times New Roman"/>
          <w:b/>
          <w:bCs/>
          <w:i w:val="0"/>
          <w:iCs w:val="0"/>
        </w:rPr>
      </w:pPr>
      <w:bookmarkStart w:id="0" w:name="_GoBack"/>
      <w:bookmarkEnd w:id="0"/>
      <w:r w:rsidRPr="006C19AD">
        <w:rPr>
          <w:rFonts w:cs="Times New Roman"/>
          <w:b/>
          <w:bCs/>
          <w:i w:val="0"/>
          <w:iCs w:val="0"/>
        </w:rPr>
        <w:t>Note</w:t>
      </w:r>
      <w:r w:rsidRPr="006C19AD">
        <w:rPr>
          <w:rFonts w:cs="Times New Roman"/>
          <w:b/>
          <w:bCs/>
          <w:i w:val="0"/>
          <w:iCs w:val="0"/>
        </w:rPr>
        <w:tab/>
        <w:t>Contents</w:t>
      </w:r>
    </w:p>
    <w:p w:rsidR="00B4464C" w:rsidRPr="006C19AD" w:rsidRDefault="00B4464C" w:rsidP="00C74A28">
      <w:pPr>
        <w:pStyle w:val="AccPolicyHeading"/>
        <w:tabs>
          <w:tab w:val="left" w:pos="1134"/>
        </w:tabs>
        <w:spacing w:after="0" w:line="280" w:lineRule="atLeast"/>
        <w:ind w:left="1166" w:right="432" w:hanging="1166"/>
        <w:rPr>
          <w:rFonts w:cs="Times New Roman"/>
          <w:b/>
          <w:bCs/>
          <w:i w:val="0"/>
          <w:iCs w:val="0"/>
        </w:rPr>
      </w:pPr>
    </w:p>
    <w:p w:rsidR="00232672" w:rsidRPr="005D698C" w:rsidRDefault="00232672" w:rsidP="000D3B22">
      <w:pPr>
        <w:numPr>
          <w:ilvl w:val="0"/>
          <w:numId w:val="4"/>
        </w:numPr>
        <w:spacing w:after="20" w:line="280" w:lineRule="atLeast"/>
        <w:ind w:left="1166" w:hanging="1166"/>
        <w:rPr>
          <w:rFonts w:cs="Times New Roman"/>
          <w:lang w:val="en-US"/>
        </w:rPr>
      </w:pPr>
      <w:r w:rsidRPr="005D698C">
        <w:rPr>
          <w:rFonts w:cs="Times New Roman"/>
          <w:lang w:val="en-US"/>
        </w:rPr>
        <w:t>General information</w:t>
      </w:r>
    </w:p>
    <w:p w:rsidR="00232672" w:rsidRDefault="00232672" w:rsidP="000D3B22">
      <w:pPr>
        <w:numPr>
          <w:ilvl w:val="0"/>
          <w:numId w:val="4"/>
        </w:numPr>
        <w:tabs>
          <w:tab w:val="clear" w:pos="1136"/>
          <w:tab w:val="left" w:pos="1134"/>
        </w:tabs>
        <w:spacing w:after="20" w:line="280" w:lineRule="atLeast"/>
        <w:ind w:left="1166" w:hanging="1166"/>
        <w:rPr>
          <w:rFonts w:cs="Times New Roman"/>
          <w:lang w:val="en-US"/>
        </w:rPr>
      </w:pPr>
      <w:r w:rsidRPr="005D698C">
        <w:rPr>
          <w:rFonts w:cs="Times New Roman"/>
          <w:lang w:val="en-US"/>
        </w:rPr>
        <w:t>Basis of preparation of th</w:t>
      </w:r>
      <w:r w:rsidR="00CB046D">
        <w:rPr>
          <w:rFonts w:cs="Cordia New"/>
          <w:lang w:val="en-US"/>
        </w:rPr>
        <w:t xml:space="preserve">e </w:t>
      </w:r>
      <w:r w:rsidR="00E7573E">
        <w:rPr>
          <w:rFonts w:cs="Cordia New"/>
          <w:lang w:val="en-US"/>
        </w:rPr>
        <w:t xml:space="preserve">interim </w:t>
      </w:r>
      <w:r w:rsidRPr="005D698C">
        <w:rPr>
          <w:rFonts w:cs="Times New Roman"/>
          <w:lang w:val="en-US"/>
        </w:rPr>
        <w:t>financial statements</w:t>
      </w:r>
    </w:p>
    <w:p w:rsidR="00232672" w:rsidRDefault="00232672" w:rsidP="000D3B22">
      <w:pPr>
        <w:numPr>
          <w:ilvl w:val="0"/>
          <w:numId w:val="4"/>
        </w:numPr>
        <w:tabs>
          <w:tab w:val="clear" w:pos="1136"/>
          <w:tab w:val="left" w:pos="1134"/>
        </w:tabs>
        <w:spacing w:after="20" w:line="280" w:lineRule="atLeast"/>
        <w:ind w:left="1166" w:hanging="1166"/>
        <w:rPr>
          <w:rFonts w:cs="Times New Roman"/>
          <w:lang w:val="en-US"/>
        </w:rPr>
      </w:pPr>
      <w:r w:rsidRPr="005D698C">
        <w:rPr>
          <w:rFonts w:cs="Times New Roman"/>
          <w:lang w:val="en-US"/>
        </w:rPr>
        <w:t xml:space="preserve">Related </w:t>
      </w:r>
      <w:r w:rsidR="00374FB9" w:rsidRPr="005D698C">
        <w:rPr>
          <w:rFonts w:cs="Times New Roman"/>
          <w:lang w:val="en-US"/>
        </w:rPr>
        <w:t>parties</w:t>
      </w:r>
    </w:p>
    <w:p w:rsidR="00A658EF" w:rsidRDefault="00A658EF" w:rsidP="000D3B22">
      <w:pPr>
        <w:numPr>
          <w:ilvl w:val="0"/>
          <w:numId w:val="4"/>
        </w:numPr>
        <w:tabs>
          <w:tab w:val="clear" w:pos="1136"/>
          <w:tab w:val="left" w:pos="1134"/>
        </w:tabs>
        <w:spacing w:after="20" w:line="280" w:lineRule="atLeast"/>
        <w:ind w:left="1166" w:hanging="1166"/>
        <w:rPr>
          <w:rFonts w:cs="Times New Roman"/>
          <w:lang w:val="en-US"/>
        </w:rPr>
      </w:pPr>
      <w:r>
        <w:rPr>
          <w:rFonts w:cs="Times New Roman"/>
          <w:lang w:val="en-US"/>
        </w:rPr>
        <w:t>Other investments</w:t>
      </w:r>
    </w:p>
    <w:p w:rsidR="00232672" w:rsidRDefault="00232672" w:rsidP="000D3B22">
      <w:pPr>
        <w:numPr>
          <w:ilvl w:val="0"/>
          <w:numId w:val="4"/>
        </w:numPr>
        <w:tabs>
          <w:tab w:val="clear" w:pos="1136"/>
          <w:tab w:val="left" w:pos="1134"/>
        </w:tabs>
        <w:spacing w:after="20" w:line="280" w:lineRule="atLeast"/>
        <w:ind w:left="1166" w:hanging="1166"/>
        <w:rPr>
          <w:rFonts w:cs="Times New Roman"/>
          <w:lang w:val="en-US"/>
        </w:rPr>
      </w:pPr>
      <w:r w:rsidRPr="005D698C">
        <w:rPr>
          <w:rFonts w:cs="Times New Roman"/>
          <w:lang w:val="en-US"/>
        </w:rPr>
        <w:t>Trade accounts receivable</w:t>
      </w:r>
    </w:p>
    <w:p w:rsidR="003975E8" w:rsidRDefault="003975E8" w:rsidP="000D3B22">
      <w:pPr>
        <w:numPr>
          <w:ilvl w:val="0"/>
          <w:numId w:val="4"/>
        </w:numPr>
        <w:tabs>
          <w:tab w:val="clear" w:pos="1136"/>
          <w:tab w:val="left" w:pos="1134"/>
        </w:tabs>
        <w:spacing w:after="20" w:line="280" w:lineRule="atLeast"/>
        <w:ind w:left="1166" w:hanging="1166"/>
        <w:rPr>
          <w:rFonts w:cs="Times New Roman"/>
          <w:lang w:val="en-US"/>
        </w:rPr>
      </w:pPr>
      <w:r>
        <w:rPr>
          <w:rFonts w:cs="Times New Roman"/>
          <w:lang w:val="en-US"/>
        </w:rPr>
        <w:t>Inventories</w:t>
      </w:r>
    </w:p>
    <w:p w:rsidR="00232672" w:rsidRPr="005D698C" w:rsidRDefault="00232672" w:rsidP="000D3B22">
      <w:pPr>
        <w:numPr>
          <w:ilvl w:val="0"/>
          <w:numId w:val="4"/>
        </w:numPr>
        <w:tabs>
          <w:tab w:val="clear" w:pos="1136"/>
          <w:tab w:val="left" w:pos="1134"/>
        </w:tabs>
        <w:spacing w:after="20" w:line="280" w:lineRule="atLeast"/>
        <w:ind w:left="1166" w:hanging="1166"/>
        <w:rPr>
          <w:rFonts w:cs="Times New Roman"/>
          <w:lang w:val="en-US"/>
        </w:rPr>
      </w:pPr>
      <w:r w:rsidRPr="005D698C">
        <w:rPr>
          <w:rFonts w:cs="Times New Roman"/>
          <w:lang w:val="en-US"/>
        </w:rPr>
        <w:t xml:space="preserve">Investments in </w:t>
      </w:r>
      <w:r w:rsidR="002508E0">
        <w:rPr>
          <w:rFonts w:cs="Times New Roman"/>
          <w:lang w:val="en-US"/>
        </w:rPr>
        <w:t>associates</w:t>
      </w:r>
    </w:p>
    <w:p w:rsidR="006F5496" w:rsidRDefault="006F5496" w:rsidP="000D3B22">
      <w:pPr>
        <w:numPr>
          <w:ilvl w:val="0"/>
          <w:numId w:val="4"/>
        </w:numPr>
        <w:tabs>
          <w:tab w:val="clear" w:pos="1136"/>
          <w:tab w:val="left" w:pos="1134"/>
        </w:tabs>
        <w:spacing w:after="20" w:line="280" w:lineRule="atLeast"/>
        <w:ind w:left="1166" w:hanging="1166"/>
        <w:rPr>
          <w:rFonts w:cs="Times New Roman"/>
          <w:lang w:val="en-US"/>
        </w:rPr>
      </w:pPr>
      <w:r w:rsidRPr="005D698C">
        <w:rPr>
          <w:rFonts w:cs="Times New Roman"/>
          <w:lang w:val="en-US"/>
        </w:rPr>
        <w:t xml:space="preserve">Investments in </w:t>
      </w:r>
      <w:r w:rsidR="002508E0" w:rsidRPr="005D698C">
        <w:rPr>
          <w:rFonts w:cs="Times New Roman"/>
          <w:lang w:val="en-US"/>
        </w:rPr>
        <w:t>subsidiaries</w:t>
      </w:r>
    </w:p>
    <w:p w:rsidR="00232672" w:rsidRPr="001753C9" w:rsidRDefault="00232672" w:rsidP="000D3B22">
      <w:pPr>
        <w:numPr>
          <w:ilvl w:val="0"/>
          <w:numId w:val="4"/>
        </w:numPr>
        <w:tabs>
          <w:tab w:val="clear" w:pos="1136"/>
          <w:tab w:val="left" w:pos="1134"/>
        </w:tabs>
        <w:spacing w:after="20" w:line="280" w:lineRule="atLeast"/>
        <w:ind w:left="1166" w:hanging="1166"/>
        <w:rPr>
          <w:rFonts w:cs="Times New Roman"/>
          <w:lang w:val="en-US"/>
        </w:rPr>
      </w:pPr>
      <w:r w:rsidRPr="005D698C">
        <w:rPr>
          <w:rFonts w:cs="Times New Roman"/>
          <w:lang w:val="en-US"/>
        </w:rPr>
        <w:t>Property, plant and equipment</w:t>
      </w:r>
    </w:p>
    <w:p w:rsidR="001753C9" w:rsidRPr="007936A7" w:rsidRDefault="001753C9" w:rsidP="000D3B22">
      <w:pPr>
        <w:numPr>
          <w:ilvl w:val="0"/>
          <w:numId w:val="4"/>
        </w:numPr>
        <w:tabs>
          <w:tab w:val="clear" w:pos="1136"/>
          <w:tab w:val="left" w:pos="1134"/>
        </w:tabs>
        <w:spacing w:after="20" w:line="280" w:lineRule="atLeast"/>
        <w:ind w:left="1166" w:hanging="1166"/>
        <w:rPr>
          <w:rFonts w:cs="Times New Roman"/>
          <w:lang w:val="en-US"/>
        </w:rPr>
      </w:pPr>
      <w:r w:rsidRPr="00966632">
        <w:rPr>
          <w:rFonts w:cs="Cordia New"/>
          <w:lang w:val="en-US"/>
        </w:rPr>
        <w:t>Bank overdrafts and short-term loans from financial institutions</w:t>
      </w:r>
    </w:p>
    <w:p w:rsidR="007936A7" w:rsidRDefault="00BA15BA" w:rsidP="000D3B22">
      <w:pPr>
        <w:numPr>
          <w:ilvl w:val="0"/>
          <w:numId w:val="4"/>
        </w:numPr>
        <w:ind w:hanging="1136"/>
        <w:rPr>
          <w:rFonts w:cs="Times New Roman"/>
          <w:lang w:val="en-US"/>
        </w:rPr>
      </w:pPr>
      <w:r w:rsidRPr="00BA15BA">
        <w:rPr>
          <w:rFonts w:cs="Times New Roman"/>
          <w:lang w:val="en-US"/>
        </w:rPr>
        <w:t>Debentures</w:t>
      </w:r>
    </w:p>
    <w:p w:rsidR="000C4432" w:rsidRDefault="000C4432" w:rsidP="00641D18">
      <w:pPr>
        <w:numPr>
          <w:ilvl w:val="0"/>
          <w:numId w:val="4"/>
        </w:numPr>
        <w:tabs>
          <w:tab w:val="clear" w:pos="1136"/>
          <w:tab w:val="left" w:pos="1134"/>
        </w:tabs>
        <w:spacing w:line="280" w:lineRule="atLeast"/>
        <w:ind w:left="1166" w:hanging="1166"/>
        <w:rPr>
          <w:rFonts w:cs="Times New Roman"/>
          <w:lang w:val="en-US"/>
        </w:rPr>
      </w:pPr>
      <w:r w:rsidRPr="000F5F10">
        <w:t>Non-current provisions for employee benefits</w:t>
      </w:r>
    </w:p>
    <w:p w:rsidR="00641D18" w:rsidRDefault="00641D18" w:rsidP="00641D18">
      <w:pPr>
        <w:numPr>
          <w:ilvl w:val="0"/>
          <w:numId w:val="4"/>
        </w:numPr>
        <w:tabs>
          <w:tab w:val="clear" w:pos="1136"/>
          <w:tab w:val="left" w:pos="1134"/>
        </w:tabs>
        <w:spacing w:line="280" w:lineRule="atLeast"/>
        <w:ind w:left="1166" w:hanging="1166"/>
        <w:rPr>
          <w:rFonts w:cs="Times New Roman"/>
          <w:lang w:val="en-US"/>
        </w:rPr>
      </w:pPr>
      <w:r>
        <w:rPr>
          <w:rFonts w:cs="Times New Roman"/>
          <w:lang w:val="en-US"/>
        </w:rPr>
        <w:t>Treasury shares</w:t>
      </w:r>
    </w:p>
    <w:p w:rsidR="00232672" w:rsidRDefault="00232672" w:rsidP="000D3B22">
      <w:pPr>
        <w:numPr>
          <w:ilvl w:val="0"/>
          <w:numId w:val="4"/>
        </w:numPr>
        <w:tabs>
          <w:tab w:val="clear" w:pos="1136"/>
          <w:tab w:val="left" w:pos="1134"/>
        </w:tabs>
        <w:spacing w:after="20" w:line="280" w:lineRule="atLeast"/>
        <w:ind w:left="1166" w:hanging="1166"/>
        <w:rPr>
          <w:rFonts w:cs="Times New Roman"/>
          <w:lang w:val="en-US"/>
        </w:rPr>
      </w:pPr>
      <w:r w:rsidRPr="005D698C">
        <w:rPr>
          <w:rFonts w:cs="Times New Roman"/>
          <w:lang w:val="en-US"/>
        </w:rPr>
        <w:t>Segment information</w:t>
      </w:r>
      <w:r w:rsidR="000C4432" w:rsidRPr="000C4432">
        <w:rPr>
          <w:rFonts w:cs="Times New Roman"/>
          <w:lang w:val="en-US"/>
        </w:rPr>
        <w:t xml:space="preserve"> and disaggregation of revenue</w:t>
      </w:r>
    </w:p>
    <w:p w:rsidR="007638B3" w:rsidRDefault="007638B3" w:rsidP="000D3B22">
      <w:pPr>
        <w:numPr>
          <w:ilvl w:val="0"/>
          <w:numId w:val="4"/>
        </w:numPr>
        <w:tabs>
          <w:tab w:val="clear" w:pos="1136"/>
          <w:tab w:val="left" w:pos="1134"/>
        </w:tabs>
        <w:spacing w:after="20" w:line="280" w:lineRule="atLeast"/>
        <w:ind w:left="1166" w:hanging="1166"/>
        <w:rPr>
          <w:rFonts w:cs="Times New Roman"/>
          <w:lang w:val="en-US"/>
        </w:rPr>
      </w:pPr>
      <w:r>
        <w:rPr>
          <w:rFonts w:cs="Times New Roman"/>
          <w:lang w:val="en-US"/>
        </w:rPr>
        <w:t>Income tax</w:t>
      </w:r>
      <w:r w:rsidR="007734CD">
        <w:rPr>
          <w:rFonts w:cs="Times New Roman"/>
          <w:lang w:val="en-US"/>
        </w:rPr>
        <w:t xml:space="preserve"> expense</w:t>
      </w:r>
    </w:p>
    <w:p w:rsidR="00232672" w:rsidRPr="005D698C" w:rsidRDefault="00A36858" w:rsidP="000D3B22">
      <w:pPr>
        <w:numPr>
          <w:ilvl w:val="0"/>
          <w:numId w:val="4"/>
        </w:numPr>
        <w:tabs>
          <w:tab w:val="clear" w:pos="1136"/>
          <w:tab w:val="left" w:pos="1134"/>
        </w:tabs>
        <w:spacing w:after="20" w:line="280" w:lineRule="atLeast"/>
        <w:ind w:left="1166" w:hanging="1166"/>
        <w:rPr>
          <w:rFonts w:cs="Times New Roman"/>
          <w:lang w:val="en-US"/>
        </w:rPr>
      </w:pPr>
      <w:r>
        <w:rPr>
          <w:rFonts w:cs="Times New Roman"/>
          <w:lang w:val="en-US"/>
        </w:rPr>
        <w:t>Basic e</w:t>
      </w:r>
      <w:r w:rsidR="00232672" w:rsidRPr="005D698C">
        <w:rPr>
          <w:rFonts w:cs="Times New Roman"/>
          <w:lang w:val="en-US"/>
        </w:rPr>
        <w:t>arnings</w:t>
      </w:r>
      <w:r w:rsidR="00AA238D" w:rsidRPr="005D698C">
        <w:rPr>
          <w:rFonts w:cs="Times New Roman"/>
          <w:lang w:val="en-US"/>
        </w:rPr>
        <w:t xml:space="preserve"> </w:t>
      </w:r>
      <w:r w:rsidR="00C408A6">
        <w:rPr>
          <w:szCs w:val="28"/>
          <w:lang w:val="en-US"/>
        </w:rPr>
        <w:t>(loss</w:t>
      </w:r>
      <w:r w:rsidR="00F900F6">
        <w:rPr>
          <w:szCs w:val="28"/>
          <w:lang w:val="en-US"/>
        </w:rPr>
        <w:t xml:space="preserve">) </w:t>
      </w:r>
      <w:r w:rsidR="00232672" w:rsidRPr="005D698C">
        <w:rPr>
          <w:rFonts w:cs="Times New Roman"/>
          <w:lang w:val="en-US"/>
        </w:rPr>
        <w:t>per share</w:t>
      </w:r>
    </w:p>
    <w:p w:rsidR="000C4432" w:rsidRDefault="000C4432" w:rsidP="000D3B22">
      <w:pPr>
        <w:numPr>
          <w:ilvl w:val="0"/>
          <w:numId w:val="4"/>
        </w:numPr>
        <w:tabs>
          <w:tab w:val="clear" w:pos="1136"/>
          <w:tab w:val="left" w:pos="1134"/>
        </w:tabs>
        <w:spacing w:after="20" w:line="280" w:lineRule="atLeast"/>
        <w:ind w:left="1166" w:hanging="1166"/>
        <w:rPr>
          <w:rFonts w:cs="Times New Roman"/>
          <w:lang w:val="en-US"/>
        </w:rPr>
      </w:pPr>
      <w:r w:rsidRPr="00610BA4">
        <w:t>Dividends</w:t>
      </w:r>
    </w:p>
    <w:p w:rsidR="000C4432" w:rsidRDefault="000C4432" w:rsidP="000D3B22">
      <w:pPr>
        <w:numPr>
          <w:ilvl w:val="0"/>
          <w:numId w:val="4"/>
        </w:numPr>
        <w:tabs>
          <w:tab w:val="clear" w:pos="1136"/>
          <w:tab w:val="left" w:pos="1134"/>
        </w:tabs>
        <w:spacing w:after="20" w:line="280" w:lineRule="atLeast"/>
        <w:ind w:left="1166" w:hanging="1166"/>
        <w:rPr>
          <w:rFonts w:cs="Times New Roman"/>
          <w:lang w:val="en-US"/>
        </w:rPr>
      </w:pPr>
      <w:r w:rsidRPr="00610BA4">
        <w:t>Financial instruments</w:t>
      </w:r>
    </w:p>
    <w:p w:rsidR="00232672" w:rsidRPr="005D698C" w:rsidRDefault="00232672" w:rsidP="000D3B22">
      <w:pPr>
        <w:numPr>
          <w:ilvl w:val="0"/>
          <w:numId w:val="4"/>
        </w:numPr>
        <w:tabs>
          <w:tab w:val="clear" w:pos="1136"/>
          <w:tab w:val="left" w:pos="1134"/>
        </w:tabs>
        <w:spacing w:after="20" w:line="280" w:lineRule="atLeast"/>
        <w:ind w:left="1166" w:hanging="1166"/>
        <w:rPr>
          <w:rFonts w:cs="Times New Roman"/>
          <w:lang w:val="en-US"/>
        </w:rPr>
      </w:pPr>
      <w:r w:rsidRPr="005D698C">
        <w:rPr>
          <w:rFonts w:cs="Times New Roman"/>
          <w:lang w:val="en-US"/>
        </w:rPr>
        <w:t xml:space="preserve">Commitments </w:t>
      </w:r>
      <w:r w:rsidR="00BF4479" w:rsidRPr="005D698C">
        <w:rPr>
          <w:rFonts w:cs="Times New Roman"/>
          <w:lang w:val="en-US"/>
        </w:rPr>
        <w:t>with non-</w:t>
      </w:r>
      <w:r w:rsidRPr="005D698C">
        <w:rPr>
          <w:rFonts w:cs="Times New Roman"/>
          <w:lang w:val="en-US"/>
        </w:rPr>
        <w:t xml:space="preserve">related parties </w:t>
      </w:r>
    </w:p>
    <w:p w:rsidR="006F5496" w:rsidRDefault="006F5496" w:rsidP="000D3B22">
      <w:pPr>
        <w:numPr>
          <w:ilvl w:val="0"/>
          <w:numId w:val="4"/>
        </w:numPr>
        <w:tabs>
          <w:tab w:val="clear" w:pos="1136"/>
          <w:tab w:val="left" w:pos="1134"/>
        </w:tabs>
        <w:spacing w:after="20" w:line="280" w:lineRule="atLeast"/>
        <w:ind w:left="1166" w:hanging="1166"/>
        <w:rPr>
          <w:rFonts w:cs="Times New Roman"/>
          <w:lang w:val="en-US"/>
        </w:rPr>
      </w:pPr>
      <w:r w:rsidRPr="005D698C">
        <w:rPr>
          <w:rFonts w:cs="Times New Roman"/>
          <w:lang w:val="en-US"/>
        </w:rPr>
        <w:t>Contingent liabilities</w:t>
      </w:r>
    </w:p>
    <w:p w:rsidR="004F7C62" w:rsidRPr="00BE044E" w:rsidRDefault="004F7C62" w:rsidP="004F7C62">
      <w:pPr>
        <w:numPr>
          <w:ilvl w:val="0"/>
          <w:numId w:val="4"/>
        </w:numPr>
        <w:tabs>
          <w:tab w:val="clear" w:pos="1136"/>
          <w:tab w:val="left" w:pos="1134"/>
        </w:tabs>
        <w:spacing w:line="280" w:lineRule="atLeast"/>
        <w:ind w:left="1166" w:hanging="1166"/>
        <w:rPr>
          <w:rFonts w:cs="Times New Roman"/>
          <w:lang w:val="en-US"/>
        </w:rPr>
      </w:pPr>
      <w:r>
        <w:rPr>
          <w:rFonts w:cs="Times New Roman"/>
          <w:lang w:val="en-US"/>
        </w:rPr>
        <w:t xml:space="preserve">Thai </w:t>
      </w:r>
      <w:r w:rsidRPr="00562538">
        <w:rPr>
          <w:rFonts w:cs="Times New Roman"/>
          <w:lang w:val="en-US"/>
        </w:rPr>
        <w:t>Financial Reporting Standards (TFRS) not yet adopted</w:t>
      </w:r>
    </w:p>
    <w:p w:rsidR="004F7C62" w:rsidRPr="00967E8C" w:rsidRDefault="004F7C62" w:rsidP="00E822FC">
      <w:pPr>
        <w:spacing w:after="20" w:line="280" w:lineRule="atLeast"/>
        <w:rPr>
          <w:rFonts w:cs="Times New Roman"/>
          <w:lang w:val="en-US"/>
        </w:rPr>
      </w:pPr>
    </w:p>
    <w:p w:rsidR="00D373AF" w:rsidRPr="00AF62F8" w:rsidRDefault="00D373AF" w:rsidP="00D373AF">
      <w:pPr>
        <w:spacing w:after="20" w:line="280" w:lineRule="atLeast"/>
        <w:ind w:left="1166"/>
        <w:rPr>
          <w:rFonts w:cs="Times New Roman"/>
          <w:lang w:val="en-US"/>
        </w:rPr>
      </w:pPr>
    </w:p>
    <w:p w:rsidR="00232672" w:rsidRPr="009F129A" w:rsidRDefault="00232672" w:rsidP="004535A4">
      <w:pPr>
        <w:pStyle w:val="AccPolicyHeading"/>
        <w:spacing w:line="240" w:lineRule="atLeast"/>
        <w:ind w:right="115"/>
        <w:rPr>
          <w:i w:val="0"/>
          <w:iCs w:val="0"/>
          <w:sz w:val="20"/>
          <w:szCs w:val="20"/>
          <w:lang w:val="en-GB"/>
        </w:rPr>
      </w:pPr>
    </w:p>
    <w:p w:rsidR="00B96A30" w:rsidRDefault="00B96A30">
      <w:pPr>
        <w:spacing w:line="240" w:lineRule="auto"/>
        <w:rPr>
          <w:sz w:val="20"/>
          <w:szCs w:val="20"/>
          <w:lang w:val="en-US"/>
        </w:rPr>
      </w:pPr>
      <w:r>
        <w:rPr>
          <w:sz w:val="20"/>
          <w:szCs w:val="20"/>
        </w:rPr>
        <w:br w:type="page"/>
      </w:r>
    </w:p>
    <w:p w:rsidR="00A02C02" w:rsidRPr="000670CF" w:rsidRDefault="00464380" w:rsidP="0089555B">
      <w:pPr>
        <w:pStyle w:val="Bo-C1Content"/>
      </w:pPr>
      <w:r w:rsidRPr="00464380">
        <w:lastRenderedPageBreak/>
        <w:t>These notes form an integral part of the interim financial statements</w:t>
      </w:r>
      <w:r w:rsidR="00A02C02" w:rsidRPr="000670CF">
        <w:t>.</w:t>
      </w:r>
    </w:p>
    <w:p w:rsidR="00A02C02" w:rsidRPr="00073A08" w:rsidRDefault="00A02C02" w:rsidP="00636422">
      <w:pPr>
        <w:pStyle w:val="BodyText"/>
        <w:spacing w:after="0" w:line="240" w:lineRule="atLeast"/>
        <w:ind w:left="540"/>
        <w:jc w:val="both"/>
        <w:rPr>
          <w:lang w:val="en-US"/>
        </w:rPr>
      </w:pPr>
    </w:p>
    <w:p w:rsidR="00A02C02" w:rsidRDefault="00464380" w:rsidP="0089555B">
      <w:pPr>
        <w:pStyle w:val="Bo-C1Content"/>
      </w:pPr>
      <w:r w:rsidRPr="00464380">
        <w:t>The interim financial statements issued for Thai regulatory reporting purposes are prepared in the Thai language. These English language financial statements have been prepared f</w:t>
      </w:r>
      <w:r w:rsidR="00357F46">
        <w:t xml:space="preserve">rom the Thai language </w:t>
      </w:r>
      <w:r w:rsidRPr="00464380">
        <w:t xml:space="preserve">financial statements, and were </w:t>
      </w:r>
      <w:proofErr w:type="spellStart"/>
      <w:r w:rsidRPr="00464380">
        <w:t>authorised</w:t>
      </w:r>
      <w:proofErr w:type="spellEnd"/>
      <w:r w:rsidRPr="00464380">
        <w:t xml:space="preserve"> for issue by the </w:t>
      </w:r>
      <w:r w:rsidR="00F74002">
        <w:t>a</w:t>
      </w:r>
      <w:r w:rsidRPr="00464380">
        <w:t xml:space="preserve">udit </w:t>
      </w:r>
      <w:r w:rsidR="00F74002">
        <w:t>c</w:t>
      </w:r>
      <w:r w:rsidRPr="00464380">
        <w:t xml:space="preserve">ommittee, as appointed by the Board of Directors of the Company, </w:t>
      </w:r>
      <w:r w:rsidRPr="00035DD4">
        <w:rPr>
          <w:rFonts w:cs="Times New Roman"/>
        </w:rPr>
        <w:t>on</w:t>
      </w:r>
      <w:r w:rsidR="00BC5520">
        <w:rPr>
          <w:rFonts w:cs="Times New Roman"/>
        </w:rPr>
        <w:t xml:space="preserve"> </w:t>
      </w:r>
      <w:r w:rsidR="00BF2DD4">
        <w:rPr>
          <w:rFonts w:cs="Times New Roman"/>
        </w:rPr>
        <w:t>1</w:t>
      </w:r>
      <w:r w:rsidR="00F5389F">
        <w:rPr>
          <w:rFonts w:cs="Times New Roman"/>
        </w:rPr>
        <w:t>4</w:t>
      </w:r>
      <w:r w:rsidR="00BC5520">
        <w:rPr>
          <w:rFonts w:cs="Times New Roman"/>
        </w:rPr>
        <w:t xml:space="preserve"> August</w:t>
      </w:r>
      <w:r w:rsidR="00201523">
        <w:rPr>
          <w:rFonts w:cs="Times New Roman"/>
        </w:rPr>
        <w:t xml:space="preserve"> </w:t>
      </w:r>
      <w:r w:rsidR="00C3654A">
        <w:rPr>
          <w:rFonts w:cs="Times New Roman"/>
        </w:rPr>
        <w:t>2019.</w:t>
      </w:r>
    </w:p>
    <w:p w:rsidR="001F0909" w:rsidRDefault="001F0909" w:rsidP="0089555B">
      <w:pPr>
        <w:pStyle w:val="Bo-C1Content"/>
      </w:pPr>
    </w:p>
    <w:p w:rsidR="001F0909" w:rsidRPr="000670CF" w:rsidRDefault="001F0909" w:rsidP="001F0909">
      <w:pPr>
        <w:pStyle w:val="Bo-H1Mainhead"/>
        <w:tabs>
          <w:tab w:val="left" w:pos="547"/>
          <w:tab w:val="left" w:pos="1134"/>
        </w:tabs>
        <w:spacing w:line="240" w:lineRule="atLeast"/>
      </w:pPr>
      <w:r>
        <w:rPr>
          <w:rFonts w:hint="cs"/>
          <w:cs/>
        </w:rPr>
        <w:tab/>
      </w:r>
      <w:r w:rsidRPr="00EE283B">
        <w:t>General</w:t>
      </w:r>
      <w:r w:rsidRPr="000670CF">
        <w:t xml:space="preserve"> information</w:t>
      </w:r>
    </w:p>
    <w:p w:rsidR="001F0909" w:rsidRPr="00CD1061" w:rsidRDefault="001F0909" w:rsidP="001F0909">
      <w:pPr>
        <w:pStyle w:val="BodyText"/>
        <w:spacing w:after="0" w:line="240" w:lineRule="auto"/>
        <w:jc w:val="thaiDistribute"/>
        <w:rPr>
          <w:lang w:val="en-US"/>
        </w:rPr>
      </w:pPr>
    </w:p>
    <w:p w:rsidR="001F0909" w:rsidRPr="005D698C" w:rsidRDefault="001F0909" w:rsidP="001F0909">
      <w:pPr>
        <w:pStyle w:val="Bo-C1Content"/>
      </w:pPr>
      <w:r w:rsidRPr="005D698C">
        <w:t xml:space="preserve">TPI </w:t>
      </w:r>
      <w:proofErr w:type="spellStart"/>
      <w:r w:rsidRPr="005D698C">
        <w:t>Polene</w:t>
      </w:r>
      <w:proofErr w:type="spellEnd"/>
      <w:r w:rsidRPr="005D698C">
        <w:t xml:space="preserve"> Public Company Limited, the “Company”, is incorporated in Thailand and has its registered office at 26/56, TPI Tower, </w:t>
      </w:r>
      <w:r w:rsidRPr="00347B9F">
        <w:t>Chan</w:t>
      </w:r>
      <w:r w:rsidRPr="005D698C">
        <w:t xml:space="preserve"> Tat Mai Road, </w:t>
      </w:r>
      <w:proofErr w:type="spellStart"/>
      <w:r w:rsidRPr="005D698C">
        <w:t>Tungmahamek</w:t>
      </w:r>
      <w:proofErr w:type="spellEnd"/>
      <w:r w:rsidRPr="005D698C">
        <w:t>, Sathorn, Bangkok.</w:t>
      </w:r>
    </w:p>
    <w:p w:rsidR="001F0909" w:rsidRPr="005D698C" w:rsidRDefault="001F0909" w:rsidP="001F0909">
      <w:pPr>
        <w:pStyle w:val="BodyText"/>
        <w:spacing w:after="0" w:line="240" w:lineRule="atLeast"/>
        <w:ind w:left="540"/>
        <w:jc w:val="thaiDistribute"/>
        <w:rPr>
          <w:lang w:val="en-US"/>
        </w:rPr>
      </w:pPr>
    </w:p>
    <w:p w:rsidR="001F0909" w:rsidRPr="005D698C" w:rsidRDefault="001F0909" w:rsidP="001F0909">
      <w:pPr>
        <w:pStyle w:val="Bo-C1Content"/>
      </w:pPr>
      <w:r w:rsidRPr="005D698C">
        <w:t>The Company was listed on the Stock Exchange of Thailand in November 1990.</w:t>
      </w:r>
    </w:p>
    <w:p w:rsidR="001F0909" w:rsidRDefault="001F0909" w:rsidP="001F0909">
      <w:pPr>
        <w:pStyle w:val="Bo-C1Content"/>
      </w:pPr>
    </w:p>
    <w:p w:rsidR="001F0909" w:rsidRPr="00950E31" w:rsidRDefault="001F0909" w:rsidP="00950E31">
      <w:pPr>
        <w:ind w:left="540"/>
        <w:jc w:val="thaiDistribute"/>
      </w:pPr>
      <w:r>
        <w:t>The Company operates in 3</w:t>
      </w:r>
      <w:r w:rsidRPr="005D698C">
        <w:t xml:space="preserve"> major industries and has </w:t>
      </w:r>
      <w:r w:rsidRPr="00306C0B">
        <w:t>1</w:t>
      </w:r>
      <w:r>
        <w:t>8</w:t>
      </w:r>
      <w:r w:rsidRPr="00306C0B">
        <w:t xml:space="preserve"> distribution</w:t>
      </w:r>
      <w:r w:rsidRPr="005D698C">
        <w:t xml:space="preserve"> terminals around the country. It operates in the cement industry </w:t>
      </w:r>
      <w:r>
        <w:t xml:space="preserve">at Kang-Khoi, </w:t>
      </w:r>
      <w:proofErr w:type="spellStart"/>
      <w:r>
        <w:t>Saraburi</w:t>
      </w:r>
      <w:proofErr w:type="spellEnd"/>
      <w:r>
        <w:t xml:space="preserve"> and has 8 plants consisting of 4 </w:t>
      </w:r>
      <w:r w:rsidRPr="005D698C">
        <w:t>c</w:t>
      </w:r>
      <w:r>
        <w:t>ement manufacturing plants and 4</w:t>
      </w:r>
      <w:r w:rsidRPr="005D698C">
        <w:t xml:space="preserve"> dry mortar manufacturing plants. </w:t>
      </w:r>
      <w:r>
        <w:t xml:space="preserve">It operates in the construction materials industry at </w:t>
      </w:r>
      <w:proofErr w:type="spellStart"/>
      <w:r>
        <w:t>Amphur</w:t>
      </w:r>
      <w:proofErr w:type="spellEnd"/>
      <w:r>
        <w:t xml:space="preserve"> </w:t>
      </w:r>
      <w:proofErr w:type="spellStart"/>
      <w:r>
        <w:t>Chalermprakiet</w:t>
      </w:r>
      <w:proofErr w:type="spellEnd"/>
      <w:r>
        <w:t xml:space="preserve">, </w:t>
      </w:r>
      <w:proofErr w:type="spellStart"/>
      <w:r>
        <w:t>Saraburi</w:t>
      </w:r>
      <w:proofErr w:type="spellEnd"/>
      <w:r>
        <w:t xml:space="preserve"> </w:t>
      </w:r>
      <w:r>
        <w:rPr>
          <w:rFonts w:cs="Times New Roman"/>
        </w:rPr>
        <w:t>and has ceme</w:t>
      </w:r>
      <w:r w:rsidRPr="00186E7F">
        <w:rPr>
          <w:rFonts w:cs="Times New Roman"/>
        </w:rPr>
        <w:t>nt roof tiles and fibre cement board manufacturing plants.</w:t>
      </w:r>
      <w:r>
        <w:rPr>
          <w:rFonts w:cs="Times New Roman"/>
        </w:rPr>
        <w:t xml:space="preserve"> </w:t>
      </w:r>
      <w:r w:rsidRPr="005D698C">
        <w:t xml:space="preserve">It operates in the plastic industry at </w:t>
      </w:r>
      <w:proofErr w:type="spellStart"/>
      <w:r w:rsidRPr="005D698C">
        <w:t>Amphur</w:t>
      </w:r>
      <w:proofErr w:type="spellEnd"/>
      <w:r w:rsidRPr="005D698C">
        <w:t xml:space="preserve"> Muang, Rayong and </w:t>
      </w:r>
      <w:r w:rsidRPr="009E72F3">
        <w:t>has 2 LDPE and EVA</w:t>
      </w:r>
      <w:r w:rsidRPr="005D698C">
        <w:t xml:space="preserve"> plastic manufacturing plants. Details of the Company’s subsidiaries as at </w:t>
      </w:r>
      <w:r w:rsidR="00D25C56">
        <w:t>30 June</w:t>
      </w:r>
      <w:r>
        <w:t xml:space="preserve"> 201</w:t>
      </w:r>
      <w:r w:rsidR="00201523">
        <w:t>9</w:t>
      </w:r>
      <w:r>
        <w:t xml:space="preserve"> and</w:t>
      </w:r>
      <w:r w:rsidR="00950E31">
        <w:t xml:space="preserve"> </w:t>
      </w:r>
      <w:r>
        <w:t>31 December 201</w:t>
      </w:r>
      <w:r w:rsidR="00C3654A">
        <w:t>8</w:t>
      </w:r>
      <w:r>
        <w:t xml:space="preserve"> </w:t>
      </w:r>
      <w:r w:rsidR="00201523">
        <w:t>are given in Note 8.</w:t>
      </w:r>
      <w:r w:rsidR="00201523" w:rsidRPr="00C3654A">
        <w:rPr>
          <w:lang w:val="en-US"/>
        </w:rPr>
        <w:t xml:space="preserve"> </w:t>
      </w:r>
    </w:p>
    <w:p w:rsidR="00994526" w:rsidRPr="00201523" w:rsidRDefault="00994526" w:rsidP="00994526">
      <w:pPr>
        <w:pStyle w:val="Bo-H1Mainhead"/>
        <w:numPr>
          <w:ilvl w:val="0"/>
          <w:numId w:val="0"/>
        </w:numPr>
        <w:ind w:left="540"/>
        <w:rPr>
          <w:b w:val="0"/>
          <w:bCs w:val="0"/>
          <w:sz w:val="22"/>
          <w:szCs w:val="22"/>
        </w:rPr>
      </w:pPr>
    </w:p>
    <w:p w:rsidR="00A02C02" w:rsidRPr="005D698C" w:rsidRDefault="00910815" w:rsidP="00EB0141">
      <w:pPr>
        <w:pStyle w:val="Bo-H1Mainhead"/>
        <w:tabs>
          <w:tab w:val="clear" w:pos="360"/>
        </w:tabs>
        <w:ind w:left="540" w:hanging="540"/>
      </w:pPr>
      <w:r>
        <w:tab/>
      </w:r>
      <w:r w:rsidR="00A02C02" w:rsidRPr="005D698C">
        <w:t xml:space="preserve">Basis of preparation of </w:t>
      </w:r>
      <w:r w:rsidR="004F72BC" w:rsidRPr="005D698C">
        <w:t>the</w:t>
      </w:r>
      <w:r w:rsidR="00007FB9">
        <w:rPr>
          <w:rFonts w:hint="cs"/>
          <w:cs/>
        </w:rPr>
        <w:t xml:space="preserve"> </w:t>
      </w:r>
      <w:r w:rsidR="00007FB9">
        <w:t>interim</w:t>
      </w:r>
      <w:r w:rsidR="004F72BC" w:rsidRPr="005D698C">
        <w:t xml:space="preserve"> </w:t>
      </w:r>
      <w:r w:rsidR="00A02C02" w:rsidRPr="005D698C">
        <w:t>financial statements</w:t>
      </w:r>
    </w:p>
    <w:p w:rsidR="00A02C02" w:rsidRPr="005D698C" w:rsidRDefault="00A02C02" w:rsidP="00EA352C">
      <w:pPr>
        <w:spacing w:line="240" w:lineRule="atLeast"/>
        <w:jc w:val="thaiDistribute"/>
        <w:rPr>
          <w:cs/>
          <w:lang w:val="en-US"/>
        </w:rPr>
      </w:pPr>
    </w:p>
    <w:p w:rsidR="00A14958" w:rsidRPr="000670CF" w:rsidRDefault="00A14958" w:rsidP="000670CF">
      <w:pPr>
        <w:pStyle w:val="Bo-H2Mainhead2"/>
      </w:pPr>
      <w:r w:rsidRPr="000670CF">
        <w:t>(a)</w:t>
      </w:r>
      <w:r w:rsidR="00BC3B29" w:rsidRPr="000670CF">
        <w:tab/>
      </w:r>
      <w:r w:rsidRPr="000670CF">
        <w:t>Statement of compliance</w:t>
      </w:r>
    </w:p>
    <w:p w:rsidR="00A14958" w:rsidRPr="005D698C" w:rsidRDefault="00A14958" w:rsidP="00EA352C">
      <w:pPr>
        <w:spacing w:line="240" w:lineRule="atLeast"/>
        <w:ind w:left="547"/>
        <w:jc w:val="thaiDistribute"/>
      </w:pPr>
    </w:p>
    <w:p w:rsidR="004164BE" w:rsidRDefault="00007FB9" w:rsidP="0089555B">
      <w:pPr>
        <w:pStyle w:val="Bo-C1Content"/>
      </w:pPr>
      <w:r w:rsidRPr="00BC5520">
        <w:t>The</w:t>
      </w:r>
      <w:r w:rsidR="00BC5520" w:rsidRPr="00BC5520">
        <w:t xml:space="preserve"> condensed</w:t>
      </w:r>
      <w:r w:rsidRPr="00BC5520">
        <w:t xml:space="preserve"> interim financial statements are </w:t>
      </w:r>
      <w:r w:rsidR="00BC5520" w:rsidRPr="00BC5520">
        <w:t xml:space="preserve">presented in the same format as the annual financial statements and </w:t>
      </w:r>
      <w:r w:rsidRPr="00BC5520">
        <w:t xml:space="preserve">prepared </w:t>
      </w:r>
      <w:r w:rsidR="00BC5520" w:rsidRPr="00BC5520">
        <w:t>its notes to the interim financial statements on a condensed basis (“interim financial statements”) in accordance with Thai Accounting Standard (TAS) No. 34</w:t>
      </w:r>
      <w:r w:rsidR="00BC5520" w:rsidRPr="00610BA4">
        <w:t xml:space="preserve"> </w:t>
      </w:r>
      <w:r w:rsidR="00BC5520" w:rsidRPr="00610BA4">
        <w:rPr>
          <w:i/>
          <w:iCs/>
        </w:rPr>
        <w:t>Interim Financial Reporting</w:t>
      </w:r>
      <w:r w:rsidR="00BC5520">
        <w:rPr>
          <w:i/>
          <w:iCs/>
        </w:rPr>
        <w:t>,</w:t>
      </w:r>
      <w:r w:rsidR="00BC5520" w:rsidRPr="00610BA4">
        <w:rPr>
          <w:i/>
          <w:iCs/>
        </w:rPr>
        <w:t xml:space="preserve"> </w:t>
      </w:r>
      <w:r w:rsidR="00BC5520" w:rsidRPr="00610BA4">
        <w:t>guidelines promulgated by the Federation of Accounting Professions</w:t>
      </w:r>
      <w:r w:rsidR="00BC5520">
        <w:t xml:space="preserve"> </w:t>
      </w:r>
      <w:r w:rsidR="00BC5520" w:rsidRPr="00610BA4">
        <w:t>and applicable rules and regulations of the Thai Securities and Exchange Commission.</w:t>
      </w:r>
    </w:p>
    <w:p w:rsidR="00BC5520" w:rsidRPr="005D698C" w:rsidRDefault="00BC5520" w:rsidP="0089555B">
      <w:pPr>
        <w:pStyle w:val="Bo-C1Content"/>
      </w:pPr>
    </w:p>
    <w:p w:rsidR="00F50EA6" w:rsidRDefault="00007FB9" w:rsidP="0089555B">
      <w:pPr>
        <w:pStyle w:val="Bo-C1Content"/>
      </w:pPr>
      <w:r w:rsidRPr="00007FB9">
        <w:t>The interim financial statements are prepared to provide an update on the financial statements for the year</w:t>
      </w:r>
      <w:r w:rsidR="00781E6C">
        <w:t xml:space="preserve"> ended 31 December 201</w:t>
      </w:r>
      <w:r w:rsidR="00201523">
        <w:t>8</w:t>
      </w:r>
      <w:r w:rsidRPr="00007FB9">
        <w:t>. They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w:t>
      </w:r>
      <w:r>
        <w:t xml:space="preserve"> of the Company </w:t>
      </w:r>
      <w:r w:rsidRPr="00007FB9">
        <w:t>and its subsidiaries for</w:t>
      </w:r>
      <w:r w:rsidR="00781E6C">
        <w:t xml:space="preserve"> the year ended </w:t>
      </w:r>
      <w:r w:rsidR="00781E6C">
        <w:br/>
        <w:t>31 December 201</w:t>
      </w:r>
      <w:r w:rsidR="00201523">
        <w:t>8</w:t>
      </w:r>
      <w:r w:rsidRPr="00007FB9">
        <w:t>.</w:t>
      </w:r>
    </w:p>
    <w:p w:rsidR="00FD26B2" w:rsidRPr="00BC5520" w:rsidRDefault="00FD26B2" w:rsidP="00BC5520">
      <w:pPr>
        <w:jc w:val="both"/>
      </w:pPr>
    </w:p>
    <w:p w:rsidR="00FD26B2" w:rsidRPr="00F37630" w:rsidRDefault="00FD26B2" w:rsidP="000670CF">
      <w:pPr>
        <w:pStyle w:val="Bo-H2Mainhead2"/>
        <w:rPr>
          <w:cs/>
        </w:rPr>
      </w:pPr>
      <w:r w:rsidRPr="005D698C">
        <w:t>(</w:t>
      </w:r>
      <w:r w:rsidR="00BC5520">
        <w:rPr>
          <w:lang w:val="en-US"/>
        </w:rPr>
        <w:t>b</w:t>
      </w:r>
      <w:r w:rsidRPr="005D698C">
        <w:t>)</w:t>
      </w:r>
      <w:r>
        <w:tab/>
      </w:r>
      <w:r w:rsidR="00BC5520" w:rsidRPr="00610BA4">
        <w:t xml:space="preserve">Use of </w:t>
      </w:r>
      <w:r w:rsidR="00BC5520" w:rsidRPr="00BC5520">
        <w:t>judgements, estimates and accounting policies</w:t>
      </w:r>
    </w:p>
    <w:p w:rsidR="00FD26B2" w:rsidRDefault="00FD26B2" w:rsidP="00153385">
      <w:pPr>
        <w:autoSpaceDE w:val="0"/>
        <w:autoSpaceDN w:val="0"/>
        <w:adjustRightInd w:val="0"/>
        <w:spacing w:line="240" w:lineRule="auto"/>
        <w:ind w:left="540"/>
        <w:jc w:val="thaiDistribute"/>
        <w:rPr>
          <w:lang w:val="en-US"/>
        </w:rPr>
      </w:pPr>
    </w:p>
    <w:p w:rsidR="001E2C33" w:rsidRDefault="00D32BE8" w:rsidP="00CB1681">
      <w:pPr>
        <w:autoSpaceDE w:val="0"/>
        <w:autoSpaceDN w:val="0"/>
        <w:adjustRightInd w:val="0"/>
        <w:spacing w:line="240" w:lineRule="auto"/>
        <w:ind w:left="540"/>
        <w:jc w:val="thaiDistribute"/>
        <w:rPr>
          <w:rFonts w:cs="Cordia New"/>
        </w:rPr>
      </w:pPr>
      <w:r w:rsidRPr="00CB1681">
        <w:t xml:space="preserve">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applied to the financial statements for the year ended 31 December 2018, except for revenue recognition which requires additional judgement in </w:t>
      </w:r>
      <w:r w:rsidRPr="00CB1681">
        <w:rPr>
          <w:rFonts w:cs="Cordia New"/>
          <w:lang w:val="en-US"/>
        </w:rPr>
        <w:t xml:space="preserve">determining the timing of the transfer of control - at a point in time or over time - according to the requirements of TFRS 15 </w:t>
      </w:r>
      <w:r w:rsidRPr="00CB1681">
        <w:rPr>
          <w:rFonts w:cs="Cordia New"/>
          <w:i/>
          <w:iCs/>
          <w:lang w:val="en-US"/>
        </w:rPr>
        <w:t>Revenue from Contracts with Customers</w:t>
      </w:r>
      <w:r w:rsidRPr="00CB1681">
        <w:rPr>
          <w:rFonts w:cs="Cordia New"/>
          <w:lang w:val="en-US"/>
        </w:rPr>
        <w:t xml:space="preserve"> (“TFRS 15”) which the Group has initially adopted to replace TAS 18 </w:t>
      </w:r>
      <w:r w:rsidRPr="00CB1681">
        <w:rPr>
          <w:rFonts w:cs="Cordia New"/>
          <w:i/>
          <w:iCs/>
          <w:lang w:val="en-US"/>
        </w:rPr>
        <w:t>Revenue</w:t>
      </w:r>
      <w:r w:rsidRPr="00CB1681">
        <w:rPr>
          <w:rFonts w:cs="Cordia New"/>
          <w:lang w:val="en-US"/>
        </w:rPr>
        <w:t xml:space="preserve"> (“TAS 18”)</w:t>
      </w:r>
      <w:r w:rsidRPr="00CB1681">
        <w:t xml:space="preserve">, TAS 11 </w:t>
      </w:r>
      <w:r w:rsidRPr="00CB1681">
        <w:rPr>
          <w:i/>
          <w:iCs/>
        </w:rPr>
        <w:t xml:space="preserve">Construction Contracts </w:t>
      </w:r>
      <w:r w:rsidRPr="00CB1681">
        <w:rPr>
          <w:rFonts w:cs="Cordia New"/>
          <w:lang w:val="en-US"/>
        </w:rPr>
        <w:t>(“TAS11”) and related interpretations</w:t>
      </w:r>
      <w:r w:rsidRPr="00CB1681">
        <w:t>.</w:t>
      </w:r>
      <w:r w:rsidR="00CB1681">
        <w:br w:type="page"/>
      </w:r>
      <w:r w:rsidR="00012E39" w:rsidRPr="00CB1681">
        <w:lastRenderedPageBreak/>
        <w:t>Under TFRS 15,</w:t>
      </w:r>
      <w:r w:rsidR="00012E39" w:rsidRPr="00CB1681">
        <w:rPr>
          <w:rFonts w:cs="Cordia New"/>
        </w:rPr>
        <w:t xml:space="preserve"> </w:t>
      </w:r>
      <w:r w:rsidR="00012E39" w:rsidRPr="00CB1681">
        <w:t>the Group recognises revenue when a customer obtains control of the goods or services in an amount that reflects the consideration to which the Group expects to be entitled to.  In addition, judgement is required in determining the timing of the transfer of control for revenue recognition - at a point in time or over time. Whereas, under TAS 18, the Group</w:t>
      </w:r>
      <w:r w:rsidR="002F49AF">
        <w:t xml:space="preserve"> </w:t>
      </w:r>
      <w:r w:rsidR="00012E39" w:rsidRPr="00CB1681">
        <w:t>recognises</w:t>
      </w:r>
      <w:r w:rsidR="00012E39" w:rsidRPr="00CB1681">
        <w:rPr>
          <w:rFonts w:cs="Cordia New"/>
        </w:rPr>
        <w:t xml:space="preserve"> revenue from sale of goods when the significant risks and rewards of ownership of the goods have been transferred to the </w:t>
      </w:r>
      <w:proofErr w:type="gramStart"/>
      <w:r w:rsidR="00012E39" w:rsidRPr="00CB1681">
        <w:rPr>
          <w:rFonts w:cs="Cordia New"/>
        </w:rPr>
        <w:t>buyer, and</w:t>
      </w:r>
      <w:proofErr w:type="gramEnd"/>
      <w:r w:rsidR="00012E39" w:rsidRPr="00CB1681">
        <w:rPr>
          <w:rFonts w:cs="Cordia New"/>
        </w:rPr>
        <w:t xml:space="preserve"> recognises revenue from rendering of services by reference to the stage of completion of the transaction at the end of the reporting period. No revenue is recognised if there is continuing management involvement with the goods or there are significant uncertainties regarding recovery of the consideration due. Such </w:t>
      </w:r>
      <w:r w:rsidR="00012E39" w:rsidRPr="004E09D9">
        <w:rPr>
          <w:rFonts w:cs="Cordia New"/>
        </w:rPr>
        <w:t>change</w:t>
      </w:r>
      <w:r w:rsidR="00C4415A" w:rsidRPr="004E09D9">
        <w:rPr>
          <w:rFonts w:cs="Cordia New"/>
        </w:rPr>
        <w:t xml:space="preserve"> </w:t>
      </w:r>
      <w:r w:rsidR="00012E39" w:rsidRPr="004E09D9">
        <w:rPr>
          <w:rFonts w:cs="Cordia New"/>
        </w:rPr>
        <w:t>in a</w:t>
      </w:r>
      <w:r w:rsidR="00012E39" w:rsidRPr="00CB1681">
        <w:t>ccounting policy</w:t>
      </w:r>
      <w:r w:rsidR="00012E39" w:rsidRPr="00CB1681">
        <w:rPr>
          <w:rFonts w:cs="Cordia New"/>
        </w:rPr>
        <w:t xml:space="preserve"> has no material impacts on the financial statements.  </w:t>
      </w:r>
    </w:p>
    <w:p w:rsidR="00476222" w:rsidRDefault="00476222" w:rsidP="00CB1681">
      <w:pPr>
        <w:autoSpaceDE w:val="0"/>
        <w:autoSpaceDN w:val="0"/>
        <w:adjustRightInd w:val="0"/>
        <w:spacing w:line="240" w:lineRule="auto"/>
        <w:ind w:left="540"/>
        <w:jc w:val="thaiDistribute"/>
      </w:pPr>
    </w:p>
    <w:p w:rsidR="00476222" w:rsidRPr="00476222" w:rsidRDefault="00476222" w:rsidP="00476222">
      <w:pPr>
        <w:autoSpaceDE w:val="0"/>
        <w:autoSpaceDN w:val="0"/>
        <w:adjustRightInd w:val="0"/>
        <w:spacing w:line="240" w:lineRule="auto"/>
        <w:ind w:left="540"/>
        <w:jc w:val="thaiDistribute"/>
        <w:rPr>
          <w:rFonts w:cs="Cordia New"/>
        </w:rPr>
      </w:pPr>
      <w:r w:rsidRPr="00476222">
        <w:rPr>
          <w:rFonts w:cs="Cordia New"/>
        </w:rPr>
        <w:t xml:space="preserve">In addition, the Group has not early adopted </w:t>
      </w:r>
      <w:proofErr w:type="gramStart"/>
      <w:r w:rsidRPr="00476222">
        <w:rPr>
          <w:rFonts w:cs="Cordia New"/>
        </w:rPr>
        <w:t>a number of</w:t>
      </w:r>
      <w:proofErr w:type="gramEnd"/>
      <w:r w:rsidRPr="00476222">
        <w:rPr>
          <w:rFonts w:cs="Cordia New"/>
        </w:rPr>
        <w:t xml:space="preserve"> new and revised TFRSs which are not yet effective for the current period in preparing these</w:t>
      </w:r>
      <w:r w:rsidRPr="00476222">
        <w:rPr>
          <w:rFonts w:cs="Cordia New"/>
          <w:rtl/>
        </w:rPr>
        <w:t xml:space="preserve"> </w:t>
      </w:r>
      <w:r w:rsidRPr="00476222">
        <w:rPr>
          <w:rFonts w:cs="Cordia New"/>
        </w:rPr>
        <w:t>interim financial statements. Those new and revised TFRS that are relevant to the Group’s operations are disclosed in note 21.</w:t>
      </w:r>
    </w:p>
    <w:p w:rsidR="00786BC3" w:rsidRDefault="00786BC3" w:rsidP="001E2C33">
      <w:pPr>
        <w:pStyle w:val="BodyText"/>
        <w:shd w:val="clear" w:color="auto" w:fill="FFFFFF"/>
        <w:spacing w:after="0" w:line="240" w:lineRule="atLeast"/>
        <w:ind w:left="562"/>
        <w:jc w:val="both"/>
      </w:pPr>
    </w:p>
    <w:p w:rsidR="00786BC3" w:rsidRPr="0096523C" w:rsidRDefault="00786BC3" w:rsidP="00786BC3">
      <w:pPr>
        <w:pStyle w:val="Bo-H1Mainhead"/>
        <w:tabs>
          <w:tab w:val="left" w:pos="547"/>
          <w:tab w:val="left" w:pos="1134"/>
        </w:tabs>
        <w:spacing w:line="240" w:lineRule="atLeast"/>
      </w:pPr>
      <w:r>
        <w:tab/>
      </w:r>
      <w:r w:rsidRPr="0096523C">
        <w:t>Related parties</w:t>
      </w:r>
    </w:p>
    <w:p w:rsidR="00786BC3" w:rsidRDefault="00786BC3" w:rsidP="000B1595">
      <w:pPr>
        <w:pStyle w:val="Bo-C1Content"/>
        <w:ind w:left="0"/>
      </w:pPr>
    </w:p>
    <w:p w:rsidR="00786BC3" w:rsidRPr="00A73C5E" w:rsidRDefault="00786BC3" w:rsidP="00786BC3">
      <w:pPr>
        <w:pStyle w:val="Bo-C1Content"/>
      </w:pPr>
      <w:r w:rsidRPr="00A73C5E">
        <w:t xml:space="preserve">Relationships with </w:t>
      </w:r>
      <w:r w:rsidRPr="000245AA">
        <w:t xml:space="preserve">key management </w:t>
      </w:r>
      <w:r w:rsidR="00840B1C">
        <w:t>or</w:t>
      </w:r>
      <w:r w:rsidRPr="000245AA">
        <w:t xml:space="preserve"> </w:t>
      </w:r>
      <w:r w:rsidRPr="00A73C5E">
        <w:t>related parties were as follows:</w:t>
      </w:r>
    </w:p>
    <w:p w:rsidR="00786BC3" w:rsidRPr="0002003C" w:rsidRDefault="00786BC3" w:rsidP="00786BC3">
      <w:pPr>
        <w:ind w:left="540"/>
        <w:jc w:val="both"/>
      </w:pPr>
    </w:p>
    <w:tbl>
      <w:tblPr>
        <w:tblW w:w="9360" w:type="dxa"/>
        <w:tblInd w:w="450" w:type="dxa"/>
        <w:tblLayout w:type="fixed"/>
        <w:tblLook w:val="01E0" w:firstRow="1" w:lastRow="1" w:firstColumn="1" w:lastColumn="1" w:noHBand="0" w:noVBand="0"/>
      </w:tblPr>
      <w:tblGrid>
        <w:gridCol w:w="3600"/>
        <w:gridCol w:w="1602"/>
        <w:gridCol w:w="4158"/>
      </w:tblGrid>
      <w:tr w:rsidR="00786BC3" w:rsidRPr="009C0D07" w:rsidTr="00D61368">
        <w:trPr>
          <w:tblHeader/>
        </w:trPr>
        <w:tc>
          <w:tcPr>
            <w:tcW w:w="3600" w:type="dxa"/>
            <w:shd w:val="clear" w:color="auto" w:fill="auto"/>
          </w:tcPr>
          <w:p w:rsidR="00786BC3" w:rsidRDefault="00786BC3" w:rsidP="00786BC3">
            <w:pPr>
              <w:pStyle w:val="headingitalic"/>
              <w:spacing w:after="0" w:line="240" w:lineRule="atLeast"/>
              <w:ind w:left="-18"/>
              <w:rPr>
                <w:b/>
                <w:bCs/>
                <w:i w:val="0"/>
                <w:iCs w:val="0"/>
              </w:rPr>
            </w:pPr>
          </w:p>
          <w:p w:rsidR="00786BC3" w:rsidRDefault="00786BC3" w:rsidP="00786BC3">
            <w:pPr>
              <w:pStyle w:val="headingitalic"/>
              <w:spacing w:after="0" w:line="240" w:lineRule="atLeast"/>
              <w:ind w:left="-18"/>
              <w:rPr>
                <w:b/>
                <w:bCs/>
                <w:i w:val="0"/>
                <w:iCs w:val="0"/>
              </w:rPr>
            </w:pPr>
          </w:p>
          <w:p w:rsidR="00786BC3" w:rsidRPr="009C0D07" w:rsidRDefault="00786BC3" w:rsidP="00F05955">
            <w:pPr>
              <w:pStyle w:val="headingitalic"/>
              <w:spacing w:after="0" w:line="240" w:lineRule="atLeast"/>
              <w:ind w:left="-18"/>
              <w:rPr>
                <w:b/>
                <w:bCs/>
                <w:i w:val="0"/>
                <w:iCs w:val="0"/>
              </w:rPr>
            </w:pPr>
            <w:r w:rsidRPr="009C0D07">
              <w:rPr>
                <w:b/>
                <w:bCs/>
                <w:i w:val="0"/>
                <w:iCs w:val="0"/>
              </w:rPr>
              <w:t>Name of entities</w:t>
            </w:r>
          </w:p>
          <w:p w:rsidR="00786BC3" w:rsidRPr="009C0D07" w:rsidRDefault="00786BC3" w:rsidP="00786BC3">
            <w:pPr>
              <w:pStyle w:val="headingitalic"/>
              <w:spacing w:after="0" w:line="240" w:lineRule="atLeast"/>
              <w:rPr>
                <w:rFonts w:cs="Cordia New"/>
                <w:b/>
                <w:bCs/>
                <w:i w:val="0"/>
                <w:iCs w:val="0"/>
                <w:szCs w:val="28"/>
                <w:cs/>
                <w:lang w:bidi="th-TH"/>
              </w:rPr>
            </w:pPr>
          </w:p>
        </w:tc>
        <w:tc>
          <w:tcPr>
            <w:tcW w:w="1602" w:type="dxa"/>
            <w:shd w:val="clear" w:color="auto" w:fill="auto"/>
          </w:tcPr>
          <w:p w:rsidR="00786BC3" w:rsidRPr="009C0D07" w:rsidRDefault="00786BC3" w:rsidP="00786BC3">
            <w:pPr>
              <w:pStyle w:val="headingitalic"/>
              <w:spacing w:after="0" w:line="240" w:lineRule="atLeast"/>
              <w:ind w:left="-86" w:right="-86"/>
              <w:jc w:val="center"/>
              <w:rPr>
                <w:b/>
                <w:bCs/>
                <w:i w:val="0"/>
                <w:iCs w:val="0"/>
              </w:rPr>
            </w:pPr>
            <w:r w:rsidRPr="009C0D07">
              <w:rPr>
                <w:b/>
                <w:bCs/>
                <w:i w:val="0"/>
                <w:iCs w:val="0"/>
              </w:rPr>
              <w:t>Country of incorporation / nationality</w:t>
            </w:r>
          </w:p>
          <w:p w:rsidR="00786BC3" w:rsidRPr="009C0D07" w:rsidRDefault="00786BC3" w:rsidP="00786BC3">
            <w:pPr>
              <w:pStyle w:val="headingitalic"/>
              <w:spacing w:after="0" w:line="240" w:lineRule="atLeast"/>
              <w:ind w:left="-86" w:right="-86"/>
              <w:jc w:val="center"/>
              <w:rPr>
                <w:b/>
                <w:bCs/>
                <w:i w:val="0"/>
                <w:iCs w:val="0"/>
              </w:rPr>
            </w:pPr>
          </w:p>
        </w:tc>
        <w:tc>
          <w:tcPr>
            <w:tcW w:w="4158" w:type="dxa"/>
            <w:shd w:val="clear" w:color="auto" w:fill="auto"/>
          </w:tcPr>
          <w:p w:rsidR="00786BC3" w:rsidRDefault="00786BC3" w:rsidP="00786BC3">
            <w:pPr>
              <w:pStyle w:val="headingitalic"/>
              <w:spacing w:after="0" w:line="240" w:lineRule="atLeast"/>
              <w:rPr>
                <w:b/>
                <w:bCs/>
                <w:i w:val="0"/>
                <w:iCs w:val="0"/>
              </w:rPr>
            </w:pPr>
          </w:p>
          <w:p w:rsidR="00786BC3" w:rsidRDefault="00786BC3" w:rsidP="00786BC3">
            <w:pPr>
              <w:pStyle w:val="headingitalic"/>
              <w:spacing w:after="0" w:line="240" w:lineRule="atLeast"/>
              <w:rPr>
                <w:b/>
                <w:bCs/>
                <w:i w:val="0"/>
                <w:iCs w:val="0"/>
              </w:rPr>
            </w:pPr>
          </w:p>
          <w:p w:rsidR="00786BC3" w:rsidRPr="009C0D07" w:rsidRDefault="00786BC3" w:rsidP="00786BC3">
            <w:pPr>
              <w:pStyle w:val="headingitalic"/>
              <w:spacing w:after="0" w:line="240" w:lineRule="atLeast"/>
              <w:rPr>
                <w:b/>
                <w:bCs/>
                <w:i w:val="0"/>
                <w:iCs w:val="0"/>
              </w:rPr>
            </w:pPr>
            <w:r w:rsidRPr="009C0D07">
              <w:rPr>
                <w:b/>
                <w:bCs/>
                <w:i w:val="0"/>
                <w:iCs w:val="0"/>
              </w:rPr>
              <w:t>Nature of relationships</w:t>
            </w:r>
          </w:p>
        </w:tc>
      </w:tr>
      <w:tr w:rsidR="00786BC3" w:rsidRPr="009C0D07" w:rsidTr="00D61368">
        <w:tc>
          <w:tcPr>
            <w:tcW w:w="3600" w:type="dxa"/>
            <w:shd w:val="clear" w:color="auto" w:fill="auto"/>
          </w:tcPr>
          <w:p w:rsidR="00786BC3" w:rsidRPr="009C0D07" w:rsidRDefault="00786BC3" w:rsidP="00786BC3">
            <w:pPr>
              <w:pStyle w:val="headingitalic"/>
              <w:spacing w:after="0" w:line="240" w:lineRule="atLeast"/>
              <w:rPr>
                <w:i w:val="0"/>
                <w:iCs w:val="0"/>
              </w:rPr>
            </w:pPr>
            <w:r w:rsidRPr="007902A9">
              <w:rPr>
                <w:i w:val="0"/>
                <w:iCs w:val="0"/>
              </w:rPr>
              <w:t>Key management personnel</w:t>
            </w:r>
          </w:p>
        </w:tc>
        <w:tc>
          <w:tcPr>
            <w:tcW w:w="1602" w:type="dxa"/>
            <w:shd w:val="clear" w:color="auto" w:fill="auto"/>
          </w:tcPr>
          <w:p w:rsidR="00786BC3" w:rsidRPr="009C0D07" w:rsidRDefault="00786BC3" w:rsidP="00786BC3">
            <w:pPr>
              <w:pStyle w:val="headingitalic"/>
              <w:spacing w:after="0" w:line="240" w:lineRule="atLeast"/>
              <w:ind w:left="-86" w:right="-86"/>
              <w:jc w:val="center"/>
              <w:rPr>
                <w:i w:val="0"/>
                <w:iCs w:val="0"/>
              </w:rPr>
            </w:pPr>
            <w:r w:rsidRPr="007902A9">
              <w:rPr>
                <w:i w:val="0"/>
                <w:iCs w:val="0"/>
              </w:rPr>
              <w:t>Thailand</w:t>
            </w:r>
          </w:p>
        </w:tc>
        <w:tc>
          <w:tcPr>
            <w:tcW w:w="4158" w:type="dxa"/>
            <w:shd w:val="clear" w:color="auto" w:fill="auto"/>
          </w:tcPr>
          <w:p w:rsidR="00786BC3" w:rsidRPr="009B6684" w:rsidRDefault="00786BC3" w:rsidP="00786BC3">
            <w:pPr>
              <w:pStyle w:val="headingitalic"/>
              <w:spacing w:after="0" w:line="240" w:lineRule="atLeast"/>
              <w:ind w:left="252" w:right="72" w:hanging="252"/>
              <w:jc w:val="both"/>
              <w:rPr>
                <w:i w:val="0"/>
                <w:iCs w:val="0"/>
                <w:spacing w:val="-2"/>
              </w:rPr>
            </w:pPr>
            <w:r w:rsidRPr="009B6684">
              <w:rPr>
                <w:i w:val="0"/>
                <w:iCs w:val="0"/>
                <w:spacing w:val="-2"/>
              </w:rPr>
              <w:t xml:space="preserve">Persons having authority and responsibility for planning, directing and controlling the activities of the entity, directly or indirectly, including any director (whether executive or otherwise) of the </w:t>
            </w:r>
            <w:r w:rsidRPr="009B6684">
              <w:rPr>
                <w:rFonts w:cs="Angsana New"/>
                <w:i w:val="0"/>
                <w:iCs w:val="0"/>
                <w:spacing w:val="-2"/>
                <w:szCs w:val="28"/>
                <w:lang w:bidi="th-TH"/>
              </w:rPr>
              <w:t>Group</w:t>
            </w:r>
            <w:r w:rsidRPr="009B6684">
              <w:rPr>
                <w:i w:val="0"/>
                <w:iCs w:val="0"/>
                <w:spacing w:val="-2"/>
              </w:rPr>
              <w:t xml:space="preserve">. </w:t>
            </w:r>
          </w:p>
        </w:tc>
      </w:tr>
      <w:tr w:rsidR="00786BC3" w:rsidRPr="009C0D07" w:rsidTr="00D61368">
        <w:tc>
          <w:tcPr>
            <w:tcW w:w="3600" w:type="dxa"/>
            <w:shd w:val="clear" w:color="auto" w:fill="auto"/>
          </w:tcPr>
          <w:p w:rsidR="00786BC3" w:rsidRPr="009C0D07" w:rsidRDefault="00786BC3" w:rsidP="00786BC3">
            <w:pPr>
              <w:pStyle w:val="headingitalic"/>
              <w:spacing w:after="0" w:line="240" w:lineRule="atLeast"/>
              <w:rPr>
                <w:i w:val="0"/>
                <w:iCs w:val="0"/>
              </w:rPr>
            </w:pPr>
            <w:r w:rsidRPr="009C0D07">
              <w:rPr>
                <w:i w:val="0"/>
                <w:iCs w:val="0"/>
                <w:lang w:val="en-US"/>
              </w:rPr>
              <w:t>TPI Concrete</w:t>
            </w:r>
            <w:r w:rsidRPr="009C0D07">
              <w:rPr>
                <w:i w:val="0"/>
                <w:iCs w:val="0"/>
              </w:rPr>
              <w:t xml:space="preserve"> Co., Ltd.</w:t>
            </w:r>
          </w:p>
        </w:tc>
        <w:tc>
          <w:tcPr>
            <w:tcW w:w="1602" w:type="dxa"/>
            <w:shd w:val="clear" w:color="auto" w:fill="auto"/>
          </w:tcPr>
          <w:p w:rsidR="00786BC3" w:rsidRPr="009C0D07" w:rsidRDefault="00786BC3" w:rsidP="00786BC3">
            <w:pPr>
              <w:pStyle w:val="headingitalic"/>
              <w:spacing w:after="0" w:line="240" w:lineRule="atLeast"/>
              <w:ind w:left="-86" w:right="-86"/>
              <w:jc w:val="center"/>
              <w:rPr>
                <w:i w:val="0"/>
                <w:iCs w:val="0"/>
              </w:rPr>
            </w:pPr>
            <w:r w:rsidRPr="009C0D07">
              <w:rPr>
                <w:i w:val="0"/>
                <w:iCs w:val="0"/>
              </w:rPr>
              <w:t>Thailand</w:t>
            </w:r>
          </w:p>
        </w:tc>
        <w:tc>
          <w:tcPr>
            <w:tcW w:w="4158" w:type="dxa"/>
            <w:shd w:val="clear" w:color="auto" w:fill="auto"/>
          </w:tcPr>
          <w:p w:rsidR="00786BC3" w:rsidRPr="009B6684" w:rsidRDefault="00786BC3" w:rsidP="00E8776E">
            <w:pPr>
              <w:pStyle w:val="headingitalic"/>
              <w:spacing w:after="0" w:line="240" w:lineRule="atLeast"/>
              <w:ind w:left="252" w:right="72" w:hanging="252"/>
              <w:jc w:val="thaiDistribute"/>
              <w:rPr>
                <w:i w:val="0"/>
                <w:iCs w:val="0"/>
                <w:spacing w:val="-2"/>
                <w:sz w:val="16"/>
                <w:szCs w:val="16"/>
                <w:lang w:val="en-US"/>
              </w:rPr>
            </w:pPr>
            <w:r w:rsidRPr="009B6684">
              <w:rPr>
                <w:i w:val="0"/>
                <w:iCs w:val="0"/>
                <w:spacing w:val="-2"/>
              </w:rPr>
              <w:t>Subsidiary, 99.99% shareholding, more than 50% of directors are representatives of the Company</w:t>
            </w:r>
          </w:p>
        </w:tc>
      </w:tr>
      <w:tr w:rsidR="00786BC3" w:rsidRPr="009C0D07" w:rsidTr="00D61368">
        <w:tc>
          <w:tcPr>
            <w:tcW w:w="3600" w:type="dxa"/>
            <w:shd w:val="clear" w:color="auto" w:fill="auto"/>
          </w:tcPr>
          <w:p w:rsidR="00786BC3" w:rsidRDefault="00786BC3" w:rsidP="00786BC3">
            <w:pPr>
              <w:pStyle w:val="headingitalic"/>
              <w:spacing w:after="0" w:line="240" w:lineRule="atLeast"/>
              <w:ind w:right="-108"/>
              <w:rPr>
                <w:i w:val="0"/>
                <w:iCs w:val="0"/>
              </w:rPr>
            </w:pPr>
            <w:r w:rsidRPr="009C0D07">
              <w:rPr>
                <w:i w:val="0"/>
                <w:iCs w:val="0"/>
                <w:lang w:val="en-US"/>
              </w:rPr>
              <w:t xml:space="preserve">TPI </w:t>
            </w:r>
            <w:proofErr w:type="spellStart"/>
            <w:r w:rsidRPr="009C0D07">
              <w:rPr>
                <w:i w:val="0"/>
                <w:iCs w:val="0"/>
                <w:lang w:val="en-US"/>
              </w:rPr>
              <w:t>Polene</w:t>
            </w:r>
            <w:proofErr w:type="spellEnd"/>
            <w:r w:rsidRPr="009C0D07">
              <w:rPr>
                <w:i w:val="0"/>
                <w:iCs w:val="0"/>
                <w:lang w:val="en-US"/>
              </w:rPr>
              <w:t xml:space="preserve"> Power</w:t>
            </w:r>
            <w:r w:rsidRPr="009C0D07">
              <w:rPr>
                <w:i w:val="0"/>
                <w:iCs w:val="0"/>
              </w:rPr>
              <w:t xml:space="preserve"> </w:t>
            </w:r>
            <w:r>
              <w:rPr>
                <w:i w:val="0"/>
                <w:iCs w:val="0"/>
              </w:rPr>
              <w:t xml:space="preserve">Public </w:t>
            </w:r>
            <w:r w:rsidRPr="009C0D07">
              <w:rPr>
                <w:i w:val="0"/>
                <w:iCs w:val="0"/>
              </w:rPr>
              <w:t>Co., Ltd.</w:t>
            </w:r>
          </w:p>
          <w:p w:rsidR="00786BC3" w:rsidRPr="009C0D07" w:rsidRDefault="00786BC3" w:rsidP="00786BC3">
            <w:pPr>
              <w:pStyle w:val="headingitalic"/>
              <w:spacing w:after="0" w:line="240" w:lineRule="atLeast"/>
              <w:ind w:left="252" w:right="-108"/>
              <w:rPr>
                <w:i w:val="0"/>
                <w:iCs w:val="0"/>
                <w:rtl/>
                <w:cs/>
              </w:rPr>
            </w:pPr>
          </w:p>
        </w:tc>
        <w:tc>
          <w:tcPr>
            <w:tcW w:w="1602" w:type="dxa"/>
            <w:shd w:val="clear" w:color="auto" w:fill="auto"/>
          </w:tcPr>
          <w:p w:rsidR="00786BC3" w:rsidRPr="009C0D07" w:rsidRDefault="00786BC3" w:rsidP="00786BC3">
            <w:pPr>
              <w:pStyle w:val="headingitalic"/>
              <w:spacing w:after="0" w:line="240" w:lineRule="atLeast"/>
              <w:ind w:left="-86" w:right="-86"/>
              <w:jc w:val="center"/>
              <w:rPr>
                <w:i w:val="0"/>
                <w:iCs w:val="0"/>
              </w:rPr>
            </w:pPr>
            <w:r w:rsidRPr="009C0D07">
              <w:rPr>
                <w:i w:val="0"/>
                <w:iCs w:val="0"/>
              </w:rPr>
              <w:t>Thailand</w:t>
            </w:r>
          </w:p>
        </w:tc>
        <w:tc>
          <w:tcPr>
            <w:tcW w:w="4158" w:type="dxa"/>
            <w:shd w:val="clear" w:color="auto" w:fill="auto"/>
          </w:tcPr>
          <w:p w:rsidR="00786BC3" w:rsidRPr="009B6684" w:rsidRDefault="00786BC3" w:rsidP="00E8776E">
            <w:pPr>
              <w:pStyle w:val="headingitalic"/>
              <w:spacing w:after="0" w:line="240" w:lineRule="atLeast"/>
              <w:ind w:left="252" w:right="72" w:hanging="252"/>
              <w:jc w:val="both"/>
              <w:rPr>
                <w:i w:val="0"/>
                <w:iCs w:val="0"/>
                <w:spacing w:val="-2"/>
                <w:sz w:val="16"/>
                <w:szCs w:val="16"/>
              </w:rPr>
            </w:pPr>
            <w:r w:rsidRPr="009B6684">
              <w:rPr>
                <w:i w:val="0"/>
                <w:iCs w:val="0"/>
                <w:spacing w:val="-2"/>
              </w:rPr>
              <w:t xml:space="preserve">Subsidiary, </w:t>
            </w:r>
            <w:r>
              <w:rPr>
                <w:i w:val="0"/>
                <w:iCs w:val="0"/>
                <w:spacing w:val="-2"/>
              </w:rPr>
              <w:t>70.24</w:t>
            </w:r>
            <w:r w:rsidRPr="009B6684">
              <w:rPr>
                <w:i w:val="0"/>
                <w:iCs w:val="0"/>
                <w:spacing w:val="-2"/>
              </w:rPr>
              <w:t>% shareholding, more than 50% of directors are representatives of the Company</w:t>
            </w:r>
          </w:p>
        </w:tc>
      </w:tr>
      <w:tr w:rsidR="00786BC3" w:rsidRPr="009C0D07" w:rsidTr="00D61368">
        <w:tc>
          <w:tcPr>
            <w:tcW w:w="3600" w:type="dxa"/>
            <w:shd w:val="clear" w:color="auto" w:fill="auto"/>
          </w:tcPr>
          <w:p w:rsidR="00786BC3" w:rsidRPr="009C0D07" w:rsidRDefault="00786BC3" w:rsidP="00786BC3">
            <w:pPr>
              <w:pStyle w:val="headingitalic"/>
              <w:spacing w:after="0" w:line="240" w:lineRule="atLeast"/>
              <w:rPr>
                <w:i w:val="0"/>
                <w:iCs w:val="0"/>
                <w:rtl/>
                <w:cs/>
              </w:rPr>
            </w:pPr>
            <w:r w:rsidRPr="009C0D07">
              <w:rPr>
                <w:i w:val="0"/>
                <w:iCs w:val="0"/>
                <w:lang w:val="en-US"/>
              </w:rPr>
              <w:t>TPI All Seasons</w:t>
            </w:r>
            <w:r w:rsidRPr="009C0D07">
              <w:rPr>
                <w:i w:val="0"/>
                <w:iCs w:val="0"/>
              </w:rPr>
              <w:t xml:space="preserve"> Co., Ltd.</w:t>
            </w:r>
          </w:p>
        </w:tc>
        <w:tc>
          <w:tcPr>
            <w:tcW w:w="1602" w:type="dxa"/>
            <w:shd w:val="clear" w:color="auto" w:fill="auto"/>
          </w:tcPr>
          <w:p w:rsidR="00786BC3" w:rsidRPr="009C0D07" w:rsidRDefault="00786BC3" w:rsidP="00786BC3">
            <w:pPr>
              <w:pStyle w:val="headingitalic"/>
              <w:spacing w:after="0" w:line="240" w:lineRule="atLeast"/>
              <w:ind w:left="-86" w:right="-86"/>
              <w:jc w:val="center"/>
              <w:rPr>
                <w:i w:val="0"/>
                <w:iCs w:val="0"/>
              </w:rPr>
            </w:pPr>
            <w:r w:rsidRPr="009C0D07">
              <w:rPr>
                <w:i w:val="0"/>
                <w:iCs w:val="0"/>
              </w:rPr>
              <w:t>Thailand</w:t>
            </w:r>
          </w:p>
        </w:tc>
        <w:tc>
          <w:tcPr>
            <w:tcW w:w="4158" w:type="dxa"/>
            <w:shd w:val="clear" w:color="auto" w:fill="auto"/>
          </w:tcPr>
          <w:p w:rsidR="00786BC3" w:rsidRPr="009B6684" w:rsidRDefault="00786BC3" w:rsidP="00E8776E">
            <w:pPr>
              <w:pStyle w:val="headingitalic"/>
              <w:spacing w:after="0" w:line="240" w:lineRule="atLeast"/>
              <w:ind w:left="252" w:right="72" w:hanging="252"/>
              <w:jc w:val="both"/>
              <w:rPr>
                <w:rFonts w:cs="Cordia New"/>
                <w:i w:val="0"/>
                <w:iCs w:val="0"/>
                <w:spacing w:val="-2"/>
                <w:sz w:val="16"/>
                <w:szCs w:val="20"/>
                <w:cs/>
                <w:lang w:bidi="th-TH"/>
              </w:rPr>
            </w:pPr>
            <w:r w:rsidRPr="009B6684">
              <w:rPr>
                <w:i w:val="0"/>
                <w:iCs w:val="0"/>
                <w:spacing w:val="-2"/>
              </w:rPr>
              <w:t>Subsidiary, 99.99% shareholding, more than 50% of directors are representatives of the Company</w:t>
            </w:r>
          </w:p>
        </w:tc>
      </w:tr>
      <w:tr w:rsidR="00786BC3" w:rsidRPr="009C0D07" w:rsidTr="00D61368">
        <w:tc>
          <w:tcPr>
            <w:tcW w:w="3600" w:type="dxa"/>
            <w:shd w:val="clear" w:color="auto" w:fill="auto"/>
          </w:tcPr>
          <w:p w:rsidR="00786BC3" w:rsidRPr="009C0D07" w:rsidRDefault="00786BC3" w:rsidP="00786BC3">
            <w:pPr>
              <w:pStyle w:val="headingitalic"/>
              <w:spacing w:after="0" w:line="240" w:lineRule="atLeast"/>
              <w:rPr>
                <w:i w:val="0"/>
                <w:iCs w:val="0"/>
              </w:rPr>
            </w:pPr>
            <w:r w:rsidRPr="009C0D07">
              <w:rPr>
                <w:i w:val="0"/>
                <w:iCs w:val="0"/>
                <w:lang w:val="en-US"/>
              </w:rPr>
              <w:t xml:space="preserve">Thai </w:t>
            </w:r>
            <w:proofErr w:type="spellStart"/>
            <w:r w:rsidRPr="009C0D07">
              <w:rPr>
                <w:i w:val="0"/>
                <w:iCs w:val="0"/>
                <w:lang w:val="en-US"/>
              </w:rPr>
              <w:t>Propoxide</w:t>
            </w:r>
            <w:proofErr w:type="spellEnd"/>
            <w:r w:rsidRPr="009C0D07">
              <w:rPr>
                <w:i w:val="0"/>
                <w:iCs w:val="0"/>
              </w:rPr>
              <w:t xml:space="preserve"> Co., Ltd.</w:t>
            </w:r>
          </w:p>
        </w:tc>
        <w:tc>
          <w:tcPr>
            <w:tcW w:w="1602" w:type="dxa"/>
            <w:shd w:val="clear" w:color="auto" w:fill="auto"/>
          </w:tcPr>
          <w:p w:rsidR="00786BC3" w:rsidRPr="009C0D07" w:rsidRDefault="00786BC3" w:rsidP="00786BC3">
            <w:pPr>
              <w:pStyle w:val="headingitalic"/>
              <w:spacing w:after="0" w:line="240" w:lineRule="atLeast"/>
              <w:ind w:left="-86" w:right="-86"/>
              <w:jc w:val="center"/>
              <w:rPr>
                <w:i w:val="0"/>
                <w:iCs w:val="0"/>
              </w:rPr>
            </w:pPr>
            <w:r w:rsidRPr="009C0D07">
              <w:rPr>
                <w:i w:val="0"/>
                <w:iCs w:val="0"/>
              </w:rPr>
              <w:t>Thailand</w:t>
            </w:r>
          </w:p>
        </w:tc>
        <w:tc>
          <w:tcPr>
            <w:tcW w:w="4158" w:type="dxa"/>
            <w:shd w:val="clear" w:color="auto" w:fill="auto"/>
          </w:tcPr>
          <w:p w:rsidR="00786BC3" w:rsidRPr="009B6684" w:rsidRDefault="00786BC3" w:rsidP="00E8776E">
            <w:pPr>
              <w:pStyle w:val="headingitalic"/>
              <w:spacing w:after="0" w:line="240" w:lineRule="atLeast"/>
              <w:ind w:left="252" w:right="72" w:hanging="252"/>
              <w:jc w:val="both"/>
              <w:rPr>
                <w:i w:val="0"/>
                <w:iCs w:val="0"/>
                <w:spacing w:val="-2"/>
                <w:sz w:val="16"/>
                <w:szCs w:val="16"/>
              </w:rPr>
            </w:pPr>
            <w:r w:rsidRPr="009B6684">
              <w:rPr>
                <w:i w:val="0"/>
                <w:iCs w:val="0"/>
                <w:spacing w:val="-2"/>
              </w:rPr>
              <w:t>Subsidiary, 99.99% shareholding, more than 50% of directors are representatives of the Company</w:t>
            </w:r>
          </w:p>
        </w:tc>
      </w:tr>
      <w:tr w:rsidR="00786BC3" w:rsidRPr="009C0D07" w:rsidTr="00D61368">
        <w:tc>
          <w:tcPr>
            <w:tcW w:w="3600" w:type="dxa"/>
            <w:shd w:val="clear" w:color="auto" w:fill="auto"/>
          </w:tcPr>
          <w:p w:rsidR="00786BC3" w:rsidRPr="009C0D07" w:rsidRDefault="00786BC3" w:rsidP="00786BC3">
            <w:pPr>
              <w:pStyle w:val="headingitalic"/>
              <w:spacing w:after="0" w:line="240" w:lineRule="atLeast"/>
              <w:rPr>
                <w:i w:val="0"/>
                <w:iCs w:val="0"/>
              </w:rPr>
            </w:pPr>
            <w:r w:rsidRPr="009C0D07">
              <w:rPr>
                <w:i w:val="0"/>
                <w:iCs w:val="0"/>
                <w:lang w:val="en-US"/>
              </w:rPr>
              <w:t xml:space="preserve">TPI </w:t>
            </w:r>
            <w:proofErr w:type="spellStart"/>
            <w:r w:rsidRPr="009C0D07">
              <w:rPr>
                <w:i w:val="0"/>
                <w:iCs w:val="0"/>
                <w:lang w:val="en-US"/>
              </w:rPr>
              <w:t>Polene</w:t>
            </w:r>
            <w:proofErr w:type="spellEnd"/>
            <w:r w:rsidRPr="009C0D07">
              <w:rPr>
                <w:i w:val="0"/>
                <w:iCs w:val="0"/>
                <w:lang w:val="en-US"/>
              </w:rPr>
              <w:t xml:space="preserve"> Bio Organics</w:t>
            </w:r>
            <w:r w:rsidRPr="009C0D07">
              <w:rPr>
                <w:i w:val="0"/>
                <w:iCs w:val="0"/>
              </w:rPr>
              <w:t xml:space="preserve"> Co., Ltd.</w:t>
            </w:r>
          </w:p>
        </w:tc>
        <w:tc>
          <w:tcPr>
            <w:tcW w:w="1602" w:type="dxa"/>
            <w:shd w:val="clear" w:color="auto" w:fill="auto"/>
          </w:tcPr>
          <w:p w:rsidR="00786BC3" w:rsidRPr="009C0D07" w:rsidRDefault="00786BC3" w:rsidP="00786BC3">
            <w:pPr>
              <w:pStyle w:val="headingitalic"/>
              <w:spacing w:after="0" w:line="240" w:lineRule="atLeast"/>
              <w:ind w:left="-86" w:right="-86"/>
              <w:jc w:val="center"/>
              <w:rPr>
                <w:i w:val="0"/>
                <w:iCs w:val="0"/>
              </w:rPr>
            </w:pPr>
            <w:r w:rsidRPr="009C0D07">
              <w:rPr>
                <w:i w:val="0"/>
                <w:iCs w:val="0"/>
              </w:rPr>
              <w:t>Thailand</w:t>
            </w:r>
          </w:p>
        </w:tc>
        <w:tc>
          <w:tcPr>
            <w:tcW w:w="4158" w:type="dxa"/>
            <w:shd w:val="clear" w:color="auto" w:fill="auto"/>
          </w:tcPr>
          <w:p w:rsidR="00786BC3" w:rsidRPr="00627ADC" w:rsidRDefault="00786BC3" w:rsidP="00786BC3">
            <w:pPr>
              <w:pStyle w:val="headingitalic"/>
              <w:spacing w:after="0" w:line="240" w:lineRule="atLeast"/>
              <w:ind w:left="252" w:right="72" w:hanging="252"/>
              <w:jc w:val="both"/>
              <w:rPr>
                <w:rFonts w:cs="Cordia New"/>
                <w:i w:val="0"/>
                <w:iCs w:val="0"/>
                <w:spacing w:val="-2"/>
                <w:sz w:val="16"/>
                <w:szCs w:val="20"/>
                <w:cs/>
                <w:lang w:bidi="th-TH"/>
              </w:rPr>
            </w:pPr>
            <w:r w:rsidRPr="00627ADC">
              <w:rPr>
                <w:i w:val="0"/>
                <w:iCs w:val="0"/>
                <w:spacing w:val="-2"/>
              </w:rPr>
              <w:t>Subsidiary, 99.99% shareholding, more than 50% of directors are representatives of the Company</w:t>
            </w:r>
          </w:p>
        </w:tc>
      </w:tr>
      <w:tr w:rsidR="00786BC3" w:rsidRPr="009C0D07" w:rsidTr="00D61368">
        <w:tc>
          <w:tcPr>
            <w:tcW w:w="3600" w:type="dxa"/>
            <w:shd w:val="clear" w:color="auto" w:fill="auto"/>
          </w:tcPr>
          <w:p w:rsidR="00786BC3" w:rsidRPr="009C0D07" w:rsidRDefault="00786BC3" w:rsidP="00786BC3">
            <w:pPr>
              <w:pStyle w:val="headingitalic"/>
              <w:spacing w:after="0" w:line="240" w:lineRule="atLeast"/>
              <w:rPr>
                <w:i w:val="0"/>
                <w:iCs w:val="0"/>
              </w:rPr>
            </w:pPr>
            <w:r w:rsidRPr="009C0D07">
              <w:rPr>
                <w:i w:val="0"/>
                <w:iCs w:val="0"/>
                <w:lang w:val="en-US"/>
              </w:rPr>
              <w:t>T</w:t>
            </w:r>
            <w:r>
              <w:rPr>
                <w:i w:val="0"/>
                <w:iCs w:val="0"/>
                <w:lang w:val="en-US"/>
              </w:rPr>
              <w:t>PI Refinery (1997)</w:t>
            </w:r>
            <w:r w:rsidRPr="009C0D07">
              <w:rPr>
                <w:i w:val="0"/>
                <w:iCs w:val="0"/>
              </w:rPr>
              <w:t xml:space="preserve"> Co., Ltd.</w:t>
            </w:r>
          </w:p>
        </w:tc>
        <w:tc>
          <w:tcPr>
            <w:tcW w:w="1602" w:type="dxa"/>
            <w:shd w:val="clear" w:color="auto" w:fill="auto"/>
          </w:tcPr>
          <w:p w:rsidR="00786BC3" w:rsidRPr="009C0D07" w:rsidRDefault="00786BC3" w:rsidP="00786BC3">
            <w:pPr>
              <w:pStyle w:val="headingitalic"/>
              <w:spacing w:after="0" w:line="240" w:lineRule="atLeast"/>
              <w:ind w:left="-86" w:right="-86"/>
              <w:jc w:val="center"/>
              <w:rPr>
                <w:i w:val="0"/>
                <w:iCs w:val="0"/>
              </w:rPr>
            </w:pPr>
            <w:r w:rsidRPr="009C0D07">
              <w:rPr>
                <w:i w:val="0"/>
                <w:iCs w:val="0"/>
              </w:rPr>
              <w:t>Thailand</w:t>
            </w:r>
          </w:p>
        </w:tc>
        <w:tc>
          <w:tcPr>
            <w:tcW w:w="4158" w:type="dxa"/>
            <w:shd w:val="clear" w:color="auto" w:fill="auto"/>
          </w:tcPr>
          <w:p w:rsidR="00786BC3" w:rsidRPr="00627ADC" w:rsidRDefault="00786BC3" w:rsidP="00786BC3">
            <w:pPr>
              <w:pStyle w:val="headingitalic"/>
              <w:spacing w:after="0" w:line="240" w:lineRule="atLeast"/>
              <w:ind w:left="252" w:right="72" w:hanging="252"/>
              <w:jc w:val="both"/>
              <w:rPr>
                <w:i w:val="0"/>
                <w:iCs w:val="0"/>
                <w:spacing w:val="-2"/>
                <w:sz w:val="16"/>
                <w:szCs w:val="16"/>
              </w:rPr>
            </w:pPr>
            <w:r w:rsidRPr="00627ADC">
              <w:rPr>
                <w:i w:val="0"/>
                <w:iCs w:val="0"/>
                <w:spacing w:val="-2"/>
              </w:rPr>
              <w:t xml:space="preserve">Subsidiary, 99.99% shareholding, more than 50% of directors are representatives of the Company </w:t>
            </w:r>
          </w:p>
        </w:tc>
      </w:tr>
      <w:tr w:rsidR="00786BC3" w:rsidRPr="009B6684" w:rsidTr="00D61368">
        <w:tc>
          <w:tcPr>
            <w:tcW w:w="3600" w:type="dxa"/>
            <w:shd w:val="clear" w:color="auto" w:fill="auto"/>
          </w:tcPr>
          <w:p w:rsidR="00786BC3" w:rsidRPr="009C0D07" w:rsidRDefault="00786BC3" w:rsidP="00786BC3">
            <w:pPr>
              <w:pStyle w:val="headingitalic"/>
              <w:spacing w:after="0" w:line="240" w:lineRule="atLeast"/>
              <w:rPr>
                <w:i w:val="0"/>
                <w:iCs w:val="0"/>
              </w:rPr>
            </w:pPr>
            <w:r w:rsidRPr="009C0D07">
              <w:rPr>
                <w:i w:val="0"/>
                <w:iCs w:val="0"/>
              </w:rPr>
              <w:t>Thai Nitrate Co., Ltd.</w:t>
            </w:r>
          </w:p>
        </w:tc>
        <w:tc>
          <w:tcPr>
            <w:tcW w:w="1602" w:type="dxa"/>
            <w:shd w:val="clear" w:color="auto" w:fill="auto"/>
          </w:tcPr>
          <w:p w:rsidR="00786BC3" w:rsidRPr="009C0D07" w:rsidRDefault="00786BC3" w:rsidP="00786BC3">
            <w:pPr>
              <w:pStyle w:val="headingitalic"/>
              <w:spacing w:after="0" w:line="240" w:lineRule="atLeast"/>
              <w:ind w:left="-86" w:right="-86"/>
              <w:jc w:val="center"/>
              <w:rPr>
                <w:i w:val="0"/>
                <w:iCs w:val="0"/>
              </w:rPr>
            </w:pPr>
            <w:r w:rsidRPr="009C0D07">
              <w:rPr>
                <w:i w:val="0"/>
                <w:iCs w:val="0"/>
              </w:rPr>
              <w:t>Thailand</w:t>
            </w:r>
          </w:p>
        </w:tc>
        <w:tc>
          <w:tcPr>
            <w:tcW w:w="4158" w:type="dxa"/>
            <w:shd w:val="clear" w:color="auto" w:fill="auto"/>
          </w:tcPr>
          <w:p w:rsidR="00786BC3" w:rsidRPr="009B6684" w:rsidRDefault="00786BC3" w:rsidP="00E8594A">
            <w:pPr>
              <w:pStyle w:val="headingitalic"/>
              <w:spacing w:after="0" w:line="240" w:lineRule="atLeast"/>
              <w:ind w:left="252" w:right="72" w:hanging="252"/>
              <w:jc w:val="both"/>
              <w:rPr>
                <w:i w:val="0"/>
                <w:iCs w:val="0"/>
                <w:spacing w:val="-6"/>
                <w:cs/>
                <w:lang w:bidi="th-TH"/>
              </w:rPr>
            </w:pPr>
            <w:r w:rsidRPr="00627ADC">
              <w:rPr>
                <w:i w:val="0"/>
                <w:iCs w:val="0"/>
                <w:spacing w:val="-2"/>
              </w:rPr>
              <w:t>Subsidiary, 99.99% shareholding, more than 50% of directors are representatives of the Company</w:t>
            </w:r>
          </w:p>
        </w:tc>
      </w:tr>
      <w:tr w:rsidR="00786BC3" w:rsidRPr="009C0D07" w:rsidTr="00D61368">
        <w:trPr>
          <w:trHeight w:val="776"/>
        </w:trPr>
        <w:tc>
          <w:tcPr>
            <w:tcW w:w="3600" w:type="dxa"/>
            <w:shd w:val="clear" w:color="auto" w:fill="auto"/>
          </w:tcPr>
          <w:p w:rsidR="00786BC3" w:rsidRPr="00C57AF3" w:rsidRDefault="00786BC3" w:rsidP="00786BC3">
            <w:pPr>
              <w:pStyle w:val="headingitalic"/>
              <w:spacing w:after="0" w:line="240" w:lineRule="atLeast"/>
              <w:ind w:left="252" w:right="-156" w:hanging="252"/>
              <w:rPr>
                <w:i w:val="0"/>
                <w:iCs w:val="0"/>
              </w:rPr>
            </w:pPr>
            <w:r w:rsidRPr="006766B4">
              <w:rPr>
                <w:i w:val="0"/>
                <w:iCs w:val="0"/>
                <w:lang w:val="en-US"/>
              </w:rPr>
              <w:t xml:space="preserve">TPI </w:t>
            </w:r>
            <w:r w:rsidR="00D73382">
              <w:rPr>
                <w:i w:val="0"/>
                <w:iCs w:val="0"/>
                <w:spacing w:val="-2"/>
              </w:rPr>
              <w:t>Healthcare</w:t>
            </w:r>
            <w:r>
              <w:rPr>
                <w:i w:val="0"/>
                <w:iCs w:val="0"/>
                <w:lang w:val="en-US"/>
              </w:rPr>
              <w:t xml:space="preserve"> </w:t>
            </w:r>
            <w:r w:rsidRPr="006766B4">
              <w:rPr>
                <w:i w:val="0"/>
                <w:iCs w:val="0"/>
              </w:rPr>
              <w:t>Co., Ltd.</w:t>
            </w:r>
            <w:r>
              <w:rPr>
                <w:i w:val="0"/>
                <w:iCs w:val="0"/>
              </w:rPr>
              <w:t xml:space="preserve"> </w:t>
            </w:r>
          </w:p>
        </w:tc>
        <w:tc>
          <w:tcPr>
            <w:tcW w:w="1602" w:type="dxa"/>
            <w:shd w:val="clear" w:color="auto" w:fill="auto"/>
          </w:tcPr>
          <w:p w:rsidR="00786BC3" w:rsidRPr="009C0D07" w:rsidRDefault="00786BC3" w:rsidP="00786BC3">
            <w:pPr>
              <w:pStyle w:val="headingitalic"/>
              <w:spacing w:after="0" w:line="240" w:lineRule="atLeast"/>
              <w:ind w:left="-86" w:right="-86"/>
              <w:jc w:val="center"/>
              <w:rPr>
                <w:i w:val="0"/>
                <w:iCs w:val="0"/>
              </w:rPr>
            </w:pPr>
            <w:r w:rsidRPr="009C0D07">
              <w:rPr>
                <w:i w:val="0"/>
                <w:iCs w:val="0"/>
              </w:rPr>
              <w:t>Thailand</w:t>
            </w:r>
          </w:p>
        </w:tc>
        <w:tc>
          <w:tcPr>
            <w:tcW w:w="4158" w:type="dxa"/>
            <w:shd w:val="clear" w:color="auto" w:fill="auto"/>
          </w:tcPr>
          <w:p w:rsidR="00786BC3" w:rsidRPr="00627ADC" w:rsidRDefault="00786BC3" w:rsidP="00786BC3">
            <w:pPr>
              <w:pStyle w:val="headingitalic"/>
              <w:spacing w:after="0" w:line="240" w:lineRule="atLeast"/>
              <w:ind w:left="252" w:right="72" w:hanging="252"/>
              <w:jc w:val="both"/>
              <w:rPr>
                <w:rFonts w:cs="Cordia New"/>
                <w:i w:val="0"/>
                <w:iCs w:val="0"/>
                <w:spacing w:val="-2"/>
                <w:sz w:val="16"/>
                <w:szCs w:val="20"/>
                <w:cs/>
                <w:lang w:bidi="th-TH"/>
              </w:rPr>
            </w:pPr>
            <w:r w:rsidRPr="00627ADC">
              <w:rPr>
                <w:i w:val="0"/>
                <w:iCs w:val="0"/>
                <w:spacing w:val="-2"/>
              </w:rPr>
              <w:t>Subsidiary, 99.</w:t>
            </w:r>
            <w:r>
              <w:rPr>
                <w:i w:val="0"/>
                <w:iCs w:val="0"/>
                <w:spacing w:val="-2"/>
              </w:rPr>
              <w:t>9</w:t>
            </w:r>
            <w:r w:rsidR="00920409">
              <w:rPr>
                <w:i w:val="0"/>
                <w:iCs w:val="0"/>
                <w:spacing w:val="-2"/>
              </w:rPr>
              <w:t>9</w:t>
            </w:r>
            <w:r w:rsidRPr="00627ADC">
              <w:rPr>
                <w:i w:val="0"/>
                <w:iCs w:val="0"/>
                <w:spacing w:val="-2"/>
              </w:rPr>
              <w:t>% shareholding, more than 50% of directors are representatives of the Company</w:t>
            </w:r>
          </w:p>
        </w:tc>
      </w:tr>
      <w:tr w:rsidR="00786BC3" w:rsidRPr="009C0D07" w:rsidTr="00D61368">
        <w:tc>
          <w:tcPr>
            <w:tcW w:w="3600" w:type="dxa"/>
            <w:shd w:val="clear" w:color="auto" w:fill="auto"/>
          </w:tcPr>
          <w:p w:rsidR="00786BC3" w:rsidRPr="009C0D07" w:rsidRDefault="00786BC3" w:rsidP="00786BC3">
            <w:pPr>
              <w:pStyle w:val="headingitalic"/>
              <w:spacing w:after="0" w:line="240" w:lineRule="atLeast"/>
              <w:rPr>
                <w:i w:val="0"/>
                <w:iCs w:val="0"/>
              </w:rPr>
            </w:pPr>
            <w:r w:rsidRPr="009C0D07">
              <w:rPr>
                <w:i w:val="0"/>
                <w:iCs w:val="0"/>
                <w:lang w:val="en-US"/>
              </w:rPr>
              <w:lastRenderedPageBreak/>
              <w:t>T</w:t>
            </w:r>
            <w:r>
              <w:rPr>
                <w:i w:val="0"/>
                <w:iCs w:val="0"/>
                <w:lang w:val="en-US"/>
              </w:rPr>
              <w:t>PI Commercial</w:t>
            </w:r>
            <w:r w:rsidRPr="009C0D07">
              <w:rPr>
                <w:i w:val="0"/>
                <w:iCs w:val="0"/>
              </w:rPr>
              <w:t xml:space="preserve"> Co., Ltd.</w:t>
            </w:r>
          </w:p>
        </w:tc>
        <w:tc>
          <w:tcPr>
            <w:tcW w:w="1602" w:type="dxa"/>
            <w:shd w:val="clear" w:color="auto" w:fill="auto"/>
          </w:tcPr>
          <w:p w:rsidR="00786BC3" w:rsidRPr="009C0D07" w:rsidRDefault="00786BC3" w:rsidP="00786BC3">
            <w:pPr>
              <w:pStyle w:val="headingitalic"/>
              <w:spacing w:after="0" w:line="240" w:lineRule="atLeast"/>
              <w:ind w:left="-86" w:right="-86"/>
              <w:jc w:val="center"/>
              <w:rPr>
                <w:i w:val="0"/>
                <w:iCs w:val="0"/>
              </w:rPr>
            </w:pPr>
            <w:r w:rsidRPr="009C0D07">
              <w:rPr>
                <w:i w:val="0"/>
                <w:iCs w:val="0"/>
              </w:rPr>
              <w:t>Thailand</w:t>
            </w:r>
          </w:p>
        </w:tc>
        <w:tc>
          <w:tcPr>
            <w:tcW w:w="4158" w:type="dxa"/>
            <w:shd w:val="clear" w:color="auto" w:fill="auto"/>
          </w:tcPr>
          <w:p w:rsidR="00786BC3" w:rsidRPr="00627ADC" w:rsidRDefault="00786BC3" w:rsidP="00786BC3">
            <w:pPr>
              <w:pStyle w:val="headingitalic"/>
              <w:spacing w:after="0" w:line="240" w:lineRule="atLeast"/>
              <w:ind w:left="252" w:right="72" w:hanging="252"/>
              <w:jc w:val="both"/>
              <w:rPr>
                <w:i w:val="0"/>
                <w:iCs w:val="0"/>
                <w:spacing w:val="-2"/>
                <w:sz w:val="16"/>
                <w:szCs w:val="16"/>
              </w:rPr>
            </w:pPr>
            <w:r w:rsidRPr="00627ADC">
              <w:rPr>
                <w:i w:val="0"/>
                <w:iCs w:val="0"/>
                <w:spacing w:val="-2"/>
              </w:rPr>
              <w:t>Subsidiary, 99.9</w:t>
            </w:r>
            <w:r>
              <w:rPr>
                <w:i w:val="0"/>
                <w:iCs w:val="0"/>
                <w:spacing w:val="-2"/>
                <w:lang w:val="en-US"/>
              </w:rPr>
              <w:t>4</w:t>
            </w:r>
            <w:r w:rsidRPr="00627ADC">
              <w:rPr>
                <w:i w:val="0"/>
                <w:iCs w:val="0"/>
                <w:spacing w:val="-2"/>
              </w:rPr>
              <w:t xml:space="preserve">% shareholding, more than 50% of directors are representatives of the Company </w:t>
            </w:r>
            <w:r>
              <w:rPr>
                <w:i w:val="0"/>
                <w:iCs w:val="0"/>
                <w:spacing w:val="-2"/>
              </w:rPr>
              <w:t xml:space="preserve"> </w:t>
            </w:r>
          </w:p>
        </w:tc>
      </w:tr>
      <w:tr w:rsidR="00786BC3" w:rsidRPr="009C0D07" w:rsidTr="00D61368">
        <w:tc>
          <w:tcPr>
            <w:tcW w:w="3600" w:type="dxa"/>
            <w:shd w:val="clear" w:color="auto" w:fill="auto"/>
          </w:tcPr>
          <w:p w:rsidR="00786BC3" w:rsidRPr="009C0D07" w:rsidRDefault="00786BC3" w:rsidP="00786BC3">
            <w:pPr>
              <w:pStyle w:val="headingitalic"/>
              <w:spacing w:after="0" w:line="240" w:lineRule="atLeast"/>
              <w:ind w:left="234" w:hanging="234"/>
              <w:rPr>
                <w:i w:val="0"/>
                <w:iCs w:val="0"/>
                <w:lang w:val="en-US"/>
              </w:rPr>
            </w:pPr>
            <w:r>
              <w:rPr>
                <w:i w:val="0"/>
                <w:iCs w:val="0"/>
                <w:lang w:val="en-US"/>
              </w:rPr>
              <w:t>Zenith International Trading</w:t>
            </w:r>
            <w:r w:rsidRPr="00C954E7">
              <w:rPr>
                <w:i w:val="0"/>
                <w:iCs w:val="0"/>
                <w:lang w:val="en-US"/>
              </w:rPr>
              <w:t xml:space="preserve"> Co., Ltd.</w:t>
            </w:r>
          </w:p>
        </w:tc>
        <w:tc>
          <w:tcPr>
            <w:tcW w:w="1602" w:type="dxa"/>
            <w:shd w:val="clear" w:color="auto" w:fill="auto"/>
          </w:tcPr>
          <w:p w:rsidR="00786BC3" w:rsidRPr="009C0D07" w:rsidRDefault="00786BC3" w:rsidP="00786BC3">
            <w:pPr>
              <w:pStyle w:val="headingitalic"/>
              <w:spacing w:after="0" w:line="240" w:lineRule="atLeast"/>
              <w:ind w:left="-86" w:right="-86"/>
              <w:jc w:val="center"/>
              <w:rPr>
                <w:i w:val="0"/>
                <w:iCs w:val="0"/>
              </w:rPr>
            </w:pPr>
            <w:r w:rsidRPr="009C0D07">
              <w:rPr>
                <w:i w:val="0"/>
                <w:iCs w:val="0"/>
              </w:rPr>
              <w:t>Thailand</w:t>
            </w:r>
          </w:p>
        </w:tc>
        <w:tc>
          <w:tcPr>
            <w:tcW w:w="4158" w:type="dxa"/>
            <w:shd w:val="clear" w:color="auto" w:fill="auto"/>
          </w:tcPr>
          <w:p w:rsidR="00786BC3" w:rsidRPr="00627ADC" w:rsidRDefault="00786BC3" w:rsidP="00786BC3">
            <w:pPr>
              <w:pStyle w:val="headingitalic"/>
              <w:spacing w:after="0" w:line="240" w:lineRule="atLeast"/>
              <w:ind w:left="252" w:right="72" w:hanging="252"/>
              <w:jc w:val="both"/>
              <w:rPr>
                <w:i w:val="0"/>
                <w:iCs w:val="0"/>
                <w:spacing w:val="-6"/>
              </w:rPr>
            </w:pPr>
            <w:r>
              <w:rPr>
                <w:i w:val="0"/>
                <w:iCs w:val="0"/>
                <w:spacing w:val="-2"/>
              </w:rPr>
              <w:t>Subsidiary, 99.99</w:t>
            </w:r>
            <w:r w:rsidRPr="00627ADC">
              <w:rPr>
                <w:i w:val="0"/>
                <w:iCs w:val="0"/>
                <w:spacing w:val="-2"/>
              </w:rPr>
              <w:t>% shareholding, more than 50% of directors are representatives of the Company</w:t>
            </w:r>
          </w:p>
        </w:tc>
      </w:tr>
      <w:tr w:rsidR="00786BC3" w:rsidRPr="009C0D07" w:rsidTr="00D61368">
        <w:tc>
          <w:tcPr>
            <w:tcW w:w="3600" w:type="dxa"/>
            <w:shd w:val="clear" w:color="auto" w:fill="auto"/>
          </w:tcPr>
          <w:p w:rsidR="00786BC3" w:rsidRPr="009C0D07" w:rsidRDefault="00786BC3" w:rsidP="00786BC3">
            <w:pPr>
              <w:pStyle w:val="headingitalic"/>
              <w:spacing w:after="0" w:line="240" w:lineRule="atLeast"/>
              <w:rPr>
                <w:i w:val="0"/>
                <w:iCs w:val="0"/>
              </w:rPr>
            </w:pPr>
            <w:r w:rsidRPr="009C0D07">
              <w:rPr>
                <w:i w:val="0"/>
                <w:iCs w:val="0"/>
                <w:lang w:val="en-US"/>
              </w:rPr>
              <w:t xml:space="preserve">TPI Service </w:t>
            </w:r>
            <w:r w:rsidRPr="009C0D07">
              <w:rPr>
                <w:i w:val="0"/>
                <w:iCs w:val="0"/>
              </w:rPr>
              <w:t>Co., Ltd.</w:t>
            </w:r>
          </w:p>
        </w:tc>
        <w:tc>
          <w:tcPr>
            <w:tcW w:w="1602" w:type="dxa"/>
            <w:shd w:val="clear" w:color="auto" w:fill="auto"/>
          </w:tcPr>
          <w:p w:rsidR="00786BC3" w:rsidRPr="009C0D07" w:rsidRDefault="00786BC3" w:rsidP="00786BC3">
            <w:pPr>
              <w:pStyle w:val="headingitalic"/>
              <w:spacing w:after="0" w:line="240" w:lineRule="atLeast"/>
              <w:ind w:left="-86" w:right="-86"/>
              <w:jc w:val="center"/>
              <w:rPr>
                <w:i w:val="0"/>
                <w:iCs w:val="0"/>
              </w:rPr>
            </w:pPr>
            <w:r w:rsidRPr="009C0D07">
              <w:rPr>
                <w:i w:val="0"/>
                <w:iCs w:val="0"/>
              </w:rPr>
              <w:t>Thailand</w:t>
            </w:r>
          </w:p>
        </w:tc>
        <w:tc>
          <w:tcPr>
            <w:tcW w:w="4158" w:type="dxa"/>
            <w:shd w:val="clear" w:color="auto" w:fill="auto"/>
          </w:tcPr>
          <w:p w:rsidR="00786BC3" w:rsidRPr="00627ADC" w:rsidRDefault="00786BC3" w:rsidP="00786BC3">
            <w:pPr>
              <w:pStyle w:val="headingitalic"/>
              <w:spacing w:after="0" w:line="240" w:lineRule="atLeast"/>
              <w:ind w:left="252" w:right="72" w:hanging="252"/>
              <w:jc w:val="both"/>
              <w:rPr>
                <w:i w:val="0"/>
                <w:iCs w:val="0"/>
                <w:spacing w:val="-2"/>
              </w:rPr>
            </w:pPr>
            <w:r>
              <w:rPr>
                <w:i w:val="0"/>
                <w:iCs w:val="0"/>
                <w:spacing w:val="-2"/>
              </w:rPr>
              <w:t>Subsidiary, 95.1</w:t>
            </w:r>
            <w:r w:rsidRPr="00627ADC">
              <w:rPr>
                <w:i w:val="0"/>
                <w:iCs w:val="0"/>
                <w:spacing w:val="-2"/>
              </w:rPr>
              <w:t xml:space="preserve">0% shareholding, more than 50% of directors are representatives of the Company </w:t>
            </w:r>
            <w:r>
              <w:rPr>
                <w:i w:val="0"/>
                <w:iCs w:val="0"/>
                <w:spacing w:val="-2"/>
              </w:rPr>
              <w:t xml:space="preserve"> </w:t>
            </w:r>
          </w:p>
        </w:tc>
      </w:tr>
      <w:tr w:rsidR="00786BC3" w:rsidRPr="009C0D07" w:rsidTr="00D61368">
        <w:tc>
          <w:tcPr>
            <w:tcW w:w="3600" w:type="dxa"/>
            <w:shd w:val="clear" w:color="auto" w:fill="auto"/>
          </w:tcPr>
          <w:p w:rsidR="00786BC3" w:rsidRPr="009C0D07" w:rsidRDefault="00E8594A" w:rsidP="00786BC3">
            <w:pPr>
              <w:pStyle w:val="headingitalic"/>
              <w:spacing w:after="0" w:line="240" w:lineRule="atLeast"/>
              <w:rPr>
                <w:i w:val="0"/>
                <w:iCs w:val="0"/>
                <w:lang w:val="en-US"/>
              </w:rPr>
            </w:pPr>
            <w:r>
              <w:rPr>
                <w:i w:val="0"/>
                <w:iCs w:val="0"/>
                <w:lang w:val="en-US"/>
              </w:rPr>
              <w:t xml:space="preserve">Master </w:t>
            </w:r>
            <w:r w:rsidR="00994526">
              <w:rPr>
                <w:i w:val="0"/>
                <w:iCs w:val="0"/>
                <w:lang w:val="en-US"/>
              </w:rPr>
              <w:t>Achieve (Thailand) Co., Ltd.</w:t>
            </w:r>
          </w:p>
        </w:tc>
        <w:tc>
          <w:tcPr>
            <w:tcW w:w="1602" w:type="dxa"/>
            <w:shd w:val="clear" w:color="auto" w:fill="auto"/>
          </w:tcPr>
          <w:p w:rsidR="00786BC3" w:rsidRPr="009C0D07" w:rsidRDefault="00E8594A" w:rsidP="00786BC3">
            <w:pPr>
              <w:pStyle w:val="headingitalic"/>
              <w:spacing w:after="0" w:line="240" w:lineRule="atLeast"/>
              <w:ind w:left="-86" w:right="-86"/>
              <w:jc w:val="center"/>
              <w:rPr>
                <w:i w:val="0"/>
                <w:iCs w:val="0"/>
              </w:rPr>
            </w:pPr>
            <w:r>
              <w:rPr>
                <w:i w:val="0"/>
                <w:iCs w:val="0"/>
              </w:rPr>
              <w:t>Thailand</w:t>
            </w:r>
          </w:p>
        </w:tc>
        <w:tc>
          <w:tcPr>
            <w:tcW w:w="4158" w:type="dxa"/>
            <w:shd w:val="clear" w:color="auto" w:fill="auto"/>
          </w:tcPr>
          <w:p w:rsidR="00786BC3" w:rsidRPr="00627ADC" w:rsidRDefault="00E8594A" w:rsidP="00786BC3">
            <w:pPr>
              <w:pStyle w:val="headingitalic"/>
              <w:spacing w:after="0" w:line="240" w:lineRule="atLeast"/>
              <w:ind w:left="252" w:right="72" w:hanging="252"/>
              <w:jc w:val="both"/>
              <w:rPr>
                <w:i w:val="0"/>
                <w:iCs w:val="0"/>
                <w:spacing w:val="-2"/>
              </w:rPr>
            </w:pPr>
            <w:r>
              <w:rPr>
                <w:i w:val="0"/>
                <w:iCs w:val="0"/>
                <w:spacing w:val="-2"/>
              </w:rPr>
              <w:t>Subsidiary, 99.96</w:t>
            </w:r>
            <w:r w:rsidRPr="00627ADC">
              <w:rPr>
                <w:i w:val="0"/>
                <w:iCs w:val="0"/>
                <w:spacing w:val="-2"/>
              </w:rPr>
              <w:t xml:space="preserve">% shareholding, more than 50% of directors are representatives of the Company </w:t>
            </w:r>
            <w:r>
              <w:rPr>
                <w:i w:val="0"/>
                <w:iCs w:val="0"/>
                <w:spacing w:val="-2"/>
              </w:rPr>
              <w:t xml:space="preserve"> </w:t>
            </w:r>
          </w:p>
        </w:tc>
      </w:tr>
      <w:tr w:rsidR="0002159C" w:rsidRPr="009C0D07" w:rsidTr="00D61368">
        <w:tc>
          <w:tcPr>
            <w:tcW w:w="3600" w:type="dxa"/>
            <w:shd w:val="clear" w:color="auto" w:fill="auto"/>
          </w:tcPr>
          <w:p w:rsidR="0002159C" w:rsidRPr="007F4EBE" w:rsidRDefault="0002159C" w:rsidP="0002159C">
            <w:pPr>
              <w:pStyle w:val="headingitalic"/>
              <w:spacing w:after="0" w:line="240" w:lineRule="atLeast"/>
              <w:ind w:left="234" w:hanging="234"/>
              <w:rPr>
                <w:i w:val="0"/>
                <w:iCs w:val="0"/>
                <w:lang w:val="en-US"/>
              </w:rPr>
            </w:pPr>
            <w:r w:rsidRPr="00237E30">
              <w:rPr>
                <w:i w:val="0"/>
                <w:iCs w:val="0"/>
                <w:lang w:val="en-US"/>
              </w:rPr>
              <w:t xml:space="preserve">TPI Bio Pharmaceuticals Co., Ltd. </w:t>
            </w:r>
          </w:p>
        </w:tc>
        <w:tc>
          <w:tcPr>
            <w:tcW w:w="1602" w:type="dxa"/>
            <w:shd w:val="clear" w:color="auto" w:fill="auto"/>
          </w:tcPr>
          <w:p w:rsidR="0002159C" w:rsidRPr="007F4EBE" w:rsidRDefault="0002159C" w:rsidP="0002159C">
            <w:pPr>
              <w:pStyle w:val="headingitalic"/>
              <w:spacing w:after="0" w:line="240" w:lineRule="atLeast"/>
              <w:ind w:left="-86" w:right="-86"/>
              <w:jc w:val="center"/>
              <w:rPr>
                <w:i w:val="0"/>
                <w:iCs w:val="0"/>
              </w:rPr>
            </w:pPr>
            <w:r w:rsidRPr="007F4EBE">
              <w:rPr>
                <w:i w:val="0"/>
                <w:iCs w:val="0"/>
              </w:rPr>
              <w:t>Thailand</w:t>
            </w:r>
          </w:p>
        </w:tc>
        <w:tc>
          <w:tcPr>
            <w:tcW w:w="4158" w:type="dxa"/>
            <w:shd w:val="clear" w:color="auto" w:fill="auto"/>
          </w:tcPr>
          <w:p w:rsidR="0002159C" w:rsidRPr="007F4EBE" w:rsidRDefault="0002159C" w:rsidP="0002159C">
            <w:pPr>
              <w:pStyle w:val="headingitalic"/>
              <w:spacing w:after="0" w:line="240" w:lineRule="atLeast"/>
              <w:ind w:left="252" w:right="72" w:hanging="252"/>
              <w:jc w:val="both"/>
              <w:rPr>
                <w:i w:val="0"/>
                <w:iCs w:val="0"/>
                <w:spacing w:val="-6"/>
              </w:rPr>
            </w:pPr>
            <w:r>
              <w:rPr>
                <w:i w:val="0"/>
                <w:iCs w:val="0"/>
                <w:spacing w:val="-2"/>
              </w:rPr>
              <w:t>Subsidiary, 99.99</w:t>
            </w:r>
            <w:r w:rsidRPr="007F4EBE">
              <w:rPr>
                <w:i w:val="0"/>
                <w:iCs w:val="0"/>
                <w:spacing w:val="-2"/>
              </w:rPr>
              <w:t xml:space="preserve">% shareholding, more than </w:t>
            </w:r>
            <w:r>
              <w:rPr>
                <w:i w:val="0"/>
                <w:iCs w:val="0"/>
                <w:spacing w:val="-2"/>
              </w:rPr>
              <w:t>50</w:t>
            </w:r>
            <w:r w:rsidRPr="007F4EBE">
              <w:rPr>
                <w:i w:val="0"/>
                <w:iCs w:val="0"/>
                <w:spacing w:val="-2"/>
              </w:rPr>
              <w:t>% of directors are representatives of the Company</w:t>
            </w:r>
          </w:p>
        </w:tc>
      </w:tr>
      <w:tr w:rsidR="0002159C" w:rsidRPr="009C0D07" w:rsidTr="00D61368">
        <w:tc>
          <w:tcPr>
            <w:tcW w:w="3600" w:type="dxa"/>
            <w:shd w:val="clear" w:color="auto" w:fill="auto"/>
          </w:tcPr>
          <w:p w:rsidR="0002159C" w:rsidRPr="00186E7F" w:rsidRDefault="0002159C" w:rsidP="0002159C">
            <w:pPr>
              <w:pStyle w:val="headingitalic"/>
              <w:spacing w:after="0" w:line="240" w:lineRule="atLeast"/>
              <w:ind w:left="234" w:hanging="234"/>
              <w:rPr>
                <w:i w:val="0"/>
                <w:iCs w:val="0"/>
              </w:rPr>
            </w:pPr>
            <w:r>
              <w:rPr>
                <w:i w:val="0"/>
                <w:iCs w:val="0"/>
                <w:lang w:val="en-US"/>
              </w:rPr>
              <w:t xml:space="preserve">TPI </w:t>
            </w:r>
            <w:proofErr w:type="spellStart"/>
            <w:r>
              <w:rPr>
                <w:i w:val="0"/>
                <w:iCs w:val="0"/>
                <w:lang w:val="en-US"/>
              </w:rPr>
              <w:t>Polene</w:t>
            </w:r>
            <w:proofErr w:type="spellEnd"/>
            <w:r>
              <w:rPr>
                <w:i w:val="0"/>
                <w:iCs w:val="0"/>
                <w:lang w:val="en-US"/>
              </w:rPr>
              <w:t xml:space="preserve"> Power Investment</w:t>
            </w:r>
            <w:r w:rsidRPr="00186E7F">
              <w:rPr>
                <w:i w:val="0"/>
                <w:iCs w:val="0"/>
              </w:rPr>
              <w:t xml:space="preserve"> Co., Ltd.</w:t>
            </w:r>
          </w:p>
        </w:tc>
        <w:tc>
          <w:tcPr>
            <w:tcW w:w="1602" w:type="dxa"/>
            <w:shd w:val="clear" w:color="auto" w:fill="auto"/>
          </w:tcPr>
          <w:p w:rsidR="0002159C" w:rsidRPr="00186E7F" w:rsidRDefault="0002159C" w:rsidP="0002159C">
            <w:pPr>
              <w:pStyle w:val="headingitalic"/>
              <w:spacing w:after="0" w:line="240" w:lineRule="atLeast"/>
              <w:ind w:left="-86" w:right="-86"/>
              <w:jc w:val="center"/>
              <w:rPr>
                <w:i w:val="0"/>
                <w:iCs w:val="0"/>
              </w:rPr>
            </w:pPr>
            <w:r>
              <w:rPr>
                <w:i w:val="0"/>
                <w:iCs w:val="0"/>
              </w:rPr>
              <w:t>Cambodia</w:t>
            </w:r>
          </w:p>
        </w:tc>
        <w:tc>
          <w:tcPr>
            <w:tcW w:w="4158" w:type="dxa"/>
            <w:shd w:val="clear" w:color="auto" w:fill="auto"/>
          </w:tcPr>
          <w:p w:rsidR="0002159C" w:rsidRPr="00186E7F" w:rsidRDefault="0002159C" w:rsidP="0002159C">
            <w:pPr>
              <w:pStyle w:val="headingitalic"/>
              <w:spacing w:after="0" w:line="240" w:lineRule="atLeast"/>
              <w:ind w:left="252" w:right="72" w:hanging="252"/>
              <w:jc w:val="both"/>
              <w:rPr>
                <w:i w:val="0"/>
                <w:iCs w:val="0"/>
                <w:spacing w:val="-6"/>
                <w:sz w:val="16"/>
                <w:szCs w:val="16"/>
                <w:lang w:val="en-US"/>
              </w:rPr>
            </w:pPr>
            <w:r w:rsidRPr="00186E7F">
              <w:rPr>
                <w:i w:val="0"/>
                <w:iCs w:val="0"/>
                <w:spacing w:val="-2"/>
              </w:rPr>
              <w:t xml:space="preserve">Indirect subsidiary, </w:t>
            </w:r>
            <w:r>
              <w:rPr>
                <w:i w:val="0"/>
                <w:iCs w:val="0"/>
                <w:spacing w:val="-2"/>
              </w:rPr>
              <w:t>100</w:t>
            </w:r>
            <w:r w:rsidRPr="00186E7F">
              <w:rPr>
                <w:i w:val="0"/>
                <w:iCs w:val="0"/>
                <w:spacing w:val="-2"/>
              </w:rPr>
              <w:t xml:space="preserve">% shareholding held </w:t>
            </w:r>
            <w:r w:rsidR="00AB2F4F" w:rsidRPr="0051305C">
              <w:rPr>
                <w:i w:val="0"/>
                <w:iCs w:val="0"/>
                <w:spacing w:val="-6"/>
              </w:rPr>
              <w:t xml:space="preserve">by TPI </w:t>
            </w:r>
            <w:proofErr w:type="spellStart"/>
            <w:r w:rsidR="00AB2F4F" w:rsidRPr="0051305C">
              <w:rPr>
                <w:i w:val="0"/>
                <w:iCs w:val="0"/>
                <w:spacing w:val="-6"/>
              </w:rPr>
              <w:t>Polene</w:t>
            </w:r>
            <w:proofErr w:type="spellEnd"/>
            <w:r w:rsidR="00AB2F4F" w:rsidRPr="0051305C">
              <w:rPr>
                <w:i w:val="0"/>
                <w:iCs w:val="0"/>
                <w:spacing w:val="-6"/>
              </w:rPr>
              <w:t xml:space="preserve"> Power Public Co., Ltd., more than 50% of directors are representatives of the Company</w:t>
            </w:r>
          </w:p>
        </w:tc>
      </w:tr>
      <w:tr w:rsidR="0002159C" w:rsidRPr="009C0D07" w:rsidTr="00D61368">
        <w:tc>
          <w:tcPr>
            <w:tcW w:w="3600" w:type="dxa"/>
            <w:shd w:val="clear" w:color="auto" w:fill="auto"/>
          </w:tcPr>
          <w:p w:rsidR="0002159C" w:rsidRPr="007F4EBE" w:rsidRDefault="0002159C" w:rsidP="0002159C">
            <w:pPr>
              <w:pStyle w:val="headingitalic"/>
              <w:spacing w:after="0" w:line="240" w:lineRule="atLeast"/>
              <w:ind w:left="234" w:hanging="234"/>
              <w:rPr>
                <w:i w:val="0"/>
                <w:iCs w:val="0"/>
                <w:lang w:val="en-US"/>
              </w:rPr>
            </w:pPr>
            <w:r w:rsidRPr="0051305C">
              <w:rPr>
                <w:i w:val="0"/>
                <w:iCs w:val="0"/>
                <w:lang w:val="en-US"/>
              </w:rPr>
              <w:t xml:space="preserve">TPI </w:t>
            </w:r>
            <w:proofErr w:type="spellStart"/>
            <w:r w:rsidRPr="0051305C">
              <w:rPr>
                <w:i w:val="0"/>
                <w:iCs w:val="0"/>
                <w:lang w:val="en-US"/>
              </w:rPr>
              <w:t>Polene</w:t>
            </w:r>
            <w:proofErr w:type="spellEnd"/>
            <w:r w:rsidRPr="0051305C">
              <w:rPr>
                <w:i w:val="0"/>
                <w:iCs w:val="0"/>
                <w:lang w:val="en-US"/>
              </w:rPr>
              <w:t xml:space="preserve"> Power (On</w:t>
            </w:r>
            <w:r w:rsidR="00A943AC">
              <w:rPr>
                <w:i w:val="0"/>
                <w:iCs w:val="0"/>
                <w:lang w:val="en-US"/>
              </w:rPr>
              <w:t xml:space="preserve"> N</w:t>
            </w:r>
            <w:r w:rsidRPr="0051305C">
              <w:rPr>
                <w:i w:val="0"/>
                <w:iCs w:val="0"/>
                <w:lang w:val="en-US"/>
              </w:rPr>
              <w:t>ut) Co., Ltd</w:t>
            </w:r>
            <w:r w:rsidR="002E4843">
              <w:rPr>
                <w:i w:val="0"/>
                <w:iCs w:val="0"/>
                <w:lang w:val="en-US"/>
              </w:rPr>
              <w:t>.</w:t>
            </w:r>
          </w:p>
        </w:tc>
        <w:tc>
          <w:tcPr>
            <w:tcW w:w="1602" w:type="dxa"/>
            <w:shd w:val="clear" w:color="auto" w:fill="auto"/>
          </w:tcPr>
          <w:p w:rsidR="0002159C" w:rsidRPr="007F4EBE" w:rsidRDefault="0002159C" w:rsidP="0002159C">
            <w:pPr>
              <w:pStyle w:val="headingitalic"/>
              <w:spacing w:after="0" w:line="240" w:lineRule="atLeast"/>
              <w:ind w:left="-86" w:right="-86"/>
              <w:jc w:val="center"/>
              <w:rPr>
                <w:i w:val="0"/>
                <w:iCs w:val="0"/>
              </w:rPr>
            </w:pPr>
            <w:r w:rsidRPr="0051305C">
              <w:rPr>
                <w:i w:val="0"/>
                <w:iCs w:val="0"/>
              </w:rPr>
              <w:t>Thailand</w:t>
            </w:r>
          </w:p>
        </w:tc>
        <w:tc>
          <w:tcPr>
            <w:tcW w:w="4158" w:type="dxa"/>
            <w:shd w:val="clear" w:color="auto" w:fill="auto"/>
          </w:tcPr>
          <w:p w:rsidR="0002159C" w:rsidRPr="006F43D4" w:rsidRDefault="0002159C" w:rsidP="0002159C">
            <w:pPr>
              <w:pStyle w:val="headingitalic"/>
              <w:spacing w:after="0" w:line="240" w:lineRule="atLeast"/>
              <w:ind w:left="252" w:right="72" w:hanging="252"/>
              <w:jc w:val="both"/>
              <w:rPr>
                <w:i w:val="0"/>
                <w:iCs w:val="0"/>
                <w:spacing w:val="-6"/>
              </w:rPr>
            </w:pPr>
            <w:r>
              <w:rPr>
                <w:i w:val="0"/>
                <w:iCs w:val="0"/>
                <w:spacing w:val="-6"/>
              </w:rPr>
              <w:t>Indirect subsidiary, 99.99</w:t>
            </w:r>
            <w:r w:rsidRPr="0051305C">
              <w:rPr>
                <w:i w:val="0"/>
                <w:iCs w:val="0"/>
                <w:spacing w:val="-6"/>
              </w:rPr>
              <w:t xml:space="preserve">% shareholding held by TPI </w:t>
            </w:r>
            <w:proofErr w:type="spellStart"/>
            <w:r w:rsidRPr="0051305C">
              <w:rPr>
                <w:i w:val="0"/>
                <w:iCs w:val="0"/>
                <w:spacing w:val="-6"/>
              </w:rPr>
              <w:t>Polene</w:t>
            </w:r>
            <w:proofErr w:type="spellEnd"/>
            <w:r w:rsidRPr="0051305C">
              <w:rPr>
                <w:i w:val="0"/>
                <w:iCs w:val="0"/>
                <w:spacing w:val="-6"/>
              </w:rPr>
              <w:t xml:space="preserve"> Power Public Co., Ltd., more than 50% of directors are representatives of the Company</w:t>
            </w:r>
          </w:p>
        </w:tc>
      </w:tr>
      <w:tr w:rsidR="0002159C" w:rsidRPr="009C0D07" w:rsidTr="00D61368">
        <w:tc>
          <w:tcPr>
            <w:tcW w:w="3600" w:type="dxa"/>
            <w:shd w:val="clear" w:color="auto" w:fill="auto"/>
          </w:tcPr>
          <w:p w:rsidR="0002159C" w:rsidRPr="009C0D07" w:rsidRDefault="0002159C" w:rsidP="0002159C">
            <w:pPr>
              <w:pStyle w:val="headingitalic"/>
              <w:spacing w:after="0" w:line="240" w:lineRule="atLeast"/>
              <w:rPr>
                <w:i w:val="0"/>
                <w:iCs w:val="0"/>
              </w:rPr>
            </w:pPr>
            <w:proofErr w:type="spellStart"/>
            <w:r w:rsidRPr="009C0D07">
              <w:rPr>
                <w:i w:val="0"/>
                <w:iCs w:val="0"/>
                <w:lang w:val="en-US"/>
              </w:rPr>
              <w:t>Polene</w:t>
            </w:r>
            <w:proofErr w:type="spellEnd"/>
            <w:r w:rsidRPr="009C0D07">
              <w:rPr>
                <w:i w:val="0"/>
                <w:iCs w:val="0"/>
                <w:lang w:val="en-US"/>
              </w:rPr>
              <w:t xml:space="preserve"> Plastic</w:t>
            </w:r>
            <w:r w:rsidRPr="009C0D07">
              <w:rPr>
                <w:i w:val="0"/>
                <w:iCs w:val="0"/>
              </w:rPr>
              <w:t xml:space="preserve"> Co., Ltd.</w:t>
            </w:r>
          </w:p>
        </w:tc>
        <w:tc>
          <w:tcPr>
            <w:tcW w:w="1602" w:type="dxa"/>
            <w:shd w:val="clear" w:color="auto" w:fill="auto"/>
          </w:tcPr>
          <w:p w:rsidR="0002159C" w:rsidRPr="009C0D07" w:rsidRDefault="0002159C" w:rsidP="0002159C">
            <w:pPr>
              <w:pStyle w:val="headingitalic"/>
              <w:spacing w:after="0" w:line="240" w:lineRule="atLeast"/>
              <w:ind w:left="-86" w:right="-86"/>
              <w:jc w:val="center"/>
              <w:rPr>
                <w:i w:val="0"/>
                <w:iCs w:val="0"/>
              </w:rPr>
            </w:pPr>
            <w:r w:rsidRPr="009C0D07">
              <w:rPr>
                <w:i w:val="0"/>
                <w:iCs w:val="0"/>
              </w:rPr>
              <w:t>Thailand</w:t>
            </w:r>
          </w:p>
        </w:tc>
        <w:tc>
          <w:tcPr>
            <w:tcW w:w="4158" w:type="dxa"/>
            <w:shd w:val="clear" w:color="auto" w:fill="auto"/>
          </w:tcPr>
          <w:p w:rsidR="0002159C" w:rsidRPr="00627ADC" w:rsidRDefault="0002159C" w:rsidP="0002159C">
            <w:pPr>
              <w:pStyle w:val="headingitalic"/>
              <w:spacing w:after="0" w:line="240" w:lineRule="atLeast"/>
              <w:ind w:left="252" w:right="72" w:hanging="252"/>
              <w:jc w:val="both"/>
              <w:rPr>
                <w:rFonts w:cs="Cordia New"/>
                <w:i w:val="0"/>
                <w:iCs w:val="0"/>
                <w:spacing w:val="-2"/>
                <w:sz w:val="16"/>
                <w:szCs w:val="20"/>
                <w:cs/>
                <w:lang w:bidi="th-TH"/>
              </w:rPr>
            </w:pPr>
            <w:r>
              <w:rPr>
                <w:i w:val="0"/>
                <w:iCs w:val="0"/>
                <w:spacing w:val="-2"/>
              </w:rPr>
              <w:t>Indirect s</w:t>
            </w:r>
            <w:r w:rsidRPr="00627ADC">
              <w:rPr>
                <w:i w:val="0"/>
                <w:iCs w:val="0"/>
                <w:spacing w:val="-2"/>
              </w:rPr>
              <w:t>ubsidiary, 99.99% shareholding</w:t>
            </w:r>
            <w:r>
              <w:rPr>
                <w:i w:val="0"/>
                <w:iCs w:val="0"/>
                <w:spacing w:val="-2"/>
              </w:rPr>
              <w:t xml:space="preserve"> held by Zenith International Trading Co., Ltd.</w:t>
            </w:r>
            <w:r w:rsidRPr="00627ADC">
              <w:rPr>
                <w:i w:val="0"/>
                <w:iCs w:val="0"/>
                <w:spacing w:val="-2"/>
              </w:rPr>
              <w:t>, more than 50% of directors are representat</w:t>
            </w:r>
            <w:r>
              <w:rPr>
                <w:i w:val="0"/>
                <w:iCs w:val="0"/>
                <w:spacing w:val="-2"/>
              </w:rPr>
              <w:t>ives of the Company</w:t>
            </w:r>
          </w:p>
        </w:tc>
      </w:tr>
      <w:tr w:rsidR="0002159C" w:rsidRPr="009B6684" w:rsidTr="00D61368">
        <w:tc>
          <w:tcPr>
            <w:tcW w:w="3600" w:type="dxa"/>
            <w:shd w:val="clear" w:color="auto" w:fill="auto"/>
          </w:tcPr>
          <w:p w:rsidR="0002159C" w:rsidRPr="009C0D07" w:rsidRDefault="0002159C" w:rsidP="0002159C">
            <w:pPr>
              <w:pStyle w:val="headingitalic"/>
              <w:spacing w:after="0" w:line="240" w:lineRule="atLeast"/>
              <w:rPr>
                <w:i w:val="0"/>
                <w:iCs w:val="0"/>
                <w:lang w:val="en-US"/>
              </w:rPr>
            </w:pPr>
            <w:r w:rsidRPr="00C954E7">
              <w:rPr>
                <w:i w:val="0"/>
                <w:iCs w:val="0"/>
                <w:lang w:val="en-US"/>
              </w:rPr>
              <w:t>Mondo Thai Co., Ltd.</w:t>
            </w:r>
          </w:p>
        </w:tc>
        <w:tc>
          <w:tcPr>
            <w:tcW w:w="1602" w:type="dxa"/>
            <w:shd w:val="clear" w:color="auto" w:fill="auto"/>
          </w:tcPr>
          <w:p w:rsidR="0002159C" w:rsidRPr="009C0D07" w:rsidRDefault="0002159C" w:rsidP="0002159C">
            <w:pPr>
              <w:pStyle w:val="headingitalic"/>
              <w:spacing w:after="0" w:line="240" w:lineRule="atLeast"/>
              <w:ind w:left="-86" w:right="-86"/>
              <w:jc w:val="center"/>
              <w:rPr>
                <w:i w:val="0"/>
                <w:iCs w:val="0"/>
              </w:rPr>
            </w:pPr>
            <w:r w:rsidRPr="009C0D07">
              <w:rPr>
                <w:i w:val="0"/>
                <w:iCs w:val="0"/>
              </w:rPr>
              <w:t>Thailand</w:t>
            </w:r>
          </w:p>
        </w:tc>
        <w:tc>
          <w:tcPr>
            <w:tcW w:w="4158" w:type="dxa"/>
            <w:shd w:val="clear" w:color="auto" w:fill="auto"/>
          </w:tcPr>
          <w:p w:rsidR="0002159C" w:rsidRPr="00093F60" w:rsidRDefault="0002159C" w:rsidP="0002159C">
            <w:pPr>
              <w:pStyle w:val="headingitalic"/>
              <w:spacing w:after="0" w:line="240" w:lineRule="atLeast"/>
              <w:ind w:left="252" w:right="72" w:hanging="252"/>
              <w:jc w:val="both"/>
              <w:rPr>
                <w:i w:val="0"/>
                <w:iCs w:val="0"/>
                <w:spacing w:val="-2"/>
              </w:rPr>
            </w:pPr>
            <w:r w:rsidRPr="009B6684">
              <w:rPr>
                <w:i w:val="0"/>
                <w:iCs w:val="0"/>
                <w:spacing w:val="-6"/>
              </w:rPr>
              <w:t>Indirect subsidiary</w:t>
            </w:r>
            <w:r w:rsidRPr="009B6684">
              <w:rPr>
                <w:i w:val="0"/>
                <w:iCs w:val="0"/>
                <w:spacing w:val="-2"/>
              </w:rPr>
              <w:t xml:space="preserve">, </w:t>
            </w:r>
            <w:r>
              <w:rPr>
                <w:i w:val="0"/>
                <w:iCs w:val="0"/>
                <w:spacing w:val="-2"/>
              </w:rPr>
              <w:t>28</w:t>
            </w:r>
            <w:r w:rsidRPr="009B6684">
              <w:rPr>
                <w:i w:val="0"/>
                <w:iCs w:val="0"/>
                <w:spacing w:val="-2"/>
              </w:rPr>
              <w:t>.</w:t>
            </w:r>
            <w:r>
              <w:rPr>
                <w:i w:val="0"/>
                <w:iCs w:val="0"/>
                <w:spacing w:val="-2"/>
              </w:rPr>
              <w:t>75% shareholding</w:t>
            </w:r>
            <w:r>
              <w:rPr>
                <w:rFonts w:cs="Cordia New"/>
                <w:i w:val="0"/>
                <w:iCs w:val="0"/>
                <w:spacing w:val="-2"/>
                <w:szCs w:val="28"/>
                <w:lang w:bidi="th-TH"/>
              </w:rPr>
              <w:t xml:space="preserve"> held by the Company and </w:t>
            </w:r>
            <w:r>
              <w:rPr>
                <w:i w:val="0"/>
                <w:iCs w:val="0"/>
                <w:spacing w:val="-2"/>
              </w:rPr>
              <w:t xml:space="preserve">54.52% shareholding </w:t>
            </w:r>
            <w:r>
              <w:rPr>
                <w:i w:val="0"/>
                <w:iCs w:val="0"/>
                <w:spacing w:val="-2"/>
                <w:lang w:val="en-US"/>
              </w:rPr>
              <w:t xml:space="preserve">held by TPI </w:t>
            </w:r>
            <w:r>
              <w:rPr>
                <w:i w:val="0"/>
                <w:iCs w:val="0"/>
                <w:spacing w:val="-2"/>
              </w:rPr>
              <w:t xml:space="preserve">Concrete Co., Ltd., </w:t>
            </w:r>
            <w:r w:rsidRPr="009B6684">
              <w:rPr>
                <w:i w:val="0"/>
                <w:iCs w:val="0"/>
                <w:spacing w:val="-2"/>
              </w:rPr>
              <w:t>more than 50% of directors are representatives of the Company</w:t>
            </w:r>
            <w:r>
              <w:rPr>
                <w:i w:val="0"/>
                <w:iCs w:val="0"/>
                <w:spacing w:val="-2"/>
              </w:rPr>
              <w:t xml:space="preserve"> </w:t>
            </w:r>
          </w:p>
        </w:tc>
      </w:tr>
      <w:tr w:rsidR="0002159C" w:rsidRPr="009B6684" w:rsidTr="00D61368">
        <w:tc>
          <w:tcPr>
            <w:tcW w:w="3600" w:type="dxa"/>
            <w:shd w:val="clear" w:color="auto" w:fill="auto"/>
          </w:tcPr>
          <w:p w:rsidR="0002159C" w:rsidRPr="009C0D07" w:rsidRDefault="0002159C" w:rsidP="0002159C">
            <w:pPr>
              <w:pStyle w:val="headingitalic"/>
              <w:spacing w:after="0" w:line="240" w:lineRule="atLeast"/>
              <w:rPr>
                <w:i w:val="0"/>
                <w:iCs w:val="0"/>
              </w:rPr>
            </w:pPr>
            <w:r w:rsidRPr="009C0D07">
              <w:rPr>
                <w:i w:val="0"/>
                <w:iCs w:val="0"/>
              </w:rPr>
              <w:t>BUI Life Insurance Public Co., Ltd.</w:t>
            </w:r>
          </w:p>
        </w:tc>
        <w:tc>
          <w:tcPr>
            <w:tcW w:w="1602" w:type="dxa"/>
            <w:shd w:val="clear" w:color="auto" w:fill="auto"/>
          </w:tcPr>
          <w:p w:rsidR="0002159C" w:rsidRPr="009C0D07" w:rsidRDefault="0002159C" w:rsidP="0002159C">
            <w:pPr>
              <w:pStyle w:val="headingitalic"/>
              <w:spacing w:after="0" w:line="240" w:lineRule="atLeast"/>
              <w:ind w:left="-86" w:right="-86"/>
              <w:jc w:val="center"/>
              <w:rPr>
                <w:i w:val="0"/>
                <w:iCs w:val="0"/>
              </w:rPr>
            </w:pPr>
            <w:r w:rsidRPr="009C0D07">
              <w:rPr>
                <w:i w:val="0"/>
                <w:iCs w:val="0"/>
              </w:rPr>
              <w:t>Thailand</w:t>
            </w:r>
          </w:p>
        </w:tc>
        <w:tc>
          <w:tcPr>
            <w:tcW w:w="4158" w:type="dxa"/>
            <w:shd w:val="clear" w:color="auto" w:fill="auto"/>
          </w:tcPr>
          <w:p w:rsidR="0002159C" w:rsidRPr="009B6684" w:rsidRDefault="0002159C" w:rsidP="0002159C">
            <w:pPr>
              <w:pStyle w:val="headingitalic"/>
              <w:spacing w:after="0" w:line="240" w:lineRule="atLeast"/>
              <w:ind w:left="252" w:right="95" w:hanging="252"/>
              <w:jc w:val="both"/>
              <w:rPr>
                <w:i w:val="0"/>
                <w:iCs w:val="0"/>
                <w:spacing w:val="-2"/>
                <w:sz w:val="16"/>
                <w:szCs w:val="16"/>
              </w:rPr>
            </w:pPr>
            <w:r w:rsidRPr="009B6684">
              <w:rPr>
                <w:i w:val="0"/>
                <w:iCs w:val="0"/>
                <w:spacing w:val="-2"/>
              </w:rPr>
              <w:t>Associate, 25</w:t>
            </w:r>
            <w:r>
              <w:rPr>
                <w:i w:val="0"/>
                <w:iCs w:val="0"/>
                <w:spacing w:val="-2"/>
              </w:rPr>
              <w:t>.00</w:t>
            </w:r>
            <w:r w:rsidRPr="009B6684">
              <w:rPr>
                <w:i w:val="0"/>
                <w:iCs w:val="0"/>
                <w:spacing w:val="-2"/>
              </w:rPr>
              <w:t>% shareholding, more than 20% of directors are representatives of the Company</w:t>
            </w:r>
          </w:p>
        </w:tc>
      </w:tr>
      <w:tr w:rsidR="0002159C" w:rsidRPr="009C0D07" w:rsidTr="00D61368">
        <w:tc>
          <w:tcPr>
            <w:tcW w:w="3600" w:type="dxa"/>
            <w:shd w:val="clear" w:color="auto" w:fill="auto"/>
          </w:tcPr>
          <w:p w:rsidR="0002159C" w:rsidRPr="009C0D07" w:rsidRDefault="0002159C" w:rsidP="0002159C">
            <w:pPr>
              <w:pStyle w:val="headingitalic"/>
              <w:spacing w:after="0" w:line="240" w:lineRule="atLeast"/>
              <w:rPr>
                <w:i w:val="0"/>
                <w:iCs w:val="0"/>
              </w:rPr>
            </w:pPr>
            <w:r w:rsidRPr="009C0D07">
              <w:rPr>
                <w:i w:val="0"/>
                <w:iCs w:val="0"/>
              </w:rPr>
              <w:t>United Grain Industry Co., Ltd.</w:t>
            </w:r>
          </w:p>
        </w:tc>
        <w:tc>
          <w:tcPr>
            <w:tcW w:w="1602" w:type="dxa"/>
            <w:shd w:val="clear" w:color="auto" w:fill="auto"/>
          </w:tcPr>
          <w:p w:rsidR="0002159C" w:rsidRPr="009C0D07" w:rsidRDefault="0002159C" w:rsidP="0002159C">
            <w:pPr>
              <w:pStyle w:val="headingitalic"/>
              <w:spacing w:after="0" w:line="240" w:lineRule="atLeast"/>
              <w:ind w:left="-86" w:right="-86"/>
              <w:jc w:val="center"/>
              <w:rPr>
                <w:i w:val="0"/>
                <w:iCs w:val="0"/>
              </w:rPr>
            </w:pPr>
            <w:r w:rsidRPr="009C0D07">
              <w:rPr>
                <w:i w:val="0"/>
                <w:iCs w:val="0"/>
              </w:rPr>
              <w:t>Thailand</w:t>
            </w:r>
          </w:p>
        </w:tc>
        <w:tc>
          <w:tcPr>
            <w:tcW w:w="4158" w:type="dxa"/>
            <w:shd w:val="clear" w:color="auto" w:fill="auto"/>
          </w:tcPr>
          <w:p w:rsidR="0002159C" w:rsidRPr="00913CED" w:rsidRDefault="0002159C" w:rsidP="0002159C">
            <w:pPr>
              <w:pStyle w:val="headingitalic"/>
              <w:spacing w:after="0" w:line="240" w:lineRule="atLeast"/>
              <w:ind w:left="252" w:right="72" w:hanging="252"/>
              <w:jc w:val="both"/>
              <w:rPr>
                <w:i w:val="0"/>
                <w:iCs w:val="0"/>
                <w:spacing w:val="-2"/>
                <w:sz w:val="16"/>
                <w:szCs w:val="16"/>
              </w:rPr>
            </w:pPr>
            <w:r w:rsidRPr="00913CED">
              <w:rPr>
                <w:i w:val="0"/>
                <w:iCs w:val="0"/>
                <w:spacing w:val="-2"/>
              </w:rPr>
              <w:t>Associate, 19</w:t>
            </w:r>
            <w:r>
              <w:rPr>
                <w:i w:val="0"/>
                <w:iCs w:val="0"/>
                <w:spacing w:val="-2"/>
              </w:rPr>
              <w:t>.00</w:t>
            </w:r>
            <w:r w:rsidRPr="00913CED">
              <w:rPr>
                <w:i w:val="0"/>
                <w:iCs w:val="0"/>
                <w:spacing w:val="-2"/>
              </w:rPr>
              <w:t>% shareholding, more than 20% of directors are representatives of the Company</w:t>
            </w:r>
          </w:p>
        </w:tc>
      </w:tr>
      <w:tr w:rsidR="0002159C" w:rsidRPr="009B6684" w:rsidTr="00D61368">
        <w:tc>
          <w:tcPr>
            <w:tcW w:w="3600" w:type="dxa"/>
            <w:shd w:val="clear" w:color="auto" w:fill="auto"/>
          </w:tcPr>
          <w:p w:rsidR="0002159C" w:rsidRPr="009C0D07" w:rsidRDefault="0002159C" w:rsidP="0002159C">
            <w:pPr>
              <w:pStyle w:val="headingitalic"/>
              <w:spacing w:after="0" w:line="240" w:lineRule="atLeast"/>
              <w:ind w:left="252" w:hanging="270"/>
              <w:rPr>
                <w:i w:val="0"/>
                <w:iCs w:val="0"/>
              </w:rPr>
            </w:pPr>
            <w:r w:rsidRPr="009C0D07">
              <w:rPr>
                <w:i w:val="0"/>
                <w:iCs w:val="0"/>
              </w:rPr>
              <w:t xml:space="preserve">Thai Special Steel </w:t>
            </w:r>
            <w:r>
              <w:rPr>
                <w:i w:val="0"/>
                <w:iCs w:val="0"/>
              </w:rPr>
              <w:t xml:space="preserve">Industry </w:t>
            </w:r>
            <w:r w:rsidRPr="009C0D07">
              <w:rPr>
                <w:i w:val="0"/>
                <w:iCs w:val="0"/>
              </w:rPr>
              <w:t>Public Co., Ltd.</w:t>
            </w:r>
          </w:p>
        </w:tc>
        <w:tc>
          <w:tcPr>
            <w:tcW w:w="1602" w:type="dxa"/>
            <w:shd w:val="clear" w:color="auto" w:fill="auto"/>
          </w:tcPr>
          <w:p w:rsidR="0002159C" w:rsidRPr="009C0D07" w:rsidRDefault="0002159C" w:rsidP="0002159C">
            <w:pPr>
              <w:pStyle w:val="headingitalic"/>
              <w:spacing w:after="0" w:line="240" w:lineRule="atLeast"/>
              <w:ind w:left="-86" w:right="-86"/>
              <w:jc w:val="center"/>
              <w:rPr>
                <w:i w:val="0"/>
                <w:iCs w:val="0"/>
              </w:rPr>
            </w:pPr>
            <w:r w:rsidRPr="009C0D07">
              <w:rPr>
                <w:i w:val="0"/>
                <w:iCs w:val="0"/>
              </w:rPr>
              <w:t>Thailand</w:t>
            </w:r>
          </w:p>
        </w:tc>
        <w:tc>
          <w:tcPr>
            <w:tcW w:w="4158" w:type="dxa"/>
            <w:shd w:val="clear" w:color="auto" w:fill="auto"/>
          </w:tcPr>
          <w:p w:rsidR="0002159C" w:rsidRPr="00F90385" w:rsidRDefault="0002159C" w:rsidP="0002159C">
            <w:pPr>
              <w:pStyle w:val="headingitalic"/>
              <w:spacing w:after="0" w:line="240" w:lineRule="atLeast"/>
              <w:ind w:left="252" w:right="72" w:hanging="252"/>
              <w:jc w:val="both"/>
              <w:rPr>
                <w:i w:val="0"/>
                <w:iCs w:val="0"/>
                <w:spacing w:val="-2"/>
                <w:rtl/>
                <w:cs/>
              </w:rPr>
            </w:pPr>
            <w:r w:rsidRPr="00913CED">
              <w:rPr>
                <w:i w:val="0"/>
                <w:iCs w:val="0"/>
                <w:spacing w:val="-2"/>
              </w:rPr>
              <w:t>Indirect associate, 29.53% shareholding held by TPI Concrete Co., Ltd., more than 20% of directors are representatives of the Company</w:t>
            </w:r>
          </w:p>
        </w:tc>
      </w:tr>
      <w:tr w:rsidR="0002159C" w:rsidRPr="009C0D07" w:rsidTr="00D61368">
        <w:tc>
          <w:tcPr>
            <w:tcW w:w="3600" w:type="dxa"/>
            <w:shd w:val="clear" w:color="auto" w:fill="auto"/>
          </w:tcPr>
          <w:p w:rsidR="0002159C" w:rsidRPr="009C0D07" w:rsidRDefault="0002159C" w:rsidP="0002159C">
            <w:pPr>
              <w:pStyle w:val="headingitalic"/>
              <w:spacing w:after="0" w:line="240" w:lineRule="atLeast"/>
              <w:rPr>
                <w:i w:val="0"/>
                <w:iCs w:val="0"/>
              </w:rPr>
            </w:pPr>
            <w:r w:rsidRPr="009C0D07">
              <w:rPr>
                <w:i w:val="0"/>
                <w:iCs w:val="0"/>
              </w:rPr>
              <w:t>Thai Plastic Film Co., Ltd.</w:t>
            </w:r>
          </w:p>
        </w:tc>
        <w:tc>
          <w:tcPr>
            <w:tcW w:w="1602" w:type="dxa"/>
            <w:shd w:val="clear" w:color="auto" w:fill="auto"/>
          </w:tcPr>
          <w:p w:rsidR="0002159C" w:rsidRPr="009C0D07" w:rsidRDefault="0002159C" w:rsidP="0002159C">
            <w:pPr>
              <w:pStyle w:val="headingitalic"/>
              <w:spacing w:after="0" w:line="240" w:lineRule="atLeast"/>
              <w:ind w:left="-86" w:right="-86"/>
              <w:jc w:val="center"/>
              <w:rPr>
                <w:i w:val="0"/>
                <w:iCs w:val="0"/>
              </w:rPr>
            </w:pPr>
            <w:r w:rsidRPr="009C0D07">
              <w:rPr>
                <w:i w:val="0"/>
                <w:iCs w:val="0"/>
              </w:rPr>
              <w:t>Thailand</w:t>
            </w:r>
          </w:p>
        </w:tc>
        <w:tc>
          <w:tcPr>
            <w:tcW w:w="4158" w:type="dxa"/>
            <w:shd w:val="clear" w:color="auto" w:fill="auto"/>
          </w:tcPr>
          <w:p w:rsidR="0002159C" w:rsidRPr="009D3415" w:rsidRDefault="0002159C" w:rsidP="0002159C">
            <w:pPr>
              <w:pStyle w:val="headingitalic"/>
              <w:spacing w:after="0" w:line="240" w:lineRule="atLeast"/>
              <w:ind w:left="252" w:right="72" w:hanging="252"/>
              <w:jc w:val="both"/>
              <w:rPr>
                <w:spacing w:val="-6"/>
              </w:rPr>
            </w:pPr>
            <w:r w:rsidRPr="009D3415">
              <w:rPr>
                <w:i w:val="0"/>
                <w:iCs w:val="0"/>
                <w:spacing w:val="-6"/>
              </w:rPr>
              <w:t>Indirect asso</w:t>
            </w:r>
            <w:r>
              <w:rPr>
                <w:i w:val="0"/>
                <w:iCs w:val="0"/>
                <w:spacing w:val="-6"/>
              </w:rPr>
              <w:t xml:space="preserve">ciate, 99.99% shareholding </w:t>
            </w:r>
            <w:r w:rsidRPr="009D3415">
              <w:rPr>
                <w:i w:val="0"/>
                <w:iCs w:val="0"/>
                <w:spacing w:val="-6"/>
              </w:rPr>
              <w:t>held by United Grain Industry Co., Ltd., more than 20% of directors are representatives of the Company</w:t>
            </w:r>
          </w:p>
        </w:tc>
      </w:tr>
      <w:tr w:rsidR="0002159C" w:rsidRPr="009C0D07" w:rsidTr="00D61368">
        <w:tc>
          <w:tcPr>
            <w:tcW w:w="3600" w:type="dxa"/>
            <w:shd w:val="clear" w:color="auto" w:fill="auto"/>
          </w:tcPr>
          <w:p w:rsidR="0002159C" w:rsidRPr="009C0D07" w:rsidRDefault="0002159C" w:rsidP="0002159C">
            <w:pPr>
              <w:pStyle w:val="headingitalic"/>
              <w:spacing w:after="0" w:line="240" w:lineRule="atLeast"/>
              <w:rPr>
                <w:i w:val="0"/>
                <w:iCs w:val="0"/>
                <w:sz w:val="16"/>
                <w:szCs w:val="16"/>
              </w:rPr>
            </w:pPr>
            <w:r w:rsidRPr="009C0D07">
              <w:rPr>
                <w:i w:val="0"/>
                <w:iCs w:val="0"/>
              </w:rPr>
              <w:t xml:space="preserve">Thai </w:t>
            </w:r>
            <w:r>
              <w:rPr>
                <w:i w:val="0"/>
                <w:iCs w:val="0"/>
              </w:rPr>
              <w:t>Plastic Products</w:t>
            </w:r>
            <w:r w:rsidRPr="009C0D07">
              <w:rPr>
                <w:i w:val="0"/>
                <w:iCs w:val="0"/>
              </w:rPr>
              <w:t xml:space="preserve"> Co., Ltd.</w:t>
            </w:r>
          </w:p>
        </w:tc>
        <w:tc>
          <w:tcPr>
            <w:tcW w:w="1602" w:type="dxa"/>
            <w:shd w:val="clear" w:color="auto" w:fill="auto"/>
          </w:tcPr>
          <w:p w:rsidR="0002159C" w:rsidRPr="009C0D07" w:rsidRDefault="0002159C" w:rsidP="0002159C">
            <w:pPr>
              <w:pStyle w:val="headingitalic"/>
              <w:spacing w:after="0" w:line="240" w:lineRule="atLeast"/>
              <w:ind w:left="-86" w:right="-86"/>
              <w:jc w:val="center"/>
              <w:rPr>
                <w:i w:val="0"/>
                <w:iCs w:val="0"/>
              </w:rPr>
            </w:pPr>
            <w:r w:rsidRPr="009C0D07">
              <w:rPr>
                <w:i w:val="0"/>
                <w:iCs w:val="0"/>
              </w:rPr>
              <w:t>Thailand</w:t>
            </w:r>
          </w:p>
        </w:tc>
        <w:tc>
          <w:tcPr>
            <w:tcW w:w="4158" w:type="dxa"/>
            <w:shd w:val="clear" w:color="auto" w:fill="auto"/>
          </w:tcPr>
          <w:p w:rsidR="0002159C" w:rsidRPr="00B844CB" w:rsidRDefault="002B3E4D" w:rsidP="0002159C">
            <w:pPr>
              <w:ind w:left="252" w:right="72" w:hanging="252"/>
              <w:jc w:val="both"/>
            </w:pPr>
            <w:r w:rsidRPr="009D3415">
              <w:rPr>
                <w:spacing w:val="-6"/>
              </w:rPr>
              <w:t>Indirect asso</w:t>
            </w:r>
            <w:r>
              <w:rPr>
                <w:spacing w:val="-6"/>
              </w:rPr>
              <w:t xml:space="preserve">ciate, 99.99% shareholding </w:t>
            </w:r>
            <w:r w:rsidRPr="009D3415">
              <w:rPr>
                <w:spacing w:val="-6"/>
              </w:rPr>
              <w:t>held by United Grain Industry Co., Ltd., more than 20% of directors are representatives of the Company</w:t>
            </w:r>
          </w:p>
        </w:tc>
      </w:tr>
      <w:tr w:rsidR="0002159C" w:rsidRPr="009C0D07" w:rsidTr="00D61368">
        <w:tc>
          <w:tcPr>
            <w:tcW w:w="3600" w:type="dxa"/>
            <w:shd w:val="clear" w:color="auto" w:fill="auto"/>
          </w:tcPr>
          <w:p w:rsidR="0002159C" w:rsidRPr="009C0D07" w:rsidRDefault="0002159C" w:rsidP="0002159C">
            <w:pPr>
              <w:pStyle w:val="headingitalic"/>
              <w:spacing w:after="0" w:line="240" w:lineRule="atLeast"/>
              <w:rPr>
                <w:i w:val="0"/>
                <w:iCs w:val="0"/>
                <w:sz w:val="16"/>
                <w:szCs w:val="16"/>
              </w:rPr>
            </w:pPr>
            <w:proofErr w:type="spellStart"/>
            <w:r w:rsidRPr="009C0D07">
              <w:rPr>
                <w:i w:val="0"/>
                <w:iCs w:val="0"/>
              </w:rPr>
              <w:lastRenderedPageBreak/>
              <w:t>Pornchai</w:t>
            </w:r>
            <w:proofErr w:type="spellEnd"/>
            <w:r w:rsidRPr="009C0D07">
              <w:rPr>
                <w:i w:val="0"/>
                <w:iCs w:val="0"/>
              </w:rPr>
              <w:t xml:space="preserve"> Enterprise Co., Ltd.</w:t>
            </w:r>
          </w:p>
        </w:tc>
        <w:tc>
          <w:tcPr>
            <w:tcW w:w="1602" w:type="dxa"/>
            <w:shd w:val="clear" w:color="auto" w:fill="auto"/>
          </w:tcPr>
          <w:p w:rsidR="0002159C" w:rsidRPr="009C0D07" w:rsidRDefault="0002159C" w:rsidP="0002159C">
            <w:pPr>
              <w:pStyle w:val="headingitalic"/>
              <w:spacing w:after="0" w:line="240" w:lineRule="atLeast"/>
              <w:ind w:left="-86" w:right="-86"/>
              <w:jc w:val="center"/>
              <w:rPr>
                <w:i w:val="0"/>
                <w:iCs w:val="0"/>
              </w:rPr>
            </w:pPr>
            <w:r w:rsidRPr="009C0D07">
              <w:rPr>
                <w:i w:val="0"/>
                <w:iCs w:val="0"/>
              </w:rPr>
              <w:t>Thailand</w:t>
            </w:r>
          </w:p>
        </w:tc>
        <w:tc>
          <w:tcPr>
            <w:tcW w:w="4158" w:type="dxa"/>
            <w:shd w:val="clear" w:color="auto" w:fill="auto"/>
          </w:tcPr>
          <w:p w:rsidR="0002159C" w:rsidRPr="00B844CB" w:rsidRDefault="0002159C" w:rsidP="0002159C">
            <w:r w:rsidRPr="00B844CB">
              <w:t>Co-director</w:t>
            </w:r>
          </w:p>
        </w:tc>
      </w:tr>
      <w:tr w:rsidR="0002159C" w:rsidRPr="009C0D07" w:rsidTr="00D61368">
        <w:tc>
          <w:tcPr>
            <w:tcW w:w="3600" w:type="dxa"/>
            <w:shd w:val="clear" w:color="auto" w:fill="auto"/>
          </w:tcPr>
          <w:p w:rsidR="0002159C" w:rsidRPr="009C0D07" w:rsidRDefault="0002159C" w:rsidP="0002159C">
            <w:pPr>
              <w:pStyle w:val="headingitalic"/>
              <w:spacing w:after="0" w:line="240" w:lineRule="atLeast"/>
              <w:rPr>
                <w:i w:val="0"/>
                <w:iCs w:val="0"/>
                <w:sz w:val="16"/>
                <w:szCs w:val="16"/>
              </w:rPr>
            </w:pPr>
            <w:r w:rsidRPr="009C0D07">
              <w:rPr>
                <w:i w:val="0"/>
                <w:iCs w:val="0"/>
              </w:rPr>
              <w:t>TPI Holding Co., Ltd.</w:t>
            </w:r>
          </w:p>
        </w:tc>
        <w:tc>
          <w:tcPr>
            <w:tcW w:w="1602" w:type="dxa"/>
            <w:shd w:val="clear" w:color="auto" w:fill="auto"/>
          </w:tcPr>
          <w:p w:rsidR="0002159C" w:rsidRPr="009C0D07" w:rsidRDefault="0002159C" w:rsidP="0002159C">
            <w:pPr>
              <w:pStyle w:val="headingitalic"/>
              <w:spacing w:after="0" w:line="240" w:lineRule="atLeast"/>
              <w:ind w:left="-86" w:right="-86"/>
              <w:jc w:val="center"/>
              <w:rPr>
                <w:i w:val="0"/>
                <w:iCs w:val="0"/>
              </w:rPr>
            </w:pPr>
            <w:r w:rsidRPr="009C0D07">
              <w:rPr>
                <w:i w:val="0"/>
                <w:iCs w:val="0"/>
              </w:rPr>
              <w:t>Thailand</w:t>
            </w:r>
          </w:p>
        </w:tc>
        <w:tc>
          <w:tcPr>
            <w:tcW w:w="4158" w:type="dxa"/>
            <w:shd w:val="clear" w:color="auto" w:fill="auto"/>
          </w:tcPr>
          <w:p w:rsidR="0002159C" w:rsidRPr="00B844CB" w:rsidRDefault="0002159C" w:rsidP="0002159C">
            <w:r w:rsidRPr="00B844CB">
              <w:t>Co-director</w:t>
            </w:r>
          </w:p>
        </w:tc>
      </w:tr>
      <w:tr w:rsidR="0002159C" w:rsidRPr="009C0D07" w:rsidTr="00D61368">
        <w:tc>
          <w:tcPr>
            <w:tcW w:w="3600" w:type="dxa"/>
            <w:shd w:val="clear" w:color="auto" w:fill="auto"/>
          </w:tcPr>
          <w:p w:rsidR="0002159C" w:rsidRPr="009C0D07" w:rsidRDefault="0002159C" w:rsidP="0002159C">
            <w:pPr>
              <w:pStyle w:val="headingitalic"/>
              <w:spacing w:after="0" w:line="240" w:lineRule="atLeast"/>
              <w:rPr>
                <w:i w:val="0"/>
                <w:iCs w:val="0"/>
              </w:rPr>
            </w:pPr>
            <w:proofErr w:type="spellStart"/>
            <w:r w:rsidRPr="009C0D07">
              <w:rPr>
                <w:i w:val="0"/>
                <w:iCs w:val="0"/>
              </w:rPr>
              <w:t>Leophairatana</w:t>
            </w:r>
            <w:proofErr w:type="spellEnd"/>
            <w:r w:rsidRPr="009C0D07">
              <w:rPr>
                <w:i w:val="0"/>
                <w:iCs w:val="0"/>
              </w:rPr>
              <w:t xml:space="preserve"> Enterprise Co., Ltd.</w:t>
            </w:r>
          </w:p>
        </w:tc>
        <w:tc>
          <w:tcPr>
            <w:tcW w:w="1602" w:type="dxa"/>
            <w:shd w:val="clear" w:color="auto" w:fill="auto"/>
          </w:tcPr>
          <w:p w:rsidR="0002159C" w:rsidRPr="009C0D07" w:rsidRDefault="0002159C" w:rsidP="0002159C">
            <w:pPr>
              <w:pStyle w:val="headingitalic"/>
              <w:spacing w:after="0" w:line="240" w:lineRule="atLeast"/>
              <w:ind w:left="-86" w:right="-86"/>
              <w:jc w:val="center"/>
              <w:rPr>
                <w:i w:val="0"/>
                <w:iCs w:val="0"/>
              </w:rPr>
            </w:pPr>
            <w:r w:rsidRPr="009C0D07">
              <w:rPr>
                <w:i w:val="0"/>
                <w:iCs w:val="0"/>
              </w:rPr>
              <w:t>Thailand</w:t>
            </w:r>
          </w:p>
        </w:tc>
        <w:tc>
          <w:tcPr>
            <w:tcW w:w="4158" w:type="dxa"/>
            <w:shd w:val="clear" w:color="auto" w:fill="auto"/>
          </w:tcPr>
          <w:p w:rsidR="0002159C" w:rsidRPr="009C0D07" w:rsidRDefault="0002159C" w:rsidP="0002159C">
            <w:pPr>
              <w:pStyle w:val="headingitalic"/>
              <w:spacing w:after="0" w:line="240" w:lineRule="atLeast"/>
              <w:ind w:right="95"/>
              <w:rPr>
                <w:i w:val="0"/>
                <w:iCs w:val="0"/>
                <w:sz w:val="16"/>
                <w:szCs w:val="16"/>
                <w:lang w:val="en-US"/>
              </w:rPr>
            </w:pPr>
            <w:r w:rsidRPr="009C0D07">
              <w:rPr>
                <w:i w:val="0"/>
                <w:iCs w:val="0"/>
                <w:lang w:val="en-US"/>
              </w:rPr>
              <w:t>Co-director</w:t>
            </w:r>
          </w:p>
        </w:tc>
      </w:tr>
      <w:tr w:rsidR="0002159C" w:rsidRPr="009C0D07" w:rsidTr="00D61368">
        <w:tc>
          <w:tcPr>
            <w:tcW w:w="3600" w:type="dxa"/>
            <w:shd w:val="clear" w:color="auto" w:fill="auto"/>
          </w:tcPr>
          <w:p w:rsidR="0002159C" w:rsidRPr="009C0D07" w:rsidRDefault="0002159C" w:rsidP="0002159C">
            <w:pPr>
              <w:pStyle w:val="headingitalic"/>
              <w:spacing w:after="0" w:line="240" w:lineRule="atLeast"/>
              <w:rPr>
                <w:i w:val="0"/>
                <w:iCs w:val="0"/>
              </w:rPr>
            </w:pPr>
            <w:r w:rsidRPr="009C0D07">
              <w:rPr>
                <w:i w:val="0"/>
                <w:iCs w:val="0"/>
              </w:rPr>
              <w:t xml:space="preserve">Bangkok Union Insurance Public </w:t>
            </w:r>
          </w:p>
          <w:p w:rsidR="0002159C" w:rsidRPr="009C0D07" w:rsidRDefault="0002159C" w:rsidP="0002159C">
            <w:pPr>
              <w:pStyle w:val="headingitalic"/>
              <w:spacing w:after="0" w:line="240" w:lineRule="atLeast"/>
              <w:ind w:left="342" w:hanging="342"/>
              <w:rPr>
                <w:i w:val="0"/>
                <w:iCs w:val="0"/>
                <w:sz w:val="16"/>
                <w:szCs w:val="16"/>
                <w:rtl/>
                <w:cs/>
              </w:rPr>
            </w:pPr>
            <w:r>
              <w:rPr>
                <w:i w:val="0"/>
                <w:iCs w:val="0"/>
              </w:rPr>
              <w:tab/>
            </w:r>
            <w:r>
              <w:rPr>
                <w:i w:val="0"/>
                <w:iCs w:val="0"/>
              </w:rPr>
              <w:tab/>
            </w:r>
            <w:r w:rsidRPr="009C0D07">
              <w:rPr>
                <w:i w:val="0"/>
                <w:iCs w:val="0"/>
              </w:rPr>
              <w:t>Co., Ltd.</w:t>
            </w:r>
          </w:p>
        </w:tc>
        <w:tc>
          <w:tcPr>
            <w:tcW w:w="1602" w:type="dxa"/>
            <w:shd w:val="clear" w:color="auto" w:fill="auto"/>
          </w:tcPr>
          <w:p w:rsidR="0002159C" w:rsidRPr="009C0D07" w:rsidRDefault="0002159C" w:rsidP="0002159C">
            <w:pPr>
              <w:pStyle w:val="headingitalic"/>
              <w:spacing w:after="0" w:line="240" w:lineRule="atLeast"/>
              <w:ind w:left="-86" w:right="-86"/>
              <w:jc w:val="center"/>
              <w:rPr>
                <w:i w:val="0"/>
                <w:iCs w:val="0"/>
              </w:rPr>
            </w:pPr>
            <w:r w:rsidRPr="009C0D07">
              <w:rPr>
                <w:i w:val="0"/>
                <w:iCs w:val="0"/>
              </w:rPr>
              <w:t>Thailand</w:t>
            </w:r>
          </w:p>
        </w:tc>
        <w:tc>
          <w:tcPr>
            <w:tcW w:w="4158" w:type="dxa"/>
            <w:shd w:val="clear" w:color="auto" w:fill="auto"/>
          </w:tcPr>
          <w:p w:rsidR="0002159C" w:rsidRPr="009C0D07" w:rsidRDefault="0002159C" w:rsidP="0002159C">
            <w:pPr>
              <w:pStyle w:val="headingitalic"/>
              <w:spacing w:after="0" w:line="240" w:lineRule="atLeast"/>
              <w:ind w:right="95"/>
              <w:rPr>
                <w:i w:val="0"/>
                <w:iCs w:val="0"/>
                <w:lang w:val="en-US"/>
              </w:rPr>
            </w:pPr>
            <w:r w:rsidRPr="009C0D07">
              <w:rPr>
                <w:i w:val="0"/>
                <w:iCs w:val="0"/>
                <w:lang w:val="en-US"/>
              </w:rPr>
              <w:t>Co-director</w:t>
            </w:r>
          </w:p>
        </w:tc>
      </w:tr>
      <w:tr w:rsidR="0002159C" w:rsidRPr="009C0D07" w:rsidTr="00D61368">
        <w:tc>
          <w:tcPr>
            <w:tcW w:w="3600" w:type="dxa"/>
            <w:shd w:val="clear" w:color="auto" w:fill="auto"/>
          </w:tcPr>
          <w:p w:rsidR="0002159C" w:rsidRPr="00523E65" w:rsidRDefault="0002159C" w:rsidP="0002159C">
            <w:pPr>
              <w:pStyle w:val="headingitalic"/>
              <w:spacing w:after="0" w:line="240" w:lineRule="atLeast"/>
              <w:rPr>
                <w:rFonts w:cs="Cordia New"/>
                <w:i w:val="0"/>
                <w:iCs w:val="0"/>
                <w:sz w:val="16"/>
                <w:szCs w:val="20"/>
                <w:cs/>
                <w:lang w:bidi="th-TH"/>
              </w:rPr>
            </w:pPr>
            <w:r w:rsidRPr="009C0D07">
              <w:rPr>
                <w:i w:val="0"/>
                <w:iCs w:val="0"/>
                <w:lang w:val="en-US"/>
              </w:rPr>
              <w:t>Lampang Food Products</w:t>
            </w:r>
            <w:r w:rsidRPr="009C0D07">
              <w:rPr>
                <w:i w:val="0"/>
                <w:iCs w:val="0"/>
              </w:rPr>
              <w:t xml:space="preserve"> Co., Ltd.</w:t>
            </w:r>
          </w:p>
        </w:tc>
        <w:tc>
          <w:tcPr>
            <w:tcW w:w="1602" w:type="dxa"/>
            <w:shd w:val="clear" w:color="auto" w:fill="auto"/>
          </w:tcPr>
          <w:p w:rsidR="0002159C" w:rsidRPr="009C0D07" w:rsidRDefault="0002159C" w:rsidP="0002159C">
            <w:pPr>
              <w:pStyle w:val="headingitalic"/>
              <w:spacing w:after="0" w:line="240" w:lineRule="atLeast"/>
              <w:ind w:left="-86" w:right="-86"/>
              <w:jc w:val="center"/>
              <w:rPr>
                <w:i w:val="0"/>
                <w:iCs w:val="0"/>
              </w:rPr>
            </w:pPr>
            <w:r w:rsidRPr="009C0D07">
              <w:rPr>
                <w:i w:val="0"/>
                <w:iCs w:val="0"/>
              </w:rPr>
              <w:t>Thailand</w:t>
            </w:r>
          </w:p>
        </w:tc>
        <w:tc>
          <w:tcPr>
            <w:tcW w:w="4158" w:type="dxa"/>
            <w:shd w:val="clear" w:color="auto" w:fill="auto"/>
          </w:tcPr>
          <w:p w:rsidR="0002159C" w:rsidRPr="009C0D07" w:rsidRDefault="0002159C" w:rsidP="0002159C">
            <w:pPr>
              <w:pStyle w:val="headingitalic"/>
              <w:spacing w:after="0" w:line="240" w:lineRule="atLeast"/>
              <w:ind w:right="95"/>
              <w:rPr>
                <w:i w:val="0"/>
                <w:iCs w:val="0"/>
              </w:rPr>
            </w:pPr>
            <w:r w:rsidRPr="009C0D07">
              <w:rPr>
                <w:i w:val="0"/>
                <w:iCs w:val="0"/>
              </w:rPr>
              <w:t>Co-director</w:t>
            </w:r>
          </w:p>
        </w:tc>
      </w:tr>
      <w:tr w:rsidR="0002159C" w:rsidRPr="009C0D07" w:rsidTr="00D61368">
        <w:tc>
          <w:tcPr>
            <w:tcW w:w="3600" w:type="dxa"/>
            <w:shd w:val="clear" w:color="auto" w:fill="auto"/>
          </w:tcPr>
          <w:p w:rsidR="0002159C" w:rsidRPr="009C0D07" w:rsidRDefault="0002159C" w:rsidP="0002159C">
            <w:pPr>
              <w:pStyle w:val="headingitalic"/>
              <w:spacing w:after="0" w:line="240" w:lineRule="atLeast"/>
              <w:rPr>
                <w:i w:val="0"/>
                <w:iCs w:val="0"/>
                <w:sz w:val="16"/>
                <w:szCs w:val="16"/>
              </w:rPr>
            </w:pPr>
            <w:r w:rsidRPr="009C0D07">
              <w:rPr>
                <w:i w:val="0"/>
                <w:iCs w:val="0"/>
              </w:rPr>
              <w:t xml:space="preserve">Hong </w:t>
            </w:r>
            <w:proofErr w:type="spellStart"/>
            <w:r w:rsidRPr="009C0D07">
              <w:rPr>
                <w:i w:val="0"/>
                <w:iCs w:val="0"/>
              </w:rPr>
              <w:t>Yiah</w:t>
            </w:r>
            <w:proofErr w:type="spellEnd"/>
            <w:r w:rsidRPr="009C0D07">
              <w:rPr>
                <w:i w:val="0"/>
                <w:iCs w:val="0"/>
              </w:rPr>
              <w:t xml:space="preserve"> Seng Co., Ltd.</w:t>
            </w:r>
          </w:p>
        </w:tc>
        <w:tc>
          <w:tcPr>
            <w:tcW w:w="1602" w:type="dxa"/>
            <w:shd w:val="clear" w:color="auto" w:fill="auto"/>
          </w:tcPr>
          <w:p w:rsidR="0002159C" w:rsidRPr="009C0D07" w:rsidRDefault="0002159C" w:rsidP="0002159C">
            <w:pPr>
              <w:pStyle w:val="headingitalic"/>
              <w:spacing w:after="0" w:line="240" w:lineRule="atLeast"/>
              <w:ind w:left="-86" w:right="-86"/>
              <w:jc w:val="center"/>
              <w:rPr>
                <w:i w:val="0"/>
                <w:iCs w:val="0"/>
              </w:rPr>
            </w:pPr>
            <w:r w:rsidRPr="009C0D07">
              <w:rPr>
                <w:i w:val="0"/>
                <w:iCs w:val="0"/>
              </w:rPr>
              <w:t>Thailand</w:t>
            </w:r>
          </w:p>
        </w:tc>
        <w:tc>
          <w:tcPr>
            <w:tcW w:w="4158" w:type="dxa"/>
            <w:shd w:val="clear" w:color="auto" w:fill="auto"/>
          </w:tcPr>
          <w:p w:rsidR="0002159C" w:rsidRPr="009C0D07" w:rsidRDefault="0002159C" w:rsidP="0002159C">
            <w:pPr>
              <w:pStyle w:val="headingitalic"/>
              <w:spacing w:after="0" w:line="240" w:lineRule="atLeast"/>
              <w:ind w:right="95"/>
              <w:rPr>
                <w:i w:val="0"/>
                <w:iCs w:val="0"/>
              </w:rPr>
            </w:pPr>
            <w:r w:rsidRPr="009C0D07">
              <w:rPr>
                <w:i w:val="0"/>
                <w:iCs w:val="0"/>
              </w:rPr>
              <w:t>Co-director</w:t>
            </w:r>
          </w:p>
        </w:tc>
      </w:tr>
      <w:tr w:rsidR="0002159C" w:rsidRPr="009C0D07" w:rsidTr="00D6136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00" w:type="dxa"/>
            <w:tcBorders>
              <w:top w:val="nil"/>
              <w:left w:val="nil"/>
              <w:bottom w:val="nil"/>
              <w:right w:val="nil"/>
            </w:tcBorders>
          </w:tcPr>
          <w:p w:rsidR="0002159C" w:rsidRPr="009C0D07" w:rsidRDefault="0002159C" w:rsidP="0002159C">
            <w:pPr>
              <w:pStyle w:val="headingitalic"/>
              <w:spacing w:after="0" w:line="240" w:lineRule="atLeast"/>
              <w:rPr>
                <w:i w:val="0"/>
                <w:iCs w:val="0"/>
                <w:sz w:val="16"/>
                <w:szCs w:val="16"/>
              </w:rPr>
            </w:pPr>
            <w:proofErr w:type="spellStart"/>
            <w:r w:rsidRPr="009C0D07">
              <w:rPr>
                <w:i w:val="0"/>
                <w:iCs w:val="0"/>
              </w:rPr>
              <w:t>Saraburi</w:t>
            </w:r>
            <w:proofErr w:type="spellEnd"/>
            <w:r w:rsidRPr="009C0D07">
              <w:rPr>
                <w:i w:val="0"/>
                <w:iCs w:val="0"/>
              </w:rPr>
              <w:t xml:space="preserve"> Ginning Mill Co., Ltd.</w:t>
            </w:r>
          </w:p>
        </w:tc>
        <w:tc>
          <w:tcPr>
            <w:tcW w:w="1602" w:type="dxa"/>
            <w:tcBorders>
              <w:top w:val="nil"/>
              <w:left w:val="nil"/>
              <w:bottom w:val="nil"/>
              <w:right w:val="nil"/>
            </w:tcBorders>
          </w:tcPr>
          <w:p w:rsidR="0002159C" w:rsidRPr="009C0D07" w:rsidRDefault="0002159C" w:rsidP="0002159C">
            <w:pPr>
              <w:pStyle w:val="headingitalic"/>
              <w:spacing w:after="0" w:line="240" w:lineRule="atLeast"/>
              <w:ind w:left="-86" w:right="-86"/>
              <w:jc w:val="center"/>
              <w:rPr>
                <w:i w:val="0"/>
                <w:iCs w:val="0"/>
              </w:rPr>
            </w:pPr>
            <w:r w:rsidRPr="009C0D07">
              <w:rPr>
                <w:i w:val="0"/>
                <w:iCs w:val="0"/>
              </w:rPr>
              <w:t>Thailand</w:t>
            </w:r>
          </w:p>
        </w:tc>
        <w:tc>
          <w:tcPr>
            <w:tcW w:w="4158" w:type="dxa"/>
            <w:tcBorders>
              <w:top w:val="nil"/>
              <w:left w:val="nil"/>
              <w:bottom w:val="nil"/>
              <w:right w:val="nil"/>
            </w:tcBorders>
          </w:tcPr>
          <w:p w:rsidR="0002159C" w:rsidRPr="009C0D07" w:rsidRDefault="0002159C" w:rsidP="0002159C">
            <w:pPr>
              <w:pStyle w:val="headingitalic"/>
              <w:spacing w:after="0" w:line="240" w:lineRule="atLeast"/>
              <w:ind w:right="95"/>
              <w:rPr>
                <w:i w:val="0"/>
                <w:iCs w:val="0"/>
              </w:rPr>
            </w:pPr>
            <w:r w:rsidRPr="009C0D07">
              <w:rPr>
                <w:i w:val="0"/>
                <w:iCs w:val="0"/>
              </w:rPr>
              <w:t>Co-director</w:t>
            </w:r>
          </w:p>
        </w:tc>
      </w:tr>
      <w:tr w:rsidR="0002159C" w:rsidRPr="009C0D07" w:rsidTr="00D6136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00" w:type="dxa"/>
            <w:tcBorders>
              <w:top w:val="nil"/>
              <w:left w:val="nil"/>
              <w:bottom w:val="nil"/>
              <w:right w:val="nil"/>
            </w:tcBorders>
          </w:tcPr>
          <w:p w:rsidR="0002159C" w:rsidRPr="00C954E7" w:rsidRDefault="0002159C" w:rsidP="0002159C">
            <w:pPr>
              <w:pStyle w:val="headingitalic"/>
              <w:spacing w:after="0" w:line="240" w:lineRule="atLeast"/>
              <w:ind w:right="-198"/>
              <w:rPr>
                <w:i w:val="0"/>
                <w:iCs w:val="0"/>
                <w:spacing w:val="-2"/>
                <w:sz w:val="16"/>
                <w:szCs w:val="16"/>
              </w:rPr>
            </w:pPr>
            <w:r w:rsidRPr="00C954E7">
              <w:rPr>
                <w:i w:val="0"/>
                <w:iCs w:val="0"/>
                <w:spacing w:val="-2"/>
              </w:rPr>
              <w:t>Thai Petrochemical Industry Co., Ltd.</w:t>
            </w:r>
          </w:p>
        </w:tc>
        <w:tc>
          <w:tcPr>
            <w:tcW w:w="1602" w:type="dxa"/>
            <w:tcBorders>
              <w:top w:val="nil"/>
              <w:left w:val="nil"/>
              <w:bottom w:val="nil"/>
              <w:right w:val="nil"/>
            </w:tcBorders>
          </w:tcPr>
          <w:p w:rsidR="0002159C" w:rsidRPr="009C0D07" w:rsidRDefault="0002159C" w:rsidP="0002159C">
            <w:pPr>
              <w:pStyle w:val="headingitalic"/>
              <w:spacing w:after="0" w:line="240" w:lineRule="atLeast"/>
              <w:ind w:left="-86" w:right="-86"/>
              <w:jc w:val="center"/>
              <w:rPr>
                <w:i w:val="0"/>
                <w:iCs w:val="0"/>
              </w:rPr>
            </w:pPr>
            <w:r w:rsidRPr="009C0D07">
              <w:rPr>
                <w:i w:val="0"/>
                <w:iCs w:val="0"/>
              </w:rPr>
              <w:t>Thailand</w:t>
            </w:r>
          </w:p>
        </w:tc>
        <w:tc>
          <w:tcPr>
            <w:tcW w:w="4158" w:type="dxa"/>
            <w:tcBorders>
              <w:top w:val="nil"/>
              <w:left w:val="nil"/>
              <w:bottom w:val="nil"/>
              <w:right w:val="nil"/>
            </w:tcBorders>
          </w:tcPr>
          <w:p w:rsidR="0002159C" w:rsidRPr="009C0D07" w:rsidRDefault="0002159C" w:rsidP="0002159C">
            <w:pPr>
              <w:pStyle w:val="headingitalic"/>
              <w:spacing w:after="0" w:line="240" w:lineRule="atLeast"/>
              <w:ind w:right="95"/>
              <w:rPr>
                <w:i w:val="0"/>
                <w:iCs w:val="0"/>
              </w:rPr>
            </w:pPr>
            <w:r w:rsidRPr="009C0D07">
              <w:rPr>
                <w:i w:val="0"/>
                <w:iCs w:val="0"/>
              </w:rPr>
              <w:t>Co-director</w:t>
            </w:r>
          </w:p>
        </w:tc>
      </w:tr>
      <w:tr w:rsidR="0002159C" w:rsidRPr="009C0D07" w:rsidTr="00D6136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00" w:type="dxa"/>
            <w:tcBorders>
              <w:top w:val="nil"/>
              <w:left w:val="nil"/>
              <w:bottom w:val="nil"/>
              <w:right w:val="nil"/>
            </w:tcBorders>
          </w:tcPr>
          <w:p w:rsidR="0002159C" w:rsidRPr="009C0D07" w:rsidRDefault="0002159C" w:rsidP="0002159C">
            <w:pPr>
              <w:pStyle w:val="headingitalic"/>
              <w:spacing w:after="0" w:line="240" w:lineRule="atLeast"/>
              <w:rPr>
                <w:i w:val="0"/>
                <w:iCs w:val="0"/>
              </w:rPr>
            </w:pPr>
            <w:r w:rsidRPr="009C0D07">
              <w:rPr>
                <w:i w:val="0"/>
                <w:iCs w:val="0"/>
              </w:rPr>
              <w:t>Rayong Forest Co., Ltd.</w:t>
            </w:r>
          </w:p>
        </w:tc>
        <w:tc>
          <w:tcPr>
            <w:tcW w:w="1602" w:type="dxa"/>
            <w:tcBorders>
              <w:top w:val="nil"/>
              <w:left w:val="nil"/>
              <w:bottom w:val="nil"/>
              <w:right w:val="nil"/>
            </w:tcBorders>
          </w:tcPr>
          <w:p w:rsidR="0002159C" w:rsidRPr="009C0D07" w:rsidRDefault="0002159C" w:rsidP="0002159C">
            <w:pPr>
              <w:pStyle w:val="headingitalic"/>
              <w:spacing w:after="0" w:line="240" w:lineRule="atLeast"/>
              <w:ind w:left="-86" w:right="-86"/>
              <w:jc w:val="center"/>
              <w:rPr>
                <w:i w:val="0"/>
                <w:iCs w:val="0"/>
              </w:rPr>
            </w:pPr>
            <w:r w:rsidRPr="009C0D07">
              <w:rPr>
                <w:i w:val="0"/>
                <w:iCs w:val="0"/>
              </w:rPr>
              <w:t>Thailand</w:t>
            </w:r>
          </w:p>
        </w:tc>
        <w:tc>
          <w:tcPr>
            <w:tcW w:w="4158" w:type="dxa"/>
            <w:tcBorders>
              <w:top w:val="nil"/>
              <w:left w:val="nil"/>
              <w:bottom w:val="nil"/>
              <w:right w:val="nil"/>
            </w:tcBorders>
          </w:tcPr>
          <w:p w:rsidR="0002159C" w:rsidRPr="009C0D07" w:rsidRDefault="0002159C" w:rsidP="0002159C">
            <w:pPr>
              <w:pStyle w:val="headingitalic"/>
              <w:spacing w:after="0" w:line="240" w:lineRule="atLeast"/>
              <w:ind w:right="95"/>
              <w:rPr>
                <w:i w:val="0"/>
                <w:iCs w:val="0"/>
              </w:rPr>
            </w:pPr>
            <w:r w:rsidRPr="009C0D07">
              <w:rPr>
                <w:i w:val="0"/>
                <w:iCs w:val="0"/>
              </w:rPr>
              <w:t>Co-director</w:t>
            </w:r>
          </w:p>
        </w:tc>
      </w:tr>
      <w:tr w:rsidR="0002159C" w:rsidRPr="009C0D07" w:rsidTr="00D6136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00" w:type="dxa"/>
            <w:tcBorders>
              <w:top w:val="nil"/>
              <w:left w:val="nil"/>
              <w:bottom w:val="nil"/>
              <w:right w:val="nil"/>
            </w:tcBorders>
          </w:tcPr>
          <w:p w:rsidR="0002159C" w:rsidRDefault="0002159C" w:rsidP="0002159C">
            <w:pPr>
              <w:pStyle w:val="headingitalic"/>
              <w:tabs>
                <w:tab w:val="left" w:pos="325"/>
              </w:tabs>
              <w:spacing w:after="0" w:line="240" w:lineRule="atLeast"/>
              <w:rPr>
                <w:i w:val="0"/>
                <w:iCs w:val="0"/>
              </w:rPr>
            </w:pPr>
            <w:r>
              <w:rPr>
                <w:i w:val="0"/>
                <w:iCs w:val="0"/>
              </w:rPr>
              <w:t xml:space="preserve">Hong </w:t>
            </w:r>
            <w:proofErr w:type="spellStart"/>
            <w:r>
              <w:rPr>
                <w:i w:val="0"/>
                <w:iCs w:val="0"/>
              </w:rPr>
              <w:t>Yiah</w:t>
            </w:r>
            <w:proofErr w:type="spellEnd"/>
            <w:r>
              <w:rPr>
                <w:i w:val="0"/>
                <w:iCs w:val="0"/>
              </w:rPr>
              <w:t xml:space="preserve"> Seng Real Estates and </w:t>
            </w:r>
          </w:p>
          <w:p w:rsidR="0002159C" w:rsidRPr="009C0D07" w:rsidRDefault="0002159C" w:rsidP="0002159C">
            <w:pPr>
              <w:pStyle w:val="headingitalic"/>
              <w:tabs>
                <w:tab w:val="left" w:pos="325"/>
              </w:tabs>
              <w:spacing w:after="0" w:line="240" w:lineRule="atLeast"/>
              <w:ind w:firstLine="342"/>
              <w:rPr>
                <w:i w:val="0"/>
                <w:iCs w:val="0"/>
              </w:rPr>
            </w:pPr>
            <w:r>
              <w:rPr>
                <w:i w:val="0"/>
                <w:iCs w:val="0"/>
              </w:rPr>
              <w:t>I</w:t>
            </w:r>
            <w:r w:rsidRPr="00F53551">
              <w:rPr>
                <w:i w:val="0"/>
                <w:iCs w:val="0"/>
              </w:rPr>
              <w:t>nvestment Co., Ltd.</w:t>
            </w:r>
          </w:p>
        </w:tc>
        <w:tc>
          <w:tcPr>
            <w:tcW w:w="1602" w:type="dxa"/>
            <w:tcBorders>
              <w:top w:val="nil"/>
              <w:left w:val="nil"/>
              <w:bottom w:val="nil"/>
              <w:right w:val="nil"/>
            </w:tcBorders>
          </w:tcPr>
          <w:p w:rsidR="0002159C" w:rsidRPr="009C0D07" w:rsidRDefault="0002159C" w:rsidP="0002159C">
            <w:pPr>
              <w:pStyle w:val="headingitalic"/>
              <w:spacing w:after="0" w:line="240" w:lineRule="atLeast"/>
              <w:ind w:left="-86" w:right="-86"/>
              <w:jc w:val="center"/>
              <w:rPr>
                <w:i w:val="0"/>
                <w:iCs w:val="0"/>
              </w:rPr>
            </w:pPr>
            <w:r w:rsidRPr="009C0D07">
              <w:rPr>
                <w:i w:val="0"/>
                <w:iCs w:val="0"/>
              </w:rPr>
              <w:t>Thailand</w:t>
            </w:r>
          </w:p>
        </w:tc>
        <w:tc>
          <w:tcPr>
            <w:tcW w:w="4158" w:type="dxa"/>
            <w:tcBorders>
              <w:top w:val="nil"/>
              <w:left w:val="nil"/>
              <w:bottom w:val="nil"/>
              <w:right w:val="nil"/>
            </w:tcBorders>
          </w:tcPr>
          <w:p w:rsidR="0002159C" w:rsidRPr="009C0D07" w:rsidRDefault="0002159C" w:rsidP="0002159C">
            <w:pPr>
              <w:pStyle w:val="headingitalic"/>
              <w:spacing w:after="0" w:line="240" w:lineRule="atLeast"/>
              <w:ind w:right="95"/>
              <w:rPr>
                <w:i w:val="0"/>
                <w:iCs w:val="0"/>
              </w:rPr>
            </w:pPr>
            <w:r w:rsidRPr="005C7448">
              <w:rPr>
                <w:i w:val="0"/>
                <w:iCs w:val="0"/>
              </w:rPr>
              <w:t>Co-director</w:t>
            </w:r>
          </w:p>
        </w:tc>
      </w:tr>
      <w:tr w:rsidR="008B2C1B" w:rsidRPr="009C0D07" w:rsidTr="00D6136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00" w:type="dxa"/>
            <w:tcBorders>
              <w:top w:val="nil"/>
              <w:left w:val="nil"/>
              <w:bottom w:val="nil"/>
              <w:right w:val="nil"/>
            </w:tcBorders>
            <w:shd w:val="clear" w:color="auto" w:fill="auto"/>
          </w:tcPr>
          <w:p w:rsidR="008B2C1B" w:rsidRPr="009F4EDA" w:rsidRDefault="008B2C1B" w:rsidP="008B2C1B">
            <w:pPr>
              <w:pStyle w:val="headingitalic"/>
              <w:tabs>
                <w:tab w:val="left" w:pos="325"/>
              </w:tabs>
              <w:spacing w:after="0" w:line="240" w:lineRule="atLeast"/>
              <w:rPr>
                <w:i w:val="0"/>
                <w:iCs w:val="0"/>
                <w:highlight w:val="yellow"/>
              </w:rPr>
            </w:pPr>
            <w:r w:rsidRPr="00AA0DCD">
              <w:rPr>
                <w:i w:val="0"/>
                <w:iCs w:val="0"/>
              </w:rPr>
              <w:t>TPI EOEG Co., Ltd</w:t>
            </w:r>
            <w:r w:rsidR="002E4843">
              <w:rPr>
                <w:i w:val="0"/>
                <w:iCs w:val="0"/>
              </w:rPr>
              <w:t>.</w:t>
            </w:r>
          </w:p>
        </w:tc>
        <w:tc>
          <w:tcPr>
            <w:tcW w:w="1602" w:type="dxa"/>
            <w:tcBorders>
              <w:top w:val="nil"/>
              <w:left w:val="nil"/>
              <w:bottom w:val="nil"/>
              <w:right w:val="nil"/>
            </w:tcBorders>
          </w:tcPr>
          <w:p w:rsidR="008B2C1B" w:rsidRPr="007F4EBE" w:rsidRDefault="008B2C1B" w:rsidP="008B2C1B">
            <w:pPr>
              <w:pStyle w:val="headingitalic"/>
              <w:spacing w:after="0" w:line="240" w:lineRule="atLeast"/>
              <w:ind w:left="-86" w:right="-86"/>
              <w:jc w:val="center"/>
              <w:rPr>
                <w:i w:val="0"/>
                <w:iCs w:val="0"/>
              </w:rPr>
            </w:pPr>
            <w:r>
              <w:rPr>
                <w:i w:val="0"/>
                <w:iCs w:val="0"/>
              </w:rPr>
              <w:t>Thailand</w:t>
            </w:r>
          </w:p>
        </w:tc>
        <w:tc>
          <w:tcPr>
            <w:tcW w:w="4158" w:type="dxa"/>
            <w:tcBorders>
              <w:top w:val="nil"/>
              <w:left w:val="nil"/>
              <w:bottom w:val="nil"/>
              <w:right w:val="nil"/>
            </w:tcBorders>
          </w:tcPr>
          <w:p w:rsidR="008B2C1B" w:rsidRPr="007F4EBE" w:rsidRDefault="008B2C1B" w:rsidP="008B2C1B">
            <w:pPr>
              <w:pStyle w:val="headingitalic"/>
              <w:spacing w:after="0" w:line="240" w:lineRule="atLeast"/>
              <w:ind w:right="95"/>
              <w:rPr>
                <w:i w:val="0"/>
                <w:iCs w:val="0"/>
              </w:rPr>
            </w:pPr>
            <w:r>
              <w:rPr>
                <w:i w:val="0"/>
                <w:iCs w:val="0"/>
              </w:rPr>
              <w:t>Co-director</w:t>
            </w:r>
          </w:p>
        </w:tc>
      </w:tr>
    </w:tbl>
    <w:p w:rsidR="00786BC3" w:rsidRPr="008B2C1B" w:rsidRDefault="00786BC3" w:rsidP="00786BC3">
      <w:pPr>
        <w:spacing w:line="240" w:lineRule="atLeast"/>
        <w:ind w:left="540" w:right="-25"/>
        <w:jc w:val="both"/>
      </w:pPr>
    </w:p>
    <w:p w:rsidR="00786BC3" w:rsidRPr="009068A3" w:rsidRDefault="00786BC3" w:rsidP="00786BC3">
      <w:pPr>
        <w:pStyle w:val="Bo-C1Content"/>
      </w:pPr>
      <w:r w:rsidRPr="009068A3">
        <w:t>The pricing policies for transactions with related parties are explained further below:</w:t>
      </w:r>
    </w:p>
    <w:p w:rsidR="00786BC3" w:rsidRPr="00581720" w:rsidRDefault="00786BC3" w:rsidP="00786BC3">
      <w:pPr>
        <w:spacing w:line="240" w:lineRule="atLeast"/>
        <w:ind w:left="540" w:right="115"/>
        <w:jc w:val="both"/>
        <w:rPr>
          <w:sz w:val="20"/>
          <w:szCs w:val="20"/>
          <w:lang w:val="en-US"/>
        </w:rPr>
      </w:pPr>
    </w:p>
    <w:tbl>
      <w:tblPr>
        <w:tblW w:w="9558" w:type="dxa"/>
        <w:tblInd w:w="450" w:type="dxa"/>
        <w:tblLayout w:type="fixed"/>
        <w:tblLook w:val="0000" w:firstRow="0" w:lastRow="0" w:firstColumn="0" w:lastColumn="0" w:noHBand="0" w:noVBand="0"/>
      </w:tblPr>
      <w:tblGrid>
        <w:gridCol w:w="5328"/>
        <w:gridCol w:w="4230"/>
      </w:tblGrid>
      <w:tr w:rsidR="00786BC3" w:rsidRPr="009068A3" w:rsidTr="00F56A65">
        <w:tc>
          <w:tcPr>
            <w:tcW w:w="5328" w:type="dxa"/>
          </w:tcPr>
          <w:p w:rsidR="00786BC3" w:rsidRPr="009068A3" w:rsidRDefault="00786BC3" w:rsidP="001C0989">
            <w:pPr>
              <w:spacing w:line="240" w:lineRule="atLeast"/>
              <w:ind w:right="-378"/>
              <w:rPr>
                <w:b/>
                <w:bCs/>
              </w:rPr>
            </w:pPr>
            <w:r w:rsidRPr="009068A3">
              <w:rPr>
                <w:b/>
                <w:bCs/>
              </w:rPr>
              <w:t>Transactions</w:t>
            </w:r>
          </w:p>
        </w:tc>
        <w:tc>
          <w:tcPr>
            <w:tcW w:w="4230" w:type="dxa"/>
          </w:tcPr>
          <w:p w:rsidR="00786BC3" w:rsidRPr="00325481" w:rsidRDefault="00786BC3" w:rsidP="001C0989">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90" w:firstLine="108"/>
              <w:rPr>
                <w:rFonts w:ascii="Times New Roman" w:hAnsi="Times New Roman" w:cs="Times New Roman"/>
                <w:b/>
                <w:bCs/>
                <w:sz w:val="22"/>
                <w:szCs w:val="22"/>
              </w:rPr>
            </w:pPr>
            <w:r w:rsidRPr="009068A3">
              <w:rPr>
                <w:rFonts w:ascii="Times New Roman" w:hAnsi="Times New Roman" w:cs="Times New Roman"/>
                <w:b/>
                <w:bCs/>
                <w:sz w:val="22"/>
                <w:szCs w:val="22"/>
              </w:rPr>
              <w:t>Pricing policies</w:t>
            </w:r>
          </w:p>
        </w:tc>
      </w:tr>
      <w:tr w:rsidR="00786BC3" w:rsidRPr="005D698C" w:rsidTr="00F56A65">
        <w:tc>
          <w:tcPr>
            <w:tcW w:w="5328" w:type="dxa"/>
          </w:tcPr>
          <w:p w:rsidR="00786BC3" w:rsidRPr="002E6573" w:rsidRDefault="00786BC3" w:rsidP="001C0989">
            <w:pPr>
              <w:pStyle w:val="headingitalic"/>
              <w:spacing w:after="0" w:line="240" w:lineRule="atLeast"/>
              <w:rPr>
                <w:i w:val="0"/>
                <w:iCs w:val="0"/>
              </w:rPr>
            </w:pPr>
            <w:smartTag w:uri="urn:schemas-microsoft-com:office:smarttags" w:element="PersonName">
              <w:smartTag w:uri="urn:schemas-microsoft-com:office:smarttags" w:element="City">
                <w:r w:rsidRPr="002E6573">
                  <w:rPr>
                    <w:i w:val="0"/>
                    <w:iCs w:val="0"/>
                  </w:rPr>
                  <w:t>Sale</w:t>
                </w:r>
              </w:smartTag>
            </w:smartTag>
            <w:r w:rsidRPr="002E6573">
              <w:rPr>
                <w:i w:val="0"/>
                <w:iCs w:val="0"/>
              </w:rPr>
              <w:t xml:space="preserve"> of goods</w:t>
            </w:r>
          </w:p>
        </w:tc>
        <w:tc>
          <w:tcPr>
            <w:tcW w:w="4230" w:type="dxa"/>
          </w:tcPr>
          <w:p w:rsidR="00786BC3" w:rsidRPr="002E6573" w:rsidRDefault="00786BC3" w:rsidP="001C0989">
            <w:pPr>
              <w:pStyle w:val="headingitalic"/>
              <w:spacing w:after="0" w:line="240" w:lineRule="atLeast"/>
              <w:rPr>
                <w:i w:val="0"/>
                <w:iCs w:val="0"/>
              </w:rPr>
            </w:pPr>
            <w:r w:rsidRPr="002E6573">
              <w:rPr>
                <w:i w:val="0"/>
                <w:iCs w:val="0"/>
              </w:rPr>
              <w:t>Market price</w:t>
            </w:r>
          </w:p>
        </w:tc>
      </w:tr>
      <w:tr w:rsidR="00786BC3" w:rsidRPr="005D698C" w:rsidTr="00F56A65">
        <w:tc>
          <w:tcPr>
            <w:tcW w:w="5328" w:type="dxa"/>
          </w:tcPr>
          <w:p w:rsidR="00786BC3" w:rsidRPr="002E6573" w:rsidRDefault="00786BC3" w:rsidP="001C0989">
            <w:pPr>
              <w:pStyle w:val="headingitalic"/>
              <w:spacing w:after="0" w:line="240" w:lineRule="atLeast"/>
              <w:rPr>
                <w:i w:val="0"/>
                <w:iCs w:val="0"/>
              </w:rPr>
            </w:pPr>
            <w:r w:rsidRPr="002E6573">
              <w:rPr>
                <w:i w:val="0"/>
                <w:iCs w:val="0"/>
              </w:rPr>
              <w:t>Transportation income</w:t>
            </w:r>
          </w:p>
        </w:tc>
        <w:tc>
          <w:tcPr>
            <w:tcW w:w="4230" w:type="dxa"/>
          </w:tcPr>
          <w:p w:rsidR="00786BC3" w:rsidRPr="002E6573" w:rsidRDefault="00786BC3" w:rsidP="001C0989">
            <w:pPr>
              <w:pStyle w:val="headingitalic"/>
              <w:spacing w:after="0" w:line="240" w:lineRule="atLeast"/>
              <w:rPr>
                <w:i w:val="0"/>
                <w:iCs w:val="0"/>
              </w:rPr>
            </w:pPr>
            <w:r w:rsidRPr="002E6573">
              <w:rPr>
                <w:i w:val="0"/>
                <w:iCs w:val="0"/>
              </w:rPr>
              <w:t>Market price</w:t>
            </w:r>
          </w:p>
        </w:tc>
      </w:tr>
      <w:tr w:rsidR="00786BC3" w:rsidRPr="005D698C" w:rsidTr="00F56A65">
        <w:tc>
          <w:tcPr>
            <w:tcW w:w="5328" w:type="dxa"/>
          </w:tcPr>
          <w:p w:rsidR="00786BC3" w:rsidRPr="002E6573" w:rsidRDefault="00786BC3" w:rsidP="001C0989">
            <w:pPr>
              <w:pStyle w:val="headingitalic"/>
              <w:spacing w:after="0" w:line="240" w:lineRule="atLeast"/>
              <w:rPr>
                <w:i w:val="0"/>
                <w:iCs w:val="0"/>
              </w:rPr>
            </w:pPr>
            <w:r w:rsidRPr="002E6573">
              <w:rPr>
                <w:i w:val="0"/>
                <w:iCs w:val="0"/>
              </w:rPr>
              <w:t>Energy service for electrical manufacturing income</w:t>
            </w:r>
          </w:p>
        </w:tc>
        <w:tc>
          <w:tcPr>
            <w:tcW w:w="4230" w:type="dxa"/>
          </w:tcPr>
          <w:p w:rsidR="00786BC3" w:rsidRPr="002E6573" w:rsidRDefault="00786BC3" w:rsidP="001C0989">
            <w:pPr>
              <w:pStyle w:val="headingitalic"/>
              <w:spacing w:after="0" w:line="240" w:lineRule="atLeast"/>
              <w:rPr>
                <w:i w:val="0"/>
                <w:iCs w:val="0"/>
              </w:rPr>
            </w:pPr>
            <w:r w:rsidRPr="002E6573">
              <w:rPr>
                <w:i w:val="0"/>
                <w:iCs w:val="0"/>
              </w:rPr>
              <w:t>Agreed price</w:t>
            </w:r>
          </w:p>
        </w:tc>
      </w:tr>
      <w:tr w:rsidR="00786BC3" w:rsidRPr="005D698C" w:rsidTr="00F56A65">
        <w:tc>
          <w:tcPr>
            <w:tcW w:w="5328" w:type="dxa"/>
          </w:tcPr>
          <w:p w:rsidR="00786BC3" w:rsidRPr="002E6573" w:rsidRDefault="00786BC3" w:rsidP="001C0989">
            <w:pPr>
              <w:pStyle w:val="headingitalic"/>
              <w:spacing w:after="0" w:line="240" w:lineRule="atLeast"/>
              <w:rPr>
                <w:i w:val="0"/>
                <w:iCs w:val="0"/>
              </w:rPr>
            </w:pPr>
            <w:r>
              <w:rPr>
                <w:i w:val="0"/>
                <w:iCs w:val="0"/>
              </w:rPr>
              <w:t>Shared service income</w:t>
            </w:r>
          </w:p>
        </w:tc>
        <w:tc>
          <w:tcPr>
            <w:tcW w:w="4230" w:type="dxa"/>
          </w:tcPr>
          <w:p w:rsidR="00786BC3" w:rsidRPr="002E6573" w:rsidRDefault="00786BC3" w:rsidP="001C0989">
            <w:pPr>
              <w:pStyle w:val="headingitalic"/>
              <w:spacing w:after="0" w:line="240" w:lineRule="atLeast"/>
              <w:rPr>
                <w:i w:val="0"/>
                <w:iCs w:val="0"/>
              </w:rPr>
            </w:pPr>
            <w:r w:rsidRPr="002E6573">
              <w:rPr>
                <w:i w:val="0"/>
                <w:iCs w:val="0"/>
              </w:rPr>
              <w:t>Agreed price</w:t>
            </w:r>
          </w:p>
        </w:tc>
      </w:tr>
      <w:tr w:rsidR="008B2C1B" w:rsidRPr="005D698C" w:rsidTr="00F56A65">
        <w:tc>
          <w:tcPr>
            <w:tcW w:w="5328" w:type="dxa"/>
          </w:tcPr>
          <w:p w:rsidR="008B2C1B" w:rsidRDefault="008B2C1B" w:rsidP="001C0989">
            <w:pPr>
              <w:pStyle w:val="headingitalic"/>
              <w:spacing w:after="0" w:line="240" w:lineRule="atLeast"/>
              <w:rPr>
                <w:i w:val="0"/>
                <w:iCs w:val="0"/>
              </w:rPr>
            </w:pPr>
            <w:r>
              <w:rPr>
                <w:i w:val="0"/>
                <w:iCs w:val="0"/>
              </w:rPr>
              <w:t>Waste disposal income</w:t>
            </w:r>
          </w:p>
        </w:tc>
        <w:tc>
          <w:tcPr>
            <w:tcW w:w="4230" w:type="dxa"/>
          </w:tcPr>
          <w:p w:rsidR="008B2C1B" w:rsidRPr="002E6573" w:rsidRDefault="008B2C1B" w:rsidP="001C0989">
            <w:pPr>
              <w:pStyle w:val="headingitalic"/>
              <w:spacing w:after="0" w:line="240" w:lineRule="atLeast"/>
              <w:rPr>
                <w:i w:val="0"/>
                <w:iCs w:val="0"/>
              </w:rPr>
            </w:pPr>
            <w:r w:rsidRPr="002E6573">
              <w:rPr>
                <w:i w:val="0"/>
                <w:iCs w:val="0"/>
              </w:rPr>
              <w:t>Referred to market price</w:t>
            </w:r>
          </w:p>
        </w:tc>
      </w:tr>
      <w:tr w:rsidR="008B2C1B" w:rsidRPr="005D698C" w:rsidTr="00F56A65">
        <w:tc>
          <w:tcPr>
            <w:tcW w:w="5328" w:type="dxa"/>
          </w:tcPr>
          <w:p w:rsidR="008B2C1B" w:rsidRPr="002E6573" w:rsidRDefault="008B2C1B" w:rsidP="001C0989">
            <w:pPr>
              <w:pStyle w:val="headingitalic"/>
              <w:spacing w:after="0" w:line="240" w:lineRule="atLeast"/>
              <w:rPr>
                <w:i w:val="0"/>
                <w:iCs w:val="0"/>
              </w:rPr>
            </w:pPr>
            <w:r w:rsidRPr="002E6573">
              <w:rPr>
                <w:i w:val="0"/>
                <w:iCs w:val="0"/>
              </w:rPr>
              <w:t>Purchase of raw materials and spare parts</w:t>
            </w:r>
          </w:p>
        </w:tc>
        <w:tc>
          <w:tcPr>
            <w:tcW w:w="4230" w:type="dxa"/>
          </w:tcPr>
          <w:p w:rsidR="008B2C1B" w:rsidRPr="002E6573" w:rsidRDefault="008B2C1B" w:rsidP="001C0989">
            <w:pPr>
              <w:pStyle w:val="headingitalic"/>
              <w:spacing w:after="0" w:line="240" w:lineRule="atLeast"/>
              <w:rPr>
                <w:i w:val="0"/>
                <w:iCs w:val="0"/>
              </w:rPr>
            </w:pPr>
            <w:r w:rsidRPr="002E6573">
              <w:rPr>
                <w:i w:val="0"/>
                <w:iCs w:val="0"/>
              </w:rPr>
              <w:t>Referred to market price</w:t>
            </w:r>
          </w:p>
        </w:tc>
      </w:tr>
      <w:tr w:rsidR="008B2C1B" w:rsidRPr="005D698C" w:rsidTr="00F56A65">
        <w:tc>
          <w:tcPr>
            <w:tcW w:w="5328" w:type="dxa"/>
          </w:tcPr>
          <w:p w:rsidR="008B2C1B" w:rsidRPr="002E6573" w:rsidRDefault="008B2C1B" w:rsidP="001C0989">
            <w:pPr>
              <w:pStyle w:val="headingitalic"/>
              <w:spacing w:after="0" w:line="240" w:lineRule="atLeast"/>
              <w:rPr>
                <w:i w:val="0"/>
                <w:iCs w:val="0"/>
              </w:rPr>
            </w:pPr>
            <w:r w:rsidRPr="002E6573">
              <w:rPr>
                <w:i w:val="0"/>
                <w:iCs w:val="0"/>
              </w:rPr>
              <w:t>Purchase of electricity</w:t>
            </w:r>
          </w:p>
        </w:tc>
        <w:tc>
          <w:tcPr>
            <w:tcW w:w="4230" w:type="dxa"/>
          </w:tcPr>
          <w:p w:rsidR="008B2C1B" w:rsidRPr="002E6573" w:rsidRDefault="008B2C1B" w:rsidP="001C0989">
            <w:pPr>
              <w:pStyle w:val="headingitalic"/>
              <w:spacing w:after="0" w:line="240" w:lineRule="atLeast"/>
              <w:rPr>
                <w:i w:val="0"/>
                <w:iCs w:val="0"/>
              </w:rPr>
            </w:pPr>
            <w:r w:rsidRPr="002E6573">
              <w:rPr>
                <w:i w:val="0"/>
                <w:iCs w:val="0"/>
              </w:rPr>
              <w:t>Referred to market price</w:t>
            </w:r>
          </w:p>
        </w:tc>
      </w:tr>
      <w:tr w:rsidR="005E1347" w:rsidRPr="005D698C" w:rsidTr="00F56A65">
        <w:tc>
          <w:tcPr>
            <w:tcW w:w="5328" w:type="dxa"/>
          </w:tcPr>
          <w:p w:rsidR="005E1347" w:rsidRPr="002E6573" w:rsidRDefault="005E1347" w:rsidP="001C0989">
            <w:pPr>
              <w:pStyle w:val="headingitalic"/>
              <w:spacing w:after="0" w:line="240" w:lineRule="atLeast"/>
              <w:rPr>
                <w:i w:val="0"/>
                <w:iCs w:val="0"/>
              </w:rPr>
            </w:pPr>
            <w:r>
              <w:rPr>
                <w:i w:val="0"/>
                <w:iCs w:val="0"/>
              </w:rPr>
              <w:t>Purchase of steam</w:t>
            </w:r>
          </w:p>
        </w:tc>
        <w:tc>
          <w:tcPr>
            <w:tcW w:w="4230" w:type="dxa"/>
          </w:tcPr>
          <w:p w:rsidR="005E1347" w:rsidRPr="002E6573" w:rsidRDefault="005E1347" w:rsidP="001C0989">
            <w:pPr>
              <w:pStyle w:val="headingitalic"/>
              <w:spacing w:after="0" w:line="240" w:lineRule="atLeast"/>
              <w:rPr>
                <w:i w:val="0"/>
                <w:iCs w:val="0"/>
              </w:rPr>
            </w:pPr>
            <w:r w:rsidRPr="002E6573">
              <w:rPr>
                <w:i w:val="0"/>
                <w:iCs w:val="0"/>
              </w:rPr>
              <w:t>Agreed price</w:t>
            </w:r>
          </w:p>
        </w:tc>
      </w:tr>
      <w:tr w:rsidR="008B2C1B" w:rsidRPr="005D698C" w:rsidTr="00F56A65">
        <w:tc>
          <w:tcPr>
            <w:tcW w:w="5328" w:type="dxa"/>
          </w:tcPr>
          <w:p w:rsidR="008B2C1B" w:rsidRPr="002E6573" w:rsidRDefault="008B2C1B" w:rsidP="001C0989">
            <w:pPr>
              <w:spacing w:line="240" w:lineRule="atLeast"/>
              <w:ind w:right="65"/>
              <w:jc w:val="both"/>
            </w:pPr>
            <w:r w:rsidRPr="002E6573">
              <w:t>Purchase of goods for sales promotion</w:t>
            </w:r>
          </w:p>
        </w:tc>
        <w:tc>
          <w:tcPr>
            <w:tcW w:w="4230" w:type="dxa"/>
          </w:tcPr>
          <w:p w:rsidR="008B2C1B" w:rsidRPr="002E6573" w:rsidRDefault="008B2C1B" w:rsidP="001C0989">
            <w:pPr>
              <w:pStyle w:val="headingitalic"/>
              <w:spacing w:after="0" w:line="240" w:lineRule="atLeast"/>
              <w:rPr>
                <w:i w:val="0"/>
                <w:iCs w:val="0"/>
              </w:rPr>
            </w:pPr>
            <w:r w:rsidRPr="002E6573">
              <w:rPr>
                <w:i w:val="0"/>
                <w:iCs w:val="0"/>
              </w:rPr>
              <w:t>Market price</w:t>
            </w:r>
          </w:p>
        </w:tc>
      </w:tr>
      <w:tr w:rsidR="008B2C1B" w:rsidRPr="005D698C" w:rsidTr="00F56A65">
        <w:tc>
          <w:tcPr>
            <w:tcW w:w="5328" w:type="dxa"/>
          </w:tcPr>
          <w:p w:rsidR="008B2C1B" w:rsidRPr="002E6573" w:rsidRDefault="008B2C1B" w:rsidP="001C0989">
            <w:pPr>
              <w:spacing w:line="240" w:lineRule="atLeast"/>
              <w:ind w:right="65"/>
              <w:jc w:val="both"/>
            </w:pPr>
            <w:r>
              <w:t>Acquisition of investment</w:t>
            </w:r>
          </w:p>
        </w:tc>
        <w:tc>
          <w:tcPr>
            <w:tcW w:w="4230" w:type="dxa"/>
          </w:tcPr>
          <w:p w:rsidR="008B2C1B" w:rsidRPr="002E6573" w:rsidRDefault="008B2C1B" w:rsidP="001C0989">
            <w:pPr>
              <w:pStyle w:val="headingitalic"/>
              <w:spacing w:after="0" w:line="240" w:lineRule="atLeast"/>
              <w:rPr>
                <w:i w:val="0"/>
                <w:iCs w:val="0"/>
              </w:rPr>
            </w:pPr>
            <w:r>
              <w:rPr>
                <w:i w:val="0"/>
                <w:iCs w:val="0"/>
              </w:rPr>
              <w:t>Book value</w:t>
            </w:r>
          </w:p>
        </w:tc>
      </w:tr>
      <w:tr w:rsidR="008B2C1B" w:rsidRPr="005D698C" w:rsidTr="00F56A65">
        <w:tc>
          <w:tcPr>
            <w:tcW w:w="5328" w:type="dxa"/>
          </w:tcPr>
          <w:p w:rsidR="008B2C1B" w:rsidRPr="002E6573" w:rsidRDefault="008B2C1B" w:rsidP="001C0989">
            <w:pPr>
              <w:pStyle w:val="headingitalic"/>
              <w:spacing w:after="0" w:line="240" w:lineRule="atLeast"/>
              <w:rPr>
                <w:i w:val="0"/>
                <w:iCs w:val="0"/>
              </w:rPr>
            </w:pPr>
            <w:r w:rsidRPr="002E6573">
              <w:rPr>
                <w:i w:val="0"/>
                <w:iCs w:val="0"/>
              </w:rPr>
              <w:t>Interest income</w:t>
            </w:r>
          </w:p>
        </w:tc>
        <w:tc>
          <w:tcPr>
            <w:tcW w:w="4230" w:type="dxa"/>
          </w:tcPr>
          <w:p w:rsidR="008B2C1B" w:rsidRPr="002E6573" w:rsidRDefault="008B2C1B" w:rsidP="001C0989">
            <w:pPr>
              <w:pStyle w:val="headingitalic"/>
              <w:spacing w:after="0" w:line="240" w:lineRule="atLeast"/>
              <w:rPr>
                <w:i w:val="0"/>
                <w:iCs w:val="0"/>
              </w:rPr>
            </w:pPr>
            <w:r>
              <w:rPr>
                <w:i w:val="0"/>
                <w:iCs w:val="0"/>
              </w:rPr>
              <w:t>MLR-1.5%</w:t>
            </w:r>
          </w:p>
        </w:tc>
      </w:tr>
      <w:tr w:rsidR="008B2C1B" w:rsidRPr="005D698C" w:rsidTr="00F56A65">
        <w:tc>
          <w:tcPr>
            <w:tcW w:w="5328" w:type="dxa"/>
          </w:tcPr>
          <w:p w:rsidR="008B2C1B" w:rsidRPr="002E6573" w:rsidRDefault="008B2C1B" w:rsidP="001C0989">
            <w:pPr>
              <w:pStyle w:val="headingitalic"/>
              <w:spacing w:after="0" w:line="240" w:lineRule="atLeast"/>
              <w:rPr>
                <w:i w:val="0"/>
                <w:iCs w:val="0"/>
              </w:rPr>
            </w:pPr>
            <w:r w:rsidRPr="002E6573">
              <w:rPr>
                <w:i w:val="0"/>
                <w:iCs w:val="0"/>
              </w:rPr>
              <w:t>Interest expense</w:t>
            </w:r>
          </w:p>
        </w:tc>
        <w:tc>
          <w:tcPr>
            <w:tcW w:w="4230" w:type="dxa"/>
          </w:tcPr>
          <w:p w:rsidR="008B2C1B" w:rsidRPr="002E6573" w:rsidRDefault="008B2C1B" w:rsidP="001C0989">
            <w:pPr>
              <w:pStyle w:val="headingitalic"/>
              <w:spacing w:after="0" w:line="240" w:lineRule="atLeast"/>
              <w:rPr>
                <w:i w:val="0"/>
                <w:iCs w:val="0"/>
              </w:rPr>
            </w:pPr>
            <w:r w:rsidRPr="002E6573">
              <w:rPr>
                <w:i w:val="0"/>
                <w:iCs w:val="0"/>
              </w:rPr>
              <w:t>MLR-</w:t>
            </w:r>
            <w:r>
              <w:rPr>
                <w:i w:val="0"/>
                <w:iCs w:val="0"/>
              </w:rPr>
              <w:t>1.5</w:t>
            </w:r>
            <w:r w:rsidRPr="002E6573">
              <w:rPr>
                <w:i w:val="0"/>
                <w:iCs w:val="0"/>
              </w:rPr>
              <w:t>%</w:t>
            </w:r>
          </w:p>
        </w:tc>
      </w:tr>
      <w:tr w:rsidR="008B2C1B" w:rsidRPr="005D698C" w:rsidTr="00F56A65">
        <w:tc>
          <w:tcPr>
            <w:tcW w:w="5328" w:type="dxa"/>
          </w:tcPr>
          <w:p w:rsidR="008B2C1B" w:rsidRPr="002E6573" w:rsidRDefault="008B2C1B" w:rsidP="001C0989">
            <w:pPr>
              <w:pStyle w:val="headingitalic"/>
              <w:spacing w:after="0" w:line="240" w:lineRule="atLeast"/>
              <w:rPr>
                <w:i w:val="0"/>
                <w:iCs w:val="0"/>
              </w:rPr>
            </w:pPr>
            <w:r w:rsidRPr="002E6573">
              <w:rPr>
                <w:i w:val="0"/>
                <w:iCs w:val="0"/>
              </w:rPr>
              <w:t>Insurance premium</w:t>
            </w:r>
          </w:p>
        </w:tc>
        <w:tc>
          <w:tcPr>
            <w:tcW w:w="4230" w:type="dxa"/>
          </w:tcPr>
          <w:p w:rsidR="008B2C1B" w:rsidRPr="002E6573" w:rsidRDefault="008B2C1B" w:rsidP="001C0989">
            <w:pPr>
              <w:pStyle w:val="headingitalic"/>
              <w:spacing w:after="0" w:line="240" w:lineRule="atLeast"/>
              <w:rPr>
                <w:i w:val="0"/>
                <w:iCs w:val="0"/>
              </w:rPr>
            </w:pPr>
            <w:r w:rsidRPr="002E6573">
              <w:rPr>
                <w:i w:val="0"/>
                <w:iCs w:val="0"/>
              </w:rPr>
              <w:t>Market price</w:t>
            </w:r>
          </w:p>
        </w:tc>
      </w:tr>
      <w:tr w:rsidR="008B2C1B" w:rsidRPr="005D698C" w:rsidTr="00F56A65">
        <w:tc>
          <w:tcPr>
            <w:tcW w:w="5328" w:type="dxa"/>
          </w:tcPr>
          <w:p w:rsidR="008B2C1B" w:rsidRPr="002E6573" w:rsidRDefault="008B2C1B" w:rsidP="001C0989">
            <w:pPr>
              <w:pStyle w:val="headingitalic"/>
              <w:spacing w:after="0" w:line="240" w:lineRule="atLeast"/>
              <w:rPr>
                <w:i w:val="0"/>
                <w:iCs w:val="0"/>
              </w:rPr>
            </w:pPr>
            <w:r w:rsidRPr="002E6573">
              <w:rPr>
                <w:i w:val="0"/>
                <w:iCs w:val="0"/>
              </w:rPr>
              <w:t>Paper bag production charge</w:t>
            </w:r>
          </w:p>
        </w:tc>
        <w:tc>
          <w:tcPr>
            <w:tcW w:w="4230" w:type="dxa"/>
          </w:tcPr>
          <w:p w:rsidR="008B2C1B" w:rsidRPr="002E6573" w:rsidRDefault="008B2C1B" w:rsidP="001C0989">
            <w:pPr>
              <w:pStyle w:val="headingitalic"/>
              <w:spacing w:after="0" w:line="240" w:lineRule="atLeast"/>
              <w:rPr>
                <w:i w:val="0"/>
                <w:iCs w:val="0"/>
              </w:rPr>
            </w:pPr>
            <w:r w:rsidRPr="002E6573">
              <w:rPr>
                <w:i w:val="0"/>
                <w:iCs w:val="0"/>
              </w:rPr>
              <w:t>2.0 - 2.6 Baht per bag</w:t>
            </w:r>
          </w:p>
        </w:tc>
      </w:tr>
    </w:tbl>
    <w:p w:rsidR="00786BC3" w:rsidRDefault="00786BC3" w:rsidP="00786BC3">
      <w:pPr>
        <w:pStyle w:val="BodyText"/>
        <w:spacing w:after="0"/>
        <w:ind w:left="540" w:right="65"/>
        <w:jc w:val="both"/>
        <w:rPr>
          <w:lang w:val="en-US"/>
        </w:rPr>
      </w:pPr>
    </w:p>
    <w:p w:rsidR="00D25C56" w:rsidRDefault="008B2C1B" w:rsidP="00D25C56">
      <w:pPr>
        <w:pStyle w:val="Bo-C1Content"/>
        <w:rPr>
          <w:rFonts w:cs="Times New Roman"/>
        </w:rPr>
      </w:pPr>
      <w:r>
        <w:br w:type="page"/>
      </w:r>
      <w:r w:rsidR="00D25C56" w:rsidRPr="007F4EBE">
        <w:rPr>
          <w:rFonts w:cs="Times New Roman"/>
        </w:rPr>
        <w:lastRenderedPageBreak/>
        <w:t>Signif</w:t>
      </w:r>
      <w:r w:rsidR="00D25C56">
        <w:rPr>
          <w:rFonts w:cs="Times New Roman"/>
        </w:rPr>
        <w:t>icant transactions for the three-month and six</w:t>
      </w:r>
      <w:r w:rsidR="00D25C56" w:rsidRPr="007F4EBE">
        <w:rPr>
          <w:rFonts w:cs="Times New Roman"/>
        </w:rPr>
        <w:t>-month periods ended 3</w:t>
      </w:r>
      <w:r w:rsidR="00D25C56">
        <w:rPr>
          <w:rFonts w:cs="Times New Roman"/>
        </w:rPr>
        <w:t xml:space="preserve">0 June </w:t>
      </w:r>
      <w:r w:rsidR="00D25C56" w:rsidRPr="007F4EBE">
        <w:rPr>
          <w:rFonts w:cs="Times New Roman"/>
        </w:rPr>
        <w:t>with related parties were as follows:</w:t>
      </w:r>
    </w:p>
    <w:p w:rsidR="00D25C56" w:rsidRDefault="00D25C56" w:rsidP="00D25C56">
      <w:pPr>
        <w:pStyle w:val="Bo-C1Content"/>
        <w:rPr>
          <w:rFonts w:cs="Times New Roman"/>
        </w:rPr>
      </w:pPr>
    </w:p>
    <w:tbl>
      <w:tblPr>
        <w:tblW w:w="9351" w:type="dxa"/>
        <w:tblInd w:w="450" w:type="dxa"/>
        <w:tblLook w:val="04A0" w:firstRow="1" w:lastRow="0" w:firstColumn="1" w:lastColumn="0" w:noHBand="0" w:noVBand="1"/>
      </w:tblPr>
      <w:tblGrid>
        <w:gridCol w:w="4021"/>
        <w:gridCol w:w="1134"/>
        <w:gridCol w:w="236"/>
        <w:gridCol w:w="1134"/>
        <w:gridCol w:w="246"/>
        <w:gridCol w:w="1138"/>
        <w:gridCol w:w="244"/>
        <w:gridCol w:w="1198"/>
      </w:tblGrid>
      <w:tr w:rsidR="00D25C56" w:rsidRPr="00347BE4" w:rsidTr="006D53DA">
        <w:tc>
          <w:tcPr>
            <w:tcW w:w="4021" w:type="dxa"/>
          </w:tcPr>
          <w:p w:rsidR="00D25C56" w:rsidRPr="00453442" w:rsidRDefault="00D25C56" w:rsidP="00D25C56">
            <w:pPr>
              <w:spacing w:line="240" w:lineRule="atLeast"/>
              <w:ind w:left="5" w:right="65" w:hanging="5"/>
              <w:jc w:val="both"/>
            </w:pPr>
          </w:p>
        </w:tc>
        <w:tc>
          <w:tcPr>
            <w:tcW w:w="2504" w:type="dxa"/>
            <w:gridSpan w:val="3"/>
          </w:tcPr>
          <w:p w:rsidR="00D25C56" w:rsidRDefault="00D25C56" w:rsidP="00D25C56">
            <w:pPr>
              <w:spacing w:line="240" w:lineRule="atLeast"/>
              <w:ind w:left="-119" w:right="-123"/>
              <w:jc w:val="center"/>
              <w:rPr>
                <w:rFonts w:cs="Times New Roman"/>
                <w:b/>
                <w:bCs/>
                <w:lang w:val="en-US"/>
              </w:rPr>
            </w:pPr>
            <w:r w:rsidRPr="0045357E">
              <w:rPr>
                <w:rFonts w:cs="Times New Roman"/>
                <w:b/>
                <w:bCs/>
                <w:lang w:val="en-US"/>
              </w:rPr>
              <w:t>Consolidated</w:t>
            </w:r>
          </w:p>
          <w:p w:rsidR="00D25C56" w:rsidRPr="00453442" w:rsidRDefault="00D25C56" w:rsidP="00D25C56">
            <w:pPr>
              <w:spacing w:line="240" w:lineRule="atLeast"/>
              <w:ind w:left="-119" w:right="-123"/>
              <w:jc w:val="center"/>
            </w:pPr>
            <w:r w:rsidRPr="0045357E">
              <w:rPr>
                <w:rFonts w:cs="Times New Roman"/>
                <w:b/>
                <w:bCs/>
                <w:lang w:val="en-US"/>
              </w:rPr>
              <w:t>financial statements</w:t>
            </w:r>
          </w:p>
        </w:tc>
        <w:tc>
          <w:tcPr>
            <w:tcW w:w="246" w:type="dxa"/>
          </w:tcPr>
          <w:p w:rsidR="00D25C56" w:rsidRPr="00453442" w:rsidRDefault="00D25C56" w:rsidP="00D25C56">
            <w:pPr>
              <w:spacing w:line="240" w:lineRule="atLeast"/>
              <w:ind w:right="65"/>
              <w:jc w:val="both"/>
            </w:pPr>
          </w:p>
        </w:tc>
        <w:tc>
          <w:tcPr>
            <w:tcW w:w="2580" w:type="dxa"/>
            <w:gridSpan w:val="3"/>
          </w:tcPr>
          <w:p w:rsidR="00D25C56" w:rsidRDefault="00D25C56" w:rsidP="00D25C56">
            <w:pPr>
              <w:spacing w:line="240" w:lineRule="atLeast"/>
              <w:ind w:left="-119" w:right="-123"/>
              <w:jc w:val="center"/>
              <w:rPr>
                <w:rFonts w:cs="Times New Roman"/>
                <w:b/>
                <w:bCs/>
                <w:lang w:val="en-US"/>
              </w:rPr>
            </w:pPr>
            <w:r w:rsidRPr="0045357E">
              <w:rPr>
                <w:rFonts w:cs="Times New Roman"/>
                <w:b/>
                <w:bCs/>
                <w:lang w:val="en-US"/>
              </w:rPr>
              <w:t>Separate</w:t>
            </w:r>
          </w:p>
          <w:p w:rsidR="00D25C56" w:rsidRPr="00453442" w:rsidRDefault="00D25C56" w:rsidP="00D25C56">
            <w:pPr>
              <w:spacing w:line="240" w:lineRule="atLeast"/>
              <w:ind w:left="-119" w:right="-123"/>
              <w:jc w:val="center"/>
            </w:pPr>
            <w:r w:rsidRPr="0045357E">
              <w:rPr>
                <w:rFonts w:cs="Times New Roman"/>
                <w:b/>
                <w:bCs/>
                <w:lang w:val="en-US"/>
              </w:rPr>
              <w:t>financial statements</w:t>
            </w:r>
          </w:p>
        </w:tc>
      </w:tr>
      <w:tr w:rsidR="00D25C56" w:rsidRPr="00347BE4" w:rsidTr="006D53DA">
        <w:tc>
          <w:tcPr>
            <w:tcW w:w="4021" w:type="dxa"/>
          </w:tcPr>
          <w:p w:rsidR="00D25C56" w:rsidRPr="00453442" w:rsidRDefault="00D25C56" w:rsidP="00D25C56">
            <w:pPr>
              <w:spacing w:line="240" w:lineRule="atLeast"/>
              <w:ind w:right="65"/>
              <w:jc w:val="both"/>
            </w:pPr>
            <w:r w:rsidRPr="0045357E">
              <w:rPr>
                <w:rFonts w:cs="Times New Roman"/>
                <w:b/>
                <w:bCs/>
                <w:i/>
                <w:iCs/>
                <w:lang w:val="en-US"/>
              </w:rPr>
              <w:t xml:space="preserve">Three-month period ended </w:t>
            </w:r>
            <w:r>
              <w:rPr>
                <w:rFonts w:cs="Times New Roman"/>
                <w:b/>
                <w:bCs/>
                <w:i/>
                <w:iCs/>
                <w:lang w:val="en-US"/>
              </w:rPr>
              <w:t>30 June</w:t>
            </w:r>
          </w:p>
        </w:tc>
        <w:tc>
          <w:tcPr>
            <w:tcW w:w="1134" w:type="dxa"/>
          </w:tcPr>
          <w:p w:rsidR="00D25C56" w:rsidRPr="00453442" w:rsidRDefault="00D25C56" w:rsidP="00D25C56">
            <w:pPr>
              <w:spacing w:line="240" w:lineRule="atLeast"/>
              <w:ind w:left="-119" w:right="-102"/>
              <w:jc w:val="center"/>
            </w:pPr>
            <w:r>
              <w:t>2019</w:t>
            </w:r>
          </w:p>
        </w:tc>
        <w:tc>
          <w:tcPr>
            <w:tcW w:w="236" w:type="dxa"/>
          </w:tcPr>
          <w:p w:rsidR="00D25C56" w:rsidRPr="00453442" w:rsidRDefault="00D25C56" w:rsidP="00D25C56">
            <w:pPr>
              <w:spacing w:line="240" w:lineRule="atLeast"/>
              <w:ind w:right="65"/>
              <w:jc w:val="both"/>
            </w:pPr>
          </w:p>
        </w:tc>
        <w:tc>
          <w:tcPr>
            <w:tcW w:w="1134" w:type="dxa"/>
          </w:tcPr>
          <w:p w:rsidR="00D25C56" w:rsidRPr="00453442" w:rsidRDefault="00D25C56" w:rsidP="00D25C56">
            <w:pPr>
              <w:spacing w:line="240" w:lineRule="atLeast"/>
              <w:ind w:left="-119" w:right="-123"/>
              <w:jc w:val="center"/>
            </w:pPr>
            <w:r>
              <w:t>2018</w:t>
            </w:r>
          </w:p>
        </w:tc>
        <w:tc>
          <w:tcPr>
            <w:tcW w:w="246" w:type="dxa"/>
          </w:tcPr>
          <w:p w:rsidR="00D25C56" w:rsidRPr="00453442" w:rsidRDefault="00D25C56" w:rsidP="00D25C56">
            <w:pPr>
              <w:spacing w:line="240" w:lineRule="atLeast"/>
              <w:ind w:right="65"/>
              <w:jc w:val="both"/>
            </w:pPr>
          </w:p>
        </w:tc>
        <w:tc>
          <w:tcPr>
            <w:tcW w:w="1138" w:type="dxa"/>
          </w:tcPr>
          <w:p w:rsidR="00D25C56" w:rsidRPr="00453442" w:rsidRDefault="00D25C56" w:rsidP="00D25C56">
            <w:pPr>
              <w:spacing w:line="240" w:lineRule="atLeast"/>
              <w:ind w:left="-119" w:right="-102"/>
              <w:jc w:val="center"/>
            </w:pPr>
            <w:r>
              <w:t>2019</w:t>
            </w:r>
          </w:p>
        </w:tc>
        <w:tc>
          <w:tcPr>
            <w:tcW w:w="244" w:type="dxa"/>
          </w:tcPr>
          <w:p w:rsidR="00D25C56" w:rsidRPr="00453442" w:rsidRDefault="00D25C56" w:rsidP="00D25C56">
            <w:pPr>
              <w:spacing w:line="240" w:lineRule="atLeast"/>
              <w:ind w:right="65"/>
              <w:jc w:val="both"/>
            </w:pPr>
          </w:p>
        </w:tc>
        <w:tc>
          <w:tcPr>
            <w:tcW w:w="1198" w:type="dxa"/>
          </w:tcPr>
          <w:p w:rsidR="00D25C56" w:rsidRPr="00453442" w:rsidRDefault="00D25C56" w:rsidP="00D25C56">
            <w:pPr>
              <w:spacing w:line="240" w:lineRule="atLeast"/>
              <w:ind w:left="-119" w:right="-123"/>
              <w:jc w:val="center"/>
            </w:pPr>
            <w:r>
              <w:t>2018</w:t>
            </w:r>
          </w:p>
        </w:tc>
      </w:tr>
      <w:tr w:rsidR="00D25C56" w:rsidRPr="00347BE4" w:rsidTr="006D53DA">
        <w:tc>
          <w:tcPr>
            <w:tcW w:w="4021" w:type="dxa"/>
          </w:tcPr>
          <w:p w:rsidR="00D25C56" w:rsidRPr="00453442" w:rsidRDefault="00D25C56" w:rsidP="00D25C56">
            <w:pPr>
              <w:spacing w:line="240" w:lineRule="atLeast"/>
              <w:ind w:right="65"/>
              <w:jc w:val="both"/>
            </w:pPr>
          </w:p>
        </w:tc>
        <w:tc>
          <w:tcPr>
            <w:tcW w:w="5330" w:type="dxa"/>
            <w:gridSpan w:val="7"/>
          </w:tcPr>
          <w:p w:rsidR="00D25C56" w:rsidRPr="00453442" w:rsidRDefault="00D25C56" w:rsidP="00D25C56">
            <w:pPr>
              <w:spacing w:line="240" w:lineRule="atLeast"/>
              <w:ind w:left="-119" w:right="-81"/>
              <w:jc w:val="center"/>
              <w:rPr>
                <w:i/>
                <w:iCs/>
              </w:rPr>
            </w:pPr>
            <w:r>
              <w:rPr>
                <w:i/>
                <w:iCs/>
              </w:rPr>
              <w:t>(in thousand Baht)</w:t>
            </w:r>
          </w:p>
        </w:tc>
      </w:tr>
      <w:tr w:rsidR="00D25C56" w:rsidRPr="00347BE4" w:rsidTr="006D53DA">
        <w:tc>
          <w:tcPr>
            <w:tcW w:w="4021" w:type="dxa"/>
          </w:tcPr>
          <w:p w:rsidR="00D25C56" w:rsidRPr="00351FB6" w:rsidRDefault="00D25C56" w:rsidP="00D25C56">
            <w:pPr>
              <w:spacing w:line="240" w:lineRule="atLeast"/>
              <w:ind w:right="65"/>
              <w:jc w:val="both"/>
              <w:rPr>
                <w:b/>
                <w:bCs/>
              </w:rPr>
            </w:pPr>
            <w:r w:rsidRPr="00351FB6">
              <w:rPr>
                <w:b/>
                <w:bCs/>
              </w:rPr>
              <w:t>Subsidiaries</w:t>
            </w:r>
          </w:p>
        </w:tc>
        <w:tc>
          <w:tcPr>
            <w:tcW w:w="1134" w:type="dxa"/>
          </w:tcPr>
          <w:p w:rsidR="00D25C56" w:rsidRPr="00453442" w:rsidRDefault="00D25C56" w:rsidP="00D25C56">
            <w:pPr>
              <w:tabs>
                <w:tab w:val="decimal" w:pos="864"/>
              </w:tabs>
              <w:spacing w:line="240" w:lineRule="atLeast"/>
              <w:ind w:left="-119" w:right="-102"/>
              <w:jc w:val="both"/>
            </w:pPr>
          </w:p>
        </w:tc>
        <w:tc>
          <w:tcPr>
            <w:tcW w:w="236" w:type="dxa"/>
          </w:tcPr>
          <w:p w:rsidR="00D25C56" w:rsidRPr="00453442" w:rsidRDefault="00D25C56" w:rsidP="00D25C56">
            <w:pPr>
              <w:spacing w:line="240" w:lineRule="atLeast"/>
              <w:ind w:right="65"/>
              <w:jc w:val="both"/>
            </w:pPr>
          </w:p>
        </w:tc>
        <w:tc>
          <w:tcPr>
            <w:tcW w:w="1134" w:type="dxa"/>
          </w:tcPr>
          <w:p w:rsidR="00D25C56" w:rsidRPr="00453442" w:rsidRDefault="00D25C56" w:rsidP="00D25C56">
            <w:pPr>
              <w:tabs>
                <w:tab w:val="decimal" w:pos="864"/>
              </w:tabs>
              <w:spacing w:line="240" w:lineRule="atLeast"/>
              <w:ind w:left="-119" w:right="-102"/>
              <w:jc w:val="both"/>
            </w:pPr>
          </w:p>
        </w:tc>
        <w:tc>
          <w:tcPr>
            <w:tcW w:w="246" w:type="dxa"/>
          </w:tcPr>
          <w:p w:rsidR="00D25C56" w:rsidRPr="00453442" w:rsidRDefault="00D25C56" w:rsidP="00D25C56">
            <w:pPr>
              <w:spacing w:line="240" w:lineRule="atLeast"/>
              <w:ind w:right="65"/>
              <w:jc w:val="both"/>
            </w:pPr>
          </w:p>
        </w:tc>
        <w:tc>
          <w:tcPr>
            <w:tcW w:w="1138" w:type="dxa"/>
          </w:tcPr>
          <w:p w:rsidR="00D25C56" w:rsidRPr="00453442" w:rsidRDefault="00D25C56" w:rsidP="00D25C56">
            <w:pPr>
              <w:tabs>
                <w:tab w:val="decimal" w:pos="864"/>
              </w:tabs>
              <w:spacing w:line="240" w:lineRule="atLeast"/>
              <w:ind w:left="-119" w:right="-102"/>
              <w:jc w:val="both"/>
            </w:pPr>
          </w:p>
        </w:tc>
        <w:tc>
          <w:tcPr>
            <w:tcW w:w="244" w:type="dxa"/>
          </w:tcPr>
          <w:p w:rsidR="00D25C56" w:rsidRPr="00453442" w:rsidRDefault="00D25C56" w:rsidP="00D25C56">
            <w:pPr>
              <w:spacing w:line="240" w:lineRule="atLeast"/>
              <w:ind w:right="65"/>
              <w:jc w:val="both"/>
            </w:pPr>
          </w:p>
        </w:tc>
        <w:tc>
          <w:tcPr>
            <w:tcW w:w="1198" w:type="dxa"/>
          </w:tcPr>
          <w:p w:rsidR="00D25C56" w:rsidRPr="00453442" w:rsidRDefault="00D25C56" w:rsidP="00D25C56">
            <w:pPr>
              <w:tabs>
                <w:tab w:val="decimal" w:pos="864"/>
              </w:tabs>
              <w:spacing w:line="240" w:lineRule="atLeast"/>
              <w:ind w:left="-119" w:right="-102"/>
              <w:jc w:val="both"/>
            </w:pPr>
          </w:p>
        </w:tc>
      </w:tr>
      <w:tr w:rsidR="007F0188" w:rsidRPr="003F4BFA" w:rsidTr="0099389D">
        <w:tc>
          <w:tcPr>
            <w:tcW w:w="4021" w:type="dxa"/>
          </w:tcPr>
          <w:p w:rsidR="007F0188" w:rsidRPr="003F4BFA" w:rsidRDefault="007F0188" w:rsidP="003F4BFA">
            <w:pPr>
              <w:spacing w:line="240" w:lineRule="atLeast"/>
              <w:ind w:right="65"/>
              <w:jc w:val="both"/>
            </w:pPr>
            <w:r w:rsidRPr="003F4BFA">
              <w:t>Sale of goods</w:t>
            </w:r>
          </w:p>
        </w:tc>
        <w:tc>
          <w:tcPr>
            <w:tcW w:w="1134" w:type="dxa"/>
            <w:shd w:val="clear" w:color="auto" w:fill="auto"/>
          </w:tcPr>
          <w:p w:rsidR="007F0188" w:rsidRPr="003F4BFA" w:rsidRDefault="007F0188" w:rsidP="003F4BFA">
            <w:pPr>
              <w:spacing w:line="240" w:lineRule="atLeast"/>
              <w:ind w:left="-119" w:right="-102"/>
              <w:jc w:val="center"/>
            </w:pPr>
            <w:r w:rsidRPr="003F4BFA">
              <w:t>-</w:t>
            </w:r>
          </w:p>
        </w:tc>
        <w:tc>
          <w:tcPr>
            <w:tcW w:w="236" w:type="dxa"/>
          </w:tcPr>
          <w:p w:rsidR="007F0188" w:rsidRPr="003F4BFA" w:rsidRDefault="007F0188" w:rsidP="003F4BFA">
            <w:pPr>
              <w:spacing w:line="240" w:lineRule="atLeast"/>
              <w:ind w:right="65"/>
              <w:jc w:val="both"/>
            </w:pPr>
          </w:p>
        </w:tc>
        <w:tc>
          <w:tcPr>
            <w:tcW w:w="1134" w:type="dxa"/>
          </w:tcPr>
          <w:p w:rsidR="007F0188" w:rsidRPr="003F4BFA" w:rsidRDefault="007F0188" w:rsidP="003F4BFA">
            <w:pPr>
              <w:spacing w:line="240" w:lineRule="atLeast"/>
              <w:ind w:left="-119" w:right="-102"/>
              <w:jc w:val="center"/>
            </w:pPr>
            <w:r w:rsidRPr="003F4BFA">
              <w:t>-</w:t>
            </w:r>
          </w:p>
        </w:tc>
        <w:tc>
          <w:tcPr>
            <w:tcW w:w="246" w:type="dxa"/>
          </w:tcPr>
          <w:p w:rsidR="007F0188" w:rsidRPr="003F4BFA" w:rsidRDefault="007F0188" w:rsidP="003F4BFA">
            <w:pPr>
              <w:spacing w:line="240" w:lineRule="atLeast"/>
              <w:ind w:right="65"/>
              <w:jc w:val="both"/>
            </w:pPr>
          </w:p>
        </w:tc>
        <w:tc>
          <w:tcPr>
            <w:tcW w:w="1138" w:type="dxa"/>
            <w:shd w:val="clear" w:color="auto" w:fill="auto"/>
          </w:tcPr>
          <w:p w:rsidR="007F0188" w:rsidRPr="003F4BFA" w:rsidRDefault="007F0188" w:rsidP="003F4BFA">
            <w:pPr>
              <w:tabs>
                <w:tab w:val="decimal" w:pos="918"/>
              </w:tabs>
              <w:spacing w:line="240" w:lineRule="atLeast"/>
              <w:ind w:left="-119" w:right="-102"/>
              <w:jc w:val="both"/>
              <w:rPr>
                <w:rFonts w:cs="Times New Roman"/>
              </w:rPr>
            </w:pPr>
            <w:r w:rsidRPr="003F4BFA">
              <w:rPr>
                <w:rFonts w:cs="Times New Roman"/>
              </w:rPr>
              <w:t>4,079,917</w:t>
            </w:r>
          </w:p>
        </w:tc>
        <w:tc>
          <w:tcPr>
            <w:tcW w:w="244" w:type="dxa"/>
          </w:tcPr>
          <w:p w:rsidR="007F0188" w:rsidRPr="003F4BFA" w:rsidRDefault="007F0188" w:rsidP="003F4BFA">
            <w:pPr>
              <w:spacing w:line="240" w:lineRule="atLeast"/>
              <w:ind w:right="65"/>
              <w:jc w:val="both"/>
            </w:pPr>
          </w:p>
        </w:tc>
        <w:tc>
          <w:tcPr>
            <w:tcW w:w="1198" w:type="dxa"/>
          </w:tcPr>
          <w:p w:rsidR="007F0188" w:rsidRPr="003F4BFA" w:rsidRDefault="007F0188" w:rsidP="003F4BFA">
            <w:pPr>
              <w:tabs>
                <w:tab w:val="decimal" w:pos="980"/>
              </w:tabs>
              <w:spacing w:line="240" w:lineRule="atLeast"/>
              <w:ind w:left="-119" w:right="-102"/>
              <w:jc w:val="both"/>
              <w:rPr>
                <w:rFonts w:cs="Times New Roman"/>
              </w:rPr>
            </w:pPr>
            <w:r w:rsidRPr="003F4BFA">
              <w:rPr>
                <w:rFonts w:cs="Times New Roman" w:hint="cs"/>
                <w:cs/>
              </w:rPr>
              <w:t>3</w:t>
            </w:r>
            <w:r w:rsidRPr="003F4BFA">
              <w:rPr>
                <w:rFonts w:cs="Times New Roman"/>
              </w:rPr>
              <w:t>,</w:t>
            </w:r>
            <w:r w:rsidRPr="003F4BFA">
              <w:rPr>
                <w:rFonts w:cs="Times New Roman" w:hint="cs"/>
                <w:cs/>
              </w:rPr>
              <w:t>075</w:t>
            </w:r>
            <w:r w:rsidRPr="003F4BFA">
              <w:rPr>
                <w:rFonts w:cs="Times New Roman"/>
              </w:rPr>
              <w:t>,543</w:t>
            </w:r>
          </w:p>
        </w:tc>
      </w:tr>
      <w:tr w:rsidR="007F0188" w:rsidRPr="003F4BFA" w:rsidTr="0099389D">
        <w:tc>
          <w:tcPr>
            <w:tcW w:w="4021" w:type="dxa"/>
          </w:tcPr>
          <w:p w:rsidR="007F0188" w:rsidRPr="003F4BFA" w:rsidRDefault="007F0188" w:rsidP="003F4BFA">
            <w:pPr>
              <w:spacing w:line="240" w:lineRule="atLeast"/>
              <w:ind w:right="65"/>
              <w:jc w:val="both"/>
            </w:pPr>
            <w:r w:rsidRPr="003F4BFA">
              <w:t>Transportation income</w:t>
            </w:r>
          </w:p>
        </w:tc>
        <w:tc>
          <w:tcPr>
            <w:tcW w:w="1134" w:type="dxa"/>
            <w:shd w:val="clear" w:color="auto" w:fill="auto"/>
          </w:tcPr>
          <w:p w:rsidR="007F0188" w:rsidRPr="003F4BFA" w:rsidRDefault="007F0188" w:rsidP="003F4BFA">
            <w:pPr>
              <w:spacing w:line="240" w:lineRule="atLeast"/>
              <w:ind w:left="-119" w:right="-102"/>
              <w:jc w:val="center"/>
            </w:pPr>
            <w:r w:rsidRPr="003F4BFA">
              <w:t>-</w:t>
            </w:r>
          </w:p>
        </w:tc>
        <w:tc>
          <w:tcPr>
            <w:tcW w:w="236" w:type="dxa"/>
          </w:tcPr>
          <w:p w:rsidR="007F0188" w:rsidRPr="003F4BFA" w:rsidRDefault="007F0188" w:rsidP="003F4BFA">
            <w:pPr>
              <w:spacing w:line="240" w:lineRule="atLeast"/>
              <w:ind w:right="65"/>
              <w:jc w:val="both"/>
            </w:pPr>
          </w:p>
        </w:tc>
        <w:tc>
          <w:tcPr>
            <w:tcW w:w="1134" w:type="dxa"/>
          </w:tcPr>
          <w:p w:rsidR="007F0188" w:rsidRPr="003F4BFA" w:rsidRDefault="007F0188" w:rsidP="003F4BFA">
            <w:pPr>
              <w:spacing w:line="240" w:lineRule="atLeast"/>
              <w:ind w:left="-119" w:right="-102"/>
              <w:jc w:val="center"/>
            </w:pPr>
            <w:r w:rsidRPr="003F4BFA">
              <w:t>-</w:t>
            </w:r>
          </w:p>
        </w:tc>
        <w:tc>
          <w:tcPr>
            <w:tcW w:w="246" w:type="dxa"/>
          </w:tcPr>
          <w:p w:rsidR="007F0188" w:rsidRPr="003F4BFA" w:rsidRDefault="007F0188" w:rsidP="003F4BFA">
            <w:pPr>
              <w:spacing w:line="240" w:lineRule="atLeast"/>
              <w:ind w:right="65"/>
              <w:jc w:val="both"/>
            </w:pPr>
          </w:p>
        </w:tc>
        <w:tc>
          <w:tcPr>
            <w:tcW w:w="1138" w:type="dxa"/>
            <w:shd w:val="clear" w:color="auto" w:fill="auto"/>
          </w:tcPr>
          <w:p w:rsidR="007F0188" w:rsidRPr="003F4BFA" w:rsidRDefault="007F0188" w:rsidP="003F4BFA">
            <w:pPr>
              <w:tabs>
                <w:tab w:val="decimal" w:pos="918"/>
              </w:tabs>
              <w:spacing w:line="240" w:lineRule="atLeast"/>
              <w:ind w:left="-119" w:right="-102"/>
              <w:jc w:val="both"/>
              <w:rPr>
                <w:rFonts w:cs="Times New Roman"/>
              </w:rPr>
            </w:pPr>
            <w:r w:rsidRPr="003F4BFA">
              <w:rPr>
                <w:rFonts w:cs="Times New Roman"/>
              </w:rPr>
              <w:t>51,064</w:t>
            </w:r>
          </w:p>
        </w:tc>
        <w:tc>
          <w:tcPr>
            <w:tcW w:w="244" w:type="dxa"/>
          </w:tcPr>
          <w:p w:rsidR="007F0188" w:rsidRPr="003F4BFA" w:rsidRDefault="007F0188" w:rsidP="003F4BFA">
            <w:pPr>
              <w:spacing w:line="240" w:lineRule="atLeast"/>
              <w:ind w:right="65"/>
              <w:jc w:val="both"/>
            </w:pPr>
          </w:p>
        </w:tc>
        <w:tc>
          <w:tcPr>
            <w:tcW w:w="1198" w:type="dxa"/>
          </w:tcPr>
          <w:p w:rsidR="007F0188" w:rsidRPr="003F4BFA" w:rsidRDefault="007F0188" w:rsidP="003F4BFA">
            <w:pPr>
              <w:tabs>
                <w:tab w:val="decimal" w:pos="980"/>
              </w:tabs>
              <w:spacing w:line="240" w:lineRule="atLeast"/>
              <w:ind w:left="-119" w:right="-102"/>
              <w:jc w:val="both"/>
              <w:rPr>
                <w:rFonts w:cs="Times New Roman"/>
              </w:rPr>
            </w:pPr>
            <w:r w:rsidRPr="003F4BFA">
              <w:rPr>
                <w:rFonts w:cs="Times New Roman"/>
              </w:rPr>
              <w:t>48,091</w:t>
            </w:r>
          </w:p>
        </w:tc>
      </w:tr>
      <w:tr w:rsidR="007F0188" w:rsidRPr="003F4BFA" w:rsidTr="0099389D">
        <w:tc>
          <w:tcPr>
            <w:tcW w:w="4021" w:type="dxa"/>
          </w:tcPr>
          <w:p w:rsidR="007F0188" w:rsidRPr="003F4BFA" w:rsidRDefault="007F0188" w:rsidP="003F4BFA">
            <w:pPr>
              <w:spacing w:line="240" w:lineRule="atLeast"/>
              <w:ind w:left="181" w:right="-66" w:hanging="181"/>
            </w:pPr>
            <w:r w:rsidRPr="003F4BFA">
              <w:t xml:space="preserve">Purchase of raw materials and spare parts </w:t>
            </w:r>
          </w:p>
        </w:tc>
        <w:tc>
          <w:tcPr>
            <w:tcW w:w="1134" w:type="dxa"/>
            <w:shd w:val="clear" w:color="auto" w:fill="auto"/>
          </w:tcPr>
          <w:p w:rsidR="007F0188" w:rsidRPr="003F4BFA" w:rsidRDefault="007F0188" w:rsidP="003F4BFA">
            <w:pPr>
              <w:spacing w:line="240" w:lineRule="atLeast"/>
              <w:ind w:left="-119" w:right="-102"/>
              <w:jc w:val="center"/>
            </w:pPr>
            <w:r w:rsidRPr="003F4BFA">
              <w:t>-</w:t>
            </w:r>
          </w:p>
        </w:tc>
        <w:tc>
          <w:tcPr>
            <w:tcW w:w="236" w:type="dxa"/>
          </w:tcPr>
          <w:p w:rsidR="007F0188" w:rsidRPr="003F4BFA" w:rsidRDefault="007F0188" w:rsidP="003F4BFA">
            <w:pPr>
              <w:spacing w:line="240" w:lineRule="atLeast"/>
              <w:ind w:right="65"/>
              <w:jc w:val="both"/>
            </w:pPr>
          </w:p>
        </w:tc>
        <w:tc>
          <w:tcPr>
            <w:tcW w:w="1134" w:type="dxa"/>
          </w:tcPr>
          <w:p w:rsidR="007F0188" w:rsidRPr="003F4BFA" w:rsidRDefault="007F0188" w:rsidP="003F4BFA">
            <w:pPr>
              <w:spacing w:line="240" w:lineRule="atLeast"/>
              <w:ind w:left="-119" w:right="-102"/>
              <w:jc w:val="center"/>
            </w:pPr>
            <w:r w:rsidRPr="003F4BFA">
              <w:t>-</w:t>
            </w:r>
          </w:p>
        </w:tc>
        <w:tc>
          <w:tcPr>
            <w:tcW w:w="246" w:type="dxa"/>
          </w:tcPr>
          <w:p w:rsidR="007F0188" w:rsidRPr="003F4BFA" w:rsidRDefault="007F0188" w:rsidP="003F4BFA">
            <w:pPr>
              <w:spacing w:line="240" w:lineRule="atLeast"/>
              <w:ind w:right="65"/>
              <w:jc w:val="both"/>
            </w:pPr>
          </w:p>
        </w:tc>
        <w:tc>
          <w:tcPr>
            <w:tcW w:w="1138" w:type="dxa"/>
            <w:shd w:val="clear" w:color="auto" w:fill="auto"/>
          </w:tcPr>
          <w:p w:rsidR="007F0188" w:rsidRPr="003F4BFA" w:rsidRDefault="007F0188" w:rsidP="003F4BFA">
            <w:pPr>
              <w:tabs>
                <w:tab w:val="decimal" w:pos="918"/>
              </w:tabs>
              <w:spacing w:line="240" w:lineRule="atLeast"/>
              <w:ind w:left="-119" w:right="-102"/>
              <w:jc w:val="both"/>
              <w:rPr>
                <w:rFonts w:cs="Times New Roman"/>
              </w:rPr>
            </w:pPr>
            <w:r w:rsidRPr="003F4BFA">
              <w:rPr>
                <w:rFonts w:cs="Times New Roman"/>
              </w:rPr>
              <w:t>582,261</w:t>
            </w:r>
          </w:p>
        </w:tc>
        <w:tc>
          <w:tcPr>
            <w:tcW w:w="244" w:type="dxa"/>
          </w:tcPr>
          <w:p w:rsidR="007F0188" w:rsidRPr="003F4BFA" w:rsidRDefault="007F0188" w:rsidP="003F4BFA">
            <w:pPr>
              <w:spacing w:line="240" w:lineRule="atLeast"/>
              <w:ind w:right="65"/>
              <w:jc w:val="both"/>
            </w:pPr>
          </w:p>
        </w:tc>
        <w:tc>
          <w:tcPr>
            <w:tcW w:w="1198" w:type="dxa"/>
          </w:tcPr>
          <w:p w:rsidR="007F0188" w:rsidRPr="003F4BFA" w:rsidRDefault="007F0188" w:rsidP="003F4BFA">
            <w:pPr>
              <w:tabs>
                <w:tab w:val="decimal" w:pos="980"/>
              </w:tabs>
              <w:spacing w:line="240" w:lineRule="atLeast"/>
              <w:ind w:left="-119" w:right="-102"/>
              <w:jc w:val="both"/>
              <w:rPr>
                <w:rFonts w:cs="Times New Roman"/>
              </w:rPr>
            </w:pPr>
            <w:r w:rsidRPr="003F4BFA">
              <w:rPr>
                <w:rFonts w:cs="Times New Roman"/>
              </w:rPr>
              <w:t>1,79</w:t>
            </w:r>
            <w:r w:rsidR="008D1323">
              <w:rPr>
                <w:rFonts w:cs="Times New Roman"/>
              </w:rPr>
              <w:t>3</w:t>
            </w:r>
            <w:r w:rsidRPr="003F4BFA">
              <w:rPr>
                <w:rFonts w:cs="Times New Roman"/>
              </w:rPr>
              <w:t>,</w:t>
            </w:r>
            <w:r w:rsidR="008D1323">
              <w:rPr>
                <w:rFonts w:cs="Times New Roman"/>
              </w:rPr>
              <w:t>560</w:t>
            </w:r>
          </w:p>
        </w:tc>
      </w:tr>
      <w:tr w:rsidR="007F0188" w:rsidRPr="003F4BFA" w:rsidTr="0099389D">
        <w:tc>
          <w:tcPr>
            <w:tcW w:w="4021" w:type="dxa"/>
          </w:tcPr>
          <w:p w:rsidR="007F0188" w:rsidRPr="003F4BFA" w:rsidRDefault="007F0188" w:rsidP="003F4BFA">
            <w:pPr>
              <w:spacing w:line="240" w:lineRule="atLeast"/>
              <w:ind w:right="65"/>
              <w:jc w:val="both"/>
              <w:rPr>
                <w:cs/>
              </w:rPr>
            </w:pPr>
            <w:r w:rsidRPr="003F4BFA">
              <w:t>Purchase of electricity</w:t>
            </w:r>
          </w:p>
        </w:tc>
        <w:tc>
          <w:tcPr>
            <w:tcW w:w="1134" w:type="dxa"/>
            <w:shd w:val="clear" w:color="auto" w:fill="auto"/>
          </w:tcPr>
          <w:p w:rsidR="007F0188" w:rsidRPr="003F4BFA" w:rsidRDefault="007F0188" w:rsidP="003F4BFA">
            <w:pPr>
              <w:spacing w:line="240" w:lineRule="atLeast"/>
              <w:ind w:left="-119" w:right="-102"/>
              <w:jc w:val="center"/>
            </w:pPr>
            <w:r w:rsidRPr="003F4BFA">
              <w:t>-</w:t>
            </w:r>
          </w:p>
        </w:tc>
        <w:tc>
          <w:tcPr>
            <w:tcW w:w="236" w:type="dxa"/>
          </w:tcPr>
          <w:p w:rsidR="007F0188" w:rsidRPr="003F4BFA" w:rsidRDefault="007F0188" w:rsidP="003F4BFA">
            <w:pPr>
              <w:spacing w:line="240" w:lineRule="atLeast"/>
              <w:ind w:right="65"/>
              <w:jc w:val="both"/>
            </w:pPr>
          </w:p>
        </w:tc>
        <w:tc>
          <w:tcPr>
            <w:tcW w:w="1134" w:type="dxa"/>
          </w:tcPr>
          <w:p w:rsidR="007F0188" w:rsidRPr="003F4BFA" w:rsidRDefault="007F0188" w:rsidP="003F4BFA">
            <w:pPr>
              <w:spacing w:line="240" w:lineRule="atLeast"/>
              <w:ind w:left="-119" w:right="-102"/>
              <w:jc w:val="center"/>
            </w:pPr>
            <w:r w:rsidRPr="003F4BFA">
              <w:t>-</w:t>
            </w:r>
          </w:p>
        </w:tc>
        <w:tc>
          <w:tcPr>
            <w:tcW w:w="246" w:type="dxa"/>
          </w:tcPr>
          <w:p w:rsidR="007F0188" w:rsidRPr="003F4BFA" w:rsidRDefault="007F0188" w:rsidP="003F4BFA">
            <w:pPr>
              <w:spacing w:line="240" w:lineRule="atLeast"/>
              <w:ind w:right="65"/>
              <w:jc w:val="both"/>
            </w:pPr>
          </w:p>
        </w:tc>
        <w:tc>
          <w:tcPr>
            <w:tcW w:w="1138" w:type="dxa"/>
            <w:shd w:val="clear" w:color="auto" w:fill="auto"/>
          </w:tcPr>
          <w:p w:rsidR="007F0188" w:rsidRPr="003F4BFA" w:rsidRDefault="007F0188" w:rsidP="003F4BFA">
            <w:pPr>
              <w:tabs>
                <w:tab w:val="decimal" w:pos="918"/>
              </w:tabs>
              <w:spacing w:line="240" w:lineRule="atLeast"/>
              <w:ind w:left="-119" w:right="-102"/>
              <w:jc w:val="both"/>
              <w:rPr>
                <w:rFonts w:cs="Times New Roman"/>
              </w:rPr>
            </w:pPr>
            <w:r w:rsidRPr="003F4BFA">
              <w:rPr>
                <w:rFonts w:cs="Times New Roman"/>
              </w:rPr>
              <w:t>518,728</w:t>
            </w:r>
          </w:p>
        </w:tc>
        <w:tc>
          <w:tcPr>
            <w:tcW w:w="244" w:type="dxa"/>
          </w:tcPr>
          <w:p w:rsidR="007F0188" w:rsidRPr="003F4BFA" w:rsidRDefault="007F0188" w:rsidP="003F4BFA">
            <w:pPr>
              <w:spacing w:line="240" w:lineRule="atLeast"/>
              <w:ind w:right="65"/>
              <w:jc w:val="both"/>
            </w:pPr>
          </w:p>
        </w:tc>
        <w:tc>
          <w:tcPr>
            <w:tcW w:w="1198" w:type="dxa"/>
          </w:tcPr>
          <w:p w:rsidR="007F0188" w:rsidRPr="003F4BFA" w:rsidRDefault="007F0188" w:rsidP="003F4BFA">
            <w:pPr>
              <w:tabs>
                <w:tab w:val="decimal" w:pos="980"/>
              </w:tabs>
              <w:spacing w:line="240" w:lineRule="atLeast"/>
              <w:ind w:left="-119" w:right="-102"/>
              <w:jc w:val="both"/>
              <w:rPr>
                <w:rFonts w:cs="Times New Roman"/>
              </w:rPr>
            </w:pPr>
            <w:r w:rsidRPr="003F4BFA">
              <w:rPr>
                <w:rFonts w:cs="Times New Roman"/>
              </w:rPr>
              <w:t>92,201</w:t>
            </w:r>
          </w:p>
        </w:tc>
      </w:tr>
      <w:tr w:rsidR="007F0188" w:rsidRPr="003F4BFA" w:rsidTr="0099389D">
        <w:tc>
          <w:tcPr>
            <w:tcW w:w="4021" w:type="dxa"/>
          </w:tcPr>
          <w:p w:rsidR="007F0188" w:rsidRPr="003F4BFA" w:rsidRDefault="007F0188" w:rsidP="003F4BFA">
            <w:pPr>
              <w:spacing w:line="240" w:lineRule="atLeast"/>
              <w:ind w:right="65"/>
              <w:jc w:val="both"/>
            </w:pPr>
            <w:r w:rsidRPr="003F4BFA">
              <w:t>Purchase of steam</w:t>
            </w:r>
          </w:p>
        </w:tc>
        <w:tc>
          <w:tcPr>
            <w:tcW w:w="1134" w:type="dxa"/>
            <w:shd w:val="clear" w:color="auto" w:fill="auto"/>
          </w:tcPr>
          <w:p w:rsidR="007F0188" w:rsidRPr="003F4BFA" w:rsidRDefault="007F0188" w:rsidP="003F4BFA">
            <w:pPr>
              <w:spacing w:line="240" w:lineRule="atLeast"/>
              <w:ind w:left="-119" w:right="-102"/>
              <w:jc w:val="center"/>
            </w:pPr>
            <w:r w:rsidRPr="003F4BFA">
              <w:t>-</w:t>
            </w:r>
          </w:p>
        </w:tc>
        <w:tc>
          <w:tcPr>
            <w:tcW w:w="236" w:type="dxa"/>
          </w:tcPr>
          <w:p w:rsidR="007F0188" w:rsidRPr="003F4BFA" w:rsidRDefault="007F0188" w:rsidP="003F4BFA">
            <w:pPr>
              <w:spacing w:line="240" w:lineRule="atLeast"/>
              <w:ind w:right="65"/>
              <w:jc w:val="both"/>
            </w:pPr>
          </w:p>
        </w:tc>
        <w:tc>
          <w:tcPr>
            <w:tcW w:w="1134" w:type="dxa"/>
          </w:tcPr>
          <w:p w:rsidR="007F0188" w:rsidRPr="003F4BFA" w:rsidRDefault="007F0188" w:rsidP="003F4BFA">
            <w:pPr>
              <w:spacing w:line="240" w:lineRule="atLeast"/>
              <w:ind w:left="-119" w:right="-102"/>
              <w:jc w:val="center"/>
            </w:pPr>
            <w:r w:rsidRPr="003F4BFA">
              <w:t>-</w:t>
            </w:r>
          </w:p>
        </w:tc>
        <w:tc>
          <w:tcPr>
            <w:tcW w:w="246" w:type="dxa"/>
          </w:tcPr>
          <w:p w:rsidR="007F0188" w:rsidRPr="003F4BFA" w:rsidRDefault="007F0188" w:rsidP="003F4BFA">
            <w:pPr>
              <w:spacing w:line="240" w:lineRule="atLeast"/>
              <w:ind w:right="65"/>
              <w:jc w:val="both"/>
            </w:pPr>
          </w:p>
        </w:tc>
        <w:tc>
          <w:tcPr>
            <w:tcW w:w="1138" w:type="dxa"/>
            <w:shd w:val="clear" w:color="auto" w:fill="auto"/>
          </w:tcPr>
          <w:p w:rsidR="007F0188" w:rsidRPr="003F4BFA" w:rsidRDefault="007F0188" w:rsidP="003F4BFA">
            <w:pPr>
              <w:tabs>
                <w:tab w:val="decimal" w:pos="918"/>
              </w:tabs>
              <w:spacing w:line="240" w:lineRule="atLeast"/>
              <w:ind w:left="-119" w:right="-102"/>
              <w:jc w:val="both"/>
              <w:rPr>
                <w:rFonts w:cs="Times New Roman"/>
              </w:rPr>
            </w:pPr>
            <w:r w:rsidRPr="003F4BFA">
              <w:rPr>
                <w:rFonts w:cs="Times New Roman"/>
              </w:rPr>
              <w:t>12,</w:t>
            </w:r>
            <w:r w:rsidR="00335D0F">
              <w:rPr>
                <w:rFonts w:cs="Times New Roman"/>
              </w:rPr>
              <w:t>05</w:t>
            </w:r>
            <w:r w:rsidRPr="003F4BFA">
              <w:rPr>
                <w:rFonts w:cs="Times New Roman"/>
              </w:rPr>
              <w:t>7</w:t>
            </w:r>
          </w:p>
        </w:tc>
        <w:tc>
          <w:tcPr>
            <w:tcW w:w="244" w:type="dxa"/>
          </w:tcPr>
          <w:p w:rsidR="007F0188" w:rsidRPr="003F4BFA" w:rsidRDefault="007F0188" w:rsidP="003F4BFA">
            <w:pPr>
              <w:spacing w:line="240" w:lineRule="atLeast"/>
              <w:ind w:right="65"/>
              <w:jc w:val="both"/>
            </w:pPr>
          </w:p>
        </w:tc>
        <w:tc>
          <w:tcPr>
            <w:tcW w:w="1198" w:type="dxa"/>
          </w:tcPr>
          <w:p w:rsidR="007F0188" w:rsidRPr="003F4BFA" w:rsidRDefault="007F0188" w:rsidP="003F4BFA">
            <w:pPr>
              <w:tabs>
                <w:tab w:val="decimal" w:pos="980"/>
              </w:tabs>
              <w:spacing w:line="240" w:lineRule="atLeast"/>
              <w:ind w:left="-119" w:right="-102"/>
              <w:jc w:val="both"/>
              <w:rPr>
                <w:rFonts w:cs="Times New Roman"/>
              </w:rPr>
            </w:pPr>
            <w:r w:rsidRPr="003F4BFA">
              <w:rPr>
                <w:rFonts w:cs="Times New Roman"/>
              </w:rPr>
              <w:t>7,745</w:t>
            </w:r>
          </w:p>
        </w:tc>
      </w:tr>
      <w:tr w:rsidR="007F0188" w:rsidRPr="003F4BFA" w:rsidTr="0099389D">
        <w:tc>
          <w:tcPr>
            <w:tcW w:w="4021" w:type="dxa"/>
          </w:tcPr>
          <w:p w:rsidR="007F0188" w:rsidRPr="003F4BFA" w:rsidRDefault="007F0188" w:rsidP="003F4BFA">
            <w:pPr>
              <w:spacing w:line="240" w:lineRule="atLeast"/>
              <w:ind w:right="65"/>
              <w:jc w:val="both"/>
            </w:pPr>
            <w:r w:rsidRPr="003F4BFA">
              <w:t>Purchase of goods for sales promotion</w:t>
            </w:r>
          </w:p>
        </w:tc>
        <w:tc>
          <w:tcPr>
            <w:tcW w:w="1134" w:type="dxa"/>
            <w:shd w:val="clear" w:color="auto" w:fill="auto"/>
          </w:tcPr>
          <w:p w:rsidR="007F0188" w:rsidRPr="003F4BFA" w:rsidRDefault="007F0188" w:rsidP="003F4BFA">
            <w:pPr>
              <w:spacing w:line="240" w:lineRule="atLeast"/>
              <w:ind w:left="-119" w:right="-102"/>
              <w:jc w:val="center"/>
            </w:pPr>
            <w:r w:rsidRPr="003F4BFA">
              <w:t>-</w:t>
            </w:r>
          </w:p>
        </w:tc>
        <w:tc>
          <w:tcPr>
            <w:tcW w:w="236" w:type="dxa"/>
          </w:tcPr>
          <w:p w:rsidR="007F0188" w:rsidRPr="003F4BFA" w:rsidRDefault="007F0188" w:rsidP="003F4BFA">
            <w:pPr>
              <w:spacing w:line="240" w:lineRule="atLeast"/>
              <w:ind w:right="65"/>
              <w:jc w:val="both"/>
            </w:pPr>
          </w:p>
        </w:tc>
        <w:tc>
          <w:tcPr>
            <w:tcW w:w="1134" w:type="dxa"/>
          </w:tcPr>
          <w:p w:rsidR="007F0188" w:rsidRPr="003F4BFA" w:rsidRDefault="007F0188" w:rsidP="003F4BFA">
            <w:pPr>
              <w:spacing w:line="240" w:lineRule="atLeast"/>
              <w:ind w:left="-119" w:right="-102"/>
              <w:jc w:val="center"/>
            </w:pPr>
            <w:r w:rsidRPr="003F4BFA">
              <w:t>-</w:t>
            </w:r>
          </w:p>
        </w:tc>
        <w:tc>
          <w:tcPr>
            <w:tcW w:w="246" w:type="dxa"/>
          </w:tcPr>
          <w:p w:rsidR="007F0188" w:rsidRPr="003F4BFA" w:rsidRDefault="007F0188" w:rsidP="003F4BFA">
            <w:pPr>
              <w:spacing w:line="240" w:lineRule="atLeast"/>
              <w:ind w:right="65"/>
              <w:jc w:val="both"/>
            </w:pPr>
          </w:p>
        </w:tc>
        <w:tc>
          <w:tcPr>
            <w:tcW w:w="1138" w:type="dxa"/>
            <w:tcBorders>
              <w:top w:val="nil"/>
              <w:left w:val="nil"/>
              <w:bottom w:val="nil"/>
              <w:right w:val="nil"/>
            </w:tcBorders>
            <w:shd w:val="clear" w:color="auto" w:fill="auto"/>
          </w:tcPr>
          <w:p w:rsidR="007F0188" w:rsidRPr="003F4BFA" w:rsidRDefault="007F0188" w:rsidP="003F4BFA">
            <w:pPr>
              <w:spacing w:line="240" w:lineRule="atLeast"/>
              <w:ind w:left="-119" w:right="-102"/>
              <w:jc w:val="center"/>
              <w:rPr>
                <w:rFonts w:cs="Times New Roman"/>
                <w:cs/>
              </w:rPr>
            </w:pPr>
            <w:r w:rsidRPr="003F4BFA">
              <w:rPr>
                <w:rFonts w:cs="Times New Roman"/>
              </w:rPr>
              <w:t>-</w:t>
            </w:r>
          </w:p>
        </w:tc>
        <w:tc>
          <w:tcPr>
            <w:tcW w:w="244" w:type="dxa"/>
          </w:tcPr>
          <w:p w:rsidR="007F0188" w:rsidRPr="003F4BFA" w:rsidRDefault="007F0188" w:rsidP="003F4BFA">
            <w:pPr>
              <w:spacing w:line="240" w:lineRule="atLeast"/>
              <w:ind w:right="65"/>
              <w:jc w:val="both"/>
            </w:pPr>
          </w:p>
        </w:tc>
        <w:tc>
          <w:tcPr>
            <w:tcW w:w="1198" w:type="dxa"/>
          </w:tcPr>
          <w:p w:rsidR="007F0188" w:rsidRPr="003F4BFA" w:rsidRDefault="007F0188" w:rsidP="003F4BFA">
            <w:pPr>
              <w:tabs>
                <w:tab w:val="decimal" w:pos="980"/>
              </w:tabs>
              <w:spacing w:line="240" w:lineRule="atLeast"/>
              <w:ind w:left="-119" w:right="-102"/>
              <w:jc w:val="both"/>
              <w:rPr>
                <w:rFonts w:cs="Times New Roman"/>
                <w:cs/>
              </w:rPr>
            </w:pPr>
            <w:r w:rsidRPr="003F4BFA">
              <w:rPr>
                <w:rFonts w:cs="Times New Roman"/>
              </w:rPr>
              <w:t>202</w:t>
            </w:r>
          </w:p>
        </w:tc>
      </w:tr>
      <w:tr w:rsidR="007F0188" w:rsidRPr="003F4BFA" w:rsidTr="0099389D">
        <w:tc>
          <w:tcPr>
            <w:tcW w:w="4021" w:type="dxa"/>
          </w:tcPr>
          <w:p w:rsidR="007F0188" w:rsidRPr="003F4BFA" w:rsidRDefault="007F0188" w:rsidP="003F4BFA">
            <w:pPr>
              <w:spacing w:line="240" w:lineRule="atLeast"/>
              <w:ind w:right="65"/>
              <w:jc w:val="both"/>
            </w:pPr>
            <w:r w:rsidRPr="003F4BFA">
              <w:t>Dividend income</w:t>
            </w:r>
          </w:p>
        </w:tc>
        <w:tc>
          <w:tcPr>
            <w:tcW w:w="1134" w:type="dxa"/>
            <w:shd w:val="clear" w:color="auto" w:fill="auto"/>
          </w:tcPr>
          <w:p w:rsidR="007F0188" w:rsidRPr="003F4BFA" w:rsidRDefault="007F0188" w:rsidP="003F4BFA">
            <w:pPr>
              <w:spacing w:line="240" w:lineRule="atLeast"/>
              <w:ind w:left="-119" w:right="-102"/>
              <w:jc w:val="center"/>
            </w:pPr>
            <w:r w:rsidRPr="003F4BFA">
              <w:t>-</w:t>
            </w:r>
          </w:p>
        </w:tc>
        <w:tc>
          <w:tcPr>
            <w:tcW w:w="236" w:type="dxa"/>
          </w:tcPr>
          <w:p w:rsidR="007F0188" w:rsidRPr="003F4BFA" w:rsidRDefault="007F0188" w:rsidP="003F4BFA">
            <w:pPr>
              <w:spacing w:line="240" w:lineRule="atLeast"/>
              <w:ind w:right="65"/>
              <w:jc w:val="both"/>
            </w:pPr>
          </w:p>
        </w:tc>
        <w:tc>
          <w:tcPr>
            <w:tcW w:w="1134" w:type="dxa"/>
          </w:tcPr>
          <w:p w:rsidR="007F0188" w:rsidRPr="003F4BFA" w:rsidRDefault="007F0188" w:rsidP="003F4BFA">
            <w:pPr>
              <w:spacing w:line="240" w:lineRule="atLeast"/>
              <w:ind w:left="-119" w:right="-102"/>
              <w:jc w:val="center"/>
            </w:pPr>
            <w:r w:rsidRPr="003F4BFA">
              <w:t>-</w:t>
            </w:r>
          </w:p>
        </w:tc>
        <w:tc>
          <w:tcPr>
            <w:tcW w:w="246" w:type="dxa"/>
          </w:tcPr>
          <w:p w:rsidR="007F0188" w:rsidRPr="003F4BFA" w:rsidRDefault="007F0188" w:rsidP="003F4BFA">
            <w:pPr>
              <w:spacing w:line="240" w:lineRule="atLeast"/>
              <w:ind w:right="65"/>
              <w:jc w:val="both"/>
            </w:pPr>
          </w:p>
        </w:tc>
        <w:tc>
          <w:tcPr>
            <w:tcW w:w="1138" w:type="dxa"/>
            <w:tcBorders>
              <w:top w:val="nil"/>
              <w:left w:val="nil"/>
              <w:bottom w:val="nil"/>
              <w:right w:val="nil"/>
            </w:tcBorders>
            <w:shd w:val="clear" w:color="auto" w:fill="auto"/>
          </w:tcPr>
          <w:p w:rsidR="007F0188" w:rsidRPr="003F4BFA" w:rsidRDefault="007F0188" w:rsidP="003F4BFA">
            <w:pPr>
              <w:tabs>
                <w:tab w:val="decimal" w:pos="918"/>
              </w:tabs>
              <w:spacing w:line="240" w:lineRule="atLeast"/>
              <w:ind w:left="-119" w:right="-102"/>
              <w:jc w:val="both"/>
              <w:rPr>
                <w:rFonts w:cs="Times New Roman"/>
              </w:rPr>
            </w:pPr>
            <w:r w:rsidRPr="003F4BFA">
              <w:rPr>
                <w:rFonts w:cs="Times New Roman"/>
              </w:rPr>
              <w:t>815,499</w:t>
            </w:r>
          </w:p>
        </w:tc>
        <w:tc>
          <w:tcPr>
            <w:tcW w:w="244" w:type="dxa"/>
          </w:tcPr>
          <w:p w:rsidR="007F0188" w:rsidRPr="003F4BFA" w:rsidRDefault="007F0188" w:rsidP="003F4BFA">
            <w:pPr>
              <w:spacing w:line="240" w:lineRule="atLeast"/>
              <w:ind w:right="65"/>
              <w:jc w:val="both"/>
            </w:pPr>
          </w:p>
        </w:tc>
        <w:tc>
          <w:tcPr>
            <w:tcW w:w="1198" w:type="dxa"/>
          </w:tcPr>
          <w:p w:rsidR="007F0188" w:rsidRPr="003F4BFA" w:rsidRDefault="007F0188" w:rsidP="003F4BFA">
            <w:pPr>
              <w:tabs>
                <w:tab w:val="decimal" w:pos="980"/>
              </w:tabs>
              <w:spacing w:line="240" w:lineRule="atLeast"/>
              <w:ind w:left="-119" w:right="-102"/>
              <w:jc w:val="both"/>
              <w:rPr>
                <w:rFonts w:cs="Times New Roman"/>
              </w:rPr>
            </w:pPr>
            <w:r w:rsidRPr="003F4BFA">
              <w:rPr>
                <w:rFonts w:cs="Times New Roman"/>
              </w:rPr>
              <w:t>1,166,015</w:t>
            </w:r>
          </w:p>
        </w:tc>
      </w:tr>
      <w:tr w:rsidR="007F0188" w:rsidRPr="003F4BFA" w:rsidTr="0099389D">
        <w:trPr>
          <w:trHeight w:val="119"/>
        </w:trPr>
        <w:tc>
          <w:tcPr>
            <w:tcW w:w="4021" w:type="dxa"/>
          </w:tcPr>
          <w:p w:rsidR="007F0188" w:rsidRPr="003F4BFA" w:rsidRDefault="007F0188" w:rsidP="003F4BFA">
            <w:pPr>
              <w:spacing w:line="240" w:lineRule="atLeast"/>
              <w:ind w:right="65"/>
              <w:jc w:val="both"/>
            </w:pPr>
            <w:r w:rsidRPr="003F4BFA">
              <w:t>Interest income</w:t>
            </w:r>
          </w:p>
        </w:tc>
        <w:tc>
          <w:tcPr>
            <w:tcW w:w="1134" w:type="dxa"/>
            <w:shd w:val="clear" w:color="auto" w:fill="auto"/>
          </w:tcPr>
          <w:p w:rsidR="007F0188" w:rsidRPr="003F4BFA" w:rsidRDefault="007F0188" w:rsidP="003F4BFA">
            <w:pPr>
              <w:spacing w:line="240" w:lineRule="atLeast"/>
              <w:ind w:left="-119" w:right="-102"/>
              <w:jc w:val="center"/>
            </w:pPr>
            <w:r w:rsidRPr="003F4BFA">
              <w:t>-</w:t>
            </w:r>
          </w:p>
        </w:tc>
        <w:tc>
          <w:tcPr>
            <w:tcW w:w="236" w:type="dxa"/>
          </w:tcPr>
          <w:p w:rsidR="007F0188" w:rsidRPr="003F4BFA" w:rsidRDefault="007F0188" w:rsidP="003F4BFA">
            <w:pPr>
              <w:spacing w:line="240" w:lineRule="atLeast"/>
              <w:ind w:right="65"/>
              <w:jc w:val="both"/>
            </w:pPr>
          </w:p>
        </w:tc>
        <w:tc>
          <w:tcPr>
            <w:tcW w:w="1134" w:type="dxa"/>
          </w:tcPr>
          <w:p w:rsidR="007F0188" w:rsidRPr="003F4BFA" w:rsidRDefault="007F0188" w:rsidP="003F4BFA">
            <w:pPr>
              <w:spacing w:line="240" w:lineRule="atLeast"/>
              <w:ind w:left="-119" w:right="-102"/>
              <w:jc w:val="center"/>
            </w:pPr>
            <w:r w:rsidRPr="003F4BFA">
              <w:t>-</w:t>
            </w:r>
          </w:p>
        </w:tc>
        <w:tc>
          <w:tcPr>
            <w:tcW w:w="246" w:type="dxa"/>
          </w:tcPr>
          <w:p w:rsidR="007F0188" w:rsidRPr="003F4BFA" w:rsidRDefault="007F0188" w:rsidP="003F4BFA">
            <w:pPr>
              <w:spacing w:line="240" w:lineRule="atLeast"/>
              <w:ind w:right="65"/>
              <w:jc w:val="both"/>
            </w:pPr>
          </w:p>
        </w:tc>
        <w:tc>
          <w:tcPr>
            <w:tcW w:w="1138" w:type="dxa"/>
            <w:shd w:val="clear" w:color="auto" w:fill="auto"/>
          </w:tcPr>
          <w:p w:rsidR="007F0188" w:rsidRPr="003F4BFA" w:rsidRDefault="007F0188" w:rsidP="003F4BFA">
            <w:pPr>
              <w:tabs>
                <w:tab w:val="decimal" w:pos="918"/>
              </w:tabs>
              <w:spacing w:line="240" w:lineRule="atLeast"/>
              <w:ind w:left="-119" w:right="-102"/>
              <w:jc w:val="both"/>
              <w:rPr>
                <w:rFonts w:cs="Times New Roman"/>
                <w:cs/>
              </w:rPr>
            </w:pPr>
            <w:r w:rsidRPr="003F4BFA">
              <w:rPr>
                <w:rFonts w:cs="Times New Roman"/>
              </w:rPr>
              <w:t>3,483</w:t>
            </w:r>
          </w:p>
        </w:tc>
        <w:tc>
          <w:tcPr>
            <w:tcW w:w="244" w:type="dxa"/>
          </w:tcPr>
          <w:p w:rsidR="007F0188" w:rsidRPr="003F4BFA" w:rsidRDefault="007F0188" w:rsidP="003F4BFA">
            <w:pPr>
              <w:spacing w:line="240" w:lineRule="atLeast"/>
              <w:ind w:right="65"/>
              <w:jc w:val="both"/>
            </w:pPr>
          </w:p>
        </w:tc>
        <w:tc>
          <w:tcPr>
            <w:tcW w:w="1198" w:type="dxa"/>
          </w:tcPr>
          <w:p w:rsidR="007F0188" w:rsidRPr="003F4BFA" w:rsidRDefault="007F0188" w:rsidP="003F4BFA">
            <w:pPr>
              <w:tabs>
                <w:tab w:val="decimal" w:pos="980"/>
              </w:tabs>
              <w:spacing w:line="240" w:lineRule="atLeast"/>
              <w:ind w:left="-119" w:right="-102"/>
              <w:jc w:val="both"/>
              <w:rPr>
                <w:rFonts w:cs="Times New Roman"/>
                <w:cs/>
              </w:rPr>
            </w:pPr>
            <w:r w:rsidRPr="003F4BFA">
              <w:rPr>
                <w:rFonts w:cs="Times New Roman"/>
              </w:rPr>
              <w:t>3,347</w:t>
            </w:r>
          </w:p>
        </w:tc>
      </w:tr>
      <w:tr w:rsidR="007F0188" w:rsidRPr="003F4BFA" w:rsidTr="0099389D">
        <w:trPr>
          <w:trHeight w:val="119"/>
        </w:trPr>
        <w:tc>
          <w:tcPr>
            <w:tcW w:w="4021" w:type="dxa"/>
          </w:tcPr>
          <w:p w:rsidR="007F0188" w:rsidRPr="003F4BFA" w:rsidRDefault="007F0188" w:rsidP="003F4BFA">
            <w:pPr>
              <w:spacing w:line="240" w:lineRule="atLeast"/>
              <w:ind w:right="65"/>
              <w:jc w:val="both"/>
            </w:pPr>
            <w:r w:rsidRPr="003F4BFA">
              <w:t>Interest expense</w:t>
            </w:r>
          </w:p>
        </w:tc>
        <w:tc>
          <w:tcPr>
            <w:tcW w:w="1134" w:type="dxa"/>
            <w:shd w:val="clear" w:color="auto" w:fill="auto"/>
          </w:tcPr>
          <w:p w:rsidR="007F0188" w:rsidRPr="003F4BFA" w:rsidRDefault="007F0188" w:rsidP="003F4BFA">
            <w:pPr>
              <w:spacing w:line="240" w:lineRule="atLeast"/>
              <w:ind w:left="-119" w:right="-102"/>
              <w:jc w:val="center"/>
            </w:pPr>
            <w:r w:rsidRPr="003F4BFA">
              <w:t>-</w:t>
            </w:r>
          </w:p>
        </w:tc>
        <w:tc>
          <w:tcPr>
            <w:tcW w:w="236" w:type="dxa"/>
          </w:tcPr>
          <w:p w:rsidR="007F0188" w:rsidRPr="003F4BFA" w:rsidRDefault="007F0188" w:rsidP="003F4BFA">
            <w:pPr>
              <w:spacing w:line="240" w:lineRule="atLeast"/>
              <w:ind w:right="65"/>
              <w:jc w:val="both"/>
            </w:pPr>
          </w:p>
        </w:tc>
        <w:tc>
          <w:tcPr>
            <w:tcW w:w="1134" w:type="dxa"/>
          </w:tcPr>
          <w:p w:rsidR="007F0188" w:rsidRPr="003F4BFA" w:rsidRDefault="007F0188" w:rsidP="003F4BFA">
            <w:pPr>
              <w:spacing w:line="240" w:lineRule="atLeast"/>
              <w:ind w:left="-119" w:right="-102"/>
              <w:jc w:val="center"/>
            </w:pPr>
            <w:r w:rsidRPr="003F4BFA">
              <w:t>-</w:t>
            </w:r>
          </w:p>
        </w:tc>
        <w:tc>
          <w:tcPr>
            <w:tcW w:w="246" w:type="dxa"/>
          </w:tcPr>
          <w:p w:rsidR="007F0188" w:rsidRPr="003F4BFA" w:rsidRDefault="007F0188" w:rsidP="003F4BFA">
            <w:pPr>
              <w:spacing w:line="240" w:lineRule="atLeast"/>
              <w:ind w:right="65"/>
              <w:jc w:val="both"/>
            </w:pPr>
          </w:p>
        </w:tc>
        <w:tc>
          <w:tcPr>
            <w:tcW w:w="1138" w:type="dxa"/>
            <w:shd w:val="clear" w:color="auto" w:fill="auto"/>
          </w:tcPr>
          <w:p w:rsidR="007F0188" w:rsidRPr="003F4BFA" w:rsidRDefault="007F0188" w:rsidP="003F4BFA">
            <w:pPr>
              <w:tabs>
                <w:tab w:val="decimal" w:pos="918"/>
              </w:tabs>
              <w:spacing w:line="240" w:lineRule="atLeast"/>
              <w:ind w:left="-119" w:right="-102"/>
              <w:jc w:val="both"/>
              <w:rPr>
                <w:rFonts w:cs="Times New Roman"/>
              </w:rPr>
            </w:pPr>
            <w:r w:rsidRPr="003F4BFA">
              <w:rPr>
                <w:rFonts w:cs="Times New Roman"/>
              </w:rPr>
              <w:t>515</w:t>
            </w:r>
          </w:p>
        </w:tc>
        <w:tc>
          <w:tcPr>
            <w:tcW w:w="244" w:type="dxa"/>
          </w:tcPr>
          <w:p w:rsidR="007F0188" w:rsidRPr="003F4BFA" w:rsidRDefault="007F0188" w:rsidP="003F4BFA">
            <w:pPr>
              <w:spacing w:line="240" w:lineRule="atLeast"/>
              <w:ind w:right="65"/>
              <w:jc w:val="both"/>
            </w:pPr>
          </w:p>
        </w:tc>
        <w:tc>
          <w:tcPr>
            <w:tcW w:w="1198" w:type="dxa"/>
          </w:tcPr>
          <w:p w:rsidR="007F0188" w:rsidRPr="003F4BFA" w:rsidRDefault="007F0188" w:rsidP="003F4BFA">
            <w:pPr>
              <w:tabs>
                <w:tab w:val="decimal" w:pos="980"/>
              </w:tabs>
              <w:spacing w:line="240" w:lineRule="atLeast"/>
              <w:ind w:left="-119" w:right="-102"/>
              <w:jc w:val="both"/>
              <w:rPr>
                <w:rFonts w:cs="Times New Roman"/>
              </w:rPr>
            </w:pPr>
            <w:r w:rsidRPr="003F4BFA">
              <w:rPr>
                <w:rFonts w:cs="Times New Roman"/>
              </w:rPr>
              <w:t>1,052</w:t>
            </w:r>
          </w:p>
        </w:tc>
      </w:tr>
      <w:tr w:rsidR="007F0188" w:rsidRPr="003F4BFA" w:rsidTr="0099389D">
        <w:trPr>
          <w:trHeight w:val="119"/>
        </w:trPr>
        <w:tc>
          <w:tcPr>
            <w:tcW w:w="4021" w:type="dxa"/>
          </w:tcPr>
          <w:p w:rsidR="007F0188" w:rsidRPr="003F4BFA" w:rsidRDefault="007F0188" w:rsidP="003F4BFA">
            <w:pPr>
              <w:spacing w:line="240" w:lineRule="atLeast"/>
              <w:ind w:right="65"/>
              <w:jc w:val="both"/>
            </w:pPr>
            <w:r w:rsidRPr="003F4BFA">
              <w:t>Waste disposal income</w:t>
            </w:r>
          </w:p>
        </w:tc>
        <w:tc>
          <w:tcPr>
            <w:tcW w:w="1134" w:type="dxa"/>
            <w:shd w:val="clear" w:color="auto" w:fill="auto"/>
          </w:tcPr>
          <w:p w:rsidR="007F0188" w:rsidRPr="003F4BFA" w:rsidRDefault="007F0188" w:rsidP="003F4BFA">
            <w:pPr>
              <w:spacing w:line="240" w:lineRule="atLeast"/>
              <w:ind w:left="-119" w:right="-102"/>
              <w:jc w:val="center"/>
            </w:pPr>
            <w:r w:rsidRPr="003F4BFA">
              <w:t>-</w:t>
            </w:r>
          </w:p>
        </w:tc>
        <w:tc>
          <w:tcPr>
            <w:tcW w:w="236" w:type="dxa"/>
          </w:tcPr>
          <w:p w:rsidR="007F0188" w:rsidRPr="003F4BFA" w:rsidRDefault="007F0188" w:rsidP="003F4BFA">
            <w:pPr>
              <w:spacing w:line="240" w:lineRule="atLeast"/>
              <w:ind w:right="65"/>
              <w:jc w:val="both"/>
            </w:pPr>
          </w:p>
        </w:tc>
        <w:tc>
          <w:tcPr>
            <w:tcW w:w="1134" w:type="dxa"/>
          </w:tcPr>
          <w:p w:rsidR="007F0188" w:rsidRPr="003F4BFA" w:rsidRDefault="007F0188" w:rsidP="003F4BFA">
            <w:pPr>
              <w:spacing w:line="240" w:lineRule="atLeast"/>
              <w:ind w:left="-119" w:right="-102"/>
              <w:jc w:val="center"/>
            </w:pPr>
            <w:r w:rsidRPr="003F4BFA">
              <w:t>-</w:t>
            </w:r>
          </w:p>
        </w:tc>
        <w:tc>
          <w:tcPr>
            <w:tcW w:w="246" w:type="dxa"/>
          </w:tcPr>
          <w:p w:rsidR="007F0188" w:rsidRPr="003F4BFA" w:rsidRDefault="007F0188" w:rsidP="003F4BFA">
            <w:pPr>
              <w:spacing w:line="240" w:lineRule="atLeast"/>
              <w:ind w:right="65"/>
              <w:jc w:val="both"/>
            </w:pPr>
          </w:p>
        </w:tc>
        <w:tc>
          <w:tcPr>
            <w:tcW w:w="1138" w:type="dxa"/>
            <w:shd w:val="clear" w:color="auto" w:fill="auto"/>
          </w:tcPr>
          <w:p w:rsidR="007F0188" w:rsidRPr="003F4BFA" w:rsidRDefault="007F0188" w:rsidP="003F4BFA">
            <w:pPr>
              <w:tabs>
                <w:tab w:val="decimal" w:pos="918"/>
              </w:tabs>
              <w:spacing w:line="240" w:lineRule="atLeast"/>
              <w:ind w:left="-119" w:right="-102"/>
              <w:jc w:val="both"/>
              <w:rPr>
                <w:rFonts w:cs="Times New Roman"/>
              </w:rPr>
            </w:pPr>
            <w:r w:rsidRPr="003F4BFA">
              <w:rPr>
                <w:rFonts w:cs="Times New Roman"/>
              </w:rPr>
              <w:t>40,758</w:t>
            </w:r>
          </w:p>
        </w:tc>
        <w:tc>
          <w:tcPr>
            <w:tcW w:w="244" w:type="dxa"/>
          </w:tcPr>
          <w:p w:rsidR="007F0188" w:rsidRPr="003F4BFA" w:rsidRDefault="007F0188" w:rsidP="003F4BFA">
            <w:pPr>
              <w:spacing w:line="240" w:lineRule="atLeast"/>
              <w:ind w:right="65"/>
              <w:jc w:val="both"/>
            </w:pPr>
          </w:p>
        </w:tc>
        <w:tc>
          <w:tcPr>
            <w:tcW w:w="1198" w:type="dxa"/>
          </w:tcPr>
          <w:p w:rsidR="007F0188" w:rsidRPr="003F4BFA" w:rsidRDefault="007F0188" w:rsidP="003F4BFA">
            <w:pPr>
              <w:spacing w:line="240" w:lineRule="atLeast"/>
              <w:ind w:left="-119" w:right="-102"/>
              <w:jc w:val="center"/>
              <w:rPr>
                <w:rFonts w:cs="Times New Roman"/>
              </w:rPr>
            </w:pPr>
            <w:r w:rsidRPr="003F4BFA">
              <w:t>-</w:t>
            </w:r>
          </w:p>
        </w:tc>
      </w:tr>
      <w:tr w:rsidR="007F0188" w:rsidRPr="003F4BFA" w:rsidTr="0099389D">
        <w:tc>
          <w:tcPr>
            <w:tcW w:w="4021" w:type="dxa"/>
          </w:tcPr>
          <w:p w:rsidR="007F0188" w:rsidRPr="003F4BFA" w:rsidRDefault="007F0188" w:rsidP="003F4BFA">
            <w:pPr>
              <w:spacing w:line="240" w:lineRule="atLeast"/>
              <w:ind w:right="65"/>
              <w:jc w:val="both"/>
            </w:pPr>
            <w:r w:rsidRPr="003F4BFA">
              <w:t>Other income</w:t>
            </w:r>
          </w:p>
        </w:tc>
        <w:tc>
          <w:tcPr>
            <w:tcW w:w="1134" w:type="dxa"/>
            <w:shd w:val="clear" w:color="auto" w:fill="auto"/>
          </w:tcPr>
          <w:p w:rsidR="007F0188" w:rsidRPr="003F4BFA" w:rsidRDefault="007F0188" w:rsidP="003F4BFA">
            <w:pPr>
              <w:spacing w:line="240" w:lineRule="atLeast"/>
              <w:ind w:left="-119" w:right="-102"/>
              <w:jc w:val="center"/>
            </w:pPr>
            <w:r w:rsidRPr="003F4BFA">
              <w:t>-</w:t>
            </w:r>
          </w:p>
        </w:tc>
        <w:tc>
          <w:tcPr>
            <w:tcW w:w="236" w:type="dxa"/>
          </w:tcPr>
          <w:p w:rsidR="007F0188" w:rsidRPr="003F4BFA" w:rsidRDefault="007F0188" w:rsidP="003F4BFA">
            <w:pPr>
              <w:spacing w:line="240" w:lineRule="atLeast"/>
              <w:ind w:right="65"/>
              <w:jc w:val="both"/>
            </w:pPr>
          </w:p>
        </w:tc>
        <w:tc>
          <w:tcPr>
            <w:tcW w:w="1134" w:type="dxa"/>
          </w:tcPr>
          <w:p w:rsidR="007F0188" w:rsidRPr="003F4BFA" w:rsidRDefault="007F0188" w:rsidP="003F4BFA">
            <w:pPr>
              <w:spacing w:line="240" w:lineRule="atLeast"/>
              <w:ind w:left="-119" w:right="-102"/>
              <w:jc w:val="center"/>
            </w:pPr>
            <w:r w:rsidRPr="003F4BFA">
              <w:t>-</w:t>
            </w:r>
          </w:p>
        </w:tc>
        <w:tc>
          <w:tcPr>
            <w:tcW w:w="246" w:type="dxa"/>
          </w:tcPr>
          <w:p w:rsidR="007F0188" w:rsidRPr="003F4BFA" w:rsidRDefault="007F0188" w:rsidP="003F4BFA">
            <w:pPr>
              <w:spacing w:line="240" w:lineRule="atLeast"/>
              <w:ind w:right="65"/>
              <w:jc w:val="both"/>
            </w:pPr>
          </w:p>
        </w:tc>
        <w:tc>
          <w:tcPr>
            <w:tcW w:w="1138" w:type="dxa"/>
            <w:tcBorders>
              <w:top w:val="nil"/>
              <w:left w:val="nil"/>
              <w:bottom w:val="nil"/>
              <w:right w:val="nil"/>
            </w:tcBorders>
            <w:shd w:val="clear" w:color="auto" w:fill="auto"/>
          </w:tcPr>
          <w:p w:rsidR="007F0188" w:rsidRPr="003F4BFA" w:rsidRDefault="007F0188" w:rsidP="003F4BFA">
            <w:pPr>
              <w:tabs>
                <w:tab w:val="decimal" w:pos="918"/>
              </w:tabs>
              <w:spacing w:line="240" w:lineRule="atLeast"/>
              <w:ind w:left="-119" w:right="-102"/>
              <w:jc w:val="both"/>
              <w:rPr>
                <w:rFonts w:cs="Times New Roman"/>
              </w:rPr>
            </w:pPr>
            <w:r w:rsidRPr="003F4BFA">
              <w:rPr>
                <w:rFonts w:cs="Times New Roman"/>
              </w:rPr>
              <w:t>56,963</w:t>
            </w:r>
          </w:p>
        </w:tc>
        <w:tc>
          <w:tcPr>
            <w:tcW w:w="244" w:type="dxa"/>
          </w:tcPr>
          <w:p w:rsidR="007F0188" w:rsidRPr="003F4BFA" w:rsidRDefault="007F0188" w:rsidP="003F4BFA">
            <w:pPr>
              <w:spacing w:line="240" w:lineRule="atLeast"/>
              <w:ind w:right="65"/>
              <w:jc w:val="both"/>
            </w:pPr>
          </w:p>
        </w:tc>
        <w:tc>
          <w:tcPr>
            <w:tcW w:w="1198" w:type="dxa"/>
          </w:tcPr>
          <w:p w:rsidR="007F0188" w:rsidRPr="003F4BFA" w:rsidRDefault="007F0188" w:rsidP="003F4BFA">
            <w:pPr>
              <w:tabs>
                <w:tab w:val="decimal" w:pos="980"/>
              </w:tabs>
              <w:spacing w:line="240" w:lineRule="atLeast"/>
              <w:ind w:left="-119" w:right="-102"/>
              <w:jc w:val="both"/>
              <w:rPr>
                <w:rFonts w:cs="Times New Roman"/>
              </w:rPr>
            </w:pPr>
            <w:r w:rsidRPr="003F4BFA">
              <w:rPr>
                <w:rFonts w:cs="Times New Roman"/>
              </w:rPr>
              <w:t>97,498</w:t>
            </w:r>
          </w:p>
        </w:tc>
      </w:tr>
      <w:tr w:rsidR="007F0188" w:rsidRPr="003F4BFA" w:rsidTr="0099389D">
        <w:tc>
          <w:tcPr>
            <w:tcW w:w="4021" w:type="dxa"/>
          </w:tcPr>
          <w:p w:rsidR="007F0188" w:rsidRPr="003F4BFA" w:rsidRDefault="007F0188" w:rsidP="003F4BFA">
            <w:pPr>
              <w:spacing w:line="240" w:lineRule="atLeast"/>
              <w:ind w:right="65"/>
              <w:jc w:val="both"/>
            </w:pPr>
            <w:r w:rsidRPr="003F4BFA">
              <w:t>Administrative expenses</w:t>
            </w:r>
          </w:p>
        </w:tc>
        <w:tc>
          <w:tcPr>
            <w:tcW w:w="1134" w:type="dxa"/>
            <w:shd w:val="clear" w:color="auto" w:fill="auto"/>
          </w:tcPr>
          <w:p w:rsidR="007F0188" w:rsidRPr="003F4BFA" w:rsidRDefault="007F0188" w:rsidP="003F4BFA">
            <w:pPr>
              <w:spacing w:line="240" w:lineRule="atLeast"/>
              <w:ind w:left="-119" w:right="-102"/>
              <w:jc w:val="center"/>
            </w:pPr>
            <w:r w:rsidRPr="003F4BFA">
              <w:t>-</w:t>
            </w:r>
          </w:p>
        </w:tc>
        <w:tc>
          <w:tcPr>
            <w:tcW w:w="236" w:type="dxa"/>
          </w:tcPr>
          <w:p w:rsidR="007F0188" w:rsidRPr="003F4BFA" w:rsidRDefault="007F0188" w:rsidP="003F4BFA">
            <w:pPr>
              <w:spacing w:line="240" w:lineRule="atLeast"/>
              <w:ind w:right="65"/>
              <w:jc w:val="both"/>
            </w:pPr>
          </w:p>
        </w:tc>
        <w:tc>
          <w:tcPr>
            <w:tcW w:w="1134" w:type="dxa"/>
          </w:tcPr>
          <w:p w:rsidR="007F0188" w:rsidRPr="003F4BFA" w:rsidRDefault="007F0188" w:rsidP="003F4BFA">
            <w:pPr>
              <w:spacing w:line="240" w:lineRule="atLeast"/>
              <w:ind w:left="-119" w:right="-102"/>
              <w:jc w:val="center"/>
            </w:pPr>
            <w:r w:rsidRPr="003F4BFA">
              <w:t>-</w:t>
            </w:r>
          </w:p>
        </w:tc>
        <w:tc>
          <w:tcPr>
            <w:tcW w:w="246" w:type="dxa"/>
          </w:tcPr>
          <w:p w:rsidR="007F0188" w:rsidRPr="003F4BFA" w:rsidRDefault="007F0188" w:rsidP="003F4BFA">
            <w:pPr>
              <w:spacing w:line="240" w:lineRule="atLeast"/>
              <w:ind w:right="65"/>
              <w:jc w:val="both"/>
            </w:pPr>
          </w:p>
        </w:tc>
        <w:tc>
          <w:tcPr>
            <w:tcW w:w="1138" w:type="dxa"/>
            <w:tcBorders>
              <w:top w:val="nil"/>
              <w:left w:val="nil"/>
              <w:bottom w:val="nil"/>
              <w:right w:val="nil"/>
            </w:tcBorders>
            <w:shd w:val="clear" w:color="auto" w:fill="auto"/>
          </w:tcPr>
          <w:p w:rsidR="007F0188" w:rsidRPr="003F4BFA" w:rsidRDefault="007F0188" w:rsidP="003F4BFA">
            <w:pPr>
              <w:tabs>
                <w:tab w:val="decimal" w:pos="918"/>
              </w:tabs>
              <w:spacing w:line="240" w:lineRule="atLeast"/>
              <w:ind w:left="-119" w:right="-102"/>
              <w:jc w:val="both"/>
              <w:rPr>
                <w:rFonts w:cs="Times New Roman"/>
              </w:rPr>
            </w:pPr>
            <w:r w:rsidRPr="003F4BFA">
              <w:rPr>
                <w:rFonts w:cs="Times New Roman"/>
              </w:rPr>
              <w:t>17,542</w:t>
            </w:r>
          </w:p>
        </w:tc>
        <w:tc>
          <w:tcPr>
            <w:tcW w:w="244" w:type="dxa"/>
          </w:tcPr>
          <w:p w:rsidR="007F0188" w:rsidRPr="003F4BFA" w:rsidRDefault="007F0188" w:rsidP="003F4BFA">
            <w:pPr>
              <w:spacing w:line="240" w:lineRule="atLeast"/>
              <w:ind w:right="65"/>
              <w:jc w:val="both"/>
            </w:pPr>
          </w:p>
        </w:tc>
        <w:tc>
          <w:tcPr>
            <w:tcW w:w="1198" w:type="dxa"/>
          </w:tcPr>
          <w:p w:rsidR="007F0188" w:rsidRPr="003F4BFA" w:rsidRDefault="007F0188" w:rsidP="003F4BFA">
            <w:pPr>
              <w:tabs>
                <w:tab w:val="decimal" w:pos="980"/>
              </w:tabs>
              <w:spacing w:line="240" w:lineRule="atLeast"/>
              <w:ind w:left="-119" w:right="-102"/>
              <w:jc w:val="both"/>
              <w:rPr>
                <w:rFonts w:cs="Times New Roman"/>
              </w:rPr>
            </w:pPr>
            <w:r w:rsidRPr="003F4BFA">
              <w:rPr>
                <w:rFonts w:cs="Times New Roman"/>
              </w:rPr>
              <w:t>13,571</w:t>
            </w:r>
          </w:p>
        </w:tc>
      </w:tr>
      <w:tr w:rsidR="007F0188" w:rsidRPr="003F4BFA" w:rsidTr="0099389D">
        <w:tc>
          <w:tcPr>
            <w:tcW w:w="4021" w:type="dxa"/>
          </w:tcPr>
          <w:p w:rsidR="007F0188" w:rsidRPr="003F4BFA" w:rsidRDefault="007F0188" w:rsidP="003F4BFA">
            <w:pPr>
              <w:spacing w:line="240" w:lineRule="atLeast"/>
              <w:ind w:right="65"/>
              <w:jc w:val="both"/>
              <w:rPr>
                <w:b/>
                <w:bCs/>
              </w:rPr>
            </w:pPr>
            <w:r w:rsidRPr="003F4BFA">
              <w:rPr>
                <w:b/>
                <w:bCs/>
              </w:rPr>
              <w:t>Associates</w:t>
            </w:r>
          </w:p>
        </w:tc>
        <w:tc>
          <w:tcPr>
            <w:tcW w:w="1134" w:type="dxa"/>
            <w:shd w:val="clear" w:color="auto" w:fill="auto"/>
          </w:tcPr>
          <w:p w:rsidR="007F0188" w:rsidRPr="003F4BFA" w:rsidRDefault="007F0188" w:rsidP="003F4BFA">
            <w:pPr>
              <w:tabs>
                <w:tab w:val="decimal" w:pos="918"/>
              </w:tabs>
              <w:spacing w:line="240" w:lineRule="atLeast"/>
              <w:ind w:left="-119" w:right="-102"/>
              <w:jc w:val="both"/>
              <w:rPr>
                <w:rFonts w:cs="Times New Roman"/>
              </w:rPr>
            </w:pPr>
          </w:p>
        </w:tc>
        <w:tc>
          <w:tcPr>
            <w:tcW w:w="236" w:type="dxa"/>
          </w:tcPr>
          <w:p w:rsidR="007F0188" w:rsidRPr="003F4BFA" w:rsidRDefault="007F0188" w:rsidP="003F4BFA">
            <w:pPr>
              <w:spacing w:line="240" w:lineRule="atLeast"/>
              <w:ind w:right="65"/>
              <w:jc w:val="both"/>
              <w:rPr>
                <w:rFonts w:cs="Times New Roman"/>
              </w:rPr>
            </w:pPr>
          </w:p>
        </w:tc>
        <w:tc>
          <w:tcPr>
            <w:tcW w:w="1134" w:type="dxa"/>
            <w:shd w:val="clear" w:color="auto" w:fill="auto"/>
          </w:tcPr>
          <w:p w:rsidR="007F0188" w:rsidRPr="003F4BFA" w:rsidRDefault="007F0188" w:rsidP="003F4BFA">
            <w:pPr>
              <w:tabs>
                <w:tab w:val="decimal" w:pos="918"/>
              </w:tabs>
              <w:spacing w:line="240" w:lineRule="atLeast"/>
              <w:ind w:left="-119" w:right="-102"/>
              <w:jc w:val="both"/>
              <w:rPr>
                <w:rFonts w:cs="Times New Roman"/>
              </w:rPr>
            </w:pPr>
          </w:p>
        </w:tc>
        <w:tc>
          <w:tcPr>
            <w:tcW w:w="246" w:type="dxa"/>
          </w:tcPr>
          <w:p w:rsidR="007F0188" w:rsidRPr="003F4BFA" w:rsidRDefault="007F0188" w:rsidP="003F4BFA">
            <w:pPr>
              <w:spacing w:line="240" w:lineRule="atLeast"/>
              <w:ind w:right="65"/>
              <w:jc w:val="both"/>
              <w:rPr>
                <w:rFonts w:cs="Times New Roman"/>
              </w:rPr>
            </w:pPr>
          </w:p>
        </w:tc>
        <w:tc>
          <w:tcPr>
            <w:tcW w:w="1138" w:type="dxa"/>
            <w:shd w:val="clear" w:color="auto" w:fill="auto"/>
            <w:vAlign w:val="bottom"/>
          </w:tcPr>
          <w:p w:rsidR="007F0188" w:rsidRPr="003F4BFA" w:rsidRDefault="007F0188" w:rsidP="003F4BFA">
            <w:pPr>
              <w:tabs>
                <w:tab w:val="decimal" w:pos="918"/>
              </w:tabs>
              <w:spacing w:line="240" w:lineRule="atLeast"/>
              <w:ind w:left="-119" w:right="-102"/>
              <w:jc w:val="both"/>
              <w:rPr>
                <w:rFonts w:cs="Times New Roman"/>
              </w:rPr>
            </w:pPr>
          </w:p>
        </w:tc>
        <w:tc>
          <w:tcPr>
            <w:tcW w:w="244" w:type="dxa"/>
          </w:tcPr>
          <w:p w:rsidR="007F0188" w:rsidRPr="003F4BFA" w:rsidRDefault="007F0188" w:rsidP="003F4BFA">
            <w:pPr>
              <w:spacing w:line="240" w:lineRule="atLeast"/>
              <w:ind w:right="65"/>
              <w:jc w:val="both"/>
              <w:rPr>
                <w:rFonts w:cs="Times New Roman"/>
              </w:rPr>
            </w:pPr>
          </w:p>
        </w:tc>
        <w:tc>
          <w:tcPr>
            <w:tcW w:w="1198" w:type="dxa"/>
            <w:vAlign w:val="bottom"/>
          </w:tcPr>
          <w:p w:rsidR="007F0188" w:rsidRPr="003F4BFA" w:rsidRDefault="007F0188" w:rsidP="003F4BFA">
            <w:pPr>
              <w:tabs>
                <w:tab w:val="decimal" w:pos="980"/>
              </w:tabs>
              <w:spacing w:line="240" w:lineRule="atLeast"/>
              <w:ind w:left="-119" w:right="-102"/>
              <w:jc w:val="both"/>
              <w:rPr>
                <w:rFonts w:cs="Times New Roman"/>
              </w:rPr>
            </w:pPr>
          </w:p>
        </w:tc>
      </w:tr>
      <w:tr w:rsidR="007F0188" w:rsidRPr="003F4BFA" w:rsidTr="0099389D">
        <w:tc>
          <w:tcPr>
            <w:tcW w:w="4021" w:type="dxa"/>
          </w:tcPr>
          <w:p w:rsidR="007F0188" w:rsidRPr="003F4BFA" w:rsidRDefault="007F0188" w:rsidP="003F4BFA">
            <w:pPr>
              <w:tabs>
                <w:tab w:val="left" w:pos="1080"/>
              </w:tabs>
              <w:spacing w:line="240" w:lineRule="atLeast"/>
              <w:jc w:val="both"/>
              <w:rPr>
                <w:lang w:val="en-US"/>
              </w:rPr>
            </w:pPr>
            <w:r w:rsidRPr="003F4BFA">
              <w:rPr>
                <w:lang w:val="en-US"/>
              </w:rPr>
              <w:t>Sale of goods</w:t>
            </w:r>
          </w:p>
        </w:tc>
        <w:tc>
          <w:tcPr>
            <w:tcW w:w="1134" w:type="dxa"/>
            <w:shd w:val="clear" w:color="auto" w:fill="auto"/>
          </w:tcPr>
          <w:p w:rsidR="007F0188" w:rsidRPr="003F4BFA" w:rsidRDefault="006E607C" w:rsidP="003F4BFA">
            <w:pPr>
              <w:tabs>
                <w:tab w:val="decimal" w:pos="918"/>
              </w:tabs>
              <w:spacing w:line="240" w:lineRule="atLeast"/>
              <w:ind w:left="-119" w:right="-102"/>
              <w:jc w:val="both"/>
              <w:rPr>
                <w:rFonts w:cs="Times New Roman"/>
              </w:rPr>
            </w:pPr>
            <w:r>
              <w:rPr>
                <w:rFonts w:cs="Times New Roman"/>
              </w:rPr>
              <w:t>47</w:t>
            </w:r>
          </w:p>
        </w:tc>
        <w:tc>
          <w:tcPr>
            <w:tcW w:w="236" w:type="dxa"/>
          </w:tcPr>
          <w:p w:rsidR="007F0188" w:rsidRPr="003F4BFA" w:rsidRDefault="007F0188" w:rsidP="003F4BFA">
            <w:pPr>
              <w:spacing w:line="240" w:lineRule="atLeast"/>
              <w:ind w:right="65"/>
              <w:jc w:val="both"/>
              <w:rPr>
                <w:rFonts w:cs="Times New Roman"/>
              </w:rPr>
            </w:pPr>
          </w:p>
        </w:tc>
        <w:tc>
          <w:tcPr>
            <w:tcW w:w="1134" w:type="dxa"/>
            <w:shd w:val="clear" w:color="auto" w:fill="auto"/>
          </w:tcPr>
          <w:p w:rsidR="007F0188" w:rsidRPr="003F4BFA" w:rsidRDefault="007F0188" w:rsidP="003F4BFA">
            <w:pPr>
              <w:tabs>
                <w:tab w:val="decimal" w:pos="918"/>
              </w:tabs>
              <w:spacing w:line="240" w:lineRule="atLeast"/>
              <w:ind w:left="-119" w:right="-102"/>
              <w:jc w:val="both"/>
              <w:rPr>
                <w:rFonts w:cs="Times New Roman"/>
              </w:rPr>
            </w:pPr>
            <w:r w:rsidRPr="003F4BFA">
              <w:rPr>
                <w:rFonts w:cs="Times New Roman"/>
              </w:rPr>
              <w:t>4,676</w:t>
            </w:r>
          </w:p>
        </w:tc>
        <w:tc>
          <w:tcPr>
            <w:tcW w:w="246" w:type="dxa"/>
          </w:tcPr>
          <w:p w:rsidR="007F0188" w:rsidRPr="003F4BFA" w:rsidRDefault="007F0188" w:rsidP="003F4BFA">
            <w:pPr>
              <w:spacing w:line="240" w:lineRule="atLeast"/>
              <w:ind w:right="65"/>
              <w:jc w:val="both"/>
              <w:rPr>
                <w:rFonts w:cs="Times New Roman"/>
              </w:rPr>
            </w:pPr>
          </w:p>
        </w:tc>
        <w:tc>
          <w:tcPr>
            <w:tcW w:w="1138" w:type="dxa"/>
            <w:shd w:val="clear" w:color="auto" w:fill="auto"/>
          </w:tcPr>
          <w:p w:rsidR="007F0188" w:rsidRPr="003F4BFA" w:rsidRDefault="007F0188" w:rsidP="003F4BFA">
            <w:pPr>
              <w:tabs>
                <w:tab w:val="decimal" w:pos="918"/>
              </w:tabs>
              <w:spacing w:line="240" w:lineRule="atLeast"/>
              <w:ind w:left="-119" w:right="-102"/>
              <w:jc w:val="both"/>
              <w:rPr>
                <w:rFonts w:cs="Times New Roman"/>
                <w:lang w:val="en-US"/>
              </w:rPr>
            </w:pPr>
            <w:r w:rsidRPr="003F4BFA">
              <w:rPr>
                <w:rFonts w:cs="Times New Roman"/>
                <w:lang w:val="en-US"/>
              </w:rPr>
              <w:t>11</w:t>
            </w:r>
          </w:p>
        </w:tc>
        <w:tc>
          <w:tcPr>
            <w:tcW w:w="244" w:type="dxa"/>
          </w:tcPr>
          <w:p w:rsidR="007F0188" w:rsidRPr="003F4BFA" w:rsidRDefault="007F0188" w:rsidP="003F4BFA">
            <w:pPr>
              <w:spacing w:line="240" w:lineRule="atLeast"/>
              <w:ind w:right="65"/>
              <w:jc w:val="both"/>
              <w:rPr>
                <w:rFonts w:cs="Times New Roman"/>
              </w:rPr>
            </w:pPr>
          </w:p>
        </w:tc>
        <w:tc>
          <w:tcPr>
            <w:tcW w:w="1198" w:type="dxa"/>
          </w:tcPr>
          <w:p w:rsidR="007F0188" w:rsidRPr="003F4BFA" w:rsidRDefault="007F0188" w:rsidP="003F4BFA">
            <w:pPr>
              <w:tabs>
                <w:tab w:val="decimal" w:pos="980"/>
              </w:tabs>
              <w:spacing w:line="240" w:lineRule="atLeast"/>
              <w:ind w:left="-119" w:right="-102"/>
              <w:jc w:val="both"/>
              <w:rPr>
                <w:rFonts w:cs="Times New Roman"/>
              </w:rPr>
            </w:pPr>
            <w:r w:rsidRPr="003F4BFA">
              <w:rPr>
                <w:rFonts w:cs="Times New Roman"/>
              </w:rPr>
              <w:t>4,633</w:t>
            </w:r>
          </w:p>
        </w:tc>
      </w:tr>
      <w:tr w:rsidR="007F0188" w:rsidRPr="003F4BFA" w:rsidTr="0099389D">
        <w:tc>
          <w:tcPr>
            <w:tcW w:w="4021" w:type="dxa"/>
          </w:tcPr>
          <w:p w:rsidR="007F0188" w:rsidRPr="003F4BFA" w:rsidRDefault="007F0188" w:rsidP="003F4BFA">
            <w:pPr>
              <w:spacing w:line="240" w:lineRule="atLeast"/>
              <w:ind w:right="65"/>
              <w:jc w:val="both"/>
            </w:pPr>
            <w:r w:rsidRPr="003F4BFA">
              <w:t>Purchase of raw materials</w:t>
            </w:r>
          </w:p>
        </w:tc>
        <w:tc>
          <w:tcPr>
            <w:tcW w:w="1134" w:type="dxa"/>
            <w:shd w:val="clear" w:color="auto" w:fill="auto"/>
          </w:tcPr>
          <w:p w:rsidR="007F0188" w:rsidRPr="003F4BFA" w:rsidRDefault="007F0188" w:rsidP="003F4BFA">
            <w:pPr>
              <w:tabs>
                <w:tab w:val="decimal" w:pos="918"/>
              </w:tabs>
              <w:spacing w:line="240" w:lineRule="atLeast"/>
              <w:ind w:left="-119" w:right="-102"/>
              <w:jc w:val="both"/>
              <w:rPr>
                <w:rFonts w:cs="Times New Roman"/>
              </w:rPr>
            </w:pPr>
            <w:r w:rsidRPr="003F4BFA">
              <w:rPr>
                <w:rFonts w:cs="Times New Roman"/>
              </w:rPr>
              <w:t>130,029</w:t>
            </w:r>
          </w:p>
        </w:tc>
        <w:tc>
          <w:tcPr>
            <w:tcW w:w="236" w:type="dxa"/>
          </w:tcPr>
          <w:p w:rsidR="007F0188" w:rsidRPr="003F4BFA" w:rsidRDefault="007F0188" w:rsidP="003F4BFA">
            <w:pPr>
              <w:spacing w:line="240" w:lineRule="atLeast"/>
              <w:ind w:right="65"/>
              <w:jc w:val="both"/>
              <w:rPr>
                <w:rFonts w:cs="Times New Roman"/>
              </w:rPr>
            </w:pPr>
          </w:p>
        </w:tc>
        <w:tc>
          <w:tcPr>
            <w:tcW w:w="1134" w:type="dxa"/>
            <w:shd w:val="clear" w:color="auto" w:fill="auto"/>
          </w:tcPr>
          <w:p w:rsidR="007F0188" w:rsidRPr="003F4BFA" w:rsidRDefault="007F0188" w:rsidP="003F4BFA">
            <w:pPr>
              <w:tabs>
                <w:tab w:val="decimal" w:pos="918"/>
              </w:tabs>
              <w:spacing w:line="240" w:lineRule="atLeast"/>
              <w:ind w:left="-119" w:right="-102"/>
              <w:jc w:val="both"/>
              <w:rPr>
                <w:rFonts w:cs="Times New Roman"/>
              </w:rPr>
            </w:pPr>
            <w:r w:rsidRPr="003F4BFA">
              <w:rPr>
                <w:rFonts w:cs="Times New Roman"/>
              </w:rPr>
              <w:t>159,517</w:t>
            </w:r>
          </w:p>
        </w:tc>
        <w:tc>
          <w:tcPr>
            <w:tcW w:w="246" w:type="dxa"/>
          </w:tcPr>
          <w:p w:rsidR="007F0188" w:rsidRPr="003F4BFA" w:rsidRDefault="007F0188" w:rsidP="003F4BFA">
            <w:pPr>
              <w:spacing w:line="240" w:lineRule="atLeast"/>
              <w:ind w:right="65"/>
              <w:jc w:val="both"/>
              <w:rPr>
                <w:rFonts w:cs="Times New Roman"/>
              </w:rPr>
            </w:pPr>
          </w:p>
        </w:tc>
        <w:tc>
          <w:tcPr>
            <w:tcW w:w="1138" w:type="dxa"/>
            <w:shd w:val="clear" w:color="auto" w:fill="auto"/>
          </w:tcPr>
          <w:p w:rsidR="007F0188" w:rsidRPr="003F4BFA" w:rsidRDefault="007F0188" w:rsidP="003F4BFA">
            <w:pPr>
              <w:tabs>
                <w:tab w:val="decimal" w:pos="918"/>
              </w:tabs>
              <w:spacing w:line="240" w:lineRule="atLeast"/>
              <w:ind w:left="-119" w:right="-102"/>
              <w:jc w:val="both"/>
              <w:rPr>
                <w:rFonts w:cs="Times New Roman"/>
                <w:lang w:val="en-US"/>
              </w:rPr>
            </w:pPr>
            <w:r w:rsidRPr="003F4BFA">
              <w:rPr>
                <w:rFonts w:cs="Times New Roman"/>
                <w:lang w:val="en-US"/>
              </w:rPr>
              <w:t>121,969</w:t>
            </w:r>
          </w:p>
        </w:tc>
        <w:tc>
          <w:tcPr>
            <w:tcW w:w="244" w:type="dxa"/>
          </w:tcPr>
          <w:p w:rsidR="007F0188" w:rsidRPr="003F4BFA" w:rsidRDefault="007F0188" w:rsidP="003F4BFA">
            <w:pPr>
              <w:spacing w:line="240" w:lineRule="atLeast"/>
              <w:ind w:right="65"/>
              <w:jc w:val="both"/>
              <w:rPr>
                <w:rFonts w:cs="Times New Roman"/>
              </w:rPr>
            </w:pPr>
          </w:p>
        </w:tc>
        <w:tc>
          <w:tcPr>
            <w:tcW w:w="1198" w:type="dxa"/>
          </w:tcPr>
          <w:p w:rsidR="007F0188" w:rsidRPr="003F4BFA" w:rsidRDefault="007F0188" w:rsidP="003F4BFA">
            <w:pPr>
              <w:tabs>
                <w:tab w:val="decimal" w:pos="980"/>
              </w:tabs>
              <w:spacing w:line="240" w:lineRule="atLeast"/>
              <w:ind w:left="-119" w:right="-102"/>
              <w:jc w:val="both"/>
              <w:rPr>
                <w:rFonts w:cs="Times New Roman"/>
              </w:rPr>
            </w:pPr>
            <w:r w:rsidRPr="003F4BFA">
              <w:rPr>
                <w:rFonts w:cs="Times New Roman"/>
              </w:rPr>
              <w:t>141,451</w:t>
            </w:r>
          </w:p>
        </w:tc>
      </w:tr>
      <w:tr w:rsidR="007F0188" w:rsidRPr="003F4BFA" w:rsidTr="0099389D">
        <w:tc>
          <w:tcPr>
            <w:tcW w:w="4021" w:type="dxa"/>
          </w:tcPr>
          <w:p w:rsidR="007F0188" w:rsidRPr="003F4BFA" w:rsidRDefault="007F0188" w:rsidP="003F4BFA">
            <w:pPr>
              <w:tabs>
                <w:tab w:val="left" w:pos="1080"/>
              </w:tabs>
              <w:spacing w:line="240" w:lineRule="atLeast"/>
              <w:jc w:val="both"/>
              <w:rPr>
                <w:lang w:val="en-US"/>
              </w:rPr>
            </w:pPr>
            <w:r w:rsidRPr="003F4BFA">
              <w:rPr>
                <w:lang w:val="en-US"/>
              </w:rPr>
              <w:t>Insurance premium</w:t>
            </w:r>
          </w:p>
        </w:tc>
        <w:tc>
          <w:tcPr>
            <w:tcW w:w="1134" w:type="dxa"/>
            <w:shd w:val="clear" w:color="auto" w:fill="auto"/>
          </w:tcPr>
          <w:p w:rsidR="007F0188" w:rsidRPr="003F4BFA" w:rsidRDefault="007F0188" w:rsidP="003F4BFA">
            <w:pPr>
              <w:tabs>
                <w:tab w:val="decimal" w:pos="918"/>
              </w:tabs>
              <w:spacing w:line="240" w:lineRule="atLeast"/>
              <w:ind w:left="-119" w:right="-102"/>
              <w:jc w:val="both"/>
              <w:rPr>
                <w:rFonts w:cs="Times New Roman"/>
              </w:rPr>
            </w:pPr>
            <w:r w:rsidRPr="003F4BFA">
              <w:rPr>
                <w:rFonts w:cs="Times New Roman"/>
              </w:rPr>
              <w:t>6,251</w:t>
            </w:r>
          </w:p>
        </w:tc>
        <w:tc>
          <w:tcPr>
            <w:tcW w:w="236" w:type="dxa"/>
          </w:tcPr>
          <w:p w:rsidR="007F0188" w:rsidRPr="003F4BFA" w:rsidRDefault="007F0188" w:rsidP="003F4BFA">
            <w:pPr>
              <w:spacing w:line="240" w:lineRule="atLeast"/>
              <w:ind w:right="65"/>
              <w:jc w:val="both"/>
              <w:rPr>
                <w:rFonts w:cs="Times New Roman"/>
              </w:rPr>
            </w:pPr>
          </w:p>
        </w:tc>
        <w:tc>
          <w:tcPr>
            <w:tcW w:w="1134" w:type="dxa"/>
            <w:shd w:val="clear" w:color="auto" w:fill="auto"/>
          </w:tcPr>
          <w:p w:rsidR="007F0188" w:rsidRPr="003F4BFA" w:rsidRDefault="007F0188" w:rsidP="003F4BFA">
            <w:pPr>
              <w:tabs>
                <w:tab w:val="decimal" w:pos="918"/>
              </w:tabs>
              <w:spacing w:line="240" w:lineRule="atLeast"/>
              <w:ind w:left="-119" w:right="-102"/>
              <w:jc w:val="both"/>
              <w:rPr>
                <w:rFonts w:cs="Times New Roman"/>
              </w:rPr>
            </w:pPr>
            <w:r w:rsidRPr="003F4BFA">
              <w:rPr>
                <w:rFonts w:cs="Times New Roman"/>
              </w:rPr>
              <w:t>6,460</w:t>
            </w:r>
          </w:p>
        </w:tc>
        <w:tc>
          <w:tcPr>
            <w:tcW w:w="246" w:type="dxa"/>
          </w:tcPr>
          <w:p w:rsidR="007F0188" w:rsidRPr="003F4BFA" w:rsidRDefault="007F0188" w:rsidP="003F4BFA">
            <w:pPr>
              <w:spacing w:line="240" w:lineRule="atLeast"/>
              <w:ind w:right="65"/>
              <w:jc w:val="both"/>
              <w:rPr>
                <w:rFonts w:cs="Times New Roman"/>
              </w:rPr>
            </w:pPr>
          </w:p>
        </w:tc>
        <w:tc>
          <w:tcPr>
            <w:tcW w:w="1138" w:type="dxa"/>
            <w:shd w:val="clear" w:color="auto" w:fill="auto"/>
          </w:tcPr>
          <w:p w:rsidR="007F0188" w:rsidRPr="003F4BFA" w:rsidRDefault="007F0188" w:rsidP="003F4BFA">
            <w:pPr>
              <w:tabs>
                <w:tab w:val="decimal" w:pos="918"/>
              </w:tabs>
              <w:spacing w:line="240" w:lineRule="atLeast"/>
              <w:ind w:left="-119" w:right="-102"/>
              <w:jc w:val="both"/>
              <w:rPr>
                <w:rFonts w:cs="Times New Roman"/>
                <w:lang w:val="en-US"/>
              </w:rPr>
            </w:pPr>
            <w:r w:rsidRPr="003F4BFA">
              <w:rPr>
                <w:rFonts w:cs="Times New Roman"/>
                <w:lang w:val="en-US"/>
              </w:rPr>
              <w:t>4,566</w:t>
            </w:r>
          </w:p>
        </w:tc>
        <w:tc>
          <w:tcPr>
            <w:tcW w:w="244" w:type="dxa"/>
          </w:tcPr>
          <w:p w:rsidR="007F0188" w:rsidRPr="003F4BFA" w:rsidRDefault="007F0188" w:rsidP="003F4BFA">
            <w:pPr>
              <w:spacing w:line="240" w:lineRule="atLeast"/>
              <w:ind w:right="65"/>
              <w:jc w:val="both"/>
              <w:rPr>
                <w:rFonts w:cs="Times New Roman"/>
              </w:rPr>
            </w:pPr>
          </w:p>
        </w:tc>
        <w:tc>
          <w:tcPr>
            <w:tcW w:w="1198" w:type="dxa"/>
          </w:tcPr>
          <w:p w:rsidR="007F0188" w:rsidRPr="003F4BFA" w:rsidRDefault="007F0188" w:rsidP="003F4BFA">
            <w:pPr>
              <w:tabs>
                <w:tab w:val="decimal" w:pos="980"/>
              </w:tabs>
              <w:spacing w:line="240" w:lineRule="atLeast"/>
              <w:ind w:left="-119" w:right="-102"/>
              <w:jc w:val="both"/>
              <w:rPr>
                <w:rFonts w:cs="Times New Roman"/>
              </w:rPr>
            </w:pPr>
            <w:r w:rsidRPr="003F4BFA">
              <w:rPr>
                <w:rFonts w:cs="Times New Roman"/>
              </w:rPr>
              <w:t>4,975</w:t>
            </w:r>
          </w:p>
        </w:tc>
      </w:tr>
      <w:tr w:rsidR="007F0188" w:rsidRPr="003F4BFA" w:rsidTr="0099389D">
        <w:tc>
          <w:tcPr>
            <w:tcW w:w="4021" w:type="dxa"/>
          </w:tcPr>
          <w:p w:rsidR="007F0188" w:rsidRPr="003F4BFA" w:rsidRDefault="007F0188" w:rsidP="003F4BFA">
            <w:pPr>
              <w:spacing w:line="240" w:lineRule="atLeast"/>
              <w:rPr>
                <w:lang w:val="en-US"/>
              </w:rPr>
            </w:pPr>
            <w:r w:rsidRPr="003F4BFA">
              <w:rPr>
                <w:lang w:val="en-US"/>
              </w:rPr>
              <w:t>Administrative expenses</w:t>
            </w:r>
          </w:p>
        </w:tc>
        <w:tc>
          <w:tcPr>
            <w:tcW w:w="1134" w:type="dxa"/>
            <w:shd w:val="clear" w:color="auto" w:fill="auto"/>
          </w:tcPr>
          <w:p w:rsidR="007F0188" w:rsidRPr="003F4BFA" w:rsidRDefault="007F0188" w:rsidP="003F4BFA">
            <w:pPr>
              <w:tabs>
                <w:tab w:val="decimal" w:pos="918"/>
              </w:tabs>
              <w:spacing w:line="240" w:lineRule="atLeast"/>
              <w:ind w:left="-119" w:right="-102"/>
              <w:jc w:val="both"/>
              <w:rPr>
                <w:rFonts w:cs="Times New Roman"/>
              </w:rPr>
            </w:pPr>
            <w:r w:rsidRPr="003F4BFA">
              <w:rPr>
                <w:rFonts w:cs="Times New Roman"/>
              </w:rPr>
              <w:t>632</w:t>
            </w:r>
          </w:p>
        </w:tc>
        <w:tc>
          <w:tcPr>
            <w:tcW w:w="236" w:type="dxa"/>
          </w:tcPr>
          <w:p w:rsidR="007F0188" w:rsidRPr="003F4BFA" w:rsidRDefault="007F0188" w:rsidP="003F4BFA">
            <w:pPr>
              <w:spacing w:line="240" w:lineRule="atLeast"/>
              <w:ind w:right="65"/>
              <w:jc w:val="both"/>
              <w:rPr>
                <w:rFonts w:cs="Times New Roman"/>
              </w:rPr>
            </w:pPr>
          </w:p>
        </w:tc>
        <w:tc>
          <w:tcPr>
            <w:tcW w:w="1134" w:type="dxa"/>
            <w:shd w:val="clear" w:color="auto" w:fill="auto"/>
          </w:tcPr>
          <w:p w:rsidR="007F0188" w:rsidRPr="003F4BFA" w:rsidRDefault="007F0188" w:rsidP="003F4BFA">
            <w:pPr>
              <w:tabs>
                <w:tab w:val="decimal" w:pos="918"/>
              </w:tabs>
              <w:spacing w:line="240" w:lineRule="atLeast"/>
              <w:ind w:left="-119" w:right="-102"/>
              <w:jc w:val="both"/>
              <w:rPr>
                <w:rFonts w:cs="Times New Roman"/>
              </w:rPr>
            </w:pPr>
            <w:r w:rsidRPr="003F4BFA">
              <w:rPr>
                <w:rFonts w:cs="Times New Roman"/>
              </w:rPr>
              <w:t>597</w:t>
            </w:r>
          </w:p>
        </w:tc>
        <w:tc>
          <w:tcPr>
            <w:tcW w:w="246" w:type="dxa"/>
          </w:tcPr>
          <w:p w:rsidR="007F0188" w:rsidRPr="003F4BFA" w:rsidRDefault="007F0188" w:rsidP="003F4BFA">
            <w:pPr>
              <w:spacing w:line="240" w:lineRule="atLeast"/>
              <w:ind w:right="65"/>
              <w:jc w:val="both"/>
              <w:rPr>
                <w:rFonts w:cs="Times New Roman"/>
              </w:rPr>
            </w:pPr>
          </w:p>
        </w:tc>
        <w:tc>
          <w:tcPr>
            <w:tcW w:w="1138" w:type="dxa"/>
            <w:shd w:val="clear" w:color="auto" w:fill="auto"/>
          </w:tcPr>
          <w:p w:rsidR="007F0188" w:rsidRPr="003F4BFA" w:rsidRDefault="007F0188" w:rsidP="003F4BFA">
            <w:pPr>
              <w:tabs>
                <w:tab w:val="decimal" w:pos="918"/>
              </w:tabs>
              <w:spacing w:line="240" w:lineRule="atLeast"/>
              <w:ind w:left="-119" w:right="-102"/>
              <w:jc w:val="both"/>
              <w:rPr>
                <w:rFonts w:cs="Times New Roman"/>
                <w:lang w:val="en-US"/>
              </w:rPr>
            </w:pPr>
            <w:r w:rsidRPr="003F4BFA">
              <w:rPr>
                <w:rFonts w:cs="Times New Roman"/>
                <w:lang w:val="en-US"/>
              </w:rPr>
              <w:t>392</w:t>
            </w:r>
          </w:p>
        </w:tc>
        <w:tc>
          <w:tcPr>
            <w:tcW w:w="244" w:type="dxa"/>
          </w:tcPr>
          <w:p w:rsidR="007F0188" w:rsidRPr="003F4BFA" w:rsidRDefault="007F0188" w:rsidP="003F4BFA">
            <w:pPr>
              <w:spacing w:line="240" w:lineRule="atLeast"/>
              <w:ind w:right="65"/>
              <w:jc w:val="both"/>
              <w:rPr>
                <w:rFonts w:cs="Times New Roman"/>
              </w:rPr>
            </w:pPr>
          </w:p>
        </w:tc>
        <w:tc>
          <w:tcPr>
            <w:tcW w:w="1198" w:type="dxa"/>
          </w:tcPr>
          <w:p w:rsidR="007F0188" w:rsidRPr="003F4BFA" w:rsidRDefault="007F0188" w:rsidP="003F4BFA">
            <w:pPr>
              <w:tabs>
                <w:tab w:val="decimal" w:pos="980"/>
              </w:tabs>
              <w:spacing w:line="240" w:lineRule="atLeast"/>
              <w:ind w:left="-119" w:right="-102"/>
              <w:jc w:val="both"/>
              <w:rPr>
                <w:rFonts w:cs="Times New Roman"/>
              </w:rPr>
            </w:pPr>
            <w:r w:rsidRPr="003F4BFA">
              <w:rPr>
                <w:rFonts w:cs="Times New Roman"/>
              </w:rPr>
              <w:t>357</w:t>
            </w:r>
          </w:p>
        </w:tc>
      </w:tr>
      <w:tr w:rsidR="007F0188" w:rsidRPr="003F4BFA" w:rsidTr="0099389D">
        <w:tc>
          <w:tcPr>
            <w:tcW w:w="4021" w:type="dxa"/>
          </w:tcPr>
          <w:p w:rsidR="007F0188" w:rsidRPr="003F4BFA" w:rsidRDefault="007F0188" w:rsidP="003F4BFA">
            <w:pPr>
              <w:spacing w:line="240" w:lineRule="atLeast"/>
              <w:ind w:right="65"/>
              <w:jc w:val="both"/>
            </w:pPr>
            <w:r w:rsidRPr="003F4BFA">
              <w:rPr>
                <w:b/>
                <w:bCs/>
              </w:rPr>
              <w:t>Other related parties</w:t>
            </w:r>
          </w:p>
        </w:tc>
        <w:tc>
          <w:tcPr>
            <w:tcW w:w="1134" w:type="dxa"/>
            <w:shd w:val="clear" w:color="auto" w:fill="auto"/>
          </w:tcPr>
          <w:p w:rsidR="007F0188" w:rsidRPr="003F4BFA" w:rsidRDefault="007F0188" w:rsidP="003F4BFA">
            <w:pPr>
              <w:tabs>
                <w:tab w:val="decimal" w:pos="918"/>
              </w:tabs>
              <w:spacing w:line="240" w:lineRule="atLeast"/>
              <w:ind w:left="-119" w:right="-102"/>
              <w:jc w:val="both"/>
              <w:rPr>
                <w:rFonts w:cs="Times New Roman"/>
              </w:rPr>
            </w:pPr>
          </w:p>
        </w:tc>
        <w:tc>
          <w:tcPr>
            <w:tcW w:w="236" w:type="dxa"/>
          </w:tcPr>
          <w:p w:rsidR="007F0188" w:rsidRPr="003F4BFA" w:rsidRDefault="007F0188" w:rsidP="003F4BFA">
            <w:pPr>
              <w:spacing w:line="240" w:lineRule="atLeast"/>
              <w:ind w:right="65"/>
              <w:jc w:val="both"/>
              <w:rPr>
                <w:rFonts w:cs="Times New Roman"/>
              </w:rPr>
            </w:pPr>
          </w:p>
        </w:tc>
        <w:tc>
          <w:tcPr>
            <w:tcW w:w="1134" w:type="dxa"/>
            <w:shd w:val="clear" w:color="auto" w:fill="auto"/>
          </w:tcPr>
          <w:p w:rsidR="007F0188" w:rsidRPr="003F4BFA" w:rsidRDefault="007F0188" w:rsidP="003F4BFA">
            <w:pPr>
              <w:tabs>
                <w:tab w:val="decimal" w:pos="918"/>
              </w:tabs>
              <w:spacing w:line="240" w:lineRule="atLeast"/>
              <w:ind w:left="-119" w:right="-102"/>
              <w:jc w:val="both"/>
              <w:rPr>
                <w:rFonts w:cs="Times New Roman"/>
              </w:rPr>
            </w:pPr>
          </w:p>
        </w:tc>
        <w:tc>
          <w:tcPr>
            <w:tcW w:w="246" w:type="dxa"/>
          </w:tcPr>
          <w:p w:rsidR="007F0188" w:rsidRPr="003F4BFA" w:rsidRDefault="007F0188" w:rsidP="003F4BFA">
            <w:pPr>
              <w:spacing w:line="240" w:lineRule="atLeast"/>
              <w:ind w:right="65"/>
              <w:jc w:val="both"/>
              <w:rPr>
                <w:rFonts w:cs="Times New Roman"/>
              </w:rPr>
            </w:pPr>
          </w:p>
        </w:tc>
        <w:tc>
          <w:tcPr>
            <w:tcW w:w="1138" w:type="dxa"/>
            <w:shd w:val="clear" w:color="auto" w:fill="auto"/>
          </w:tcPr>
          <w:p w:rsidR="007F0188" w:rsidRPr="003F4BFA" w:rsidRDefault="007F0188" w:rsidP="003F4BFA">
            <w:pPr>
              <w:tabs>
                <w:tab w:val="decimal" w:pos="918"/>
              </w:tabs>
              <w:spacing w:line="240" w:lineRule="atLeast"/>
              <w:ind w:left="-119" w:right="-102"/>
              <w:jc w:val="both"/>
              <w:rPr>
                <w:rFonts w:cs="Times New Roman"/>
                <w:lang w:val="en-US"/>
              </w:rPr>
            </w:pPr>
          </w:p>
        </w:tc>
        <w:tc>
          <w:tcPr>
            <w:tcW w:w="244" w:type="dxa"/>
          </w:tcPr>
          <w:p w:rsidR="007F0188" w:rsidRPr="003F4BFA" w:rsidRDefault="007F0188" w:rsidP="003F4BFA">
            <w:pPr>
              <w:spacing w:line="240" w:lineRule="atLeast"/>
              <w:ind w:right="65"/>
              <w:jc w:val="both"/>
              <w:rPr>
                <w:rFonts w:cs="Times New Roman"/>
              </w:rPr>
            </w:pPr>
          </w:p>
        </w:tc>
        <w:tc>
          <w:tcPr>
            <w:tcW w:w="1198" w:type="dxa"/>
          </w:tcPr>
          <w:p w:rsidR="007F0188" w:rsidRPr="003F4BFA" w:rsidRDefault="007F0188" w:rsidP="003F4BFA">
            <w:pPr>
              <w:tabs>
                <w:tab w:val="decimal" w:pos="980"/>
              </w:tabs>
              <w:spacing w:line="240" w:lineRule="atLeast"/>
              <w:ind w:left="-119" w:right="-102"/>
              <w:jc w:val="both"/>
              <w:rPr>
                <w:rFonts w:cs="Times New Roman"/>
              </w:rPr>
            </w:pPr>
          </w:p>
        </w:tc>
      </w:tr>
      <w:tr w:rsidR="007F0188" w:rsidRPr="003F4BFA" w:rsidTr="0099389D">
        <w:tc>
          <w:tcPr>
            <w:tcW w:w="4021" w:type="dxa"/>
          </w:tcPr>
          <w:p w:rsidR="007F0188" w:rsidRPr="003F4BFA" w:rsidRDefault="007F0188" w:rsidP="003F4BFA">
            <w:pPr>
              <w:spacing w:line="240" w:lineRule="atLeast"/>
              <w:rPr>
                <w:lang w:val="en-US"/>
              </w:rPr>
            </w:pPr>
            <w:r w:rsidRPr="003F4BFA">
              <w:rPr>
                <w:lang w:val="en-US"/>
              </w:rPr>
              <w:t xml:space="preserve">Sale of goods </w:t>
            </w:r>
          </w:p>
        </w:tc>
        <w:tc>
          <w:tcPr>
            <w:tcW w:w="1134" w:type="dxa"/>
            <w:shd w:val="clear" w:color="auto" w:fill="auto"/>
          </w:tcPr>
          <w:p w:rsidR="007F0188" w:rsidRPr="003F4BFA" w:rsidRDefault="007F0188" w:rsidP="003F4BFA">
            <w:pPr>
              <w:tabs>
                <w:tab w:val="decimal" w:pos="918"/>
              </w:tabs>
              <w:spacing w:line="240" w:lineRule="atLeast"/>
              <w:ind w:left="-119" w:right="-102"/>
              <w:jc w:val="both"/>
              <w:rPr>
                <w:rFonts w:cs="Times New Roman"/>
              </w:rPr>
            </w:pPr>
            <w:r w:rsidRPr="003F4BFA">
              <w:rPr>
                <w:rFonts w:cs="Times New Roman"/>
              </w:rPr>
              <w:t>1</w:t>
            </w:r>
            <w:r w:rsidR="006E607C">
              <w:rPr>
                <w:rFonts w:cs="Times New Roman"/>
              </w:rPr>
              <w:t>77</w:t>
            </w:r>
          </w:p>
        </w:tc>
        <w:tc>
          <w:tcPr>
            <w:tcW w:w="236" w:type="dxa"/>
          </w:tcPr>
          <w:p w:rsidR="007F0188" w:rsidRPr="003F4BFA" w:rsidRDefault="007F0188" w:rsidP="003F4BFA">
            <w:pPr>
              <w:spacing w:line="240" w:lineRule="atLeast"/>
              <w:ind w:right="65"/>
              <w:jc w:val="both"/>
              <w:rPr>
                <w:rFonts w:cs="Times New Roman"/>
              </w:rPr>
            </w:pPr>
          </w:p>
        </w:tc>
        <w:tc>
          <w:tcPr>
            <w:tcW w:w="1134" w:type="dxa"/>
            <w:shd w:val="clear" w:color="auto" w:fill="auto"/>
          </w:tcPr>
          <w:p w:rsidR="007F0188" w:rsidRPr="003F4BFA" w:rsidRDefault="007F0188" w:rsidP="003F4BFA">
            <w:pPr>
              <w:tabs>
                <w:tab w:val="decimal" w:pos="918"/>
              </w:tabs>
              <w:spacing w:line="240" w:lineRule="atLeast"/>
              <w:ind w:left="-119" w:right="-102"/>
              <w:jc w:val="both"/>
              <w:rPr>
                <w:rFonts w:cs="Times New Roman"/>
              </w:rPr>
            </w:pPr>
            <w:r w:rsidRPr="003F4BFA">
              <w:rPr>
                <w:rFonts w:cs="Times New Roman"/>
              </w:rPr>
              <w:t>318</w:t>
            </w:r>
          </w:p>
        </w:tc>
        <w:tc>
          <w:tcPr>
            <w:tcW w:w="246" w:type="dxa"/>
          </w:tcPr>
          <w:p w:rsidR="007F0188" w:rsidRPr="003F4BFA" w:rsidRDefault="007F0188" w:rsidP="003F4BFA">
            <w:pPr>
              <w:tabs>
                <w:tab w:val="decimal" w:pos="918"/>
              </w:tabs>
              <w:spacing w:line="240" w:lineRule="atLeast"/>
              <w:ind w:left="-119" w:right="-102"/>
              <w:jc w:val="both"/>
              <w:rPr>
                <w:rFonts w:cs="Times New Roman"/>
              </w:rPr>
            </w:pPr>
          </w:p>
        </w:tc>
        <w:tc>
          <w:tcPr>
            <w:tcW w:w="1138" w:type="dxa"/>
            <w:shd w:val="clear" w:color="auto" w:fill="auto"/>
          </w:tcPr>
          <w:p w:rsidR="007F0188" w:rsidRPr="003F4BFA" w:rsidRDefault="007F0188" w:rsidP="003F4BFA">
            <w:pPr>
              <w:tabs>
                <w:tab w:val="decimal" w:pos="918"/>
              </w:tabs>
              <w:spacing w:line="240" w:lineRule="atLeast"/>
              <w:ind w:left="-119" w:right="-102"/>
              <w:jc w:val="both"/>
              <w:rPr>
                <w:rFonts w:cs="Times New Roman"/>
                <w:lang w:val="en-US"/>
              </w:rPr>
            </w:pPr>
            <w:r w:rsidRPr="003F4BFA">
              <w:rPr>
                <w:rFonts w:cs="Times New Roman"/>
                <w:lang w:val="en-US"/>
              </w:rPr>
              <w:t>95</w:t>
            </w:r>
          </w:p>
        </w:tc>
        <w:tc>
          <w:tcPr>
            <w:tcW w:w="244" w:type="dxa"/>
          </w:tcPr>
          <w:p w:rsidR="007F0188" w:rsidRPr="003F4BFA" w:rsidRDefault="007F0188" w:rsidP="003F4BFA">
            <w:pPr>
              <w:tabs>
                <w:tab w:val="decimal" w:pos="918"/>
              </w:tabs>
              <w:spacing w:line="240" w:lineRule="atLeast"/>
              <w:ind w:left="-119" w:right="-102"/>
              <w:jc w:val="both"/>
              <w:rPr>
                <w:rFonts w:cs="Times New Roman"/>
              </w:rPr>
            </w:pPr>
          </w:p>
        </w:tc>
        <w:tc>
          <w:tcPr>
            <w:tcW w:w="1198" w:type="dxa"/>
          </w:tcPr>
          <w:p w:rsidR="007F0188" w:rsidRPr="003F4BFA" w:rsidRDefault="007F0188" w:rsidP="003F4BFA">
            <w:pPr>
              <w:tabs>
                <w:tab w:val="decimal" w:pos="980"/>
              </w:tabs>
              <w:spacing w:line="240" w:lineRule="atLeast"/>
              <w:ind w:left="-119" w:right="-102"/>
              <w:jc w:val="both"/>
              <w:rPr>
                <w:rFonts w:cs="Times New Roman"/>
              </w:rPr>
            </w:pPr>
            <w:r w:rsidRPr="003F4BFA">
              <w:rPr>
                <w:rFonts w:cs="Times New Roman"/>
              </w:rPr>
              <w:t>58</w:t>
            </w:r>
          </w:p>
        </w:tc>
      </w:tr>
      <w:tr w:rsidR="007F0188" w:rsidRPr="003F4BFA" w:rsidTr="0099389D">
        <w:tc>
          <w:tcPr>
            <w:tcW w:w="4021" w:type="dxa"/>
          </w:tcPr>
          <w:p w:rsidR="007F0188" w:rsidRPr="003F4BFA" w:rsidRDefault="007F0188" w:rsidP="003F4BFA">
            <w:pPr>
              <w:spacing w:line="240" w:lineRule="atLeast"/>
              <w:ind w:right="65"/>
              <w:jc w:val="both"/>
            </w:pPr>
            <w:r w:rsidRPr="003F4BFA">
              <w:t xml:space="preserve">Acquisition of investment </w:t>
            </w:r>
          </w:p>
        </w:tc>
        <w:tc>
          <w:tcPr>
            <w:tcW w:w="1134" w:type="dxa"/>
            <w:shd w:val="clear" w:color="auto" w:fill="auto"/>
          </w:tcPr>
          <w:p w:rsidR="007F0188" w:rsidRPr="003F4BFA" w:rsidRDefault="007F0188" w:rsidP="003F4BFA">
            <w:pPr>
              <w:spacing w:line="240" w:lineRule="atLeast"/>
              <w:ind w:left="-119" w:right="-102"/>
              <w:jc w:val="center"/>
            </w:pPr>
            <w:r w:rsidRPr="003F4BFA">
              <w:t>-</w:t>
            </w:r>
          </w:p>
        </w:tc>
        <w:tc>
          <w:tcPr>
            <w:tcW w:w="236" w:type="dxa"/>
          </w:tcPr>
          <w:p w:rsidR="007F0188" w:rsidRPr="003F4BFA" w:rsidRDefault="007F0188" w:rsidP="003F4BFA">
            <w:pPr>
              <w:spacing w:line="240" w:lineRule="atLeast"/>
              <w:ind w:right="65"/>
              <w:jc w:val="both"/>
            </w:pPr>
          </w:p>
        </w:tc>
        <w:tc>
          <w:tcPr>
            <w:tcW w:w="1134" w:type="dxa"/>
          </w:tcPr>
          <w:p w:rsidR="007F0188" w:rsidRPr="003F4BFA" w:rsidRDefault="007F0188" w:rsidP="003F4BFA">
            <w:pPr>
              <w:tabs>
                <w:tab w:val="decimal" w:pos="918"/>
              </w:tabs>
              <w:spacing w:line="240" w:lineRule="atLeast"/>
              <w:ind w:left="-119" w:right="-102"/>
              <w:jc w:val="both"/>
            </w:pPr>
            <w:r w:rsidRPr="003F4BFA">
              <w:t>1,147</w:t>
            </w:r>
          </w:p>
        </w:tc>
        <w:tc>
          <w:tcPr>
            <w:tcW w:w="246" w:type="dxa"/>
          </w:tcPr>
          <w:p w:rsidR="007F0188" w:rsidRPr="003F4BFA" w:rsidRDefault="007F0188" w:rsidP="003F4BFA">
            <w:pPr>
              <w:spacing w:line="240" w:lineRule="atLeast"/>
              <w:ind w:right="65"/>
              <w:jc w:val="both"/>
            </w:pPr>
          </w:p>
        </w:tc>
        <w:tc>
          <w:tcPr>
            <w:tcW w:w="1138" w:type="dxa"/>
            <w:tcBorders>
              <w:top w:val="nil"/>
              <w:left w:val="nil"/>
              <w:bottom w:val="nil"/>
              <w:right w:val="nil"/>
            </w:tcBorders>
            <w:shd w:val="clear" w:color="auto" w:fill="auto"/>
          </w:tcPr>
          <w:p w:rsidR="007F0188" w:rsidRPr="003F4BFA" w:rsidRDefault="007F0188" w:rsidP="003F4BFA">
            <w:pPr>
              <w:spacing w:line="240" w:lineRule="atLeast"/>
              <w:ind w:left="-119" w:right="-102"/>
              <w:jc w:val="center"/>
              <w:rPr>
                <w:rFonts w:cs="Times New Roman"/>
                <w:cs/>
              </w:rPr>
            </w:pPr>
            <w:r w:rsidRPr="003F4BFA">
              <w:t>-</w:t>
            </w:r>
          </w:p>
        </w:tc>
        <w:tc>
          <w:tcPr>
            <w:tcW w:w="244" w:type="dxa"/>
          </w:tcPr>
          <w:p w:rsidR="007F0188" w:rsidRPr="003F4BFA" w:rsidRDefault="007F0188" w:rsidP="003F4BFA">
            <w:pPr>
              <w:spacing w:line="240" w:lineRule="atLeast"/>
              <w:ind w:right="65"/>
              <w:jc w:val="both"/>
            </w:pPr>
          </w:p>
        </w:tc>
        <w:tc>
          <w:tcPr>
            <w:tcW w:w="1198" w:type="dxa"/>
          </w:tcPr>
          <w:p w:rsidR="007F0188" w:rsidRPr="003F4BFA" w:rsidRDefault="007F0188" w:rsidP="003F4BFA">
            <w:pPr>
              <w:tabs>
                <w:tab w:val="decimal" w:pos="980"/>
              </w:tabs>
              <w:spacing w:line="240" w:lineRule="atLeast"/>
              <w:ind w:left="-119" w:right="-102"/>
              <w:jc w:val="both"/>
              <w:rPr>
                <w:rFonts w:cs="Times New Roman"/>
                <w:cs/>
              </w:rPr>
            </w:pPr>
            <w:r w:rsidRPr="003F4BFA">
              <w:rPr>
                <w:rFonts w:cs="Times New Roman"/>
              </w:rPr>
              <w:t>1,147</w:t>
            </w:r>
          </w:p>
        </w:tc>
      </w:tr>
      <w:tr w:rsidR="007F0188" w:rsidRPr="003F4BFA" w:rsidTr="0099389D">
        <w:tc>
          <w:tcPr>
            <w:tcW w:w="4021" w:type="dxa"/>
          </w:tcPr>
          <w:p w:rsidR="007F0188" w:rsidRPr="003F4BFA" w:rsidRDefault="007F0188" w:rsidP="003F4BFA">
            <w:pPr>
              <w:tabs>
                <w:tab w:val="left" w:pos="1080"/>
              </w:tabs>
              <w:spacing w:line="240" w:lineRule="atLeast"/>
              <w:jc w:val="both"/>
              <w:rPr>
                <w:lang w:val="en-US"/>
              </w:rPr>
            </w:pPr>
            <w:r w:rsidRPr="003F4BFA">
              <w:rPr>
                <w:lang w:val="en-US"/>
              </w:rPr>
              <w:t>Insurance premium</w:t>
            </w:r>
          </w:p>
        </w:tc>
        <w:tc>
          <w:tcPr>
            <w:tcW w:w="1134" w:type="dxa"/>
            <w:shd w:val="clear" w:color="auto" w:fill="auto"/>
          </w:tcPr>
          <w:p w:rsidR="007F0188" w:rsidRPr="003F4BFA" w:rsidRDefault="007F0188" w:rsidP="003F4BFA">
            <w:pPr>
              <w:tabs>
                <w:tab w:val="decimal" w:pos="918"/>
              </w:tabs>
              <w:spacing w:line="240" w:lineRule="atLeast"/>
              <w:ind w:left="-119" w:right="-102"/>
              <w:jc w:val="both"/>
              <w:rPr>
                <w:rFonts w:cs="Times New Roman"/>
              </w:rPr>
            </w:pPr>
            <w:r w:rsidRPr="003F4BFA">
              <w:rPr>
                <w:rFonts w:cs="Times New Roman"/>
              </w:rPr>
              <w:t>47,130</w:t>
            </w:r>
          </w:p>
        </w:tc>
        <w:tc>
          <w:tcPr>
            <w:tcW w:w="236" w:type="dxa"/>
          </w:tcPr>
          <w:p w:rsidR="007F0188" w:rsidRPr="003F4BFA" w:rsidRDefault="007F0188" w:rsidP="003F4BFA">
            <w:pPr>
              <w:spacing w:line="240" w:lineRule="atLeast"/>
              <w:ind w:right="65"/>
              <w:jc w:val="both"/>
              <w:rPr>
                <w:rFonts w:cs="Times New Roman"/>
              </w:rPr>
            </w:pPr>
          </w:p>
        </w:tc>
        <w:tc>
          <w:tcPr>
            <w:tcW w:w="1134" w:type="dxa"/>
            <w:shd w:val="clear" w:color="auto" w:fill="auto"/>
          </w:tcPr>
          <w:p w:rsidR="007F0188" w:rsidRPr="003F4BFA" w:rsidRDefault="007F0188" w:rsidP="003F4BFA">
            <w:pPr>
              <w:tabs>
                <w:tab w:val="decimal" w:pos="918"/>
              </w:tabs>
              <w:spacing w:line="240" w:lineRule="atLeast"/>
              <w:ind w:left="-119" w:right="-102"/>
              <w:jc w:val="both"/>
              <w:rPr>
                <w:rFonts w:cs="Times New Roman"/>
              </w:rPr>
            </w:pPr>
            <w:r w:rsidRPr="003F4BFA">
              <w:rPr>
                <w:rFonts w:cs="Times New Roman"/>
              </w:rPr>
              <w:t>40,836</w:t>
            </w:r>
          </w:p>
        </w:tc>
        <w:tc>
          <w:tcPr>
            <w:tcW w:w="246" w:type="dxa"/>
          </w:tcPr>
          <w:p w:rsidR="007F0188" w:rsidRPr="003F4BFA" w:rsidRDefault="007F0188" w:rsidP="003F4BFA">
            <w:pPr>
              <w:tabs>
                <w:tab w:val="decimal" w:pos="918"/>
              </w:tabs>
              <w:spacing w:line="240" w:lineRule="atLeast"/>
              <w:ind w:left="-119" w:right="-102"/>
              <w:jc w:val="both"/>
              <w:rPr>
                <w:rFonts w:cs="Times New Roman"/>
              </w:rPr>
            </w:pPr>
          </w:p>
        </w:tc>
        <w:tc>
          <w:tcPr>
            <w:tcW w:w="1138" w:type="dxa"/>
            <w:shd w:val="clear" w:color="auto" w:fill="auto"/>
          </w:tcPr>
          <w:p w:rsidR="007F0188" w:rsidRPr="003F4BFA" w:rsidRDefault="007F0188" w:rsidP="003F4BFA">
            <w:pPr>
              <w:tabs>
                <w:tab w:val="decimal" w:pos="918"/>
              </w:tabs>
              <w:spacing w:line="240" w:lineRule="atLeast"/>
              <w:ind w:left="-119" w:right="-102"/>
              <w:jc w:val="both"/>
              <w:rPr>
                <w:rFonts w:cs="Times New Roman"/>
                <w:lang w:val="en-US"/>
              </w:rPr>
            </w:pPr>
            <w:r w:rsidRPr="003F4BFA">
              <w:rPr>
                <w:rFonts w:cs="Times New Roman"/>
                <w:lang w:val="en-US"/>
              </w:rPr>
              <w:t>28,043</w:t>
            </w:r>
          </w:p>
        </w:tc>
        <w:tc>
          <w:tcPr>
            <w:tcW w:w="244" w:type="dxa"/>
          </w:tcPr>
          <w:p w:rsidR="007F0188" w:rsidRPr="003F4BFA" w:rsidRDefault="007F0188" w:rsidP="003F4BFA">
            <w:pPr>
              <w:tabs>
                <w:tab w:val="decimal" w:pos="918"/>
              </w:tabs>
              <w:spacing w:line="240" w:lineRule="atLeast"/>
              <w:ind w:left="-119" w:right="-102"/>
              <w:jc w:val="both"/>
              <w:rPr>
                <w:rFonts w:cs="Times New Roman"/>
              </w:rPr>
            </w:pPr>
          </w:p>
        </w:tc>
        <w:tc>
          <w:tcPr>
            <w:tcW w:w="1198" w:type="dxa"/>
          </w:tcPr>
          <w:p w:rsidR="007F0188" w:rsidRPr="003F4BFA" w:rsidRDefault="007F0188" w:rsidP="003F4BFA">
            <w:pPr>
              <w:tabs>
                <w:tab w:val="decimal" w:pos="980"/>
              </w:tabs>
              <w:spacing w:line="240" w:lineRule="atLeast"/>
              <w:ind w:left="-119" w:right="-102"/>
              <w:jc w:val="both"/>
              <w:rPr>
                <w:rFonts w:cs="Times New Roman"/>
              </w:rPr>
            </w:pPr>
            <w:r w:rsidRPr="003F4BFA">
              <w:rPr>
                <w:rFonts w:cs="Times New Roman"/>
              </w:rPr>
              <w:t>26,620</w:t>
            </w:r>
          </w:p>
        </w:tc>
      </w:tr>
      <w:tr w:rsidR="007F0188" w:rsidRPr="003F4BFA" w:rsidTr="0099389D">
        <w:tc>
          <w:tcPr>
            <w:tcW w:w="4021" w:type="dxa"/>
          </w:tcPr>
          <w:p w:rsidR="007F0188" w:rsidRPr="003F4BFA" w:rsidRDefault="007F0188" w:rsidP="003F4BFA">
            <w:pPr>
              <w:spacing w:line="240" w:lineRule="atLeast"/>
              <w:rPr>
                <w:lang w:val="en-US"/>
              </w:rPr>
            </w:pPr>
            <w:r w:rsidRPr="003F4BFA">
              <w:rPr>
                <w:lang w:val="en-US"/>
              </w:rPr>
              <w:t>Administrative expenses</w:t>
            </w:r>
          </w:p>
        </w:tc>
        <w:tc>
          <w:tcPr>
            <w:tcW w:w="1134" w:type="dxa"/>
            <w:shd w:val="clear" w:color="auto" w:fill="auto"/>
          </w:tcPr>
          <w:p w:rsidR="007F0188" w:rsidRPr="003F4BFA" w:rsidRDefault="007F0188" w:rsidP="003F4BFA">
            <w:pPr>
              <w:tabs>
                <w:tab w:val="decimal" w:pos="918"/>
              </w:tabs>
              <w:spacing w:line="240" w:lineRule="atLeast"/>
              <w:ind w:left="-119" w:right="-102"/>
              <w:jc w:val="both"/>
              <w:rPr>
                <w:rFonts w:cs="Times New Roman"/>
              </w:rPr>
            </w:pPr>
            <w:r w:rsidRPr="003F4BFA">
              <w:rPr>
                <w:rFonts w:cs="Times New Roman"/>
              </w:rPr>
              <w:t>26,</w:t>
            </w:r>
            <w:r w:rsidR="006E607C">
              <w:rPr>
                <w:rFonts w:cs="Times New Roman"/>
              </w:rPr>
              <w:t>305</w:t>
            </w:r>
          </w:p>
        </w:tc>
        <w:tc>
          <w:tcPr>
            <w:tcW w:w="236" w:type="dxa"/>
          </w:tcPr>
          <w:p w:rsidR="007F0188" w:rsidRPr="003F4BFA" w:rsidRDefault="007F0188" w:rsidP="003F4BFA">
            <w:pPr>
              <w:spacing w:line="240" w:lineRule="atLeast"/>
              <w:ind w:right="65"/>
              <w:jc w:val="both"/>
              <w:rPr>
                <w:rFonts w:cs="Times New Roman"/>
              </w:rPr>
            </w:pPr>
          </w:p>
        </w:tc>
        <w:tc>
          <w:tcPr>
            <w:tcW w:w="1134" w:type="dxa"/>
            <w:shd w:val="clear" w:color="auto" w:fill="auto"/>
          </w:tcPr>
          <w:p w:rsidR="007F0188" w:rsidRPr="003F4BFA" w:rsidRDefault="007F0188" w:rsidP="003F4BFA">
            <w:pPr>
              <w:tabs>
                <w:tab w:val="decimal" w:pos="918"/>
              </w:tabs>
              <w:spacing w:line="240" w:lineRule="atLeast"/>
              <w:ind w:left="-119" w:right="-102"/>
              <w:jc w:val="both"/>
              <w:rPr>
                <w:rFonts w:cs="Times New Roman"/>
              </w:rPr>
            </w:pPr>
            <w:r w:rsidRPr="003F4BFA">
              <w:rPr>
                <w:rFonts w:cs="Times New Roman"/>
              </w:rPr>
              <w:t>25,975</w:t>
            </w:r>
          </w:p>
        </w:tc>
        <w:tc>
          <w:tcPr>
            <w:tcW w:w="246" w:type="dxa"/>
          </w:tcPr>
          <w:p w:rsidR="007F0188" w:rsidRPr="003F4BFA" w:rsidRDefault="007F0188" w:rsidP="003F4BFA">
            <w:pPr>
              <w:tabs>
                <w:tab w:val="decimal" w:pos="918"/>
              </w:tabs>
              <w:spacing w:line="240" w:lineRule="atLeast"/>
              <w:ind w:left="-119" w:right="-102"/>
              <w:jc w:val="both"/>
              <w:rPr>
                <w:rFonts w:cs="Times New Roman"/>
              </w:rPr>
            </w:pPr>
          </w:p>
        </w:tc>
        <w:tc>
          <w:tcPr>
            <w:tcW w:w="1138" w:type="dxa"/>
            <w:shd w:val="clear" w:color="auto" w:fill="auto"/>
          </w:tcPr>
          <w:p w:rsidR="007F0188" w:rsidRPr="003F4BFA" w:rsidRDefault="007F0188" w:rsidP="003F4BFA">
            <w:pPr>
              <w:tabs>
                <w:tab w:val="decimal" w:pos="918"/>
              </w:tabs>
              <w:spacing w:line="240" w:lineRule="atLeast"/>
              <w:ind w:left="-119" w:right="-102"/>
              <w:jc w:val="both"/>
              <w:rPr>
                <w:rFonts w:cs="Times New Roman"/>
                <w:lang w:val="en-US"/>
              </w:rPr>
            </w:pPr>
            <w:r w:rsidRPr="003F4BFA">
              <w:rPr>
                <w:rFonts w:cs="Times New Roman"/>
                <w:lang w:val="en-US"/>
              </w:rPr>
              <w:t>22,818</w:t>
            </w:r>
          </w:p>
        </w:tc>
        <w:tc>
          <w:tcPr>
            <w:tcW w:w="244" w:type="dxa"/>
          </w:tcPr>
          <w:p w:rsidR="007F0188" w:rsidRPr="003F4BFA" w:rsidRDefault="007F0188" w:rsidP="003F4BFA">
            <w:pPr>
              <w:tabs>
                <w:tab w:val="decimal" w:pos="918"/>
              </w:tabs>
              <w:spacing w:line="240" w:lineRule="atLeast"/>
              <w:ind w:left="-119" w:right="-102"/>
              <w:jc w:val="both"/>
              <w:rPr>
                <w:rFonts w:cs="Times New Roman"/>
              </w:rPr>
            </w:pPr>
          </w:p>
        </w:tc>
        <w:tc>
          <w:tcPr>
            <w:tcW w:w="1198" w:type="dxa"/>
          </w:tcPr>
          <w:p w:rsidR="007F0188" w:rsidRPr="003F4BFA" w:rsidRDefault="007F0188" w:rsidP="003F4BFA">
            <w:pPr>
              <w:tabs>
                <w:tab w:val="decimal" w:pos="980"/>
              </w:tabs>
              <w:spacing w:line="240" w:lineRule="atLeast"/>
              <w:ind w:left="-119" w:right="-102"/>
              <w:jc w:val="both"/>
              <w:rPr>
                <w:rFonts w:cs="Times New Roman"/>
              </w:rPr>
            </w:pPr>
            <w:r w:rsidRPr="003F4BFA">
              <w:rPr>
                <w:rFonts w:cs="Times New Roman"/>
              </w:rPr>
              <w:t>23,134</w:t>
            </w:r>
          </w:p>
        </w:tc>
      </w:tr>
      <w:tr w:rsidR="00A152C2" w:rsidRPr="003F4BFA" w:rsidTr="0099389D">
        <w:tc>
          <w:tcPr>
            <w:tcW w:w="4021" w:type="dxa"/>
          </w:tcPr>
          <w:p w:rsidR="00A152C2" w:rsidRPr="003F4BFA" w:rsidRDefault="00A152C2" w:rsidP="003F4BFA">
            <w:pPr>
              <w:spacing w:line="240" w:lineRule="atLeast"/>
              <w:rPr>
                <w:lang w:val="en-US"/>
              </w:rPr>
            </w:pPr>
          </w:p>
        </w:tc>
        <w:tc>
          <w:tcPr>
            <w:tcW w:w="1134" w:type="dxa"/>
            <w:shd w:val="clear" w:color="auto" w:fill="auto"/>
          </w:tcPr>
          <w:p w:rsidR="00A152C2" w:rsidRPr="003F4BFA" w:rsidRDefault="00A152C2" w:rsidP="003F4BFA">
            <w:pPr>
              <w:tabs>
                <w:tab w:val="decimal" w:pos="918"/>
              </w:tabs>
              <w:spacing w:line="240" w:lineRule="atLeast"/>
              <w:ind w:left="-119" w:right="-102"/>
              <w:jc w:val="both"/>
              <w:rPr>
                <w:rFonts w:cs="Times New Roman"/>
              </w:rPr>
            </w:pPr>
          </w:p>
        </w:tc>
        <w:tc>
          <w:tcPr>
            <w:tcW w:w="236" w:type="dxa"/>
          </w:tcPr>
          <w:p w:rsidR="00A152C2" w:rsidRPr="003F4BFA" w:rsidRDefault="00A152C2" w:rsidP="003F4BFA">
            <w:pPr>
              <w:spacing w:line="240" w:lineRule="atLeast"/>
              <w:ind w:right="65"/>
              <w:jc w:val="both"/>
              <w:rPr>
                <w:rFonts w:cs="Times New Roman"/>
              </w:rPr>
            </w:pPr>
          </w:p>
        </w:tc>
        <w:tc>
          <w:tcPr>
            <w:tcW w:w="1134" w:type="dxa"/>
            <w:shd w:val="clear" w:color="auto" w:fill="auto"/>
          </w:tcPr>
          <w:p w:rsidR="00A152C2" w:rsidRPr="003F4BFA" w:rsidRDefault="00A152C2" w:rsidP="003F4BFA">
            <w:pPr>
              <w:tabs>
                <w:tab w:val="decimal" w:pos="918"/>
              </w:tabs>
              <w:spacing w:line="240" w:lineRule="atLeast"/>
              <w:ind w:left="-119" w:right="-102"/>
              <w:jc w:val="both"/>
              <w:rPr>
                <w:rFonts w:cs="Times New Roman"/>
              </w:rPr>
            </w:pPr>
          </w:p>
        </w:tc>
        <w:tc>
          <w:tcPr>
            <w:tcW w:w="246" w:type="dxa"/>
          </w:tcPr>
          <w:p w:rsidR="00A152C2" w:rsidRPr="003F4BFA" w:rsidRDefault="00A152C2" w:rsidP="003F4BFA">
            <w:pPr>
              <w:tabs>
                <w:tab w:val="decimal" w:pos="918"/>
              </w:tabs>
              <w:spacing w:line="240" w:lineRule="atLeast"/>
              <w:ind w:left="-119" w:right="-102"/>
              <w:jc w:val="both"/>
              <w:rPr>
                <w:rFonts w:cs="Times New Roman"/>
              </w:rPr>
            </w:pPr>
          </w:p>
        </w:tc>
        <w:tc>
          <w:tcPr>
            <w:tcW w:w="1138" w:type="dxa"/>
            <w:shd w:val="clear" w:color="auto" w:fill="auto"/>
          </w:tcPr>
          <w:p w:rsidR="00A152C2" w:rsidRPr="003F4BFA" w:rsidRDefault="00A152C2" w:rsidP="003F4BFA">
            <w:pPr>
              <w:tabs>
                <w:tab w:val="decimal" w:pos="918"/>
              </w:tabs>
              <w:spacing w:line="240" w:lineRule="atLeast"/>
              <w:ind w:left="-119" w:right="-102"/>
              <w:jc w:val="both"/>
              <w:rPr>
                <w:rFonts w:cs="Times New Roman"/>
                <w:lang w:val="en-US"/>
              </w:rPr>
            </w:pPr>
          </w:p>
        </w:tc>
        <w:tc>
          <w:tcPr>
            <w:tcW w:w="244" w:type="dxa"/>
          </w:tcPr>
          <w:p w:rsidR="00A152C2" w:rsidRPr="003F4BFA" w:rsidRDefault="00A152C2" w:rsidP="003F4BFA">
            <w:pPr>
              <w:tabs>
                <w:tab w:val="decimal" w:pos="918"/>
              </w:tabs>
              <w:spacing w:line="240" w:lineRule="atLeast"/>
              <w:ind w:left="-119" w:right="-102"/>
              <w:jc w:val="both"/>
              <w:rPr>
                <w:rFonts w:cs="Times New Roman"/>
              </w:rPr>
            </w:pPr>
          </w:p>
        </w:tc>
        <w:tc>
          <w:tcPr>
            <w:tcW w:w="1198" w:type="dxa"/>
          </w:tcPr>
          <w:p w:rsidR="00A152C2" w:rsidRPr="003F4BFA" w:rsidRDefault="00A152C2" w:rsidP="003F4BFA">
            <w:pPr>
              <w:tabs>
                <w:tab w:val="decimal" w:pos="980"/>
              </w:tabs>
              <w:spacing w:line="240" w:lineRule="atLeast"/>
              <w:ind w:left="-119" w:right="-102"/>
              <w:jc w:val="both"/>
              <w:rPr>
                <w:rFonts w:cs="Times New Roman"/>
              </w:rPr>
            </w:pPr>
          </w:p>
        </w:tc>
      </w:tr>
      <w:tr w:rsidR="007F0188" w:rsidRPr="003F4BFA" w:rsidTr="0099389D">
        <w:tc>
          <w:tcPr>
            <w:tcW w:w="4021" w:type="dxa"/>
          </w:tcPr>
          <w:p w:rsidR="007F0188" w:rsidRPr="003F4BFA" w:rsidRDefault="007F0188" w:rsidP="003F4BFA">
            <w:pPr>
              <w:spacing w:line="240" w:lineRule="atLeast"/>
              <w:ind w:right="65"/>
              <w:jc w:val="both"/>
            </w:pPr>
            <w:r w:rsidRPr="003F4BFA">
              <w:rPr>
                <w:b/>
                <w:bCs/>
                <w:lang w:val="en-US"/>
              </w:rPr>
              <w:t>Key management personnel</w:t>
            </w:r>
          </w:p>
        </w:tc>
        <w:tc>
          <w:tcPr>
            <w:tcW w:w="1134" w:type="dxa"/>
            <w:shd w:val="clear" w:color="auto" w:fill="auto"/>
          </w:tcPr>
          <w:p w:rsidR="007F0188" w:rsidRPr="003F4BFA" w:rsidRDefault="007F0188" w:rsidP="003F4BFA">
            <w:pPr>
              <w:tabs>
                <w:tab w:val="decimal" w:pos="918"/>
              </w:tabs>
              <w:spacing w:line="240" w:lineRule="atLeast"/>
              <w:ind w:left="-119" w:right="-102"/>
              <w:jc w:val="both"/>
              <w:rPr>
                <w:rFonts w:cs="Times New Roman"/>
              </w:rPr>
            </w:pPr>
          </w:p>
        </w:tc>
        <w:tc>
          <w:tcPr>
            <w:tcW w:w="236" w:type="dxa"/>
          </w:tcPr>
          <w:p w:rsidR="007F0188" w:rsidRPr="003F4BFA" w:rsidRDefault="007F0188" w:rsidP="003F4BFA">
            <w:pPr>
              <w:spacing w:line="240" w:lineRule="atLeast"/>
              <w:ind w:right="65"/>
              <w:jc w:val="both"/>
              <w:rPr>
                <w:rFonts w:cs="Times New Roman"/>
              </w:rPr>
            </w:pPr>
          </w:p>
        </w:tc>
        <w:tc>
          <w:tcPr>
            <w:tcW w:w="1134" w:type="dxa"/>
            <w:shd w:val="clear" w:color="auto" w:fill="auto"/>
          </w:tcPr>
          <w:p w:rsidR="007F0188" w:rsidRPr="003F4BFA" w:rsidRDefault="007F0188" w:rsidP="003F4BFA">
            <w:pPr>
              <w:tabs>
                <w:tab w:val="decimal" w:pos="918"/>
              </w:tabs>
              <w:spacing w:line="240" w:lineRule="atLeast"/>
              <w:ind w:left="-119" w:right="-102"/>
              <w:jc w:val="both"/>
              <w:rPr>
                <w:rFonts w:cs="Times New Roman"/>
              </w:rPr>
            </w:pPr>
          </w:p>
        </w:tc>
        <w:tc>
          <w:tcPr>
            <w:tcW w:w="246" w:type="dxa"/>
          </w:tcPr>
          <w:p w:rsidR="007F0188" w:rsidRPr="003F4BFA" w:rsidRDefault="007F0188" w:rsidP="003F4BFA">
            <w:pPr>
              <w:spacing w:line="240" w:lineRule="atLeast"/>
              <w:ind w:right="65"/>
              <w:jc w:val="both"/>
              <w:rPr>
                <w:rFonts w:cs="Times New Roman"/>
              </w:rPr>
            </w:pPr>
          </w:p>
        </w:tc>
        <w:tc>
          <w:tcPr>
            <w:tcW w:w="1138" w:type="dxa"/>
            <w:shd w:val="clear" w:color="auto" w:fill="auto"/>
          </w:tcPr>
          <w:p w:rsidR="007F0188" w:rsidRPr="003F4BFA" w:rsidRDefault="007F0188" w:rsidP="003F4BFA">
            <w:pPr>
              <w:tabs>
                <w:tab w:val="decimal" w:pos="918"/>
              </w:tabs>
              <w:spacing w:line="240" w:lineRule="atLeast"/>
              <w:ind w:left="-119" w:right="-102"/>
              <w:jc w:val="both"/>
              <w:rPr>
                <w:rFonts w:cs="Times New Roman"/>
                <w:lang w:val="en-US"/>
              </w:rPr>
            </w:pPr>
          </w:p>
        </w:tc>
        <w:tc>
          <w:tcPr>
            <w:tcW w:w="244" w:type="dxa"/>
          </w:tcPr>
          <w:p w:rsidR="007F0188" w:rsidRPr="003F4BFA" w:rsidRDefault="007F0188" w:rsidP="003F4BFA">
            <w:pPr>
              <w:spacing w:line="240" w:lineRule="atLeast"/>
              <w:ind w:right="65"/>
              <w:jc w:val="both"/>
              <w:rPr>
                <w:rFonts w:cs="Times New Roman"/>
              </w:rPr>
            </w:pPr>
          </w:p>
        </w:tc>
        <w:tc>
          <w:tcPr>
            <w:tcW w:w="1198" w:type="dxa"/>
          </w:tcPr>
          <w:p w:rsidR="007F0188" w:rsidRPr="003F4BFA" w:rsidRDefault="007F0188" w:rsidP="003F4BFA">
            <w:pPr>
              <w:tabs>
                <w:tab w:val="decimal" w:pos="980"/>
              </w:tabs>
              <w:spacing w:line="240" w:lineRule="atLeast"/>
              <w:ind w:left="-119" w:right="-102"/>
              <w:jc w:val="both"/>
              <w:rPr>
                <w:rFonts w:cs="Times New Roman"/>
              </w:rPr>
            </w:pPr>
          </w:p>
        </w:tc>
      </w:tr>
      <w:tr w:rsidR="007F0188" w:rsidRPr="003F4BFA" w:rsidTr="0099389D">
        <w:tc>
          <w:tcPr>
            <w:tcW w:w="4021" w:type="dxa"/>
          </w:tcPr>
          <w:p w:rsidR="007F0188" w:rsidRPr="003F4BFA" w:rsidRDefault="007F0188" w:rsidP="003F4BFA">
            <w:pPr>
              <w:spacing w:line="240" w:lineRule="atLeast"/>
              <w:ind w:left="181" w:right="-126" w:hanging="181"/>
              <w:rPr>
                <w:spacing w:val="-4"/>
              </w:rPr>
            </w:pPr>
            <w:r w:rsidRPr="003F4BFA">
              <w:rPr>
                <w:spacing w:val="-4"/>
                <w:lang w:val="en-US"/>
              </w:rPr>
              <w:t>Key management personnel</w:t>
            </w:r>
            <w:r w:rsidRPr="003F4BFA">
              <w:rPr>
                <w:spacing w:val="-4"/>
              </w:rPr>
              <w:t xml:space="preserve"> </w:t>
            </w:r>
            <w:r w:rsidRPr="003F4BFA">
              <w:rPr>
                <w:spacing w:val="-4"/>
                <w:lang w:val="en-US"/>
              </w:rPr>
              <w:t>compensation</w:t>
            </w:r>
          </w:p>
        </w:tc>
        <w:tc>
          <w:tcPr>
            <w:tcW w:w="1134" w:type="dxa"/>
            <w:shd w:val="clear" w:color="auto" w:fill="auto"/>
          </w:tcPr>
          <w:p w:rsidR="007F0188" w:rsidRPr="003F4BFA" w:rsidRDefault="007F0188" w:rsidP="003F4BFA">
            <w:pPr>
              <w:tabs>
                <w:tab w:val="decimal" w:pos="918"/>
              </w:tabs>
              <w:spacing w:line="240" w:lineRule="atLeast"/>
              <w:ind w:left="-119" w:right="-102"/>
              <w:jc w:val="both"/>
              <w:rPr>
                <w:rFonts w:cs="Times New Roman"/>
              </w:rPr>
            </w:pPr>
          </w:p>
        </w:tc>
        <w:tc>
          <w:tcPr>
            <w:tcW w:w="236" w:type="dxa"/>
          </w:tcPr>
          <w:p w:rsidR="007F0188" w:rsidRPr="003F4BFA" w:rsidRDefault="007F0188" w:rsidP="003F4BFA">
            <w:pPr>
              <w:spacing w:line="240" w:lineRule="atLeast"/>
              <w:ind w:right="65"/>
              <w:jc w:val="both"/>
              <w:rPr>
                <w:rFonts w:cs="Times New Roman"/>
              </w:rPr>
            </w:pPr>
          </w:p>
        </w:tc>
        <w:tc>
          <w:tcPr>
            <w:tcW w:w="1134" w:type="dxa"/>
            <w:shd w:val="clear" w:color="auto" w:fill="auto"/>
          </w:tcPr>
          <w:p w:rsidR="007F0188" w:rsidRPr="003F4BFA" w:rsidRDefault="007F0188" w:rsidP="003F4BFA">
            <w:pPr>
              <w:tabs>
                <w:tab w:val="decimal" w:pos="918"/>
              </w:tabs>
              <w:spacing w:line="240" w:lineRule="atLeast"/>
              <w:ind w:left="-119" w:right="-102"/>
              <w:jc w:val="both"/>
              <w:rPr>
                <w:rFonts w:cs="Times New Roman"/>
              </w:rPr>
            </w:pPr>
          </w:p>
        </w:tc>
        <w:tc>
          <w:tcPr>
            <w:tcW w:w="246" w:type="dxa"/>
          </w:tcPr>
          <w:p w:rsidR="007F0188" w:rsidRPr="003F4BFA" w:rsidRDefault="007F0188" w:rsidP="003F4BFA">
            <w:pPr>
              <w:spacing w:line="240" w:lineRule="atLeast"/>
              <w:ind w:right="65"/>
              <w:jc w:val="both"/>
              <w:rPr>
                <w:rFonts w:cs="Times New Roman"/>
              </w:rPr>
            </w:pPr>
          </w:p>
        </w:tc>
        <w:tc>
          <w:tcPr>
            <w:tcW w:w="1138" w:type="dxa"/>
            <w:shd w:val="clear" w:color="auto" w:fill="auto"/>
          </w:tcPr>
          <w:p w:rsidR="007F0188" w:rsidRPr="003F4BFA" w:rsidRDefault="007F0188" w:rsidP="003F4BFA">
            <w:pPr>
              <w:tabs>
                <w:tab w:val="decimal" w:pos="918"/>
              </w:tabs>
              <w:spacing w:line="240" w:lineRule="atLeast"/>
              <w:ind w:left="-119" w:right="-102"/>
              <w:jc w:val="both"/>
              <w:rPr>
                <w:rFonts w:cs="Times New Roman"/>
              </w:rPr>
            </w:pPr>
          </w:p>
        </w:tc>
        <w:tc>
          <w:tcPr>
            <w:tcW w:w="244" w:type="dxa"/>
          </w:tcPr>
          <w:p w:rsidR="007F0188" w:rsidRPr="003F4BFA" w:rsidRDefault="007F0188" w:rsidP="003F4BFA">
            <w:pPr>
              <w:spacing w:line="240" w:lineRule="atLeast"/>
              <w:ind w:right="65"/>
              <w:jc w:val="both"/>
              <w:rPr>
                <w:rFonts w:cs="Times New Roman"/>
              </w:rPr>
            </w:pPr>
          </w:p>
        </w:tc>
        <w:tc>
          <w:tcPr>
            <w:tcW w:w="1198" w:type="dxa"/>
          </w:tcPr>
          <w:p w:rsidR="007F0188" w:rsidRPr="003F4BFA" w:rsidRDefault="007F0188" w:rsidP="003F4BFA">
            <w:pPr>
              <w:tabs>
                <w:tab w:val="decimal" w:pos="980"/>
              </w:tabs>
              <w:spacing w:line="240" w:lineRule="atLeast"/>
              <w:ind w:left="-119" w:right="-102"/>
              <w:jc w:val="both"/>
              <w:rPr>
                <w:rFonts w:cs="Times New Roman"/>
              </w:rPr>
            </w:pPr>
          </w:p>
        </w:tc>
      </w:tr>
      <w:tr w:rsidR="007F0188" w:rsidRPr="003F4BFA" w:rsidTr="0099389D">
        <w:tc>
          <w:tcPr>
            <w:tcW w:w="4021" w:type="dxa"/>
          </w:tcPr>
          <w:p w:rsidR="007F0188" w:rsidRPr="003F4BFA" w:rsidRDefault="007F0188" w:rsidP="003F4BFA">
            <w:pPr>
              <w:tabs>
                <w:tab w:val="left" w:pos="271"/>
              </w:tabs>
              <w:spacing w:line="240" w:lineRule="atLeast"/>
              <w:ind w:right="65"/>
              <w:jc w:val="both"/>
            </w:pPr>
            <w:r w:rsidRPr="003F4BFA">
              <w:tab/>
            </w:r>
            <w:r w:rsidRPr="003F4BFA">
              <w:rPr>
                <w:lang w:val="en-US"/>
              </w:rPr>
              <w:t>Short-term employee benefits</w:t>
            </w:r>
          </w:p>
        </w:tc>
        <w:tc>
          <w:tcPr>
            <w:tcW w:w="1134" w:type="dxa"/>
            <w:shd w:val="clear" w:color="auto" w:fill="auto"/>
          </w:tcPr>
          <w:p w:rsidR="007F0188" w:rsidRPr="003F4BFA" w:rsidRDefault="007F0188" w:rsidP="003F4BFA">
            <w:pPr>
              <w:tabs>
                <w:tab w:val="decimal" w:pos="918"/>
              </w:tabs>
              <w:spacing w:line="240" w:lineRule="atLeast"/>
              <w:ind w:left="-119" w:right="-102"/>
              <w:jc w:val="both"/>
              <w:rPr>
                <w:rFonts w:cs="Times New Roman"/>
                <w:lang w:val="en-US"/>
              </w:rPr>
            </w:pPr>
            <w:r w:rsidRPr="003F4BFA">
              <w:rPr>
                <w:rFonts w:cs="Times New Roman"/>
                <w:lang w:val="en-US"/>
              </w:rPr>
              <w:t>93,90</w:t>
            </w:r>
            <w:r w:rsidR="006E607C">
              <w:rPr>
                <w:rFonts w:cs="Times New Roman"/>
                <w:lang w:val="en-US"/>
              </w:rPr>
              <w:t>1</w:t>
            </w:r>
          </w:p>
        </w:tc>
        <w:tc>
          <w:tcPr>
            <w:tcW w:w="236" w:type="dxa"/>
          </w:tcPr>
          <w:p w:rsidR="007F0188" w:rsidRPr="003F4BFA" w:rsidRDefault="007F0188" w:rsidP="003F4BFA">
            <w:pPr>
              <w:spacing w:line="240" w:lineRule="atLeast"/>
              <w:ind w:right="65"/>
              <w:jc w:val="both"/>
              <w:rPr>
                <w:rFonts w:cs="Times New Roman"/>
              </w:rPr>
            </w:pPr>
          </w:p>
        </w:tc>
        <w:tc>
          <w:tcPr>
            <w:tcW w:w="1134" w:type="dxa"/>
            <w:shd w:val="clear" w:color="auto" w:fill="auto"/>
          </w:tcPr>
          <w:p w:rsidR="007F0188" w:rsidRPr="003F4BFA" w:rsidRDefault="007F0188" w:rsidP="003F4BFA">
            <w:pPr>
              <w:tabs>
                <w:tab w:val="decimal" w:pos="918"/>
              </w:tabs>
              <w:spacing w:line="240" w:lineRule="atLeast"/>
              <w:ind w:left="-119" w:right="-102"/>
              <w:jc w:val="both"/>
              <w:rPr>
                <w:rFonts w:cs="Times New Roman"/>
                <w:lang w:val="en-US"/>
              </w:rPr>
            </w:pPr>
            <w:r w:rsidRPr="003F4BFA">
              <w:rPr>
                <w:rFonts w:cs="Times New Roman"/>
                <w:lang w:val="en-US"/>
              </w:rPr>
              <w:t>96,016</w:t>
            </w:r>
          </w:p>
        </w:tc>
        <w:tc>
          <w:tcPr>
            <w:tcW w:w="246" w:type="dxa"/>
          </w:tcPr>
          <w:p w:rsidR="007F0188" w:rsidRPr="003F4BFA" w:rsidRDefault="007F0188" w:rsidP="003F4BFA">
            <w:pPr>
              <w:spacing w:line="240" w:lineRule="atLeast"/>
              <w:ind w:right="65"/>
              <w:jc w:val="both"/>
              <w:rPr>
                <w:rFonts w:cs="Times New Roman"/>
              </w:rPr>
            </w:pPr>
          </w:p>
        </w:tc>
        <w:tc>
          <w:tcPr>
            <w:tcW w:w="1138" w:type="dxa"/>
            <w:shd w:val="clear" w:color="auto" w:fill="auto"/>
          </w:tcPr>
          <w:p w:rsidR="007F0188" w:rsidRPr="003F4BFA" w:rsidRDefault="007F0188" w:rsidP="003F4BFA">
            <w:pPr>
              <w:tabs>
                <w:tab w:val="decimal" w:pos="918"/>
              </w:tabs>
              <w:spacing w:line="240" w:lineRule="atLeast"/>
              <w:ind w:left="-119" w:right="-102"/>
              <w:jc w:val="both"/>
              <w:rPr>
                <w:rFonts w:cs="Times New Roman"/>
                <w:lang w:val="en-US"/>
              </w:rPr>
            </w:pPr>
            <w:r w:rsidRPr="003F4BFA">
              <w:rPr>
                <w:rFonts w:cs="Times New Roman"/>
                <w:lang w:val="en-US"/>
              </w:rPr>
              <w:t>74,915</w:t>
            </w:r>
          </w:p>
        </w:tc>
        <w:tc>
          <w:tcPr>
            <w:tcW w:w="244" w:type="dxa"/>
          </w:tcPr>
          <w:p w:rsidR="007F0188" w:rsidRPr="003F4BFA" w:rsidRDefault="007F0188" w:rsidP="003F4BFA">
            <w:pPr>
              <w:spacing w:line="240" w:lineRule="atLeast"/>
              <w:ind w:right="65"/>
              <w:jc w:val="both"/>
              <w:rPr>
                <w:rFonts w:cs="Times New Roman"/>
              </w:rPr>
            </w:pPr>
          </w:p>
        </w:tc>
        <w:tc>
          <w:tcPr>
            <w:tcW w:w="1198" w:type="dxa"/>
          </w:tcPr>
          <w:p w:rsidR="007F0188" w:rsidRPr="003F4BFA" w:rsidRDefault="007F0188" w:rsidP="003F4BFA">
            <w:pPr>
              <w:tabs>
                <w:tab w:val="decimal" w:pos="980"/>
              </w:tabs>
              <w:spacing w:line="240" w:lineRule="atLeast"/>
              <w:ind w:left="-119" w:right="-102"/>
              <w:jc w:val="both"/>
              <w:rPr>
                <w:rFonts w:cs="Times New Roman"/>
              </w:rPr>
            </w:pPr>
            <w:r w:rsidRPr="003F4BFA">
              <w:rPr>
                <w:rFonts w:cs="Times New Roman"/>
              </w:rPr>
              <w:t>79,055</w:t>
            </w:r>
          </w:p>
        </w:tc>
      </w:tr>
      <w:tr w:rsidR="007F0188" w:rsidRPr="003F4BFA" w:rsidTr="0099389D">
        <w:tc>
          <w:tcPr>
            <w:tcW w:w="4021" w:type="dxa"/>
          </w:tcPr>
          <w:p w:rsidR="007F0188" w:rsidRPr="003F4BFA" w:rsidRDefault="007F0188" w:rsidP="003F4BFA">
            <w:pPr>
              <w:tabs>
                <w:tab w:val="left" w:pos="271"/>
              </w:tabs>
              <w:spacing w:line="240" w:lineRule="atLeast"/>
              <w:ind w:right="65"/>
              <w:jc w:val="both"/>
            </w:pPr>
            <w:r w:rsidRPr="003F4BFA">
              <w:tab/>
              <w:t>Post-employment benefits</w:t>
            </w:r>
          </w:p>
        </w:tc>
        <w:tc>
          <w:tcPr>
            <w:tcW w:w="1134" w:type="dxa"/>
            <w:tcBorders>
              <w:bottom w:val="single" w:sz="4" w:space="0" w:color="auto"/>
            </w:tcBorders>
            <w:shd w:val="clear" w:color="auto" w:fill="auto"/>
          </w:tcPr>
          <w:p w:rsidR="007F0188" w:rsidRPr="003F4BFA" w:rsidRDefault="007F0188" w:rsidP="003F4BFA">
            <w:pPr>
              <w:tabs>
                <w:tab w:val="decimal" w:pos="918"/>
              </w:tabs>
              <w:spacing w:line="240" w:lineRule="atLeast"/>
              <w:ind w:left="-119" w:right="-102"/>
              <w:jc w:val="both"/>
              <w:rPr>
                <w:rFonts w:cs="Times New Roman"/>
                <w:lang w:val="en-US"/>
              </w:rPr>
            </w:pPr>
            <w:r w:rsidRPr="003F4BFA">
              <w:rPr>
                <w:rFonts w:cs="Times New Roman"/>
                <w:lang w:val="en-US"/>
              </w:rPr>
              <w:t>42,570</w:t>
            </w:r>
          </w:p>
        </w:tc>
        <w:tc>
          <w:tcPr>
            <w:tcW w:w="236" w:type="dxa"/>
          </w:tcPr>
          <w:p w:rsidR="007F0188" w:rsidRPr="003F4BFA" w:rsidRDefault="007F0188" w:rsidP="003F4BFA">
            <w:pPr>
              <w:tabs>
                <w:tab w:val="left" w:pos="370"/>
              </w:tabs>
              <w:spacing w:line="240" w:lineRule="atLeast"/>
              <w:ind w:right="65"/>
              <w:jc w:val="both"/>
              <w:rPr>
                <w:rFonts w:cs="Times New Roman"/>
              </w:rPr>
            </w:pPr>
          </w:p>
        </w:tc>
        <w:tc>
          <w:tcPr>
            <w:tcW w:w="1134" w:type="dxa"/>
            <w:tcBorders>
              <w:bottom w:val="single" w:sz="4" w:space="0" w:color="auto"/>
            </w:tcBorders>
            <w:shd w:val="clear" w:color="auto" w:fill="auto"/>
          </w:tcPr>
          <w:p w:rsidR="007F0188" w:rsidRPr="003F4BFA" w:rsidRDefault="007F0188" w:rsidP="003F4BFA">
            <w:pPr>
              <w:tabs>
                <w:tab w:val="decimal" w:pos="918"/>
              </w:tabs>
              <w:spacing w:line="240" w:lineRule="atLeast"/>
              <w:ind w:left="-119" w:right="-102"/>
              <w:jc w:val="both"/>
              <w:rPr>
                <w:rFonts w:cs="Times New Roman"/>
                <w:lang w:val="en-US"/>
              </w:rPr>
            </w:pPr>
            <w:r w:rsidRPr="003F4BFA">
              <w:rPr>
                <w:rFonts w:cs="Times New Roman"/>
                <w:lang w:val="en-US"/>
              </w:rPr>
              <w:t>2,216</w:t>
            </w:r>
          </w:p>
        </w:tc>
        <w:tc>
          <w:tcPr>
            <w:tcW w:w="246" w:type="dxa"/>
          </w:tcPr>
          <w:p w:rsidR="007F0188" w:rsidRPr="003F4BFA" w:rsidRDefault="007F0188" w:rsidP="003F4BFA">
            <w:pPr>
              <w:tabs>
                <w:tab w:val="left" w:pos="370"/>
              </w:tabs>
              <w:spacing w:line="240" w:lineRule="atLeast"/>
              <w:ind w:right="65"/>
              <w:jc w:val="both"/>
              <w:rPr>
                <w:rFonts w:cs="Times New Roman"/>
              </w:rPr>
            </w:pPr>
          </w:p>
        </w:tc>
        <w:tc>
          <w:tcPr>
            <w:tcW w:w="1138" w:type="dxa"/>
            <w:tcBorders>
              <w:bottom w:val="single" w:sz="4" w:space="0" w:color="auto"/>
            </w:tcBorders>
            <w:shd w:val="clear" w:color="auto" w:fill="auto"/>
          </w:tcPr>
          <w:p w:rsidR="007F0188" w:rsidRPr="003F4BFA" w:rsidRDefault="007F0188" w:rsidP="003F4BFA">
            <w:pPr>
              <w:tabs>
                <w:tab w:val="decimal" w:pos="918"/>
              </w:tabs>
              <w:spacing w:line="240" w:lineRule="atLeast"/>
              <w:ind w:left="-119" w:right="-102"/>
              <w:jc w:val="both"/>
              <w:rPr>
                <w:rFonts w:cs="Times New Roman"/>
                <w:lang w:val="en-US"/>
              </w:rPr>
            </w:pPr>
            <w:r w:rsidRPr="003F4BFA">
              <w:rPr>
                <w:rFonts w:cs="Times New Roman"/>
                <w:lang w:val="en-US"/>
              </w:rPr>
              <w:t>39,501</w:t>
            </w:r>
          </w:p>
        </w:tc>
        <w:tc>
          <w:tcPr>
            <w:tcW w:w="244" w:type="dxa"/>
          </w:tcPr>
          <w:p w:rsidR="007F0188" w:rsidRPr="003F4BFA" w:rsidRDefault="007F0188" w:rsidP="003F4BFA">
            <w:pPr>
              <w:tabs>
                <w:tab w:val="left" w:pos="370"/>
              </w:tabs>
              <w:spacing w:line="240" w:lineRule="atLeast"/>
              <w:ind w:right="65"/>
              <w:jc w:val="both"/>
              <w:rPr>
                <w:rFonts w:cs="Times New Roman"/>
              </w:rPr>
            </w:pPr>
          </w:p>
        </w:tc>
        <w:tc>
          <w:tcPr>
            <w:tcW w:w="1198" w:type="dxa"/>
            <w:tcBorders>
              <w:bottom w:val="single" w:sz="4" w:space="0" w:color="auto"/>
            </w:tcBorders>
          </w:tcPr>
          <w:p w:rsidR="007F0188" w:rsidRPr="003F4BFA" w:rsidRDefault="007F0188" w:rsidP="003F4BFA">
            <w:pPr>
              <w:tabs>
                <w:tab w:val="decimal" w:pos="980"/>
              </w:tabs>
              <w:spacing w:line="240" w:lineRule="atLeast"/>
              <w:ind w:left="-119" w:right="-102"/>
              <w:jc w:val="both"/>
              <w:rPr>
                <w:rFonts w:cs="Times New Roman"/>
              </w:rPr>
            </w:pPr>
            <w:r w:rsidRPr="003F4BFA">
              <w:rPr>
                <w:rFonts w:cs="Times New Roman"/>
              </w:rPr>
              <w:t>1,530</w:t>
            </w:r>
          </w:p>
        </w:tc>
      </w:tr>
      <w:tr w:rsidR="007F0188" w:rsidRPr="003F4BFA" w:rsidTr="0099389D">
        <w:tc>
          <w:tcPr>
            <w:tcW w:w="4021" w:type="dxa"/>
          </w:tcPr>
          <w:p w:rsidR="007F0188" w:rsidRPr="003F4BFA" w:rsidRDefault="007F0188" w:rsidP="003F4BFA">
            <w:pPr>
              <w:tabs>
                <w:tab w:val="left" w:pos="271"/>
              </w:tabs>
              <w:spacing w:line="240" w:lineRule="atLeast"/>
              <w:ind w:right="65"/>
              <w:jc w:val="both"/>
            </w:pPr>
            <w:r w:rsidRPr="003F4BFA">
              <w:tab/>
            </w:r>
            <w:r w:rsidRPr="003F4BFA">
              <w:rPr>
                <w:b/>
                <w:bCs/>
                <w:lang w:val="en-US"/>
              </w:rPr>
              <w:t>Total key management personnel</w:t>
            </w:r>
          </w:p>
        </w:tc>
        <w:tc>
          <w:tcPr>
            <w:tcW w:w="1134" w:type="dxa"/>
            <w:tcBorders>
              <w:top w:val="single" w:sz="4" w:space="0" w:color="auto"/>
            </w:tcBorders>
            <w:shd w:val="clear" w:color="auto" w:fill="auto"/>
          </w:tcPr>
          <w:p w:rsidR="007F0188" w:rsidRPr="003F4BFA" w:rsidRDefault="007F0188" w:rsidP="003F4BFA">
            <w:pPr>
              <w:tabs>
                <w:tab w:val="decimal" w:pos="864"/>
              </w:tabs>
              <w:spacing w:line="240" w:lineRule="atLeast"/>
              <w:ind w:left="-119" w:right="-102"/>
              <w:jc w:val="both"/>
              <w:rPr>
                <w:rFonts w:cs="Times New Roman"/>
              </w:rPr>
            </w:pPr>
          </w:p>
        </w:tc>
        <w:tc>
          <w:tcPr>
            <w:tcW w:w="236" w:type="dxa"/>
          </w:tcPr>
          <w:p w:rsidR="007F0188" w:rsidRPr="003F4BFA" w:rsidRDefault="007F0188" w:rsidP="003F4BFA">
            <w:pPr>
              <w:spacing w:line="240" w:lineRule="atLeast"/>
              <w:ind w:right="65"/>
              <w:jc w:val="both"/>
              <w:rPr>
                <w:rFonts w:cs="Times New Roman"/>
              </w:rPr>
            </w:pPr>
          </w:p>
        </w:tc>
        <w:tc>
          <w:tcPr>
            <w:tcW w:w="1134" w:type="dxa"/>
            <w:tcBorders>
              <w:top w:val="single" w:sz="4" w:space="0" w:color="auto"/>
            </w:tcBorders>
            <w:shd w:val="clear" w:color="auto" w:fill="auto"/>
          </w:tcPr>
          <w:p w:rsidR="007F0188" w:rsidRPr="003F4BFA" w:rsidRDefault="007F0188" w:rsidP="003F4BFA">
            <w:pPr>
              <w:tabs>
                <w:tab w:val="decimal" w:pos="864"/>
              </w:tabs>
              <w:spacing w:line="240" w:lineRule="atLeast"/>
              <w:ind w:left="-119" w:right="-102"/>
              <w:jc w:val="both"/>
              <w:rPr>
                <w:rFonts w:cs="Times New Roman"/>
              </w:rPr>
            </w:pPr>
          </w:p>
        </w:tc>
        <w:tc>
          <w:tcPr>
            <w:tcW w:w="246" w:type="dxa"/>
          </w:tcPr>
          <w:p w:rsidR="007F0188" w:rsidRPr="003F4BFA" w:rsidRDefault="007F0188" w:rsidP="003F4BFA">
            <w:pPr>
              <w:spacing w:line="240" w:lineRule="atLeast"/>
              <w:ind w:right="65"/>
              <w:jc w:val="both"/>
              <w:rPr>
                <w:rFonts w:cs="Times New Roman"/>
              </w:rPr>
            </w:pPr>
          </w:p>
        </w:tc>
        <w:tc>
          <w:tcPr>
            <w:tcW w:w="1138" w:type="dxa"/>
            <w:tcBorders>
              <w:top w:val="single" w:sz="4" w:space="0" w:color="auto"/>
            </w:tcBorders>
            <w:shd w:val="clear" w:color="auto" w:fill="auto"/>
          </w:tcPr>
          <w:p w:rsidR="007F0188" w:rsidRPr="003F4BFA" w:rsidRDefault="007F0188" w:rsidP="003F4BFA">
            <w:pPr>
              <w:tabs>
                <w:tab w:val="decimal" w:pos="864"/>
              </w:tabs>
              <w:spacing w:line="240" w:lineRule="atLeast"/>
              <w:ind w:left="-119" w:right="-102"/>
              <w:jc w:val="both"/>
              <w:rPr>
                <w:rFonts w:cs="Times New Roman"/>
              </w:rPr>
            </w:pPr>
          </w:p>
        </w:tc>
        <w:tc>
          <w:tcPr>
            <w:tcW w:w="244" w:type="dxa"/>
          </w:tcPr>
          <w:p w:rsidR="007F0188" w:rsidRPr="003F4BFA" w:rsidRDefault="007F0188" w:rsidP="003F4BFA">
            <w:pPr>
              <w:spacing w:line="240" w:lineRule="atLeast"/>
              <w:ind w:right="65"/>
              <w:jc w:val="both"/>
              <w:rPr>
                <w:rFonts w:cs="Times New Roman"/>
              </w:rPr>
            </w:pPr>
          </w:p>
        </w:tc>
        <w:tc>
          <w:tcPr>
            <w:tcW w:w="1198" w:type="dxa"/>
            <w:tcBorders>
              <w:top w:val="single" w:sz="4" w:space="0" w:color="auto"/>
            </w:tcBorders>
          </w:tcPr>
          <w:p w:rsidR="007F0188" w:rsidRPr="003F4BFA" w:rsidRDefault="007F0188" w:rsidP="003F4BFA">
            <w:pPr>
              <w:tabs>
                <w:tab w:val="decimal" w:pos="980"/>
              </w:tabs>
              <w:spacing w:line="240" w:lineRule="atLeast"/>
              <w:ind w:left="-119" w:right="-102"/>
              <w:jc w:val="both"/>
              <w:rPr>
                <w:rFonts w:cs="Times New Roman"/>
              </w:rPr>
            </w:pPr>
          </w:p>
        </w:tc>
      </w:tr>
      <w:tr w:rsidR="007F0188" w:rsidRPr="00347BE4" w:rsidTr="0099389D">
        <w:tc>
          <w:tcPr>
            <w:tcW w:w="4021" w:type="dxa"/>
          </w:tcPr>
          <w:p w:rsidR="007F0188" w:rsidRPr="003F4BFA" w:rsidRDefault="007F0188" w:rsidP="003F4BFA">
            <w:pPr>
              <w:tabs>
                <w:tab w:val="left" w:pos="271"/>
                <w:tab w:val="left" w:pos="541"/>
              </w:tabs>
              <w:spacing w:line="240" w:lineRule="atLeast"/>
              <w:ind w:right="65"/>
              <w:jc w:val="both"/>
            </w:pPr>
            <w:r w:rsidRPr="003F4BFA">
              <w:tab/>
            </w:r>
            <w:r w:rsidRPr="003F4BFA">
              <w:tab/>
            </w:r>
            <w:r w:rsidRPr="003F4BFA">
              <w:rPr>
                <w:b/>
                <w:bCs/>
                <w:lang w:val="en-US"/>
              </w:rPr>
              <w:t>compensation</w:t>
            </w:r>
          </w:p>
        </w:tc>
        <w:tc>
          <w:tcPr>
            <w:tcW w:w="1134" w:type="dxa"/>
            <w:tcBorders>
              <w:bottom w:val="double" w:sz="4" w:space="0" w:color="auto"/>
            </w:tcBorders>
            <w:shd w:val="clear" w:color="auto" w:fill="auto"/>
          </w:tcPr>
          <w:p w:rsidR="007F0188" w:rsidRPr="003F4BFA" w:rsidRDefault="007F0188" w:rsidP="003F4BFA">
            <w:pPr>
              <w:tabs>
                <w:tab w:val="decimal" w:pos="918"/>
              </w:tabs>
              <w:spacing w:line="240" w:lineRule="atLeast"/>
              <w:ind w:left="-119" w:right="-102"/>
              <w:jc w:val="both"/>
              <w:rPr>
                <w:rFonts w:cs="Times New Roman"/>
                <w:b/>
                <w:bCs/>
              </w:rPr>
            </w:pPr>
            <w:r w:rsidRPr="003F4BFA">
              <w:rPr>
                <w:rFonts w:cs="Times New Roman"/>
                <w:b/>
                <w:bCs/>
              </w:rPr>
              <w:t>136,47</w:t>
            </w:r>
            <w:r w:rsidR="006E607C">
              <w:rPr>
                <w:rFonts w:cs="Times New Roman"/>
                <w:b/>
                <w:bCs/>
              </w:rPr>
              <w:t>1</w:t>
            </w:r>
          </w:p>
        </w:tc>
        <w:tc>
          <w:tcPr>
            <w:tcW w:w="236" w:type="dxa"/>
          </w:tcPr>
          <w:p w:rsidR="007F0188" w:rsidRPr="003F4BFA" w:rsidRDefault="007F0188" w:rsidP="003F4BFA">
            <w:pPr>
              <w:spacing w:line="240" w:lineRule="atLeast"/>
              <w:ind w:right="65"/>
              <w:jc w:val="both"/>
              <w:rPr>
                <w:rFonts w:cs="Times New Roman"/>
                <w:b/>
                <w:bCs/>
              </w:rPr>
            </w:pPr>
          </w:p>
        </w:tc>
        <w:tc>
          <w:tcPr>
            <w:tcW w:w="1134" w:type="dxa"/>
            <w:tcBorders>
              <w:bottom w:val="double" w:sz="4" w:space="0" w:color="auto"/>
            </w:tcBorders>
            <w:shd w:val="clear" w:color="auto" w:fill="auto"/>
          </w:tcPr>
          <w:p w:rsidR="007F0188" w:rsidRPr="003F4BFA" w:rsidRDefault="007F0188" w:rsidP="003F4BFA">
            <w:pPr>
              <w:tabs>
                <w:tab w:val="decimal" w:pos="918"/>
              </w:tabs>
              <w:spacing w:line="240" w:lineRule="atLeast"/>
              <w:ind w:left="-119" w:right="-102"/>
              <w:jc w:val="both"/>
              <w:rPr>
                <w:rFonts w:cs="Times New Roman"/>
                <w:b/>
                <w:bCs/>
              </w:rPr>
            </w:pPr>
            <w:r w:rsidRPr="003F4BFA">
              <w:rPr>
                <w:rFonts w:cs="Times New Roman"/>
                <w:b/>
                <w:bCs/>
              </w:rPr>
              <w:t>98,232</w:t>
            </w:r>
          </w:p>
        </w:tc>
        <w:tc>
          <w:tcPr>
            <w:tcW w:w="246" w:type="dxa"/>
          </w:tcPr>
          <w:p w:rsidR="007F0188" w:rsidRPr="003F4BFA" w:rsidRDefault="007F0188" w:rsidP="003F4BFA">
            <w:pPr>
              <w:spacing w:line="240" w:lineRule="atLeast"/>
              <w:ind w:right="65"/>
              <w:jc w:val="both"/>
              <w:rPr>
                <w:rFonts w:cs="Times New Roman"/>
                <w:b/>
                <w:bCs/>
              </w:rPr>
            </w:pPr>
          </w:p>
        </w:tc>
        <w:tc>
          <w:tcPr>
            <w:tcW w:w="1138" w:type="dxa"/>
            <w:tcBorders>
              <w:bottom w:val="double" w:sz="4" w:space="0" w:color="auto"/>
            </w:tcBorders>
            <w:shd w:val="clear" w:color="auto" w:fill="auto"/>
          </w:tcPr>
          <w:p w:rsidR="007F0188" w:rsidRPr="003F4BFA" w:rsidRDefault="007F0188" w:rsidP="003F4BFA">
            <w:pPr>
              <w:tabs>
                <w:tab w:val="decimal" w:pos="918"/>
              </w:tabs>
              <w:spacing w:line="240" w:lineRule="atLeast"/>
              <w:ind w:left="-119" w:right="-102"/>
              <w:jc w:val="both"/>
              <w:rPr>
                <w:rFonts w:cs="Times New Roman"/>
                <w:b/>
                <w:bCs/>
              </w:rPr>
            </w:pPr>
            <w:r w:rsidRPr="003F4BFA">
              <w:rPr>
                <w:rFonts w:cs="Times New Roman"/>
                <w:b/>
                <w:bCs/>
              </w:rPr>
              <w:t>114,416</w:t>
            </w:r>
          </w:p>
        </w:tc>
        <w:tc>
          <w:tcPr>
            <w:tcW w:w="244" w:type="dxa"/>
          </w:tcPr>
          <w:p w:rsidR="007F0188" w:rsidRPr="003F4BFA" w:rsidRDefault="007F0188" w:rsidP="003F4BFA">
            <w:pPr>
              <w:spacing w:line="240" w:lineRule="atLeast"/>
              <w:ind w:right="65"/>
              <w:jc w:val="both"/>
              <w:rPr>
                <w:rFonts w:cs="Times New Roman"/>
                <w:b/>
                <w:bCs/>
              </w:rPr>
            </w:pPr>
          </w:p>
        </w:tc>
        <w:tc>
          <w:tcPr>
            <w:tcW w:w="1198" w:type="dxa"/>
            <w:tcBorders>
              <w:bottom w:val="double" w:sz="4" w:space="0" w:color="auto"/>
            </w:tcBorders>
          </w:tcPr>
          <w:p w:rsidR="007F0188" w:rsidRPr="006D53DA" w:rsidRDefault="007F0188" w:rsidP="003F4BFA">
            <w:pPr>
              <w:tabs>
                <w:tab w:val="decimal" w:pos="980"/>
              </w:tabs>
              <w:spacing w:line="240" w:lineRule="atLeast"/>
              <w:ind w:left="-119" w:right="-102"/>
              <w:jc w:val="both"/>
              <w:rPr>
                <w:rFonts w:cs="Times New Roman"/>
                <w:b/>
                <w:bCs/>
              </w:rPr>
            </w:pPr>
            <w:r w:rsidRPr="003F4BFA">
              <w:rPr>
                <w:rFonts w:cs="Times New Roman"/>
                <w:b/>
                <w:bCs/>
              </w:rPr>
              <w:t>80,585</w:t>
            </w:r>
          </w:p>
        </w:tc>
      </w:tr>
    </w:tbl>
    <w:p w:rsidR="00D25C56" w:rsidRPr="00D25C56" w:rsidRDefault="00D25C56" w:rsidP="003F4BFA">
      <w:pPr>
        <w:spacing w:line="240" w:lineRule="auto"/>
        <w:rPr>
          <w:sz w:val="2"/>
          <w:szCs w:val="2"/>
        </w:rPr>
      </w:pPr>
      <w:r>
        <w:br w:type="page"/>
      </w:r>
    </w:p>
    <w:tbl>
      <w:tblPr>
        <w:tblW w:w="9360" w:type="dxa"/>
        <w:tblInd w:w="360" w:type="dxa"/>
        <w:tblLook w:val="04A0" w:firstRow="1" w:lastRow="0" w:firstColumn="1" w:lastColumn="0" w:noHBand="0" w:noVBand="1"/>
      </w:tblPr>
      <w:tblGrid>
        <w:gridCol w:w="4021"/>
        <w:gridCol w:w="1134"/>
        <w:gridCol w:w="236"/>
        <w:gridCol w:w="1134"/>
        <w:gridCol w:w="246"/>
        <w:gridCol w:w="1138"/>
        <w:gridCol w:w="244"/>
        <w:gridCol w:w="1207"/>
      </w:tblGrid>
      <w:tr w:rsidR="00D25C56" w:rsidRPr="00347BE4" w:rsidTr="006D53DA">
        <w:tc>
          <w:tcPr>
            <w:tcW w:w="4021" w:type="dxa"/>
          </w:tcPr>
          <w:p w:rsidR="00D25C56" w:rsidRPr="00453442" w:rsidRDefault="00D25C56" w:rsidP="00D25C56">
            <w:pPr>
              <w:spacing w:line="240" w:lineRule="atLeast"/>
              <w:ind w:right="65"/>
              <w:jc w:val="both"/>
            </w:pPr>
            <w:r>
              <w:lastRenderedPageBreak/>
              <w:br w:type="page"/>
            </w:r>
            <w:r>
              <w:br w:type="page"/>
            </w:r>
            <w:r>
              <w:br w:type="page"/>
            </w:r>
          </w:p>
        </w:tc>
        <w:tc>
          <w:tcPr>
            <w:tcW w:w="2504" w:type="dxa"/>
            <w:gridSpan w:val="3"/>
          </w:tcPr>
          <w:p w:rsidR="00D25C56" w:rsidRDefault="00D25C56" w:rsidP="00D25C56">
            <w:pPr>
              <w:spacing w:line="240" w:lineRule="atLeast"/>
              <w:ind w:left="-119" w:right="-123"/>
              <w:jc w:val="center"/>
              <w:rPr>
                <w:rFonts w:cs="Times New Roman"/>
                <w:b/>
                <w:bCs/>
                <w:lang w:val="en-US"/>
              </w:rPr>
            </w:pPr>
            <w:r w:rsidRPr="0045357E">
              <w:rPr>
                <w:rFonts w:cs="Times New Roman"/>
                <w:b/>
                <w:bCs/>
                <w:lang w:val="en-US"/>
              </w:rPr>
              <w:t>Consolidated</w:t>
            </w:r>
          </w:p>
          <w:p w:rsidR="00D25C56" w:rsidRPr="00453442" w:rsidRDefault="00D25C56" w:rsidP="00D25C56">
            <w:pPr>
              <w:spacing w:line="240" w:lineRule="atLeast"/>
              <w:ind w:left="-119" w:right="-123"/>
              <w:jc w:val="center"/>
            </w:pPr>
            <w:r w:rsidRPr="0045357E">
              <w:rPr>
                <w:rFonts w:cs="Times New Roman"/>
                <w:b/>
                <w:bCs/>
                <w:lang w:val="en-US"/>
              </w:rPr>
              <w:t>financial statements</w:t>
            </w:r>
          </w:p>
        </w:tc>
        <w:tc>
          <w:tcPr>
            <w:tcW w:w="246" w:type="dxa"/>
          </w:tcPr>
          <w:p w:rsidR="00D25C56" w:rsidRPr="00453442" w:rsidRDefault="00D25C56" w:rsidP="00D25C56">
            <w:pPr>
              <w:spacing w:line="240" w:lineRule="atLeast"/>
              <w:ind w:right="65"/>
              <w:jc w:val="both"/>
            </w:pPr>
          </w:p>
        </w:tc>
        <w:tc>
          <w:tcPr>
            <w:tcW w:w="2589" w:type="dxa"/>
            <w:gridSpan w:val="3"/>
          </w:tcPr>
          <w:p w:rsidR="00D25C56" w:rsidRDefault="00D25C56" w:rsidP="00D25C56">
            <w:pPr>
              <w:spacing w:line="240" w:lineRule="atLeast"/>
              <w:ind w:left="-119" w:right="-123"/>
              <w:jc w:val="center"/>
              <w:rPr>
                <w:rFonts w:cs="Times New Roman"/>
                <w:b/>
                <w:bCs/>
                <w:lang w:val="en-US"/>
              </w:rPr>
            </w:pPr>
            <w:r w:rsidRPr="0045357E">
              <w:rPr>
                <w:rFonts w:cs="Times New Roman"/>
                <w:b/>
                <w:bCs/>
                <w:lang w:val="en-US"/>
              </w:rPr>
              <w:t>Separate</w:t>
            </w:r>
          </w:p>
          <w:p w:rsidR="00D25C56" w:rsidRPr="00453442" w:rsidRDefault="00D25C56" w:rsidP="00D25C56">
            <w:pPr>
              <w:spacing w:line="240" w:lineRule="atLeast"/>
              <w:ind w:left="-119" w:right="-123"/>
              <w:jc w:val="center"/>
            </w:pPr>
            <w:r w:rsidRPr="0045357E">
              <w:rPr>
                <w:rFonts w:cs="Times New Roman"/>
                <w:b/>
                <w:bCs/>
                <w:lang w:val="en-US"/>
              </w:rPr>
              <w:t>financial statements</w:t>
            </w:r>
          </w:p>
        </w:tc>
      </w:tr>
      <w:tr w:rsidR="00D25C56" w:rsidRPr="00347BE4" w:rsidTr="006D53DA">
        <w:tc>
          <w:tcPr>
            <w:tcW w:w="4021" w:type="dxa"/>
          </w:tcPr>
          <w:p w:rsidR="00D25C56" w:rsidRPr="00453442" w:rsidRDefault="00D25C56" w:rsidP="00A15883">
            <w:pPr>
              <w:spacing w:line="240" w:lineRule="atLeast"/>
              <w:ind w:right="65" w:hanging="20"/>
              <w:jc w:val="both"/>
            </w:pPr>
            <w:r>
              <w:rPr>
                <w:rFonts w:cs="Times New Roman"/>
                <w:b/>
                <w:bCs/>
                <w:i/>
                <w:iCs/>
                <w:lang w:val="en-US"/>
              </w:rPr>
              <w:t>Six</w:t>
            </w:r>
            <w:r w:rsidRPr="0045357E">
              <w:rPr>
                <w:rFonts w:cs="Times New Roman"/>
                <w:b/>
                <w:bCs/>
                <w:i/>
                <w:iCs/>
                <w:lang w:val="en-US"/>
              </w:rPr>
              <w:t xml:space="preserve">-month period ended </w:t>
            </w:r>
            <w:r>
              <w:rPr>
                <w:rFonts w:cs="Times New Roman"/>
                <w:b/>
                <w:bCs/>
                <w:i/>
                <w:iCs/>
                <w:lang w:val="en-US"/>
              </w:rPr>
              <w:t>30 June</w:t>
            </w:r>
          </w:p>
        </w:tc>
        <w:tc>
          <w:tcPr>
            <w:tcW w:w="1134" w:type="dxa"/>
          </w:tcPr>
          <w:p w:rsidR="00D25C56" w:rsidRPr="00453442" w:rsidRDefault="00D25C56" w:rsidP="00D25C56">
            <w:pPr>
              <w:spacing w:line="240" w:lineRule="atLeast"/>
              <w:ind w:left="-119" w:right="-102"/>
              <w:jc w:val="center"/>
            </w:pPr>
            <w:r>
              <w:t>2019</w:t>
            </w:r>
          </w:p>
        </w:tc>
        <w:tc>
          <w:tcPr>
            <w:tcW w:w="236" w:type="dxa"/>
          </w:tcPr>
          <w:p w:rsidR="00D25C56" w:rsidRPr="00453442" w:rsidRDefault="00D25C56" w:rsidP="00D25C56">
            <w:pPr>
              <w:spacing w:line="240" w:lineRule="atLeast"/>
              <w:ind w:right="65"/>
              <w:jc w:val="both"/>
            </w:pPr>
          </w:p>
        </w:tc>
        <w:tc>
          <w:tcPr>
            <w:tcW w:w="1134" w:type="dxa"/>
          </w:tcPr>
          <w:p w:rsidR="00D25C56" w:rsidRPr="00453442" w:rsidRDefault="00D25C56" w:rsidP="00D25C56">
            <w:pPr>
              <w:spacing w:line="240" w:lineRule="atLeast"/>
              <w:ind w:left="-119" w:right="-123"/>
              <w:jc w:val="center"/>
            </w:pPr>
            <w:r>
              <w:t>2018</w:t>
            </w:r>
          </w:p>
        </w:tc>
        <w:tc>
          <w:tcPr>
            <w:tcW w:w="246" w:type="dxa"/>
          </w:tcPr>
          <w:p w:rsidR="00D25C56" w:rsidRPr="00453442" w:rsidRDefault="00D25C56" w:rsidP="00D25C56">
            <w:pPr>
              <w:spacing w:line="240" w:lineRule="atLeast"/>
              <w:ind w:right="65"/>
              <w:jc w:val="both"/>
            </w:pPr>
          </w:p>
        </w:tc>
        <w:tc>
          <w:tcPr>
            <w:tcW w:w="1138" w:type="dxa"/>
          </w:tcPr>
          <w:p w:rsidR="00D25C56" w:rsidRPr="00453442" w:rsidRDefault="00D25C56" w:rsidP="00D25C56">
            <w:pPr>
              <w:spacing w:line="240" w:lineRule="atLeast"/>
              <w:ind w:left="-119" w:right="-102"/>
              <w:jc w:val="center"/>
            </w:pPr>
            <w:r>
              <w:t>2019</w:t>
            </w:r>
          </w:p>
        </w:tc>
        <w:tc>
          <w:tcPr>
            <w:tcW w:w="244" w:type="dxa"/>
          </w:tcPr>
          <w:p w:rsidR="00D25C56" w:rsidRPr="00453442" w:rsidRDefault="00D25C56" w:rsidP="00D25C56">
            <w:pPr>
              <w:spacing w:line="240" w:lineRule="atLeast"/>
              <w:ind w:right="65"/>
              <w:jc w:val="both"/>
            </w:pPr>
          </w:p>
        </w:tc>
        <w:tc>
          <w:tcPr>
            <w:tcW w:w="1207" w:type="dxa"/>
          </w:tcPr>
          <w:p w:rsidR="00D25C56" w:rsidRPr="00453442" w:rsidRDefault="00D25C56" w:rsidP="00D25C56">
            <w:pPr>
              <w:spacing w:line="240" w:lineRule="atLeast"/>
              <w:ind w:left="-119" w:right="-123"/>
              <w:jc w:val="center"/>
            </w:pPr>
            <w:r>
              <w:t>2018</w:t>
            </w:r>
          </w:p>
        </w:tc>
      </w:tr>
      <w:tr w:rsidR="00D25C56" w:rsidRPr="00347BE4" w:rsidTr="006D53DA">
        <w:tc>
          <w:tcPr>
            <w:tcW w:w="4021" w:type="dxa"/>
          </w:tcPr>
          <w:p w:rsidR="00D25C56" w:rsidRPr="00453442" w:rsidRDefault="00D25C56" w:rsidP="00D25C56">
            <w:pPr>
              <w:spacing w:line="240" w:lineRule="atLeast"/>
              <w:ind w:right="65"/>
              <w:jc w:val="both"/>
            </w:pPr>
          </w:p>
        </w:tc>
        <w:tc>
          <w:tcPr>
            <w:tcW w:w="5339" w:type="dxa"/>
            <w:gridSpan w:val="7"/>
          </w:tcPr>
          <w:p w:rsidR="00D25C56" w:rsidRPr="00453442" w:rsidRDefault="00D25C56" w:rsidP="00D25C56">
            <w:pPr>
              <w:spacing w:line="240" w:lineRule="atLeast"/>
              <w:ind w:left="-119" w:right="-81"/>
              <w:jc w:val="center"/>
              <w:rPr>
                <w:i/>
                <w:iCs/>
              </w:rPr>
            </w:pPr>
            <w:r>
              <w:rPr>
                <w:i/>
                <w:iCs/>
              </w:rPr>
              <w:t>(in thousand Baht)</w:t>
            </w:r>
          </w:p>
        </w:tc>
      </w:tr>
      <w:tr w:rsidR="00D25C56" w:rsidRPr="00347BE4" w:rsidTr="006D53DA">
        <w:tc>
          <w:tcPr>
            <w:tcW w:w="4021" w:type="dxa"/>
          </w:tcPr>
          <w:p w:rsidR="00D25C56" w:rsidRPr="00351FB6" w:rsidRDefault="00D25C56" w:rsidP="00D25C56">
            <w:pPr>
              <w:spacing w:line="240" w:lineRule="atLeast"/>
              <w:ind w:right="65"/>
              <w:jc w:val="both"/>
              <w:rPr>
                <w:b/>
                <w:bCs/>
              </w:rPr>
            </w:pPr>
            <w:r w:rsidRPr="00351FB6">
              <w:rPr>
                <w:b/>
                <w:bCs/>
              </w:rPr>
              <w:t>Subsidiaries</w:t>
            </w:r>
          </w:p>
        </w:tc>
        <w:tc>
          <w:tcPr>
            <w:tcW w:w="1134" w:type="dxa"/>
          </w:tcPr>
          <w:p w:rsidR="00D25C56" w:rsidRPr="00453442" w:rsidRDefault="00D25C56" w:rsidP="00D25C56">
            <w:pPr>
              <w:tabs>
                <w:tab w:val="decimal" w:pos="918"/>
              </w:tabs>
              <w:spacing w:line="240" w:lineRule="atLeast"/>
              <w:ind w:left="-119" w:right="-102"/>
              <w:jc w:val="both"/>
            </w:pPr>
          </w:p>
        </w:tc>
        <w:tc>
          <w:tcPr>
            <w:tcW w:w="236" w:type="dxa"/>
          </w:tcPr>
          <w:p w:rsidR="00D25C56" w:rsidRPr="00453442" w:rsidRDefault="00D25C56" w:rsidP="00D25C56">
            <w:pPr>
              <w:tabs>
                <w:tab w:val="decimal" w:pos="918"/>
              </w:tabs>
              <w:spacing w:line="240" w:lineRule="atLeast"/>
              <w:ind w:right="65"/>
              <w:jc w:val="both"/>
            </w:pPr>
          </w:p>
        </w:tc>
        <w:tc>
          <w:tcPr>
            <w:tcW w:w="1134" w:type="dxa"/>
          </w:tcPr>
          <w:p w:rsidR="00D25C56" w:rsidRPr="00453442" w:rsidRDefault="00D25C56" w:rsidP="00D25C56">
            <w:pPr>
              <w:tabs>
                <w:tab w:val="decimal" w:pos="918"/>
              </w:tabs>
              <w:spacing w:line="240" w:lineRule="atLeast"/>
              <w:ind w:left="-119" w:right="-102"/>
              <w:jc w:val="both"/>
            </w:pPr>
          </w:p>
        </w:tc>
        <w:tc>
          <w:tcPr>
            <w:tcW w:w="246" w:type="dxa"/>
          </w:tcPr>
          <w:p w:rsidR="00D25C56" w:rsidRPr="00453442" w:rsidRDefault="00D25C56" w:rsidP="00D25C56">
            <w:pPr>
              <w:tabs>
                <w:tab w:val="decimal" w:pos="918"/>
              </w:tabs>
              <w:spacing w:line="240" w:lineRule="atLeast"/>
              <w:ind w:right="65"/>
              <w:jc w:val="both"/>
            </w:pPr>
          </w:p>
        </w:tc>
        <w:tc>
          <w:tcPr>
            <w:tcW w:w="1138" w:type="dxa"/>
          </w:tcPr>
          <w:p w:rsidR="00D25C56" w:rsidRPr="00453442" w:rsidRDefault="00D25C56" w:rsidP="00D25C56">
            <w:pPr>
              <w:tabs>
                <w:tab w:val="decimal" w:pos="918"/>
              </w:tabs>
              <w:spacing w:line="240" w:lineRule="atLeast"/>
              <w:ind w:left="-119" w:right="-102"/>
              <w:jc w:val="both"/>
            </w:pPr>
          </w:p>
        </w:tc>
        <w:tc>
          <w:tcPr>
            <w:tcW w:w="244" w:type="dxa"/>
          </w:tcPr>
          <w:p w:rsidR="00D25C56" w:rsidRPr="00453442" w:rsidRDefault="00D25C56" w:rsidP="00D25C56">
            <w:pPr>
              <w:tabs>
                <w:tab w:val="decimal" w:pos="918"/>
              </w:tabs>
              <w:spacing w:line="240" w:lineRule="atLeast"/>
              <w:ind w:right="65"/>
              <w:jc w:val="both"/>
            </w:pPr>
          </w:p>
        </w:tc>
        <w:tc>
          <w:tcPr>
            <w:tcW w:w="1207" w:type="dxa"/>
          </w:tcPr>
          <w:p w:rsidR="00D25C56" w:rsidRPr="00453442" w:rsidRDefault="00D25C56" w:rsidP="006D53DA">
            <w:pPr>
              <w:tabs>
                <w:tab w:val="decimal" w:pos="990"/>
              </w:tabs>
              <w:spacing w:line="240" w:lineRule="atLeast"/>
              <w:ind w:left="-119" w:right="-102"/>
              <w:jc w:val="both"/>
            </w:pPr>
          </w:p>
        </w:tc>
      </w:tr>
      <w:tr w:rsidR="00C62301" w:rsidRPr="00347BE4" w:rsidTr="0099389D">
        <w:tc>
          <w:tcPr>
            <w:tcW w:w="4021" w:type="dxa"/>
          </w:tcPr>
          <w:p w:rsidR="00C62301" w:rsidRPr="00351FB6" w:rsidRDefault="00C62301" w:rsidP="00C62301">
            <w:pPr>
              <w:spacing w:line="240" w:lineRule="atLeast"/>
              <w:ind w:right="65"/>
              <w:jc w:val="both"/>
            </w:pPr>
            <w:r w:rsidRPr="00351FB6">
              <w:t>Sale of goods</w:t>
            </w:r>
          </w:p>
        </w:tc>
        <w:tc>
          <w:tcPr>
            <w:tcW w:w="1134" w:type="dxa"/>
            <w:shd w:val="clear" w:color="auto" w:fill="auto"/>
          </w:tcPr>
          <w:p w:rsidR="00C62301" w:rsidRPr="00453442" w:rsidRDefault="00C62301" w:rsidP="00C62301">
            <w:pPr>
              <w:spacing w:line="240" w:lineRule="atLeast"/>
              <w:ind w:left="-119" w:right="-102"/>
              <w:jc w:val="center"/>
            </w:pPr>
            <w:r>
              <w:t>-</w:t>
            </w:r>
          </w:p>
        </w:tc>
        <w:tc>
          <w:tcPr>
            <w:tcW w:w="236" w:type="dxa"/>
          </w:tcPr>
          <w:p w:rsidR="00C62301" w:rsidRPr="00453442" w:rsidRDefault="00C62301" w:rsidP="00C62301">
            <w:pPr>
              <w:spacing w:line="240" w:lineRule="atLeast"/>
              <w:ind w:right="65"/>
              <w:jc w:val="both"/>
            </w:pPr>
          </w:p>
        </w:tc>
        <w:tc>
          <w:tcPr>
            <w:tcW w:w="1134" w:type="dxa"/>
          </w:tcPr>
          <w:p w:rsidR="00C62301" w:rsidRPr="00453442" w:rsidRDefault="00C62301" w:rsidP="00C62301">
            <w:pPr>
              <w:spacing w:line="240" w:lineRule="atLeast"/>
              <w:ind w:left="-119" w:right="-102"/>
              <w:jc w:val="center"/>
            </w:pPr>
            <w:r>
              <w:t>-</w:t>
            </w:r>
          </w:p>
        </w:tc>
        <w:tc>
          <w:tcPr>
            <w:tcW w:w="246" w:type="dxa"/>
          </w:tcPr>
          <w:p w:rsidR="00C62301" w:rsidRPr="00453442" w:rsidRDefault="00C62301" w:rsidP="00C62301">
            <w:pPr>
              <w:spacing w:line="240" w:lineRule="atLeast"/>
              <w:ind w:right="65"/>
              <w:jc w:val="both"/>
            </w:pPr>
          </w:p>
        </w:tc>
        <w:tc>
          <w:tcPr>
            <w:tcW w:w="1138" w:type="dxa"/>
            <w:shd w:val="clear" w:color="auto" w:fill="auto"/>
          </w:tcPr>
          <w:p w:rsidR="00C62301" w:rsidRPr="00472DBF" w:rsidRDefault="00C62301" w:rsidP="00C62301">
            <w:pPr>
              <w:tabs>
                <w:tab w:val="decimal" w:pos="918"/>
              </w:tabs>
              <w:spacing w:line="240" w:lineRule="atLeast"/>
              <w:ind w:left="-119" w:right="-102"/>
              <w:jc w:val="both"/>
              <w:rPr>
                <w:rFonts w:cs="Times New Roman"/>
              </w:rPr>
            </w:pPr>
            <w:r>
              <w:rPr>
                <w:rFonts w:cs="Times New Roman"/>
              </w:rPr>
              <w:t>7,821,753</w:t>
            </w:r>
          </w:p>
        </w:tc>
        <w:tc>
          <w:tcPr>
            <w:tcW w:w="244" w:type="dxa"/>
          </w:tcPr>
          <w:p w:rsidR="00C62301" w:rsidRPr="00453442" w:rsidRDefault="00C62301" w:rsidP="00C62301">
            <w:pPr>
              <w:tabs>
                <w:tab w:val="decimal" w:pos="918"/>
              </w:tabs>
              <w:spacing w:line="240" w:lineRule="atLeast"/>
              <w:ind w:right="65"/>
              <w:jc w:val="both"/>
            </w:pPr>
          </w:p>
        </w:tc>
        <w:tc>
          <w:tcPr>
            <w:tcW w:w="1207" w:type="dxa"/>
          </w:tcPr>
          <w:p w:rsidR="00C62301" w:rsidRPr="006D53DA" w:rsidRDefault="00C62301" w:rsidP="00C62301">
            <w:pPr>
              <w:tabs>
                <w:tab w:val="decimal" w:pos="990"/>
              </w:tabs>
              <w:spacing w:line="240" w:lineRule="atLeast"/>
              <w:ind w:left="-119" w:right="-102"/>
              <w:jc w:val="both"/>
            </w:pPr>
            <w:r w:rsidRPr="006D53DA">
              <w:t>6,060,803</w:t>
            </w:r>
          </w:p>
        </w:tc>
      </w:tr>
      <w:tr w:rsidR="00C62301" w:rsidRPr="00347BE4" w:rsidTr="0099389D">
        <w:tc>
          <w:tcPr>
            <w:tcW w:w="4021" w:type="dxa"/>
          </w:tcPr>
          <w:p w:rsidR="00C62301" w:rsidRPr="00351FB6" w:rsidRDefault="00C62301" w:rsidP="00C62301">
            <w:pPr>
              <w:spacing w:line="240" w:lineRule="atLeast"/>
              <w:ind w:right="65"/>
              <w:jc w:val="both"/>
            </w:pPr>
            <w:r>
              <w:t>Transportation</w:t>
            </w:r>
            <w:r w:rsidRPr="00351FB6">
              <w:t xml:space="preserve"> income</w:t>
            </w:r>
          </w:p>
        </w:tc>
        <w:tc>
          <w:tcPr>
            <w:tcW w:w="1134" w:type="dxa"/>
            <w:shd w:val="clear" w:color="auto" w:fill="auto"/>
          </w:tcPr>
          <w:p w:rsidR="00C62301" w:rsidRPr="00453442" w:rsidRDefault="00C62301" w:rsidP="00C62301">
            <w:pPr>
              <w:spacing w:line="240" w:lineRule="atLeast"/>
              <w:ind w:left="-119" w:right="-102"/>
              <w:jc w:val="center"/>
            </w:pPr>
            <w:r>
              <w:t>-</w:t>
            </w:r>
          </w:p>
        </w:tc>
        <w:tc>
          <w:tcPr>
            <w:tcW w:w="236" w:type="dxa"/>
          </w:tcPr>
          <w:p w:rsidR="00C62301" w:rsidRPr="00453442" w:rsidRDefault="00C62301" w:rsidP="00C62301">
            <w:pPr>
              <w:spacing w:line="240" w:lineRule="atLeast"/>
              <w:ind w:right="65"/>
              <w:jc w:val="both"/>
            </w:pPr>
          </w:p>
        </w:tc>
        <w:tc>
          <w:tcPr>
            <w:tcW w:w="1134" w:type="dxa"/>
          </w:tcPr>
          <w:p w:rsidR="00C62301" w:rsidRPr="00453442" w:rsidRDefault="00C62301" w:rsidP="00C62301">
            <w:pPr>
              <w:spacing w:line="240" w:lineRule="atLeast"/>
              <w:ind w:left="-119" w:right="-102"/>
              <w:jc w:val="center"/>
            </w:pPr>
            <w:r>
              <w:t>-</w:t>
            </w:r>
          </w:p>
        </w:tc>
        <w:tc>
          <w:tcPr>
            <w:tcW w:w="246" w:type="dxa"/>
          </w:tcPr>
          <w:p w:rsidR="00C62301" w:rsidRPr="00453442" w:rsidRDefault="00C62301" w:rsidP="00C62301">
            <w:pPr>
              <w:spacing w:line="240" w:lineRule="atLeast"/>
              <w:ind w:right="65"/>
              <w:jc w:val="both"/>
            </w:pPr>
          </w:p>
        </w:tc>
        <w:tc>
          <w:tcPr>
            <w:tcW w:w="1138" w:type="dxa"/>
            <w:shd w:val="clear" w:color="auto" w:fill="auto"/>
          </w:tcPr>
          <w:p w:rsidR="00C62301" w:rsidRPr="00472DBF" w:rsidRDefault="00C62301" w:rsidP="00C62301">
            <w:pPr>
              <w:tabs>
                <w:tab w:val="decimal" w:pos="918"/>
              </w:tabs>
              <w:spacing w:line="240" w:lineRule="atLeast"/>
              <w:ind w:left="-119" w:right="-102"/>
              <w:jc w:val="both"/>
              <w:rPr>
                <w:rFonts w:cs="Times New Roman"/>
              </w:rPr>
            </w:pPr>
            <w:r>
              <w:rPr>
                <w:rFonts w:cs="Times New Roman"/>
              </w:rPr>
              <w:t>110,142</w:t>
            </w:r>
          </w:p>
        </w:tc>
        <w:tc>
          <w:tcPr>
            <w:tcW w:w="244" w:type="dxa"/>
          </w:tcPr>
          <w:p w:rsidR="00C62301" w:rsidRPr="00453442" w:rsidRDefault="00C62301" w:rsidP="00C62301">
            <w:pPr>
              <w:tabs>
                <w:tab w:val="decimal" w:pos="918"/>
              </w:tabs>
              <w:spacing w:line="240" w:lineRule="atLeast"/>
              <w:ind w:right="65"/>
              <w:jc w:val="both"/>
            </w:pPr>
          </w:p>
        </w:tc>
        <w:tc>
          <w:tcPr>
            <w:tcW w:w="1207" w:type="dxa"/>
          </w:tcPr>
          <w:p w:rsidR="00C62301" w:rsidRPr="006D53DA" w:rsidRDefault="00C62301" w:rsidP="00C62301">
            <w:pPr>
              <w:tabs>
                <w:tab w:val="decimal" w:pos="990"/>
              </w:tabs>
              <w:spacing w:line="240" w:lineRule="atLeast"/>
              <w:ind w:left="-119" w:right="-102"/>
              <w:jc w:val="both"/>
            </w:pPr>
            <w:r w:rsidRPr="006D53DA">
              <w:t>99,206</w:t>
            </w:r>
          </w:p>
        </w:tc>
      </w:tr>
      <w:tr w:rsidR="00C62301" w:rsidRPr="00347BE4" w:rsidTr="0099389D">
        <w:tc>
          <w:tcPr>
            <w:tcW w:w="4021" w:type="dxa"/>
          </w:tcPr>
          <w:p w:rsidR="00C62301" w:rsidRPr="00351FB6" w:rsidRDefault="00C62301" w:rsidP="00C62301">
            <w:pPr>
              <w:spacing w:line="240" w:lineRule="atLeast"/>
              <w:ind w:right="-66"/>
              <w:jc w:val="both"/>
            </w:pPr>
            <w:r w:rsidRPr="00351FB6">
              <w:t>Purchase of raw materials and spare parts</w:t>
            </w:r>
          </w:p>
        </w:tc>
        <w:tc>
          <w:tcPr>
            <w:tcW w:w="1134" w:type="dxa"/>
            <w:shd w:val="clear" w:color="auto" w:fill="auto"/>
          </w:tcPr>
          <w:p w:rsidR="00C62301" w:rsidRPr="00453442" w:rsidRDefault="00C62301" w:rsidP="00C62301">
            <w:pPr>
              <w:spacing w:line="240" w:lineRule="atLeast"/>
              <w:ind w:left="-119" w:right="-102"/>
              <w:jc w:val="center"/>
            </w:pPr>
            <w:r>
              <w:t>-</w:t>
            </w:r>
          </w:p>
        </w:tc>
        <w:tc>
          <w:tcPr>
            <w:tcW w:w="236" w:type="dxa"/>
          </w:tcPr>
          <w:p w:rsidR="00C62301" w:rsidRPr="00453442" w:rsidRDefault="00C62301" w:rsidP="00C62301">
            <w:pPr>
              <w:spacing w:line="240" w:lineRule="atLeast"/>
              <w:ind w:right="65"/>
              <w:jc w:val="both"/>
            </w:pPr>
          </w:p>
        </w:tc>
        <w:tc>
          <w:tcPr>
            <w:tcW w:w="1134" w:type="dxa"/>
          </w:tcPr>
          <w:p w:rsidR="00C62301" w:rsidRPr="00453442" w:rsidRDefault="00C62301" w:rsidP="00C62301">
            <w:pPr>
              <w:spacing w:line="240" w:lineRule="atLeast"/>
              <w:ind w:left="-119" w:right="-102"/>
              <w:jc w:val="center"/>
            </w:pPr>
            <w:r>
              <w:t>-</w:t>
            </w:r>
          </w:p>
        </w:tc>
        <w:tc>
          <w:tcPr>
            <w:tcW w:w="246" w:type="dxa"/>
          </w:tcPr>
          <w:p w:rsidR="00C62301" w:rsidRPr="00453442" w:rsidRDefault="00C62301" w:rsidP="00C62301">
            <w:pPr>
              <w:spacing w:line="240" w:lineRule="atLeast"/>
              <w:ind w:right="65"/>
              <w:jc w:val="both"/>
            </w:pPr>
          </w:p>
        </w:tc>
        <w:tc>
          <w:tcPr>
            <w:tcW w:w="1138" w:type="dxa"/>
            <w:shd w:val="clear" w:color="auto" w:fill="auto"/>
          </w:tcPr>
          <w:p w:rsidR="00C62301" w:rsidRPr="00472DBF" w:rsidRDefault="00C62301" w:rsidP="00C62301">
            <w:pPr>
              <w:tabs>
                <w:tab w:val="decimal" w:pos="918"/>
              </w:tabs>
              <w:spacing w:line="240" w:lineRule="atLeast"/>
              <w:ind w:left="-119" w:right="-102"/>
              <w:jc w:val="both"/>
              <w:rPr>
                <w:rFonts w:cs="Times New Roman"/>
              </w:rPr>
            </w:pPr>
            <w:r>
              <w:rPr>
                <w:rFonts w:cs="Times New Roman"/>
              </w:rPr>
              <w:t>1,456,791</w:t>
            </w:r>
          </w:p>
        </w:tc>
        <w:tc>
          <w:tcPr>
            <w:tcW w:w="244" w:type="dxa"/>
          </w:tcPr>
          <w:p w:rsidR="00C62301" w:rsidRPr="00453442" w:rsidRDefault="00C62301" w:rsidP="00C62301">
            <w:pPr>
              <w:tabs>
                <w:tab w:val="decimal" w:pos="918"/>
              </w:tabs>
              <w:spacing w:line="240" w:lineRule="atLeast"/>
              <w:ind w:right="65"/>
              <w:jc w:val="both"/>
            </w:pPr>
          </w:p>
        </w:tc>
        <w:tc>
          <w:tcPr>
            <w:tcW w:w="1207" w:type="dxa"/>
          </w:tcPr>
          <w:p w:rsidR="00C62301" w:rsidRPr="006D53DA" w:rsidRDefault="00C62301" w:rsidP="00C62301">
            <w:pPr>
              <w:tabs>
                <w:tab w:val="decimal" w:pos="990"/>
              </w:tabs>
              <w:spacing w:line="240" w:lineRule="atLeast"/>
              <w:ind w:left="-119" w:right="-102"/>
              <w:jc w:val="both"/>
            </w:pPr>
            <w:r w:rsidRPr="006D53DA">
              <w:t>3,16</w:t>
            </w:r>
            <w:r w:rsidR="005F3A46">
              <w:t>3</w:t>
            </w:r>
            <w:r w:rsidRPr="006D53DA">
              <w:t>,</w:t>
            </w:r>
            <w:r w:rsidR="005F3A46">
              <w:t>927</w:t>
            </w:r>
          </w:p>
        </w:tc>
      </w:tr>
      <w:tr w:rsidR="00C62301" w:rsidRPr="00347BE4" w:rsidTr="0099389D">
        <w:tc>
          <w:tcPr>
            <w:tcW w:w="4021" w:type="dxa"/>
          </w:tcPr>
          <w:p w:rsidR="00C62301" w:rsidRPr="00351FB6" w:rsidRDefault="00C62301" w:rsidP="00C62301">
            <w:pPr>
              <w:spacing w:line="240" w:lineRule="atLeast"/>
              <w:ind w:right="65"/>
              <w:jc w:val="both"/>
              <w:rPr>
                <w:cs/>
              </w:rPr>
            </w:pPr>
            <w:r w:rsidRPr="00351FB6">
              <w:t>Purchase of electricity</w:t>
            </w:r>
          </w:p>
        </w:tc>
        <w:tc>
          <w:tcPr>
            <w:tcW w:w="1134" w:type="dxa"/>
            <w:shd w:val="clear" w:color="auto" w:fill="auto"/>
          </w:tcPr>
          <w:p w:rsidR="00C62301" w:rsidRPr="00453442" w:rsidRDefault="00C62301" w:rsidP="00C62301">
            <w:pPr>
              <w:spacing w:line="240" w:lineRule="atLeast"/>
              <w:ind w:left="-119" w:right="-102"/>
              <w:jc w:val="center"/>
            </w:pPr>
            <w:r>
              <w:t>-</w:t>
            </w:r>
          </w:p>
        </w:tc>
        <w:tc>
          <w:tcPr>
            <w:tcW w:w="236" w:type="dxa"/>
          </w:tcPr>
          <w:p w:rsidR="00C62301" w:rsidRPr="00453442" w:rsidRDefault="00C62301" w:rsidP="00C62301">
            <w:pPr>
              <w:spacing w:line="240" w:lineRule="atLeast"/>
              <w:ind w:right="65"/>
              <w:jc w:val="both"/>
            </w:pPr>
          </w:p>
        </w:tc>
        <w:tc>
          <w:tcPr>
            <w:tcW w:w="1134" w:type="dxa"/>
          </w:tcPr>
          <w:p w:rsidR="00C62301" w:rsidRPr="00453442" w:rsidRDefault="00C62301" w:rsidP="00C62301">
            <w:pPr>
              <w:spacing w:line="240" w:lineRule="atLeast"/>
              <w:ind w:left="-119" w:right="-102"/>
              <w:jc w:val="center"/>
            </w:pPr>
            <w:r>
              <w:t>-</w:t>
            </w:r>
          </w:p>
        </w:tc>
        <w:tc>
          <w:tcPr>
            <w:tcW w:w="246" w:type="dxa"/>
          </w:tcPr>
          <w:p w:rsidR="00C62301" w:rsidRPr="00453442" w:rsidRDefault="00C62301" w:rsidP="00C62301">
            <w:pPr>
              <w:spacing w:line="240" w:lineRule="atLeast"/>
              <w:ind w:right="65"/>
              <w:jc w:val="both"/>
            </w:pPr>
          </w:p>
        </w:tc>
        <w:tc>
          <w:tcPr>
            <w:tcW w:w="1138" w:type="dxa"/>
            <w:shd w:val="clear" w:color="auto" w:fill="auto"/>
          </w:tcPr>
          <w:p w:rsidR="00C62301" w:rsidRPr="00472DBF" w:rsidRDefault="00C62301" w:rsidP="00C62301">
            <w:pPr>
              <w:tabs>
                <w:tab w:val="decimal" w:pos="918"/>
              </w:tabs>
              <w:spacing w:line="240" w:lineRule="atLeast"/>
              <w:ind w:left="-119" w:right="-102"/>
              <w:jc w:val="both"/>
              <w:rPr>
                <w:rFonts w:cs="Times New Roman"/>
              </w:rPr>
            </w:pPr>
            <w:r>
              <w:rPr>
                <w:rFonts w:cs="Times New Roman"/>
              </w:rPr>
              <w:t>1,057,333</w:t>
            </w:r>
          </w:p>
        </w:tc>
        <w:tc>
          <w:tcPr>
            <w:tcW w:w="244" w:type="dxa"/>
          </w:tcPr>
          <w:p w:rsidR="00C62301" w:rsidRPr="00453442" w:rsidRDefault="00C62301" w:rsidP="00C62301">
            <w:pPr>
              <w:tabs>
                <w:tab w:val="decimal" w:pos="918"/>
              </w:tabs>
              <w:spacing w:line="240" w:lineRule="atLeast"/>
              <w:ind w:right="65"/>
              <w:jc w:val="both"/>
            </w:pPr>
          </w:p>
        </w:tc>
        <w:tc>
          <w:tcPr>
            <w:tcW w:w="1207" w:type="dxa"/>
          </w:tcPr>
          <w:p w:rsidR="00C62301" w:rsidRPr="006D53DA" w:rsidRDefault="00C62301" w:rsidP="00C62301">
            <w:pPr>
              <w:tabs>
                <w:tab w:val="decimal" w:pos="990"/>
              </w:tabs>
              <w:spacing w:line="240" w:lineRule="atLeast"/>
              <w:ind w:left="-119" w:right="-102"/>
              <w:jc w:val="both"/>
            </w:pPr>
            <w:r w:rsidRPr="006D53DA">
              <w:t>325,159</w:t>
            </w:r>
          </w:p>
        </w:tc>
      </w:tr>
      <w:tr w:rsidR="00C62301" w:rsidRPr="00347BE4" w:rsidTr="0099389D">
        <w:tc>
          <w:tcPr>
            <w:tcW w:w="4021" w:type="dxa"/>
          </w:tcPr>
          <w:p w:rsidR="00C62301" w:rsidRPr="00351FB6" w:rsidRDefault="00C62301" w:rsidP="00C62301">
            <w:pPr>
              <w:spacing w:line="240" w:lineRule="atLeast"/>
              <w:ind w:right="65"/>
              <w:jc w:val="both"/>
            </w:pPr>
            <w:r w:rsidRPr="00A700BB">
              <w:t xml:space="preserve">Purchase of </w:t>
            </w:r>
            <w:r>
              <w:t>steam</w:t>
            </w:r>
          </w:p>
        </w:tc>
        <w:tc>
          <w:tcPr>
            <w:tcW w:w="1134" w:type="dxa"/>
            <w:shd w:val="clear" w:color="auto" w:fill="auto"/>
          </w:tcPr>
          <w:p w:rsidR="00C62301" w:rsidRPr="00453442" w:rsidRDefault="00C62301" w:rsidP="00C62301">
            <w:pPr>
              <w:spacing w:line="240" w:lineRule="atLeast"/>
              <w:ind w:left="-119" w:right="-102"/>
              <w:jc w:val="center"/>
            </w:pPr>
            <w:r>
              <w:t>-</w:t>
            </w:r>
          </w:p>
        </w:tc>
        <w:tc>
          <w:tcPr>
            <w:tcW w:w="236" w:type="dxa"/>
          </w:tcPr>
          <w:p w:rsidR="00C62301" w:rsidRPr="00453442" w:rsidRDefault="00C62301" w:rsidP="00C62301">
            <w:pPr>
              <w:spacing w:line="240" w:lineRule="atLeast"/>
              <w:ind w:right="65"/>
              <w:jc w:val="both"/>
            </w:pPr>
          </w:p>
        </w:tc>
        <w:tc>
          <w:tcPr>
            <w:tcW w:w="1134" w:type="dxa"/>
          </w:tcPr>
          <w:p w:rsidR="00C62301" w:rsidRPr="00453442" w:rsidRDefault="00C62301" w:rsidP="00C62301">
            <w:pPr>
              <w:spacing w:line="240" w:lineRule="atLeast"/>
              <w:ind w:left="-119" w:right="-102"/>
              <w:jc w:val="center"/>
            </w:pPr>
            <w:r>
              <w:t>-</w:t>
            </w:r>
          </w:p>
        </w:tc>
        <w:tc>
          <w:tcPr>
            <w:tcW w:w="246" w:type="dxa"/>
          </w:tcPr>
          <w:p w:rsidR="00C62301" w:rsidRPr="00453442" w:rsidRDefault="00C62301" w:rsidP="00C62301">
            <w:pPr>
              <w:spacing w:line="240" w:lineRule="atLeast"/>
              <w:ind w:right="65"/>
              <w:jc w:val="both"/>
            </w:pPr>
          </w:p>
        </w:tc>
        <w:tc>
          <w:tcPr>
            <w:tcW w:w="1138" w:type="dxa"/>
            <w:shd w:val="clear" w:color="auto" w:fill="auto"/>
          </w:tcPr>
          <w:p w:rsidR="00C62301" w:rsidRPr="00472DBF" w:rsidRDefault="00C62301" w:rsidP="00C62301">
            <w:pPr>
              <w:tabs>
                <w:tab w:val="decimal" w:pos="918"/>
              </w:tabs>
              <w:spacing w:line="240" w:lineRule="atLeast"/>
              <w:ind w:left="-119" w:right="-102"/>
              <w:jc w:val="both"/>
              <w:rPr>
                <w:rFonts w:cs="Times New Roman"/>
              </w:rPr>
            </w:pPr>
            <w:r>
              <w:rPr>
                <w:rFonts w:cs="Times New Roman"/>
              </w:rPr>
              <w:t>20,914</w:t>
            </w:r>
          </w:p>
        </w:tc>
        <w:tc>
          <w:tcPr>
            <w:tcW w:w="244" w:type="dxa"/>
          </w:tcPr>
          <w:p w:rsidR="00C62301" w:rsidRPr="00453442" w:rsidRDefault="00C62301" w:rsidP="00C62301">
            <w:pPr>
              <w:spacing w:line="240" w:lineRule="atLeast"/>
              <w:ind w:right="65"/>
              <w:jc w:val="both"/>
            </w:pPr>
          </w:p>
        </w:tc>
        <w:tc>
          <w:tcPr>
            <w:tcW w:w="1207" w:type="dxa"/>
          </w:tcPr>
          <w:p w:rsidR="00C62301" w:rsidRPr="006D53DA" w:rsidRDefault="00C62301" w:rsidP="00C62301">
            <w:pPr>
              <w:tabs>
                <w:tab w:val="decimal" w:pos="990"/>
              </w:tabs>
              <w:spacing w:line="240" w:lineRule="atLeast"/>
              <w:ind w:left="-119" w:right="-102"/>
              <w:jc w:val="both"/>
            </w:pPr>
            <w:r w:rsidRPr="006D53DA">
              <w:t>15,462</w:t>
            </w:r>
          </w:p>
        </w:tc>
      </w:tr>
      <w:tr w:rsidR="00C62301" w:rsidRPr="00347BE4" w:rsidTr="0099389D">
        <w:tc>
          <w:tcPr>
            <w:tcW w:w="4021" w:type="dxa"/>
          </w:tcPr>
          <w:p w:rsidR="00C62301" w:rsidRPr="00351FB6" w:rsidRDefault="00C62301" w:rsidP="00C62301">
            <w:pPr>
              <w:spacing w:line="240" w:lineRule="atLeast"/>
              <w:ind w:right="65"/>
              <w:jc w:val="both"/>
            </w:pPr>
            <w:r w:rsidRPr="00351FB6">
              <w:t>Purchase of goods for sales promotion</w:t>
            </w:r>
          </w:p>
        </w:tc>
        <w:tc>
          <w:tcPr>
            <w:tcW w:w="1134" w:type="dxa"/>
            <w:shd w:val="clear" w:color="auto" w:fill="auto"/>
          </w:tcPr>
          <w:p w:rsidR="00C62301" w:rsidRPr="00453442" w:rsidRDefault="00C62301" w:rsidP="00C62301">
            <w:pPr>
              <w:spacing w:line="240" w:lineRule="atLeast"/>
              <w:ind w:left="-119" w:right="-102"/>
              <w:jc w:val="center"/>
            </w:pPr>
            <w:r>
              <w:t>-</w:t>
            </w:r>
          </w:p>
        </w:tc>
        <w:tc>
          <w:tcPr>
            <w:tcW w:w="236" w:type="dxa"/>
          </w:tcPr>
          <w:p w:rsidR="00C62301" w:rsidRPr="00453442" w:rsidRDefault="00C62301" w:rsidP="00C62301">
            <w:pPr>
              <w:spacing w:line="240" w:lineRule="atLeast"/>
              <w:ind w:right="65"/>
              <w:jc w:val="both"/>
            </w:pPr>
          </w:p>
        </w:tc>
        <w:tc>
          <w:tcPr>
            <w:tcW w:w="1134" w:type="dxa"/>
          </w:tcPr>
          <w:p w:rsidR="00C62301" w:rsidRPr="00453442" w:rsidRDefault="00C62301" w:rsidP="00C62301">
            <w:pPr>
              <w:spacing w:line="240" w:lineRule="atLeast"/>
              <w:ind w:left="-119" w:right="-102"/>
              <w:jc w:val="center"/>
            </w:pPr>
            <w:r>
              <w:t>-</w:t>
            </w:r>
          </w:p>
        </w:tc>
        <w:tc>
          <w:tcPr>
            <w:tcW w:w="246" w:type="dxa"/>
          </w:tcPr>
          <w:p w:rsidR="00C62301" w:rsidRPr="00453442" w:rsidRDefault="00C62301" w:rsidP="00C62301">
            <w:pPr>
              <w:spacing w:line="240" w:lineRule="atLeast"/>
              <w:ind w:right="65"/>
              <w:jc w:val="both"/>
            </w:pPr>
          </w:p>
        </w:tc>
        <w:tc>
          <w:tcPr>
            <w:tcW w:w="1138" w:type="dxa"/>
            <w:shd w:val="clear" w:color="auto" w:fill="auto"/>
          </w:tcPr>
          <w:p w:rsidR="00C62301" w:rsidRPr="00472DBF" w:rsidRDefault="00C62301" w:rsidP="00C62301">
            <w:pPr>
              <w:tabs>
                <w:tab w:val="decimal" w:pos="918"/>
              </w:tabs>
              <w:spacing w:line="240" w:lineRule="atLeast"/>
              <w:ind w:left="-119" w:right="-102"/>
              <w:jc w:val="both"/>
              <w:rPr>
                <w:rFonts w:cs="Times New Roman"/>
                <w:cs/>
              </w:rPr>
            </w:pPr>
            <w:r>
              <w:rPr>
                <w:rFonts w:cs="Times New Roman"/>
              </w:rPr>
              <w:t>65</w:t>
            </w:r>
          </w:p>
        </w:tc>
        <w:tc>
          <w:tcPr>
            <w:tcW w:w="244" w:type="dxa"/>
          </w:tcPr>
          <w:p w:rsidR="00C62301" w:rsidRPr="00453442" w:rsidRDefault="00C62301" w:rsidP="00C62301">
            <w:pPr>
              <w:tabs>
                <w:tab w:val="decimal" w:pos="918"/>
              </w:tabs>
              <w:spacing w:line="240" w:lineRule="atLeast"/>
              <w:ind w:right="65"/>
              <w:jc w:val="both"/>
            </w:pPr>
          </w:p>
        </w:tc>
        <w:tc>
          <w:tcPr>
            <w:tcW w:w="1207" w:type="dxa"/>
          </w:tcPr>
          <w:p w:rsidR="00C62301" w:rsidRPr="006D53DA" w:rsidRDefault="00C62301" w:rsidP="00C62301">
            <w:pPr>
              <w:tabs>
                <w:tab w:val="decimal" w:pos="990"/>
              </w:tabs>
              <w:spacing w:line="240" w:lineRule="atLeast"/>
              <w:ind w:left="-119" w:right="-102"/>
              <w:jc w:val="both"/>
              <w:rPr>
                <w:cs/>
              </w:rPr>
            </w:pPr>
            <w:r w:rsidRPr="006D53DA">
              <w:t>566</w:t>
            </w:r>
          </w:p>
        </w:tc>
      </w:tr>
      <w:tr w:rsidR="00C62301" w:rsidRPr="00347BE4" w:rsidTr="0099389D">
        <w:tc>
          <w:tcPr>
            <w:tcW w:w="4021" w:type="dxa"/>
          </w:tcPr>
          <w:p w:rsidR="00C62301" w:rsidRPr="00902DDB" w:rsidRDefault="00C62301" w:rsidP="00C62301">
            <w:pPr>
              <w:spacing w:line="240" w:lineRule="atLeast"/>
              <w:ind w:left="270" w:right="65" w:hanging="270"/>
            </w:pPr>
            <w:r>
              <w:t>Dividend</w:t>
            </w:r>
            <w:r w:rsidRPr="00902DDB">
              <w:t xml:space="preserve"> income</w:t>
            </w:r>
          </w:p>
        </w:tc>
        <w:tc>
          <w:tcPr>
            <w:tcW w:w="1134" w:type="dxa"/>
            <w:shd w:val="clear" w:color="auto" w:fill="auto"/>
          </w:tcPr>
          <w:p w:rsidR="00C62301" w:rsidRPr="00453442" w:rsidRDefault="00C62301" w:rsidP="00C62301">
            <w:pPr>
              <w:spacing w:line="240" w:lineRule="atLeast"/>
              <w:ind w:left="-119" w:right="-102"/>
              <w:jc w:val="center"/>
            </w:pPr>
            <w:r>
              <w:t>-</w:t>
            </w:r>
          </w:p>
        </w:tc>
        <w:tc>
          <w:tcPr>
            <w:tcW w:w="236" w:type="dxa"/>
          </w:tcPr>
          <w:p w:rsidR="00C62301" w:rsidRPr="00453442" w:rsidRDefault="00C62301" w:rsidP="00C62301">
            <w:pPr>
              <w:spacing w:line="240" w:lineRule="atLeast"/>
              <w:ind w:right="65"/>
              <w:jc w:val="both"/>
            </w:pPr>
          </w:p>
        </w:tc>
        <w:tc>
          <w:tcPr>
            <w:tcW w:w="1134" w:type="dxa"/>
          </w:tcPr>
          <w:p w:rsidR="00C62301" w:rsidRPr="00453442" w:rsidRDefault="00C62301" w:rsidP="00C62301">
            <w:pPr>
              <w:spacing w:line="240" w:lineRule="atLeast"/>
              <w:ind w:left="-119" w:right="-102"/>
              <w:jc w:val="center"/>
            </w:pPr>
            <w:r>
              <w:t>-</w:t>
            </w:r>
          </w:p>
        </w:tc>
        <w:tc>
          <w:tcPr>
            <w:tcW w:w="246" w:type="dxa"/>
          </w:tcPr>
          <w:p w:rsidR="00C62301" w:rsidRPr="00453442" w:rsidRDefault="00C62301" w:rsidP="00C62301">
            <w:pPr>
              <w:spacing w:line="240" w:lineRule="atLeast"/>
              <w:ind w:right="65"/>
              <w:jc w:val="both"/>
            </w:pPr>
          </w:p>
        </w:tc>
        <w:tc>
          <w:tcPr>
            <w:tcW w:w="1138" w:type="dxa"/>
            <w:shd w:val="clear" w:color="auto" w:fill="auto"/>
          </w:tcPr>
          <w:p w:rsidR="00C62301" w:rsidRPr="00472DBF" w:rsidRDefault="00C62301" w:rsidP="00C62301">
            <w:pPr>
              <w:tabs>
                <w:tab w:val="decimal" w:pos="918"/>
              </w:tabs>
              <w:spacing w:line="240" w:lineRule="atLeast"/>
              <w:ind w:left="-119" w:right="-102"/>
              <w:jc w:val="both"/>
              <w:rPr>
                <w:rFonts w:cs="Times New Roman"/>
                <w:cs/>
              </w:rPr>
            </w:pPr>
            <w:r>
              <w:rPr>
                <w:rFonts w:cs="Times New Roman"/>
              </w:rPr>
              <w:t>815,499</w:t>
            </w:r>
          </w:p>
        </w:tc>
        <w:tc>
          <w:tcPr>
            <w:tcW w:w="244" w:type="dxa"/>
          </w:tcPr>
          <w:p w:rsidR="00C62301" w:rsidRPr="00453442" w:rsidRDefault="00C62301" w:rsidP="00C62301">
            <w:pPr>
              <w:tabs>
                <w:tab w:val="decimal" w:pos="918"/>
              </w:tabs>
              <w:spacing w:line="240" w:lineRule="atLeast"/>
              <w:ind w:right="65"/>
              <w:jc w:val="both"/>
            </w:pPr>
          </w:p>
        </w:tc>
        <w:tc>
          <w:tcPr>
            <w:tcW w:w="1207" w:type="dxa"/>
          </w:tcPr>
          <w:p w:rsidR="00C62301" w:rsidRPr="006D53DA" w:rsidRDefault="00C62301" w:rsidP="00C62301">
            <w:pPr>
              <w:tabs>
                <w:tab w:val="decimal" w:pos="990"/>
              </w:tabs>
              <w:spacing w:line="240" w:lineRule="atLeast"/>
              <w:ind w:left="-119" w:right="-102"/>
              <w:jc w:val="both"/>
              <w:rPr>
                <w:cs/>
              </w:rPr>
            </w:pPr>
            <w:r w:rsidRPr="006D53DA">
              <w:t>1,166,015</w:t>
            </w:r>
          </w:p>
        </w:tc>
      </w:tr>
      <w:tr w:rsidR="00C62301" w:rsidRPr="00347BE4" w:rsidTr="0099389D">
        <w:trPr>
          <w:trHeight w:val="218"/>
        </w:trPr>
        <w:tc>
          <w:tcPr>
            <w:tcW w:w="4021" w:type="dxa"/>
          </w:tcPr>
          <w:p w:rsidR="00C62301" w:rsidRPr="00902DDB" w:rsidRDefault="00C62301" w:rsidP="00C62301">
            <w:pPr>
              <w:spacing w:line="240" w:lineRule="atLeast"/>
              <w:ind w:left="270" w:right="65" w:hanging="270"/>
            </w:pPr>
            <w:r w:rsidRPr="00902DDB">
              <w:t>Interest income</w:t>
            </w:r>
          </w:p>
        </w:tc>
        <w:tc>
          <w:tcPr>
            <w:tcW w:w="1134" w:type="dxa"/>
            <w:shd w:val="clear" w:color="auto" w:fill="auto"/>
          </w:tcPr>
          <w:p w:rsidR="00C62301" w:rsidRPr="00453442" w:rsidRDefault="00C62301" w:rsidP="00C62301">
            <w:pPr>
              <w:spacing w:line="240" w:lineRule="atLeast"/>
              <w:ind w:left="-119" w:right="-102"/>
              <w:jc w:val="center"/>
            </w:pPr>
            <w:r>
              <w:t>-</w:t>
            </w:r>
          </w:p>
        </w:tc>
        <w:tc>
          <w:tcPr>
            <w:tcW w:w="236" w:type="dxa"/>
          </w:tcPr>
          <w:p w:rsidR="00C62301" w:rsidRPr="00453442" w:rsidRDefault="00C62301" w:rsidP="00C62301">
            <w:pPr>
              <w:spacing w:line="240" w:lineRule="atLeast"/>
              <w:ind w:right="65"/>
              <w:jc w:val="both"/>
            </w:pPr>
          </w:p>
        </w:tc>
        <w:tc>
          <w:tcPr>
            <w:tcW w:w="1134" w:type="dxa"/>
          </w:tcPr>
          <w:p w:rsidR="00C62301" w:rsidRPr="00453442" w:rsidRDefault="00C62301" w:rsidP="00C62301">
            <w:pPr>
              <w:spacing w:line="240" w:lineRule="atLeast"/>
              <w:ind w:left="-119" w:right="-102"/>
              <w:jc w:val="center"/>
            </w:pPr>
            <w:r>
              <w:t>-</w:t>
            </w:r>
          </w:p>
        </w:tc>
        <w:tc>
          <w:tcPr>
            <w:tcW w:w="246" w:type="dxa"/>
          </w:tcPr>
          <w:p w:rsidR="00C62301" w:rsidRPr="00453442" w:rsidRDefault="00C62301" w:rsidP="00C62301">
            <w:pPr>
              <w:spacing w:line="240" w:lineRule="atLeast"/>
              <w:ind w:right="65"/>
              <w:jc w:val="both"/>
            </w:pPr>
          </w:p>
        </w:tc>
        <w:tc>
          <w:tcPr>
            <w:tcW w:w="1138" w:type="dxa"/>
            <w:shd w:val="clear" w:color="auto" w:fill="auto"/>
          </w:tcPr>
          <w:p w:rsidR="00C62301" w:rsidRPr="00472DBF" w:rsidRDefault="00C62301" w:rsidP="00C62301">
            <w:pPr>
              <w:tabs>
                <w:tab w:val="decimal" w:pos="918"/>
              </w:tabs>
              <w:spacing w:line="240" w:lineRule="atLeast"/>
              <w:ind w:left="-119" w:right="-102"/>
              <w:jc w:val="both"/>
              <w:rPr>
                <w:rFonts w:cs="Times New Roman"/>
                <w:cs/>
              </w:rPr>
            </w:pPr>
            <w:r>
              <w:rPr>
                <w:rFonts w:cs="Times New Roman"/>
              </w:rPr>
              <w:t>6,686</w:t>
            </w:r>
          </w:p>
        </w:tc>
        <w:tc>
          <w:tcPr>
            <w:tcW w:w="244" w:type="dxa"/>
          </w:tcPr>
          <w:p w:rsidR="00C62301" w:rsidRPr="00453442" w:rsidRDefault="00C62301" w:rsidP="00C62301">
            <w:pPr>
              <w:tabs>
                <w:tab w:val="decimal" w:pos="918"/>
              </w:tabs>
              <w:spacing w:line="240" w:lineRule="atLeast"/>
              <w:ind w:right="65"/>
              <w:jc w:val="both"/>
            </w:pPr>
          </w:p>
        </w:tc>
        <w:tc>
          <w:tcPr>
            <w:tcW w:w="1207" w:type="dxa"/>
          </w:tcPr>
          <w:p w:rsidR="00C62301" w:rsidRPr="006D53DA" w:rsidRDefault="00C62301" w:rsidP="00C62301">
            <w:pPr>
              <w:tabs>
                <w:tab w:val="decimal" w:pos="990"/>
              </w:tabs>
              <w:spacing w:line="240" w:lineRule="atLeast"/>
              <w:ind w:left="-119" w:right="-102"/>
              <w:jc w:val="both"/>
              <w:rPr>
                <w:cs/>
              </w:rPr>
            </w:pPr>
            <w:r w:rsidRPr="006D53DA">
              <w:t>6,572</w:t>
            </w:r>
          </w:p>
        </w:tc>
      </w:tr>
      <w:tr w:rsidR="00C62301" w:rsidRPr="00347BE4" w:rsidTr="0099389D">
        <w:trPr>
          <w:trHeight w:val="218"/>
        </w:trPr>
        <w:tc>
          <w:tcPr>
            <w:tcW w:w="4021" w:type="dxa"/>
          </w:tcPr>
          <w:p w:rsidR="00C62301" w:rsidRPr="00902DDB" w:rsidRDefault="00C62301" w:rsidP="00C62301">
            <w:pPr>
              <w:spacing w:line="240" w:lineRule="atLeast"/>
              <w:ind w:left="270" w:right="65" w:hanging="270"/>
            </w:pPr>
            <w:r w:rsidRPr="00902DDB">
              <w:t xml:space="preserve">Interest </w:t>
            </w:r>
            <w:r>
              <w:t>expense</w:t>
            </w:r>
          </w:p>
        </w:tc>
        <w:tc>
          <w:tcPr>
            <w:tcW w:w="1134" w:type="dxa"/>
            <w:shd w:val="clear" w:color="auto" w:fill="auto"/>
          </w:tcPr>
          <w:p w:rsidR="00C62301" w:rsidRPr="00453442" w:rsidRDefault="00C62301" w:rsidP="00C62301">
            <w:pPr>
              <w:spacing w:line="240" w:lineRule="atLeast"/>
              <w:ind w:left="-119" w:right="-102"/>
              <w:jc w:val="center"/>
            </w:pPr>
            <w:r>
              <w:t>-</w:t>
            </w:r>
          </w:p>
        </w:tc>
        <w:tc>
          <w:tcPr>
            <w:tcW w:w="236" w:type="dxa"/>
          </w:tcPr>
          <w:p w:rsidR="00C62301" w:rsidRPr="00453442" w:rsidRDefault="00C62301" w:rsidP="00C62301">
            <w:pPr>
              <w:spacing w:line="240" w:lineRule="atLeast"/>
              <w:ind w:right="65"/>
              <w:jc w:val="both"/>
            </w:pPr>
          </w:p>
        </w:tc>
        <w:tc>
          <w:tcPr>
            <w:tcW w:w="1134" w:type="dxa"/>
          </w:tcPr>
          <w:p w:rsidR="00C62301" w:rsidRPr="00453442" w:rsidRDefault="00C62301" w:rsidP="00C62301">
            <w:pPr>
              <w:spacing w:line="240" w:lineRule="atLeast"/>
              <w:ind w:left="-119" w:right="-102"/>
              <w:jc w:val="center"/>
            </w:pPr>
            <w:r>
              <w:t>-</w:t>
            </w:r>
          </w:p>
        </w:tc>
        <w:tc>
          <w:tcPr>
            <w:tcW w:w="246" w:type="dxa"/>
          </w:tcPr>
          <w:p w:rsidR="00C62301" w:rsidRPr="00453442" w:rsidRDefault="00C62301" w:rsidP="00C62301">
            <w:pPr>
              <w:spacing w:line="240" w:lineRule="atLeast"/>
              <w:ind w:right="65"/>
              <w:jc w:val="both"/>
            </w:pPr>
          </w:p>
        </w:tc>
        <w:tc>
          <w:tcPr>
            <w:tcW w:w="1138" w:type="dxa"/>
            <w:shd w:val="clear" w:color="auto" w:fill="auto"/>
          </w:tcPr>
          <w:p w:rsidR="00C62301" w:rsidRPr="00472DBF" w:rsidRDefault="00C62301" w:rsidP="00C62301">
            <w:pPr>
              <w:tabs>
                <w:tab w:val="decimal" w:pos="918"/>
              </w:tabs>
              <w:spacing w:line="240" w:lineRule="atLeast"/>
              <w:ind w:left="-119" w:right="-102"/>
              <w:jc w:val="both"/>
              <w:rPr>
                <w:rFonts w:cs="Times New Roman"/>
              </w:rPr>
            </w:pPr>
            <w:r>
              <w:rPr>
                <w:rFonts w:cs="Times New Roman"/>
              </w:rPr>
              <w:t>1,023</w:t>
            </w:r>
          </w:p>
        </w:tc>
        <w:tc>
          <w:tcPr>
            <w:tcW w:w="244" w:type="dxa"/>
          </w:tcPr>
          <w:p w:rsidR="00C62301" w:rsidRPr="00453442" w:rsidRDefault="00C62301" w:rsidP="00C62301">
            <w:pPr>
              <w:tabs>
                <w:tab w:val="decimal" w:pos="918"/>
              </w:tabs>
              <w:spacing w:line="240" w:lineRule="atLeast"/>
              <w:ind w:right="65"/>
              <w:jc w:val="both"/>
            </w:pPr>
          </w:p>
        </w:tc>
        <w:tc>
          <w:tcPr>
            <w:tcW w:w="1207" w:type="dxa"/>
          </w:tcPr>
          <w:p w:rsidR="00C62301" w:rsidRPr="006D53DA" w:rsidRDefault="00C62301" w:rsidP="00C62301">
            <w:pPr>
              <w:tabs>
                <w:tab w:val="decimal" w:pos="990"/>
              </w:tabs>
              <w:spacing w:line="240" w:lineRule="atLeast"/>
              <w:ind w:left="-119" w:right="-102"/>
              <w:jc w:val="both"/>
            </w:pPr>
            <w:r w:rsidRPr="006D53DA">
              <w:t>2,873</w:t>
            </w:r>
          </w:p>
        </w:tc>
      </w:tr>
      <w:tr w:rsidR="00C62301" w:rsidRPr="00347BE4" w:rsidTr="0099389D">
        <w:trPr>
          <w:trHeight w:val="218"/>
        </w:trPr>
        <w:tc>
          <w:tcPr>
            <w:tcW w:w="4021" w:type="dxa"/>
          </w:tcPr>
          <w:p w:rsidR="00C62301" w:rsidRPr="00902DDB" w:rsidRDefault="00C62301" w:rsidP="00C62301">
            <w:pPr>
              <w:spacing w:line="240" w:lineRule="atLeast"/>
              <w:ind w:left="270" w:right="65" w:hanging="270"/>
            </w:pPr>
            <w:r>
              <w:t>Waste disposal income</w:t>
            </w:r>
          </w:p>
        </w:tc>
        <w:tc>
          <w:tcPr>
            <w:tcW w:w="1134" w:type="dxa"/>
            <w:shd w:val="clear" w:color="auto" w:fill="auto"/>
          </w:tcPr>
          <w:p w:rsidR="00C62301" w:rsidRDefault="00C62301" w:rsidP="00C62301">
            <w:pPr>
              <w:spacing w:line="240" w:lineRule="atLeast"/>
              <w:ind w:left="-119" w:right="-102"/>
              <w:jc w:val="center"/>
            </w:pPr>
            <w:r>
              <w:t>-</w:t>
            </w:r>
          </w:p>
        </w:tc>
        <w:tc>
          <w:tcPr>
            <w:tcW w:w="236" w:type="dxa"/>
          </w:tcPr>
          <w:p w:rsidR="00C62301" w:rsidRPr="00453442" w:rsidRDefault="00C62301" w:rsidP="00C62301">
            <w:pPr>
              <w:spacing w:line="240" w:lineRule="atLeast"/>
              <w:ind w:right="65"/>
              <w:jc w:val="both"/>
            </w:pPr>
          </w:p>
        </w:tc>
        <w:tc>
          <w:tcPr>
            <w:tcW w:w="1134" w:type="dxa"/>
          </w:tcPr>
          <w:p w:rsidR="00C62301" w:rsidRDefault="00C62301" w:rsidP="00C62301">
            <w:pPr>
              <w:spacing w:line="240" w:lineRule="atLeast"/>
              <w:ind w:left="-119" w:right="-102"/>
              <w:jc w:val="center"/>
            </w:pPr>
            <w:r>
              <w:t>-</w:t>
            </w:r>
          </w:p>
        </w:tc>
        <w:tc>
          <w:tcPr>
            <w:tcW w:w="246" w:type="dxa"/>
          </w:tcPr>
          <w:p w:rsidR="00C62301" w:rsidRPr="00453442" w:rsidRDefault="00C62301" w:rsidP="00C62301">
            <w:pPr>
              <w:spacing w:line="240" w:lineRule="atLeast"/>
              <w:ind w:right="65"/>
              <w:jc w:val="both"/>
            </w:pPr>
          </w:p>
        </w:tc>
        <w:tc>
          <w:tcPr>
            <w:tcW w:w="1138" w:type="dxa"/>
            <w:shd w:val="clear" w:color="auto" w:fill="auto"/>
          </w:tcPr>
          <w:p w:rsidR="00C62301" w:rsidRPr="00472DBF" w:rsidRDefault="00C62301" w:rsidP="00C62301">
            <w:pPr>
              <w:tabs>
                <w:tab w:val="decimal" w:pos="918"/>
              </w:tabs>
              <w:spacing w:line="240" w:lineRule="atLeast"/>
              <w:ind w:left="-119" w:right="-102"/>
              <w:jc w:val="both"/>
              <w:rPr>
                <w:rFonts w:cs="Times New Roman"/>
              </w:rPr>
            </w:pPr>
            <w:r>
              <w:rPr>
                <w:rFonts w:cs="Times New Roman"/>
              </w:rPr>
              <w:t>142,134</w:t>
            </w:r>
          </w:p>
        </w:tc>
        <w:tc>
          <w:tcPr>
            <w:tcW w:w="244" w:type="dxa"/>
          </w:tcPr>
          <w:p w:rsidR="00C62301" w:rsidRPr="00453442" w:rsidRDefault="00C62301" w:rsidP="00C62301">
            <w:pPr>
              <w:tabs>
                <w:tab w:val="decimal" w:pos="918"/>
              </w:tabs>
              <w:spacing w:line="240" w:lineRule="atLeast"/>
              <w:ind w:right="65"/>
              <w:jc w:val="both"/>
            </w:pPr>
          </w:p>
        </w:tc>
        <w:tc>
          <w:tcPr>
            <w:tcW w:w="1207" w:type="dxa"/>
          </w:tcPr>
          <w:p w:rsidR="00C62301" w:rsidRPr="00472DBF" w:rsidRDefault="00C62301" w:rsidP="00C62301">
            <w:pPr>
              <w:spacing w:line="240" w:lineRule="atLeast"/>
              <w:ind w:left="-119" w:right="-102"/>
              <w:jc w:val="center"/>
              <w:rPr>
                <w:rFonts w:cs="Times New Roman"/>
              </w:rPr>
            </w:pPr>
            <w:r>
              <w:t>-</w:t>
            </w:r>
          </w:p>
        </w:tc>
      </w:tr>
      <w:tr w:rsidR="00C62301" w:rsidRPr="00347BE4" w:rsidTr="0099389D">
        <w:tc>
          <w:tcPr>
            <w:tcW w:w="4021" w:type="dxa"/>
          </w:tcPr>
          <w:p w:rsidR="00C62301" w:rsidRPr="00351FB6" w:rsidRDefault="00C62301" w:rsidP="00C62301">
            <w:pPr>
              <w:spacing w:line="240" w:lineRule="atLeast"/>
              <w:ind w:right="65"/>
              <w:jc w:val="both"/>
            </w:pPr>
            <w:r w:rsidRPr="00351FB6">
              <w:t>Other income</w:t>
            </w:r>
          </w:p>
        </w:tc>
        <w:tc>
          <w:tcPr>
            <w:tcW w:w="1134" w:type="dxa"/>
            <w:shd w:val="clear" w:color="auto" w:fill="auto"/>
          </w:tcPr>
          <w:p w:rsidR="00C62301" w:rsidRPr="00453442" w:rsidRDefault="00C62301" w:rsidP="00C62301">
            <w:pPr>
              <w:spacing w:line="240" w:lineRule="atLeast"/>
              <w:ind w:left="-119" w:right="-102"/>
              <w:jc w:val="center"/>
            </w:pPr>
            <w:r>
              <w:t>-</w:t>
            </w:r>
          </w:p>
        </w:tc>
        <w:tc>
          <w:tcPr>
            <w:tcW w:w="236" w:type="dxa"/>
          </w:tcPr>
          <w:p w:rsidR="00C62301" w:rsidRPr="00453442" w:rsidRDefault="00C62301" w:rsidP="00C62301">
            <w:pPr>
              <w:spacing w:line="240" w:lineRule="atLeast"/>
              <w:ind w:right="65"/>
              <w:jc w:val="both"/>
            </w:pPr>
          </w:p>
        </w:tc>
        <w:tc>
          <w:tcPr>
            <w:tcW w:w="1134" w:type="dxa"/>
          </w:tcPr>
          <w:p w:rsidR="00C62301" w:rsidRPr="00453442" w:rsidRDefault="00C62301" w:rsidP="00C62301">
            <w:pPr>
              <w:spacing w:line="240" w:lineRule="atLeast"/>
              <w:ind w:left="-119" w:right="-102"/>
              <w:jc w:val="center"/>
            </w:pPr>
            <w:r>
              <w:t>-</w:t>
            </w:r>
          </w:p>
        </w:tc>
        <w:tc>
          <w:tcPr>
            <w:tcW w:w="246" w:type="dxa"/>
          </w:tcPr>
          <w:p w:rsidR="00C62301" w:rsidRPr="00453442" w:rsidRDefault="00C62301" w:rsidP="00C62301">
            <w:pPr>
              <w:spacing w:line="240" w:lineRule="atLeast"/>
              <w:ind w:right="65"/>
              <w:jc w:val="both"/>
            </w:pPr>
          </w:p>
        </w:tc>
        <w:tc>
          <w:tcPr>
            <w:tcW w:w="1138" w:type="dxa"/>
            <w:shd w:val="clear" w:color="auto" w:fill="auto"/>
          </w:tcPr>
          <w:p w:rsidR="00C62301" w:rsidRPr="00472DBF" w:rsidRDefault="00C62301" w:rsidP="00C62301">
            <w:pPr>
              <w:tabs>
                <w:tab w:val="decimal" w:pos="918"/>
              </w:tabs>
              <w:spacing w:line="240" w:lineRule="atLeast"/>
              <w:ind w:left="-119" w:right="-102"/>
              <w:jc w:val="both"/>
              <w:rPr>
                <w:rFonts w:cs="Times New Roman"/>
              </w:rPr>
            </w:pPr>
            <w:r>
              <w:rPr>
                <w:rFonts w:cs="Times New Roman"/>
              </w:rPr>
              <w:t>102,529</w:t>
            </w:r>
          </w:p>
        </w:tc>
        <w:tc>
          <w:tcPr>
            <w:tcW w:w="244" w:type="dxa"/>
          </w:tcPr>
          <w:p w:rsidR="00C62301" w:rsidRPr="00453442" w:rsidRDefault="00C62301" w:rsidP="00C62301">
            <w:pPr>
              <w:tabs>
                <w:tab w:val="decimal" w:pos="918"/>
              </w:tabs>
              <w:spacing w:line="240" w:lineRule="atLeast"/>
              <w:ind w:right="65"/>
              <w:jc w:val="both"/>
            </w:pPr>
          </w:p>
        </w:tc>
        <w:tc>
          <w:tcPr>
            <w:tcW w:w="1207" w:type="dxa"/>
          </w:tcPr>
          <w:p w:rsidR="00C62301" w:rsidRPr="006D53DA" w:rsidRDefault="00C62301" w:rsidP="00C62301">
            <w:pPr>
              <w:tabs>
                <w:tab w:val="decimal" w:pos="990"/>
              </w:tabs>
              <w:spacing w:line="240" w:lineRule="atLeast"/>
              <w:ind w:left="-119" w:right="-102"/>
              <w:jc w:val="both"/>
            </w:pPr>
            <w:r w:rsidRPr="006D53DA">
              <w:t>135,406</w:t>
            </w:r>
          </w:p>
        </w:tc>
      </w:tr>
      <w:tr w:rsidR="00C62301" w:rsidRPr="00347BE4" w:rsidTr="0099389D">
        <w:tc>
          <w:tcPr>
            <w:tcW w:w="4021" w:type="dxa"/>
          </w:tcPr>
          <w:p w:rsidR="00C62301" w:rsidRPr="00351FB6" w:rsidRDefault="00C62301" w:rsidP="00C62301">
            <w:pPr>
              <w:spacing w:line="240" w:lineRule="atLeast"/>
              <w:ind w:right="65"/>
              <w:jc w:val="both"/>
            </w:pPr>
            <w:r w:rsidRPr="00351FB6">
              <w:t>Administrative expenses</w:t>
            </w:r>
          </w:p>
        </w:tc>
        <w:tc>
          <w:tcPr>
            <w:tcW w:w="1134" w:type="dxa"/>
            <w:shd w:val="clear" w:color="auto" w:fill="auto"/>
          </w:tcPr>
          <w:p w:rsidR="00C62301" w:rsidRPr="00453442" w:rsidRDefault="00C62301" w:rsidP="00C62301">
            <w:pPr>
              <w:spacing w:line="240" w:lineRule="atLeast"/>
              <w:ind w:left="-119" w:right="-102"/>
              <w:jc w:val="center"/>
            </w:pPr>
            <w:r>
              <w:t>-</w:t>
            </w:r>
          </w:p>
        </w:tc>
        <w:tc>
          <w:tcPr>
            <w:tcW w:w="236" w:type="dxa"/>
          </w:tcPr>
          <w:p w:rsidR="00C62301" w:rsidRPr="00453442" w:rsidRDefault="00C62301" w:rsidP="00C62301">
            <w:pPr>
              <w:spacing w:line="240" w:lineRule="atLeast"/>
              <w:ind w:right="65"/>
              <w:jc w:val="both"/>
            </w:pPr>
          </w:p>
        </w:tc>
        <w:tc>
          <w:tcPr>
            <w:tcW w:w="1134" w:type="dxa"/>
          </w:tcPr>
          <w:p w:rsidR="00C62301" w:rsidRPr="00453442" w:rsidRDefault="00C62301" w:rsidP="00C62301">
            <w:pPr>
              <w:spacing w:line="240" w:lineRule="atLeast"/>
              <w:ind w:left="-119" w:right="-102"/>
              <w:jc w:val="center"/>
            </w:pPr>
            <w:r>
              <w:t>-</w:t>
            </w:r>
          </w:p>
        </w:tc>
        <w:tc>
          <w:tcPr>
            <w:tcW w:w="246" w:type="dxa"/>
          </w:tcPr>
          <w:p w:rsidR="00C62301" w:rsidRPr="00453442" w:rsidRDefault="00C62301" w:rsidP="00C62301">
            <w:pPr>
              <w:spacing w:line="240" w:lineRule="atLeast"/>
              <w:ind w:right="65"/>
              <w:jc w:val="both"/>
            </w:pPr>
          </w:p>
        </w:tc>
        <w:tc>
          <w:tcPr>
            <w:tcW w:w="1138" w:type="dxa"/>
            <w:shd w:val="clear" w:color="auto" w:fill="auto"/>
          </w:tcPr>
          <w:p w:rsidR="00C62301" w:rsidRPr="00472DBF" w:rsidRDefault="00C62301" w:rsidP="00C62301">
            <w:pPr>
              <w:tabs>
                <w:tab w:val="decimal" w:pos="918"/>
              </w:tabs>
              <w:spacing w:line="240" w:lineRule="atLeast"/>
              <w:ind w:left="-119" w:right="-102"/>
              <w:jc w:val="both"/>
              <w:rPr>
                <w:rFonts w:cs="Times New Roman"/>
              </w:rPr>
            </w:pPr>
            <w:r>
              <w:rPr>
                <w:rFonts w:cs="Times New Roman"/>
              </w:rPr>
              <w:t>39,676</w:t>
            </w:r>
          </w:p>
        </w:tc>
        <w:tc>
          <w:tcPr>
            <w:tcW w:w="244" w:type="dxa"/>
          </w:tcPr>
          <w:p w:rsidR="00C62301" w:rsidRPr="00453442" w:rsidRDefault="00C62301" w:rsidP="00C62301">
            <w:pPr>
              <w:tabs>
                <w:tab w:val="decimal" w:pos="918"/>
              </w:tabs>
              <w:spacing w:line="240" w:lineRule="atLeast"/>
              <w:ind w:right="65"/>
              <w:jc w:val="both"/>
            </w:pPr>
          </w:p>
        </w:tc>
        <w:tc>
          <w:tcPr>
            <w:tcW w:w="1207" w:type="dxa"/>
          </w:tcPr>
          <w:p w:rsidR="00C62301" w:rsidRPr="006D53DA" w:rsidRDefault="00C62301" w:rsidP="00C62301">
            <w:pPr>
              <w:tabs>
                <w:tab w:val="decimal" w:pos="990"/>
              </w:tabs>
              <w:spacing w:line="240" w:lineRule="atLeast"/>
              <w:ind w:left="-119" w:right="-102"/>
              <w:jc w:val="both"/>
            </w:pPr>
            <w:r w:rsidRPr="006D53DA">
              <w:t>26,417</w:t>
            </w:r>
          </w:p>
        </w:tc>
      </w:tr>
      <w:tr w:rsidR="00C62301" w:rsidRPr="00347BE4" w:rsidTr="0099389D">
        <w:tc>
          <w:tcPr>
            <w:tcW w:w="4021" w:type="dxa"/>
          </w:tcPr>
          <w:p w:rsidR="00C62301" w:rsidRPr="00453442" w:rsidRDefault="00C62301" w:rsidP="00C62301">
            <w:pPr>
              <w:spacing w:line="240" w:lineRule="atLeast"/>
              <w:ind w:right="65"/>
              <w:jc w:val="both"/>
              <w:rPr>
                <w:b/>
                <w:bCs/>
              </w:rPr>
            </w:pPr>
            <w:r w:rsidRPr="00F96F81">
              <w:rPr>
                <w:b/>
                <w:bCs/>
              </w:rPr>
              <w:t>Associate</w:t>
            </w:r>
            <w:r>
              <w:rPr>
                <w:b/>
                <w:bCs/>
              </w:rPr>
              <w:t>s</w:t>
            </w:r>
          </w:p>
        </w:tc>
        <w:tc>
          <w:tcPr>
            <w:tcW w:w="1134" w:type="dxa"/>
            <w:shd w:val="clear" w:color="auto" w:fill="auto"/>
          </w:tcPr>
          <w:p w:rsidR="00C62301" w:rsidRPr="0027010C" w:rsidRDefault="00C62301" w:rsidP="00C62301">
            <w:pPr>
              <w:tabs>
                <w:tab w:val="decimal" w:pos="918"/>
              </w:tabs>
              <w:spacing w:line="240" w:lineRule="atLeast"/>
              <w:ind w:left="-119" w:right="-102"/>
              <w:jc w:val="both"/>
            </w:pPr>
          </w:p>
        </w:tc>
        <w:tc>
          <w:tcPr>
            <w:tcW w:w="236" w:type="dxa"/>
          </w:tcPr>
          <w:p w:rsidR="00C62301" w:rsidRPr="00453442" w:rsidRDefault="00C62301" w:rsidP="00C62301">
            <w:pPr>
              <w:tabs>
                <w:tab w:val="decimal" w:pos="918"/>
              </w:tabs>
              <w:spacing w:line="240" w:lineRule="atLeast"/>
              <w:ind w:right="65"/>
              <w:jc w:val="both"/>
            </w:pPr>
          </w:p>
        </w:tc>
        <w:tc>
          <w:tcPr>
            <w:tcW w:w="1134" w:type="dxa"/>
          </w:tcPr>
          <w:p w:rsidR="00C62301" w:rsidRPr="0027010C" w:rsidRDefault="00C62301" w:rsidP="00C62301">
            <w:pPr>
              <w:tabs>
                <w:tab w:val="decimal" w:pos="918"/>
              </w:tabs>
              <w:spacing w:line="240" w:lineRule="atLeast"/>
              <w:ind w:left="-119" w:right="-102"/>
              <w:jc w:val="both"/>
            </w:pPr>
          </w:p>
        </w:tc>
        <w:tc>
          <w:tcPr>
            <w:tcW w:w="246" w:type="dxa"/>
          </w:tcPr>
          <w:p w:rsidR="00C62301" w:rsidRPr="00453442" w:rsidRDefault="00C62301" w:rsidP="00C62301">
            <w:pPr>
              <w:tabs>
                <w:tab w:val="decimal" w:pos="918"/>
              </w:tabs>
              <w:spacing w:line="240" w:lineRule="atLeast"/>
              <w:ind w:right="65"/>
              <w:jc w:val="both"/>
            </w:pPr>
          </w:p>
        </w:tc>
        <w:tc>
          <w:tcPr>
            <w:tcW w:w="1138" w:type="dxa"/>
            <w:shd w:val="clear" w:color="auto" w:fill="auto"/>
            <w:vAlign w:val="bottom"/>
          </w:tcPr>
          <w:p w:rsidR="00C62301" w:rsidRPr="002A5412" w:rsidRDefault="00C62301" w:rsidP="00C62301">
            <w:pPr>
              <w:tabs>
                <w:tab w:val="decimal" w:pos="918"/>
              </w:tabs>
              <w:spacing w:line="240" w:lineRule="atLeast"/>
              <w:ind w:left="-119" w:right="-102"/>
              <w:jc w:val="both"/>
              <w:rPr>
                <w:rFonts w:cs="Times New Roman"/>
              </w:rPr>
            </w:pPr>
          </w:p>
        </w:tc>
        <w:tc>
          <w:tcPr>
            <w:tcW w:w="244" w:type="dxa"/>
          </w:tcPr>
          <w:p w:rsidR="00C62301" w:rsidRPr="00453442" w:rsidRDefault="00C62301" w:rsidP="00C62301">
            <w:pPr>
              <w:tabs>
                <w:tab w:val="decimal" w:pos="918"/>
              </w:tabs>
              <w:spacing w:line="240" w:lineRule="atLeast"/>
              <w:ind w:right="65"/>
              <w:jc w:val="both"/>
            </w:pPr>
          </w:p>
        </w:tc>
        <w:tc>
          <w:tcPr>
            <w:tcW w:w="1207" w:type="dxa"/>
            <w:vAlign w:val="bottom"/>
          </w:tcPr>
          <w:p w:rsidR="00C62301" w:rsidRPr="006D53DA" w:rsidRDefault="00C62301" w:rsidP="00C62301">
            <w:pPr>
              <w:tabs>
                <w:tab w:val="decimal" w:pos="990"/>
              </w:tabs>
              <w:spacing w:line="240" w:lineRule="atLeast"/>
              <w:ind w:left="-119" w:right="-102"/>
              <w:jc w:val="both"/>
            </w:pPr>
          </w:p>
        </w:tc>
      </w:tr>
      <w:tr w:rsidR="00C62301" w:rsidRPr="00347BE4" w:rsidTr="0099389D">
        <w:tc>
          <w:tcPr>
            <w:tcW w:w="4021" w:type="dxa"/>
          </w:tcPr>
          <w:p w:rsidR="00C62301" w:rsidRPr="005D698C" w:rsidRDefault="00C62301" w:rsidP="00C62301">
            <w:pPr>
              <w:tabs>
                <w:tab w:val="left" w:pos="1080"/>
              </w:tabs>
              <w:spacing w:line="240" w:lineRule="atLeast"/>
              <w:jc w:val="both"/>
              <w:rPr>
                <w:lang w:val="en-US"/>
              </w:rPr>
            </w:pPr>
            <w:r>
              <w:rPr>
                <w:lang w:val="en-US"/>
              </w:rPr>
              <w:t>Sale of goods</w:t>
            </w:r>
          </w:p>
        </w:tc>
        <w:tc>
          <w:tcPr>
            <w:tcW w:w="1134" w:type="dxa"/>
            <w:shd w:val="clear" w:color="auto" w:fill="auto"/>
          </w:tcPr>
          <w:p w:rsidR="00C62301" w:rsidRPr="00472DBF" w:rsidRDefault="00C62301" w:rsidP="00C62301">
            <w:pPr>
              <w:tabs>
                <w:tab w:val="decimal" w:pos="918"/>
              </w:tabs>
              <w:spacing w:line="240" w:lineRule="atLeast"/>
              <w:ind w:left="-119" w:right="-102"/>
              <w:jc w:val="both"/>
              <w:rPr>
                <w:rFonts w:cs="Times New Roman"/>
              </w:rPr>
            </w:pPr>
            <w:r>
              <w:rPr>
                <w:rFonts w:cs="Times New Roman"/>
              </w:rPr>
              <w:t>4,</w:t>
            </w:r>
            <w:r w:rsidR="005F3A46">
              <w:rPr>
                <w:rFonts w:cs="Times New Roman"/>
              </w:rPr>
              <w:t>974</w:t>
            </w:r>
          </w:p>
        </w:tc>
        <w:tc>
          <w:tcPr>
            <w:tcW w:w="236" w:type="dxa"/>
          </w:tcPr>
          <w:p w:rsidR="00C62301" w:rsidRPr="00453442" w:rsidRDefault="00C62301" w:rsidP="00C62301">
            <w:pPr>
              <w:tabs>
                <w:tab w:val="decimal" w:pos="918"/>
              </w:tabs>
              <w:spacing w:line="240" w:lineRule="atLeast"/>
              <w:ind w:right="65"/>
              <w:jc w:val="both"/>
            </w:pPr>
          </w:p>
        </w:tc>
        <w:tc>
          <w:tcPr>
            <w:tcW w:w="1134" w:type="dxa"/>
            <w:shd w:val="clear" w:color="auto" w:fill="auto"/>
          </w:tcPr>
          <w:p w:rsidR="00C62301" w:rsidRPr="00472DBF" w:rsidRDefault="00C62301" w:rsidP="00C62301">
            <w:pPr>
              <w:tabs>
                <w:tab w:val="decimal" w:pos="918"/>
              </w:tabs>
              <w:spacing w:line="240" w:lineRule="atLeast"/>
              <w:ind w:left="-119" w:right="-102"/>
              <w:jc w:val="both"/>
              <w:rPr>
                <w:rFonts w:cs="Times New Roman"/>
              </w:rPr>
            </w:pPr>
            <w:r w:rsidRPr="00472DBF">
              <w:rPr>
                <w:rFonts w:cs="Times New Roman"/>
              </w:rPr>
              <w:t>4,743</w:t>
            </w:r>
          </w:p>
        </w:tc>
        <w:tc>
          <w:tcPr>
            <w:tcW w:w="246" w:type="dxa"/>
          </w:tcPr>
          <w:p w:rsidR="00C62301" w:rsidRPr="002A5412" w:rsidRDefault="00C62301" w:rsidP="00C62301">
            <w:pPr>
              <w:tabs>
                <w:tab w:val="decimal" w:pos="918"/>
              </w:tabs>
              <w:spacing w:line="240" w:lineRule="atLeast"/>
              <w:ind w:right="65"/>
              <w:jc w:val="both"/>
              <w:rPr>
                <w:rFonts w:cs="Times New Roman"/>
              </w:rPr>
            </w:pPr>
          </w:p>
        </w:tc>
        <w:tc>
          <w:tcPr>
            <w:tcW w:w="1138" w:type="dxa"/>
            <w:shd w:val="clear" w:color="auto" w:fill="auto"/>
          </w:tcPr>
          <w:p w:rsidR="00C62301" w:rsidRPr="00472DBF" w:rsidRDefault="00C62301" w:rsidP="00C62301">
            <w:pPr>
              <w:tabs>
                <w:tab w:val="decimal" w:pos="918"/>
              </w:tabs>
              <w:spacing w:line="240" w:lineRule="atLeast"/>
              <w:ind w:left="-119" w:right="-102"/>
              <w:jc w:val="both"/>
              <w:rPr>
                <w:rFonts w:cs="Times New Roman"/>
              </w:rPr>
            </w:pPr>
            <w:r>
              <w:rPr>
                <w:rFonts w:cs="Times New Roman"/>
              </w:rPr>
              <w:t>4,904</w:t>
            </w:r>
          </w:p>
        </w:tc>
        <w:tc>
          <w:tcPr>
            <w:tcW w:w="244" w:type="dxa"/>
          </w:tcPr>
          <w:p w:rsidR="00C62301" w:rsidRPr="002A5412" w:rsidRDefault="00C62301" w:rsidP="00C62301">
            <w:pPr>
              <w:tabs>
                <w:tab w:val="decimal" w:pos="918"/>
              </w:tabs>
              <w:spacing w:line="240" w:lineRule="atLeast"/>
              <w:ind w:right="65"/>
              <w:jc w:val="both"/>
              <w:rPr>
                <w:rFonts w:cs="Times New Roman"/>
              </w:rPr>
            </w:pPr>
          </w:p>
        </w:tc>
        <w:tc>
          <w:tcPr>
            <w:tcW w:w="1207" w:type="dxa"/>
          </w:tcPr>
          <w:p w:rsidR="00C62301" w:rsidRPr="006D53DA" w:rsidRDefault="00C62301" w:rsidP="00C62301">
            <w:pPr>
              <w:tabs>
                <w:tab w:val="decimal" w:pos="990"/>
              </w:tabs>
              <w:spacing w:line="240" w:lineRule="atLeast"/>
              <w:ind w:left="-119" w:right="-102"/>
              <w:jc w:val="both"/>
            </w:pPr>
            <w:r w:rsidRPr="006D53DA">
              <w:t>4,664</w:t>
            </w:r>
          </w:p>
        </w:tc>
      </w:tr>
      <w:tr w:rsidR="00C62301" w:rsidRPr="00347BE4" w:rsidTr="0099389D">
        <w:tc>
          <w:tcPr>
            <w:tcW w:w="4021" w:type="dxa"/>
          </w:tcPr>
          <w:p w:rsidR="00C62301" w:rsidRPr="00351FB6" w:rsidRDefault="00C62301" w:rsidP="00C62301">
            <w:pPr>
              <w:spacing w:line="240" w:lineRule="atLeast"/>
              <w:ind w:right="65"/>
              <w:jc w:val="both"/>
            </w:pPr>
            <w:r w:rsidRPr="00351FB6">
              <w:t>Purchase of raw materials</w:t>
            </w:r>
          </w:p>
        </w:tc>
        <w:tc>
          <w:tcPr>
            <w:tcW w:w="1134" w:type="dxa"/>
            <w:shd w:val="clear" w:color="auto" w:fill="auto"/>
          </w:tcPr>
          <w:p w:rsidR="00C62301" w:rsidRPr="00472DBF" w:rsidRDefault="00C62301" w:rsidP="00C62301">
            <w:pPr>
              <w:tabs>
                <w:tab w:val="decimal" w:pos="918"/>
              </w:tabs>
              <w:spacing w:line="240" w:lineRule="atLeast"/>
              <w:ind w:left="-119" w:right="-102"/>
              <w:jc w:val="both"/>
              <w:rPr>
                <w:rFonts w:cs="Times New Roman"/>
              </w:rPr>
            </w:pPr>
            <w:r>
              <w:rPr>
                <w:rFonts w:cs="Times New Roman"/>
              </w:rPr>
              <w:t>281,118</w:t>
            </w:r>
          </w:p>
        </w:tc>
        <w:tc>
          <w:tcPr>
            <w:tcW w:w="236" w:type="dxa"/>
          </w:tcPr>
          <w:p w:rsidR="00C62301" w:rsidRPr="00453442" w:rsidRDefault="00C62301" w:rsidP="00C62301">
            <w:pPr>
              <w:tabs>
                <w:tab w:val="decimal" w:pos="918"/>
              </w:tabs>
              <w:spacing w:line="240" w:lineRule="atLeast"/>
              <w:ind w:right="65"/>
              <w:jc w:val="both"/>
            </w:pPr>
          </w:p>
        </w:tc>
        <w:tc>
          <w:tcPr>
            <w:tcW w:w="1134" w:type="dxa"/>
            <w:shd w:val="clear" w:color="auto" w:fill="auto"/>
          </w:tcPr>
          <w:p w:rsidR="00C62301" w:rsidRPr="00472DBF" w:rsidRDefault="00C62301" w:rsidP="00C62301">
            <w:pPr>
              <w:tabs>
                <w:tab w:val="decimal" w:pos="918"/>
              </w:tabs>
              <w:spacing w:line="240" w:lineRule="atLeast"/>
              <w:ind w:left="-119" w:right="-102"/>
              <w:jc w:val="both"/>
              <w:rPr>
                <w:rFonts w:cs="Times New Roman"/>
              </w:rPr>
            </w:pPr>
            <w:r w:rsidRPr="00472DBF">
              <w:rPr>
                <w:rFonts w:cs="Times New Roman"/>
              </w:rPr>
              <w:t>320,289</w:t>
            </w:r>
          </w:p>
        </w:tc>
        <w:tc>
          <w:tcPr>
            <w:tcW w:w="246" w:type="dxa"/>
          </w:tcPr>
          <w:p w:rsidR="00C62301" w:rsidRPr="002A5412" w:rsidRDefault="00C62301" w:rsidP="00C62301">
            <w:pPr>
              <w:tabs>
                <w:tab w:val="decimal" w:pos="918"/>
              </w:tabs>
              <w:spacing w:line="240" w:lineRule="atLeast"/>
              <w:ind w:right="65"/>
              <w:jc w:val="both"/>
              <w:rPr>
                <w:rFonts w:cs="Times New Roman"/>
              </w:rPr>
            </w:pPr>
          </w:p>
        </w:tc>
        <w:tc>
          <w:tcPr>
            <w:tcW w:w="1138" w:type="dxa"/>
            <w:shd w:val="clear" w:color="auto" w:fill="auto"/>
          </w:tcPr>
          <w:p w:rsidR="00C62301" w:rsidRPr="00472DBF" w:rsidRDefault="00C62301" w:rsidP="00C62301">
            <w:pPr>
              <w:tabs>
                <w:tab w:val="decimal" w:pos="918"/>
              </w:tabs>
              <w:spacing w:line="240" w:lineRule="atLeast"/>
              <w:ind w:left="-119" w:right="-102"/>
              <w:jc w:val="both"/>
              <w:rPr>
                <w:rFonts w:cs="Times New Roman"/>
              </w:rPr>
            </w:pPr>
            <w:r>
              <w:rPr>
                <w:rFonts w:cs="Times New Roman"/>
              </w:rPr>
              <w:t>260,279</w:t>
            </w:r>
          </w:p>
        </w:tc>
        <w:tc>
          <w:tcPr>
            <w:tcW w:w="244" w:type="dxa"/>
          </w:tcPr>
          <w:p w:rsidR="00C62301" w:rsidRPr="002A5412" w:rsidRDefault="00C62301" w:rsidP="00C62301">
            <w:pPr>
              <w:tabs>
                <w:tab w:val="decimal" w:pos="918"/>
              </w:tabs>
              <w:spacing w:line="240" w:lineRule="atLeast"/>
              <w:ind w:right="65"/>
              <w:jc w:val="both"/>
              <w:rPr>
                <w:rFonts w:cs="Times New Roman"/>
              </w:rPr>
            </w:pPr>
          </w:p>
        </w:tc>
        <w:tc>
          <w:tcPr>
            <w:tcW w:w="1207" w:type="dxa"/>
          </w:tcPr>
          <w:p w:rsidR="00C62301" w:rsidRPr="006D53DA" w:rsidRDefault="00C62301" w:rsidP="00C62301">
            <w:pPr>
              <w:tabs>
                <w:tab w:val="decimal" w:pos="990"/>
              </w:tabs>
              <w:spacing w:line="240" w:lineRule="atLeast"/>
              <w:ind w:left="-119" w:right="-102"/>
              <w:jc w:val="both"/>
            </w:pPr>
            <w:r w:rsidRPr="006D53DA">
              <w:t>282,617</w:t>
            </w:r>
          </w:p>
        </w:tc>
      </w:tr>
      <w:tr w:rsidR="00C62301" w:rsidRPr="00347BE4" w:rsidTr="0099389D">
        <w:tc>
          <w:tcPr>
            <w:tcW w:w="4021" w:type="dxa"/>
          </w:tcPr>
          <w:p w:rsidR="00C62301" w:rsidRPr="005D698C" w:rsidRDefault="00C62301" w:rsidP="00C62301">
            <w:pPr>
              <w:tabs>
                <w:tab w:val="left" w:pos="1080"/>
              </w:tabs>
              <w:spacing w:line="240" w:lineRule="atLeast"/>
              <w:jc w:val="both"/>
              <w:rPr>
                <w:lang w:val="en-US"/>
              </w:rPr>
            </w:pPr>
            <w:r w:rsidRPr="005B064F">
              <w:t>Other income</w:t>
            </w:r>
          </w:p>
        </w:tc>
        <w:tc>
          <w:tcPr>
            <w:tcW w:w="1134" w:type="dxa"/>
            <w:shd w:val="clear" w:color="auto" w:fill="auto"/>
          </w:tcPr>
          <w:p w:rsidR="00C62301" w:rsidRPr="00472DBF" w:rsidRDefault="00C62301" w:rsidP="00C62301">
            <w:pPr>
              <w:tabs>
                <w:tab w:val="decimal" w:pos="918"/>
              </w:tabs>
              <w:spacing w:line="240" w:lineRule="atLeast"/>
              <w:ind w:left="-119" w:right="-102"/>
              <w:jc w:val="both"/>
              <w:rPr>
                <w:rFonts w:cs="Times New Roman"/>
              </w:rPr>
            </w:pPr>
            <w:r>
              <w:rPr>
                <w:rFonts w:cs="Times New Roman"/>
              </w:rPr>
              <w:t>9</w:t>
            </w:r>
          </w:p>
        </w:tc>
        <w:tc>
          <w:tcPr>
            <w:tcW w:w="236" w:type="dxa"/>
          </w:tcPr>
          <w:p w:rsidR="00C62301" w:rsidRPr="00453442" w:rsidRDefault="00C62301" w:rsidP="00C62301">
            <w:pPr>
              <w:tabs>
                <w:tab w:val="decimal" w:pos="918"/>
              </w:tabs>
              <w:spacing w:line="240" w:lineRule="atLeast"/>
              <w:ind w:right="65"/>
              <w:jc w:val="both"/>
            </w:pPr>
          </w:p>
        </w:tc>
        <w:tc>
          <w:tcPr>
            <w:tcW w:w="1134" w:type="dxa"/>
            <w:shd w:val="clear" w:color="auto" w:fill="auto"/>
          </w:tcPr>
          <w:p w:rsidR="00C62301" w:rsidRPr="00472DBF" w:rsidRDefault="00C62301" w:rsidP="00C62301">
            <w:pPr>
              <w:tabs>
                <w:tab w:val="decimal" w:pos="918"/>
              </w:tabs>
              <w:spacing w:line="240" w:lineRule="atLeast"/>
              <w:ind w:left="-119" w:right="-102"/>
              <w:jc w:val="both"/>
              <w:rPr>
                <w:rFonts w:cs="Times New Roman"/>
              </w:rPr>
            </w:pPr>
            <w:r w:rsidRPr="00472DBF">
              <w:rPr>
                <w:rFonts w:cs="Times New Roman"/>
              </w:rPr>
              <w:t>143</w:t>
            </w:r>
          </w:p>
        </w:tc>
        <w:tc>
          <w:tcPr>
            <w:tcW w:w="246" w:type="dxa"/>
          </w:tcPr>
          <w:p w:rsidR="00C62301" w:rsidRPr="002A5412" w:rsidRDefault="00C62301" w:rsidP="00C62301">
            <w:pPr>
              <w:tabs>
                <w:tab w:val="decimal" w:pos="918"/>
              </w:tabs>
              <w:spacing w:line="240" w:lineRule="atLeast"/>
              <w:ind w:right="65"/>
              <w:jc w:val="both"/>
              <w:rPr>
                <w:rFonts w:cs="Times New Roman"/>
              </w:rPr>
            </w:pPr>
          </w:p>
        </w:tc>
        <w:tc>
          <w:tcPr>
            <w:tcW w:w="1138" w:type="dxa"/>
            <w:shd w:val="clear" w:color="auto" w:fill="auto"/>
          </w:tcPr>
          <w:p w:rsidR="00C62301" w:rsidRPr="00472DBF" w:rsidRDefault="00C62301" w:rsidP="00C62301">
            <w:pPr>
              <w:tabs>
                <w:tab w:val="decimal" w:pos="918"/>
              </w:tabs>
              <w:spacing w:line="240" w:lineRule="atLeast"/>
              <w:ind w:left="-119" w:right="-102"/>
              <w:jc w:val="both"/>
              <w:rPr>
                <w:rFonts w:cs="Times New Roman"/>
              </w:rPr>
            </w:pPr>
            <w:r>
              <w:rPr>
                <w:rFonts w:cs="Times New Roman"/>
              </w:rPr>
              <w:t>9</w:t>
            </w:r>
          </w:p>
        </w:tc>
        <w:tc>
          <w:tcPr>
            <w:tcW w:w="244" w:type="dxa"/>
          </w:tcPr>
          <w:p w:rsidR="00C62301" w:rsidRPr="002A5412" w:rsidRDefault="00C62301" w:rsidP="00C62301">
            <w:pPr>
              <w:tabs>
                <w:tab w:val="decimal" w:pos="918"/>
              </w:tabs>
              <w:spacing w:line="240" w:lineRule="atLeast"/>
              <w:ind w:right="65"/>
              <w:jc w:val="both"/>
              <w:rPr>
                <w:rFonts w:cs="Times New Roman"/>
              </w:rPr>
            </w:pPr>
          </w:p>
        </w:tc>
        <w:tc>
          <w:tcPr>
            <w:tcW w:w="1207" w:type="dxa"/>
          </w:tcPr>
          <w:p w:rsidR="00C62301" w:rsidRPr="006D53DA" w:rsidRDefault="00C62301" w:rsidP="00C62301">
            <w:pPr>
              <w:tabs>
                <w:tab w:val="decimal" w:pos="990"/>
              </w:tabs>
              <w:spacing w:line="240" w:lineRule="atLeast"/>
              <w:ind w:left="-119" w:right="-102"/>
              <w:jc w:val="both"/>
            </w:pPr>
            <w:r w:rsidRPr="006D53DA">
              <w:t>143</w:t>
            </w:r>
          </w:p>
        </w:tc>
      </w:tr>
      <w:tr w:rsidR="00C62301" w:rsidRPr="00347BE4" w:rsidTr="0099389D">
        <w:tc>
          <w:tcPr>
            <w:tcW w:w="4021" w:type="dxa"/>
          </w:tcPr>
          <w:p w:rsidR="00C62301" w:rsidRPr="005D698C" w:rsidRDefault="00C62301" w:rsidP="00C62301">
            <w:pPr>
              <w:tabs>
                <w:tab w:val="left" w:pos="1080"/>
              </w:tabs>
              <w:spacing w:line="240" w:lineRule="atLeast"/>
              <w:jc w:val="both"/>
              <w:rPr>
                <w:lang w:val="en-US"/>
              </w:rPr>
            </w:pPr>
            <w:r w:rsidRPr="005D698C">
              <w:rPr>
                <w:lang w:val="en-US"/>
              </w:rPr>
              <w:t>Insurance premium</w:t>
            </w:r>
          </w:p>
        </w:tc>
        <w:tc>
          <w:tcPr>
            <w:tcW w:w="1134" w:type="dxa"/>
            <w:shd w:val="clear" w:color="auto" w:fill="auto"/>
          </w:tcPr>
          <w:p w:rsidR="00C62301" w:rsidRPr="00472DBF" w:rsidRDefault="00C62301" w:rsidP="00C62301">
            <w:pPr>
              <w:tabs>
                <w:tab w:val="decimal" w:pos="918"/>
              </w:tabs>
              <w:spacing w:line="240" w:lineRule="atLeast"/>
              <w:ind w:left="-119" w:right="-102"/>
              <w:jc w:val="both"/>
              <w:rPr>
                <w:rFonts w:cs="Times New Roman"/>
              </w:rPr>
            </w:pPr>
            <w:r>
              <w:rPr>
                <w:rFonts w:cs="Times New Roman"/>
              </w:rPr>
              <w:t>11,663</w:t>
            </w:r>
          </w:p>
        </w:tc>
        <w:tc>
          <w:tcPr>
            <w:tcW w:w="236" w:type="dxa"/>
          </w:tcPr>
          <w:p w:rsidR="00C62301" w:rsidRPr="00453442" w:rsidRDefault="00C62301" w:rsidP="00C62301">
            <w:pPr>
              <w:tabs>
                <w:tab w:val="decimal" w:pos="918"/>
              </w:tabs>
              <w:spacing w:line="240" w:lineRule="atLeast"/>
              <w:ind w:right="65"/>
              <w:jc w:val="both"/>
            </w:pPr>
          </w:p>
        </w:tc>
        <w:tc>
          <w:tcPr>
            <w:tcW w:w="1134" w:type="dxa"/>
            <w:shd w:val="clear" w:color="auto" w:fill="auto"/>
          </w:tcPr>
          <w:p w:rsidR="00C62301" w:rsidRPr="00472DBF" w:rsidRDefault="00C62301" w:rsidP="00C62301">
            <w:pPr>
              <w:tabs>
                <w:tab w:val="decimal" w:pos="918"/>
              </w:tabs>
              <w:spacing w:line="240" w:lineRule="atLeast"/>
              <w:ind w:left="-119" w:right="-102"/>
              <w:jc w:val="both"/>
              <w:rPr>
                <w:rFonts w:cs="Times New Roman"/>
              </w:rPr>
            </w:pPr>
            <w:r w:rsidRPr="00472DBF">
              <w:rPr>
                <w:rFonts w:cs="Times New Roman"/>
              </w:rPr>
              <w:t>10,185</w:t>
            </w:r>
          </w:p>
        </w:tc>
        <w:tc>
          <w:tcPr>
            <w:tcW w:w="246" w:type="dxa"/>
          </w:tcPr>
          <w:p w:rsidR="00C62301" w:rsidRPr="002A5412" w:rsidRDefault="00C62301" w:rsidP="00C62301">
            <w:pPr>
              <w:tabs>
                <w:tab w:val="decimal" w:pos="918"/>
              </w:tabs>
              <w:spacing w:line="240" w:lineRule="atLeast"/>
              <w:ind w:right="65"/>
              <w:jc w:val="both"/>
              <w:rPr>
                <w:rFonts w:cs="Times New Roman"/>
              </w:rPr>
            </w:pPr>
          </w:p>
        </w:tc>
        <w:tc>
          <w:tcPr>
            <w:tcW w:w="1138" w:type="dxa"/>
            <w:shd w:val="clear" w:color="auto" w:fill="auto"/>
          </w:tcPr>
          <w:p w:rsidR="00C62301" w:rsidRPr="00472DBF" w:rsidRDefault="00D53162" w:rsidP="00C62301">
            <w:pPr>
              <w:tabs>
                <w:tab w:val="decimal" w:pos="918"/>
              </w:tabs>
              <w:spacing w:line="240" w:lineRule="atLeast"/>
              <w:ind w:left="-119" w:right="-102"/>
              <w:jc w:val="both"/>
              <w:rPr>
                <w:rFonts w:cs="Times New Roman"/>
              </w:rPr>
            </w:pPr>
            <w:r>
              <w:rPr>
                <w:rFonts w:cs="Times New Roman"/>
              </w:rPr>
              <w:t>8,648</w:t>
            </w:r>
          </w:p>
        </w:tc>
        <w:tc>
          <w:tcPr>
            <w:tcW w:w="244" w:type="dxa"/>
          </w:tcPr>
          <w:p w:rsidR="00C62301" w:rsidRPr="002A5412" w:rsidRDefault="00C62301" w:rsidP="00C62301">
            <w:pPr>
              <w:tabs>
                <w:tab w:val="decimal" w:pos="918"/>
              </w:tabs>
              <w:spacing w:line="240" w:lineRule="atLeast"/>
              <w:ind w:right="65"/>
              <w:jc w:val="both"/>
              <w:rPr>
                <w:rFonts w:cs="Times New Roman"/>
              </w:rPr>
            </w:pPr>
          </w:p>
        </w:tc>
        <w:tc>
          <w:tcPr>
            <w:tcW w:w="1207" w:type="dxa"/>
          </w:tcPr>
          <w:p w:rsidR="00C62301" w:rsidRPr="006D53DA" w:rsidRDefault="00C62301" w:rsidP="00C62301">
            <w:pPr>
              <w:tabs>
                <w:tab w:val="decimal" w:pos="990"/>
              </w:tabs>
              <w:spacing w:line="240" w:lineRule="atLeast"/>
              <w:ind w:left="-119" w:right="-102"/>
              <w:jc w:val="both"/>
            </w:pPr>
            <w:r w:rsidRPr="006D53DA">
              <w:t>7,128</w:t>
            </w:r>
          </w:p>
        </w:tc>
      </w:tr>
      <w:tr w:rsidR="00C62301" w:rsidRPr="00347BE4" w:rsidTr="0099389D">
        <w:tc>
          <w:tcPr>
            <w:tcW w:w="4021" w:type="dxa"/>
          </w:tcPr>
          <w:p w:rsidR="00C62301" w:rsidRPr="005D698C" w:rsidRDefault="00C62301" w:rsidP="00C62301">
            <w:pPr>
              <w:spacing w:line="240" w:lineRule="atLeast"/>
              <w:rPr>
                <w:lang w:val="en-US"/>
              </w:rPr>
            </w:pPr>
            <w:r w:rsidRPr="005D698C">
              <w:rPr>
                <w:lang w:val="en-US"/>
              </w:rPr>
              <w:t>Administrative expenses</w:t>
            </w:r>
          </w:p>
        </w:tc>
        <w:tc>
          <w:tcPr>
            <w:tcW w:w="1134" w:type="dxa"/>
            <w:shd w:val="clear" w:color="auto" w:fill="auto"/>
          </w:tcPr>
          <w:p w:rsidR="00C62301" w:rsidRPr="00472DBF" w:rsidRDefault="00C62301" w:rsidP="00C62301">
            <w:pPr>
              <w:tabs>
                <w:tab w:val="decimal" w:pos="918"/>
              </w:tabs>
              <w:spacing w:line="240" w:lineRule="atLeast"/>
              <w:ind w:left="-119" w:right="-102"/>
              <w:jc w:val="both"/>
              <w:rPr>
                <w:rFonts w:cs="Times New Roman"/>
              </w:rPr>
            </w:pPr>
            <w:r>
              <w:rPr>
                <w:rFonts w:cs="Times New Roman"/>
              </w:rPr>
              <w:t>1,264</w:t>
            </w:r>
          </w:p>
        </w:tc>
        <w:tc>
          <w:tcPr>
            <w:tcW w:w="236" w:type="dxa"/>
          </w:tcPr>
          <w:p w:rsidR="00C62301" w:rsidRPr="00453442" w:rsidRDefault="00C62301" w:rsidP="00C62301">
            <w:pPr>
              <w:tabs>
                <w:tab w:val="decimal" w:pos="918"/>
              </w:tabs>
              <w:spacing w:line="240" w:lineRule="atLeast"/>
              <w:ind w:right="65"/>
              <w:jc w:val="both"/>
            </w:pPr>
          </w:p>
        </w:tc>
        <w:tc>
          <w:tcPr>
            <w:tcW w:w="1134" w:type="dxa"/>
            <w:shd w:val="clear" w:color="auto" w:fill="auto"/>
          </w:tcPr>
          <w:p w:rsidR="00C62301" w:rsidRPr="00472DBF" w:rsidRDefault="00C62301" w:rsidP="00C62301">
            <w:pPr>
              <w:tabs>
                <w:tab w:val="decimal" w:pos="918"/>
              </w:tabs>
              <w:spacing w:line="240" w:lineRule="atLeast"/>
              <w:ind w:left="-119" w:right="-102"/>
              <w:jc w:val="both"/>
              <w:rPr>
                <w:rFonts w:cs="Times New Roman"/>
              </w:rPr>
            </w:pPr>
            <w:r w:rsidRPr="00472DBF">
              <w:rPr>
                <w:rFonts w:cs="Times New Roman"/>
              </w:rPr>
              <w:t>1,193</w:t>
            </w:r>
          </w:p>
        </w:tc>
        <w:tc>
          <w:tcPr>
            <w:tcW w:w="246" w:type="dxa"/>
          </w:tcPr>
          <w:p w:rsidR="00C62301" w:rsidRPr="002A5412" w:rsidRDefault="00C62301" w:rsidP="00C62301">
            <w:pPr>
              <w:spacing w:line="240" w:lineRule="atLeast"/>
              <w:ind w:right="65"/>
              <w:jc w:val="both"/>
              <w:rPr>
                <w:rFonts w:cs="Times New Roman"/>
              </w:rPr>
            </w:pPr>
          </w:p>
        </w:tc>
        <w:tc>
          <w:tcPr>
            <w:tcW w:w="1138" w:type="dxa"/>
            <w:shd w:val="clear" w:color="auto" w:fill="auto"/>
          </w:tcPr>
          <w:p w:rsidR="00C62301" w:rsidRPr="00472DBF" w:rsidRDefault="00D53162" w:rsidP="00C62301">
            <w:pPr>
              <w:tabs>
                <w:tab w:val="decimal" w:pos="918"/>
              </w:tabs>
              <w:spacing w:line="240" w:lineRule="atLeast"/>
              <w:ind w:left="-119" w:right="-102"/>
              <w:jc w:val="both"/>
              <w:rPr>
                <w:rFonts w:cs="Times New Roman"/>
              </w:rPr>
            </w:pPr>
            <w:r>
              <w:rPr>
                <w:rFonts w:cs="Times New Roman"/>
              </w:rPr>
              <w:t>784</w:t>
            </w:r>
          </w:p>
        </w:tc>
        <w:tc>
          <w:tcPr>
            <w:tcW w:w="244" w:type="dxa"/>
          </w:tcPr>
          <w:p w:rsidR="00C62301" w:rsidRPr="002A5412" w:rsidRDefault="00C62301" w:rsidP="00C62301">
            <w:pPr>
              <w:spacing w:line="240" w:lineRule="atLeast"/>
              <w:ind w:right="65"/>
              <w:jc w:val="both"/>
              <w:rPr>
                <w:rFonts w:cs="Times New Roman"/>
              </w:rPr>
            </w:pPr>
          </w:p>
        </w:tc>
        <w:tc>
          <w:tcPr>
            <w:tcW w:w="1207" w:type="dxa"/>
          </w:tcPr>
          <w:p w:rsidR="00C62301" w:rsidRPr="006D53DA" w:rsidRDefault="00C62301" w:rsidP="00C62301">
            <w:pPr>
              <w:tabs>
                <w:tab w:val="decimal" w:pos="990"/>
              </w:tabs>
              <w:spacing w:line="240" w:lineRule="atLeast"/>
              <w:ind w:left="-119" w:right="-102"/>
              <w:jc w:val="both"/>
            </w:pPr>
            <w:r w:rsidRPr="006D53DA">
              <w:t>713</w:t>
            </w:r>
          </w:p>
        </w:tc>
      </w:tr>
      <w:tr w:rsidR="00C62301" w:rsidRPr="00347BE4" w:rsidTr="0099389D">
        <w:tc>
          <w:tcPr>
            <w:tcW w:w="4021" w:type="dxa"/>
          </w:tcPr>
          <w:p w:rsidR="00C62301" w:rsidRPr="00453442" w:rsidRDefault="00C62301" w:rsidP="00C62301">
            <w:pPr>
              <w:spacing w:line="240" w:lineRule="atLeast"/>
              <w:ind w:right="65"/>
              <w:jc w:val="both"/>
            </w:pPr>
            <w:r>
              <w:rPr>
                <w:b/>
                <w:bCs/>
              </w:rPr>
              <w:t>Other related parties</w:t>
            </w:r>
          </w:p>
        </w:tc>
        <w:tc>
          <w:tcPr>
            <w:tcW w:w="1134" w:type="dxa"/>
            <w:shd w:val="clear" w:color="auto" w:fill="auto"/>
          </w:tcPr>
          <w:p w:rsidR="00C62301" w:rsidRPr="00472DBF" w:rsidRDefault="00C62301" w:rsidP="00C62301">
            <w:pPr>
              <w:tabs>
                <w:tab w:val="decimal" w:pos="918"/>
              </w:tabs>
              <w:spacing w:line="240" w:lineRule="atLeast"/>
              <w:ind w:left="-119" w:right="-102"/>
              <w:jc w:val="both"/>
              <w:rPr>
                <w:rFonts w:cs="Times New Roman"/>
              </w:rPr>
            </w:pPr>
          </w:p>
        </w:tc>
        <w:tc>
          <w:tcPr>
            <w:tcW w:w="236" w:type="dxa"/>
          </w:tcPr>
          <w:p w:rsidR="00C62301" w:rsidRPr="00453442" w:rsidRDefault="00C62301" w:rsidP="00C62301">
            <w:pPr>
              <w:tabs>
                <w:tab w:val="decimal" w:pos="918"/>
              </w:tabs>
              <w:spacing w:line="240" w:lineRule="atLeast"/>
              <w:ind w:right="65"/>
              <w:jc w:val="both"/>
            </w:pPr>
          </w:p>
        </w:tc>
        <w:tc>
          <w:tcPr>
            <w:tcW w:w="1134" w:type="dxa"/>
          </w:tcPr>
          <w:p w:rsidR="00C62301" w:rsidRPr="00472DBF" w:rsidRDefault="00C62301" w:rsidP="00C62301">
            <w:pPr>
              <w:tabs>
                <w:tab w:val="decimal" w:pos="918"/>
              </w:tabs>
              <w:spacing w:line="240" w:lineRule="atLeast"/>
              <w:ind w:left="-119" w:right="-102"/>
              <w:jc w:val="both"/>
              <w:rPr>
                <w:rFonts w:cs="Times New Roman"/>
              </w:rPr>
            </w:pPr>
          </w:p>
        </w:tc>
        <w:tc>
          <w:tcPr>
            <w:tcW w:w="246" w:type="dxa"/>
          </w:tcPr>
          <w:p w:rsidR="00C62301" w:rsidRPr="00453442" w:rsidRDefault="00C62301" w:rsidP="00C62301">
            <w:pPr>
              <w:tabs>
                <w:tab w:val="decimal" w:pos="918"/>
              </w:tabs>
              <w:spacing w:line="240" w:lineRule="atLeast"/>
              <w:ind w:right="65"/>
              <w:jc w:val="both"/>
            </w:pPr>
          </w:p>
        </w:tc>
        <w:tc>
          <w:tcPr>
            <w:tcW w:w="1138" w:type="dxa"/>
            <w:shd w:val="clear" w:color="auto" w:fill="auto"/>
          </w:tcPr>
          <w:p w:rsidR="00C62301" w:rsidRPr="00472DBF" w:rsidRDefault="00C62301" w:rsidP="00C62301">
            <w:pPr>
              <w:tabs>
                <w:tab w:val="decimal" w:pos="918"/>
              </w:tabs>
              <w:spacing w:line="240" w:lineRule="atLeast"/>
              <w:ind w:left="-119" w:right="-102"/>
              <w:jc w:val="both"/>
              <w:rPr>
                <w:rFonts w:cs="Times New Roman"/>
              </w:rPr>
            </w:pPr>
          </w:p>
        </w:tc>
        <w:tc>
          <w:tcPr>
            <w:tcW w:w="244" w:type="dxa"/>
          </w:tcPr>
          <w:p w:rsidR="00C62301" w:rsidRPr="00453442" w:rsidRDefault="00C62301" w:rsidP="00C62301">
            <w:pPr>
              <w:tabs>
                <w:tab w:val="decimal" w:pos="918"/>
              </w:tabs>
              <w:spacing w:line="240" w:lineRule="atLeast"/>
              <w:ind w:right="65"/>
              <w:jc w:val="both"/>
            </w:pPr>
          </w:p>
        </w:tc>
        <w:tc>
          <w:tcPr>
            <w:tcW w:w="1207" w:type="dxa"/>
          </w:tcPr>
          <w:p w:rsidR="00C62301" w:rsidRPr="006D53DA" w:rsidRDefault="00C62301" w:rsidP="00C62301">
            <w:pPr>
              <w:tabs>
                <w:tab w:val="decimal" w:pos="990"/>
              </w:tabs>
              <w:spacing w:line="240" w:lineRule="atLeast"/>
              <w:ind w:left="-119" w:right="-102"/>
              <w:jc w:val="both"/>
            </w:pPr>
          </w:p>
        </w:tc>
      </w:tr>
      <w:tr w:rsidR="00C62301" w:rsidRPr="00347BE4" w:rsidTr="0099389D">
        <w:tc>
          <w:tcPr>
            <w:tcW w:w="4021" w:type="dxa"/>
          </w:tcPr>
          <w:p w:rsidR="00C62301" w:rsidRPr="005D698C" w:rsidRDefault="00C62301" w:rsidP="00C62301">
            <w:pPr>
              <w:spacing w:line="240" w:lineRule="atLeast"/>
              <w:rPr>
                <w:lang w:val="en-US"/>
              </w:rPr>
            </w:pPr>
            <w:r>
              <w:rPr>
                <w:lang w:val="en-US"/>
              </w:rPr>
              <w:t>Sale</w:t>
            </w:r>
            <w:r w:rsidRPr="005D698C">
              <w:rPr>
                <w:lang w:val="en-US"/>
              </w:rPr>
              <w:t xml:space="preserve"> of goods </w:t>
            </w:r>
          </w:p>
        </w:tc>
        <w:tc>
          <w:tcPr>
            <w:tcW w:w="1134" w:type="dxa"/>
            <w:shd w:val="clear" w:color="auto" w:fill="auto"/>
          </w:tcPr>
          <w:p w:rsidR="00C62301" w:rsidRPr="002B79C8" w:rsidRDefault="00C62301" w:rsidP="00C62301">
            <w:pPr>
              <w:tabs>
                <w:tab w:val="decimal" w:pos="918"/>
              </w:tabs>
              <w:spacing w:line="240" w:lineRule="atLeast"/>
              <w:ind w:left="-119" w:right="-102"/>
              <w:jc w:val="both"/>
              <w:rPr>
                <w:rFonts w:cs="Times New Roman"/>
              </w:rPr>
            </w:pPr>
            <w:r>
              <w:rPr>
                <w:rFonts w:cs="Times New Roman"/>
              </w:rPr>
              <w:t>1,</w:t>
            </w:r>
            <w:r w:rsidR="005F3A46">
              <w:rPr>
                <w:rFonts w:cs="Times New Roman"/>
              </w:rPr>
              <w:t>147</w:t>
            </w:r>
          </w:p>
        </w:tc>
        <w:tc>
          <w:tcPr>
            <w:tcW w:w="236" w:type="dxa"/>
          </w:tcPr>
          <w:p w:rsidR="00C62301" w:rsidRPr="00453442" w:rsidRDefault="00C62301" w:rsidP="00C62301">
            <w:pPr>
              <w:tabs>
                <w:tab w:val="decimal" w:pos="918"/>
              </w:tabs>
              <w:spacing w:line="240" w:lineRule="atLeast"/>
              <w:ind w:right="65"/>
              <w:jc w:val="both"/>
            </w:pPr>
          </w:p>
        </w:tc>
        <w:tc>
          <w:tcPr>
            <w:tcW w:w="1134" w:type="dxa"/>
          </w:tcPr>
          <w:p w:rsidR="00C62301" w:rsidRPr="002B79C8" w:rsidRDefault="00C62301" w:rsidP="00C62301">
            <w:pPr>
              <w:tabs>
                <w:tab w:val="decimal" w:pos="918"/>
              </w:tabs>
              <w:spacing w:line="240" w:lineRule="atLeast"/>
              <w:ind w:left="-119" w:right="-102"/>
              <w:jc w:val="both"/>
              <w:rPr>
                <w:rFonts w:cs="Times New Roman"/>
              </w:rPr>
            </w:pPr>
            <w:r w:rsidRPr="002B79C8">
              <w:rPr>
                <w:rFonts w:cs="Times New Roman"/>
              </w:rPr>
              <w:t>897</w:t>
            </w:r>
          </w:p>
        </w:tc>
        <w:tc>
          <w:tcPr>
            <w:tcW w:w="246" w:type="dxa"/>
          </w:tcPr>
          <w:p w:rsidR="00C62301" w:rsidRPr="00F113A6" w:rsidRDefault="00C62301" w:rsidP="00C62301">
            <w:pPr>
              <w:tabs>
                <w:tab w:val="decimal" w:pos="918"/>
              </w:tabs>
              <w:spacing w:line="240" w:lineRule="atLeast"/>
              <w:ind w:left="-119" w:right="-102"/>
              <w:jc w:val="both"/>
              <w:rPr>
                <w:lang w:val="en-US"/>
              </w:rPr>
            </w:pPr>
          </w:p>
        </w:tc>
        <w:tc>
          <w:tcPr>
            <w:tcW w:w="1138" w:type="dxa"/>
            <w:shd w:val="clear" w:color="auto" w:fill="auto"/>
          </w:tcPr>
          <w:p w:rsidR="00C62301" w:rsidRPr="002B79C8" w:rsidRDefault="00DD3B9A" w:rsidP="00C62301">
            <w:pPr>
              <w:tabs>
                <w:tab w:val="decimal" w:pos="918"/>
              </w:tabs>
              <w:spacing w:line="240" w:lineRule="atLeast"/>
              <w:ind w:left="-119" w:right="-102"/>
              <w:jc w:val="both"/>
              <w:rPr>
                <w:rFonts w:cs="Times New Roman"/>
                <w:lang w:val="en-US"/>
              </w:rPr>
            </w:pPr>
            <w:r>
              <w:rPr>
                <w:rFonts w:cs="Times New Roman"/>
                <w:lang w:val="en-US"/>
              </w:rPr>
              <w:t>523</w:t>
            </w:r>
          </w:p>
        </w:tc>
        <w:tc>
          <w:tcPr>
            <w:tcW w:w="244" w:type="dxa"/>
          </w:tcPr>
          <w:p w:rsidR="00C62301" w:rsidRPr="00F113A6" w:rsidRDefault="00C62301" w:rsidP="00C62301">
            <w:pPr>
              <w:tabs>
                <w:tab w:val="decimal" w:pos="918"/>
              </w:tabs>
              <w:spacing w:line="240" w:lineRule="atLeast"/>
              <w:ind w:left="-119" w:right="-102"/>
              <w:jc w:val="both"/>
              <w:rPr>
                <w:lang w:val="en-US"/>
              </w:rPr>
            </w:pPr>
          </w:p>
        </w:tc>
        <w:tc>
          <w:tcPr>
            <w:tcW w:w="1207" w:type="dxa"/>
          </w:tcPr>
          <w:p w:rsidR="00C62301" w:rsidRPr="006D53DA" w:rsidRDefault="00C62301" w:rsidP="00C62301">
            <w:pPr>
              <w:tabs>
                <w:tab w:val="decimal" w:pos="990"/>
              </w:tabs>
              <w:spacing w:line="240" w:lineRule="atLeast"/>
              <w:ind w:left="-119" w:right="-102"/>
              <w:jc w:val="both"/>
            </w:pPr>
            <w:r w:rsidRPr="006D53DA">
              <w:t>165</w:t>
            </w:r>
          </w:p>
        </w:tc>
      </w:tr>
      <w:tr w:rsidR="00C62301" w:rsidRPr="00347BE4" w:rsidTr="0099389D">
        <w:tc>
          <w:tcPr>
            <w:tcW w:w="4021" w:type="dxa"/>
          </w:tcPr>
          <w:p w:rsidR="00C62301" w:rsidRPr="005D698C" w:rsidRDefault="00C2025E" w:rsidP="00C62301">
            <w:pPr>
              <w:tabs>
                <w:tab w:val="left" w:pos="1080"/>
              </w:tabs>
              <w:spacing w:line="240" w:lineRule="atLeast"/>
              <w:jc w:val="both"/>
              <w:rPr>
                <w:lang w:val="en-US"/>
              </w:rPr>
            </w:pPr>
            <w:r>
              <w:rPr>
                <w:lang w:val="en-US"/>
              </w:rPr>
              <w:t>Transportation</w:t>
            </w:r>
            <w:r w:rsidRPr="005D698C">
              <w:rPr>
                <w:lang w:val="en-US"/>
              </w:rPr>
              <w:t xml:space="preserve"> income</w:t>
            </w:r>
          </w:p>
        </w:tc>
        <w:tc>
          <w:tcPr>
            <w:tcW w:w="1134" w:type="dxa"/>
            <w:shd w:val="clear" w:color="auto" w:fill="auto"/>
          </w:tcPr>
          <w:p w:rsidR="00C62301" w:rsidRPr="002B79C8" w:rsidRDefault="00C62301" w:rsidP="00C62301">
            <w:pPr>
              <w:tabs>
                <w:tab w:val="decimal" w:pos="918"/>
              </w:tabs>
              <w:spacing w:line="240" w:lineRule="atLeast"/>
              <w:ind w:left="-119" w:right="-102"/>
              <w:jc w:val="both"/>
              <w:rPr>
                <w:rFonts w:cs="Times New Roman"/>
              </w:rPr>
            </w:pPr>
            <w:r>
              <w:rPr>
                <w:rFonts w:cs="Times New Roman"/>
              </w:rPr>
              <w:t>14</w:t>
            </w:r>
          </w:p>
        </w:tc>
        <w:tc>
          <w:tcPr>
            <w:tcW w:w="236" w:type="dxa"/>
          </w:tcPr>
          <w:p w:rsidR="00C62301" w:rsidRPr="00453442" w:rsidRDefault="00C62301" w:rsidP="00C62301">
            <w:pPr>
              <w:tabs>
                <w:tab w:val="decimal" w:pos="918"/>
              </w:tabs>
              <w:spacing w:line="240" w:lineRule="atLeast"/>
              <w:ind w:right="65"/>
              <w:jc w:val="both"/>
            </w:pPr>
          </w:p>
        </w:tc>
        <w:tc>
          <w:tcPr>
            <w:tcW w:w="1134" w:type="dxa"/>
          </w:tcPr>
          <w:p w:rsidR="00C62301" w:rsidRPr="002B79C8" w:rsidRDefault="00DD3B9A" w:rsidP="00C62301">
            <w:pPr>
              <w:tabs>
                <w:tab w:val="decimal" w:pos="918"/>
              </w:tabs>
              <w:spacing w:line="240" w:lineRule="atLeast"/>
              <w:ind w:left="-119" w:right="-102"/>
              <w:jc w:val="both"/>
              <w:rPr>
                <w:rFonts w:cs="Times New Roman"/>
              </w:rPr>
            </w:pPr>
            <w:r>
              <w:rPr>
                <w:rFonts w:cs="Times New Roman"/>
              </w:rPr>
              <w:t>1</w:t>
            </w:r>
          </w:p>
        </w:tc>
        <w:tc>
          <w:tcPr>
            <w:tcW w:w="246" w:type="dxa"/>
          </w:tcPr>
          <w:p w:rsidR="00C62301" w:rsidRPr="00F113A6" w:rsidRDefault="00C62301" w:rsidP="00C62301">
            <w:pPr>
              <w:tabs>
                <w:tab w:val="decimal" w:pos="918"/>
              </w:tabs>
              <w:spacing w:line="240" w:lineRule="atLeast"/>
              <w:ind w:left="-119" w:right="-102"/>
              <w:jc w:val="both"/>
              <w:rPr>
                <w:lang w:val="en-US"/>
              </w:rPr>
            </w:pPr>
          </w:p>
        </w:tc>
        <w:tc>
          <w:tcPr>
            <w:tcW w:w="1138" w:type="dxa"/>
            <w:shd w:val="clear" w:color="auto" w:fill="auto"/>
          </w:tcPr>
          <w:p w:rsidR="00C62301" w:rsidRPr="002B79C8" w:rsidRDefault="00D53162" w:rsidP="00C62301">
            <w:pPr>
              <w:tabs>
                <w:tab w:val="decimal" w:pos="918"/>
              </w:tabs>
              <w:spacing w:line="240" w:lineRule="atLeast"/>
              <w:ind w:left="-119" w:right="-102"/>
              <w:jc w:val="both"/>
              <w:rPr>
                <w:rFonts w:cs="Times New Roman"/>
                <w:lang w:val="en-US"/>
              </w:rPr>
            </w:pPr>
            <w:r>
              <w:rPr>
                <w:rFonts w:cs="Times New Roman"/>
                <w:lang w:val="en-US"/>
              </w:rPr>
              <w:t>14</w:t>
            </w:r>
          </w:p>
        </w:tc>
        <w:tc>
          <w:tcPr>
            <w:tcW w:w="244" w:type="dxa"/>
          </w:tcPr>
          <w:p w:rsidR="00C62301" w:rsidRPr="00F113A6" w:rsidRDefault="00C62301" w:rsidP="00C62301">
            <w:pPr>
              <w:tabs>
                <w:tab w:val="decimal" w:pos="918"/>
              </w:tabs>
              <w:spacing w:line="240" w:lineRule="atLeast"/>
              <w:ind w:left="-119" w:right="-102"/>
              <w:jc w:val="both"/>
              <w:rPr>
                <w:lang w:val="en-US"/>
              </w:rPr>
            </w:pPr>
          </w:p>
        </w:tc>
        <w:tc>
          <w:tcPr>
            <w:tcW w:w="1207" w:type="dxa"/>
          </w:tcPr>
          <w:p w:rsidR="00C62301" w:rsidRPr="006D53DA" w:rsidRDefault="00DD3B9A" w:rsidP="00DD3B9A">
            <w:pPr>
              <w:spacing w:line="240" w:lineRule="atLeast"/>
              <w:ind w:left="-119" w:right="-102"/>
              <w:jc w:val="center"/>
            </w:pPr>
            <w:r>
              <w:t>-</w:t>
            </w:r>
          </w:p>
        </w:tc>
      </w:tr>
      <w:tr w:rsidR="00C62301" w:rsidRPr="00347BE4" w:rsidTr="0099389D">
        <w:tc>
          <w:tcPr>
            <w:tcW w:w="4021" w:type="dxa"/>
          </w:tcPr>
          <w:p w:rsidR="00C62301" w:rsidRPr="00351FB6" w:rsidRDefault="00C62301" w:rsidP="00C62301">
            <w:pPr>
              <w:spacing w:line="240" w:lineRule="atLeast"/>
              <w:ind w:right="65"/>
              <w:jc w:val="both"/>
            </w:pPr>
            <w:r w:rsidRPr="00FC6BB9">
              <w:t xml:space="preserve">Acquisition of investment </w:t>
            </w:r>
          </w:p>
        </w:tc>
        <w:tc>
          <w:tcPr>
            <w:tcW w:w="1134" w:type="dxa"/>
            <w:shd w:val="clear" w:color="auto" w:fill="auto"/>
          </w:tcPr>
          <w:p w:rsidR="00C62301" w:rsidRPr="00453442" w:rsidRDefault="00C62301" w:rsidP="00C62301">
            <w:pPr>
              <w:spacing w:line="240" w:lineRule="atLeast"/>
              <w:ind w:left="-119" w:right="-102"/>
              <w:jc w:val="center"/>
            </w:pPr>
            <w:r>
              <w:t>-</w:t>
            </w:r>
          </w:p>
        </w:tc>
        <w:tc>
          <w:tcPr>
            <w:tcW w:w="236" w:type="dxa"/>
          </w:tcPr>
          <w:p w:rsidR="00C62301" w:rsidRPr="00453442" w:rsidRDefault="00C62301" w:rsidP="00C62301">
            <w:pPr>
              <w:spacing w:line="240" w:lineRule="atLeast"/>
              <w:ind w:right="65"/>
              <w:jc w:val="both"/>
            </w:pPr>
          </w:p>
        </w:tc>
        <w:tc>
          <w:tcPr>
            <w:tcW w:w="1134" w:type="dxa"/>
          </w:tcPr>
          <w:p w:rsidR="00C62301" w:rsidRPr="00453442" w:rsidRDefault="00C62301" w:rsidP="00C62301">
            <w:pPr>
              <w:tabs>
                <w:tab w:val="decimal" w:pos="918"/>
              </w:tabs>
              <w:spacing w:line="240" w:lineRule="atLeast"/>
              <w:ind w:left="-119" w:right="-102"/>
              <w:jc w:val="both"/>
            </w:pPr>
            <w:r>
              <w:t>2,078</w:t>
            </w:r>
          </w:p>
        </w:tc>
        <w:tc>
          <w:tcPr>
            <w:tcW w:w="246" w:type="dxa"/>
          </w:tcPr>
          <w:p w:rsidR="00C62301" w:rsidRPr="00453442" w:rsidRDefault="00C62301" w:rsidP="00C62301">
            <w:pPr>
              <w:spacing w:line="240" w:lineRule="atLeast"/>
              <w:ind w:right="65"/>
              <w:jc w:val="both"/>
            </w:pPr>
          </w:p>
        </w:tc>
        <w:tc>
          <w:tcPr>
            <w:tcW w:w="1138" w:type="dxa"/>
            <w:shd w:val="clear" w:color="auto" w:fill="auto"/>
          </w:tcPr>
          <w:p w:rsidR="00C62301" w:rsidRPr="00472DBF" w:rsidRDefault="00D53162" w:rsidP="00D53162">
            <w:pPr>
              <w:spacing w:line="240" w:lineRule="atLeast"/>
              <w:ind w:left="-119" w:right="-102"/>
              <w:jc w:val="center"/>
              <w:rPr>
                <w:rFonts w:cs="Times New Roman"/>
                <w:cs/>
              </w:rPr>
            </w:pPr>
            <w:r>
              <w:rPr>
                <w:rFonts w:cs="Times New Roman"/>
              </w:rPr>
              <w:t>-</w:t>
            </w:r>
          </w:p>
        </w:tc>
        <w:tc>
          <w:tcPr>
            <w:tcW w:w="244" w:type="dxa"/>
          </w:tcPr>
          <w:p w:rsidR="00C62301" w:rsidRPr="00453442" w:rsidRDefault="00C62301" w:rsidP="00C62301">
            <w:pPr>
              <w:tabs>
                <w:tab w:val="decimal" w:pos="918"/>
              </w:tabs>
              <w:spacing w:line="240" w:lineRule="atLeast"/>
              <w:ind w:right="65"/>
              <w:jc w:val="both"/>
            </w:pPr>
          </w:p>
        </w:tc>
        <w:tc>
          <w:tcPr>
            <w:tcW w:w="1207" w:type="dxa"/>
          </w:tcPr>
          <w:p w:rsidR="00C62301" w:rsidRPr="006D53DA" w:rsidRDefault="00C62301" w:rsidP="00C62301">
            <w:pPr>
              <w:tabs>
                <w:tab w:val="decimal" w:pos="990"/>
              </w:tabs>
              <w:spacing w:line="240" w:lineRule="atLeast"/>
              <w:ind w:left="-119" w:right="-102"/>
              <w:jc w:val="both"/>
              <w:rPr>
                <w:cs/>
              </w:rPr>
            </w:pPr>
            <w:r w:rsidRPr="006D53DA">
              <w:t>2,078</w:t>
            </w:r>
          </w:p>
        </w:tc>
      </w:tr>
      <w:tr w:rsidR="00C62301" w:rsidRPr="00347BE4" w:rsidTr="0099389D">
        <w:tc>
          <w:tcPr>
            <w:tcW w:w="4021" w:type="dxa"/>
          </w:tcPr>
          <w:p w:rsidR="00C62301" w:rsidRPr="005D698C" w:rsidRDefault="00C2025E" w:rsidP="00C62301">
            <w:pPr>
              <w:spacing w:line="240" w:lineRule="atLeast"/>
              <w:rPr>
                <w:lang w:val="en-US"/>
              </w:rPr>
            </w:pPr>
            <w:r w:rsidRPr="005D698C">
              <w:rPr>
                <w:lang w:val="en-US"/>
              </w:rPr>
              <w:t>Insurance premium</w:t>
            </w:r>
          </w:p>
        </w:tc>
        <w:tc>
          <w:tcPr>
            <w:tcW w:w="1134" w:type="dxa"/>
            <w:shd w:val="clear" w:color="auto" w:fill="auto"/>
          </w:tcPr>
          <w:p w:rsidR="00C62301" w:rsidRPr="002B79C8" w:rsidRDefault="00C62301" w:rsidP="00C62301">
            <w:pPr>
              <w:tabs>
                <w:tab w:val="decimal" w:pos="918"/>
              </w:tabs>
              <w:spacing w:line="240" w:lineRule="atLeast"/>
              <w:ind w:left="-119" w:right="-102"/>
              <w:jc w:val="both"/>
              <w:rPr>
                <w:rFonts w:cs="Times New Roman"/>
              </w:rPr>
            </w:pPr>
            <w:r>
              <w:rPr>
                <w:rFonts w:cs="Times New Roman"/>
              </w:rPr>
              <w:t>95,907</w:t>
            </w:r>
          </w:p>
        </w:tc>
        <w:tc>
          <w:tcPr>
            <w:tcW w:w="236" w:type="dxa"/>
          </w:tcPr>
          <w:p w:rsidR="00C62301" w:rsidRPr="00453442" w:rsidRDefault="00C62301" w:rsidP="00C62301">
            <w:pPr>
              <w:tabs>
                <w:tab w:val="decimal" w:pos="918"/>
              </w:tabs>
              <w:spacing w:line="240" w:lineRule="atLeast"/>
              <w:ind w:right="65"/>
              <w:jc w:val="both"/>
            </w:pPr>
          </w:p>
        </w:tc>
        <w:tc>
          <w:tcPr>
            <w:tcW w:w="1134" w:type="dxa"/>
          </w:tcPr>
          <w:p w:rsidR="00C62301" w:rsidRPr="002B79C8" w:rsidRDefault="00DD3B9A" w:rsidP="00C62301">
            <w:pPr>
              <w:tabs>
                <w:tab w:val="decimal" w:pos="918"/>
              </w:tabs>
              <w:spacing w:line="240" w:lineRule="atLeast"/>
              <w:ind w:left="-119" w:right="-102"/>
              <w:jc w:val="both"/>
              <w:rPr>
                <w:rFonts w:cs="Times New Roman"/>
              </w:rPr>
            </w:pPr>
            <w:r w:rsidRPr="002B79C8">
              <w:rPr>
                <w:rFonts w:cs="Times New Roman"/>
              </w:rPr>
              <w:t>86,274</w:t>
            </w:r>
          </w:p>
        </w:tc>
        <w:tc>
          <w:tcPr>
            <w:tcW w:w="246" w:type="dxa"/>
          </w:tcPr>
          <w:p w:rsidR="00C62301" w:rsidRPr="00F113A6" w:rsidRDefault="00C62301" w:rsidP="00C62301">
            <w:pPr>
              <w:tabs>
                <w:tab w:val="decimal" w:pos="918"/>
              </w:tabs>
              <w:spacing w:line="240" w:lineRule="atLeast"/>
              <w:ind w:left="-119" w:right="-102"/>
              <w:jc w:val="both"/>
              <w:rPr>
                <w:lang w:val="en-US"/>
              </w:rPr>
            </w:pPr>
          </w:p>
        </w:tc>
        <w:tc>
          <w:tcPr>
            <w:tcW w:w="1138" w:type="dxa"/>
            <w:shd w:val="clear" w:color="auto" w:fill="auto"/>
          </w:tcPr>
          <w:p w:rsidR="00C62301" w:rsidRPr="002B79C8" w:rsidRDefault="009E4E56" w:rsidP="00C62301">
            <w:pPr>
              <w:tabs>
                <w:tab w:val="decimal" w:pos="918"/>
              </w:tabs>
              <w:spacing w:line="240" w:lineRule="atLeast"/>
              <w:ind w:left="-119" w:right="-102"/>
              <w:jc w:val="both"/>
              <w:rPr>
                <w:rFonts w:cs="Times New Roman"/>
                <w:lang w:val="en-US"/>
              </w:rPr>
            </w:pPr>
            <w:r>
              <w:rPr>
                <w:rFonts w:cs="Times New Roman"/>
                <w:lang w:val="en-US"/>
              </w:rPr>
              <w:t>56,807</w:t>
            </w:r>
          </w:p>
        </w:tc>
        <w:tc>
          <w:tcPr>
            <w:tcW w:w="244" w:type="dxa"/>
          </w:tcPr>
          <w:p w:rsidR="00C62301" w:rsidRPr="00F113A6" w:rsidRDefault="00C62301" w:rsidP="00C62301">
            <w:pPr>
              <w:tabs>
                <w:tab w:val="decimal" w:pos="918"/>
              </w:tabs>
              <w:spacing w:line="240" w:lineRule="atLeast"/>
              <w:ind w:left="-119" w:right="-102"/>
              <w:jc w:val="both"/>
              <w:rPr>
                <w:lang w:val="en-US"/>
              </w:rPr>
            </w:pPr>
          </w:p>
        </w:tc>
        <w:tc>
          <w:tcPr>
            <w:tcW w:w="1207" w:type="dxa"/>
          </w:tcPr>
          <w:p w:rsidR="00C62301" w:rsidRPr="006D53DA" w:rsidRDefault="00DD3B9A" w:rsidP="00DD3B9A">
            <w:pPr>
              <w:tabs>
                <w:tab w:val="decimal" w:pos="990"/>
              </w:tabs>
              <w:spacing w:line="240" w:lineRule="atLeast"/>
              <w:ind w:left="-119" w:right="-102"/>
              <w:jc w:val="both"/>
            </w:pPr>
            <w:r w:rsidRPr="006D53DA">
              <w:t>54,720</w:t>
            </w:r>
          </w:p>
        </w:tc>
      </w:tr>
      <w:tr w:rsidR="00C62301" w:rsidRPr="00347BE4" w:rsidTr="0099389D">
        <w:tc>
          <w:tcPr>
            <w:tcW w:w="4021" w:type="dxa"/>
          </w:tcPr>
          <w:p w:rsidR="00C62301" w:rsidRPr="005D698C" w:rsidRDefault="00C62301" w:rsidP="00C62301">
            <w:pPr>
              <w:spacing w:line="240" w:lineRule="atLeast"/>
              <w:rPr>
                <w:lang w:val="en-US"/>
              </w:rPr>
            </w:pPr>
            <w:r w:rsidRPr="005D698C">
              <w:rPr>
                <w:lang w:val="en-US"/>
              </w:rPr>
              <w:t>Administrative expenses</w:t>
            </w:r>
          </w:p>
        </w:tc>
        <w:tc>
          <w:tcPr>
            <w:tcW w:w="1134" w:type="dxa"/>
            <w:shd w:val="clear" w:color="auto" w:fill="auto"/>
          </w:tcPr>
          <w:p w:rsidR="00C62301" w:rsidRPr="002B79C8" w:rsidRDefault="00C62301" w:rsidP="00C62301">
            <w:pPr>
              <w:tabs>
                <w:tab w:val="decimal" w:pos="918"/>
              </w:tabs>
              <w:spacing w:line="240" w:lineRule="atLeast"/>
              <w:ind w:left="-119" w:right="-102"/>
              <w:jc w:val="both"/>
              <w:rPr>
                <w:rFonts w:cs="Times New Roman"/>
              </w:rPr>
            </w:pPr>
            <w:r>
              <w:rPr>
                <w:rFonts w:cs="Times New Roman"/>
              </w:rPr>
              <w:t>55,</w:t>
            </w:r>
            <w:r w:rsidR="005F3A46">
              <w:rPr>
                <w:rFonts w:cs="Times New Roman"/>
              </w:rPr>
              <w:t>888</w:t>
            </w:r>
          </w:p>
        </w:tc>
        <w:tc>
          <w:tcPr>
            <w:tcW w:w="236" w:type="dxa"/>
          </w:tcPr>
          <w:p w:rsidR="00C62301" w:rsidRPr="00453442" w:rsidRDefault="00C62301" w:rsidP="00C62301">
            <w:pPr>
              <w:tabs>
                <w:tab w:val="decimal" w:pos="918"/>
              </w:tabs>
              <w:spacing w:line="240" w:lineRule="atLeast"/>
              <w:ind w:right="65"/>
              <w:jc w:val="both"/>
            </w:pPr>
          </w:p>
        </w:tc>
        <w:tc>
          <w:tcPr>
            <w:tcW w:w="1134" w:type="dxa"/>
          </w:tcPr>
          <w:p w:rsidR="00C62301" w:rsidRPr="002B79C8" w:rsidRDefault="00C62301" w:rsidP="00C62301">
            <w:pPr>
              <w:tabs>
                <w:tab w:val="decimal" w:pos="918"/>
              </w:tabs>
              <w:spacing w:line="240" w:lineRule="atLeast"/>
              <w:ind w:left="-119" w:right="-102"/>
              <w:jc w:val="both"/>
              <w:rPr>
                <w:rFonts w:cs="Times New Roman"/>
              </w:rPr>
            </w:pPr>
            <w:r>
              <w:rPr>
                <w:rFonts w:cs="Times New Roman"/>
              </w:rPr>
              <w:t>53,000</w:t>
            </w:r>
          </w:p>
        </w:tc>
        <w:tc>
          <w:tcPr>
            <w:tcW w:w="246" w:type="dxa"/>
          </w:tcPr>
          <w:p w:rsidR="00C62301" w:rsidRPr="00F113A6" w:rsidRDefault="00C62301" w:rsidP="00C62301">
            <w:pPr>
              <w:tabs>
                <w:tab w:val="decimal" w:pos="918"/>
              </w:tabs>
              <w:spacing w:line="240" w:lineRule="atLeast"/>
              <w:ind w:left="-119" w:right="-102"/>
              <w:jc w:val="both"/>
              <w:rPr>
                <w:lang w:val="en-US"/>
              </w:rPr>
            </w:pPr>
          </w:p>
        </w:tc>
        <w:tc>
          <w:tcPr>
            <w:tcW w:w="1138" w:type="dxa"/>
            <w:shd w:val="clear" w:color="auto" w:fill="auto"/>
          </w:tcPr>
          <w:p w:rsidR="00C62301" w:rsidRPr="002B79C8" w:rsidRDefault="009E4E56" w:rsidP="00C62301">
            <w:pPr>
              <w:tabs>
                <w:tab w:val="decimal" w:pos="918"/>
              </w:tabs>
              <w:spacing w:line="240" w:lineRule="atLeast"/>
              <w:ind w:left="-119" w:right="-102"/>
              <w:jc w:val="both"/>
              <w:rPr>
                <w:rFonts w:cs="Times New Roman"/>
                <w:lang w:val="en-US"/>
              </w:rPr>
            </w:pPr>
            <w:r>
              <w:rPr>
                <w:rFonts w:cs="Times New Roman"/>
                <w:lang w:val="en-US"/>
              </w:rPr>
              <w:t>48,850</w:t>
            </w:r>
          </w:p>
        </w:tc>
        <w:tc>
          <w:tcPr>
            <w:tcW w:w="244" w:type="dxa"/>
          </w:tcPr>
          <w:p w:rsidR="00C62301" w:rsidRPr="00F113A6" w:rsidRDefault="00C62301" w:rsidP="00C62301">
            <w:pPr>
              <w:tabs>
                <w:tab w:val="decimal" w:pos="918"/>
              </w:tabs>
              <w:spacing w:line="240" w:lineRule="atLeast"/>
              <w:ind w:left="-119" w:right="-102"/>
              <w:jc w:val="both"/>
              <w:rPr>
                <w:lang w:val="en-US"/>
              </w:rPr>
            </w:pPr>
          </w:p>
        </w:tc>
        <w:tc>
          <w:tcPr>
            <w:tcW w:w="1207" w:type="dxa"/>
          </w:tcPr>
          <w:p w:rsidR="00C62301" w:rsidRPr="006D53DA" w:rsidRDefault="00C62301" w:rsidP="00C62301">
            <w:pPr>
              <w:tabs>
                <w:tab w:val="decimal" w:pos="990"/>
              </w:tabs>
              <w:spacing w:line="240" w:lineRule="atLeast"/>
              <w:ind w:left="-119" w:right="-102"/>
              <w:jc w:val="both"/>
            </w:pPr>
            <w:r w:rsidRPr="006D53DA">
              <w:t>46,115</w:t>
            </w:r>
          </w:p>
        </w:tc>
      </w:tr>
      <w:tr w:rsidR="00D86E0C" w:rsidRPr="00347BE4" w:rsidTr="0099389D">
        <w:tc>
          <w:tcPr>
            <w:tcW w:w="4021" w:type="dxa"/>
          </w:tcPr>
          <w:p w:rsidR="00D86E0C" w:rsidRPr="005D698C" w:rsidRDefault="00D86E0C" w:rsidP="00C62301">
            <w:pPr>
              <w:spacing w:line="240" w:lineRule="atLeast"/>
              <w:rPr>
                <w:lang w:val="en-US"/>
              </w:rPr>
            </w:pPr>
          </w:p>
        </w:tc>
        <w:tc>
          <w:tcPr>
            <w:tcW w:w="1134" w:type="dxa"/>
            <w:shd w:val="clear" w:color="auto" w:fill="auto"/>
          </w:tcPr>
          <w:p w:rsidR="00D86E0C" w:rsidRDefault="00D86E0C" w:rsidP="00C62301">
            <w:pPr>
              <w:tabs>
                <w:tab w:val="decimal" w:pos="918"/>
              </w:tabs>
              <w:spacing w:line="240" w:lineRule="atLeast"/>
              <w:ind w:left="-119" w:right="-102"/>
              <w:jc w:val="both"/>
              <w:rPr>
                <w:rFonts w:cs="Times New Roman"/>
              </w:rPr>
            </w:pPr>
          </w:p>
        </w:tc>
        <w:tc>
          <w:tcPr>
            <w:tcW w:w="236" w:type="dxa"/>
          </w:tcPr>
          <w:p w:rsidR="00D86E0C" w:rsidRPr="00453442" w:rsidRDefault="00D86E0C" w:rsidP="00C62301">
            <w:pPr>
              <w:tabs>
                <w:tab w:val="decimal" w:pos="918"/>
              </w:tabs>
              <w:spacing w:line="240" w:lineRule="atLeast"/>
              <w:ind w:right="65"/>
              <w:jc w:val="both"/>
            </w:pPr>
          </w:p>
        </w:tc>
        <w:tc>
          <w:tcPr>
            <w:tcW w:w="1134" w:type="dxa"/>
          </w:tcPr>
          <w:p w:rsidR="00D86E0C" w:rsidRDefault="00D86E0C" w:rsidP="00C62301">
            <w:pPr>
              <w:tabs>
                <w:tab w:val="decimal" w:pos="918"/>
              </w:tabs>
              <w:spacing w:line="240" w:lineRule="atLeast"/>
              <w:ind w:left="-119" w:right="-102"/>
              <w:jc w:val="both"/>
              <w:rPr>
                <w:rFonts w:cs="Times New Roman"/>
              </w:rPr>
            </w:pPr>
          </w:p>
        </w:tc>
        <w:tc>
          <w:tcPr>
            <w:tcW w:w="246" w:type="dxa"/>
          </w:tcPr>
          <w:p w:rsidR="00D86E0C" w:rsidRPr="00F113A6" w:rsidRDefault="00D86E0C" w:rsidP="00C62301">
            <w:pPr>
              <w:tabs>
                <w:tab w:val="decimal" w:pos="918"/>
              </w:tabs>
              <w:spacing w:line="240" w:lineRule="atLeast"/>
              <w:ind w:left="-119" w:right="-102"/>
              <w:jc w:val="both"/>
              <w:rPr>
                <w:lang w:val="en-US"/>
              </w:rPr>
            </w:pPr>
          </w:p>
        </w:tc>
        <w:tc>
          <w:tcPr>
            <w:tcW w:w="1138" w:type="dxa"/>
            <w:shd w:val="clear" w:color="auto" w:fill="auto"/>
          </w:tcPr>
          <w:p w:rsidR="00D86E0C" w:rsidRDefault="00D86E0C" w:rsidP="00C62301">
            <w:pPr>
              <w:tabs>
                <w:tab w:val="decimal" w:pos="918"/>
              </w:tabs>
              <w:spacing w:line="240" w:lineRule="atLeast"/>
              <w:ind w:left="-119" w:right="-102"/>
              <w:jc w:val="both"/>
              <w:rPr>
                <w:rFonts w:cs="Times New Roman"/>
                <w:lang w:val="en-US"/>
              </w:rPr>
            </w:pPr>
          </w:p>
        </w:tc>
        <w:tc>
          <w:tcPr>
            <w:tcW w:w="244" w:type="dxa"/>
          </w:tcPr>
          <w:p w:rsidR="00D86E0C" w:rsidRPr="00F113A6" w:rsidRDefault="00D86E0C" w:rsidP="00C62301">
            <w:pPr>
              <w:tabs>
                <w:tab w:val="decimal" w:pos="918"/>
              </w:tabs>
              <w:spacing w:line="240" w:lineRule="atLeast"/>
              <w:ind w:left="-119" w:right="-102"/>
              <w:jc w:val="both"/>
              <w:rPr>
                <w:lang w:val="en-US"/>
              </w:rPr>
            </w:pPr>
          </w:p>
        </w:tc>
        <w:tc>
          <w:tcPr>
            <w:tcW w:w="1207" w:type="dxa"/>
          </w:tcPr>
          <w:p w:rsidR="00D86E0C" w:rsidRPr="006D53DA" w:rsidRDefault="00D86E0C" w:rsidP="00C62301">
            <w:pPr>
              <w:tabs>
                <w:tab w:val="decimal" w:pos="990"/>
              </w:tabs>
              <w:spacing w:line="240" w:lineRule="atLeast"/>
              <w:ind w:left="-119" w:right="-102"/>
              <w:jc w:val="both"/>
            </w:pPr>
          </w:p>
        </w:tc>
      </w:tr>
      <w:tr w:rsidR="00C62301" w:rsidRPr="00347BE4" w:rsidTr="0099389D">
        <w:tc>
          <w:tcPr>
            <w:tcW w:w="4021" w:type="dxa"/>
          </w:tcPr>
          <w:p w:rsidR="00C62301" w:rsidRPr="00453442" w:rsidRDefault="00C62301" w:rsidP="00C62301">
            <w:pPr>
              <w:spacing w:line="240" w:lineRule="atLeast"/>
              <w:ind w:right="65"/>
              <w:jc w:val="both"/>
            </w:pPr>
            <w:r>
              <w:rPr>
                <w:b/>
                <w:bCs/>
                <w:lang w:val="en-US"/>
              </w:rPr>
              <w:t>Key management personnel</w:t>
            </w:r>
          </w:p>
        </w:tc>
        <w:tc>
          <w:tcPr>
            <w:tcW w:w="1134" w:type="dxa"/>
            <w:shd w:val="clear" w:color="auto" w:fill="auto"/>
          </w:tcPr>
          <w:p w:rsidR="00C62301" w:rsidRPr="002A5412" w:rsidRDefault="00C62301" w:rsidP="00C62301">
            <w:pPr>
              <w:tabs>
                <w:tab w:val="decimal" w:pos="918"/>
              </w:tabs>
              <w:spacing w:line="240" w:lineRule="atLeast"/>
              <w:ind w:left="-115" w:right="-115"/>
              <w:rPr>
                <w:rFonts w:cs="Times New Roman"/>
              </w:rPr>
            </w:pPr>
          </w:p>
        </w:tc>
        <w:tc>
          <w:tcPr>
            <w:tcW w:w="236" w:type="dxa"/>
          </w:tcPr>
          <w:p w:rsidR="00C62301" w:rsidRPr="00453442" w:rsidRDefault="00C62301" w:rsidP="00C62301">
            <w:pPr>
              <w:tabs>
                <w:tab w:val="decimal" w:pos="918"/>
              </w:tabs>
              <w:spacing w:line="240" w:lineRule="atLeast"/>
              <w:ind w:right="65"/>
              <w:jc w:val="both"/>
            </w:pPr>
          </w:p>
        </w:tc>
        <w:tc>
          <w:tcPr>
            <w:tcW w:w="1134" w:type="dxa"/>
          </w:tcPr>
          <w:p w:rsidR="00C62301" w:rsidRPr="002A5412" w:rsidRDefault="00C62301" w:rsidP="00C62301">
            <w:pPr>
              <w:tabs>
                <w:tab w:val="decimal" w:pos="918"/>
              </w:tabs>
              <w:spacing w:line="240" w:lineRule="atLeast"/>
              <w:ind w:left="-115" w:right="-115"/>
              <w:rPr>
                <w:rFonts w:cs="Times New Roman"/>
              </w:rPr>
            </w:pPr>
          </w:p>
        </w:tc>
        <w:tc>
          <w:tcPr>
            <w:tcW w:w="246" w:type="dxa"/>
          </w:tcPr>
          <w:p w:rsidR="00C62301" w:rsidRPr="00453442" w:rsidRDefault="00C62301" w:rsidP="00C62301">
            <w:pPr>
              <w:tabs>
                <w:tab w:val="decimal" w:pos="918"/>
              </w:tabs>
              <w:spacing w:line="240" w:lineRule="atLeast"/>
              <w:ind w:right="65"/>
              <w:jc w:val="both"/>
            </w:pPr>
          </w:p>
        </w:tc>
        <w:tc>
          <w:tcPr>
            <w:tcW w:w="1138" w:type="dxa"/>
            <w:shd w:val="clear" w:color="auto" w:fill="auto"/>
          </w:tcPr>
          <w:p w:rsidR="00C62301" w:rsidRPr="002A5412" w:rsidRDefault="00C62301" w:rsidP="00C62301">
            <w:pPr>
              <w:tabs>
                <w:tab w:val="decimal" w:pos="918"/>
              </w:tabs>
              <w:spacing w:line="240" w:lineRule="atLeast"/>
              <w:ind w:left="-119" w:right="-102"/>
              <w:jc w:val="both"/>
              <w:rPr>
                <w:rFonts w:cs="Times New Roman"/>
              </w:rPr>
            </w:pPr>
          </w:p>
        </w:tc>
        <w:tc>
          <w:tcPr>
            <w:tcW w:w="244" w:type="dxa"/>
          </w:tcPr>
          <w:p w:rsidR="00C62301" w:rsidRPr="00453442" w:rsidRDefault="00C62301" w:rsidP="00C62301">
            <w:pPr>
              <w:tabs>
                <w:tab w:val="decimal" w:pos="918"/>
              </w:tabs>
              <w:spacing w:line="240" w:lineRule="atLeast"/>
              <w:ind w:right="65"/>
              <w:jc w:val="both"/>
            </w:pPr>
          </w:p>
        </w:tc>
        <w:tc>
          <w:tcPr>
            <w:tcW w:w="1207" w:type="dxa"/>
          </w:tcPr>
          <w:p w:rsidR="00C62301" w:rsidRPr="006D53DA" w:rsidRDefault="00C62301" w:rsidP="00C62301">
            <w:pPr>
              <w:tabs>
                <w:tab w:val="decimal" w:pos="990"/>
              </w:tabs>
              <w:spacing w:line="240" w:lineRule="atLeast"/>
              <w:ind w:left="-119" w:right="-102"/>
              <w:jc w:val="both"/>
            </w:pPr>
          </w:p>
        </w:tc>
      </w:tr>
      <w:tr w:rsidR="00C62301" w:rsidRPr="00347BE4" w:rsidTr="0099389D">
        <w:tc>
          <w:tcPr>
            <w:tcW w:w="4021" w:type="dxa"/>
          </w:tcPr>
          <w:p w:rsidR="00C62301" w:rsidRPr="00973470" w:rsidRDefault="00C62301" w:rsidP="00C62301">
            <w:pPr>
              <w:spacing w:line="240" w:lineRule="atLeast"/>
              <w:ind w:right="-126"/>
              <w:jc w:val="both"/>
              <w:rPr>
                <w:spacing w:val="-4"/>
              </w:rPr>
            </w:pPr>
            <w:r w:rsidRPr="00973470">
              <w:rPr>
                <w:spacing w:val="-4"/>
                <w:lang w:val="en-US"/>
              </w:rPr>
              <w:t>Key management personnel</w:t>
            </w:r>
            <w:r w:rsidRPr="00973470">
              <w:rPr>
                <w:spacing w:val="-4"/>
              </w:rPr>
              <w:t xml:space="preserve"> </w:t>
            </w:r>
            <w:r w:rsidRPr="00973470">
              <w:rPr>
                <w:spacing w:val="-4"/>
                <w:lang w:val="en-US"/>
              </w:rPr>
              <w:t>compensation</w:t>
            </w:r>
          </w:p>
        </w:tc>
        <w:tc>
          <w:tcPr>
            <w:tcW w:w="1134" w:type="dxa"/>
            <w:shd w:val="clear" w:color="auto" w:fill="auto"/>
          </w:tcPr>
          <w:p w:rsidR="00C62301" w:rsidRPr="002A5412" w:rsidRDefault="00C62301" w:rsidP="00C62301">
            <w:pPr>
              <w:tabs>
                <w:tab w:val="decimal" w:pos="918"/>
              </w:tabs>
              <w:spacing w:line="240" w:lineRule="atLeast"/>
              <w:ind w:left="-115" w:right="-115"/>
              <w:rPr>
                <w:rFonts w:cs="Times New Roman"/>
              </w:rPr>
            </w:pPr>
          </w:p>
        </w:tc>
        <w:tc>
          <w:tcPr>
            <w:tcW w:w="236" w:type="dxa"/>
          </w:tcPr>
          <w:p w:rsidR="00C62301" w:rsidRPr="00453442" w:rsidRDefault="00C62301" w:rsidP="00C62301">
            <w:pPr>
              <w:tabs>
                <w:tab w:val="decimal" w:pos="918"/>
              </w:tabs>
              <w:spacing w:line="240" w:lineRule="atLeast"/>
              <w:ind w:right="65"/>
              <w:jc w:val="both"/>
            </w:pPr>
          </w:p>
        </w:tc>
        <w:tc>
          <w:tcPr>
            <w:tcW w:w="1134" w:type="dxa"/>
          </w:tcPr>
          <w:p w:rsidR="00C62301" w:rsidRPr="002A5412" w:rsidRDefault="00C62301" w:rsidP="00C62301">
            <w:pPr>
              <w:tabs>
                <w:tab w:val="decimal" w:pos="918"/>
              </w:tabs>
              <w:spacing w:line="240" w:lineRule="atLeast"/>
              <w:ind w:left="-115" w:right="-115"/>
              <w:rPr>
                <w:rFonts w:cs="Times New Roman"/>
              </w:rPr>
            </w:pPr>
          </w:p>
        </w:tc>
        <w:tc>
          <w:tcPr>
            <w:tcW w:w="246" w:type="dxa"/>
          </w:tcPr>
          <w:p w:rsidR="00C62301" w:rsidRPr="00453442" w:rsidRDefault="00C62301" w:rsidP="00C62301">
            <w:pPr>
              <w:tabs>
                <w:tab w:val="decimal" w:pos="918"/>
              </w:tabs>
              <w:spacing w:line="240" w:lineRule="atLeast"/>
              <w:ind w:right="65"/>
              <w:jc w:val="both"/>
            </w:pPr>
          </w:p>
        </w:tc>
        <w:tc>
          <w:tcPr>
            <w:tcW w:w="1138" w:type="dxa"/>
            <w:shd w:val="clear" w:color="auto" w:fill="auto"/>
          </w:tcPr>
          <w:p w:rsidR="00C62301" w:rsidRPr="002A5412" w:rsidRDefault="00C62301" w:rsidP="00C62301">
            <w:pPr>
              <w:tabs>
                <w:tab w:val="decimal" w:pos="918"/>
              </w:tabs>
              <w:spacing w:line="240" w:lineRule="atLeast"/>
              <w:ind w:left="-119" w:right="-102"/>
              <w:jc w:val="both"/>
              <w:rPr>
                <w:rFonts w:cs="Times New Roman"/>
              </w:rPr>
            </w:pPr>
          </w:p>
        </w:tc>
        <w:tc>
          <w:tcPr>
            <w:tcW w:w="244" w:type="dxa"/>
          </w:tcPr>
          <w:p w:rsidR="00C62301" w:rsidRPr="00453442" w:rsidRDefault="00C62301" w:rsidP="00C62301">
            <w:pPr>
              <w:tabs>
                <w:tab w:val="decimal" w:pos="918"/>
              </w:tabs>
              <w:spacing w:line="240" w:lineRule="atLeast"/>
              <w:ind w:right="65"/>
              <w:jc w:val="both"/>
            </w:pPr>
          </w:p>
        </w:tc>
        <w:tc>
          <w:tcPr>
            <w:tcW w:w="1207" w:type="dxa"/>
          </w:tcPr>
          <w:p w:rsidR="00C62301" w:rsidRPr="006D53DA" w:rsidRDefault="00C62301" w:rsidP="00C62301">
            <w:pPr>
              <w:tabs>
                <w:tab w:val="decimal" w:pos="990"/>
              </w:tabs>
              <w:spacing w:line="240" w:lineRule="atLeast"/>
              <w:ind w:left="-119" w:right="-102"/>
              <w:jc w:val="both"/>
            </w:pPr>
          </w:p>
        </w:tc>
      </w:tr>
      <w:tr w:rsidR="00C62301" w:rsidRPr="00347BE4" w:rsidTr="0099389D">
        <w:tc>
          <w:tcPr>
            <w:tcW w:w="4021" w:type="dxa"/>
          </w:tcPr>
          <w:p w:rsidR="00C62301" w:rsidRPr="00453442" w:rsidRDefault="00C62301" w:rsidP="00C62301">
            <w:pPr>
              <w:tabs>
                <w:tab w:val="left" w:pos="271"/>
              </w:tabs>
              <w:spacing w:line="240" w:lineRule="atLeast"/>
              <w:ind w:right="65"/>
              <w:jc w:val="both"/>
            </w:pPr>
            <w:r>
              <w:tab/>
            </w:r>
            <w:r>
              <w:rPr>
                <w:lang w:val="en-US"/>
              </w:rPr>
              <w:t>Short-term employee benefits</w:t>
            </w:r>
          </w:p>
        </w:tc>
        <w:tc>
          <w:tcPr>
            <w:tcW w:w="1134" w:type="dxa"/>
            <w:shd w:val="clear" w:color="auto" w:fill="auto"/>
          </w:tcPr>
          <w:p w:rsidR="00C62301" w:rsidRPr="00472DBF" w:rsidRDefault="00C62301" w:rsidP="00C62301">
            <w:pPr>
              <w:tabs>
                <w:tab w:val="decimal" w:pos="918"/>
              </w:tabs>
              <w:spacing w:line="240" w:lineRule="atLeast"/>
              <w:ind w:left="-119" w:right="-102"/>
              <w:jc w:val="both"/>
              <w:rPr>
                <w:rFonts w:cs="Times New Roman"/>
              </w:rPr>
            </w:pPr>
            <w:r>
              <w:rPr>
                <w:rFonts w:cs="Times New Roman"/>
              </w:rPr>
              <w:t>190,529</w:t>
            </w:r>
          </w:p>
        </w:tc>
        <w:tc>
          <w:tcPr>
            <w:tcW w:w="236" w:type="dxa"/>
          </w:tcPr>
          <w:p w:rsidR="00C62301" w:rsidRPr="00453442" w:rsidRDefault="00C62301" w:rsidP="00C62301">
            <w:pPr>
              <w:tabs>
                <w:tab w:val="decimal" w:pos="918"/>
              </w:tabs>
              <w:spacing w:line="240" w:lineRule="atLeast"/>
              <w:ind w:right="65"/>
              <w:jc w:val="both"/>
            </w:pPr>
          </w:p>
        </w:tc>
        <w:tc>
          <w:tcPr>
            <w:tcW w:w="1134" w:type="dxa"/>
          </w:tcPr>
          <w:p w:rsidR="00C62301" w:rsidRPr="00472DBF" w:rsidRDefault="00C62301" w:rsidP="00C62301">
            <w:pPr>
              <w:tabs>
                <w:tab w:val="decimal" w:pos="918"/>
              </w:tabs>
              <w:spacing w:line="240" w:lineRule="atLeast"/>
              <w:ind w:left="-119" w:right="-102"/>
              <w:jc w:val="both"/>
              <w:rPr>
                <w:rFonts w:cs="Times New Roman"/>
              </w:rPr>
            </w:pPr>
            <w:r w:rsidRPr="00472DBF">
              <w:rPr>
                <w:rFonts w:cs="Times New Roman"/>
              </w:rPr>
              <w:t>191,193</w:t>
            </w:r>
          </w:p>
        </w:tc>
        <w:tc>
          <w:tcPr>
            <w:tcW w:w="246" w:type="dxa"/>
          </w:tcPr>
          <w:p w:rsidR="00C62301" w:rsidRPr="00453442" w:rsidRDefault="00C62301" w:rsidP="00C62301">
            <w:pPr>
              <w:tabs>
                <w:tab w:val="decimal" w:pos="918"/>
              </w:tabs>
              <w:spacing w:line="240" w:lineRule="atLeast"/>
              <w:ind w:right="65"/>
              <w:jc w:val="both"/>
            </w:pPr>
          </w:p>
        </w:tc>
        <w:tc>
          <w:tcPr>
            <w:tcW w:w="1138" w:type="dxa"/>
            <w:shd w:val="clear" w:color="auto" w:fill="auto"/>
          </w:tcPr>
          <w:p w:rsidR="00C62301" w:rsidRPr="00472DBF" w:rsidRDefault="00C62301" w:rsidP="00C62301">
            <w:pPr>
              <w:tabs>
                <w:tab w:val="decimal" w:pos="918"/>
              </w:tabs>
              <w:spacing w:line="240" w:lineRule="atLeast"/>
              <w:ind w:left="-119" w:right="-102"/>
              <w:jc w:val="both"/>
              <w:rPr>
                <w:rFonts w:cs="Times New Roman"/>
              </w:rPr>
            </w:pPr>
            <w:r>
              <w:rPr>
                <w:rFonts w:cs="Times New Roman"/>
              </w:rPr>
              <w:t>153,140</w:t>
            </w:r>
          </w:p>
        </w:tc>
        <w:tc>
          <w:tcPr>
            <w:tcW w:w="244" w:type="dxa"/>
          </w:tcPr>
          <w:p w:rsidR="00C62301" w:rsidRPr="00453442" w:rsidRDefault="00C62301" w:rsidP="00C62301">
            <w:pPr>
              <w:tabs>
                <w:tab w:val="decimal" w:pos="918"/>
              </w:tabs>
              <w:spacing w:line="240" w:lineRule="atLeast"/>
              <w:ind w:right="65"/>
              <w:jc w:val="both"/>
            </w:pPr>
          </w:p>
        </w:tc>
        <w:tc>
          <w:tcPr>
            <w:tcW w:w="1207" w:type="dxa"/>
          </w:tcPr>
          <w:p w:rsidR="00C62301" w:rsidRPr="006D53DA" w:rsidRDefault="00C62301" w:rsidP="00C62301">
            <w:pPr>
              <w:tabs>
                <w:tab w:val="decimal" w:pos="990"/>
              </w:tabs>
              <w:spacing w:line="240" w:lineRule="atLeast"/>
              <w:ind w:left="-119" w:right="-102"/>
              <w:jc w:val="both"/>
            </w:pPr>
            <w:r w:rsidRPr="006D53DA">
              <w:t>157,727</w:t>
            </w:r>
          </w:p>
        </w:tc>
      </w:tr>
      <w:tr w:rsidR="00C62301" w:rsidRPr="00347BE4" w:rsidTr="0099389D">
        <w:tc>
          <w:tcPr>
            <w:tcW w:w="4021" w:type="dxa"/>
          </w:tcPr>
          <w:p w:rsidR="00C62301" w:rsidRPr="00453442" w:rsidRDefault="00C62301" w:rsidP="00C62301">
            <w:pPr>
              <w:tabs>
                <w:tab w:val="left" w:pos="271"/>
              </w:tabs>
              <w:spacing w:line="240" w:lineRule="atLeast"/>
              <w:ind w:right="65"/>
              <w:jc w:val="both"/>
            </w:pPr>
            <w:r>
              <w:tab/>
            </w:r>
            <w:r w:rsidRPr="00F96F81">
              <w:t>Post-employment benefits</w:t>
            </w:r>
          </w:p>
        </w:tc>
        <w:tc>
          <w:tcPr>
            <w:tcW w:w="1134" w:type="dxa"/>
            <w:tcBorders>
              <w:bottom w:val="single" w:sz="4" w:space="0" w:color="auto"/>
            </w:tcBorders>
            <w:shd w:val="clear" w:color="auto" w:fill="auto"/>
          </w:tcPr>
          <w:p w:rsidR="00C62301" w:rsidRPr="00472DBF" w:rsidRDefault="00C62301" w:rsidP="00C62301">
            <w:pPr>
              <w:tabs>
                <w:tab w:val="decimal" w:pos="918"/>
              </w:tabs>
              <w:spacing w:line="240" w:lineRule="atLeast"/>
              <w:ind w:left="-119" w:right="-102"/>
              <w:jc w:val="both"/>
              <w:rPr>
                <w:rFonts w:cs="Times New Roman"/>
              </w:rPr>
            </w:pPr>
            <w:r>
              <w:rPr>
                <w:rFonts w:cs="Times New Roman"/>
              </w:rPr>
              <w:t>44,997</w:t>
            </w:r>
          </w:p>
        </w:tc>
        <w:tc>
          <w:tcPr>
            <w:tcW w:w="236" w:type="dxa"/>
          </w:tcPr>
          <w:p w:rsidR="00C62301" w:rsidRPr="00453442" w:rsidRDefault="00C62301" w:rsidP="00C62301">
            <w:pPr>
              <w:tabs>
                <w:tab w:val="left" w:pos="370"/>
                <w:tab w:val="decimal" w:pos="918"/>
              </w:tabs>
              <w:spacing w:line="240" w:lineRule="atLeast"/>
              <w:ind w:right="65"/>
              <w:jc w:val="both"/>
            </w:pPr>
          </w:p>
        </w:tc>
        <w:tc>
          <w:tcPr>
            <w:tcW w:w="1134" w:type="dxa"/>
            <w:tcBorders>
              <w:bottom w:val="single" w:sz="4" w:space="0" w:color="auto"/>
            </w:tcBorders>
          </w:tcPr>
          <w:p w:rsidR="00C62301" w:rsidRPr="00472DBF" w:rsidRDefault="00C62301" w:rsidP="00C62301">
            <w:pPr>
              <w:tabs>
                <w:tab w:val="decimal" w:pos="918"/>
              </w:tabs>
              <w:spacing w:line="240" w:lineRule="atLeast"/>
              <w:ind w:left="-119" w:right="-102"/>
              <w:jc w:val="both"/>
              <w:rPr>
                <w:rFonts w:cs="Times New Roman"/>
              </w:rPr>
            </w:pPr>
            <w:r w:rsidRPr="00472DBF">
              <w:rPr>
                <w:rFonts w:cs="Times New Roman"/>
              </w:rPr>
              <w:t>4,436</w:t>
            </w:r>
          </w:p>
        </w:tc>
        <w:tc>
          <w:tcPr>
            <w:tcW w:w="246" w:type="dxa"/>
          </w:tcPr>
          <w:p w:rsidR="00C62301" w:rsidRPr="00453442" w:rsidRDefault="00C62301" w:rsidP="00C62301">
            <w:pPr>
              <w:tabs>
                <w:tab w:val="left" w:pos="370"/>
                <w:tab w:val="decimal" w:pos="918"/>
              </w:tabs>
              <w:spacing w:line="240" w:lineRule="atLeast"/>
              <w:ind w:right="65"/>
              <w:jc w:val="both"/>
            </w:pPr>
          </w:p>
        </w:tc>
        <w:tc>
          <w:tcPr>
            <w:tcW w:w="1138" w:type="dxa"/>
            <w:tcBorders>
              <w:bottom w:val="single" w:sz="4" w:space="0" w:color="auto"/>
            </w:tcBorders>
            <w:shd w:val="clear" w:color="auto" w:fill="auto"/>
          </w:tcPr>
          <w:p w:rsidR="00C62301" w:rsidRPr="00472DBF" w:rsidRDefault="00C62301" w:rsidP="00C62301">
            <w:pPr>
              <w:tabs>
                <w:tab w:val="decimal" w:pos="918"/>
              </w:tabs>
              <w:spacing w:line="240" w:lineRule="atLeast"/>
              <w:ind w:left="-119" w:right="-102"/>
              <w:jc w:val="both"/>
              <w:rPr>
                <w:rFonts w:cs="Times New Roman"/>
              </w:rPr>
            </w:pPr>
            <w:r>
              <w:rPr>
                <w:rFonts w:cs="Times New Roman"/>
              </w:rPr>
              <w:t>40,983</w:t>
            </w:r>
          </w:p>
        </w:tc>
        <w:tc>
          <w:tcPr>
            <w:tcW w:w="244" w:type="dxa"/>
          </w:tcPr>
          <w:p w:rsidR="00C62301" w:rsidRPr="00453442" w:rsidRDefault="00C62301" w:rsidP="00C62301">
            <w:pPr>
              <w:tabs>
                <w:tab w:val="left" w:pos="370"/>
                <w:tab w:val="decimal" w:pos="918"/>
              </w:tabs>
              <w:spacing w:line="240" w:lineRule="atLeast"/>
              <w:ind w:right="65"/>
              <w:jc w:val="both"/>
            </w:pPr>
          </w:p>
        </w:tc>
        <w:tc>
          <w:tcPr>
            <w:tcW w:w="1207" w:type="dxa"/>
            <w:tcBorders>
              <w:bottom w:val="single" w:sz="4" w:space="0" w:color="auto"/>
            </w:tcBorders>
          </w:tcPr>
          <w:p w:rsidR="00C62301" w:rsidRPr="006D53DA" w:rsidRDefault="00C62301" w:rsidP="00C62301">
            <w:pPr>
              <w:tabs>
                <w:tab w:val="decimal" w:pos="990"/>
              </w:tabs>
              <w:spacing w:line="240" w:lineRule="atLeast"/>
              <w:ind w:left="-119" w:right="-102"/>
              <w:jc w:val="both"/>
            </w:pPr>
            <w:r w:rsidRPr="006D53DA">
              <w:t>3,064</w:t>
            </w:r>
          </w:p>
        </w:tc>
      </w:tr>
      <w:tr w:rsidR="00C62301" w:rsidRPr="00347BE4" w:rsidTr="0099389D">
        <w:tc>
          <w:tcPr>
            <w:tcW w:w="4021" w:type="dxa"/>
          </w:tcPr>
          <w:p w:rsidR="00C62301" w:rsidRPr="00453442" w:rsidRDefault="00C62301" w:rsidP="00C62301">
            <w:pPr>
              <w:tabs>
                <w:tab w:val="left" w:pos="271"/>
              </w:tabs>
              <w:spacing w:line="240" w:lineRule="atLeast"/>
              <w:ind w:right="65"/>
              <w:jc w:val="both"/>
            </w:pPr>
            <w:r>
              <w:tab/>
            </w:r>
            <w:r w:rsidRPr="00381F56">
              <w:rPr>
                <w:b/>
                <w:bCs/>
                <w:lang w:val="en-US"/>
              </w:rPr>
              <w:t>Total key management personnel</w:t>
            </w:r>
          </w:p>
        </w:tc>
        <w:tc>
          <w:tcPr>
            <w:tcW w:w="1134" w:type="dxa"/>
            <w:tcBorders>
              <w:top w:val="single" w:sz="4" w:space="0" w:color="auto"/>
            </w:tcBorders>
            <w:shd w:val="clear" w:color="auto" w:fill="auto"/>
          </w:tcPr>
          <w:p w:rsidR="00C62301" w:rsidRPr="002A5412" w:rsidRDefault="00C62301" w:rsidP="00C62301">
            <w:pPr>
              <w:tabs>
                <w:tab w:val="decimal" w:pos="864"/>
              </w:tabs>
              <w:spacing w:line="240" w:lineRule="atLeast"/>
              <w:ind w:left="-119" w:right="-102"/>
              <w:jc w:val="both"/>
              <w:rPr>
                <w:rFonts w:cs="Times New Roman"/>
              </w:rPr>
            </w:pPr>
          </w:p>
        </w:tc>
        <w:tc>
          <w:tcPr>
            <w:tcW w:w="236" w:type="dxa"/>
          </w:tcPr>
          <w:p w:rsidR="00C62301" w:rsidRPr="00453442" w:rsidRDefault="00C62301" w:rsidP="00C62301">
            <w:pPr>
              <w:spacing w:line="240" w:lineRule="atLeast"/>
              <w:ind w:right="65"/>
              <w:jc w:val="both"/>
            </w:pPr>
          </w:p>
        </w:tc>
        <w:tc>
          <w:tcPr>
            <w:tcW w:w="1134" w:type="dxa"/>
            <w:tcBorders>
              <w:top w:val="single" w:sz="4" w:space="0" w:color="auto"/>
            </w:tcBorders>
          </w:tcPr>
          <w:p w:rsidR="00C62301" w:rsidRPr="002A5412" w:rsidRDefault="00C62301" w:rsidP="00C62301">
            <w:pPr>
              <w:tabs>
                <w:tab w:val="decimal" w:pos="864"/>
              </w:tabs>
              <w:spacing w:line="240" w:lineRule="atLeast"/>
              <w:ind w:left="-119" w:right="-102"/>
              <w:jc w:val="both"/>
              <w:rPr>
                <w:rFonts w:cs="Times New Roman"/>
              </w:rPr>
            </w:pPr>
          </w:p>
        </w:tc>
        <w:tc>
          <w:tcPr>
            <w:tcW w:w="246" w:type="dxa"/>
          </w:tcPr>
          <w:p w:rsidR="00C62301" w:rsidRPr="00453442" w:rsidRDefault="00C62301" w:rsidP="00C62301">
            <w:pPr>
              <w:spacing w:line="240" w:lineRule="atLeast"/>
              <w:ind w:right="65"/>
              <w:jc w:val="both"/>
            </w:pPr>
          </w:p>
        </w:tc>
        <w:tc>
          <w:tcPr>
            <w:tcW w:w="1138" w:type="dxa"/>
            <w:tcBorders>
              <w:top w:val="single" w:sz="4" w:space="0" w:color="auto"/>
            </w:tcBorders>
            <w:shd w:val="clear" w:color="auto" w:fill="auto"/>
          </w:tcPr>
          <w:p w:rsidR="00C62301" w:rsidRPr="002A5412" w:rsidRDefault="00C62301" w:rsidP="00C62301">
            <w:pPr>
              <w:tabs>
                <w:tab w:val="decimal" w:pos="864"/>
              </w:tabs>
              <w:spacing w:line="240" w:lineRule="atLeast"/>
              <w:ind w:left="-119" w:right="-102"/>
              <w:jc w:val="both"/>
              <w:rPr>
                <w:rFonts w:cs="Times New Roman"/>
              </w:rPr>
            </w:pPr>
          </w:p>
        </w:tc>
        <w:tc>
          <w:tcPr>
            <w:tcW w:w="244" w:type="dxa"/>
          </w:tcPr>
          <w:p w:rsidR="00C62301" w:rsidRPr="00453442" w:rsidRDefault="00C62301" w:rsidP="00C62301">
            <w:pPr>
              <w:spacing w:line="240" w:lineRule="atLeast"/>
              <w:ind w:right="65"/>
              <w:jc w:val="both"/>
            </w:pPr>
          </w:p>
        </w:tc>
        <w:tc>
          <w:tcPr>
            <w:tcW w:w="1207" w:type="dxa"/>
            <w:tcBorders>
              <w:top w:val="single" w:sz="4" w:space="0" w:color="auto"/>
            </w:tcBorders>
          </w:tcPr>
          <w:p w:rsidR="00C62301" w:rsidRPr="006D53DA" w:rsidRDefault="00C62301" w:rsidP="00C62301">
            <w:pPr>
              <w:tabs>
                <w:tab w:val="decimal" w:pos="990"/>
              </w:tabs>
              <w:spacing w:line="240" w:lineRule="atLeast"/>
              <w:ind w:left="-119" w:right="-102"/>
              <w:jc w:val="both"/>
            </w:pPr>
          </w:p>
        </w:tc>
      </w:tr>
      <w:tr w:rsidR="00C62301" w:rsidRPr="00347BE4" w:rsidTr="0099389D">
        <w:tc>
          <w:tcPr>
            <w:tcW w:w="4021" w:type="dxa"/>
          </w:tcPr>
          <w:p w:rsidR="00C62301" w:rsidRPr="00453442" w:rsidRDefault="00C62301" w:rsidP="00C62301">
            <w:pPr>
              <w:tabs>
                <w:tab w:val="left" w:pos="271"/>
                <w:tab w:val="left" w:pos="541"/>
              </w:tabs>
              <w:spacing w:line="240" w:lineRule="atLeast"/>
              <w:ind w:right="65"/>
              <w:jc w:val="both"/>
            </w:pPr>
            <w:r>
              <w:tab/>
            </w:r>
            <w:r>
              <w:tab/>
            </w:r>
            <w:r w:rsidRPr="00381F56">
              <w:rPr>
                <w:b/>
                <w:bCs/>
                <w:lang w:val="en-US"/>
              </w:rPr>
              <w:t>compensation</w:t>
            </w:r>
          </w:p>
        </w:tc>
        <w:tc>
          <w:tcPr>
            <w:tcW w:w="1134" w:type="dxa"/>
            <w:tcBorders>
              <w:bottom w:val="double" w:sz="4" w:space="0" w:color="auto"/>
            </w:tcBorders>
            <w:shd w:val="clear" w:color="auto" w:fill="auto"/>
          </w:tcPr>
          <w:p w:rsidR="00C62301" w:rsidRPr="002A5412" w:rsidRDefault="00C62301" w:rsidP="00C62301">
            <w:pPr>
              <w:tabs>
                <w:tab w:val="decimal" w:pos="918"/>
              </w:tabs>
              <w:spacing w:line="240" w:lineRule="atLeast"/>
              <w:ind w:left="-119" w:right="-102"/>
              <w:jc w:val="both"/>
              <w:rPr>
                <w:rFonts w:cs="Times New Roman"/>
                <w:b/>
                <w:bCs/>
              </w:rPr>
            </w:pPr>
            <w:r>
              <w:rPr>
                <w:rFonts w:cs="Times New Roman"/>
                <w:b/>
                <w:bCs/>
              </w:rPr>
              <w:t>235,526</w:t>
            </w:r>
          </w:p>
        </w:tc>
        <w:tc>
          <w:tcPr>
            <w:tcW w:w="236" w:type="dxa"/>
          </w:tcPr>
          <w:p w:rsidR="00C62301" w:rsidRPr="00F822D9" w:rsidRDefault="00C62301" w:rsidP="00C62301">
            <w:pPr>
              <w:tabs>
                <w:tab w:val="decimal" w:pos="918"/>
              </w:tabs>
              <w:spacing w:line="240" w:lineRule="atLeast"/>
              <w:ind w:right="65"/>
              <w:jc w:val="both"/>
              <w:rPr>
                <w:b/>
                <w:bCs/>
              </w:rPr>
            </w:pPr>
          </w:p>
        </w:tc>
        <w:tc>
          <w:tcPr>
            <w:tcW w:w="1134" w:type="dxa"/>
            <w:tcBorders>
              <w:bottom w:val="double" w:sz="4" w:space="0" w:color="auto"/>
            </w:tcBorders>
          </w:tcPr>
          <w:p w:rsidR="00C62301" w:rsidRPr="002A5412" w:rsidRDefault="00C62301" w:rsidP="00C62301">
            <w:pPr>
              <w:tabs>
                <w:tab w:val="decimal" w:pos="918"/>
              </w:tabs>
              <w:spacing w:line="240" w:lineRule="atLeast"/>
              <w:ind w:left="-119" w:right="-102"/>
              <w:jc w:val="both"/>
              <w:rPr>
                <w:rFonts w:cs="Times New Roman"/>
                <w:b/>
                <w:bCs/>
              </w:rPr>
            </w:pPr>
            <w:r w:rsidRPr="00472DBF">
              <w:rPr>
                <w:rFonts w:cs="Times New Roman"/>
                <w:b/>
                <w:bCs/>
              </w:rPr>
              <w:t>195,629</w:t>
            </w:r>
          </w:p>
        </w:tc>
        <w:tc>
          <w:tcPr>
            <w:tcW w:w="246" w:type="dxa"/>
          </w:tcPr>
          <w:p w:rsidR="00C62301" w:rsidRPr="00F822D9" w:rsidRDefault="00C62301" w:rsidP="00C62301">
            <w:pPr>
              <w:tabs>
                <w:tab w:val="decimal" w:pos="918"/>
              </w:tabs>
              <w:spacing w:line="240" w:lineRule="atLeast"/>
              <w:ind w:right="65"/>
              <w:jc w:val="both"/>
              <w:rPr>
                <w:b/>
                <w:bCs/>
              </w:rPr>
            </w:pPr>
          </w:p>
        </w:tc>
        <w:tc>
          <w:tcPr>
            <w:tcW w:w="1138" w:type="dxa"/>
            <w:tcBorders>
              <w:bottom w:val="double" w:sz="4" w:space="0" w:color="auto"/>
            </w:tcBorders>
            <w:shd w:val="clear" w:color="auto" w:fill="auto"/>
          </w:tcPr>
          <w:p w:rsidR="00C62301" w:rsidRPr="002A5412" w:rsidRDefault="00C62301" w:rsidP="00C62301">
            <w:pPr>
              <w:tabs>
                <w:tab w:val="decimal" w:pos="918"/>
              </w:tabs>
              <w:spacing w:line="240" w:lineRule="atLeast"/>
              <w:ind w:left="-119" w:right="-102"/>
              <w:jc w:val="both"/>
              <w:rPr>
                <w:rFonts w:cs="Times New Roman"/>
                <w:b/>
                <w:bCs/>
              </w:rPr>
            </w:pPr>
            <w:r>
              <w:rPr>
                <w:rFonts w:cs="Times New Roman"/>
                <w:b/>
                <w:bCs/>
              </w:rPr>
              <w:t>194,123</w:t>
            </w:r>
          </w:p>
        </w:tc>
        <w:tc>
          <w:tcPr>
            <w:tcW w:w="244" w:type="dxa"/>
          </w:tcPr>
          <w:p w:rsidR="00C62301" w:rsidRPr="00F822D9" w:rsidRDefault="00C62301" w:rsidP="00C62301">
            <w:pPr>
              <w:tabs>
                <w:tab w:val="decimal" w:pos="918"/>
              </w:tabs>
              <w:spacing w:line="240" w:lineRule="atLeast"/>
              <w:ind w:right="65"/>
              <w:jc w:val="both"/>
              <w:rPr>
                <w:b/>
                <w:bCs/>
              </w:rPr>
            </w:pPr>
          </w:p>
        </w:tc>
        <w:tc>
          <w:tcPr>
            <w:tcW w:w="1207" w:type="dxa"/>
            <w:tcBorders>
              <w:bottom w:val="double" w:sz="4" w:space="0" w:color="auto"/>
            </w:tcBorders>
          </w:tcPr>
          <w:p w:rsidR="00C62301" w:rsidRPr="006D53DA" w:rsidRDefault="00C62301" w:rsidP="00C62301">
            <w:pPr>
              <w:tabs>
                <w:tab w:val="decimal" w:pos="990"/>
              </w:tabs>
              <w:spacing w:line="240" w:lineRule="atLeast"/>
              <w:ind w:left="-119" w:right="-102"/>
              <w:jc w:val="both"/>
              <w:rPr>
                <w:b/>
                <w:bCs/>
              </w:rPr>
            </w:pPr>
            <w:r w:rsidRPr="006D53DA">
              <w:rPr>
                <w:b/>
                <w:bCs/>
              </w:rPr>
              <w:t>160,791</w:t>
            </w:r>
          </w:p>
        </w:tc>
      </w:tr>
    </w:tbl>
    <w:p w:rsidR="00786BC3" w:rsidRDefault="00786BC3" w:rsidP="00D25C56">
      <w:pPr>
        <w:pStyle w:val="Bo-C1Content"/>
      </w:pPr>
    </w:p>
    <w:p w:rsidR="00786BC3" w:rsidRPr="00341070" w:rsidRDefault="008B2C1B" w:rsidP="00786BC3">
      <w:pPr>
        <w:pStyle w:val="Bo-C1Content"/>
      </w:pPr>
      <w:r>
        <w:br w:type="page"/>
      </w:r>
      <w:r w:rsidR="00786BC3" w:rsidRPr="00341070">
        <w:lastRenderedPageBreak/>
        <w:t xml:space="preserve">Balances as at </w:t>
      </w:r>
      <w:r w:rsidR="00D25C56">
        <w:t>30 June</w:t>
      </w:r>
      <w:r w:rsidR="00786BC3">
        <w:t xml:space="preserve"> 201</w:t>
      </w:r>
      <w:r w:rsidR="00C3654A">
        <w:t>9</w:t>
      </w:r>
      <w:r w:rsidR="00786BC3">
        <w:t xml:space="preserve"> and </w:t>
      </w:r>
      <w:r w:rsidR="00786BC3" w:rsidRPr="00341070">
        <w:t xml:space="preserve">31 December </w:t>
      </w:r>
      <w:r w:rsidR="00786BC3">
        <w:t>201</w:t>
      </w:r>
      <w:r w:rsidR="00C3654A">
        <w:t>8</w:t>
      </w:r>
      <w:r w:rsidR="00786BC3">
        <w:t xml:space="preserve"> </w:t>
      </w:r>
      <w:r w:rsidR="00786BC3" w:rsidRPr="00341070">
        <w:t>with related parties were as follows:</w:t>
      </w:r>
    </w:p>
    <w:p w:rsidR="00786BC3" w:rsidRDefault="00786BC3" w:rsidP="00786BC3">
      <w:pPr>
        <w:spacing w:line="240" w:lineRule="atLeast"/>
        <w:ind w:left="540" w:right="-25"/>
        <w:jc w:val="both"/>
        <w:rPr>
          <w:lang w:val="en-US"/>
        </w:rPr>
      </w:pPr>
    </w:p>
    <w:tbl>
      <w:tblPr>
        <w:tblW w:w="9285" w:type="dxa"/>
        <w:tblInd w:w="450" w:type="dxa"/>
        <w:tblLook w:val="04A0" w:firstRow="1" w:lastRow="0" w:firstColumn="1" w:lastColumn="0" w:noHBand="0" w:noVBand="1"/>
      </w:tblPr>
      <w:tblGrid>
        <w:gridCol w:w="4019"/>
        <w:gridCol w:w="1134"/>
        <w:gridCol w:w="236"/>
        <w:gridCol w:w="1134"/>
        <w:gridCol w:w="236"/>
        <w:gridCol w:w="1152"/>
        <w:gridCol w:w="236"/>
        <w:gridCol w:w="1132"/>
        <w:gridCol w:w="6"/>
      </w:tblGrid>
      <w:tr w:rsidR="00786BC3" w:rsidRPr="00347BE4" w:rsidTr="006D53DA">
        <w:trPr>
          <w:gridAfter w:val="1"/>
          <w:wAfter w:w="6" w:type="dxa"/>
        </w:trPr>
        <w:tc>
          <w:tcPr>
            <w:tcW w:w="4019" w:type="dxa"/>
          </w:tcPr>
          <w:p w:rsidR="00786BC3" w:rsidRPr="00AF7AA4" w:rsidRDefault="00786BC3" w:rsidP="00786BC3">
            <w:pPr>
              <w:spacing w:line="240" w:lineRule="atLeast"/>
              <w:ind w:right="-157"/>
              <w:jc w:val="both"/>
              <w:rPr>
                <w:spacing w:val="-2"/>
              </w:rPr>
            </w:pPr>
            <w:r>
              <w:br w:type="page"/>
            </w:r>
            <w:r>
              <w:br w:type="page"/>
            </w:r>
            <w:r w:rsidRPr="00AF7AA4">
              <w:rPr>
                <w:b/>
                <w:bCs/>
                <w:i/>
                <w:iCs/>
                <w:spacing w:val="-2"/>
                <w:lang w:val="en-US"/>
              </w:rPr>
              <w:t xml:space="preserve">Trade accounts receivable </w:t>
            </w:r>
            <w:r>
              <w:rPr>
                <w:b/>
                <w:bCs/>
                <w:i/>
                <w:iCs/>
                <w:spacing w:val="-2"/>
                <w:lang w:val="en-US"/>
              </w:rPr>
              <w:t>-</w:t>
            </w:r>
            <w:r w:rsidRPr="00AF7AA4">
              <w:rPr>
                <w:b/>
                <w:bCs/>
                <w:i/>
                <w:iCs/>
                <w:spacing w:val="-2"/>
                <w:lang w:val="en-US"/>
              </w:rPr>
              <w:t xml:space="preserve"> related part</w:t>
            </w:r>
            <w:r>
              <w:rPr>
                <w:b/>
                <w:bCs/>
                <w:i/>
                <w:iCs/>
                <w:spacing w:val="-2"/>
                <w:lang w:val="en-US"/>
              </w:rPr>
              <w:t>i</w:t>
            </w:r>
            <w:r w:rsidRPr="00AF7AA4">
              <w:rPr>
                <w:b/>
                <w:bCs/>
                <w:i/>
                <w:iCs/>
                <w:spacing w:val="-2"/>
                <w:lang w:val="en-US"/>
              </w:rPr>
              <w:t>es</w:t>
            </w:r>
          </w:p>
        </w:tc>
        <w:tc>
          <w:tcPr>
            <w:tcW w:w="2504" w:type="dxa"/>
            <w:gridSpan w:val="3"/>
          </w:tcPr>
          <w:p w:rsidR="00786BC3" w:rsidRDefault="00786BC3" w:rsidP="00786BC3">
            <w:pPr>
              <w:spacing w:line="240" w:lineRule="atLeast"/>
              <w:ind w:left="-115" w:right="-115"/>
              <w:jc w:val="center"/>
              <w:rPr>
                <w:rFonts w:cs="Times New Roman"/>
                <w:b/>
                <w:bCs/>
                <w:lang w:val="en-US"/>
              </w:rPr>
            </w:pPr>
            <w:r w:rsidRPr="0045357E">
              <w:rPr>
                <w:rFonts w:cs="Times New Roman"/>
                <w:b/>
                <w:bCs/>
                <w:lang w:val="en-US"/>
              </w:rPr>
              <w:t>Consolidated</w:t>
            </w:r>
          </w:p>
          <w:p w:rsidR="00786BC3" w:rsidRPr="00453442" w:rsidRDefault="00786BC3" w:rsidP="00786BC3">
            <w:pPr>
              <w:spacing w:line="240" w:lineRule="atLeast"/>
              <w:ind w:left="-115" w:right="-115"/>
              <w:jc w:val="center"/>
            </w:pPr>
            <w:r w:rsidRPr="0045357E">
              <w:rPr>
                <w:rFonts w:cs="Times New Roman"/>
                <w:b/>
                <w:bCs/>
                <w:lang w:val="en-US"/>
              </w:rPr>
              <w:t>financial statements</w:t>
            </w:r>
          </w:p>
        </w:tc>
        <w:tc>
          <w:tcPr>
            <w:tcW w:w="236" w:type="dxa"/>
          </w:tcPr>
          <w:p w:rsidR="00786BC3" w:rsidRPr="00453442" w:rsidRDefault="00786BC3" w:rsidP="00786BC3">
            <w:pPr>
              <w:spacing w:line="240" w:lineRule="atLeast"/>
              <w:ind w:left="-115" w:right="-115"/>
              <w:jc w:val="both"/>
            </w:pPr>
          </w:p>
        </w:tc>
        <w:tc>
          <w:tcPr>
            <w:tcW w:w="2520" w:type="dxa"/>
            <w:gridSpan w:val="3"/>
          </w:tcPr>
          <w:p w:rsidR="00786BC3" w:rsidRDefault="00786BC3" w:rsidP="00786BC3">
            <w:pPr>
              <w:spacing w:line="240" w:lineRule="atLeast"/>
              <w:ind w:left="-115" w:right="-115"/>
              <w:jc w:val="center"/>
              <w:rPr>
                <w:rFonts w:cs="Times New Roman"/>
                <w:b/>
                <w:bCs/>
                <w:lang w:val="en-US"/>
              </w:rPr>
            </w:pPr>
            <w:r w:rsidRPr="0045357E">
              <w:rPr>
                <w:rFonts w:cs="Times New Roman"/>
                <w:b/>
                <w:bCs/>
                <w:lang w:val="en-US"/>
              </w:rPr>
              <w:t>Separate</w:t>
            </w:r>
          </w:p>
          <w:p w:rsidR="00786BC3" w:rsidRPr="00453442" w:rsidRDefault="00786BC3" w:rsidP="00786BC3">
            <w:pPr>
              <w:spacing w:line="240" w:lineRule="atLeast"/>
              <w:ind w:left="-115" w:right="-115"/>
              <w:jc w:val="center"/>
            </w:pPr>
            <w:r w:rsidRPr="0045357E">
              <w:rPr>
                <w:rFonts w:cs="Times New Roman"/>
                <w:b/>
                <w:bCs/>
                <w:lang w:val="en-US"/>
              </w:rPr>
              <w:t>financial statements</w:t>
            </w:r>
          </w:p>
        </w:tc>
      </w:tr>
      <w:tr w:rsidR="00D25C56" w:rsidRPr="00347BE4" w:rsidTr="006D53DA">
        <w:tc>
          <w:tcPr>
            <w:tcW w:w="4019" w:type="dxa"/>
          </w:tcPr>
          <w:p w:rsidR="00D25C56" w:rsidRPr="00453442" w:rsidRDefault="00D25C56" w:rsidP="00D25C56">
            <w:pPr>
              <w:spacing w:line="240" w:lineRule="atLeast"/>
              <w:ind w:right="65"/>
              <w:jc w:val="both"/>
            </w:pPr>
          </w:p>
        </w:tc>
        <w:tc>
          <w:tcPr>
            <w:tcW w:w="1134" w:type="dxa"/>
          </w:tcPr>
          <w:p w:rsidR="00D25C56" w:rsidRDefault="00D25C56" w:rsidP="00D25C56">
            <w:pPr>
              <w:spacing w:line="240" w:lineRule="exact"/>
              <w:ind w:left="-115" w:right="-115"/>
              <w:jc w:val="center"/>
            </w:pPr>
            <w:r>
              <w:t xml:space="preserve">30 </w:t>
            </w:r>
          </w:p>
          <w:p w:rsidR="00D25C56" w:rsidRDefault="00D25C56" w:rsidP="00D25C56">
            <w:pPr>
              <w:spacing w:line="240" w:lineRule="exact"/>
              <w:ind w:left="-115" w:right="-115"/>
              <w:jc w:val="center"/>
            </w:pPr>
            <w:r>
              <w:t>June</w:t>
            </w:r>
          </w:p>
        </w:tc>
        <w:tc>
          <w:tcPr>
            <w:tcW w:w="236" w:type="dxa"/>
          </w:tcPr>
          <w:p w:rsidR="00D25C56" w:rsidRPr="00453442" w:rsidRDefault="00D25C56" w:rsidP="00D25C56">
            <w:pPr>
              <w:spacing w:line="240" w:lineRule="exact"/>
              <w:ind w:left="-115" w:right="-115"/>
              <w:jc w:val="both"/>
            </w:pPr>
          </w:p>
        </w:tc>
        <w:tc>
          <w:tcPr>
            <w:tcW w:w="1134" w:type="dxa"/>
          </w:tcPr>
          <w:p w:rsidR="00D25C56" w:rsidRDefault="00D25C56" w:rsidP="00D25C56">
            <w:pPr>
              <w:spacing w:line="240" w:lineRule="exact"/>
              <w:ind w:left="-115" w:right="-115"/>
              <w:jc w:val="center"/>
            </w:pPr>
            <w:r>
              <w:t>31 December</w:t>
            </w:r>
          </w:p>
        </w:tc>
        <w:tc>
          <w:tcPr>
            <w:tcW w:w="236" w:type="dxa"/>
            <w:vAlign w:val="bottom"/>
          </w:tcPr>
          <w:p w:rsidR="00D25C56" w:rsidRPr="001C7CDB" w:rsidRDefault="00D25C56" w:rsidP="00D25C56">
            <w:pPr>
              <w:spacing w:line="240" w:lineRule="atLeast"/>
              <w:ind w:left="-115" w:right="-115"/>
              <w:jc w:val="center"/>
              <w:rPr>
                <w:rFonts w:cs="time"/>
                <w:lang w:val="en-US"/>
              </w:rPr>
            </w:pPr>
          </w:p>
        </w:tc>
        <w:tc>
          <w:tcPr>
            <w:tcW w:w="1152" w:type="dxa"/>
          </w:tcPr>
          <w:p w:rsidR="00D25C56" w:rsidRDefault="00D25C56" w:rsidP="00D25C56">
            <w:pPr>
              <w:spacing w:line="240" w:lineRule="exact"/>
              <w:ind w:left="-115" w:right="-115"/>
              <w:jc w:val="center"/>
            </w:pPr>
            <w:r>
              <w:t xml:space="preserve">30 </w:t>
            </w:r>
          </w:p>
          <w:p w:rsidR="00D25C56" w:rsidRDefault="00D25C56" w:rsidP="00D25C56">
            <w:pPr>
              <w:spacing w:line="240" w:lineRule="exact"/>
              <w:ind w:left="-115" w:right="-115"/>
              <w:jc w:val="center"/>
            </w:pPr>
            <w:r>
              <w:t>June</w:t>
            </w:r>
          </w:p>
        </w:tc>
        <w:tc>
          <w:tcPr>
            <w:tcW w:w="236" w:type="dxa"/>
          </w:tcPr>
          <w:p w:rsidR="00D25C56" w:rsidRPr="00453442" w:rsidRDefault="00D25C56" w:rsidP="00D25C56">
            <w:pPr>
              <w:spacing w:line="240" w:lineRule="exact"/>
              <w:ind w:left="-115" w:right="-115"/>
              <w:jc w:val="both"/>
            </w:pPr>
          </w:p>
        </w:tc>
        <w:tc>
          <w:tcPr>
            <w:tcW w:w="1138" w:type="dxa"/>
            <w:gridSpan w:val="2"/>
          </w:tcPr>
          <w:p w:rsidR="00D25C56" w:rsidRDefault="00D25C56" w:rsidP="00D25C56">
            <w:pPr>
              <w:spacing w:line="240" w:lineRule="exact"/>
              <w:ind w:left="-115" w:right="-115"/>
              <w:jc w:val="center"/>
            </w:pPr>
            <w:r>
              <w:t>31 December</w:t>
            </w:r>
          </w:p>
        </w:tc>
      </w:tr>
      <w:tr w:rsidR="00786BC3" w:rsidRPr="00347BE4" w:rsidTr="006D53DA">
        <w:tc>
          <w:tcPr>
            <w:tcW w:w="4019" w:type="dxa"/>
          </w:tcPr>
          <w:p w:rsidR="00786BC3" w:rsidRPr="00453442" w:rsidRDefault="00786BC3" w:rsidP="00786BC3">
            <w:pPr>
              <w:spacing w:line="240" w:lineRule="atLeast"/>
              <w:ind w:right="65"/>
              <w:jc w:val="both"/>
            </w:pPr>
          </w:p>
        </w:tc>
        <w:tc>
          <w:tcPr>
            <w:tcW w:w="1134" w:type="dxa"/>
          </w:tcPr>
          <w:p w:rsidR="00786BC3" w:rsidRPr="00453442" w:rsidRDefault="00407C48" w:rsidP="00786BC3">
            <w:pPr>
              <w:spacing w:line="240" w:lineRule="exact"/>
              <w:ind w:left="-115" w:right="-115"/>
              <w:jc w:val="center"/>
            </w:pPr>
            <w:r>
              <w:t>201</w:t>
            </w:r>
            <w:r w:rsidR="00C3654A">
              <w:t>9</w:t>
            </w:r>
          </w:p>
        </w:tc>
        <w:tc>
          <w:tcPr>
            <w:tcW w:w="236" w:type="dxa"/>
          </w:tcPr>
          <w:p w:rsidR="00786BC3" w:rsidRPr="00453442" w:rsidRDefault="00786BC3" w:rsidP="00786BC3">
            <w:pPr>
              <w:spacing w:line="240" w:lineRule="exact"/>
              <w:ind w:left="-115" w:right="-115"/>
              <w:jc w:val="both"/>
            </w:pPr>
          </w:p>
        </w:tc>
        <w:tc>
          <w:tcPr>
            <w:tcW w:w="1134" w:type="dxa"/>
          </w:tcPr>
          <w:p w:rsidR="00786BC3" w:rsidRPr="00453442" w:rsidRDefault="00407C48" w:rsidP="00786BC3">
            <w:pPr>
              <w:spacing w:line="240" w:lineRule="exact"/>
              <w:ind w:left="-115" w:right="-115"/>
              <w:jc w:val="center"/>
            </w:pPr>
            <w:r>
              <w:t>201</w:t>
            </w:r>
            <w:r w:rsidR="00C3654A">
              <w:t>8</w:t>
            </w:r>
          </w:p>
        </w:tc>
        <w:tc>
          <w:tcPr>
            <w:tcW w:w="236" w:type="dxa"/>
            <w:vAlign w:val="bottom"/>
          </w:tcPr>
          <w:p w:rsidR="00786BC3" w:rsidRPr="001C7CDB" w:rsidRDefault="00786BC3" w:rsidP="00786BC3">
            <w:pPr>
              <w:spacing w:line="240" w:lineRule="atLeast"/>
              <w:ind w:left="-115" w:right="-115"/>
              <w:jc w:val="center"/>
              <w:rPr>
                <w:rFonts w:cs="time"/>
                <w:lang w:val="en-US"/>
              </w:rPr>
            </w:pPr>
          </w:p>
        </w:tc>
        <w:tc>
          <w:tcPr>
            <w:tcW w:w="1152" w:type="dxa"/>
          </w:tcPr>
          <w:p w:rsidR="00786BC3" w:rsidRPr="00453442" w:rsidRDefault="00407C48" w:rsidP="00786BC3">
            <w:pPr>
              <w:spacing w:line="240" w:lineRule="exact"/>
              <w:ind w:left="-115" w:right="-115"/>
              <w:jc w:val="center"/>
            </w:pPr>
            <w:r>
              <w:t>201</w:t>
            </w:r>
            <w:r w:rsidR="008B2C1B">
              <w:t>9</w:t>
            </w:r>
          </w:p>
        </w:tc>
        <w:tc>
          <w:tcPr>
            <w:tcW w:w="236" w:type="dxa"/>
          </w:tcPr>
          <w:p w:rsidR="00786BC3" w:rsidRPr="00453442" w:rsidRDefault="00786BC3" w:rsidP="00786BC3">
            <w:pPr>
              <w:spacing w:line="240" w:lineRule="exact"/>
              <w:ind w:left="-115" w:right="-115"/>
              <w:jc w:val="both"/>
            </w:pPr>
          </w:p>
        </w:tc>
        <w:tc>
          <w:tcPr>
            <w:tcW w:w="1138" w:type="dxa"/>
            <w:gridSpan w:val="2"/>
          </w:tcPr>
          <w:p w:rsidR="00786BC3" w:rsidRPr="00453442" w:rsidRDefault="00407C48" w:rsidP="00786BC3">
            <w:pPr>
              <w:spacing w:line="240" w:lineRule="exact"/>
              <w:ind w:left="-115" w:right="-115"/>
              <w:jc w:val="center"/>
            </w:pPr>
            <w:r>
              <w:t>201</w:t>
            </w:r>
            <w:r w:rsidR="008B2C1B">
              <w:t>8</w:t>
            </w:r>
          </w:p>
        </w:tc>
      </w:tr>
      <w:tr w:rsidR="00786BC3" w:rsidRPr="00347BE4" w:rsidTr="006D53DA">
        <w:trPr>
          <w:gridAfter w:val="1"/>
          <w:wAfter w:w="6" w:type="dxa"/>
        </w:trPr>
        <w:tc>
          <w:tcPr>
            <w:tcW w:w="4019" w:type="dxa"/>
          </w:tcPr>
          <w:p w:rsidR="00786BC3" w:rsidRPr="00453442" w:rsidRDefault="00786BC3" w:rsidP="00786BC3">
            <w:pPr>
              <w:spacing w:line="240" w:lineRule="atLeast"/>
              <w:ind w:right="65"/>
              <w:jc w:val="both"/>
            </w:pPr>
          </w:p>
        </w:tc>
        <w:tc>
          <w:tcPr>
            <w:tcW w:w="5260" w:type="dxa"/>
            <w:gridSpan w:val="7"/>
          </w:tcPr>
          <w:p w:rsidR="00786BC3" w:rsidRPr="00453442" w:rsidRDefault="00786BC3" w:rsidP="00786BC3">
            <w:pPr>
              <w:spacing w:line="240" w:lineRule="atLeast"/>
              <w:ind w:left="-115" w:right="-115"/>
              <w:jc w:val="center"/>
              <w:rPr>
                <w:i/>
                <w:iCs/>
              </w:rPr>
            </w:pPr>
            <w:r>
              <w:rPr>
                <w:i/>
                <w:iCs/>
              </w:rPr>
              <w:t>(in thousand Baht)</w:t>
            </w:r>
          </w:p>
        </w:tc>
      </w:tr>
      <w:tr w:rsidR="00786BC3" w:rsidRPr="00347BE4" w:rsidTr="006D53DA">
        <w:tc>
          <w:tcPr>
            <w:tcW w:w="4019" w:type="dxa"/>
          </w:tcPr>
          <w:p w:rsidR="00786BC3" w:rsidRPr="005D698C" w:rsidRDefault="00786BC3" w:rsidP="00786BC3">
            <w:pPr>
              <w:tabs>
                <w:tab w:val="left" w:pos="540"/>
              </w:tabs>
              <w:spacing w:line="240" w:lineRule="atLeast"/>
              <w:rPr>
                <w:lang w:val="en-US"/>
              </w:rPr>
            </w:pPr>
            <w:r w:rsidRPr="005D698C">
              <w:rPr>
                <w:b/>
                <w:bCs/>
                <w:lang w:val="en-US"/>
              </w:rPr>
              <w:t>Subsidiaries</w:t>
            </w:r>
          </w:p>
        </w:tc>
        <w:tc>
          <w:tcPr>
            <w:tcW w:w="1134" w:type="dxa"/>
          </w:tcPr>
          <w:p w:rsidR="00786BC3" w:rsidRPr="00453442" w:rsidRDefault="00786BC3" w:rsidP="00786BC3">
            <w:pPr>
              <w:tabs>
                <w:tab w:val="decimal" w:pos="864"/>
              </w:tabs>
              <w:spacing w:line="240" w:lineRule="atLeast"/>
              <w:ind w:left="-115" w:right="-115"/>
            </w:pPr>
          </w:p>
        </w:tc>
        <w:tc>
          <w:tcPr>
            <w:tcW w:w="236" w:type="dxa"/>
          </w:tcPr>
          <w:p w:rsidR="00786BC3" w:rsidRPr="00453442" w:rsidRDefault="00786BC3" w:rsidP="00786BC3">
            <w:pPr>
              <w:spacing w:line="240" w:lineRule="atLeast"/>
              <w:ind w:left="-115" w:right="-115"/>
            </w:pPr>
          </w:p>
        </w:tc>
        <w:tc>
          <w:tcPr>
            <w:tcW w:w="1134" w:type="dxa"/>
          </w:tcPr>
          <w:p w:rsidR="00786BC3" w:rsidRPr="00453442" w:rsidRDefault="00786BC3" w:rsidP="00786BC3">
            <w:pPr>
              <w:tabs>
                <w:tab w:val="decimal" w:pos="864"/>
              </w:tabs>
              <w:spacing w:line="240" w:lineRule="atLeast"/>
              <w:ind w:left="-115" w:right="-115"/>
            </w:pPr>
          </w:p>
        </w:tc>
        <w:tc>
          <w:tcPr>
            <w:tcW w:w="236" w:type="dxa"/>
          </w:tcPr>
          <w:p w:rsidR="00786BC3" w:rsidRPr="00453442" w:rsidRDefault="00786BC3" w:rsidP="00786BC3">
            <w:pPr>
              <w:spacing w:line="240" w:lineRule="atLeast"/>
              <w:ind w:left="-115" w:right="-115"/>
            </w:pPr>
          </w:p>
        </w:tc>
        <w:tc>
          <w:tcPr>
            <w:tcW w:w="1152" w:type="dxa"/>
          </w:tcPr>
          <w:p w:rsidR="00786BC3" w:rsidRPr="00453442" w:rsidRDefault="00786BC3" w:rsidP="00786BC3">
            <w:pPr>
              <w:tabs>
                <w:tab w:val="decimal" w:pos="918"/>
              </w:tabs>
              <w:spacing w:line="240" w:lineRule="atLeast"/>
              <w:ind w:left="-115" w:right="-115"/>
            </w:pPr>
          </w:p>
        </w:tc>
        <w:tc>
          <w:tcPr>
            <w:tcW w:w="236" w:type="dxa"/>
          </w:tcPr>
          <w:p w:rsidR="00786BC3" w:rsidRPr="00453442" w:rsidRDefault="00786BC3" w:rsidP="00786BC3">
            <w:pPr>
              <w:tabs>
                <w:tab w:val="decimal" w:pos="918"/>
              </w:tabs>
              <w:spacing w:line="240" w:lineRule="atLeast"/>
              <w:ind w:left="-115" w:right="-115"/>
            </w:pPr>
          </w:p>
        </w:tc>
        <w:tc>
          <w:tcPr>
            <w:tcW w:w="1138" w:type="dxa"/>
            <w:gridSpan w:val="2"/>
          </w:tcPr>
          <w:p w:rsidR="00786BC3" w:rsidRPr="00453442" w:rsidRDefault="00786BC3" w:rsidP="00786BC3">
            <w:pPr>
              <w:tabs>
                <w:tab w:val="decimal" w:pos="918"/>
              </w:tabs>
              <w:spacing w:line="240" w:lineRule="atLeast"/>
              <w:ind w:left="-115" w:right="-115"/>
            </w:pPr>
          </w:p>
        </w:tc>
      </w:tr>
      <w:tr w:rsidR="00F21A9D" w:rsidRPr="00347BE4" w:rsidTr="0099389D">
        <w:tc>
          <w:tcPr>
            <w:tcW w:w="4019" w:type="dxa"/>
          </w:tcPr>
          <w:p w:rsidR="00F21A9D" w:rsidRPr="00110FCB" w:rsidRDefault="00F21A9D" w:rsidP="00F21A9D">
            <w:pPr>
              <w:tabs>
                <w:tab w:val="left" w:pos="540"/>
              </w:tabs>
              <w:spacing w:line="240" w:lineRule="atLeast"/>
              <w:rPr>
                <w:rFonts w:cs="Times New Roman"/>
                <w:lang w:val="en-US"/>
              </w:rPr>
            </w:pPr>
            <w:r w:rsidRPr="00110FCB">
              <w:rPr>
                <w:rFonts w:cs="Times New Roman"/>
                <w:lang w:val="en-US"/>
              </w:rPr>
              <w:t>TPI Concrete Co., Ltd.</w:t>
            </w:r>
          </w:p>
        </w:tc>
        <w:tc>
          <w:tcPr>
            <w:tcW w:w="1134" w:type="dxa"/>
            <w:shd w:val="clear" w:color="auto" w:fill="auto"/>
          </w:tcPr>
          <w:p w:rsidR="00F21A9D" w:rsidRPr="00110FCB" w:rsidRDefault="00F21A9D" w:rsidP="00F21A9D">
            <w:pPr>
              <w:spacing w:line="240" w:lineRule="atLeast"/>
              <w:ind w:left="-115" w:right="-115"/>
              <w:jc w:val="center"/>
              <w:rPr>
                <w:rFonts w:cs="Times New Roman"/>
              </w:rPr>
            </w:pPr>
            <w:r>
              <w:rPr>
                <w:rFonts w:cs="Times New Roman"/>
              </w:rPr>
              <w:t>-</w:t>
            </w:r>
          </w:p>
        </w:tc>
        <w:tc>
          <w:tcPr>
            <w:tcW w:w="236" w:type="dxa"/>
            <w:shd w:val="clear" w:color="auto" w:fill="auto"/>
          </w:tcPr>
          <w:p w:rsidR="00F21A9D" w:rsidRPr="00110FCB" w:rsidRDefault="00F21A9D" w:rsidP="00F21A9D">
            <w:pPr>
              <w:spacing w:line="240" w:lineRule="atLeast"/>
              <w:ind w:left="-115" w:right="-115"/>
              <w:jc w:val="center"/>
              <w:rPr>
                <w:rFonts w:cs="Times New Roman"/>
              </w:rPr>
            </w:pPr>
          </w:p>
        </w:tc>
        <w:tc>
          <w:tcPr>
            <w:tcW w:w="1134" w:type="dxa"/>
            <w:shd w:val="clear" w:color="auto" w:fill="auto"/>
          </w:tcPr>
          <w:p w:rsidR="00F21A9D" w:rsidRPr="00110FCB" w:rsidRDefault="00F21A9D" w:rsidP="00F21A9D">
            <w:pPr>
              <w:spacing w:line="240" w:lineRule="atLeast"/>
              <w:ind w:left="-115" w:right="-115"/>
              <w:jc w:val="center"/>
              <w:rPr>
                <w:rFonts w:cs="Times New Roman"/>
              </w:rPr>
            </w:pPr>
            <w:r>
              <w:rPr>
                <w:rFonts w:cs="Times New Roman"/>
              </w:rPr>
              <w:t>-</w:t>
            </w:r>
          </w:p>
        </w:tc>
        <w:tc>
          <w:tcPr>
            <w:tcW w:w="236" w:type="dxa"/>
            <w:shd w:val="clear" w:color="auto" w:fill="auto"/>
          </w:tcPr>
          <w:p w:rsidR="00F21A9D" w:rsidRPr="00110FCB" w:rsidRDefault="00F21A9D" w:rsidP="00F21A9D">
            <w:pPr>
              <w:spacing w:line="240" w:lineRule="atLeast"/>
              <w:ind w:left="-115" w:right="-115"/>
              <w:rPr>
                <w:rFonts w:cs="Times New Roman"/>
              </w:rPr>
            </w:pPr>
          </w:p>
        </w:tc>
        <w:tc>
          <w:tcPr>
            <w:tcW w:w="1152" w:type="dxa"/>
            <w:shd w:val="clear" w:color="auto" w:fill="auto"/>
          </w:tcPr>
          <w:p w:rsidR="00F21A9D" w:rsidRPr="00642DB5" w:rsidRDefault="00F21A9D" w:rsidP="00F21A9D">
            <w:pPr>
              <w:tabs>
                <w:tab w:val="decimal" w:pos="918"/>
              </w:tabs>
              <w:spacing w:line="240" w:lineRule="atLeast"/>
              <w:ind w:left="-115" w:right="-115"/>
              <w:rPr>
                <w:rFonts w:cs="Times New Roman"/>
                <w:lang w:val="en-US"/>
              </w:rPr>
            </w:pPr>
            <w:r>
              <w:rPr>
                <w:rFonts w:cs="Times New Roman"/>
                <w:lang w:val="en-US"/>
              </w:rPr>
              <w:t>693,870</w:t>
            </w:r>
          </w:p>
        </w:tc>
        <w:tc>
          <w:tcPr>
            <w:tcW w:w="236" w:type="dxa"/>
          </w:tcPr>
          <w:p w:rsidR="00F21A9D" w:rsidRPr="00110FCB" w:rsidRDefault="00F21A9D" w:rsidP="00F21A9D">
            <w:pPr>
              <w:tabs>
                <w:tab w:val="decimal" w:pos="918"/>
              </w:tabs>
              <w:spacing w:line="240" w:lineRule="atLeast"/>
              <w:ind w:left="-115" w:right="-115"/>
              <w:rPr>
                <w:rFonts w:cs="Times New Roman"/>
              </w:rPr>
            </w:pPr>
          </w:p>
        </w:tc>
        <w:tc>
          <w:tcPr>
            <w:tcW w:w="1138" w:type="dxa"/>
            <w:gridSpan w:val="2"/>
          </w:tcPr>
          <w:p w:rsidR="00F21A9D" w:rsidRPr="00D94B4E" w:rsidRDefault="00F21A9D" w:rsidP="00F21A9D">
            <w:pPr>
              <w:tabs>
                <w:tab w:val="decimal" w:pos="918"/>
              </w:tabs>
              <w:spacing w:line="240" w:lineRule="atLeast"/>
              <w:ind w:left="-115" w:right="-115"/>
              <w:rPr>
                <w:rFonts w:cs="Times New Roman"/>
                <w:lang w:val="en-US"/>
              </w:rPr>
            </w:pPr>
            <w:r>
              <w:rPr>
                <w:rFonts w:cs="Times New Roman"/>
                <w:lang w:val="en-US"/>
              </w:rPr>
              <w:t>747,610</w:t>
            </w:r>
          </w:p>
        </w:tc>
      </w:tr>
      <w:tr w:rsidR="00F21A9D" w:rsidRPr="00347BE4" w:rsidTr="0099389D">
        <w:tc>
          <w:tcPr>
            <w:tcW w:w="4019" w:type="dxa"/>
          </w:tcPr>
          <w:p w:rsidR="00F21A9D" w:rsidRPr="00110FCB" w:rsidRDefault="00F21A9D" w:rsidP="00F21A9D">
            <w:pPr>
              <w:tabs>
                <w:tab w:val="left" w:pos="1260"/>
              </w:tabs>
              <w:spacing w:line="240" w:lineRule="atLeast"/>
              <w:rPr>
                <w:rFonts w:cs="Times New Roman"/>
                <w:lang w:val="en-US"/>
              </w:rPr>
            </w:pPr>
            <w:r w:rsidRPr="00110FCB">
              <w:rPr>
                <w:rFonts w:cs="Times New Roman"/>
                <w:lang w:val="en-US"/>
              </w:rPr>
              <w:t xml:space="preserve">TPI </w:t>
            </w:r>
            <w:proofErr w:type="spellStart"/>
            <w:r w:rsidRPr="00110FCB">
              <w:rPr>
                <w:rFonts w:cs="Times New Roman"/>
                <w:lang w:val="en-US"/>
              </w:rPr>
              <w:t>Polene</w:t>
            </w:r>
            <w:proofErr w:type="spellEnd"/>
            <w:r w:rsidRPr="00110FCB">
              <w:rPr>
                <w:rFonts w:cs="Times New Roman"/>
                <w:lang w:val="en-US"/>
              </w:rPr>
              <w:t xml:space="preserve"> Power </w:t>
            </w:r>
            <w:r>
              <w:rPr>
                <w:rFonts w:cs="Times New Roman"/>
                <w:lang w:val="en-US"/>
              </w:rPr>
              <w:t xml:space="preserve">Public </w:t>
            </w:r>
            <w:r w:rsidRPr="00110FCB">
              <w:rPr>
                <w:rFonts w:cs="Times New Roman"/>
                <w:lang w:val="en-US"/>
              </w:rPr>
              <w:t>Co., Ltd.</w:t>
            </w:r>
          </w:p>
        </w:tc>
        <w:tc>
          <w:tcPr>
            <w:tcW w:w="1134" w:type="dxa"/>
            <w:shd w:val="clear" w:color="auto" w:fill="auto"/>
          </w:tcPr>
          <w:p w:rsidR="00F21A9D" w:rsidRPr="00110FCB" w:rsidRDefault="00F21A9D" w:rsidP="00F21A9D">
            <w:pPr>
              <w:spacing w:line="240" w:lineRule="atLeast"/>
              <w:ind w:left="-115" w:right="-115"/>
              <w:jc w:val="center"/>
              <w:rPr>
                <w:rFonts w:cs="Times New Roman"/>
              </w:rPr>
            </w:pPr>
            <w:r w:rsidRPr="007F7D76">
              <w:rPr>
                <w:rFonts w:cs="Times New Roman"/>
              </w:rPr>
              <w:t>-</w:t>
            </w:r>
          </w:p>
        </w:tc>
        <w:tc>
          <w:tcPr>
            <w:tcW w:w="236" w:type="dxa"/>
            <w:shd w:val="clear" w:color="auto" w:fill="auto"/>
          </w:tcPr>
          <w:p w:rsidR="00F21A9D" w:rsidRPr="00110FCB" w:rsidRDefault="00F21A9D" w:rsidP="00F21A9D">
            <w:pPr>
              <w:spacing w:line="240" w:lineRule="atLeast"/>
              <w:ind w:left="-115" w:right="-115"/>
              <w:jc w:val="center"/>
              <w:rPr>
                <w:rFonts w:cs="Times New Roman"/>
              </w:rPr>
            </w:pPr>
          </w:p>
        </w:tc>
        <w:tc>
          <w:tcPr>
            <w:tcW w:w="1134" w:type="dxa"/>
            <w:shd w:val="clear" w:color="auto" w:fill="auto"/>
          </w:tcPr>
          <w:p w:rsidR="00F21A9D" w:rsidRPr="00110FCB" w:rsidRDefault="00F21A9D" w:rsidP="00F21A9D">
            <w:pPr>
              <w:spacing w:line="240" w:lineRule="atLeast"/>
              <w:ind w:left="-115" w:right="-115"/>
              <w:jc w:val="center"/>
              <w:rPr>
                <w:rFonts w:cs="Times New Roman"/>
              </w:rPr>
            </w:pPr>
            <w:r w:rsidRPr="007F7D76">
              <w:rPr>
                <w:rFonts w:cs="Times New Roman"/>
              </w:rPr>
              <w:t>-</w:t>
            </w:r>
          </w:p>
        </w:tc>
        <w:tc>
          <w:tcPr>
            <w:tcW w:w="236" w:type="dxa"/>
            <w:shd w:val="clear" w:color="auto" w:fill="auto"/>
          </w:tcPr>
          <w:p w:rsidR="00F21A9D" w:rsidRPr="00110FCB" w:rsidRDefault="00F21A9D" w:rsidP="00F21A9D">
            <w:pPr>
              <w:spacing w:line="240" w:lineRule="atLeast"/>
              <w:ind w:left="-115" w:right="-115"/>
              <w:rPr>
                <w:rFonts w:cs="Times New Roman"/>
              </w:rPr>
            </w:pPr>
          </w:p>
        </w:tc>
        <w:tc>
          <w:tcPr>
            <w:tcW w:w="1152" w:type="dxa"/>
            <w:shd w:val="clear" w:color="auto" w:fill="auto"/>
          </w:tcPr>
          <w:p w:rsidR="00F21A9D" w:rsidRPr="00642DB5" w:rsidRDefault="00F21A9D" w:rsidP="00F21A9D">
            <w:pPr>
              <w:tabs>
                <w:tab w:val="decimal" w:pos="918"/>
              </w:tabs>
              <w:spacing w:line="240" w:lineRule="atLeast"/>
              <w:ind w:left="-115" w:right="-115"/>
              <w:rPr>
                <w:rFonts w:cs="Times New Roman"/>
                <w:lang w:val="en-US"/>
              </w:rPr>
            </w:pPr>
            <w:r>
              <w:rPr>
                <w:rFonts w:cs="Times New Roman"/>
                <w:lang w:val="en-US"/>
              </w:rPr>
              <w:t>144,242</w:t>
            </w:r>
          </w:p>
        </w:tc>
        <w:tc>
          <w:tcPr>
            <w:tcW w:w="236" w:type="dxa"/>
          </w:tcPr>
          <w:p w:rsidR="00F21A9D" w:rsidRPr="00110FCB" w:rsidRDefault="00F21A9D" w:rsidP="00F21A9D">
            <w:pPr>
              <w:tabs>
                <w:tab w:val="decimal" w:pos="918"/>
              </w:tabs>
              <w:spacing w:line="240" w:lineRule="atLeast"/>
              <w:ind w:left="-115" w:right="-115"/>
              <w:rPr>
                <w:rFonts w:cs="Times New Roman"/>
              </w:rPr>
            </w:pPr>
          </w:p>
        </w:tc>
        <w:tc>
          <w:tcPr>
            <w:tcW w:w="1138" w:type="dxa"/>
            <w:gridSpan w:val="2"/>
          </w:tcPr>
          <w:p w:rsidR="00F21A9D" w:rsidRPr="00D94B4E" w:rsidRDefault="00F21A9D" w:rsidP="00F21A9D">
            <w:pPr>
              <w:tabs>
                <w:tab w:val="decimal" w:pos="918"/>
              </w:tabs>
              <w:spacing w:line="240" w:lineRule="atLeast"/>
              <w:ind w:left="-115" w:right="-115"/>
              <w:rPr>
                <w:rFonts w:cs="Times New Roman"/>
                <w:lang w:val="en-US"/>
              </w:rPr>
            </w:pPr>
            <w:r>
              <w:rPr>
                <w:rFonts w:cs="Times New Roman"/>
                <w:lang w:val="en-US"/>
              </w:rPr>
              <w:t>193,165</w:t>
            </w:r>
          </w:p>
        </w:tc>
      </w:tr>
      <w:tr w:rsidR="00F21A9D" w:rsidRPr="00347BE4" w:rsidTr="0099389D">
        <w:tc>
          <w:tcPr>
            <w:tcW w:w="4019" w:type="dxa"/>
          </w:tcPr>
          <w:p w:rsidR="00F21A9D" w:rsidRPr="00110FCB" w:rsidRDefault="00F21A9D" w:rsidP="00F21A9D">
            <w:pPr>
              <w:tabs>
                <w:tab w:val="left" w:pos="1260"/>
              </w:tabs>
              <w:spacing w:line="240" w:lineRule="atLeast"/>
              <w:rPr>
                <w:rFonts w:cs="Times New Roman"/>
              </w:rPr>
            </w:pPr>
            <w:r w:rsidRPr="00110FCB">
              <w:rPr>
                <w:rFonts w:cs="Times New Roman"/>
              </w:rPr>
              <w:t>TPI All Seasons Co., Ltd.</w:t>
            </w:r>
          </w:p>
        </w:tc>
        <w:tc>
          <w:tcPr>
            <w:tcW w:w="1134" w:type="dxa"/>
            <w:shd w:val="clear" w:color="auto" w:fill="auto"/>
          </w:tcPr>
          <w:p w:rsidR="00F21A9D" w:rsidRPr="00110FCB" w:rsidRDefault="00F21A9D" w:rsidP="00F21A9D">
            <w:pPr>
              <w:spacing w:line="240" w:lineRule="atLeast"/>
              <w:ind w:left="-115" w:right="-115"/>
              <w:jc w:val="center"/>
              <w:rPr>
                <w:rFonts w:cs="Times New Roman"/>
              </w:rPr>
            </w:pPr>
            <w:r w:rsidRPr="007F7D76">
              <w:rPr>
                <w:rFonts w:cs="Times New Roman"/>
              </w:rPr>
              <w:t>-</w:t>
            </w:r>
          </w:p>
        </w:tc>
        <w:tc>
          <w:tcPr>
            <w:tcW w:w="236" w:type="dxa"/>
            <w:shd w:val="clear" w:color="auto" w:fill="auto"/>
          </w:tcPr>
          <w:p w:rsidR="00F21A9D" w:rsidRPr="00110FCB" w:rsidRDefault="00F21A9D" w:rsidP="00F21A9D">
            <w:pPr>
              <w:spacing w:line="240" w:lineRule="atLeast"/>
              <w:ind w:left="-115" w:right="-115"/>
              <w:jc w:val="center"/>
              <w:rPr>
                <w:rFonts w:cs="Times New Roman"/>
              </w:rPr>
            </w:pPr>
          </w:p>
        </w:tc>
        <w:tc>
          <w:tcPr>
            <w:tcW w:w="1134" w:type="dxa"/>
            <w:shd w:val="clear" w:color="auto" w:fill="auto"/>
          </w:tcPr>
          <w:p w:rsidR="00F21A9D" w:rsidRPr="00110FCB" w:rsidRDefault="00F21A9D" w:rsidP="00F21A9D">
            <w:pPr>
              <w:spacing w:line="240" w:lineRule="atLeast"/>
              <w:ind w:left="-115" w:right="-115"/>
              <w:jc w:val="center"/>
              <w:rPr>
                <w:rFonts w:cs="Times New Roman"/>
              </w:rPr>
            </w:pPr>
            <w:r w:rsidRPr="007F7D76">
              <w:rPr>
                <w:rFonts w:cs="Times New Roman"/>
              </w:rPr>
              <w:t>-</w:t>
            </w:r>
          </w:p>
        </w:tc>
        <w:tc>
          <w:tcPr>
            <w:tcW w:w="236" w:type="dxa"/>
            <w:shd w:val="clear" w:color="auto" w:fill="auto"/>
          </w:tcPr>
          <w:p w:rsidR="00F21A9D" w:rsidRPr="00110FCB" w:rsidRDefault="00F21A9D" w:rsidP="00F21A9D">
            <w:pPr>
              <w:spacing w:line="240" w:lineRule="atLeast"/>
              <w:ind w:left="-115" w:right="-115"/>
              <w:rPr>
                <w:rFonts w:cs="Times New Roman"/>
              </w:rPr>
            </w:pPr>
          </w:p>
        </w:tc>
        <w:tc>
          <w:tcPr>
            <w:tcW w:w="1152" w:type="dxa"/>
            <w:shd w:val="clear" w:color="auto" w:fill="auto"/>
          </w:tcPr>
          <w:p w:rsidR="00F21A9D" w:rsidRPr="00642DB5" w:rsidRDefault="00F21A9D" w:rsidP="00F21A9D">
            <w:pPr>
              <w:tabs>
                <w:tab w:val="decimal" w:pos="918"/>
              </w:tabs>
              <w:spacing w:line="240" w:lineRule="atLeast"/>
              <w:ind w:left="-115" w:right="-115"/>
              <w:rPr>
                <w:rFonts w:cs="Times New Roman"/>
                <w:lang w:val="en-US"/>
              </w:rPr>
            </w:pPr>
            <w:r>
              <w:rPr>
                <w:rFonts w:cs="Times New Roman"/>
                <w:lang w:val="en-US"/>
              </w:rPr>
              <w:t>280,008</w:t>
            </w:r>
          </w:p>
        </w:tc>
        <w:tc>
          <w:tcPr>
            <w:tcW w:w="236" w:type="dxa"/>
          </w:tcPr>
          <w:p w:rsidR="00F21A9D" w:rsidRPr="00110FCB" w:rsidRDefault="00F21A9D" w:rsidP="00F21A9D">
            <w:pPr>
              <w:tabs>
                <w:tab w:val="decimal" w:pos="918"/>
              </w:tabs>
              <w:spacing w:line="240" w:lineRule="atLeast"/>
              <w:ind w:left="-115" w:right="-115"/>
              <w:rPr>
                <w:rFonts w:cs="Times New Roman"/>
              </w:rPr>
            </w:pPr>
          </w:p>
        </w:tc>
        <w:tc>
          <w:tcPr>
            <w:tcW w:w="1138" w:type="dxa"/>
            <w:gridSpan w:val="2"/>
          </w:tcPr>
          <w:p w:rsidR="00F21A9D" w:rsidRPr="00D94B4E" w:rsidRDefault="00F21A9D" w:rsidP="00F21A9D">
            <w:pPr>
              <w:tabs>
                <w:tab w:val="decimal" w:pos="918"/>
              </w:tabs>
              <w:spacing w:line="240" w:lineRule="atLeast"/>
              <w:ind w:left="-115" w:right="-115"/>
              <w:rPr>
                <w:rFonts w:cs="Times New Roman"/>
                <w:lang w:val="en-US"/>
              </w:rPr>
            </w:pPr>
            <w:r>
              <w:rPr>
                <w:rFonts w:cs="Times New Roman"/>
                <w:lang w:val="en-US"/>
              </w:rPr>
              <w:t>249,924</w:t>
            </w:r>
          </w:p>
        </w:tc>
      </w:tr>
      <w:tr w:rsidR="00F21A9D" w:rsidRPr="00347BE4" w:rsidTr="0099389D">
        <w:tc>
          <w:tcPr>
            <w:tcW w:w="4019" w:type="dxa"/>
          </w:tcPr>
          <w:p w:rsidR="00F21A9D" w:rsidRPr="00110FCB" w:rsidRDefault="00F21A9D" w:rsidP="00F21A9D">
            <w:pPr>
              <w:spacing w:line="240" w:lineRule="atLeast"/>
              <w:rPr>
                <w:rFonts w:cs="Times New Roman"/>
                <w:lang w:val="en-US"/>
              </w:rPr>
            </w:pPr>
            <w:proofErr w:type="spellStart"/>
            <w:r w:rsidRPr="00110FCB">
              <w:rPr>
                <w:rFonts w:cs="Times New Roman"/>
                <w:lang w:val="en-US"/>
              </w:rPr>
              <w:t>Polene</w:t>
            </w:r>
            <w:proofErr w:type="spellEnd"/>
            <w:r w:rsidRPr="00110FCB">
              <w:rPr>
                <w:rFonts w:cs="Times New Roman"/>
                <w:lang w:val="en-US"/>
              </w:rPr>
              <w:t xml:space="preserve"> Plastic Co., Ltd.</w:t>
            </w:r>
          </w:p>
        </w:tc>
        <w:tc>
          <w:tcPr>
            <w:tcW w:w="1134" w:type="dxa"/>
            <w:shd w:val="clear" w:color="auto" w:fill="auto"/>
          </w:tcPr>
          <w:p w:rsidR="00F21A9D" w:rsidRPr="00110FCB" w:rsidRDefault="00F21A9D" w:rsidP="00F21A9D">
            <w:pPr>
              <w:spacing w:line="240" w:lineRule="atLeast"/>
              <w:ind w:left="-115" w:right="-115"/>
              <w:jc w:val="center"/>
              <w:rPr>
                <w:rFonts w:cs="Times New Roman"/>
              </w:rPr>
            </w:pPr>
            <w:r w:rsidRPr="007F7D76">
              <w:rPr>
                <w:rFonts w:cs="Times New Roman"/>
              </w:rPr>
              <w:t>-</w:t>
            </w:r>
          </w:p>
        </w:tc>
        <w:tc>
          <w:tcPr>
            <w:tcW w:w="236" w:type="dxa"/>
            <w:shd w:val="clear" w:color="auto" w:fill="auto"/>
          </w:tcPr>
          <w:p w:rsidR="00F21A9D" w:rsidRPr="00110FCB" w:rsidRDefault="00F21A9D" w:rsidP="00F21A9D">
            <w:pPr>
              <w:spacing w:line="240" w:lineRule="atLeast"/>
              <w:ind w:left="-115" w:right="-115"/>
              <w:jc w:val="center"/>
              <w:rPr>
                <w:rFonts w:cs="Times New Roman"/>
              </w:rPr>
            </w:pPr>
          </w:p>
        </w:tc>
        <w:tc>
          <w:tcPr>
            <w:tcW w:w="1134" w:type="dxa"/>
            <w:shd w:val="clear" w:color="auto" w:fill="auto"/>
          </w:tcPr>
          <w:p w:rsidR="00F21A9D" w:rsidRPr="00110FCB" w:rsidRDefault="00F21A9D" w:rsidP="00F21A9D">
            <w:pPr>
              <w:spacing w:line="240" w:lineRule="atLeast"/>
              <w:ind w:left="-115" w:right="-115"/>
              <w:jc w:val="center"/>
              <w:rPr>
                <w:rFonts w:cs="Times New Roman"/>
              </w:rPr>
            </w:pPr>
            <w:r w:rsidRPr="007F7D76">
              <w:rPr>
                <w:rFonts w:cs="Times New Roman"/>
              </w:rPr>
              <w:t>-</w:t>
            </w:r>
          </w:p>
        </w:tc>
        <w:tc>
          <w:tcPr>
            <w:tcW w:w="236" w:type="dxa"/>
            <w:shd w:val="clear" w:color="auto" w:fill="auto"/>
          </w:tcPr>
          <w:p w:rsidR="00F21A9D" w:rsidRPr="00110FCB" w:rsidRDefault="00F21A9D" w:rsidP="00F21A9D">
            <w:pPr>
              <w:spacing w:line="240" w:lineRule="atLeast"/>
              <w:ind w:left="-115" w:right="-115"/>
              <w:rPr>
                <w:rFonts w:cs="Times New Roman"/>
              </w:rPr>
            </w:pPr>
          </w:p>
        </w:tc>
        <w:tc>
          <w:tcPr>
            <w:tcW w:w="1152" w:type="dxa"/>
            <w:shd w:val="clear" w:color="auto" w:fill="auto"/>
          </w:tcPr>
          <w:p w:rsidR="00F21A9D" w:rsidRPr="00642DB5" w:rsidRDefault="00F21A9D" w:rsidP="00F21A9D">
            <w:pPr>
              <w:tabs>
                <w:tab w:val="decimal" w:pos="918"/>
              </w:tabs>
              <w:spacing w:line="240" w:lineRule="atLeast"/>
              <w:ind w:left="-115" w:right="-115"/>
              <w:rPr>
                <w:rFonts w:cs="Times New Roman"/>
                <w:lang w:val="en-US"/>
              </w:rPr>
            </w:pPr>
            <w:r>
              <w:rPr>
                <w:rFonts w:cs="Times New Roman"/>
                <w:lang w:val="en-US"/>
              </w:rPr>
              <w:t>2,176,614</w:t>
            </w:r>
          </w:p>
        </w:tc>
        <w:tc>
          <w:tcPr>
            <w:tcW w:w="236" w:type="dxa"/>
          </w:tcPr>
          <w:p w:rsidR="00F21A9D" w:rsidRPr="00110FCB" w:rsidRDefault="00F21A9D" w:rsidP="00F21A9D">
            <w:pPr>
              <w:tabs>
                <w:tab w:val="decimal" w:pos="918"/>
              </w:tabs>
              <w:spacing w:line="240" w:lineRule="atLeast"/>
              <w:ind w:left="-115" w:right="-115"/>
              <w:rPr>
                <w:rFonts w:cs="Times New Roman"/>
              </w:rPr>
            </w:pPr>
          </w:p>
        </w:tc>
        <w:tc>
          <w:tcPr>
            <w:tcW w:w="1138" w:type="dxa"/>
            <w:gridSpan w:val="2"/>
          </w:tcPr>
          <w:p w:rsidR="00F21A9D" w:rsidRPr="00D94B4E" w:rsidRDefault="00F21A9D" w:rsidP="00F21A9D">
            <w:pPr>
              <w:tabs>
                <w:tab w:val="decimal" w:pos="918"/>
              </w:tabs>
              <w:spacing w:line="240" w:lineRule="atLeast"/>
              <w:ind w:left="-115" w:right="-115"/>
              <w:rPr>
                <w:rFonts w:cs="Times New Roman"/>
                <w:lang w:val="en-US"/>
              </w:rPr>
            </w:pPr>
            <w:r>
              <w:rPr>
                <w:rFonts w:cs="Times New Roman"/>
                <w:lang w:val="en-US"/>
              </w:rPr>
              <w:t>1,832,210</w:t>
            </w:r>
          </w:p>
        </w:tc>
      </w:tr>
      <w:tr w:rsidR="00F21A9D" w:rsidRPr="00347BE4" w:rsidTr="0099389D">
        <w:tc>
          <w:tcPr>
            <w:tcW w:w="4019" w:type="dxa"/>
          </w:tcPr>
          <w:p w:rsidR="00F21A9D" w:rsidRPr="00110FCB" w:rsidRDefault="00F21A9D" w:rsidP="00F21A9D">
            <w:pPr>
              <w:spacing w:line="240" w:lineRule="atLeast"/>
              <w:rPr>
                <w:rFonts w:cs="Times New Roman"/>
                <w:lang w:val="en-US"/>
              </w:rPr>
            </w:pPr>
            <w:r w:rsidRPr="00110FCB">
              <w:rPr>
                <w:rFonts w:cs="Times New Roman"/>
                <w:lang w:val="en-US"/>
              </w:rPr>
              <w:t xml:space="preserve">TPI </w:t>
            </w:r>
            <w:proofErr w:type="spellStart"/>
            <w:r w:rsidRPr="00110FCB">
              <w:rPr>
                <w:rFonts w:cs="Times New Roman"/>
                <w:lang w:val="en-US"/>
              </w:rPr>
              <w:t>Polene</w:t>
            </w:r>
            <w:proofErr w:type="spellEnd"/>
            <w:r w:rsidRPr="00110FCB">
              <w:rPr>
                <w:rFonts w:cs="Times New Roman"/>
                <w:lang w:val="en-US"/>
              </w:rPr>
              <w:t xml:space="preserve"> Bio Organics Co., Ltd.</w:t>
            </w:r>
          </w:p>
        </w:tc>
        <w:tc>
          <w:tcPr>
            <w:tcW w:w="1134" w:type="dxa"/>
            <w:shd w:val="clear" w:color="auto" w:fill="auto"/>
          </w:tcPr>
          <w:p w:rsidR="00F21A9D" w:rsidRPr="00110FCB" w:rsidRDefault="00F21A9D" w:rsidP="00F21A9D">
            <w:pPr>
              <w:spacing w:line="240" w:lineRule="atLeast"/>
              <w:ind w:left="-115" w:right="-115"/>
              <w:jc w:val="center"/>
              <w:rPr>
                <w:rFonts w:cs="Times New Roman"/>
              </w:rPr>
            </w:pPr>
            <w:r w:rsidRPr="007F7D76">
              <w:rPr>
                <w:rFonts w:cs="Times New Roman"/>
              </w:rPr>
              <w:t>-</w:t>
            </w:r>
          </w:p>
        </w:tc>
        <w:tc>
          <w:tcPr>
            <w:tcW w:w="236" w:type="dxa"/>
            <w:shd w:val="clear" w:color="auto" w:fill="auto"/>
          </w:tcPr>
          <w:p w:rsidR="00F21A9D" w:rsidRPr="00110FCB" w:rsidRDefault="00F21A9D" w:rsidP="00F21A9D">
            <w:pPr>
              <w:spacing w:line="240" w:lineRule="atLeast"/>
              <w:ind w:left="-115" w:right="-115"/>
              <w:jc w:val="center"/>
              <w:rPr>
                <w:rFonts w:cs="Times New Roman"/>
              </w:rPr>
            </w:pPr>
          </w:p>
        </w:tc>
        <w:tc>
          <w:tcPr>
            <w:tcW w:w="1134" w:type="dxa"/>
            <w:shd w:val="clear" w:color="auto" w:fill="auto"/>
          </w:tcPr>
          <w:p w:rsidR="00F21A9D" w:rsidRPr="00110FCB" w:rsidRDefault="00F21A9D" w:rsidP="00F21A9D">
            <w:pPr>
              <w:spacing w:line="240" w:lineRule="atLeast"/>
              <w:ind w:left="-115" w:right="-115"/>
              <w:jc w:val="center"/>
              <w:rPr>
                <w:rFonts w:cs="Times New Roman"/>
              </w:rPr>
            </w:pPr>
            <w:r w:rsidRPr="007F7D76">
              <w:rPr>
                <w:rFonts w:cs="Times New Roman"/>
              </w:rPr>
              <w:t>-</w:t>
            </w:r>
          </w:p>
        </w:tc>
        <w:tc>
          <w:tcPr>
            <w:tcW w:w="236" w:type="dxa"/>
            <w:shd w:val="clear" w:color="auto" w:fill="auto"/>
          </w:tcPr>
          <w:p w:rsidR="00F21A9D" w:rsidRPr="00110FCB" w:rsidRDefault="00F21A9D" w:rsidP="00F21A9D">
            <w:pPr>
              <w:spacing w:line="240" w:lineRule="atLeast"/>
              <w:ind w:left="-115" w:right="-115"/>
              <w:rPr>
                <w:rFonts w:cs="Times New Roman"/>
              </w:rPr>
            </w:pPr>
          </w:p>
        </w:tc>
        <w:tc>
          <w:tcPr>
            <w:tcW w:w="1152" w:type="dxa"/>
            <w:shd w:val="clear" w:color="auto" w:fill="auto"/>
          </w:tcPr>
          <w:p w:rsidR="00F21A9D" w:rsidRPr="00642DB5" w:rsidRDefault="00F21A9D" w:rsidP="00F21A9D">
            <w:pPr>
              <w:tabs>
                <w:tab w:val="decimal" w:pos="918"/>
              </w:tabs>
              <w:spacing w:line="240" w:lineRule="atLeast"/>
              <w:ind w:left="-115" w:right="-115"/>
              <w:rPr>
                <w:rFonts w:cs="Times New Roman"/>
                <w:lang w:val="en-US"/>
              </w:rPr>
            </w:pPr>
            <w:r>
              <w:rPr>
                <w:rFonts w:cs="Times New Roman"/>
                <w:lang w:val="en-US"/>
              </w:rPr>
              <w:t>25,667</w:t>
            </w:r>
          </w:p>
        </w:tc>
        <w:tc>
          <w:tcPr>
            <w:tcW w:w="236" w:type="dxa"/>
          </w:tcPr>
          <w:p w:rsidR="00F21A9D" w:rsidRPr="00110FCB" w:rsidRDefault="00F21A9D" w:rsidP="00F21A9D">
            <w:pPr>
              <w:tabs>
                <w:tab w:val="decimal" w:pos="918"/>
              </w:tabs>
              <w:spacing w:line="240" w:lineRule="atLeast"/>
              <w:ind w:left="-115" w:right="-115"/>
              <w:rPr>
                <w:rFonts w:cs="Times New Roman"/>
              </w:rPr>
            </w:pPr>
          </w:p>
        </w:tc>
        <w:tc>
          <w:tcPr>
            <w:tcW w:w="1138" w:type="dxa"/>
            <w:gridSpan w:val="2"/>
          </w:tcPr>
          <w:p w:rsidR="00F21A9D" w:rsidRPr="00D94B4E" w:rsidRDefault="00F21A9D" w:rsidP="00F21A9D">
            <w:pPr>
              <w:tabs>
                <w:tab w:val="decimal" w:pos="918"/>
              </w:tabs>
              <w:spacing w:line="240" w:lineRule="atLeast"/>
              <w:ind w:left="-115" w:right="-115"/>
              <w:rPr>
                <w:rFonts w:cs="Times New Roman"/>
                <w:lang w:val="en-US"/>
              </w:rPr>
            </w:pPr>
            <w:r>
              <w:rPr>
                <w:rFonts w:cs="Times New Roman"/>
                <w:lang w:val="en-US"/>
              </w:rPr>
              <w:t>22,996</w:t>
            </w:r>
          </w:p>
        </w:tc>
      </w:tr>
      <w:tr w:rsidR="00F21A9D" w:rsidRPr="00347BE4" w:rsidTr="0099389D">
        <w:tc>
          <w:tcPr>
            <w:tcW w:w="4019" w:type="dxa"/>
          </w:tcPr>
          <w:p w:rsidR="00F21A9D" w:rsidRPr="00110FCB" w:rsidRDefault="00F21A9D" w:rsidP="00F21A9D">
            <w:pPr>
              <w:spacing w:line="240" w:lineRule="atLeast"/>
              <w:rPr>
                <w:rFonts w:cs="Times New Roman"/>
                <w:lang w:val="en-US"/>
              </w:rPr>
            </w:pPr>
            <w:r>
              <w:rPr>
                <w:rFonts w:cs="Times New Roman"/>
                <w:lang w:val="en-US"/>
              </w:rPr>
              <w:t>TPI Commercial Co., Ltd.</w:t>
            </w:r>
          </w:p>
        </w:tc>
        <w:tc>
          <w:tcPr>
            <w:tcW w:w="1134" w:type="dxa"/>
            <w:shd w:val="clear" w:color="auto" w:fill="auto"/>
          </w:tcPr>
          <w:p w:rsidR="00F21A9D" w:rsidRPr="00110FCB" w:rsidRDefault="00F21A9D" w:rsidP="00F21A9D">
            <w:pPr>
              <w:spacing w:line="240" w:lineRule="atLeast"/>
              <w:ind w:left="-115" w:right="-115"/>
              <w:jc w:val="center"/>
              <w:rPr>
                <w:rFonts w:cs="Times New Roman"/>
              </w:rPr>
            </w:pPr>
            <w:r w:rsidRPr="007F7D76">
              <w:rPr>
                <w:rFonts w:cs="Times New Roman"/>
              </w:rPr>
              <w:t>-</w:t>
            </w:r>
          </w:p>
        </w:tc>
        <w:tc>
          <w:tcPr>
            <w:tcW w:w="236" w:type="dxa"/>
            <w:shd w:val="clear" w:color="auto" w:fill="auto"/>
          </w:tcPr>
          <w:p w:rsidR="00F21A9D" w:rsidRPr="00110FCB" w:rsidRDefault="00F21A9D" w:rsidP="00F21A9D">
            <w:pPr>
              <w:spacing w:line="240" w:lineRule="atLeast"/>
              <w:ind w:left="-115" w:right="-115"/>
              <w:jc w:val="center"/>
              <w:rPr>
                <w:rFonts w:cs="Times New Roman"/>
              </w:rPr>
            </w:pPr>
          </w:p>
        </w:tc>
        <w:tc>
          <w:tcPr>
            <w:tcW w:w="1134" w:type="dxa"/>
            <w:shd w:val="clear" w:color="auto" w:fill="auto"/>
          </w:tcPr>
          <w:p w:rsidR="00F21A9D" w:rsidRPr="00110FCB" w:rsidRDefault="00F21A9D" w:rsidP="00F21A9D">
            <w:pPr>
              <w:spacing w:line="240" w:lineRule="atLeast"/>
              <w:ind w:left="-115" w:right="-115"/>
              <w:jc w:val="center"/>
              <w:rPr>
                <w:rFonts w:cs="Times New Roman"/>
              </w:rPr>
            </w:pPr>
            <w:r w:rsidRPr="007F7D76">
              <w:rPr>
                <w:rFonts w:cs="Times New Roman"/>
              </w:rPr>
              <w:t>-</w:t>
            </w:r>
          </w:p>
        </w:tc>
        <w:tc>
          <w:tcPr>
            <w:tcW w:w="236" w:type="dxa"/>
            <w:shd w:val="clear" w:color="auto" w:fill="auto"/>
          </w:tcPr>
          <w:p w:rsidR="00F21A9D" w:rsidRPr="00110FCB" w:rsidRDefault="00F21A9D" w:rsidP="00F21A9D">
            <w:pPr>
              <w:spacing w:line="240" w:lineRule="atLeast"/>
              <w:ind w:left="-115" w:right="-115"/>
              <w:rPr>
                <w:rFonts w:cs="Times New Roman"/>
              </w:rPr>
            </w:pPr>
          </w:p>
        </w:tc>
        <w:tc>
          <w:tcPr>
            <w:tcW w:w="1152" w:type="dxa"/>
            <w:shd w:val="clear" w:color="auto" w:fill="auto"/>
          </w:tcPr>
          <w:p w:rsidR="00F21A9D" w:rsidRPr="00642DB5" w:rsidRDefault="00F21A9D" w:rsidP="00F21A9D">
            <w:pPr>
              <w:tabs>
                <w:tab w:val="decimal" w:pos="918"/>
              </w:tabs>
              <w:spacing w:line="240" w:lineRule="atLeast"/>
              <w:ind w:left="-115" w:right="-115"/>
              <w:rPr>
                <w:rFonts w:cs="Times New Roman"/>
                <w:lang w:val="en-US"/>
              </w:rPr>
            </w:pPr>
            <w:r>
              <w:rPr>
                <w:rFonts w:cs="Times New Roman"/>
                <w:lang w:val="en-US"/>
              </w:rPr>
              <w:t>4,725</w:t>
            </w:r>
          </w:p>
        </w:tc>
        <w:tc>
          <w:tcPr>
            <w:tcW w:w="236" w:type="dxa"/>
          </w:tcPr>
          <w:p w:rsidR="00F21A9D" w:rsidRPr="00110FCB" w:rsidRDefault="00F21A9D" w:rsidP="00F21A9D">
            <w:pPr>
              <w:tabs>
                <w:tab w:val="decimal" w:pos="918"/>
              </w:tabs>
              <w:spacing w:line="240" w:lineRule="atLeast"/>
              <w:ind w:left="-115" w:right="-115"/>
              <w:rPr>
                <w:rFonts w:cs="Times New Roman"/>
              </w:rPr>
            </w:pPr>
          </w:p>
        </w:tc>
        <w:tc>
          <w:tcPr>
            <w:tcW w:w="1138" w:type="dxa"/>
            <w:gridSpan w:val="2"/>
          </w:tcPr>
          <w:p w:rsidR="00F21A9D" w:rsidRPr="00D94B4E" w:rsidRDefault="00F21A9D" w:rsidP="00F21A9D">
            <w:pPr>
              <w:tabs>
                <w:tab w:val="decimal" w:pos="918"/>
              </w:tabs>
              <w:spacing w:line="240" w:lineRule="atLeast"/>
              <w:ind w:left="-115" w:right="-115"/>
              <w:rPr>
                <w:rFonts w:cs="Times New Roman"/>
                <w:lang w:val="en-US"/>
              </w:rPr>
            </w:pPr>
            <w:r>
              <w:rPr>
                <w:rFonts w:cs="Times New Roman"/>
                <w:lang w:val="en-US"/>
              </w:rPr>
              <w:t>3,890</w:t>
            </w:r>
          </w:p>
        </w:tc>
      </w:tr>
      <w:tr w:rsidR="00F21A9D" w:rsidRPr="00347BE4" w:rsidTr="0099389D">
        <w:tc>
          <w:tcPr>
            <w:tcW w:w="4019" w:type="dxa"/>
          </w:tcPr>
          <w:p w:rsidR="00F21A9D" w:rsidRPr="00110FCB" w:rsidRDefault="00F21A9D" w:rsidP="00F21A9D">
            <w:pPr>
              <w:spacing w:line="240" w:lineRule="atLeast"/>
              <w:rPr>
                <w:rFonts w:cs="Times New Roman"/>
              </w:rPr>
            </w:pPr>
            <w:r w:rsidRPr="00110FCB">
              <w:rPr>
                <w:rFonts w:cs="Times New Roman"/>
                <w:lang w:val="en-US"/>
              </w:rPr>
              <w:t>Thai Nitrate Co., Ltd.</w:t>
            </w:r>
          </w:p>
        </w:tc>
        <w:tc>
          <w:tcPr>
            <w:tcW w:w="1134" w:type="dxa"/>
            <w:shd w:val="clear" w:color="auto" w:fill="auto"/>
          </w:tcPr>
          <w:p w:rsidR="00F21A9D" w:rsidRPr="00110FCB" w:rsidRDefault="00F21A9D" w:rsidP="00F21A9D">
            <w:pPr>
              <w:spacing w:line="240" w:lineRule="atLeast"/>
              <w:ind w:left="-115" w:right="-115"/>
              <w:jc w:val="center"/>
              <w:rPr>
                <w:rFonts w:cs="Times New Roman"/>
              </w:rPr>
            </w:pPr>
            <w:r w:rsidRPr="007F7D76">
              <w:rPr>
                <w:rFonts w:cs="Times New Roman"/>
              </w:rPr>
              <w:t>-</w:t>
            </w:r>
          </w:p>
        </w:tc>
        <w:tc>
          <w:tcPr>
            <w:tcW w:w="236" w:type="dxa"/>
            <w:shd w:val="clear" w:color="auto" w:fill="auto"/>
          </w:tcPr>
          <w:p w:rsidR="00F21A9D" w:rsidRPr="00110FCB" w:rsidRDefault="00F21A9D" w:rsidP="00F21A9D">
            <w:pPr>
              <w:spacing w:line="240" w:lineRule="atLeast"/>
              <w:ind w:left="-115" w:right="-115"/>
              <w:jc w:val="center"/>
              <w:rPr>
                <w:rFonts w:cs="Times New Roman"/>
              </w:rPr>
            </w:pPr>
          </w:p>
        </w:tc>
        <w:tc>
          <w:tcPr>
            <w:tcW w:w="1134" w:type="dxa"/>
            <w:shd w:val="clear" w:color="auto" w:fill="auto"/>
          </w:tcPr>
          <w:p w:rsidR="00F21A9D" w:rsidRPr="00110FCB" w:rsidRDefault="00F21A9D" w:rsidP="00F21A9D">
            <w:pPr>
              <w:spacing w:line="240" w:lineRule="atLeast"/>
              <w:ind w:left="-115" w:right="-115"/>
              <w:jc w:val="center"/>
              <w:rPr>
                <w:rFonts w:cs="Times New Roman"/>
              </w:rPr>
            </w:pPr>
            <w:r w:rsidRPr="007F7D76">
              <w:rPr>
                <w:rFonts w:cs="Times New Roman"/>
              </w:rPr>
              <w:t>-</w:t>
            </w:r>
          </w:p>
        </w:tc>
        <w:tc>
          <w:tcPr>
            <w:tcW w:w="236" w:type="dxa"/>
            <w:shd w:val="clear" w:color="auto" w:fill="auto"/>
          </w:tcPr>
          <w:p w:rsidR="00F21A9D" w:rsidRPr="00110FCB" w:rsidRDefault="00F21A9D" w:rsidP="00F21A9D">
            <w:pPr>
              <w:tabs>
                <w:tab w:val="decimal" w:pos="918"/>
              </w:tabs>
              <w:spacing w:line="240" w:lineRule="atLeast"/>
              <w:ind w:left="-115" w:right="-115"/>
              <w:rPr>
                <w:rFonts w:cs="Times New Roman"/>
              </w:rPr>
            </w:pPr>
          </w:p>
        </w:tc>
        <w:tc>
          <w:tcPr>
            <w:tcW w:w="1152" w:type="dxa"/>
            <w:shd w:val="clear" w:color="auto" w:fill="auto"/>
          </w:tcPr>
          <w:p w:rsidR="00F21A9D" w:rsidRPr="00642DB5" w:rsidRDefault="00F21A9D" w:rsidP="00F21A9D">
            <w:pPr>
              <w:tabs>
                <w:tab w:val="decimal" w:pos="918"/>
              </w:tabs>
              <w:spacing w:line="240" w:lineRule="atLeast"/>
              <w:ind w:left="-115" w:right="-115"/>
              <w:rPr>
                <w:rFonts w:cs="Times New Roman"/>
                <w:lang w:val="en-US"/>
              </w:rPr>
            </w:pPr>
            <w:r>
              <w:rPr>
                <w:rFonts w:cs="Times New Roman"/>
                <w:lang w:val="en-US"/>
              </w:rPr>
              <w:t>481</w:t>
            </w:r>
          </w:p>
        </w:tc>
        <w:tc>
          <w:tcPr>
            <w:tcW w:w="236" w:type="dxa"/>
          </w:tcPr>
          <w:p w:rsidR="00F21A9D" w:rsidRPr="00110FCB" w:rsidRDefault="00F21A9D" w:rsidP="00F21A9D">
            <w:pPr>
              <w:tabs>
                <w:tab w:val="decimal" w:pos="918"/>
              </w:tabs>
              <w:spacing w:line="240" w:lineRule="atLeast"/>
              <w:ind w:left="-115" w:right="-115"/>
              <w:rPr>
                <w:rFonts w:cs="Times New Roman"/>
              </w:rPr>
            </w:pPr>
          </w:p>
        </w:tc>
        <w:tc>
          <w:tcPr>
            <w:tcW w:w="1138" w:type="dxa"/>
            <w:gridSpan w:val="2"/>
          </w:tcPr>
          <w:p w:rsidR="00F21A9D" w:rsidRPr="00D94B4E" w:rsidRDefault="00F21A9D" w:rsidP="00F21A9D">
            <w:pPr>
              <w:tabs>
                <w:tab w:val="decimal" w:pos="918"/>
              </w:tabs>
              <w:spacing w:line="240" w:lineRule="atLeast"/>
              <w:ind w:left="-115" w:right="-115"/>
              <w:rPr>
                <w:rFonts w:cs="Times New Roman"/>
                <w:lang w:val="en-US"/>
              </w:rPr>
            </w:pPr>
            <w:r>
              <w:rPr>
                <w:rFonts w:cs="Times New Roman"/>
                <w:lang w:val="en-US"/>
              </w:rPr>
              <w:t>333</w:t>
            </w:r>
          </w:p>
        </w:tc>
      </w:tr>
      <w:tr w:rsidR="00F21A9D" w:rsidRPr="00347BE4" w:rsidTr="0099389D">
        <w:tc>
          <w:tcPr>
            <w:tcW w:w="4019" w:type="dxa"/>
          </w:tcPr>
          <w:p w:rsidR="00F21A9D" w:rsidRPr="00110FCB" w:rsidRDefault="00F21A9D" w:rsidP="00F21A9D">
            <w:pPr>
              <w:spacing w:line="240" w:lineRule="atLeast"/>
              <w:rPr>
                <w:rFonts w:cs="Times New Roman"/>
                <w:b/>
                <w:bCs/>
              </w:rPr>
            </w:pPr>
            <w:r w:rsidRPr="00110FCB">
              <w:rPr>
                <w:rFonts w:cs="Times New Roman"/>
                <w:b/>
                <w:bCs/>
              </w:rPr>
              <w:t>Associate</w:t>
            </w:r>
            <w:r>
              <w:rPr>
                <w:rFonts w:cs="Times New Roman"/>
                <w:b/>
                <w:bCs/>
              </w:rPr>
              <w:t>s</w:t>
            </w:r>
          </w:p>
        </w:tc>
        <w:tc>
          <w:tcPr>
            <w:tcW w:w="1134" w:type="dxa"/>
            <w:shd w:val="clear" w:color="auto" w:fill="auto"/>
          </w:tcPr>
          <w:p w:rsidR="00F21A9D" w:rsidRPr="00110FCB" w:rsidRDefault="00F21A9D" w:rsidP="00F21A9D">
            <w:pPr>
              <w:tabs>
                <w:tab w:val="decimal" w:pos="918"/>
              </w:tabs>
              <w:spacing w:line="240" w:lineRule="atLeast"/>
              <w:ind w:left="-115" w:right="-115"/>
              <w:rPr>
                <w:rFonts w:cs="Times New Roman"/>
              </w:rPr>
            </w:pPr>
          </w:p>
        </w:tc>
        <w:tc>
          <w:tcPr>
            <w:tcW w:w="236" w:type="dxa"/>
          </w:tcPr>
          <w:p w:rsidR="00F21A9D" w:rsidRPr="00110FCB" w:rsidRDefault="00F21A9D" w:rsidP="00F21A9D">
            <w:pPr>
              <w:tabs>
                <w:tab w:val="decimal" w:pos="918"/>
              </w:tabs>
              <w:spacing w:line="240" w:lineRule="atLeast"/>
              <w:ind w:left="-115" w:right="-115"/>
              <w:rPr>
                <w:rFonts w:cs="Times New Roman"/>
              </w:rPr>
            </w:pPr>
          </w:p>
        </w:tc>
        <w:tc>
          <w:tcPr>
            <w:tcW w:w="1134" w:type="dxa"/>
          </w:tcPr>
          <w:p w:rsidR="00F21A9D" w:rsidRPr="00110FCB" w:rsidRDefault="00F21A9D" w:rsidP="00F21A9D">
            <w:pPr>
              <w:tabs>
                <w:tab w:val="decimal" w:pos="918"/>
              </w:tabs>
              <w:spacing w:line="240" w:lineRule="atLeast"/>
              <w:ind w:left="-115" w:right="-115"/>
              <w:rPr>
                <w:rFonts w:cs="Times New Roman"/>
              </w:rPr>
            </w:pPr>
          </w:p>
        </w:tc>
        <w:tc>
          <w:tcPr>
            <w:tcW w:w="236" w:type="dxa"/>
          </w:tcPr>
          <w:p w:rsidR="00F21A9D" w:rsidRPr="00110FCB" w:rsidRDefault="00F21A9D" w:rsidP="00F21A9D">
            <w:pPr>
              <w:tabs>
                <w:tab w:val="decimal" w:pos="918"/>
              </w:tabs>
              <w:spacing w:line="240" w:lineRule="atLeast"/>
              <w:ind w:left="-115" w:right="-115"/>
              <w:rPr>
                <w:rFonts w:cs="Times New Roman"/>
              </w:rPr>
            </w:pPr>
          </w:p>
        </w:tc>
        <w:tc>
          <w:tcPr>
            <w:tcW w:w="1152" w:type="dxa"/>
          </w:tcPr>
          <w:p w:rsidR="00F21A9D" w:rsidRPr="003552D3" w:rsidRDefault="00F21A9D" w:rsidP="00F21A9D">
            <w:pPr>
              <w:tabs>
                <w:tab w:val="decimal" w:pos="918"/>
              </w:tabs>
              <w:spacing w:line="240" w:lineRule="atLeast"/>
              <w:ind w:left="-115" w:right="-115"/>
              <w:rPr>
                <w:rFonts w:cs="Times New Roman"/>
                <w:lang w:val="en-US"/>
              </w:rPr>
            </w:pPr>
          </w:p>
        </w:tc>
        <w:tc>
          <w:tcPr>
            <w:tcW w:w="236" w:type="dxa"/>
          </w:tcPr>
          <w:p w:rsidR="00F21A9D" w:rsidRPr="00110FCB" w:rsidRDefault="00F21A9D" w:rsidP="00F21A9D">
            <w:pPr>
              <w:tabs>
                <w:tab w:val="decimal" w:pos="918"/>
              </w:tabs>
              <w:spacing w:line="240" w:lineRule="atLeast"/>
              <w:ind w:left="-115" w:right="-115"/>
              <w:rPr>
                <w:rFonts w:cs="Times New Roman"/>
              </w:rPr>
            </w:pPr>
          </w:p>
        </w:tc>
        <w:tc>
          <w:tcPr>
            <w:tcW w:w="1138" w:type="dxa"/>
            <w:gridSpan w:val="2"/>
          </w:tcPr>
          <w:p w:rsidR="00F21A9D" w:rsidRPr="003552D3" w:rsidRDefault="00F21A9D" w:rsidP="00F21A9D">
            <w:pPr>
              <w:tabs>
                <w:tab w:val="decimal" w:pos="918"/>
              </w:tabs>
              <w:spacing w:line="240" w:lineRule="atLeast"/>
              <w:ind w:left="-115" w:right="-115"/>
              <w:rPr>
                <w:rFonts w:cs="Times New Roman"/>
                <w:lang w:val="en-US"/>
              </w:rPr>
            </w:pPr>
          </w:p>
        </w:tc>
      </w:tr>
      <w:tr w:rsidR="00F21A9D" w:rsidRPr="00347BE4" w:rsidTr="0099389D">
        <w:tc>
          <w:tcPr>
            <w:tcW w:w="4019" w:type="dxa"/>
          </w:tcPr>
          <w:p w:rsidR="00F21A9D" w:rsidRPr="00110FCB" w:rsidRDefault="00F21A9D" w:rsidP="00F21A9D">
            <w:pPr>
              <w:spacing w:line="240" w:lineRule="atLeast"/>
              <w:rPr>
                <w:rFonts w:cs="Times New Roman"/>
              </w:rPr>
            </w:pPr>
            <w:r w:rsidRPr="00110FCB">
              <w:rPr>
                <w:rFonts w:cs="Times New Roman"/>
              </w:rPr>
              <w:t>BUI Life Insurance Public Co., Ltd.</w:t>
            </w:r>
          </w:p>
        </w:tc>
        <w:tc>
          <w:tcPr>
            <w:tcW w:w="1134" w:type="dxa"/>
            <w:shd w:val="clear" w:color="auto" w:fill="auto"/>
          </w:tcPr>
          <w:p w:rsidR="00F21A9D" w:rsidRPr="00110FCB" w:rsidRDefault="00F21A9D" w:rsidP="00F21A9D">
            <w:pPr>
              <w:tabs>
                <w:tab w:val="decimal" w:pos="918"/>
              </w:tabs>
              <w:spacing w:line="240" w:lineRule="atLeast"/>
              <w:ind w:left="-115" w:right="-115"/>
              <w:rPr>
                <w:rFonts w:cs="Times New Roman"/>
              </w:rPr>
            </w:pPr>
            <w:r>
              <w:rPr>
                <w:rFonts w:cs="Times New Roman"/>
              </w:rPr>
              <w:t>14</w:t>
            </w:r>
          </w:p>
        </w:tc>
        <w:tc>
          <w:tcPr>
            <w:tcW w:w="236" w:type="dxa"/>
          </w:tcPr>
          <w:p w:rsidR="00F21A9D" w:rsidRPr="00110FCB" w:rsidRDefault="00F21A9D" w:rsidP="00F21A9D">
            <w:pPr>
              <w:tabs>
                <w:tab w:val="decimal" w:pos="918"/>
              </w:tabs>
              <w:spacing w:line="240" w:lineRule="atLeast"/>
              <w:ind w:left="-115" w:right="-115"/>
              <w:rPr>
                <w:rFonts w:cs="Times New Roman"/>
              </w:rPr>
            </w:pPr>
          </w:p>
        </w:tc>
        <w:tc>
          <w:tcPr>
            <w:tcW w:w="1134" w:type="dxa"/>
          </w:tcPr>
          <w:p w:rsidR="00F21A9D" w:rsidRPr="00110FCB" w:rsidRDefault="00F21A9D" w:rsidP="00F21A9D">
            <w:pPr>
              <w:tabs>
                <w:tab w:val="decimal" w:pos="918"/>
              </w:tabs>
              <w:spacing w:line="240" w:lineRule="atLeast"/>
              <w:ind w:left="-115" w:right="-115"/>
              <w:rPr>
                <w:rFonts w:cs="Times New Roman"/>
              </w:rPr>
            </w:pPr>
            <w:r>
              <w:rPr>
                <w:rFonts w:cs="Times New Roman"/>
              </w:rPr>
              <w:t>8</w:t>
            </w:r>
          </w:p>
        </w:tc>
        <w:tc>
          <w:tcPr>
            <w:tcW w:w="236" w:type="dxa"/>
          </w:tcPr>
          <w:p w:rsidR="00F21A9D" w:rsidRPr="00110FCB" w:rsidRDefault="00F21A9D" w:rsidP="00F21A9D">
            <w:pPr>
              <w:tabs>
                <w:tab w:val="decimal" w:pos="918"/>
              </w:tabs>
              <w:spacing w:line="240" w:lineRule="atLeast"/>
              <w:ind w:left="-115" w:right="-115"/>
              <w:rPr>
                <w:rFonts w:cs="Times New Roman"/>
              </w:rPr>
            </w:pPr>
          </w:p>
        </w:tc>
        <w:tc>
          <w:tcPr>
            <w:tcW w:w="1152" w:type="dxa"/>
            <w:shd w:val="clear" w:color="auto" w:fill="auto"/>
          </w:tcPr>
          <w:p w:rsidR="00F21A9D" w:rsidRPr="00642DB5" w:rsidRDefault="00F21A9D" w:rsidP="00F21A9D">
            <w:pPr>
              <w:spacing w:line="240" w:lineRule="atLeast"/>
              <w:ind w:left="-115" w:right="-115"/>
              <w:jc w:val="center"/>
              <w:rPr>
                <w:rFonts w:cs="Times New Roman"/>
                <w:lang w:val="en-US"/>
              </w:rPr>
            </w:pPr>
            <w:r>
              <w:rPr>
                <w:rFonts w:cs="Times New Roman"/>
                <w:lang w:val="en-US"/>
              </w:rPr>
              <w:t>-</w:t>
            </w:r>
          </w:p>
        </w:tc>
        <w:tc>
          <w:tcPr>
            <w:tcW w:w="236" w:type="dxa"/>
          </w:tcPr>
          <w:p w:rsidR="00F21A9D" w:rsidRPr="00110FCB" w:rsidRDefault="00F21A9D" w:rsidP="00F21A9D">
            <w:pPr>
              <w:tabs>
                <w:tab w:val="decimal" w:pos="918"/>
              </w:tabs>
              <w:spacing w:line="240" w:lineRule="atLeast"/>
              <w:ind w:left="-115" w:right="-115"/>
              <w:rPr>
                <w:rFonts w:cs="Times New Roman"/>
              </w:rPr>
            </w:pPr>
          </w:p>
        </w:tc>
        <w:tc>
          <w:tcPr>
            <w:tcW w:w="1138" w:type="dxa"/>
            <w:gridSpan w:val="2"/>
          </w:tcPr>
          <w:p w:rsidR="00F21A9D" w:rsidRPr="003552D3" w:rsidRDefault="00F21A9D" w:rsidP="00F21A9D">
            <w:pPr>
              <w:spacing w:line="240" w:lineRule="atLeast"/>
              <w:ind w:left="-115" w:right="-115"/>
              <w:jc w:val="center"/>
              <w:rPr>
                <w:rFonts w:cs="Times New Roman"/>
                <w:lang w:val="en-US"/>
              </w:rPr>
            </w:pPr>
            <w:r>
              <w:rPr>
                <w:rFonts w:cs="Times New Roman"/>
                <w:lang w:val="en-US"/>
              </w:rPr>
              <w:t>-</w:t>
            </w:r>
          </w:p>
        </w:tc>
      </w:tr>
      <w:tr w:rsidR="00F21A9D" w:rsidRPr="00347BE4" w:rsidTr="0099389D">
        <w:tc>
          <w:tcPr>
            <w:tcW w:w="4019" w:type="dxa"/>
          </w:tcPr>
          <w:p w:rsidR="00F21A9D" w:rsidRPr="00110FCB" w:rsidRDefault="00F21A9D" w:rsidP="00F21A9D">
            <w:pPr>
              <w:spacing w:line="240" w:lineRule="atLeast"/>
              <w:rPr>
                <w:rFonts w:cs="Times New Roman"/>
              </w:rPr>
            </w:pPr>
            <w:r w:rsidRPr="00110FCB">
              <w:rPr>
                <w:rFonts w:cs="Times New Roman"/>
              </w:rPr>
              <w:t>United Grain Industry Co., Ltd.</w:t>
            </w:r>
          </w:p>
        </w:tc>
        <w:tc>
          <w:tcPr>
            <w:tcW w:w="1134" w:type="dxa"/>
            <w:shd w:val="clear" w:color="auto" w:fill="auto"/>
          </w:tcPr>
          <w:p w:rsidR="00F21A9D" w:rsidRPr="00110FCB" w:rsidRDefault="00055AA8" w:rsidP="00F21A9D">
            <w:pPr>
              <w:tabs>
                <w:tab w:val="decimal" w:pos="918"/>
              </w:tabs>
              <w:spacing w:line="240" w:lineRule="atLeast"/>
              <w:ind w:left="-115" w:right="-115"/>
              <w:rPr>
                <w:rFonts w:cs="Times New Roman"/>
              </w:rPr>
            </w:pPr>
            <w:r>
              <w:rPr>
                <w:rFonts w:cs="Times New Roman"/>
              </w:rPr>
              <w:t>44</w:t>
            </w:r>
          </w:p>
        </w:tc>
        <w:tc>
          <w:tcPr>
            <w:tcW w:w="236" w:type="dxa"/>
          </w:tcPr>
          <w:p w:rsidR="00F21A9D" w:rsidRPr="00110FCB" w:rsidRDefault="00F21A9D" w:rsidP="00F21A9D">
            <w:pPr>
              <w:spacing w:line="240" w:lineRule="atLeast"/>
              <w:ind w:left="-115" w:right="-115"/>
              <w:rPr>
                <w:rFonts w:cs="Times New Roman"/>
              </w:rPr>
            </w:pPr>
          </w:p>
        </w:tc>
        <w:tc>
          <w:tcPr>
            <w:tcW w:w="1134" w:type="dxa"/>
          </w:tcPr>
          <w:p w:rsidR="00F21A9D" w:rsidRPr="00110FCB" w:rsidRDefault="00F21A9D" w:rsidP="00F21A9D">
            <w:pPr>
              <w:tabs>
                <w:tab w:val="decimal" w:pos="918"/>
              </w:tabs>
              <w:spacing w:line="240" w:lineRule="atLeast"/>
              <w:ind w:left="-115" w:right="-115"/>
              <w:rPr>
                <w:rFonts w:cs="Times New Roman"/>
              </w:rPr>
            </w:pPr>
            <w:r>
              <w:rPr>
                <w:rFonts w:cs="Times New Roman"/>
              </w:rPr>
              <w:t>151</w:t>
            </w:r>
          </w:p>
        </w:tc>
        <w:tc>
          <w:tcPr>
            <w:tcW w:w="236" w:type="dxa"/>
          </w:tcPr>
          <w:p w:rsidR="00F21A9D" w:rsidRPr="00110FCB" w:rsidRDefault="00F21A9D" w:rsidP="00F21A9D">
            <w:pPr>
              <w:spacing w:line="240" w:lineRule="atLeast"/>
              <w:ind w:left="-115" w:right="-115"/>
              <w:rPr>
                <w:rFonts w:cs="Times New Roman"/>
              </w:rPr>
            </w:pPr>
          </w:p>
        </w:tc>
        <w:tc>
          <w:tcPr>
            <w:tcW w:w="1152" w:type="dxa"/>
            <w:shd w:val="clear" w:color="auto" w:fill="auto"/>
          </w:tcPr>
          <w:p w:rsidR="00F21A9D" w:rsidRPr="00642DB5" w:rsidRDefault="00F21A9D" w:rsidP="00F21A9D">
            <w:pPr>
              <w:tabs>
                <w:tab w:val="decimal" w:pos="918"/>
              </w:tabs>
              <w:spacing w:line="240" w:lineRule="atLeast"/>
              <w:ind w:left="-115" w:right="-115"/>
              <w:rPr>
                <w:rFonts w:cs="Times New Roman"/>
                <w:lang w:val="en-US"/>
              </w:rPr>
            </w:pPr>
            <w:r>
              <w:rPr>
                <w:rFonts w:cs="Times New Roman"/>
                <w:lang w:val="en-US"/>
              </w:rPr>
              <w:t>34</w:t>
            </w:r>
          </w:p>
        </w:tc>
        <w:tc>
          <w:tcPr>
            <w:tcW w:w="236" w:type="dxa"/>
          </w:tcPr>
          <w:p w:rsidR="00F21A9D" w:rsidRPr="00110FCB" w:rsidRDefault="00F21A9D" w:rsidP="00F21A9D">
            <w:pPr>
              <w:spacing w:line="240" w:lineRule="atLeast"/>
              <w:ind w:left="-115" w:right="-115"/>
              <w:rPr>
                <w:rFonts w:cs="Times New Roman"/>
              </w:rPr>
            </w:pPr>
          </w:p>
        </w:tc>
        <w:tc>
          <w:tcPr>
            <w:tcW w:w="1138" w:type="dxa"/>
            <w:gridSpan w:val="2"/>
          </w:tcPr>
          <w:p w:rsidR="00F21A9D" w:rsidRPr="003552D3" w:rsidRDefault="00F21A9D" w:rsidP="00F21A9D">
            <w:pPr>
              <w:tabs>
                <w:tab w:val="decimal" w:pos="918"/>
              </w:tabs>
              <w:spacing w:line="240" w:lineRule="atLeast"/>
              <w:ind w:left="-115" w:right="-115"/>
              <w:rPr>
                <w:rFonts w:cs="Times New Roman"/>
                <w:lang w:val="en-US"/>
              </w:rPr>
            </w:pPr>
            <w:r>
              <w:rPr>
                <w:rFonts w:cs="Times New Roman"/>
                <w:lang w:val="en-US"/>
              </w:rPr>
              <w:t>140</w:t>
            </w:r>
          </w:p>
        </w:tc>
      </w:tr>
      <w:tr w:rsidR="00F21A9D" w:rsidRPr="00347BE4" w:rsidTr="0099389D">
        <w:tc>
          <w:tcPr>
            <w:tcW w:w="4019" w:type="dxa"/>
          </w:tcPr>
          <w:p w:rsidR="00F21A9D" w:rsidRPr="00110FCB" w:rsidRDefault="00F21A9D" w:rsidP="00F21A9D">
            <w:pPr>
              <w:spacing w:line="240" w:lineRule="atLeast"/>
              <w:ind w:right="-108"/>
              <w:rPr>
                <w:rFonts w:cs="Times New Roman"/>
                <w:lang w:val="en-US"/>
              </w:rPr>
            </w:pPr>
            <w:r>
              <w:rPr>
                <w:rFonts w:cs="Times New Roman"/>
                <w:lang w:val="en-US"/>
              </w:rPr>
              <w:t>Thai Plastic Products Co., Ltd.</w:t>
            </w:r>
          </w:p>
        </w:tc>
        <w:tc>
          <w:tcPr>
            <w:tcW w:w="1134" w:type="dxa"/>
            <w:shd w:val="clear" w:color="auto" w:fill="auto"/>
          </w:tcPr>
          <w:p w:rsidR="00F21A9D" w:rsidRPr="00110FCB" w:rsidRDefault="00F21A9D" w:rsidP="00F21A9D">
            <w:pPr>
              <w:spacing w:line="240" w:lineRule="atLeast"/>
              <w:ind w:left="-115" w:right="-115"/>
              <w:jc w:val="center"/>
              <w:rPr>
                <w:rFonts w:cs="Times New Roman"/>
              </w:rPr>
            </w:pPr>
            <w:r w:rsidRPr="007F7D76">
              <w:rPr>
                <w:rFonts w:cs="Times New Roman"/>
              </w:rPr>
              <w:t>-</w:t>
            </w:r>
          </w:p>
        </w:tc>
        <w:tc>
          <w:tcPr>
            <w:tcW w:w="236" w:type="dxa"/>
          </w:tcPr>
          <w:p w:rsidR="00F21A9D" w:rsidRPr="00110FCB" w:rsidRDefault="00F21A9D" w:rsidP="00F21A9D">
            <w:pPr>
              <w:spacing w:line="240" w:lineRule="atLeast"/>
              <w:ind w:left="-115" w:right="-115"/>
              <w:rPr>
                <w:rFonts w:cs="Times New Roman"/>
              </w:rPr>
            </w:pPr>
          </w:p>
        </w:tc>
        <w:tc>
          <w:tcPr>
            <w:tcW w:w="1134" w:type="dxa"/>
          </w:tcPr>
          <w:p w:rsidR="00F21A9D" w:rsidRPr="00110FCB" w:rsidRDefault="00F21A9D" w:rsidP="00F21A9D">
            <w:pPr>
              <w:tabs>
                <w:tab w:val="decimal" w:pos="918"/>
              </w:tabs>
              <w:spacing w:line="240" w:lineRule="atLeast"/>
              <w:ind w:left="-115" w:right="-115"/>
              <w:rPr>
                <w:rFonts w:cs="Times New Roman"/>
              </w:rPr>
            </w:pPr>
            <w:r>
              <w:rPr>
                <w:rFonts w:cs="Times New Roman"/>
              </w:rPr>
              <w:t>3,892</w:t>
            </w:r>
          </w:p>
        </w:tc>
        <w:tc>
          <w:tcPr>
            <w:tcW w:w="236" w:type="dxa"/>
          </w:tcPr>
          <w:p w:rsidR="00F21A9D" w:rsidRPr="00110FCB" w:rsidRDefault="00F21A9D" w:rsidP="00F21A9D">
            <w:pPr>
              <w:spacing w:line="240" w:lineRule="atLeast"/>
              <w:ind w:left="-115" w:right="-115"/>
              <w:rPr>
                <w:rFonts w:cs="Times New Roman"/>
              </w:rPr>
            </w:pPr>
          </w:p>
        </w:tc>
        <w:tc>
          <w:tcPr>
            <w:tcW w:w="1152" w:type="dxa"/>
            <w:shd w:val="clear" w:color="auto" w:fill="auto"/>
          </w:tcPr>
          <w:p w:rsidR="00F21A9D" w:rsidRPr="00642DB5" w:rsidRDefault="00F21A9D" w:rsidP="00F21A9D">
            <w:pPr>
              <w:spacing w:line="240" w:lineRule="atLeast"/>
              <w:ind w:left="-115" w:right="-115"/>
              <w:jc w:val="center"/>
              <w:rPr>
                <w:rFonts w:cs="Times New Roman"/>
                <w:lang w:val="en-US"/>
              </w:rPr>
            </w:pPr>
            <w:r>
              <w:rPr>
                <w:rFonts w:cs="Times New Roman"/>
                <w:lang w:val="en-US"/>
              </w:rPr>
              <w:t>-</w:t>
            </w:r>
          </w:p>
        </w:tc>
        <w:tc>
          <w:tcPr>
            <w:tcW w:w="236" w:type="dxa"/>
          </w:tcPr>
          <w:p w:rsidR="00F21A9D" w:rsidRPr="00110FCB" w:rsidRDefault="00F21A9D" w:rsidP="00F21A9D">
            <w:pPr>
              <w:spacing w:line="240" w:lineRule="atLeast"/>
              <w:ind w:left="-115" w:right="-115"/>
              <w:rPr>
                <w:rFonts w:cs="Times New Roman"/>
              </w:rPr>
            </w:pPr>
          </w:p>
        </w:tc>
        <w:tc>
          <w:tcPr>
            <w:tcW w:w="1138" w:type="dxa"/>
            <w:gridSpan w:val="2"/>
          </w:tcPr>
          <w:p w:rsidR="00F21A9D" w:rsidRPr="003552D3" w:rsidRDefault="00F21A9D" w:rsidP="00F21A9D">
            <w:pPr>
              <w:tabs>
                <w:tab w:val="decimal" w:pos="918"/>
              </w:tabs>
              <w:spacing w:line="240" w:lineRule="atLeast"/>
              <w:ind w:left="-115" w:right="-115"/>
              <w:rPr>
                <w:rFonts w:cs="Times New Roman"/>
                <w:lang w:val="en-US"/>
              </w:rPr>
            </w:pPr>
            <w:r>
              <w:rPr>
                <w:rFonts w:cs="Times New Roman"/>
                <w:lang w:val="en-US"/>
              </w:rPr>
              <w:t>3,892</w:t>
            </w:r>
          </w:p>
        </w:tc>
      </w:tr>
      <w:tr w:rsidR="00F21A9D" w:rsidRPr="00347BE4" w:rsidTr="0099389D">
        <w:tc>
          <w:tcPr>
            <w:tcW w:w="4019" w:type="dxa"/>
          </w:tcPr>
          <w:p w:rsidR="00F21A9D" w:rsidRPr="00110FCB" w:rsidRDefault="00F21A9D" w:rsidP="00F21A9D">
            <w:pPr>
              <w:spacing w:line="240" w:lineRule="atLeast"/>
              <w:rPr>
                <w:rFonts w:cs="Times New Roman"/>
                <w:b/>
                <w:bCs/>
              </w:rPr>
            </w:pPr>
            <w:r w:rsidRPr="00110FCB">
              <w:rPr>
                <w:rFonts w:cs="Times New Roman"/>
                <w:b/>
                <w:bCs/>
              </w:rPr>
              <w:t>Other related parties</w:t>
            </w:r>
          </w:p>
        </w:tc>
        <w:tc>
          <w:tcPr>
            <w:tcW w:w="1134" w:type="dxa"/>
            <w:shd w:val="clear" w:color="auto" w:fill="auto"/>
          </w:tcPr>
          <w:p w:rsidR="00F21A9D" w:rsidRPr="00720EE3" w:rsidRDefault="00F21A9D" w:rsidP="00F21A9D">
            <w:pPr>
              <w:tabs>
                <w:tab w:val="decimal" w:pos="918"/>
              </w:tabs>
              <w:spacing w:line="240" w:lineRule="atLeast"/>
              <w:ind w:left="-115" w:right="-115"/>
              <w:rPr>
                <w:rFonts w:cs="Times New Roman"/>
              </w:rPr>
            </w:pPr>
          </w:p>
        </w:tc>
        <w:tc>
          <w:tcPr>
            <w:tcW w:w="236" w:type="dxa"/>
          </w:tcPr>
          <w:p w:rsidR="00F21A9D" w:rsidRPr="00110FCB" w:rsidRDefault="00F21A9D" w:rsidP="00F21A9D">
            <w:pPr>
              <w:tabs>
                <w:tab w:val="decimal" w:pos="918"/>
              </w:tabs>
              <w:spacing w:line="240" w:lineRule="atLeast"/>
              <w:ind w:left="-115" w:right="-115"/>
              <w:rPr>
                <w:rFonts w:cs="Times New Roman"/>
              </w:rPr>
            </w:pPr>
          </w:p>
        </w:tc>
        <w:tc>
          <w:tcPr>
            <w:tcW w:w="1134" w:type="dxa"/>
          </w:tcPr>
          <w:p w:rsidR="00F21A9D" w:rsidRPr="00720EE3" w:rsidRDefault="00F21A9D" w:rsidP="00F21A9D">
            <w:pPr>
              <w:tabs>
                <w:tab w:val="decimal" w:pos="918"/>
              </w:tabs>
              <w:spacing w:line="240" w:lineRule="atLeast"/>
              <w:ind w:left="-115" w:right="-115"/>
              <w:rPr>
                <w:rFonts w:cs="Times New Roman"/>
              </w:rPr>
            </w:pPr>
          </w:p>
        </w:tc>
        <w:tc>
          <w:tcPr>
            <w:tcW w:w="236" w:type="dxa"/>
          </w:tcPr>
          <w:p w:rsidR="00F21A9D" w:rsidRPr="00110FCB" w:rsidRDefault="00F21A9D" w:rsidP="00F21A9D">
            <w:pPr>
              <w:tabs>
                <w:tab w:val="decimal" w:pos="918"/>
              </w:tabs>
              <w:spacing w:line="240" w:lineRule="atLeast"/>
              <w:ind w:left="-115" w:right="-115"/>
              <w:rPr>
                <w:rFonts w:cs="Times New Roman"/>
              </w:rPr>
            </w:pPr>
          </w:p>
        </w:tc>
        <w:tc>
          <w:tcPr>
            <w:tcW w:w="1152" w:type="dxa"/>
            <w:shd w:val="clear" w:color="auto" w:fill="auto"/>
          </w:tcPr>
          <w:p w:rsidR="00F21A9D" w:rsidRPr="00642DB5" w:rsidRDefault="00F21A9D" w:rsidP="00F21A9D">
            <w:pPr>
              <w:tabs>
                <w:tab w:val="decimal" w:pos="918"/>
              </w:tabs>
              <w:spacing w:line="240" w:lineRule="atLeast"/>
              <w:ind w:left="-115" w:right="-115"/>
              <w:rPr>
                <w:rFonts w:cs="Times New Roman"/>
                <w:lang w:val="en-US"/>
              </w:rPr>
            </w:pPr>
          </w:p>
        </w:tc>
        <w:tc>
          <w:tcPr>
            <w:tcW w:w="236" w:type="dxa"/>
          </w:tcPr>
          <w:p w:rsidR="00F21A9D" w:rsidRPr="00110FCB" w:rsidRDefault="00F21A9D" w:rsidP="00F21A9D">
            <w:pPr>
              <w:tabs>
                <w:tab w:val="decimal" w:pos="918"/>
              </w:tabs>
              <w:spacing w:line="240" w:lineRule="atLeast"/>
              <w:ind w:left="-115" w:right="-115"/>
              <w:rPr>
                <w:rFonts w:cs="Times New Roman"/>
              </w:rPr>
            </w:pPr>
          </w:p>
        </w:tc>
        <w:tc>
          <w:tcPr>
            <w:tcW w:w="1138" w:type="dxa"/>
            <w:gridSpan w:val="2"/>
          </w:tcPr>
          <w:p w:rsidR="00F21A9D" w:rsidRPr="003552D3" w:rsidRDefault="00F21A9D" w:rsidP="00F21A9D">
            <w:pPr>
              <w:tabs>
                <w:tab w:val="decimal" w:pos="918"/>
              </w:tabs>
              <w:spacing w:line="240" w:lineRule="atLeast"/>
              <w:ind w:left="-115" w:right="-115"/>
              <w:rPr>
                <w:rFonts w:cs="Times New Roman"/>
                <w:lang w:val="en-US"/>
              </w:rPr>
            </w:pPr>
          </w:p>
        </w:tc>
      </w:tr>
      <w:tr w:rsidR="00F21A9D" w:rsidRPr="00347BE4" w:rsidTr="0099389D">
        <w:tc>
          <w:tcPr>
            <w:tcW w:w="4019" w:type="dxa"/>
          </w:tcPr>
          <w:p w:rsidR="00F21A9D" w:rsidRPr="00110FCB" w:rsidRDefault="00F21A9D" w:rsidP="00F21A9D">
            <w:pPr>
              <w:spacing w:line="240" w:lineRule="atLeast"/>
              <w:rPr>
                <w:rFonts w:cs="Times New Roman"/>
                <w:spacing w:val="-4"/>
                <w:lang w:val="en-US"/>
              </w:rPr>
            </w:pPr>
            <w:r w:rsidRPr="00110FCB">
              <w:rPr>
                <w:rFonts w:cs="Times New Roman"/>
                <w:spacing w:val="-4"/>
              </w:rPr>
              <w:t>Bangkok Union Insurance Public Co., Ltd</w:t>
            </w:r>
            <w:r w:rsidRPr="00110FCB">
              <w:rPr>
                <w:rFonts w:cs="Times New Roman"/>
                <w:spacing w:val="-4"/>
                <w:lang w:val="en-US"/>
              </w:rPr>
              <w:t>.</w:t>
            </w:r>
          </w:p>
        </w:tc>
        <w:tc>
          <w:tcPr>
            <w:tcW w:w="1134" w:type="dxa"/>
            <w:shd w:val="clear" w:color="auto" w:fill="auto"/>
          </w:tcPr>
          <w:p w:rsidR="00F21A9D" w:rsidRPr="00720EE3" w:rsidRDefault="00F21A9D" w:rsidP="00F21A9D">
            <w:pPr>
              <w:tabs>
                <w:tab w:val="decimal" w:pos="918"/>
              </w:tabs>
              <w:spacing w:line="240" w:lineRule="atLeast"/>
              <w:ind w:left="-115" w:right="-115"/>
              <w:rPr>
                <w:rFonts w:cs="Times New Roman"/>
              </w:rPr>
            </w:pPr>
            <w:r>
              <w:rPr>
                <w:rFonts w:cs="Times New Roman"/>
              </w:rPr>
              <w:t>22</w:t>
            </w:r>
          </w:p>
        </w:tc>
        <w:tc>
          <w:tcPr>
            <w:tcW w:w="236" w:type="dxa"/>
          </w:tcPr>
          <w:p w:rsidR="00F21A9D" w:rsidRPr="00110FCB" w:rsidRDefault="00F21A9D" w:rsidP="00F21A9D">
            <w:pPr>
              <w:spacing w:line="240" w:lineRule="atLeast"/>
              <w:ind w:left="-115" w:right="-115"/>
              <w:rPr>
                <w:rFonts w:cs="Times New Roman"/>
              </w:rPr>
            </w:pPr>
          </w:p>
        </w:tc>
        <w:tc>
          <w:tcPr>
            <w:tcW w:w="1134" w:type="dxa"/>
          </w:tcPr>
          <w:p w:rsidR="00F21A9D" w:rsidRPr="00720EE3" w:rsidRDefault="00F21A9D" w:rsidP="00F21A9D">
            <w:pPr>
              <w:tabs>
                <w:tab w:val="decimal" w:pos="918"/>
              </w:tabs>
              <w:spacing w:line="240" w:lineRule="atLeast"/>
              <w:ind w:left="-115" w:right="-115"/>
              <w:rPr>
                <w:rFonts w:cs="Times New Roman"/>
              </w:rPr>
            </w:pPr>
            <w:r>
              <w:rPr>
                <w:rFonts w:cs="Times New Roman"/>
              </w:rPr>
              <w:t>13</w:t>
            </w:r>
          </w:p>
        </w:tc>
        <w:tc>
          <w:tcPr>
            <w:tcW w:w="236" w:type="dxa"/>
          </w:tcPr>
          <w:p w:rsidR="00F21A9D" w:rsidRPr="00110FCB" w:rsidRDefault="00F21A9D" w:rsidP="00F21A9D">
            <w:pPr>
              <w:spacing w:line="240" w:lineRule="atLeast"/>
              <w:ind w:left="-115" w:right="-115"/>
              <w:rPr>
                <w:rFonts w:cs="Times New Roman"/>
              </w:rPr>
            </w:pPr>
          </w:p>
        </w:tc>
        <w:tc>
          <w:tcPr>
            <w:tcW w:w="1152" w:type="dxa"/>
            <w:shd w:val="clear" w:color="auto" w:fill="auto"/>
          </w:tcPr>
          <w:p w:rsidR="00F21A9D" w:rsidRPr="00642DB5" w:rsidRDefault="00F21A9D" w:rsidP="00F21A9D">
            <w:pPr>
              <w:tabs>
                <w:tab w:val="decimal" w:pos="918"/>
              </w:tabs>
              <w:spacing w:line="240" w:lineRule="atLeast"/>
              <w:ind w:left="-115" w:right="-115"/>
              <w:rPr>
                <w:rFonts w:cs="Times New Roman"/>
                <w:lang w:val="en-US"/>
              </w:rPr>
            </w:pPr>
            <w:r>
              <w:rPr>
                <w:rFonts w:cs="Times New Roman"/>
                <w:lang w:val="en-US"/>
              </w:rPr>
              <w:t>11</w:t>
            </w:r>
          </w:p>
        </w:tc>
        <w:tc>
          <w:tcPr>
            <w:tcW w:w="236" w:type="dxa"/>
          </w:tcPr>
          <w:p w:rsidR="00F21A9D" w:rsidRPr="00110FCB" w:rsidRDefault="00F21A9D" w:rsidP="00F21A9D">
            <w:pPr>
              <w:spacing w:line="240" w:lineRule="atLeast"/>
              <w:ind w:left="-115" w:right="-115"/>
              <w:rPr>
                <w:rFonts w:cs="Times New Roman"/>
              </w:rPr>
            </w:pPr>
          </w:p>
        </w:tc>
        <w:tc>
          <w:tcPr>
            <w:tcW w:w="1138" w:type="dxa"/>
            <w:gridSpan w:val="2"/>
          </w:tcPr>
          <w:p w:rsidR="00F21A9D" w:rsidRPr="003552D3" w:rsidRDefault="00F21A9D" w:rsidP="00F21A9D">
            <w:pPr>
              <w:spacing w:line="240" w:lineRule="atLeast"/>
              <w:ind w:left="-115" w:right="-115"/>
              <w:jc w:val="center"/>
              <w:rPr>
                <w:rFonts w:cs="Times New Roman"/>
                <w:lang w:val="en-US"/>
              </w:rPr>
            </w:pPr>
            <w:r>
              <w:rPr>
                <w:rFonts w:cs="Times New Roman"/>
                <w:lang w:val="en-US"/>
              </w:rPr>
              <w:t>-</w:t>
            </w:r>
          </w:p>
        </w:tc>
      </w:tr>
      <w:tr w:rsidR="00F21A9D" w:rsidRPr="00347BE4" w:rsidTr="0099389D">
        <w:tc>
          <w:tcPr>
            <w:tcW w:w="4019" w:type="dxa"/>
          </w:tcPr>
          <w:p w:rsidR="00F21A9D" w:rsidRPr="00110FCB" w:rsidRDefault="00F21A9D" w:rsidP="00F21A9D">
            <w:pPr>
              <w:spacing w:line="240" w:lineRule="atLeast"/>
              <w:rPr>
                <w:rFonts w:cs="Times New Roman"/>
                <w:lang w:val="en-US"/>
              </w:rPr>
            </w:pPr>
            <w:proofErr w:type="spellStart"/>
            <w:r w:rsidRPr="00110FCB">
              <w:rPr>
                <w:rFonts w:cs="Times New Roman"/>
                <w:lang w:val="en-US"/>
              </w:rPr>
              <w:t>Pornchai</w:t>
            </w:r>
            <w:proofErr w:type="spellEnd"/>
            <w:r w:rsidRPr="00110FCB">
              <w:rPr>
                <w:rFonts w:cs="Times New Roman"/>
                <w:lang w:val="en-US"/>
              </w:rPr>
              <w:t xml:space="preserve"> Enterprise Co., Ltd.</w:t>
            </w:r>
          </w:p>
        </w:tc>
        <w:tc>
          <w:tcPr>
            <w:tcW w:w="1134" w:type="dxa"/>
            <w:shd w:val="clear" w:color="auto" w:fill="auto"/>
          </w:tcPr>
          <w:p w:rsidR="00F21A9D" w:rsidRPr="00720EE3" w:rsidRDefault="00055AA8" w:rsidP="00F21A9D">
            <w:pPr>
              <w:tabs>
                <w:tab w:val="decimal" w:pos="918"/>
              </w:tabs>
              <w:spacing w:line="240" w:lineRule="atLeast"/>
              <w:ind w:left="-115" w:right="-115"/>
              <w:rPr>
                <w:rFonts w:cs="Times New Roman"/>
              </w:rPr>
            </w:pPr>
            <w:r>
              <w:rPr>
                <w:rFonts w:cs="Times New Roman"/>
              </w:rPr>
              <w:t>113</w:t>
            </w:r>
          </w:p>
        </w:tc>
        <w:tc>
          <w:tcPr>
            <w:tcW w:w="236" w:type="dxa"/>
          </w:tcPr>
          <w:p w:rsidR="00F21A9D" w:rsidRPr="00110FCB" w:rsidRDefault="00F21A9D" w:rsidP="00F21A9D">
            <w:pPr>
              <w:spacing w:line="240" w:lineRule="atLeast"/>
              <w:ind w:left="-115" w:right="-115"/>
              <w:rPr>
                <w:rFonts w:cs="Times New Roman"/>
              </w:rPr>
            </w:pPr>
          </w:p>
        </w:tc>
        <w:tc>
          <w:tcPr>
            <w:tcW w:w="1134" w:type="dxa"/>
          </w:tcPr>
          <w:p w:rsidR="00F21A9D" w:rsidRPr="00720EE3" w:rsidRDefault="00F21A9D" w:rsidP="00F21A9D">
            <w:pPr>
              <w:tabs>
                <w:tab w:val="decimal" w:pos="918"/>
              </w:tabs>
              <w:spacing w:line="240" w:lineRule="atLeast"/>
              <w:ind w:left="-115" w:right="-115"/>
              <w:rPr>
                <w:rFonts w:cs="Times New Roman"/>
              </w:rPr>
            </w:pPr>
            <w:r>
              <w:rPr>
                <w:rFonts w:cs="Times New Roman"/>
              </w:rPr>
              <w:t>80</w:t>
            </w:r>
          </w:p>
        </w:tc>
        <w:tc>
          <w:tcPr>
            <w:tcW w:w="236" w:type="dxa"/>
          </w:tcPr>
          <w:p w:rsidR="00F21A9D" w:rsidRPr="00110FCB" w:rsidRDefault="00F21A9D" w:rsidP="00F21A9D">
            <w:pPr>
              <w:spacing w:line="240" w:lineRule="atLeast"/>
              <w:ind w:left="-115" w:right="-115"/>
              <w:rPr>
                <w:rFonts w:cs="Times New Roman"/>
              </w:rPr>
            </w:pPr>
          </w:p>
        </w:tc>
        <w:tc>
          <w:tcPr>
            <w:tcW w:w="1152" w:type="dxa"/>
            <w:shd w:val="clear" w:color="auto" w:fill="auto"/>
          </w:tcPr>
          <w:p w:rsidR="00F21A9D" w:rsidRPr="00642DB5" w:rsidRDefault="00F21A9D" w:rsidP="00F21A9D">
            <w:pPr>
              <w:tabs>
                <w:tab w:val="decimal" w:pos="918"/>
              </w:tabs>
              <w:spacing w:line="240" w:lineRule="atLeast"/>
              <w:ind w:left="-115" w:right="-115"/>
              <w:rPr>
                <w:rFonts w:cs="Times New Roman"/>
                <w:lang w:val="en-US"/>
              </w:rPr>
            </w:pPr>
            <w:r>
              <w:rPr>
                <w:rFonts w:cs="Times New Roman"/>
                <w:lang w:val="en-US"/>
              </w:rPr>
              <w:t>75</w:t>
            </w:r>
          </w:p>
        </w:tc>
        <w:tc>
          <w:tcPr>
            <w:tcW w:w="236" w:type="dxa"/>
          </w:tcPr>
          <w:p w:rsidR="00F21A9D" w:rsidRPr="00110FCB" w:rsidRDefault="00F21A9D" w:rsidP="00F21A9D">
            <w:pPr>
              <w:spacing w:line="240" w:lineRule="atLeast"/>
              <w:ind w:left="-115" w:right="-115"/>
              <w:rPr>
                <w:rFonts w:cs="Times New Roman"/>
              </w:rPr>
            </w:pPr>
          </w:p>
        </w:tc>
        <w:tc>
          <w:tcPr>
            <w:tcW w:w="1138" w:type="dxa"/>
            <w:gridSpan w:val="2"/>
          </w:tcPr>
          <w:p w:rsidR="00F21A9D" w:rsidRPr="003552D3" w:rsidRDefault="00F21A9D" w:rsidP="00F21A9D">
            <w:pPr>
              <w:tabs>
                <w:tab w:val="decimal" w:pos="918"/>
              </w:tabs>
              <w:spacing w:line="240" w:lineRule="atLeast"/>
              <w:ind w:left="-115" w:right="-115"/>
              <w:rPr>
                <w:rFonts w:cs="Times New Roman"/>
                <w:lang w:val="en-US"/>
              </w:rPr>
            </w:pPr>
            <w:r>
              <w:rPr>
                <w:rFonts w:cs="Times New Roman"/>
                <w:lang w:val="en-US"/>
              </w:rPr>
              <w:t>54</w:t>
            </w:r>
          </w:p>
        </w:tc>
      </w:tr>
      <w:tr w:rsidR="00F21A9D" w:rsidRPr="00347BE4" w:rsidTr="0099389D">
        <w:tc>
          <w:tcPr>
            <w:tcW w:w="4019" w:type="dxa"/>
          </w:tcPr>
          <w:p w:rsidR="00F21A9D" w:rsidRPr="00110FCB" w:rsidRDefault="00F21A9D" w:rsidP="00F21A9D">
            <w:pPr>
              <w:spacing w:line="240" w:lineRule="atLeast"/>
              <w:rPr>
                <w:rFonts w:cs="Times New Roman"/>
                <w:lang w:val="en-US"/>
              </w:rPr>
            </w:pPr>
            <w:r>
              <w:rPr>
                <w:rFonts w:cs="Times New Roman"/>
                <w:lang w:val="en-US"/>
              </w:rPr>
              <w:t>Lampang Food Products Co., Ltd.</w:t>
            </w:r>
          </w:p>
        </w:tc>
        <w:tc>
          <w:tcPr>
            <w:tcW w:w="1134" w:type="dxa"/>
            <w:shd w:val="clear" w:color="auto" w:fill="auto"/>
          </w:tcPr>
          <w:p w:rsidR="00F21A9D" w:rsidRDefault="00F21A9D" w:rsidP="00F21A9D">
            <w:pPr>
              <w:tabs>
                <w:tab w:val="decimal" w:pos="918"/>
              </w:tabs>
              <w:spacing w:line="240" w:lineRule="atLeast"/>
              <w:ind w:left="-115" w:right="-115"/>
              <w:rPr>
                <w:rFonts w:cs="Times New Roman"/>
              </w:rPr>
            </w:pPr>
            <w:r>
              <w:rPr>
                <w:rFonts w:cs="Times New Roman"/>
              </w:rPr>
              <w:t>6</w:t>
            </w:r>
          </w:p>
        </w:tc>
        <w:tc>
          <w:tcPr>
            <w:tcW w:w="236" w:type="dxa"/>
          </w:tcPr>
          <w:p w:rsidR="00F21A9D" w:rsidRPr="00110FCB" w:rsidRDefault="00F21A9D" w:rsidP="00F21A9D">
            <w:pPr>
              <w:spacing w:line="240" w:lineRule="atLeast"/>
              <w:ind w:left="-115" w:right="-115"/>
              <w:rPr>
                <w:rFonts w:cs="Times New Roman"/>
              </w:rPr>
            </w:pPr>
          </w:p>
        </w:tc>
        <w:tc>
          <w:tcPr>
            <w:tcW w:w="1134" w:type="dxa"/>
          </w:tcPr>
          <w:p w:rsidR="00F21A9D" w:rsidRDefault="00F21A9D" w:rsidP="00F21A9D">
            <w:pPr>
              <w:tabs>
                <w:tab w:val="decimal" w:pos="918"/>
              </w:tabs>
              <w:spacing w:line="240" w:lineRule="atLeast"/>
              <w:ind w:left="-115" w:right="-115"/>
              <w:rPr>
                <w:rFonts w:cs="Times New Roman"/>
              </w:rPr>
            </w:pPr>
            <w:r>
              <w:rPr>
                <w:rFonts w:cs="Times New Roman"/>
              </w:rPr>
              <w:t>4</w:t>
            </w:r>
          </w:p>
        </w:tc>
        <w:tc>
          <w:tcPr>
            <w:tcW w:w="236" w:type="dxa"/>
          </w:tcPr>
          <w:p w:rsidR="00F21A9D" w:rsidRPr="00110FCB" w:rsidRDefault="00F21A9D" w:rsidP="00F21A9D">
            <w:pPr>
              <w:spacing w:line="240" w:lineRule="atLeast"/>
              <w:ind w:left="-115" w:right="-115"/>
              <w:rPr>
                <w:rFonts w:cs="Times New Roman"/>
              </w:rPr>
            </w:pPr>
          </w:p>
        </w:tc>
        <w:tc>
          <w:tcPr>
            <w:tcW w:w="1152" w:type="dxa"/>
            <w:shd w:val="clear" w:color="auto" w:fill="auto"/>
          </w:tcPr>
          <w:p w:rsidR="00F21A9D" w:rsidRPr="00642DB5" w:rsidRDefault="00F21A9D" w:rsidP="00F21A9D">
            <w:pPr>
              <w:tabs>
                <w:tab w:val="decimal" w:pos="918"/>
              </w:tabs>
              <w:spacing w:line="240" w:lineRule="atLeast"/>
              <w:ind w:left="-115" w:right="-115"/>
              <w:rPr>
                <w:rFonts w:cs="Times New Roman"/>
                <w:lang w:val="en-US"/>
              </w:rPr>
            </w:pPr>
            <w:r>
              <w:rPr>
                <w:rFonts w:cs="Times New Roman"/>
                <w:lang w:val="en-US"/>
              </w:rPr>
              <w:t>6</w:t>
            </w:r>
          </w:p>
        </w:tc>
        <w:tc>
          <w:tcPr>
            <w:tcW w:w="236" w:type="dxa"/>
          </w:tcPr>
          <w:p w:rsidR="00F21A9D" w:rsidRPr="00110FCB" w:rsidRDefault="00F21A9D" w:rsidP="00F21A9D">
            <w:pPr>
              <w:spacing w:line="240" w:lineRule="atLeast"/>
              <w:ind w:left="-115" w:right="-115"/>
              <w:rPr>
                <w:rFonts w:cs="Times New Roman"/>
              </w:rPr>
            </w:pPr>
          </w:p>
        </w:tc>
        <w:tc>
          <w:tcPr>
            <w:tcW w:w="1138" w:type="dxa"/>
            <w:gridSpan w:val="2"/>
          </w:tcPr>
          <w:p w:rsidR="00F21A9D" w:rsidRPr="003552D3" w:rsidRDefault="00F21A9D" w:rsidP="00F21A9D">
            <w:pPr>
              <w:tabs>
                <w:tab w:val="decimal" w:pos="918"/>
              </w:tabs>
              <w:spacing w:line="240" w:lineRule="atLeast"/>
              <w:ind w:left="-115" w:right="-115"/>
              <w:rPr>
                <w:rFonts w:cs="Times New Roman"/>
                <w:lang w:val="en-US"/>
              </w:rPr>
            </w:pPr>
            <w:r>
              <w:rPr>
                <w:rFonts w:cs="Times New Roman"/>
                <w:lang w:val="en-US"/>
              </w:rPr>
              <w:t>4</w:t>
            </w:r>
          </w:p>
        </w:tc>
      </w:tr>
      <w:tr w:rsidR="00F21A9D" w:rsidRPr="00347BE4" w:rsidTr="0099389D">
        <w:tc>
          <w:tcPr>
            <w:tcW w:w="4019" w:type="dxa"/>
          </w:tcPr>
          <w:p w:rsidR="00F21A9D" w:rsidRPr="00110FCB" w:rsidRDefault="00F21A9D" w:rsidP="00F21A9D">
            <w:pPr>
              <w:spacing w:line="240" w:lineRule="atLeast"/>
              <w:rPr>
                <w:rFonts w:cs="Times New Roman"/>
                <w:b/>
                <w:bCs/>
                <w:lang w:val="en-US"/>
              </w:rPr>
            </w:pPr>
            <w:r w:rsidRPr="00110FCB">
              <w:rPr>
                <w:rFonts w:cs="Times New Roman"/>
              </w:rPr>
              <w:t>Rayong Forest Co., Ltd.</w:t>
            </w:r>
          </w:p>
        </w:tc>
        <w:tc>
          <w:tcPr>
            <w:tcW w:w="1134" w:type="dxa"/>
            <w:shd w:val="clear" w:color="auto" w:fill="auto"/>
          </w:tcPr>
          <w:p w:rsidR="00F21A9D" w:rsidRPr="00720EE3" w:rsidRDefault="00F21A9D" w:rsidP="00F21A9D">
            <w:pPr>
              <w:tabs>
                <w:tab w:val="decimal" w:pos="918"/>
              </w:tabs>
              <w:spacing w:line="240" w:lineRule="atLeast"/>
              <w:ind w:left="-115" w:right="-115"/>
              <w:rPr>
                <w:rFonts w:cs="Times New Roman"/>
              </w:rPr>
            </w:pPr>
            <w:r>
              <w:rPr>
                <w:rFonts w:cs="Times New Roman"/>
              </w:rPr>
              <w:t>1,251</w:t>
            </w:r>
          </w:p>
        </w:tc>
        <w:tc>
          <w:tcPr>
            <w:tcW w:w="236" w:type="dxa"/>
          </w:tcPr>
          <w:p w:rsidR="00F21A9D" w:rsidRPr="00110FCB" w:rsidRDefault="00F21A9D" w:rsidP="00F21A9D">
            <w:pPr>
              <w:spacing w:line="240" w:lineRule="atLeast"/>
              <w:ind w:left="-115" w:right="-115"/>
              <w:rPr>
                <w:rFonts w:cs="Times New Roman"/>
              </w:rPr>
            </w:pPr>
          </w:p>
        </w:tc>
        <w:tc>
          <w:tcPr>
            <w:tcW w:w="1134" w:type="dxa"/>
          </w:tcPr>
          <w:p w:rsidR="00F21A9D" w:rsidRPr="00720EE3" w:rsidRDefault="00F21A9D" w:rsidP="00F21A9D">
            <w:pPr>
              <w:tabs>
                <w:tab w:val="decimal" w:pos="918"/>
              </w:tabs>
              <w:spacing w:line="240" w:lineRule="atLeast"/>
              <w:ind w:left="-115" w:right="-115"/>
              <w:rPr>
                <w:rFonts w:cs="Times New Roman"/>
              </w:rPr>
            </w:pPr>
            <w:r>
              <w:rPr>
                <w:rFonts w:cs="Times New Roman"/>
              </w:rPr>
              <w:t>886</w:t>
            </w:r>
          </w:p>
        </w:tc>
        <w:tc>
          <w:tcPr>
            <w:tcW w:w="236" w:type="dxa"/>
          </w:tcPr>
          <w:p w:rsidR="00F21A9D" w:rsidRPr="00110FCB" w:rsidRDefault="00F21A9D" w:rsidP="00F21A9D">
            <w:pPr>
              <w:spacing w:line="240" w:lineRule="atLeast"/>
              <w:ind w:left="-115" w:right="-115"/>
              <w:rPr>
                <w:rFonts w:cs="Times New Roman"/>
              </w:rPr>
            </w:pPr>
          </w:p>
        </w:tc>
        <w:tc>
          <w:tcPr>
            <w:tcW w:w="1152" w:type="dxa"/>
            <w:shd w:val="clear" w:color="auto" w:fill="auto"/>
          </w:tcPr>
          <w:p w:rsidR="00F21A9D" w:rsidRPr="00642DB5" w:rsidRDefault="00F21A9D" w:rsidP="00F21A9D">
            <w:pPr>
              <w:spacing w:line="240" w:lineRule="atLeast"/>
              <w:ind w:left="-115" w:right="-115"/>
              <w:jc w:val="center"/>
              <w:rPr>
                <w:rFonts w:cs="Times New Roman"/>
                <w:lang w:val="en-US"/>
              </w:rPr>
            </w:pPr>
            <w:r>
              <w:rPr>
                <w:rFonts w:cs="Times New Roman"/>
                <w:lang w:val="en-US"/>
              </w:rPr>
              <w:t>-</w:t>
            </w:r>
          </w:p>
        </w:tc>
        <w:tc>
          <w:tcPr>
            <w:tcW w:w="236" w:type="dxa"/>
          </w:tcPr>
          <w:p w:rsidR="00F21A9D" w:rsidRPr="00110FCB" w:rsidRDefault="00F21A9D" w:rsidP="00F21A9D">
            <w:pPr>
              <w:spacing w:line="240" w:lineRule="atLeast"/>
              <w:ind w:left="-115" w:right="-115"/>
              <w:rPr>
                <w:rFonts w:cs="Times New Roman"/>
              </w:rPr>
            </w:pPr>
          </w:p>
        </w:tc>
        <w:tc>
          <w:tcPr>
            <w:tcW w:w="1138" w:type="dxa"/>
            <w:gridSpan w:val="2"/>
          </w:tcPr>
          <w:p w:rsidR="00F21A9D" w:rsidRPr="009011F0" w:rsidRDefault="00F21A9D" w:rsidP="00F21A9D">
            <w:pPr>
              <w:spacing w:line="240" w:lineRule="atLeast"/>
              <w:ind w:left="-115" w:right="-115"/>
              <w:jc w:val="center"/>
              <w:rPr>
                <w:rFonts w:cs="Times New Roman"/>
              </w:rPr>
            </w:pPr>
            <w:r>
              <w:rPr>
                <w:rFonts w:cs="Times New Roman"/>
              </w:rPr>
              <w:t>-</w:t>
            </w:r>
          </w:p>
        </w:tc>
      </w:tr>
      <w:tr w:rsidR="00F21A9D" w:rsidRPr="00347BE4" w:rsidTr="0099389D">
        <w:tc>
          <w:tcPr>
            <w:tcW w:w="4019" w:type="dxa"/>
          </w:tcPr>
          <w:p w:rsidR="00F21A9D" w:rsidRPr="00110FCB" w:rsidRDefault="00F21A9D" w:rsidP="00F21A9D">
            <w:pPr>
              <w:spacing w:line="240" w:lineRule="atLeast"/>
              <w:rPr>
                <w:rFonts w:cs="Times New Roman"/>
                <w:lang w:val="en-US"/>
              </w:rPr>
            </w:pPr>
            <w:proofErr w:type="spellStart"/>
            <w:r w:rsidRPr="00110FCB">
              <w:rPr>
                <w:rFonts w:cs="Times New Roman"/>
                <w:lang w:val="en-US"/>
              </w:rPr>
              <w:t>Leophairatana</w:t>
            </w:r>
            <w:proofErr w:type="spellEnd"/>
            <w:r w:rsidRPr="00110FCB">
              <w:rPr>
                <w:rFonts w:cs="Times New Roman"/>
                <w:lang w:val="en-US"/>
              </w:rPr>
              <w:t xml:space="preserve"> Enterprise Co., Ltd.</w:t>
            </w:r>
          </w:p>
        </w:tc>
        <w:tc>
          <w:tcPr>
            <w:tcW w:w="1134" w:type="dxa"/>
            <w:shd w:val="clear" w:color="auto" w:fill="auto"/>
          </w:tcPr>
          <w:p w:rsidR="00F21A9D" w:rsidRPr="00720EE3" w:rsidRDefault="00F21A9D" w:rsidP="00F21A9D">
            <w:pPr>
              <w:tabs>
                <w:tab w:val="decimal" w:pos="918"/>
              </w:tabs>
              <w:spacing w:line="240" w:lineRule="atLeast"/>
              <w:ind w:left="-115" w:right="-115"/>
              <w:rPr>
                <w:rFonts w:cs="Times New Roman"/>
              </w:rPr>
            </w:pPr>
            <w:r>
              <w:rPr>
                <w:rFonts w:cs="Times New Roman"/>
              </w:rPr>
              <w:t>58</w:t>
            </w:r>
          </w:p>
        </w:tc>
        <w:tc>
          <w:tcPr>
            <w:tcW w:w="236" w:type="dxa"/>
          </w:tcPr>
          <w:p w:rsidR="00F21A9D" w:rsidRPr="00110FCB" w:rsidRDefault="00F21A9D" w:rsidP="00F21A9D">
            <w:pPr>
              <w:spacing w:line="240" w:lineRule="atLeast"/>
              <w:ind w:left="-115" w:right="-115"/>
              <w:rPr>
                <w:rFonts w:cs="Times New Roman"/>
              </w:rPr>
            </w:pPr>
          </w:p>
        </w:tc>
        <w:tc>
          <w:tcPr>
            <w:tcW w:w="1134" w:type="dxa"/>
          </w:tcPr>
          <w:p w:rsidR="00F21A9D" w:rsidRPr="00720EE3" w:rsidRDefault="00F21A9D" w:rsidP="00F21A9D">
            <w:pPr>
              <w:spacing w:line="240" w:lineRule="atLeast"/>
              <w:ind w:left="-115" w:right="-115"/>
              <w:jc w:val="center"/>
              <w:rPr>
                <w:rFonts w:cs="Times New Roman"/>
              </w:rPr>
            </w:pPr>
            <w:r>
              <w:rPr>
                <w:rFonts w:cs="Times New Roman"/>
              </w:rPr>
              <w:t>-</w:t>
            </w:r>
          </w:p>
        </w:tc>
        <w:tc>
          <w:tcPr>
            <w:tcW w:w="236" w:type="dxa"/>
          </w:tcPr>
          <w:p w:rsidR="00F21A9D" w:rsidRPr="00110FCB" w:rsidRDefault="00F21A9D" w:rsidP="00F21A9D">
            <w:pPr>
              <w:spacing w:line="240" w:lineRule="atLeast"/>
              <w:ind w:left="-115" w:right="-115"/>
              <w:rPr>
                <w:rFonts w:cs="Times New Roman"/>
              </w:rPr>
            </w:pPr>
          </w:p>
        </w:tc>
        <w:tc>
          <w:tcPr>
            <w:tcW w:w="1152" w:type="dxa"/>
            <w:shd w:val="clear" w:color="auto" w:fill="auto"/>
          </w:tcPr>
          <w:p w:rsidR="00F21A9D" w:rsidRPr="00642DB5" w:rsidRDefault="00F21A9D" w:rsidP="00F21A9D">
            <w:pPr>
              <w:spacing w:line="240" w:lineRule="atLeast"/>
              <w:ind w:left="-115" w:right="-115"/>
              <w:jc w:val="center"/>
              <w:rPr>
                <w:rFonts w:cs="Times New Roman"/>
                <w:lang w:val="en-US"/>
              </w:rPr>
            </w:pPr>
            <w:r>
              <w:rPr>
                <w:rFonts w:cs="Times New Roman"/>
                <w:lang w:val="en-US"/>
              </w:rPr>
              <w:t>-</w:t>
            </w:r>
          </w:p>
        </w:tc>
        <w:tc>
          <w:tcPr>
            <w:tcW w:w="236" w:type="dxa"/>
          </w:tcPr>
          <w:p w:rsidR="00F21A9D" w:rsidRPr="00110FCB" w:rsidRDefault="00F21A9D" w:rsidP="00F21A9D">
            <w:pPr>
              <w:spacing w:line="240" w:lineRule="atLeast"/>
              <w:ind w:left="-115" w:right="-115"/>
              <w:rPr>
                <w:rFonts w:cs="Times New Roman"/>
              </w:rPr>
            </w:pPr>
          </w:p>
        </w:tc>
        <w:tc>
          <w:tcPr>
            <w:tcW w:w="1138" w:type="dxa"/>
            <w:gridSpan w:val="2"/>
          </w:tcPr>
          <w:p w:rsidR="00F21A9D" w:rsidRPr="009011F0" w:rsidRDefault="00F21A9D" w:rsidP="00F21A9D">
            <w:pPr>
              <w:spacing w:line="240" w:lineRule="atLeast"/>
              <w:ind w:left="-115" w:right="-115"/>
              <w:jc w:val="center"/>
              <w:rPr>
                <w:rFonts w:cs="Times New Roman"/>
              </w:rPr>
            </w:pPr>
            <w:r>
              <w:rPr>
                <w:rFonts w:cs="Times New Roman"/>
              </w:rPr>
              <w:t>-</w:t>
            </w:r>
          </w:p>
        </w:tc>
      </w:tr>
      <w:tr w:rsidR="00F21A9D" w:rsidRPr="00347BE4" w:rsidTr="0099389D">
        <w:tc>
          <w:tcPr>
            <w:tcW w:w="4019" w:type="dxa"/>
          </w:tcPr>
          <w:p w:rsidR="00F21A9D" w:rsidRPr="00110FCB" w:rsidRDefault="00F21A9D" w:rsidP="00F21A9D">
            <w:pPr>
              <w:tabs>
                <w:tab w:val="left" w:pos="370"/>
                <w:tab w:val="left" w:pos="720"/>
              </w:tabs>
              <w:spacing w:line="240" w:lineRule="atLeast"/>
              <w:ind w:right="65"/>
              <w:rPr>
                <w:rFonts w:cs="Times New Roman"/>
              </w:rPr>
            </w:pPr>
            <w:r w:rsidRPr="00110FCB">
              <w:rPr>
                <w:rFonts w:cs="Times New Roman"/>
                <w:b/>
                <w:bCs/>
                <w:lang w:val="en-US"/>
              </w:rPr>
              <w:t>Total</w:t>
            </w:r>
          </w:p>
        </w:tc>
        <w:tc>
          <w:tcPr>
            <w:tcW w:w="1134" w:type="dxa"/>
            <w:tcBorders>
              <w:top w:val="single" w:sz="4" w:space="0" w:color="auto"/>
              <w:bottom w:val="double" w:sz="4" w:space="0" w:color="auto"/>
            </w:tcBorders>
            <w:shd w:val="clear" w:color="auto" w:fill="auto"/>
          </w:tcPr>
          <w:p w:rsidR="00F21A9D" w:rsidRPr="00720EE3" w:rsidRDefault="00F21A9D" w:rsidP="00F21A9D">
            <w:pPr>
              <w:tabs>
                <w:tab w:val="decimal" w:pos="918"/>
              </w:tabs>
              <w:spacing w:line="240" w:lineRule="atLeast"/>
              <w:ind w:left="-115" w:right="-115"/>
              <w:rPr>
                <w:rFonts w:cs="Times New Roman"/>
                <w:b/>
                <w:bCs/>
              </w:rPr>
            </w:pPr>
            <w:r>
              <w:rPr>
                <w:rFonts w:cs="Times New Roman"/>
                <w:b/>
                <w:bCs/>
              </w:rPr>
              <w:t>1,</w:t>
            </w:r>
            <w:r w:rsidR="00055AA8">
              <w:rPr>
                <w:rFonts w:cs="Times New Roman"/>
                <w:b/>
                <w:bCs/>
              </w:rPr>
              <w:t>508</w:t>
            </w:r>
          </w:p>
        </w:tc>
        <w:tc>
          <w:tcPr>
            <w:tcW w:w="236" w:type="dxa"/>
          </w:tcPr>
          <w:p w:rsidR="00F21A9D" w:rsidRPr="00110FCB" w:rsidRDefault="00F21A9D" w:rsidP="00F21A9D">
            <w:pPr>
              <w:spacing w:line="240" w:lineRule="atLeast"/>
              <w:ind w:left="-115" w:right="-115"/>
              <w:rPr>
                <w:rFonts w:cs="Times New Roman"/>
                <w:b/>
                <w:bCs/>
              </w:rPr>
            </w:pPr>
          </w:p>
        </w:tc>
        <w:tc>
          <w:tcPr>
            <w:tcW w:w="1134" w:type="dxa"/>
            <w:tcBorders>
              <w:top w:val="single" w:sz="4" w:space="0" w:color="auto"/>
              <w:bottom w:val="double" w:sz="4" w:space="0" w:color="auto"/>
            </w:tcBorders>
          </w:tcPr>
          <w:p w:rsidR="00F21A9D" w:rsidRPr="00720EE3" w:rsidRDefault="00F21A9D" w:rsidP="00F21A9D">
            <w:pPr>
              <w:tabs>
                <w:tab w:val="decimal" w:pos="918"/>
              </w:tabs>
              <w:spacing w:line="240" w:lineRule="atLeast"/>
              <w:ind w:left="-115" w:right="-115"/>
              <w:rPr>
                <w:rFonts w:cs="Times New Roman"/>
                <w:b/>
                <w:bCs/>
              </w:rPr>
            </w:pPr>
            <w:r>
              <w:rPr>
                <w:rFonts w:cs="Times New Roman"/>
                <w:b/>
                <w:bCs/>
              </w:rPr>
              <w:t>5,034</w:t>
            </w:r>
          </w:p>
        </w:tc>
        <w:tc>
          <w:tcPr>
            <w:tcW w:w="236" w:type="dxa"/>
          </w:tcPr>
          <w:p w:rsidR="00F21A9D" w:rsidRPr="00110FCB" w:rsidRDefault="00F21A9D" w:rsidP="00F21A9D">
            <w:pPr>
              <w:spacing w:line="240" w:lineRule="atLeast"/>
              <w:ind w:left="-115" w:right="-115"/>
              <w:rPr>
                <w:rFonts w:cs="Times New Roman"/>
                <w:b/>
                <w:bCs/>
              </w:rPr>
            </w:pPr>
          </w:p>
        </w:tc>
        <w:tc>
          <w:tcPr>
            <w:tcW w:w="1152" w:type="dxa"/>
            <w:tcBorders>
              <w:top w:val="single" w:sz="4" w:space="0" w:color="auto"/>
              <w:bottom w:val="double" w:sz="4" w:space="0" w:color="auto"/>
            </w:tcBorders>
            <w:shd w:val="clear" w:color="auto" w:fill="auto"/>
          </w:tcPr>
          <w:p w:rsidR="00F21A9D" w:rsidRPr="009743F5" w:rsidRDefault="00F21A9D" w:rsidP="00F21A9D">
            <w:pPr>
              <w:tabs>
                <w:tab w:val="decimal" w:pos="918"/>
              </w:tabs>
              <w:spacing w:line="240" w:lineRule="atLeast"/>
              <w:ind w:left="-115" w:right="-115"/>
              <w:rPr>
                <w:rFonts w:cs="Times New Roman"/>
                <w:b/>
                <w:bCs/>
                <w:lang w:val="en-US"/>
              </w:rPr>
            </w:pPr>
            <w:r>
              <w:rPr>
                <w:rFonts w:cs="Times New Roman"/>
                <w:b/>
                <w:bCs/>
                <w:lang w:val="en-US"/>
              </w:rPr>
              <w:t>3,325,733</w:t>
            </w:r>
          </w:p>
        </w:tc>
        <w:tc>
          <w:tcPr>
            <w:tcW w:w="236" w:type="dxa"/>
          </w:tcPr>
          <w:p w:rsidR="00F21A9D" w:rsidRPr="00110FCB" w:rsidRDefault="00F21A9D" w:rsidP="00F21A9D">
            <w:pPr>
              <w:spacing w:line="240" w:lineRule="atLeast"/>
              <w:ind w:left="-115" w:right="-115"/>
              <w:rPr>
                <w:rFonts w:cs="Times New Roman"/>
                <w:b/>
                <w:bCs/>
              </w:rPr>
            </w:pPr>
          </w:p>
        </w:tc>
        <w:tc>
          <w:tcPr>
            <w:tcW w:w="1138" w:type="dxa"/>
            <w:gridSpan w:val="2"/>
            <w:tcBorders>
              <w:top w:val="single" w:sz="4" w:space="0" w:color="auto"/>
              <w:bottom w:val="double" w:sz="4" w:space="0" w:color="auto"/>
            </w:tcBorders>
          </w:tcPr>
          <w:p w:rsidR="00F21A9D" w:rsidRPr="00110FCB" w:rsidRDefault="00F21A9D" w:rsidP="00F21A9D">
            <w:pPr>
              <w:tabs>
                <w:tab w:val="decimal" w:pos="918"/>
              </w:tabs>
              <w:spacing w:line="240" w:lineRule="atLeast"/>
              <w:ind w:left="-115" w:right="-115"/>
              <w:rPr>
                <w:rFonts w:cs="Times New Roman"/>
                <w:b/>
                <w:bCs/>
              </w:rPr>
            </w:pPr>
            <w:r>
              <w:rPr>
                <w:rFonts w:cs="Times New Roman"/>
                <w:b/>
                <w:bCs/>
              </w:rPr>
              <w:t>3,054,218</w:t>
            </w:r>
          </w:p>
        </w:tc>
      </w:tr>
    </w:tbl>
    <w:p w:rsidR="00786BC3" w:rsidRPr="00D7074E" w:rsidRDefault="00786BC3" w:rsidP="00DE5F8D">
      <w:pPr>
        <w:spacing w:line="240" w:lineRule="auto"/>
        <w:rPr>
          <w:sz w:val="2"/>
          <w:szCs w:val="2"/>
        </w:rPr>
      </w:pPr>
    </w:p>
    <w:p w:rsidR="00B74119" w:rsidRDefault="00B74119" w:rsidP="00DE5F8D"/>
    <w:tbl>
      <w:tblPr>
        <w:tblW w:w="9264" w:type="dxa"/>
        <w:tblInd w:w="450" w:type="dxa"/>
        <w:tblLayout w:type="fixed"/>
        <w:tblLook w:val="0000" w:firstRow="0" w:lastRow="0" w:firstColumn="0" w:lastColumn="0" w:noHBand="0" w:noVBand="0"/>
      </w:tblPr>
      <w:tblGrid>
        <w:gridCol w:w="2604"/>
        <w:gridCol w:w="994"/>
        <w:gridCol w:w="994"/>
        <w:gridCol w:w="994"/>
        <w:gridCol w:w="236"/>
        <w:gridCol w:w="990"/>
        <w:gridCol w:w="236"/>
        <w:gridCol w:w="990"/>
        <w:gridCol w:w="236"/>
        <w:gridCol w:w="990"/>
      </w:tblGrid>
      <w:tr w:rsidR="00786BC3" w:rsidRPr="009A4B9D" w:rsidTr="006D53DA">
        <w:tc>
          <w:tcPr>
            <w:tcW w:w="2604" w:type="dxa"/>
          </w:tcPr>
          <w:p w:rsidR="00786BC3" w:rsidRPr="000A5F45" w:rsidRDefault="00B74119" w:rsidP="00786BC3">
            <w:pPr>
              <w:spacing w:line="240" w:lineRule="atLeast"/>
              <w:ind w:left="276" w:hanging="276"/>
              <w:rPr>
                <w:rFonts w:cs="Times New Roman"/>
                <w:sz w:val="20"/>
                <w:szCs w:val="20"/>
              </w:rPr>
            </w:pPr>
            <w:r w:rsidRPr="000A5F45">
              <w:rPr>
                <w:rFonts w:cs="Times New Roman"/>
                <w:sz w:val="20"/>
                <w:szCs w:val="20"/>
              </w:rPr>
              <w:br w:type="page"/>
            </w:r>
            <w:r w:rsidR="00786BC3" w:rsidRPr="000A5F45">
              <w:rPr>
                <w:rFonts w:cs="Times New Roman"/>
                <w:sz w:val="20"/>
                <w:szCs w:val="20"/>
              </w:rPr>
              <w:br w:type="page"/>
            </w:r>
            <w:r w:rsidR="00786BC3" w:rsidRPr="000A5F45">
              <w:rPr>
                <w:rFonts w:cs="Times New Roman"/>
                <w:b/>
                <w:bCs/>
                <w:i/>
                <w:iCs/>
                <w:sz w:val="20"/>
                <w:szCs w:val="20"/>
                <w:lang w:val="en-US"/>
              </w:rPr>
              <w:t>Loans to related parties</w:t>
            </w:r>
          </w:p>
        </w:tc>
        <w:tc>
          <w:tcPr>
            <w:tcW w:w="1988" w:type="dxa"/>
            <w:gridSpan w:val="2"/>
            <w:vAlign w:val="bottom"/>
          </w:tcPr>
          <w:p w:rsidR="00786BC3" w:rsidRPr="000A5F45" w:rsidRDefault="00786BC3" w:rsidP="00786BC3">
            <w:pPr>
              <w:spacing w:line="240" w:lineRule="atLeast"/>
              <w:ind w:left="-115" w:right="-115"/>
              <w:jc w:val="center"/>
              <w:rPr>
                <w:rFonts w:cs="Times New Roman"/>
                <w:b/>
                <w:bCs/>
                <w:sz w:val="20"/>
                <w:szCs w:val="20"/>
              </w:rPr>
            </w:pPr>
            <w:r w:rsidRPr="000A5F45">
              <w:rPr>
                <w:rFonts w:cs="Times New Roman"/>
                <w:b/>
                <w:bCs/>
                <w:sz w:val="20"/>
                <w:szCs w:val="20"/>
              </w:rPr>
              <w:t>Interest rate</w:t>
            </w:r>
          </w:p>
        </w:tc>
        <w:tc>
          <w:tcPr>
            <w:tcW w:w="2220" w:type="dxa"/>
            <w:gridSpan w:val="3"/>
            <w:vAlign w:val="bottom"/>
          </w:tcPr>
          <w:p w:rsidR="00786BC3" w:rsidRPr="000A5F45" w:rsidRDefault="00786BC3" w:rsidP="00786BC3">
            <w:pPr>
              <w:spacing w:line="240" w:lineRule="atLeast"/>
              <w:ind w:left="-115" w:right="-115"/>
              <w:jc w:val="center"/>
              <w:rPr>
                <w:rFonts w:cs="Times New Roman"/>
                <w:b/>
                <w:bCs/>
                <w:sz w:val="20"/>
                <w:szCs w:val="20"/>
                <w:lang w:val="en-US"/>
              </w:rPr>
            </w:pPr>
            <w:r w:rsidRPr="000A5F45">
              <w:rPr>
                <w:rFonts w:cs="Times New Roman"/>
                <w:b/>
                <w:bCs/>
                <w:sz w:val="20"/>
                <w:szCs w:val="20"/>
                <w:lang w:val="en-US"/>
              </w:rPr>
              <w:t>Consolidated</w:t>
            </w:r>
          </w:p>
          <w:p w:rsidR="00786BC3" w:rsidRPr="000A5F45" w:rsidRDefault="00786BC3" w:rsidP="00786BC3">
            <w:pPr>
              <w:spacing w:line="240" w:lineRule="atLeast"/>
              <w:ind w:left="-115" w:right="-115"/>
              <w:jc w:val="center"/>
              <w:rPr>
                <w:rFonts w:cs="Times New Roman"/>
                <w:b/>
                <w:bCs/>
                <w:sz w:val="20"/>
                <w:szCs w:val="20"/>
                <w:lang w:val="en-US"/>
              </w:rPr>
            </w:pPr>
            <w:r w:rsidRPr="000A5F45">
              <w:rPr>
                <w:rFonts w:cs="Times New Roman"/>
                <w:b/>
                <w:bCs/>
                <w:sz w:val="20"/>
                <w:szCs w:val="20"/>
                <w:lang w:val="en-US"/>
              </w:rPr>
              <w:t>financial statements</w:t>
            </w:r>
          </w:p>
        </w:tc>
        <w:tc>
          <w:tcPr>
            <w:tcW w:w="236" w:type="dxa"/>
            <w:vAlign w:val="bottom"/>
          </w:tcPr>
          <w:p w:rsidR="00786BC3" w:rsidRPr="000A5F45" w:rsidRDefault="00786BC3" w:rsidP="00786BC3">
            <w:pPr>
              <w:spacing w:line="240" w:lineRule="atLeast"/>
              <w:ind w:left="-115" w:right="-115"/>
              <w:jc w:val="center"/>
              <w:rPr>
                <w:rFonts w:cs="Times New Roman"/>
                <w:b/>
                <w:bCs/>
                <w:sz w:val="20"/>
                <w:szCs w:val="20"/>
              </w:rPr>
            </w:pPr>
          </w:p>
        </w:tc>
        <w:tc>
          <w:tcPr>
            <w:tcW w:w="2216" w:type="dxa"/>
            <w:gridSpan w:val="3"/>
            <w:vAlign w:val="bottom"/>
          </w:tcPr>
          <w:p w:rsidR="00786BC3" w:rsidRPr="000A5F45" w:rsidRDefault="00786BC3" w:rsidP="00786BC3">
            <w:pPr>
              <w:spacing w:line="240" w:lineRule="atLeast"/>
              <w:ind w:left="-115" w:right="-115"/>
              <w:jc w:val="center"/>
              <w:rPr>
                <w:rFonts w:cs="Times New Roman"/>
                <w:b/>
                <w:bCs/>
                <w:sz w:val="20"/>
                <w:szCs w:val="20"/>
                <w:lang w:val="en-US"/>
              </w:rPr>
            </w:pPr>
            <w:r w:rsidRPr="000A5F45">
              <w:rPr>
                <w:rFonts w:cs="Times New Roman"/>
                <w:b/>
                <w:bCs/>
                <w:sz w:val="20"/>
                <w:szCs w:val="20"/>
                <w:lang w:val="en-US"/>
              </w:rPr>
              <w:t>Separate</w:t>
            </w:r>
          </w:p>
          <w:p w:rsidR="00786BC3" w:rsidRPr="000A5F45" w:rsidRDefault="00786BC3" w:rsidP="00786BC3">
            <w:pPr>
              <w:spacing w:line="240" w:lineRule="atLeast"/>
              <w:ind w:left="-115" w:right="-115"/>
              <w:jc w:val="center"/>
              <w:rPr>
                <w:rFonts w:cs="Times New Roman"/>
                <w:b/>
                <w:bCs/>
                <w:sz w:val="20"/>
                <w:szCs w:val="20"/>
              </w:rPr>
            </w:pPr>
            <w:r w:rsidRPr="000A5F45">
              <w:rPr>
                <w:rFonts w:cs="Times New Roman"/>
                <w:b/>
                <w:bCs/>
                <w:sz w:val="20"/>
                <w:szCs w:val="20"/>
                <w:lang w:val="en-US"/>
              </w:rPr>
              <w:t>financial statements</w:t>
            </w:r>
          </w:p>
        </w:tc>
      </w:tr>
      <w:tr w:rsidR="00D25C56" w:rsidRPr="009A4B9D" w:rsidTr="006D53DA">
        <w:tc>
          <w:tcPr>
            <w:tcW w:w="2604" w:type="dxa"/>
          </w:tcPr>
          <w:p w:rsidR="00D25C56" w:rsidRPr="000A5F45" w:rsidRDefault="00D25C56" w:rsidP="00D25C56">
            <w:pPr>
              <w:spacing w:line="240" w:lineRule="atLeast"/>
              <w:rPr>
                <w:rFonts w:cs="Times New Roman"/>
                <w:sz w:val="20"/>
                <w:szCs w:val="20"/>
              </w:rPr>
            </w:pPr>
          </w:p>
        </w:tc>
        <w:tc>
          <w:tcPr>
            <w:tcW w:w="994" w:type="dxa"/>
          </w:tcPr>
          <w:p w:rsidR="00D25C56" w:rsidRPr="000A5F45" w:rsidRDefault="00D25C56" w:rsidP="00D25C56">
            <w:pPr>
              <w:spacing w:line="240" w:lineRule="exact"/>
              <w:ind w:left="-115" w:right="-115"/>
              <w:jc w:val="center"/>
              <w:rPr>
                <w:rFonts w:cs="Times New Roman"/>
                <w:sz w:val="20"/>
                <w:szCs w:val="20"/>
              </w:rPr>
            </w:pPr>
          </w:p>
        </w:tc>
        <w:tc>
          <w:tcPr>
            <w:tcW w:w="994" w:type="dxa"/>
          </w:tcPr>
          <w:p w:rsidR="00D25C56" w:rsidRPr="000A5F45" w:rsidRDefault="00D25C56" w:rsidP="00D25C56">
            <w:pPr>
              <w:spacing w:line="240" w:lineRule="exact"/>
              <w:ind w:left="-115" w:right="-115"/>
              <w:jc w:val="center"/>
              <w:rPr>
                <w:rFonts w:cs="Times New Roman"/>
                <w:sz w:val="20"/>
                <w:szCs w:val="20"/>
              </w:rPr>
            </w:pPr>
          </w:p>
        </w:tc>
        <w:tc>
          <w:tcPr>
            <w:tcW w:w="994" w:type="dxa"/>
          </w:tcPr>
          <w:p w:rsidR="00D25C56" w:rsidRDefault="00D25C56" w:rsidP="00D25C56">
            <w:pPr>
              <w:spacing w:line="240" w:lineRule="exact"/>
              <w:ind w:left="-115" w:right="-115"/>
              <w:jc w:val="center"/>
              <w:rPr>
                <w:rFonts w:cs="Times New Roman"/>
                <w:sz w:val="20"/>
                <w:szCs w:val="20"/>
              </w:rPr>
            </w:pPr>
            <w:r>
              <w:rPr>
                <w:rFonts w:cs="Times New Roman"/>
                <w:sz w:val="20"/>
                <w:szCs w:val="20"/>
              </w:rPr>
              <w:t>30</w:t>
            </w:r>
          </w:p>
          <w:p w:rsidR="00D25C56" w:rsidRPr="000A5F45" w:rsidRDefault="00D25C56" w:rsidP="00D25C56">
            <w:pPr>
              <w:spacing w:line="240" w:lineRule="exact"/>
              <w:ind w:left="-115" w:right="-115"/>
              <w:jc w:val="center"/>
              <w:rPr>
                <w:rFonts w:cs="Times New Roman"/>
                <w:sz w:val="20"/>
                <w:szCs w:val="20"/>
              </w:rPr>
            </w:pPr>
            <w:r>
              <w:rPr>
                <w:rFonts w:cs="Times New Roman"/>
                <w:sz w:val="20"/>
                <w:szCs w:val="20"/>
              </w:rPr>
              <w:t>June</w:t>
            </w:r>
          </w:p>
        </w:tc>
        <w:tc>
          <w:tcPr>
            <w:tcW w:w="236" w:type="dxa"/>
          </w:tcPr>
          <w:p w:rsidR="00D25C56" w:rsidRPr="000A5F45" w:rsidRDefault="00D25C56" w:rsidP="00D25C56">
            <w:pPr>
              <w:spacing w:line="240" w:lineRule="exact"/>
              <w:ind w:left="-115" w:right="-115"/>
              <w:jc w:val="both"/>
              <w:rPr>
                <w:rFonts w:cs="Times New Roman"/>
                <w:sz w:val="20"/>
                <w:szCs w:val="20"/>
              </w:rPr>
            </w:pPr>
          </w:p>
        </w:tc>
        <w:tc>
          <w:tcPr>
            <w:tcW w:w="990" w:type="dxa"/>
          </w:tcPr>
          <w:p w:rsidR="00D25C56" w:rsidRPr="000A5F45" w:rsidRDefault="00D25C56" w:rsidP="00D25C56">
            <w:pPr>
              <w:spacing w:line="240" w:lineRule="exact"/>
              <w:ind w:left="-115" w:right="-115"/>
              <w:jc w:val="center"/>
              <w:rPr>
                <w:rFonts w:cs="Times New Roman"/>
                <w:sz w:val="20"/>
                <w:szCs w:val="20"/>
              </w:rPr>
            </w:pPr>
            <w:r w:rsidRPr="000A5F45">
              <w:rPr>
                <w:rFonts w:cs="Times New Roman"/>
                <w:sz w:val="20"/>
                <w:szCs w:val="20"/>
              </w:rPr>
              <w:t>31 December</w:t>
            </w:r>
          </w:p>
        </w:tc>
        <w:tc>
          <w:tcPr>
            <w:tcW w:w="236" w:type="dxa"/>
            <w:vAlign w:val="bottom"/>
          </w:tcPr>
          <w:p w:rsidR="00D25C56" w:rsidRPr="000A5F45" w:rsidRDefault="00D25C56" w:rsidP="00D25C56">
            <w:pPr>
              <w:spacing w:line="240" w:lineRule="atLeast"/>
              <w:ind w:left="-115" w:right="-115"/>
              <w:jc w:val="center"/>
              <w:rPr>
                <w:rFonts w:cs="Times New Roman"/>
                <w:sz w:val="20"/>
                <w:szCs w:val="20"/>
              </w:rPr>
            </w:pPr>
          </w:p>
        </w:tc>
        <w:tc>
          <w:tcPr>
            <w:tcW w:w="990" w:type="dxa"/>
          </w:tcPr>
          <w:p w:rsidR="00D25C56" w:rsidRDefault="00D25C56" w:rsidP="00D25C56">
            <w:pPr>
              <w:spacing w:line="240" w:lineRule="exact"/>
              <w:ind w:left="-115" w:right="-115"/>
              <w:jc w:val="center"/>
              <w:rPr>
                <w:rFonts w:cs="Times New Roman"/>
                <w:sz w:val="20"/>
                <w:szCs w:val="20"/>
              </w:rPr>
            </w:pPr>
            <w:r>
              <w:rPr>
                <w:rFonts w:cs="Times New Roman"/>
                <w:sz w:val="20"/>
                <w:szCs w:val="20"/>
              </w:rPr>
              <w:t>30</w:t>
            </w:r>
          </w:p>
          <w:p w:rsidR="00D25C56" w:rsidRPr="000A5F45" w:rsidRDefault="00D25C56" w:rsidP="00D25C56">
            <w:pPr>
              <w:spacing w:line="240" w:lineRule="exact"/>
              <w:ind w:left="-115" w:right="-115"/>
              <w:jc w:val="center"/>
              <w:rPr>
                <w:rFonts w:cs="Times New Roman"/>
                <w:sz w:val="20"/>
                <w:szCs w:val="20"/>
              </w:rPr>
            </w:pPr>
            <w:r>
              <w:rPr>
                <w:rFonts w:cs="Times New Roman"/>
                <w:sz w:val="20"/>
                <w:szCs w:val="20"/>
              </w:rPr>
              <w:t>June</w:t>
            </w:r>
          </w:p>
        </w:tc>
        <w:tc>
          <w:tcPr>
            <w:tcW w:w="236" w:type="dxa"/>
          </w:tcPr>
          <w:p w:rsidR="00D25C56" w:rsidRPr="000A5F45" w:rsidRDefault="00D25C56" w:rsidP="00D25C56">
            <w:pPr>
              <w:spacing w:line="240" w:lineRule="exact"/>
              <w:ind w:left="-115" w:right="-115"/>
              <w:jc w:val="both"/>
              <w:rPr>
                <w:rFonts w:cs="Times New Roman"/>
                <w:sz w:val="20"/>
                <w:szCs w:val="20"/>
              </w:rPr>
            </w:pPr>
          </w:p>
        </w:tc>
        <w:tc>
          <w:tcPr>
            <w:tcW w:w="990" w:type="dxa"/>
          </w:tcPr>
          <w:p w:rsidR="00D25C56" w:rsidRPr="000A5F45" w:rsidRDefault="00D25C56" w:rsidP="00D25C56">
            <w:pPr>
              <w:spacing w:line="240" w:lineRule="exact"/>
              <w:ind w:left="-115" w:right="-115"/>
              <w:jc w:val="center"/>
              <w:rPr>
                <w:rFonts w:cs="Times New Roman"/>
                <w:sz w:val="20"/>
                <w:szCs w:val="20"/>
              </w:rPr>
            </w:pPr>
            <w:r w:rsidRPr="000A5F45">
              <w:rPr>
                <w:rFonts w:cs="Times New Roman"/>
                <w:sz w:val="20"/>
                <w:szCs w:val="20"/>
              </w:rPr>
              <w:t>31 December</w:t>
            </w:r>
          </w:p>
        </w:tc>
      </w:tr>
      <w:tr w:rsidR="00C3654A" w:rsidRPr="009A4B9D" w:rsidTr="006D53DA">
        <w:tc>
          <w:tcPr>
            <w:tcW w:w="2604" w:type="dxa"/>
          </w:tcPr>
          <w:p w:rsidR="00C3654A" w:rsidRPr="000A5F45" w:rsidRDefault="00C3654A" w:rsidP="00C3654A">
            <w:pPr>
              <w:spacing w:line="240" w:lineRule="atLeast"/>
              <w:rPr>
                <w:rFonts w:cs="Times New Roman"/>
                <w:sz w:val="20"/>
                <w:szCs w:val="20"/>
              </w:rPr>
            </w:pPr>
          </w:p>
        </w:tc>
        <w:tc>
          <w:tcPr>
            <w:tcW w:w="994" w:type="dxa"/>
          </w:tcPr>
          <w:p w:rsidR="00C3654A" w:rsidRPr="000A5F45" w:rsidRDefault="00C3654A" w:rsidP="00C3654A">
            <w:pPr>
              <w:spacing w:line="240" w:lineRule="exact"/>
              <w:ind w:left="-115" w:right="-115"/>
              <w:jc w:val="center"/>
              <w:rPr>
                <w:rFonts w:cs="Times New Roman"/>
                <w:sz w:val="20"/>
                <w:szCs w:val="20"/>
              </w:rPr>
            </w:pPr>
            <w:r w:rsidRPr="000A5F45">
              <w:rPr>
                <w:rFonts w:cs="Times New Roman"/>
                <w:sz w:val="20"/>
                <w:szCs w:val="20"/>
              </w:rPr>
              <w:t>2019</w:t>
            </w:r>
          </w:p>
        </w:tc>
        <w:tc>
          <w:tcPr>
            <w:tcW w:w="994" w:type="dxa"/>
          </w:tcPr>
          <w:p w:rsidR="00C3654A" w:rsidRPr="000A5F45" w:rsidRDefault="00C3654A" w:rsidP="00C3654A">
            <w:pPr>
              <w:spacing w:line="240" w:lineRule="exact"/>
              <w:ind w:left="-115" w:right="-115"/>
              <w:jc w:val="center"/>
              <w:rPr>
                <w:rFonts w:cs="Times New Roman"/>
                <w:sz w:val="20"/>
                <w:szCs w:val="20"/>
              </w:rPr>
            </w:pPr>
            <w:r w:rsidRPr="000A5F45">
              <w:rPr>
                <w:rFonts w:cs="Times New Roman"/>
                <w:sz w:val="20"/>
                <w:szCs w:val="20"/>
              </w:rPr>
              <w:t>2018</w:t>
            </w:r>
          </w:p>
        </w:tc>
        <w:tc>
          <w:tcPr>
            <w:tcW w:w="994" w:type="dxa"/>
          </w:tcPr>
          <w:p w:rsidR="00C3654A" w:rsidRPr="000A5F45" w:rsidRDefault="00C3654A" w:rsidP="00C3654A">
            <w:pPr>
              <w:spacing w:line="240" w:lineRule="exact"/>
              <w:ind w:left="-115" w:right="-115"/>
              <w:jc w:val="center"/>
              <w:rPr>
                <w:rFonts w:cs="Times New Roman"/>
                <w:sz w:val="20"/>
                <w:szCs w:val="20"/>
              </w:rPr>
            </w:pPr>
            <w:r w:rsidRPr="000A5F45">
              <w:rPr>
                <w:rFonts w:cs="Times New Roman"/>
                <w:sz w:val="20"/>
                <w:szCs w:val="20"/>
              </w:rPr>
              <w:t>2019</w:t>
            </w:r>
          </w:p>
        </w:tc>
        <w:tc>
          <w:tcPr>
            <w:tcW w:w="236" w:type="dxa"/>
          </w:tcPr>
          <w:p w:rsidR="00C3654A" w:rsidRPr="000A5F45" w:rsidRDefault="00C3654A" w:rsidP="00C3654A">
            <w:pPr>
              <w:spacing w:line="240" w:lineRule="exact"/>
              <w:ind w:left="-115" w:right="-115"/>
              <w:jc w:val="both"/>
              <w:rPr>
                <w:rFonts w:cs="Times New Roman"/>
                <w:sz w:val="20"/>
                <w:szCs w:val="20"/>
              </w:rPr>
            </w:pPr>
          </w:p>
        </w:tc>
        <w:tc>
          <w:tcPr>
            <w:tcW w:w="990" w:type="dxa"/>
          </w:tcPr>
          <w:p w:rsidR="00C3654A" w:rsidRPr="000A5F45" w:rsidRDefault="00C3654A" w:rsidP="00C3654A">
            <w:pPr>
              <w:spacing w:line="240" w:lineRule="exact"/>
              <w:ind w:left="-115" w:right="-115"/>
              <w:jc w:val="center"/>
              <w:rPr>
                <w:rFonts w:cs="Times New Roman"/>
                <w:sz w:val="20"/>
                <w:szCs w:val="20"/>
              </w:rPr>
            </w:pPr>
            <w:r w:rsidRPr="000A5F45">
              <w:rPr>
                <w:rFonts w:cs="Times New Roman"/>
                <w:sz w:val="20"/>
                <w:szCs w:val="20"/>
              </w:rPr>
              <w:t>2018</w:t>
            </w:r>
          </w:p>
        </w:tc>
        <w:tc>
          <w:tcPr>
            <w:tcW w:w="236" w:type="dxa"/>
            <w:vAlign w:val="bottom"/>
          </w:tcPr>
          <w:p w:rsidR="00C3654A" w:rsidRPr="000A5F45" w:rsidRDefault="00C3654A" w:rsidP="00C3654A">
            <w:pPr>
              <w:spacing w:line="240" w:lineRule="atLeast"/>
              <w:ind w:left="-115" w:right="-115"/>
              <w:jc w:val="center"/>
              <w:rPr>
                <w:rFonts w:cs="Times New Roman"/>
                <w:sz w:val="20"/>
                <w:szCs w:val="20"/>
              </w:rPr>
            </w:pPr>
          </w:p>
        </w:tc>
        <w:tc>
          <w:tcPr>
            <w:tcW w:w="990" w:type="dxa"/>
          </w:tcPr>
          <w:p w:rsidR="00C3654A" w:rsidRPr="000A5F45" w:rsidRDefault="00C3654A" w:rsidP="00C3654A">
            <w:pPr>
              <w:spacing w:line="240" w:lineRule="exact"/>
              <w:ind w:left="-115" w:right="-115"/>
              <w:jc w:val="center"/>
              <w:rPr>
                <w:rFonts w:cs="Times New Roman"/>
                <w:sz w:val="20"/>
                <w:szCs w:val="20"/>
              </w:rPr>
            </w:pPr>
            <w:r w:rsidRPr="000A5F45">
              <w:rPr>
                <w:rFonts w:cs="Times New Roman"/>
                <w:sz w:val="20"/>
                <w:szCs w:val="20"/>
              </w:rPr>
              <w:t>2019</w:t>
            </w:r>
          </w:p>
        </w:tc>
        <w:tc>
          <w:tcPr>
            <w:tcW w:w="236" w:type="dxa"/>
          </w:tcPr>
          <w:p w:rsidR="00C3654A" w:rsidRPr="000A5F45" w:rsidRDefault="00C3654A" w:rsidP="00C3654A">
            <w:pPr>
              <w:spacing w:line="240" w:lineRule="exact"/>
              <w:ind w:left="-115" w:right="-115"/>
              <w:jc w:val="both"/>
              <w:rPr>
                <w:rFonts w:cs="Times New Roman"/>
                <w:sz w:val="20"/>
                <w:szCs w:val="20"/>
              </w:rPr>
            </w:pPr>
          </w:p>
        </w:tc>
        <w:tc>
          <w:tcPr>
            <w:tcW w:w="990" w:type="dxa"/>
          </w:tcPr>
          <w:p w:rsidR="00C3654A" w:rsidRPr="000A5F45" w:rsidRDefault="00C3654A" w:rsidP="00C3654A">
            <w:pPr>
              <w:spacing w:line="240" w:lineRule="exact"/>
              <w:ind w:left="-115" w:right="-115"/>
              <w:jc w:val="center"/>
              <w:rPr>
                <w:rFonts w:cs="Times New Roman"/>
                <w:sz w:val="20"/>
                <w:szCs w:val="20"/>
              </w:rPr>
            </w:pPr>
            <w:r w:rsidRPr="000A5F45">
              <w:rPr>
                <w:rFonts w:cs="Times New Roman"/>
                <w:sz w:val="20"/>
                <w:szCs w:val="20"/>
              </w:rPr>
              <w:t>2018</w:t>
            </w:r>
          </w:p>
        </w:tc>
      </w:tr>
      <w:tr w:rsidR="00C3654A" w:rsidRPr="009A4B9D" w:rsidTr="006D53DA">
        <w:tc>
          <w:tcPr>
            <w:tcW w:w="2604" w:type="dxa"/>
            <w:vAlign w:val="center"/>
          </w:tcPr>
          <w:p w:rsidR="00C3654A" w:rsidRPr="000A5F45" w:rsidRDefault="00C3654A" w:rsidP="00C3654A">
            <w:pPr>
              <w:spacing w:line="240" w:lineRule="atLeast"/>
              <w:rPr>
                <w:rFonts w:cs="Times New Roman"/>
                <w:sz w:val="20"/>
                <w:szCs w:val="20"/>
              </w:rPr>
            </w:pPr>
          </w:p>
        </w:tc>
        <w:tc>
          <w:tcPr>
            <w:tcW w:w="1988" w:type="dxa"/>
            <w:gridSpan w:val="2"/>
            <w:vAlign w:val="center"/>
          </w:tcPr>
          <w:p w:rsidR="00C3654A" w:rsidRPr="000A5F45" w:rsidRDefault="00C3654A" w:rsidP="00C3654A">
            <w:pPr>
              <w:spacing w:line="240" w:lineRule="atLeast"/>
              <w:ind w:left="-115" w:right="-115"/>
              <w:jc w:val="center"/>
              <w:rPr>
                <w:rFonts w:cs="Times New Roman"/>
                <w:i/>
                <w:iCs/>
                <w:sz w:val="20"/>
                <w:szCs w:val="20"/>
              </w:rPr>
            </w:pPr>
            <w:r w:rsidRPr="000A5F45">
              <w:rPr>
                <w:rFonts w:cs="Times New Roman"/>
                <w:i/>
                <w:iCs/>
                <w:sz w:val="20"/>
                <w:szCs w:val="20"/>
              </w:rPr>
              <w:t>(% per annum)</w:t>
            </w:r>
          </w:p>
        </w:tc>
        <w:tc>
          <w:tcPr>
            <w:tcW w:w="4672" w:type="dxa"/>
            <w:gridSpan w:val="7"/>
            <w:vAlign w:val="center"/>
          </w:tcPr>
          <w:p w:rsidR="00C3654A" w:rsidRPr="000A5F45" w:rsidRDefault="00C3654A" w:rsidP="00C3654A">
            <w:pPr>
              <w:spacing w:line="240" w:lineRule="atLeast"/>
              <w:ind w:left="-115" w:right="-115"/>
              <w:jc w:val="center"/>
              <w:rPr>
                <w:rFonts w:cs="Times New Roman"/>
                <w:i/>
                <w:iCs/>
                <w:sz w:val="20"/>
                <w:szCs w:val="20"/>
              </w:rPr>
            </w:pPr>
            <w:r w:rsidRPr="000A5F45">
              <w:rPr>
                <w:rFonts w:cs="Times New Roman"/>
                <w:i/>
                <w:iCs/>
                <w:sz w:val="20"/>
                <w:szCs w:val="20"/>
                <w:lang w:val="en-US"/>
              </w:rPr>
              <w:t>(in thousand Baht)</w:t>
            </w:r>
          </w:p>
        </w:tc>
      </w:tr>
      <w:tr w:rsidR="00C3654A" w:rsidRPr="009A4B9D" w:rsidTr="006D53DA">
        <w:tc>
          <w:tcPr>
            <w:tcW w:w="2604" w:type="dxa"/>
            <w:vAlign w:val="center"/>
          </w:tcPr>
          <w:p w:rsidR="00C3654A" w:rsidRPr="000A5F45" w:rsidRDefault="00C3654A" w:rsidP="00C3654A">
            <w:pPr>
              <w:spacing w:line="240" w:lineRule="atLeast"/>
              <w:ind w:right="-132"/>
              <w:rPr>
                <w:rFonts w:cs="Times New Roman"/>
                <w:sz w:val="20"/>
                <w:szCs w:val="20"/>
              </w:rPr>
            </w:pPr>
            <w:r w:rsidRPr="000A5F45">
              <w:rPr>
                <w:rFonts w:cs="Times New Roman"/>
                <w:b/>
                <w:bCs/>
                <w:sz w:val="20"/>
                <w:szCs w:val="20"/>
                <w:lang w:val="en-US"/>
              </w:rPr>
              <w:t>Subsidiaries</w:t>
            </w:r>
          </w:p>
        </w:tc>
        <w:tc>
          <w:tcPr>
            <w:tcW w:w="994" w:type="dxa"/>
            <w:vAlign w:val="center"/>
          </w:tcPr>
          <w:p w:rsidR="00C3654A" w:rsidRPr="000A5F45" w:rsidRDefault="00C3654A" w:rsidP="00C3654A">
            <w:pPr>
              <w:spacing w:line="240" w:lineRule="atLeast"/>
              <w:ind w:left="-115" w:right="-115"/>
              <w:rPr>
                <w:rFonts w:cs="Times New Roman"/>
                <w:sz w:val="20"/>
                <w:szCs w:val="20"/>
              </w:rPr>
            </w:pPr>
          </w:p>
        </w:tc>
        <w:tc>
          <w:tcPr>
            <w:tcW w:w="994" w:type="dxa"/>
            <w:vAlign w:val="center"/>
          </w:tcPr>
          <w:p w:rsidR="00C3654A" w:rsidRPr="000A5F45" w:rsidRDefault="00C3654A" w:rsidP="00C3654A">
            <w:pPr>
              <w:spacing w:line="240" w:lineRule="atLeast"/>
              <w:ind w:left="-115" w:right="-115"/>
              <w:rPr>
                <w:rFonts w:cs="Times New Roman"/>
                <w:sz w:val="20"/>
                <w:szCs w:val="20"/>
              </w:rPr>
            </w:pPr>
          </w:p>
        </w:tc>
        <w:tc>
          <w:tcPr>
            <w:tcW w:w="994" w:type="dxa"/>
            <w:vAlign w:val="center"/>
          </w:tcPr>
          <w:p w:rsidR="00C3654A" w:rsidRPr="000A5F45" w:rsidRDefault="00C3654A" w:rsidP="00C3654A">
            <w:pPr>
              <w:spacing w:line="240" w:lineRule="atLeast"/>
              <w:ind w:left="-115" w:right="-115"/>
              <w:rPr>
                <w:rFonts w:cs="Times New Roman"/>
                <w:sz w:val="20"/>
                <w:szCs w:val="20"/>
              </w:rPr>
            </w:pPr>
          </w:p>
        </w:tc>
        <w:tc>
          <w:tcPr>
            <w:tcW w:w="236" w:type="dxa"/>
            <w:vAlign w:val="center"/>
          </w:tcPr>
          <w:p w:rsidR="00C3654A" w:rsidRPr="000A5F45" w:rsidRDefault="00C3654A" w:rsidP="00C3654A">
            <w:pPr>
              <w:spacing w:line="240" w:lineRule="atLeast"/>
              <w:ind w:left="-115" w:right="-115"/>
              <w:rPr>
                <w:rFonts w:cs="Times New Roman"/>
                <w:sz w:val="20"/>
                <w:szCs w:val="20"/>
                <w:lang w:val="en-US"/>
              </w:rPr>
            </w:pPr>
          </w:p>
        </w:tc>
        <w:tc>
          <w:tcPr>
            <w:tcW w:w="990" w:type="dxa"/>
            <w:vAlign w:val="center"/>
          </w:tcPr>
          <w:p w:rsidR="00C3654A" w:rsidRPr="000A5F45" w:rsidRDefault="00C3654A" w:rsidP="00C3654A">
            <w:pPr>
              <w:spacing w:line="240" w:lineRule="atLeast"/>
              <w:ind w:left="-115" w:right="-115"/>
              <w:rPr>
                <w:rFonts w:cs="Times New Roman"/>
                <w:sz w:val="20"/>
                <w:szCs w:val="20"/>
                <w:lang w:val="en-US"/>
              </w:rPr>
            </w:pPr>
          </w:p>
        </w:tc>
        <w:tc>
          <w:tcPr>
            <w:tcW w:w="236" w:type="dxa"/>
            <w:vAlign w:val="center"/>
          </w:tcPr>
          <w:p w:rsidR="00C3654A" w:rsidRPr="000A5F45" w:rsidRDefault="00C3654A" w:rsidP="00C3654A">
            <w:pPr>
              <w:spacing w:line="240" w:lineRule="atLeast"/>
              <w:ind w:left="-115" w:right="-115"/>
              <w:rPr>
                <w:rFonts w:cs="Times New Roman"/>
                <w:sz w:val="20"/>
                <w:szCs w:val="20"/>
              </w:rPr>
            </w:pPr>
          </w:p>
        </w:tc>
        <w:tc>
          <w:tcPr>
            <w:tcW w:w="990" w:type="dxa"/>
            <w:vAlign w:val="center"/>
          </w:tcPr>
          <w:p w:rsidR="00C3654A" w:rsidRPr="000A5F45" w:rsidRDefault="00C3654A" w:rsidP="00C3654A">
            <w:pPr>
              <w:spacing w:line="240" w:lineRule="atLeast"/>
              <w:ind w:left="-115" w:right="-115"/>
              <w:rPr>
                <w:rFonts w:cs="Times New Roman"/>
                <w:sz w:val="20"/>
                <w:szCs w:val="20"/>
                <w:lang w:val="en-US"/>
              </w:rPr>
            </w:pPr>
          </w:p>
        </w:tc>
        <w:tc>
          <w:tcPr>
            <w:tcW w:w="236" w:type="dxa"/>
            <w:vAlign w:val="center"/>
          </w:tcPr>
          <w:p w:rsidR="00C3654A" w:rsidRPr="000A5F45" w:rsidRDefault="00C3654A" w:rsidP="00C3654A">
            <w:pPr>
              <w:spacing w:line="240" w:lineRule="atLeast"/>
              <w:ind w:left="-115" w:right="-115"/>
              <w:rPr>
                <w:rFonts w:cs="Times New Roman"/>
                <w:sz w:val="20"/>
                <w:szCs w:val="20"/>
              </w:rPr>
            </w:pPr>
          </w:p>
        </w:tc>
        <w:tc>
          <w:tcPr>
            <w:tcW w:w="990" w:type="dxa"/>
            <w:vAlign w:val="center"/>
          </w:tcPr>
          <w:p w:rsidR="00C3654A" w:rsidRPr="000A5F45" w:rsidRDefault="00C3654A" w:rsidP="00C3654A">
            <w:pPr>
              <w:tabs>
                <w:tab w:val="decimal" w:pos="744"/>
              </w:tabs>
              <w:spacing w:line="240" w:lineRule="atLeast"/>
              <w:ind w:left="-115" w:right="-115"/>
              <w:rPr>
                <w:rFonts w:cs="Times New Roman"/>
                <w:sz w:val="20"/>
                <w:szCs w:val="20"/>
              </w:rPr>
            </w:pPr>
          </w:p>
        </w:tc>
      </w:tr>
      <w:tr w:rsidR="00273A7C" w:rsidRPr="009A4B9D" w:rsidTr="006D53DA">
        <w:tc>
          <w:tcPr>
            <w:tcW w:w="2604" w:type="dxa"/>
            <w:vAlign w:val="center"/>
          </w:tcPr>
          <w:p w:rsidR="00273A7C" w:rsidRPr="000A5F45" w:rsidRDefault="00273A7C" w:rsidP="00273A7C">
            <w:pPr>
              <w:spacing w:line="240" w:lineRule="atLeast"/>
              <w:ind w:left="276" w:hanging="276"/>
              <w:rPr>
                <w:rFonts w:cs="Times New Roman"/>
                <w:sz w:val="20"/>
                <w:szCs w:val="20"/>
              </w:rPr>
            </w:pPr>
            <w:r w:rsidRPr="000A5F45">
              <w:rPr>
                <w:rFonts w:cs="Times New Roman"/>
                <w:sz w:val="20"/>
                <w:szCs w:val="20"/>
              </w:rPr>
              <w:t xml:space="preserve">TPI </w:t>
            </w:r>
            <w:proofErr w:type="spellStart"/>
            <w:r w:rsidRPr="000A5F45">
              <w:rPr>
                <w:rFonts w:cs="Times New Roman"/>
                <w:sz w:val="20"/>
                <w:szCs w:val="20"/>
              </w:rPr>
              <w:t>Polene</w:t>
            </w:r>
            <w:proofErr w:type="spellEnd"/>
            <w:r w:rsidRPr="000A5F45">
              <w:rPr>
                <w:rFonts w:cs="Times New Roman"/>
                <w:sz w:val="20"/>
                <w:szCs w:val="20"/>
              </w:rPr>
              <w:t xml:space="preserve"> Bio Organics Co., Ltd.</w:t>
            </w:r>
          </w:p>
        </w:tc>
        <w:tc>
          <w:tcPr>
            <w:tcW w:w="994" w:type="dxa"/>
            <w:vAlign w:val="bottom"/>
          </w:tcPr>
          <w:p w:rsidR="00273A7C" w:rsidRPr="000A5F45" w:rsidRDefault="00A15883" w:rsidP="00273A7C">
            <w:pPr>
              <w:pStyle w:val="acctcolumnheading"/>
              <w:spacing w:after="0" w:line="240" w:lineRule="auto"/>
              <w:ind w:left="-115" w:right="-115"/>
              <w:rPr>
                <w:sz w:val="20"/>
                <w:szCs w:val="20"/>
              </w:rPr>
            </w:pPr>
            <w:r w:rsidRPr="000A5F45">
              <w:rPr>
                <w:sz w:val="20"/>
                <w:szCs w:val="20"/>
              </w:rPr>
              <w:t>MLR-1.5</w:t>
            </w:r>
          </w:p>
        </w:tc>
        <w:tc>
          <w:tcPr>
            <w:tcW w:w="994" w:type="dxa"/>
            <w:vAlign w:val="bottom"/>
          </w:tcPr>
          <w:p w:rsidR="00273A7C" w:rsidRPr="000A5F45" w:rsidRDefault="00273A7C" w:rsidP="00273A7C">
            <w:pPr>
              <w:pStyle w:val="acctcolumnheading"/>
              <w:spacing w:after="0" w:line="240" w:lineRule="auto"/>
              <w:ind w:left="-115" w:right="-115"/>
              <w:rPr>
                <w:sz w:val="20"/>
                <w:szCs w:val="20"/>
              </w:rPr>
            </w:pPr>
            <w:r w:rsidRPr="000A5F45">
              <w:rPr>
                <w:sz w:val="20"/>
                <w:szCs w:val="20"/>
              </w:rPr>
              <w:t>MLR-1.5</w:t>
            </w:r>
          </w:p>
        </w:tc>
        <w:tc>
          <w:tcPr>
            <w:tcW w:w="994" w:type="dxa"/>
            <w:shd w:val="clear" w:color="auto" w:fill="auto"/>
            <w:vAlign w:val="bottom"/>
          </w:tcPr>
          <w:p w:rsidR="00273A7C" w:rsidRPr="000A5F45" w:rsidRDefault="00A15883" w:rsidP="00273A7C">
            <w:pPr>
              <w:pStyle w:val="acctcolumnheading"/>
              <w:spacing w:after="0" w:line="240" w:lineRule="auto"/>
              <w:ind w:left="-115" w:right="-115"/>
              <w:rPr>
                <w:sz w:val="20"/>
                <w:szCs w:val="20"/>
              </w:rPr>
            </w:pPr>
            <w:r w:rsidRPr="000A5F45">
              <w:rPr>
                <w:sz w:val="20"/>
                <w:szCs w:val="20"/>
              </w:rPr>
              <w:t>-</w:t>
            </w:r>
          </w:p>
        </w:tc>
        <w:tc>
          <w:tcPr>
            <w:tcW w:w="236" w:type="dxa"/>
            <w:vAlign w:val="bottom"/>
          </w:tcPr>
          <w:p w:rsidR="00273A7C" w:rsidRPr="000A5F45" w:rsidRDefault="00273A7C" w:rsidP="00273A7C">
            <w:pPr>
              <w:spacing w:line="240" w:lineRule="auto"/>
              <w:ind w:left="-115" w:right="-115"/>
              <w:jc w:val="center"/>
              <w:rPr>
                <w:rFonts w:cs="Times New Roman"/>
                <w:sz w:val="20"/>
                <w:szCs w:val="20"/>
                <w:lang w:val="en-US"/>
              </w:rPr>
            </w:pPr>
          </w:p>
        </w:tc>
        <w:tc>
          <w:tcPr>
            <w:tcW w:w="990" w:type="dxa"/>
            <w:vAlign w:val="bottom"/>
          </w:tcPr>
          <w:p w:rsidR="00273A7C" w:rsidRPr="000A5F45" w:rsidRDefault="00273A7C" w:rsidP="00273A7C">
            <w:pPr>
              <w:pStyle w:val="acctcolumnheading"/>
              <w:spacing w:after="0" w:line="240" w:lineRule="auto"/>
              <w:ind w:left="-115" w:right="-115"/>
              <w:rPr>
                <w:sz w:val="20"/>
                <w:szCs w:val="20"/>
              </w:rPr>
            </w:pPr>
            <w:r w:rsidRPr="000A5F45">
              <w:rPr>
                <w:sz w:val="20"/>
                <w:szCs w:val="20"/>
              </w:rPr>
              <w:t>-</w:t>
            </w:r>
          </w:p>
        </w:tc>
        <w:tc>
          <w:tcPr>
            <w:tcW w:w="236" w:type="dxa"/>
            <w:vAlign w:val="center"/>
          </w:tcPr>
          <w:p w:rsidR="00273A7C" w:rsidRPr="000A5F45" w:rsidRDefault="00273A7C" w:rsidP="00273A7C">
            <w:pPr>
              <w:spacing w:line="240" w:lineRule="auto"/>
              <w:ind w:left="-115" w:right="-115"/>
              <w:rPr>
                <w:rFonts w:cs="Times New Roman"/>
                <w:sz w:val="20"/>
                <w:szCs w:val="20"/>
              </w:rPr>
            </w:pPr>
          </w:p>
        </w:tc>
        <w:tc>
          <w:tcPr>
            <w:tcW w:w="990" w:type="dxa"/>
            <w:tcBorders>
              <w:top w:val="nil"/>
              <w:bottom w:val="nil"/>
            </w:tcBorders>
            <w:vAlign w:val="bottom"/>
          </w:tcPr>
          <w:p w:rsidR="00273A7C" w:rsidRPr="00273A7C" w:rsidRDefault="00A15883" w:rsidP="00273A7C">
            <w:pPr>
              <w:pStyle w:val="acctcolumnheading"/>
              <w:tabs>
                <w:tab w:val="decimal" w:pos="774"/>
              </w:tabs>
              <w:spacing w:after="0" w:line="240" w:lineRule="auto"/>
              <w:ind w:left="-115" w:right="-115"/>
              <w:jc w:val="left"/>
              <w:rPr>
                <w:sz w:val="20"/>
                <w:szCs w:val="20"/>
              </w:rPr>
            </w:pPr>
            <w:r>
              <w:rPr>
                <w:sz w:val="20"/>
                <w:szCs w:val="20"/>
              </w:rPr>
              <w:t>238,097</w:t>
            </w:r>
          </w:p>
        </w:tc>
        <w:tc>
          <w:tcPr>
            <w:tcW w:w="236" w:type="dxa"/>
            <w:vAlign w:val="bottom"/>
          </w:tcPr>
          <w:p w:rsidR="00273A7C" w:rsidRPr="000A5F45" w:rsidRDefault="00273A7C" w:rsidP="00273A7C">
            <w:pPr>
              <w:spacing w:line="240" w:lineRule="auto"/>
              <w:ind w:left="-115" w:right="-115"/>
              <w:rPr>
                <w:rFonts w:cs="Times New Roman"/>
                <w:sz w:val="20"/>
                <w:szCs w:val="20"/>
              </w:rPr>
            </w:pPr>
          </w:p>
        </w:tc>
        <w:tc>
          <w:tcPr>
            <w:tcW w:w="990" w:type="dxa"/>
            <w:vAlign w:val="bottom"/>
          </w:tcPr>
          <w:p w:rsidR="00273A7C" w:rsidRPr="000A5F45" w:rsidRDefault="00273A7C" w:rsidP="00273A7C">
            <w:pPr>
              <w:pStyle w:val="acctcolumnheading"/>
              <w:tabs>
                <w:tab w:val="decimal" w:pos="774"/>
              </w:tabs>
              <w:spacing w:after="0" w:line="240" w:lineRule="auto"/>
              <w:ind w:left="-115" w:right="-115"/>
              <w:jc w:val="left"/>
              <w:rPr>
                <w:sz w:val="20"/>
                <w:szCs w:val="20"/>
              </w:rPr>
            </w:pPr>
            <w:r w:rsidRPr="000A5F45">
              <w:rPr>
                <w:sz w:val="20"/>
                <w:szCs w:val="20"/>
              </w:rPr>
              <w:t>223,411</w:t>
            </w:r>
          </w:p>
        </w:tc>
      </w:tr>
      <w:tr w:rsidR="00273A7C" w:rsidRPr="009A4B9D" w:rsidTr="006D53DA">
        <w:tc>
          <w:tcPr>
            <w:tcW w:w="2604" w:type="dxa"/>
          </w:tcPr>
          <w:p w:rsidR="00273A7C" w:rsidRPr="000A5F45" w:rsidRDefault="00273A7C" w:rsidP="00273A7C">
            <w:pPr>
              <w:tabs>
                <w:tab w:val="left" w:pos="540"/>
              </w:tabs>
              <w:spacing w:line="240" w:lineRule="atLeast"/>
              <w:ind w:right="-108"/>
              <w:rPr>
                <w:rFonts w:cs="Times New Roman"/>
                <w:sz w:val="20"/>
                <w:szCs w:val="20"/>
                <w:lang w:val="en-US"/>
              </w:rPr>
            </w:pPr>
            <w:r w:rsidRPr="000A5F45">
              <w:rPr>
                <w:rFonts w:cs="Times New Roman"/>
                <w:sz w:val="20"/>
                <w:szCs w:val="20"/>
                <w:lang w:val="en-US"/>
              </w:rPr>
              <w:t>TPI All Seasons Co., Ltd.</w:t>
            </w:r>
          </w:p>
        </w:tc>
        <w:tc>
          <w:tcPr>
            <w:tcW w:w="994" w:type="dxa"/>
            <w:vAlign w:val="bottom"/>
          </w:tcPr>
          <w:p w:rsidR="00273A7C" w:rsidRPr="000A5F45" w:rsidRDefault="00A15883" w:rsidP="00273A7C">
            <w:pPr>
              <w:pStyle w:val="acctcolumnheading"/>
              <w:spacing w:after="0" w:line="240" w:lineRule="auto"/>
              <w:ind w:left="-115" w:right="-115"/>
              <w:rPr>
                <w:sz w:val="20"/>
                <w:szCs w:val="20"/>
              </w:rPr>
            </w:pPr>
            <w:r w:rsidRPr="000A5F45">
              <w:rPr>
                <w:sz w:val="20"/>
                <w:szCs w:val="20"/>
              </w:rPr>
              <w:t>MLR-1.5</w:t>
            </w:r>
          </w:p>
        </w:tc>
        <w:tc>
          <w:tcPr>
            <w:tcW w:w="994" w:type="dxa"/>
            <w:vAlign w:val="bottom"/>
          </w:tcPr>
          <w:p w:rsidR="00273A7C" w:rsidRPr="000A5F45" w:rsidRDefault="00273A7C" w:rsidP="00273A7C">
            <w:pPr>
              <w:pStyle w:val="acctcolumnheading"/>
              <w:spacing w:after="0" w:line="240" w:lineRule="auto"/>
              <w:ind w:left="-115" w:right="-115"/>
              <w:rPr>
                <w:sz w:val="20"/>
                <w:szCs w:val="20"/>
              </w:rPr>
            </w:pPr>
            <w:r w:rsidRPr="000A5F45">
              <w:rPr>
                <w:sz w:val="20"/>
                <w:szCs w:val="20"/>
              </w:rPr>
              <w:t>MLR-1.5</w:t>
            </w:r>
          </w:p>
        </w:tc>
        <w:tc>
          <w:tcPr>
            <w:tcW w:w="994" w:type="dxa"/>
            <w:shd w:val="clear" w:color="auto" w:fill="auto"/>
            <w:vAlign w:val="bottom"/>
          </w:tcPr>
          <w:p w:rsidR="00273A7C" w:rsidRPr="000A5F45" w:rsidRDefault="00A15883" w:rsidP="00273A7C">
            <w:pPr>
              <w:pStyle w:val="acctcolumnheading"/>
              <w:spacing w:after="0" w:line="240" w:lineRule="auto"/>
              <w:ind w:left="-115" w:right="-115"/>
              <w:rPr>
                <w:sz w:val="20"/>
                <w:szCs w:val="20"/>
              </w:rPr>
            </w:pPr>
            <w:r w:rsidRPr="000A5F45">
              <w:rPr>
                <w:sz w:val="20"/>
                <w:szCs w:val="20"/>
              </w:rPr>
              <w:t>-</w:t>
            </w:r>
          </w:p>
        </w:tc>
        <w:tc>
          <w:tcPr>
            <w:tcW w:w="236" w:type="dxa"/>
            <w:vAlign w:val="bottom"/>
          </w:tcPr>
          <w:p w:rsidR="00273A7C" w:rsidRPr="000A5F45" w:rsidRDefault="00273A7C" w:rsidP="00273A7C">
            <w:pPr>
              <w:spacing w:line="240" w:lineRule="auto"/>
              <w:ind w:left="-115" w:right="-115"/>
              <w:jc w:val="center"/>
              <w:rPr>
                <w:rFonts w:cs="Times New Roman"/>
                <w:sz w:val="20"/>
                <w:szCs w:val="20"/>
                <w:lang w:val="en-US"/>
              </w:rPr>
            </w:pPr>
          </w:p>
        </w:tc>
        <w:tc>
          <w:tcPr>
            <w:tcW w:w="990" w:type="dxa"/>
            <w:vAlign w:val="bottom"/>
          </w:tcPr>
          <w:p w:rsidR="00273A7C" w:rsidRPr="000A5F45" w:rsidRDefault="00273A7C" w:rsidP="00273A7C">
            <w:pPr>
              <w:pStyle w:val="acctcolumnheading"/>
              <w:spacing w:after="0" w:line="240" w:lineRule="auto"/>
              <w:ind w:left="-115" w:right="-115"/>
              <w:rPr>
                <w:sz w:val="20"/>
                <w:szCs w:val="20"/>
              </w:rPr>
            </w:pPr>
            <w:r w:rsidRPr="000A5F45">
              <w:rPr>
                <w:sz w:val="20"/>
                <w:szCs w:val="20"/>
              </w:rPr>
              <w:t>-</w:t>
            </w:r>
          </w:p>
        </w:tc>
        <w:tc>
          <w:tcPr>
            <w:tcW w:w="236" w:type="dxa"/>
            <w:vAlign w:val="center"/>
          </w:tcPr>
          <w:p w:rsidR="00273A7C" w:rsidRPr="000A5F45" w:rsidRDefault="00273A7C" w:rsidP="00273A7C">
            <w:pPr>
              <w:spacing w:line="240" w:lineRule="auto"/>
              <w:ind w:left="-115" w:right="-115"/>
              <w:rPr>
                <w:rFonts w:cs="Times New Roman"/>
                <w:sz w:val="20"/>
                <w:szCs w:val="20"/>
              </w:rPr>
            </w:pPr>
          </w:p>
        </w:tc>
        <w:tc>
          <w:tcPr>
            <w:tcW w:w="990" w:type="dxa"/>
            <w:tcBorders>
              <w:top w:val="nil"/>
              <w:bottom w:val="nil"/>
            </w:tcBorders>
            <w:vAlign w:val="bottom"/>
          </w:tcPr>
          <w:p w:rsidR="00273A7C" w:rsidRPr="00273A7C" w:rsidRDefault="00A15883" w:rsidP="00273A7C">
            <w:pPr>
              <w:pStyle w:val="acctcolumnheading"/>
              <w:tabs>
                <w:tab w:val="decimal" w:pos="774"/>
              </w:tabs>
              <w:spacing w:after="0" w:line="240" w:lineRule="auto"/>
              <w:ind w:left="-115" w:right="-115"/>
              <w:jc w:val="left"/>
              <w:rPr>
                <w:sz w:val="20"/>
                <w:szCs w:val="20"/>
                <w:cs/>
              </w:rPr>
            </w:pPr>
            <w:r>
              <w:rPr>
                <w:sz w:val="20"/>
                <w:szCs w:val="20"/>
              </w:rPr>
              <w:t>44,153</w:t>
            </w:r>
          </w:p>
        </w:tc>
        <w:tc>
          <w:tcPr>
            <w:tcW w:w="236" w:type="dxa"/>
            <w:vAlign w:val="bottom"/>
          </w:tcPr>
          <w:p w:rsidR="00273A7C" w:rsidRPr="000A5F45" w:rsidRDefault="00273A7C" w:rsidP="00273A7C">
            <w:pPr>
              <w:spacing w:line="240" w:lineRule="auto"/>
              <w:ind w:left="-115" w:right="-115"/>
              <w:rPr>
                <w:rFonts w:cs="Times New Roman"/>
                <w:sz w:val="20"/>
                <w:szCs w:val="20"/>
              </w:rPr>
            </w:pPr>
          </w:p>
        </w:tc>
        <w:tc>
          <w:tcPr>
            <w:tcW w:w="990" w:type="dxa"/>
            <w:vAlign w:val="bottom"/>
          </w:tcPr>
          <w:p w:rsidR="00273A7C" w:rsidRPr="000A5F45" w:rsidRDefault="00273A7C" w:rsidP="00273A7C">
            <w:pPr>
              <w:tabs>
                <w:tab w:val="decimal" w:pos="774"/>
              </w:tabs>
              <w:spacing w:line="240" w:lineRule="auto"/>
              <w:ind w:right="-115"/>
              <w:rPr>
                <w:rFonts w:cs="Times New Roman"/>
                <w:sz w:val="20"/>
                <w:szCs w:val="20"/>
                <w:lang w:val="en-US"/>
              </w:rPr>
            </w:pPr>
            <w:r w:rsidRPr="000A5F45">
              <w:rPr>
                <w:rFonts w:cs="Times New Roman"/>
                <w:sz w:val="20"/>
                <w:szCs w:val="20"/>
                <w:lang w:val="en-US"/>
              </w:rPr>
              <w:t>44,153</w:t>
            </w:r>
          </w:p>
        </w:tc>
      </w:tr>
      <w:tr w:rsidR="00273A7C" w:rsidRPr="009A4B9D" w:rsidTr="006D53DA">
        <w:tc>
          <w:tcPr>
            <w:tcW w:w="2604" w:type="dxa"/>
          </w:tcPr>
          <w:p w:rsidR="00273A7C" w:rsidRPr="000A5F45" w:rsidRDefault="00273A7C" w:rsidP="00273A7C">
            <w:pPr>
              <w:tabs>
                <w:tab w:val="left" w:pos="540"/>
              </w:tabs>
              <w:spacing w:line="240" w:lineRule="atLeast"/>
              <w:ind w:right="-108"/>
              <w:rPr>
                <w:rFonts w:cs="Times New Roman"/>
                <w:sz w:val="20"/>
                <w:szCs w:val="20"/>
                <w:lang w:val="en-US"/>
              </w:rPr>
            </w:pPr>
            <w:r w:rsidRPr="000A5F45">
              <w:rPr>
                <w:rFonts w:cs="Times New Roman"/>
                <w:sz w:val="20"/>
                <w:szCs w:val="20"/>
                <w:lang w:val="en-US"/>
              </w:rPr>
              <w:t xml:space="preserve">TPI </w:t>
            </w:r>
            <w:r>
              <w:rPr>
                <w:rFonts w:cs="Times New Roman"/>
                <w:sz w:val="20"/>
                <w:szCs w:val="20"/>
                <w:lang w:val="en-US"/>
              </w:rPr>
              <w:t>Service</w:t>
            </w:r>
            <w:r w:rsidRPr="000A5F45">
              <w:rPr>
                <w:rFonts w:cs="Times New Roman"/>
                <w:sz w:val="20"/>
                <w:szCs w:val="20"/>
                <w:lang w:val="en-US"/>
              </w:rPr>
              <w:t xml:space="preserve"> Co., Ltd.</w:t>
            </w:r>
          </w:p>
        </w:tc>
        <w:tc>
          <w:tcPr>
            <w:tcW w:w="994" w:type="dxa"/>
            <w:vAlign w:val="bottom"/>
          </w:tcPr>
          <w:p w:rsidR="00273A7C" w:rsidRPr="000A5F45" w:rsidRDefault="00A15883" w:rsidP="00273A7C">
            <w:pPr>
              <w:pStyle w:val="acctcolumnheading"/>
              <w:spacing w:after="0" w:line="240" w:lineRule="auto"/>
              <w:ind w:left="-115" w:right="-115"/>
              <w:rPr>
                <w:sz w:val="20"/>
                <w:szCs w:val="20"/>
              </w:rPr>
            </w:pPr>
            <w:r w:rsidRPr="000A5F45">
              <w:rPr>
                <w:sz w:val="20"/>
                <w:szCs w:val="20"/>
              </w:rPr>
              <w:t>MLR-1.5</w:t>
            </w:r>
          </w:p>
        </w:tc>
        <w:tc>
          <w:tcPr>
            <w:tcW w:w="994" w:type="dxa"/>
            <w:vAlign w:val="bottom"/>
          </w:tcPr>
          <w:p w:rsidR="00273A7C" w:rsidRPr="000A5F45" w:rsidRDefault="0061294A" w:rsidP="00273A7C">
            <w:pPr>
              <w:pStyle w:val="acctcolumnheading"/>
              <w:spacing w:after="0" w:line="240" w:lineRule="auto"/>
              <w:ind w:left="-115" w:right="-115"/>
              <w:rPr>
                <w:sz w:val="20"/>
                <w:szCs w:val="20"/>
              </w:rPr>
            </w:pPr>
            <w:r>
              <w:rPr>
                <w:sz w:val="20"/>
                <w:szCs w:val="20"/>
              </w:rPr>
              <w:t>-</w:t>
            </w:r>
          </w:p>
        </w:tc>
        <w:tc>
          <w:tcPr>
            <w:tcW w:w="994" w:type="dxa"/>
            <w:shd w:val="clear" w:color="auto" w:fill="auto"/>
            <w:vAlign w:val="bottom"/>
          </w:tcPr>
          <w:p w:rsidR="00273A7C" w:rsidRPr="000A5F45" w:rsidRDefault="00A15883" w:rsidP="00273A7C">
            <w:pPr>
              <w:pStyle w:val="acctcolumnheading"/>
              <w:spacing w:after="0" w:line="240" w:lineRule="auto"/>
              <w:ind w:left="-115" w:right="-115"/>
              <w:rPr>
                <w:sz w:val="20"/>
                <w:szCs w:val="20"/>
              </w:rPr>
            </w:pPr>
            <w:r w:rsidRPr="000A5F45">
              <w:rPr>
                <w:sz w:val="20"/>
                <w:szCs w:val="20"/>
              </w:rPr>
              <w:t>-</w:t>
            </w:r>
          </w:p>
        </w:tc>
        <w:tc>
          <w:tcPr>
            <w:tcW w:w="236" w:type="dxa"/>
            <w:vAlign w:val="bottom"/>
          </w:tcPr>
          <w:p w:rsidR="00273A7C" w:rsidRPr="000A5F45" w:rsidRDefault="00273A7C" w:rsidP="00273A7C">
            <w:pPr>
              <w:spacing w:line="240" w:lineRule="auto"/>
              <w:ind w:left="-115" w:right="-115"/>
              <w:jc w:val="center"/>
              <w:rPr>
                <w:rFonts w:cs="Times New Roman"/>
                <w:sz w:val="20"/>
                <w:szCs w:val="20"/>
                <w:lang w:val="en-US"/>
              </w:rPr>
            </w:pPr>
          </w:p>
        </w:tc>
        <w:tc>
          <w:tcPr>
            <w:tcW w:w="990" w:type="dxa"/>
            <w:vAlign w:val="bottom"/>
          </w:tcPr>
          <w:p w:rsidR="00273A7C" w:rsidRPr="000A5F45" w:rsidRDefault="00273A7C" w:rsidP="00273A7C">
            <w:pPr>
              <w:pStyle w:val="acctcolumnheading"/>
              <w:spacing w:after="0" w:line="240" w:lineRule="auto"/>
              <w:ind w:left="-115" w:right="-115"/>
              <w:rPr>
                <w:sz w:val="20"/>
                <w:szCs w:val="20"/>
              </w:rPr>
            </w:pPr>
            <w:r w:rsidRPr="000A5F45">
              <w:rPr>
                <w:sz w:val="20"/>
                <w:szCs w:val="20"/>
              </w:rPr>
              <w:t>-</w:t>
            </w:r>
          </w:p>
        </w:tc>
        <w:tc>
          <w:tcPr>
            <w:tcW w:w="236" w:type="dxa"/>
            <w:vAlign w:val="center"/>
          </w:tcPr>
          <w:p w:rsidR="00273A7C" w:rsidRPr="000A5F45" w:rsidRDefault="00273A7C" w:rsidP="00273A7C">
            <w:pPr>
              <w:spacing w:line="240" w:lineRule="auto"/>
              <w:ind w:left="-115" w:right="-115"/>
              <w:rPr>
                <w:rFonts w:cs="Times New Roman"/>
                <w:sz w:val="20"/>
                <w:szCs w:val="20"/>
              </w:rPr>
            </w:pPr>
          </w:p>
        </w:tc>
        <w:tc>
          <w:tcPr>
            <w:tcW w:w="990" w:type="dxa"/>
            <w:tcBorders>
              <w:top w:val="nil"/>
              <w:bottom w:val="nil"/>
            </w:tcBorders>
            <w:vAlign w:val="bottom"/>
          </w:tcPr>
          <w:p w:rsidR="00273A7C" w:rsidRPr="00273A7C" w:rsidRDefault="00A15883" w:rsidP="00273A7C">
            <w:pPr>
              <w:pStyle w:val="acctcolumnheading"/>
              <w:tabs>
                <w:tab w:val="decimal" w:pos="774"/>
              </w:tabs>
              <w:spacing w:after="0" w:line="240" w:lineRule="auto"/>
              <w:ind w:left="-115" w:right="-115"/>
              <w:jc w:val="left"/>
              <w:rPr>
                <w:sz w:val="20"/>
                <w:szCs w:val="20"/>
                <w:cs/>
              </w:rPr>
            </w:pPr>
            <w:r>
              <w:rPr>
                <w:sz w:val="20"/>
                <w:szCs w:val="20"/>
              </w:rPr>
              <w:t>2,000</w:t>
            </w:r>
          </w:p>
        </w:tc>
        <w:tc>
          <w:tcPr>
            <w:tcW w:w="236" w:type="dxa"/>
            <w:vAlign w:val="bottom"/>
          </w:tcPr>
          <w:p w:rsidR="00273A7C" w:rsidRPr="000A5F45" w:rsidRDefault="00273A7C" w:rsidP="00273A7C">
            <w:pPr>
              <w:spacing w:line="240" w:lineRule="auto"/>
              <w:ind w:left="-115" w:right="-115"/>
              <w:rPr>
                <w:rFonts w:cs="Times New Roman"/>
                <w:sz w:val="20"/>
                <w:szCs w:val="20"/>
              </w:rPr>
            </w:pPr>
          </w:p>
        </w:tc>
        <w:tc>
          <w:tcPr>
            <w:tcW w:w="990" w:type="dxa"/>
            <w:vAlign w:val="bottom"/>
          </w:tcPr>
          <w:p w:rsidR="00273A7C" w:rsidRPr="000A5F45" w:rsidRDefault="00465CC4" w:rsidP="005D317A">
            <w:pPr>
              <w:spacing w:line="240" w:lineRule="auto"/>
              <w:ind w:right="-46"/>
              <w:jc w:val="center"/>
              <w:rPr>
                <w:rFonts w:cs="Times New Roman"/>
                <w:sz w:val="20"/>
                <w:szCs w:val="20"/>
                <w:lang w:val="en-US"/>
              </w:rPr>
            </w:pPr>
            <w:r w:rsidRPr="000A5F45">
              <w:rPr>
                <w:rFonts w:cs="Times New Roman"/>
                <w:sz w:val="20"/>
                <w:szCs w:val="20"/>
                <w:lang w:val="en-US"/>
              </w:rPr>
              <w:t>-</w:t>
            </w:r>
          </w:p>
        </w:tc>
      </w:tr>
      <w:tr w:rsidR="00A15883" w:rsidRPr="009A4B9D" w:rsidTr="00A15883">
        <w:trPr>
          <w:trHeight w:hRule="exact" w:val="497"/>
        </w:trPr>
        <w:tc>
          <w:tcPr>
            <w:tcW w:w="2604" w:type="dxa"/>
          </w:tcPr>
          <w:p w:rsidR="00A15883" w:rsidRPr="00A15883" w:rsidRDefault="00A15883" w:rsidP="00A15883">
            <w:pPr>
              <w:spacing w:line="240" w:lineRule="atLeast"/>
              <w:ind w:left="276" w:hanging="276"/>
              <w:rPr>
                <w:rFonts w:cstheme="minorBidi"/>
                <w:sz w:val="20"/>
                <w:szCs w:val="20"/>
                <w:cs/>
                <w:lang w:val="en-US"/>
              </w:rPr>
            </w:pPr>
            <w:r w:rsidRPr="00A15883">
              <w:rPr>
                <w:rFonts w:cs="Times New Roman"/>
                <w:sz w:val="20"/>
                <w:szCs w:val="20"/>
              </w:rPr>
              <w:t>Master</w:t>
            </w:r>
            <w:r w:rsidRPr="00465CC4">
              <w:rPr>
                <w:rFonts w:cs="Times New Roman"/>
                <w:sz w:val="20"/>
                <w:szCs w:val="20"/>
              </w:rPr>
              <w:t xml:space="preserve"> Achieve </w:t>
            </w:r>
            <w:r w:rsidRPr="00465CC4">
              <w:rPr>
                <w:rFonts w:cs="Times New Roman" w:hint="cs"/>
                <w:sz w:val="20"/>
                <w:szCs w:val="20"/>
                <w:cs/>
              </w:rPr>
              <w:t>(</w:t>
            </w:r>
            <w:r w:rsidRPr="00465CC4">
              <w:rPr>
                <w:rFonts w:cs="Times New Roman"/>
                <w:sz w:val="20"/>
                <w:szCs w:val="20"/>
              </w:rPr>
              <w:t>Thailand</w:t>
            </w:r>
            <w:r w:rsidRPr="00465CC4">
              <w:rPr>
                <w:rFonts w:cs="Times New Roman" w:hint="cs"/>
                <w:sz w:val="20"/>
                <w:szCs w:val="20"/>
                <w:cs/>
              </w:rPr>
              <w:t>)</w:t>
            </w:r>
            <w:r w:rsidRPr="00465CC4">
              <w:rPr>
                <w:rFonts w:cs="Times New Roman"/>
                <w:sz w:val="20"/>
                <w:szCs w:val="20"/>
              </w:rPr>
              <w:t xml:space="preserve"> Co., Ltd.</w:t>
            </w:r>
          </w:p>
        </w:tc>
        <w:tc>
          <w:tcPr>
            <w:tcW w:w="994" w:type="dxa"/>
            <w:vAlign w:val="bottom"/>
          </w:tcPr>
          <w:p w:rsidR="00A15883" w:rsidRPr="000A5F45" w:rsidRDefault="00A15883" w:rsidP="00273A7C">
            <w:pPr>
              <w:pStyle w:val="acctcolumnheading"/>
              <w:spacing w:after="0" w:line="240" w:lineRule="auto"/>
              <w:ind w:left="-115" w:right="-115"/>
              <w:rPr>
                <w:sz w:val="20"/>
                <w:szCs w:val="20"/>
              </w:rPr>
            </w:pPr>
            <w:r w:rsidRPr="000A5F45">
              <w:rPr>
                <w:sz w:val="20"/>
                <w:szCs w:val="20"/>
              </w:rPr>
              <w:t>MLR-1.5</w:t>
            </w:r>
          </w:p>
        </w:tc>
        <w:tc>
          <w:tcPr>
            <w:tcW w:w="994" w:type="dxa"/>
            <w:vAlign w:val="bottom"/>
          </w:tcPr>
          <w:p w:rsidR="00A15883" w:rsidRDefault="00A15883" w:rsidP="00273A7C">
            <w:pPr>
              <w:pStyle w:val="acctcolumnheading"/>
              <w:spacing w:after="0" w:line="240" w:lineRule="auto"/>
              <w:ind w:left="-115" w:right="-115"/>
              <w:rPr>
                <w:sz w:val="20"/>
                <w:szCs w:val="20"/>
              </w:rPr>
            </w:pPr>
            <w:r>
              <w:rPr>
                <w:sz w:val="20"/>
                <w:szCs w:val="20"/>
              </w:rPr>
              <w:t>-</w:t>
            </w:r>
          </w:p>
        </w:tc>
        <w:tc>
          <w:tcPr>
            <w:tcW w:w="994" w:type="dxa"/>
            <w:shd w:val="clear" w:color="auto" w:fill="auto"/>
            <w:vAlign w:val="bottom"/>
          </w:tcPr>
          <w:p w:rsidR="00A15883" w:rsidRPr="000A5F45" w:rsidRDefault="00A15883" w:rsidP="00273A7C">
            <w:pPr>
              <w:pStyle w:val="acctcolumnheading"/>
              <w:spacing w:after="0" w:line="240" w:lineRule="auto"/>
              <w:ind w:left="-115" w:right="-115"/>
              <w:rPr>
                <w:sz w:val="20"/>
                <w:szCs w:val="20"/>
              </w:rPr>
            </w:pPr>
            <w:r w:rsidRPr="000A5F45">
              <w:rPr>
                <w:sz w:val="20"/>
                <w:szCs w:val="20"/>
              </w:rPr>
              <w:t>-</w:t>
            </w:r>
          </w:p>
        </w:tc>
        <w:tc>
          <w:tcPr>
            <w:tcW w:w="236" w:type="dxa"/>
            <w:vAlign w:val="bottom"/>
          </w:tcPr>
          <w:p w:rsidR="00A15883" w:rsidRPr="000A5F45" w:rsidRDefault="00A15883" w:rsidP="00273A7C">
            <w:pPr>
              <w:spacing w:line="240" w:lineRule="auto"/>
              <w:ind w:left="-115" w:right="-115"/>
              <w:jc w:val="center"/>
              <w:rPr>
                <w:rFonts w:cs="Times New Roman"/>
                <w:sz w:val="20"/>
                <w:szCs w:val="20"/>
                <w:lang w:val="en-US"/>
              </w:rPr>
            </w:pPr>
          </w:p>
        </w:tc>
        <w:tc>
          <w:tcPr>
            <w:tcW w:w="990" w:type="dxa"/>
            <w:vAlign w:val="bottom"/>
          </w:tcPr>
          <w:p w:rsidR="00A15883" w:rsidRPr="000A5F45" w:rsidRDefault="00A15883" w:rsidP="00273A7C">
            <w:pPr>
              <w:pStyle w:val="acctcolumnheading"/>
              <w:spacing w:after="0" w:line="240" w:lineRule="auto"/>
              <w:ind w:left="-115" w:right="-115"/>
              <w:rPr>
                <w:sz w:val="20"/>
                <w:szCs w:val="20"/>
              </w:rPr>
            </w:pPr>
            <w:r w:rsidRPr="000A5F45">
              <w:rPr>
                <w:sz w:val="20"/>
                <w:szCs w:val="20"/>
              </w:rPr>
              <w:t>-</w:t>
            </w:r>
          </w:p>
        </w:tc>
        <w:tc>
          <w:tcPr>
            <w:tcW w:w="236" w:type="dxa"/>
            <w:vAlign w:val="center"/>
          </w:tcPr>
          <w:p w:rsidR="00A15883" w:rsidRPr="000A5F45" w:rsidRDefault="00A15883" w:rsidP="00273A7C">
            <w:pPr>
              <w:spacing w:line="240" w:lineRule="auto"/>
              <w:ind w:left="-115" w:right="-115"/>
              <w:rPr>
                <w:rFonts w:cs="Times New Roman"/>
                <w:sz w:val="20"/>
                <w:szCs w:val="20"/>
              </w:rPr>
            </w:pPr>
          </w:p>
        </w:tc>
        <w:tc>
          <w:tcPr>
            <w:tcW w:w="990" w:type="dxa"/>
            <w:tcBorders>
              <w:top w:val="nil"/>
              <w:bottom w:val="nil"/>
            </w:tcBorders>
            <w:vAlign w:val="bottom"/>
          </w:tcPr>
          <w:p w:rsidR="00A15883" w:rsidRPr="00273A7C" w:rsidRDefault="00A15883" w:rsidP="00273A7C">
            <w:pPr>
              <w:pStyle w:val="acctcolumnheading"/>
              <w:tabs>
                <w:tab w:val="decimal" w:pos="774"/>
              </w:tabs>
              <w:spacing w:after="0" w:line="240" w:lineRule="auto"/>
              <w:ind w:left="-115" w:right="-115"/>
              <w:jc w:val="left"/>
              <w:rPr>
                <w:sz w:val="20"/>
                <w:szCs w:val="20"/>
                <w:cs/>
              </w:rPr>
            </w:pPr>
            <w:r>
              <w:rPr>
                <w:sz w:val="20"/>
                <w:szCs w:val="20"/>
              </w:rPr>
              <w:t>19,260</w:t>
            </w:r>
          </w:p>
        </w:tc>
        <w:tc>
          <w:tcPr>
            <w:tcW w:w="236" w:type="dxa"/>
            <w:vAlign w:val="bottom"/>
          </w:tcPr>
          <w:p w:rsidR="00A15883" w:rsidRPr="000A5F45" w:rsidRDefault="00A15883" w:rsidP="00273A7C">
            <w:pPr>
              <w:spacing w:line="240" w:lineRule="auto"/>
              <w:ind w:left="-115" w:right="-115"/>
              <w:rPr>
                <w:rFonts w:cs="Times New Roman"/>
                <w:sz w:val="20"/>
                <w:szCs w:val="20"/>
              </w:rPr>
            </w:pPr>
          </w:p>
        </w:tc>
        <w:tc>
          <w:tcPr>
            <w:tcW w:w="990" w:type="dxa"/>
            <w:vAlign w:val="bottom"/>
          </w:tcPr>
          <w:p w:rsidR="00A15883" w:rsidRPr="000A5F45" w:rsidRDefault="00465CC4" w:rsidP="005D317A">
            <w:pPr>
              <w:spacing w:line="240" w:lineRule="auto"/>
              <w:ind w:right="-46"/>
              <w:jc w:val="center"/>
              <w:rPr>
                <w:rFonts w:cs="Times New Roman"/>
                <w:sz w:val="20"/>
                <w:szCs w:val="20"/>
                <w:lang w:val="en-US"/>
              </w:rPr>
            </w:pPr>
            <w:r w:rsidRPr="000A5F45">
              <w:rPr>
                <w:rFonts w:cs="Times New Roman"/>
                <w:sz w:val="20"/>
                <w:szCs w:val="20"/>
                <w:lang w:val="en-US"/>
              </w:rPr>
              <w:t>-</w:t>
            </w:r>
          </w:p>
        </w:tc>
      </w:tr>
      <w:tr w:rsidR="00273A7C" w:rsidRPr="009A4B9D" w:rsidTr="006D53DA">
        <w:tc>
          <w:tcPr>
            <w:tcW w:w="2604" w:type="dxa"/>
            <w:vAlign w:val="center"/>
          </w:tcPr>
          <w:p w:rsidR="00273A7C" w:rsidRPr="000A5F45" w:rsidRDefault="00273A7C" w:rsidP="00273A7C">
            <w:pPr>
              <w:tabs>
                <w:tab w:val="left" w:pos="720"/>
              </w:tabs>
              <w:spacing w:line="240" w:lineRule="atLeast"/>
              <w:rPr>
                <w:rFonts w:cs="Times New Roman"/>
                <w:sz w:val="20"/>
                <w:szCs w:val="20"/>
                <w:lang w:val="en-US"/>
              </w:rPr>
            </w:pPr>
          </w:p>
        </w:tc>
        <w:tc>
          <w:tcPr>
            <w:tcW w:w="994" w:type="dxa"/>
            <w:vAlign w:val="center"/>
          </w:tcPr>
          <w:p w:rsidR="00273A7C" w:rsidRPr="000A5F45" w:rsidRDefault="00273A7C" w:rsidP="00273A7C">
            <w:pPr>
              <w:tabs>
                <w:tab w:val="left" w:pos="720"/>
              </w:tabs>
              <w:spacing w:line="240" w:lineRule="atLeast"/>
              <w:ind w:left="-115" w:right="-115"/>
              <w:rPr>
                <w:rFonts w:cs="Times New Roman"/>
                <w:sz w:val="20"/>
                <w:szCs w:val="20"/>
                <w:lang w:val="en-US"/>
              </w:rPr>
            </w:pPr>
          </w:p>
        </w:tc>
        <w:tc>
          <w:tcPr>
            <w:tcW w:w="994" w:type="dxa"/>
            <w:vAlign w:val="center"/>
          </w:tcPr>
          <w:p w:rsidR="00273A7C" w:rsidRPr="000A5F45" w:rsidRDefault="00273A7C" w:rsidP="00273A7C">
            <w:pPr>
              <w:tabs>
                <w:tab w:val="left" w:pos="720"/>
              </w:tabs>
              <w:spacing w:line="240" w:lineRule="atLeast"/>
              <w:ind w:left="-115" w:right="-115"/>
              <w:rPr>
                <w:rFonts w:cs="Times New Roman"/>
                <w:sz w:val="20"/>
                <w:szCs w:val="20"/>
                <w:lang w:val="en-US"/>
              </w:rPr>
            </w:pPr>
          </w:p>
        </w:tc>
        <w:tc>
          <w:tcPr>
            <w:tcW w:w="994" w:type="dxa"/>
            <w:tcBorders>
              <w:top w:val="single" w:sz="4" w:space="0" w:color="auto"/>
            </w:tcBorders>
            <w:shd w:val="clear" w:color="auto" w:fill="auto"/>
            <w:vAlign w:val="center"/>
          </w:tcPr>
          <w:p w:rsidR="00273A7C" w:rsidRPr="000A5F45" w:rsidRDefault="00465CC4" w:rsidP="00273A7C">
            <w:pPr>
              <w:pStyle w:val="acctcolumnheading"/>
              <w:spacing w:after="0" w:line="240" w:lineRule="auto"/>
              <w:ind w:left="-115" w:right="-115"/>
              <w:rPr>
                <w:sz w:val="20"/>
                <w:szCs w:val="20"/>
              </w:rPr>
            </w:pPr>
            <w:r w:rsidRPr="000A5F45">
              <w:rPr>
                <w:sz w:val="20"/>
                <w:szCs w:val="20"/>
              </w:rPr>
              <w:t>-</w:t>
            </w:r>
          </w:p>
        </w:tc>
        <w:tc>
          <w:tcPr>
            <w:tcW w:w="236" w:type="dxa"/>
            <w:vAlign w:val="center"/>
          </w:tcPr>
          <w:p w:rsidR="00273A7C" w:rsidRPr="000A5F45" w:rsidRDefault="00273A7C" w:rsidP="00273A7C">
            <w:pPr>
              <w:spacing w:line="240" w:lineRule="auto"/>
              <w:ind w:left="-115" w:right="-115"/>
              <w:jc w:val="center"/>
              <w:rPr>
                <w:rFonts w:cs="Times New Roman"/>
                <w:sz w:val="20"/>
                <w:szCs w:val="20"/>
                <w:lang w:val="en-US"/>
              </w:rPr>
            </w:pPr>
          </w:p>
        </w:tc>
        <w:tc>
          <w:tcPr>
            <w:tcW w:w="990" w:type="dxa"/>
            <w:tcBorders>
              <w:top w:val="single" w:sz="4" w:space="0" w:color="auto"/>
            </w:tcBorders>
            <w:vAlign w:val="center"/>
          </w:tcPr>
          <w:p w:rsidR="00273A7C" w:rsidRPr="000A5F45" w:rsidRDefault="00A15883" w:rsidP="00273A7C">
            <w:pPr>
              <w:pStyle w:val="acctcolumnheading"/>
              <w:spacing w:after="0" w:line="240" w:lineRule="auto"/>
              <w:ind w:left="-115" w:right="-115"/>
              <w:rPr>
                <w:sz w:val="20"/>
                <w:szCs w:val="20"/>
              </w:rPr>
            </w:pPr>
            <w:r w:rsidRPr="000A5F45">
              <w:rPr>
                <w:sz w:val="20"/>
                <w:szCs w:val="20"/>
              </w:rPr>
              <w:t>-</w:t>
            </w:r>
          </w:p>
        </w:tc>
        <w:tc>
          <w:tcPr>
            <w:tcW w:w="236" w:type="dxa"/>
            <w:vAlign w:val="center"/>
          </w:tcPr>
          <w:p w:rsidR="00273A7C" w:rsidRPr="000A5F45" w:rsidRDefault="00273A7C" w:rsidP="00273A7C">
            <w:pPr>
              <w:spacing w:line="240" w:lineRule="auto"/>
              <w:ind w:left="-115" w:right="-115"/>
              <w:rPr>
                <w:rFonts w:cs="Times New Roman"/>
                <w:sz w:val="20"/>
                <w:szCs w:val="20"/>
              </w:rPr>
            </w:pPr>
          </w:p>
        </w:tc>
        <w:tc>
          <w:tcPr>
            <w:tcW w:w="990" w:type="dxa"/>
            <w:tcBorders>
              <w:top w:val="single" w:sz="4" w:space="0" w:color="auto"/>
              <w:bottom w:val="nil"/>
            </w:tcBorders>
          </w:tcPr>
          <w:p w:rsidR="00273A7C" w:rsidRPr="00273A7C" w:rsidRDefault="00A15883" w:rsidP="00273A7C">
            <w:pPr>
              <w:pStyle w:val="acctcolumnheading"/>
              <w:tabs>
                <w:tab w:val="decimal" w:pos="774"/>
              </w:tabs>
              <w:spacing w:after="0" w:line="240" w:lineRule="auto"/>
              <w:ind w:left="-115" w:right="-115"/>
              <w:jc w:val="left"/>
              <w:rPr>
                <w:sz w:val="20"/>
                <w:szCs w:val="20"/>
                <w:cs/>
              </w:rPr>
            </w:pPr>
            <w:r>
              <w:rPr>
                <w:sz w:val="20"/>
                <w:szCs w:val="20"/>
              </w:rPr>
              <w:t>303,510</w:t>
            </w:r>
          </w:p>
        </w:tc>
        <w:tc>
          <w:tcPr>
            <w:tcW w:w="236" w:type="dxa"/>
            <w:vAlign w:val="bottom"/>
          </w:tcPr>
          <w:p w:rsidR="00273A7C" w:rsidRPr="000A5F45" w:rsidRDefault="00273A7C" w:rsidP="00273A7C">
            <w:pPr>
              <w:spacing w:line="240" w:lineRule="auto"/>
              <w:ind w:left="-115" w:right="-115"/>
              <w:rPr>
                <w:rFonts w:cs="Times New Roman"/>
                <w:sz w:val="20"/>
                <w:szCs w:val="20"/>
              </w:rPr>
            </w:pPr>
          </w:p>
        </w:tc>
        <w:tc>
          <w:tcPr>
            <w:tcW w:w="990" w:type="dxa"/>
            <w:tcBorders>
              <w:top w:val="single" w:sz="4" w:space="0" w:color="auto"/>
            </w:tcBorders>
            <w:vAlign w:val="center"/>
          </w:tcPr>
          <w:p w:rsidR="00273A7C" w:rsidRPr="000A5F45" w:rsidRDefault="00273A7C" w:rsidP="00273A7C">
            <w:pPr>
              <w:tabs>
                <w:tab w:val="decimal" w:pos="794"/>
              </w:tabs>
              <w:spacing w:line="240" w:lineRule="auto"/>
              <w:ind w:right="-115"/>
              <w:rPr>
                <w:rFonts w:cs="Times New Roman"/>
                <w:sz w:val="20"/>
                <w:szCs w:val="20"/>
                <w:lang w:val="en-US"/>
              </w:rPr>
            </w:pPr>
            <w:r w:rsidRPr="000A5F45">
              <w:rPr>
                <w:rFonts w:cs="Times New Roman"/>
                <w:sz w:val="20"/>
                <w:szCs w:val="20"/>
                <w:lang w:val="en-US"/>
              </w:rPr>
              <w:t>267,564</w:t>
            </w:r>
          </w:p>
        </w:tc>
      </w:tr>
      <w:tr w:rsidR="00273A7C" w:rsidRPr="009A4B9D" w:rsidTr="006D53DA">
        <w:trPr>
          <w:trHeight w:val="71"/>
        </w:trPr>
        <w:tc>
          <w:tcPr>
            <w:tcW w:w="2604" w:type="dxa"/>
            <w:vAlign w:val="center"/>
          </w:tcPr>
          <w:p w:rsidR="00273A7C" w:rsidRPr="000A5F45" w:rsidRDefault="00273A7C" w:rsidP="00273A7C">
            <w:pPr>
              <w:spacing w:line="240" w:lineRule="atLeast"/>
              <w:ind w:left="276" w:hanging="276"/>
              <w:rPr>
                <w:rFonts w:cs="Times New Roman"/>
                <w:sz w:val="20"/>
                <w:szCs w:val="20"/>
                <w:lang w:val="en-US"/>
              </w:rPr>
            </w:pPr>
            <w:r w:rsidRPr="000A5F45">
              <w:rPr>
                <w:rFonts w:cs="Times New Roman"/>
                <w:sz w:val="20"/>
                <w:szCs w:val="20"/>
              </w:rPr>
              <w:t>Accrued</w:t>
            </w:r>
            <w:r w:rsidRPr="000A5F45">
              <w:rPr>
                <w:rFonts w:cs="Times New Roman"/>
                <w:sz w:val="20"/>
                <w:szCs w:val="20"/>
                <w:lang w:val="en-US"/>
              </w:rPr>
              <w:t xml:space="preserve"> interest receivable</w:t>
            </w:r>
          </w:p>
        </w:tc>
        <w:tc>
          <w:tcPr>
            <w:tcW w:w="994" w:type="dxa"/>
            <w:vAlign w:val="center"/>
          </w:tcPr>
          <w:p w:rsidR="00273A7C" w:rsidRPr="000A5F45" w:rsidRDefault="00273A7C" w:rsidP="00273A7C">
            <w:pPr>
              <w:tabs>
                <w:tab w:val="left" w:pos="720"/>
              </w:tabs>
              <w:spacing w:line="240" w:lineRule="atLeast"/>
              <w:ind w:left="-115" w:right="-115"/>
              <w:rPr>
                <w:rFonts w:cs="Times New Roman"/>
                <w:sz w:val="20"/>
                <w:szCs w:val="20"/>
                <w:lang w:val="en-US"/>
              </w:rPr>
            </w:pPr>
          </w:p>
        </w:tc>
        <w:tc>
          <w:tcPr>
            <w:tcW w:w="994" w:type="dxa"/>
            <w:vAlign w:val="center"/>
          </w:tcPr>
          <w:p w:rsidR="00273A7C" w:rsidRPr="000A5F45" w:rsidRDefault="00273A7C" w:rsidP="00273A7C">
            <w:pPr>
              <w:tabs>
                <w:tab w:val="left" w:pos="720"/>
              </w:tabs>
              <w:spacing w:line="240" w:lineRule="atLeast"/>
              <w:ind w:left="-115" w:right="-115"/>
              <w:rPr>
                <w:rFonts w:cs="Times New Roman"/>
                <w:sz w:val="20"/>
                <w:szCs w:val="20"/>
                <w:lang w:val="en-US"/>
              </w:rPr>
            </w:pPr>
          </w:p>
        </w:tc>
        <w:tc>
          <w:tcPr>
            <w:tcW w:w="994" w:type="dxa"/>
            <w:tcBorders>
              <w:bottom w:val="single" w:sz="4" w:space="0" w:color="auto"/>
            </w:tcBorders>
            <w:shd w:val="clear" w:color="auto" w:fill="auto"/>
            <w:vAlign w:val="center"/>
          </w:tcPr>
          <w:p w:rsidR="00273A7C" w:rsidRPr="000A5F45" w:rsidRDefault="00A15883" w:rsidP="00273A7C">
            <w:pPr>
              <w:pStyle w:val="acctcolumnheading"/>
              <w:spacing w:after="0" w:line="240" w:lineRule="auto"/>
              <w:ind w:left="-115" w:right="-115"/>
              <w:rPr>
                <w:sz w:val="20"/>
                <w:szCs w:val="20"/>
              </w:rPr>
            </w:pPr>
            <w:r w:rsidRPr="000A5F45">
              <w:rPr>
                <w:sz w:val="20"/>
                <w:szCs w:val="20"/>
              </w:rPr>
              <w:t>-</w:t>
            </w:r>
          </w:p>
        </w:tc>
        <w:tc>
          <w:tcPr>
            <w:tcW w:w="236" w:type="dxa"/>
            <w:vAlign w:val="center"/>
          </w:tcPr>
          <w:p w:rsidR="00273A7C" w:rsidRPr="000A5F45" w:rsidRDefault="00273A7C" w:rsidP="00273A7C">
            <w:pPr>
              <w:spacing w:line="240" w:lineRule="auto"/>
              <w:ind w:left="-115" w:right="-115"/>
              <w:jc w:val="center"/>
              <w:rPr>
                <w:rFonts w:cs="Times New Roman"/>
                <w:sz w:val="20"/>
                <w:szCs w:val="20"/>
                <w:lang w:val="en-US"/>
              </w:rPr>
            </w:pPr>
          </w:p>
        </w:tc>
        <w:tc>
          <w:tcPr>
            <w:tcW w:w="990" w:type="dxa"/>
            <w:tcBorders>
              <w:bottom w:val="single" w:sz="4" w:space="0" w:color="auto"/>
            </w:tcBorders>
            <w:vAlign w:val="center"/>
          </w:tcPr>
          <w:p w:rsidR="00273A7C" w:rsidRPr="000A5F45" w:rsidRDefault="00273A7C" w:rsidP="00273A7C">
            <w:pPr>
              <w:pStyle w:val="acctcolumnheading"/>
              <w:spacing w:after="0" w:line="240" w:lineRule="auto"/>
              <w:ind w:left="-115" w:right="-115"/>
              <w:rPr>
                <w:sz w:val="20"/>
                <w:szCs w:val="20"/>
              </w:rPr>
            </w:pPr>
            <w:r w:rsidRPr="000A5F45">
              <w:rPr>
                <w:sz w:val="20"/>
                <w:szCs w:val="20"/>
              </w:rPr>
              <w:t>-</w:t>
            </w:r>
          </w:p>
        </w:tc>
        <w:tc>
          <w:tcPr>
            <w:tcW w:w="236" w:type="dxa"/>
            <w:vAlign w:val="center"/>
          </w:tcPr>
          <w:p w:rsidR="00273A7C" w:rsidRPr="000A5F45" w:rsidRDefault="00273A7C" w:rsidP="00273A7C">
            <w:pPr>
              <w:spacing w:line="240" w:lineRule="auto"/>
              <w:ind w:left="-115" w:right="-115"/>
              <w:rPr>
                <w:rFonts w:cs="Times New Roman"/>
                <w:sz w:val="20"/>
                <w:szCs w:val="20"/>
              </w:rPr>
            </w:pPr>
          </w:p>
        </w:tc>
        <w:tc>
          <w:tcPr>
            <w:tcW w:w="990" w:type="dxa"/>
            <w:tcBorders>
              <w:top w:val="nil"/>
              <w:bottom w:val="single" w:sz="4" w:space="0" w:color="auto"/>
            </w:tcBorders>
          </w:tcPr>
          <w:p w:rsidR="00273A7C" w:rsidRPr="00273A7C" w:rsidRDefault="00A15883" w:rsidP="00273A7C">
            <w:pPr>
              <w:pStyle w:val="acctcolumnheading"/>
              <w:tabs>
                <w:tab w:val="decimal" w:pos="774"/>
              </w:tabs>
              <w:spacing w:after="0" w:line="240" w:lineRule="auto"/>
              <w:ind w:left="-115" w:right="-115"/>
              <w:jc w:val="left"/>
              <w:rPr>
                <w:sz w:val="20"/>
                <w:szCs w:val="20"/>
                <w:cs/>
              </w:rPr>
            </w:pPr>
            <w:r>
              <w:rPr>
                <w:sz w:val="20"/>
                <w:szCs w:val="20"/>
              </w:rPr>
              <w:t>1,426</w:t>
            </w:r>
          </w:p>
        </w:tc>
        <w:tc>
          <w:tcPr>
            <w:tcW w:w="236" w:type="dxa"/>
            <w:vAlign w:val="bottom"/>
          </w:tcPr>
          <w:p w:rsidR="00273A7C" w:rsidRPr="000A5F45" w:rsidRDefault="00273A7C" w:rsidP="00273A7C">
            <w:pPr>
              <w:spacing w:line="240" w:lineRule="auto"/>
              <w:ind w:left="-115" w:right="-115"/>
              <w:rPr>
                <w:rFonts w:cs="Times New Roman"/>
                <w:sz w:val="20"/>
                <w:szCs w:val="20"/>
              </w:rPr>
            </w:pPr>
          </w:p>
        </w:tc>
        <w:tc>
          <w:tcPr>
            <w:tcW w:w="990" w:type="dxa"/>
            <w:tcBorders>
              <w:bottom w:val="single" w:sz="4" w:space="0" w:color="auto"/>
            </w:tcBorders>
            <w:vAlign w:val="bottom"/>
          </w:tcPr>
          <w:p w:rsidR="00273A7C" w:rsidRPr="000A5F45" w:rsidRDefault="00273A7C" w:rsidP="00273A7C">
            <w:pPr>
              <w:tabs>
                <w:tab w:val="decimal" w:pos="794"/>
              </w:tabs>
              <w:spacing w:line="240" w:lineRule="auto"/>
              <w:ind w:right="-115"/>
              <w:rPr>
                <w:rFonts w:cs="Times New Roman"/>
                <w:sz w:val="20"/>
                <w:szCs w:val="20"/>
                <w:lang w:val="en-US"/>
              </w:rPr>
            </w:pPr>
            <w:r w:rsidRPr="000A5F45">
              <w:rPr>
                <w:rFonts w:cs="Times New Roman"/>
                <w:sz w:val="20"/>
                <w:szCs w:val="20"/>
                <w:lang w:val="en-US"/>
              </w:rPr>
              <w:t>1,237</w:t>
            </w:r>
          </w:p>
        </w:tc>
      </w:tr>
      <w:tr w:rsidR="00273A7C" w:rsidRPr="009A4B9D" w:rsidTr="006D53DA">
        <w:tc>
          <w:tcPr>
            <w:tcW w:w="2604" w:type="dxa"/>
            <w:vAlign w:val="center"/>
          </w:tcPr>
          <w:p w:rsidR="00273A7C" w:rsidRPr="000A5F45" w:rsidRDefault="00273A7C" w:rsidP="00273A7C">
            <w:pPr>
              <w:tabs>
                <w:tab w:val="left" w:pos="540"/>
              </w:tabs>
              <w:spacing w:line="240" w:lineRule="atLeast"/>
              <w:rPr>
                <w:rFonts w:cs="Times New Roman"/>
                <w:b/>
                <w:bCs/>
                <w:sz w:val="20"/>
                <w:szCs w:val="20"/>
                <w:lang w:val="en-US"/>
              </w:rPr>
            </w:pPr>
            <w:r w:rsidRPr="000A5F45">
              <w:rPr>
                <w:rFonts w:cs="Times New Roman"/>
                <w:b/>
                <w:bCs/>
                <w:sz w:val="20"/>
                <w:szCs w:val="20"/>
                <w:lang w:val="en-US"/>
              </w:rPr>
              <w:t>Total</w:t>
            </w:r>
          </w:p>
        </w:tc>
        <w:tc>
          <w:tcPr>
            <w:tcW w:w="994" w:type="dxa"/>
            <w:vAlign w:val="center"/>
          </w:tcPr>
          <w:p w:rsidR="00273A7C" w:rsidRPr="000A5F45" w:rsidRDefault="00273A7C" w:rsidP="00273A7C">
            <w:pPr>
              <w:tabs>
                <w:tab w:val="left" w:pos="540"/>
              </w:tabs>
              <w:spacing w:line="240" w:lineRule="atLeast"/>
              <w:ind w:left="-115" w:right="-115"/>
              <w:rPr>
                <w:rFonts w:cs="Times New Roman"/>
                <w:b/>
                <w:bCs/>
                <w:sz w:val="20"/>
                <w:szCs w:val="20"/>
                <w:lang w:val="en-US"/>
              </w:rPr>
            </w:pPr>
          </w:p>
        </w:tc>
        <w:tc>
          <w:tcPr>
            <w:tcW w:w="994" w:type="dxa"/>
            <w:vAlign w:val="center"/>
          </w:tcPr>
          <w:p w:rsidR="00273A7C" w:rsidRPr="000A5F45" w:rsidRDefault="00273A7C" w:rsidP="00273A7C">
            <w:pPr>
              <w:tabs>
                <w:tab w:val="left" w:pos="540"/>
              </w:tabs>
              <w:spacing w:line="240" w:lineRule="atLeast"/>
              <w:ind w:left="-115" w:right="-115"/>
              <w:rPr>
                <w:rFonts w:cs="Times New Roman"/>
                <w:b/>
                <w:bCs/>
                <w:sz w:val="20"/>
                <w:szCs w:val="20"/>
                <w:lang w:val="en-US"/>
              </w:rPr>
            </w:pPr>
          </w:p>
        </w:tc>
        <w:tc>
          <w:tcPr>
            <w:tcW w:w="994" w:type="dxa"/>
            <w:tcBorders>
              <w:top w:val="single" w:sz="4" w:space="0" w:color="auto"/>
              <w:bottom w:val="double" w:sz="4" w:space="0" w:color="auto"/>
            </w:tcBorders>
            <w:shd w:val="clear" w:color="auto" w:fill="auto"/>
            <w:vAlign w:val="center"/>
          </w:tcPr>
          <w:p w:rsidR="00273A7C" w:rsidRPr="00A15883" w:rsidRDefault="00A15883" w:rsidP="00273A7C">
            <w:pPr>
              <w:pStyle w:val="acctcolumnheading"/>
              <w:spacing w:after="0" w:line="240" w:lineRule="auto"/>
              <w:ind w:left="-115" w:right="-115"/>
              <w:rPr>
                <w:b/>
                <w:bCs/>
                <w:sz w:val="20"/>
                <w:szCs w:val="20"/>
              </w:rPr>
            </w:pPr>
            <w:r w:rsidRPr="00A15883">
              <w:rPr>
                <w:b/>
                <w:bCs/>
                <w:sz w:val="20"/>
                <w:szCs w:val="20"/>
              </w:rPr>
              <w:t>-</w:t>
            </w:r>
          </w:p>
        </w:tc>
        <w:tc>
          <w:tcPr>
            <w:tcW w:w="236" w:type="dxa"/>
            <w:vAlign w:val="center"/>
          </w:tcPr>
          <w:p w:rsidR="00273A7C" w:rsidRPr="000A5F45" w:rsidRDefault="00273A7C" w:rsidP="00273A7C">
            <w:pPr>
              <w:spacing w:line="240" w:lineRule="auto"/>
              <w:ind w:left="-115" w:right="-115"/>
              <w:jc w:val="center"/>
              <w:rPr>
                <w:rFonts w:cs="Times New Roman"/>
                <w:b/>
                <w:bCs/>
                <w:sz w:val="20"/>
                <w:szCs w:val="20"/>
                <w:lang w:val="en-US"/>
              </w:rPr>
            </w:pPr>
          </w:p>
        </w:tc>
        <w:tc>
          <w:tcPr>
            <w:tcW w:w="990" w:type="dxa"/>
            <w:tcBorders>
              <w:top w:val="single" w:sz="4" w:space="0" w:color="auto"/>
              <w:bottom w:val="double" w:sz="4" w:space="0" w:color="auto"/>
            </w:tcBorders>
            <w:vAlign w:val="center"/>
          </w:tcPr>
          <w:p w:rsidR="00273A7C" w:rsidRPr="000A5F45" w:rsidRDefault="00273A7C" w:rsidP="00273A7C">
            <w:pPr>
              <w:pStyle w:val="acctcolumnheading"/>
              <w:spacing w:after="0" w:line="240" w:lineRule="auto"/>
              <w:ind w:left="-115" w:right="-115"/>
              <w:rPr>
                <w:b/>
                <w:bCs/>
                <w:sz w:val="20"/>
                <w:szCs w:val="20"/>
              </w:rPr>
            </w:pPr>
            <w:r w:rsidRPr="000A5F45">
              <w:rPr>
                <w:b/>
                <w:bCs/>
                <w:sz w:val="20"/>
                <w:szCs w:val="20"/>
              </w:rPr>
              <w:t>-</w:t>
            </w:r>
          </w:p>
        </w:tc>
        <w:tc>
          <w:tcPr>
            <w:tcW w:w="236" w:type="dxa"/>
            <w:vAlign w:val="center"/>
          </w:tcPr>
          <w:p w:rsidR="00273A7C" w:rsidRPr="000A5F45" w:rsidRDefault="00273A7C" w:rsidP="00273A7C">
            <w:pPr>
              <w:spacing w:line="240" w:lineRule="auto"/>
              <w:ind w:left="-115" w:right="-115"/>
              <w:rPr>
                <w:rFonts w:cs="Times New Roman"/>
                <w:sz w:val="20"/>
                <w:szCs w:val="20"/>
              </w:rPr>
            </w:pPr>
          </w:p>
        </w:tc>
        <w:tc>
          <w:tcPr>
            <w:tcW w:w="990" w:type="dxa"/>
            <w:tcBorders>
              <w:top w:val="single" w:sz="4" w:space="0" w:color="auto"/>
              <w:bottom w:val="double" w:sz="4" w:space="0" w:color="auto"/>
            </w:tcBorders>
          </w:tcPr>
          <w:p w:rsidR="00273A7C" w:rsidRPr="00273A7C" w:rsidRDefault="00A15883" w:rsidP="00273A7C">
            <w:pPr>
              <w:pStyle w:val="acctcolumnheading"/>
              <w:tabs>
                <w:tab w:val="decimal" w:pos="774"/>
              </w:tabs>
              <w:spacing w:after="0" w:line="240" w:lineRule="auto"/>
              <w:ind w:left="-115" w:right="-115"/>
              <w:jc w:val="left"/>
              <w:rPr>
                <w:b/>
                <w:bCs/>
                <w:sz w:val="20"/>
                <w:szCs w:val="20"/>
              </w:rPr>
            </w:pPr>
            <w:r>
              <w:rPr>
                <w:b/>
                <w:bCs/>
                <w:sz w:val="20"/>
                <w:szCs w:val="20"/>
              </w:rPr>
              <w:t>304,936</w:t>
            </w:r>
          </w:p>
        </w:tc>
        <w:tc>
          <w:tcPr>
            <w:tcW w:w="236" w:type="dxa"/>
            <w:vAlign w:val="bottom"/>
          </w:tcPr>
          <w:p w:rsidR="00273A7C" w:rsidRPr="000A5F45" w:rsidRDefault="00273A7C" w:rsidP="00273A7C">
            <w:pPr>
              <w:spacing w:line="240" w:lineRule="auto"/>
              <w:ind w:left="-115" w:right="-115"/>
              <w:rPr>
                <w:rFonts w:cs="Times New Roman"/>
                <w:b/>
                <w:bCs/>
                <w:sz w:val="20"/>
                <w:szCs w:val="20"/>
              </w:rPr>
            </w:pPr>
          </w:p>
        </w:tc>
        <w:tc>
          <w:tcPr>
            <w:tcW w:w="990" w:type="dxa"/>
            <w:tcBorders>
              <w:top w:val="single" w:sz="4" w:space="0" w:color="auto"/>
              <w:bottom w:val="double" w:sz="4" w:space="0" w:color="auto"/>
            </w:tcBorders>
            <w:vAlign w:val="center"/>
          </w:tcPr>
          <w:p w:rsidR="00273A7C" w:rsidRPr="000A5F45" w:rsidRDefault="00273A7C" w:rsidP="006D53DA">
            <w:pPr>
              <w:tabs>
                <w:tab w:val="decimal" w:pos="794"/>
              </w:tabs>
              <w:spacing w:line="240" w:lineRule="auto"/>
              <w:ind w:left="-115" w:right="-115"/>
              <w:rPr>
                <w:rFonts w:cs="Times New Roman"/>
                <w:b/>
                <w:bCs/>
                <w:sz w:val="20"/>
                <w:szCs w:val="20"/>
                <w:cs/>
              </w:rPr>
            </w:pPr>
            <w:r w:rsidRPr="000A5F45">
              <w:rPr>
                <w:rFonts w:cs="Times New Roman"/>
                <w:b/>
                <w:bCs/>
                <w:sz w:val="20"/>
                <w:szCs w:val="20"/>
              </w:rPr>
              <w:t>268,801</w:t>
            </w:r>
          </w:p>
        </w:tc>
      </w:tr>
    </w:tbl>
    <w:p w:rsidR="003F0F8A" w:rsidRDefault="003F0F8A" w:rsidP="00786BC3">
      <w:pPr>
        <w:pStyle w:val="Bo-C1Content"/>
        <w:spacing w:line="200" w:lineRule="atLeast"/>
        <w:ind w:left="0"/>
      </w:pPr>
    </w:p>
    <w:p w:rsidR="00FC0CED" w:rsidRPr="00903447" w:rsidRDefault="00786BC3" w:rsidP="00903447">
      <w:pPr>
        <w:pStyle w:val="Bo-C1Content"/>
        <w:spacing w:line="200" w:lineRule="atLeast"/>
        <w:ind w:right="-180"/>
        <w:jc w:val="thaiDistribute"/>
        <w:rPr>
          <w:rFonts w:cs="Times New Roman"/>
        </w:rPr>
      </w:pPr>
      <w:r w:rsidRPr="00903447">
        <w:rPr>
          <w:spacing w:val="-2"/>
        </w:rPr>
        <w:t xml:space="preserve">As at </w:t>
      </w:r>
      <w:r w:rsidR="00D25C56" w:rsidRPr="00903447">
        <w:rPr>
          <w:spacing w:val="-2"/>
        </w:rPr>
        <w:t>30 June</w:t>
      </w:r>
      <w:r w:rsidR="00407C48" w:rsidRPr="00903447">
        <w:rPr>
          <w:spacing w:val="-2"/>
        </w:rPr>
        <w:t xml:space="preserve"> 201</w:t>
      </w:r>
      <w:r w:rsidR="000A5F45" w:rsidRPr="00903447">
        <w:rPr>
          <w:spacing w:val="-2"/>
        </w:rPr>
        <w:t>9</w:t>
      </w:r>
      <w:r w:rsidRPr="00903447">
        <w:rPr>
          <w:spacing w:val="-2"/>
        </w:rPr>
        <w:t xml:space="preserve">, all short-term loans to related parties are promissory notes which have repayment </w:t>
      </w:r>
      <w:r w:rsidRPr="00903447">
        <w:rPr>
          <w:rFonts w:cs="Times New Roman"/>
          <w:spacing w:val="-2"/>
        </w:rPr>
        <w:t>schedules</w:t>
      </w:r>
      <w:r w:rsidR="00FC0CED" w:rsidRPr="00903447">
        <w:rPr>
          <w:rFonts w:cs="Times New Roman"/>
        </w:rPr>
        <w:t xml:space="preserve"> </w:t>
      </w:r>
      <w:r w:rsidRPr="00903447">
        <w:rPr>
          <w:rFonts w:cs="Times New Roman"/>
        </w:rPr>
        <w:t>on demand.</w:t>
      </w:r>
    </w:p>
    <w:p w:rsidR="00D25C56" w:rsidRPr="00FC0CED" w:rsidRDefault="00FC0CED" w:rsidP="00FC0CED">
      <w:pPr>
        <w:pStyle w:val="Bo-C1Content"/>
        <w:spacing w:line="200" w:lineRule="atLeast"/>
        <w:jc w:val="left"/>
        <w:rPr>
          <w:spacing w:val="-4"/>
        </w:rPr>
      </w:pPr>
      <w:r w:rsidRPr="00FC0CED">
        <w:rPr>
          <w:rFonts w:cs="Times New Roman"/>
        </w:rPr>
        <w:br w:type="page"/>
      </w:r>
      <w:r w:rsidR="00D25C56" w:rsidRPr="007F4EBE">
        <w:rPr>
          <w:rFonts w:cs="Times New Roman"/>
        </w:rPr>
        <w:lastRenderedPageBreak/>
        <w:t xml:space="preserve">Movements during the </w:t>
      </w:r>
      <w:r w:rsidR="00D25C56">
        <w:rPr>
          <w:rFonts w:cs="Times New Roman"/>
        </w:rPr>
        <w:t>six</w:t>
      </w:r>
      <w:r w:rsidR="00D25C56" w:rsidRPr="007F4EBE">
        <w:rPr>
          <w:rFonts w:cs="Times New Roman"/>
        </w:rPr>
        <w:t>-month periods ended 3</w:t>
      </w:r>
      <w:r w:rsidR="00D25C56">
        <w:rPr>
          <w:rFonts w:cs="Times New Roman"/>
        </w:rPr>
        <w:t xml:space="preserve">0 June </w:t>
      </w:r>
      <w:r w:rsidR="00D25C56" w:rsidRPr="007F4EBE">
        <w:rPr>
          <w:rFonts w:cs="Times New Roman"/>
        </w:rPr>
        <w:t>201</w:t>
      </w:r>
      <w:r w:rsidR="00D25C56">
        <w:rPr>
          <w:rFonts w:cs="Times New Roman"/>
        </w:rPr>
        <w:t>9</w:t>
      </w:r>
      <w:r w:rsidR="00D25C56" w:rsidRPr="007F4EBE">
        <w:rPr>
          <w:rFonts w:cs="Times New Roman"/>
        </w:rPr>
        <w:t xml:space="preserve"> and 201</w:t>
      </w:r>
      <w:r w:rsidR="00D25C56">
        <w:rPr>
          <w:rFonts w:cs="Times New Roman"/>
        </w:rPr>
        <w:t>8</w:t>
      </w:r>
      <w:r w:rsidR="00D25C56" w:rsidRPr="007F4EBE">
        <w:rPr>
          <w:rFonts w:cs="Times New Roman"/>
        </w:rPr>
        <w:t xml:space="preserve"> of loans to related parties were as follows:</w:t>
      </w:r>
    </w:p>
    <w:p w:rsidR="00D25C56" w:rsidRDefault="00D25C56" w:rsidP="00D25C56">
      <w:pPr>
        <w:pStyle w:val="BodyText"/>
        <w:tabs>
          <w:tab w:val="left" w:pos="1239"/>
        </w:tabs>
        <w:spacing w:after="0" w:line="200" w:lineRule="atLeast"/>
        <w:ind w:left="547" w:right="72"/>
        <w:jc w:val="both"/>
        <w:rPr>
          <w:rFonts w:cs="Times New Roman"/>
          <w:sz w:val="18"/>
          <w:szCs w:val="18"/>
          <w:lang w:val="en-US"/>
        </w:rPr>
      </w:pPr>
      <w:r w:rsidRPr="007F4EBE">
        <w:rPr>
          <w:rFonts w:cs="Times New Roman"/>
          <w:sz w:val="18"/>
          <w:szCs w:val="18"/>
          <w:lang w:val="en-US"/>
        </w:rPr>
        <w:tab/>
      </w:r>
    </w:p>
    <w:tbl>
      <w:tblPr>
        <w:tblW w:w="9252" w:type="dxa"/>
        <w:tblInd w:w="450" w:type="dxa"/>
        <w:tblLayout w:type="fixed"/>
        <w:tblLook w:val="04A0" w:firstRow="1" w:lastRow="0" w:firstColumn="1" w:lastColumn="0" w:noHBand="0" w:noVBand="1"/>
      </w:tblPr>
      <w:tblGrid>
        <w:gridCol w:w="4011"/>
        <w:gridCol w:w="1151"/>
        <w:gridCol w:w="270"/>
        <w:gridCol w:w="1101"/>
        <w:gridCol w:w="249"/>
        <w:gridCol w:w="1107"/>
        <w:gridCol w:w="236"/>
        <w:gridCol w:w="1127"/>
      </w:tblGrid>
      <w:tr w:rsidR="00D25C56" w:rsidRPr="00453442" w:rsidTr="00EF5C36">
        <w:tc>
          <w:tcPr>
            <w:tcW w:w="4011" w:type="dxa"/>
          </w:tcPr>
          <w:p w:rsidR="00D25C56" w:rsidRPr="00453442" w:rsidRDefault="00D25C56" w:rsidP="00B74E71">
            <w:pPr>
              <w:spacing w:line="240" w:lineRule="atLeast"/>
              <w:ind w:right="65"/>
              <w:jc w:val="both"/>
            </w:pPr>
            <w:r>
              <w:rPr>
                <w:b/>
                <w:bCs/>
                <w:i/>
                <w:iCs/>
                <w:lang w:val="en-US"/>
              </w:rPr>
              <w:t>Loans to related parties</w:t>
            </w:r>
          </w:p>
        </w:tc>
        <w:tc>
          <w:tcPr>
            <w:tcW w:w="2522" w:type="dxa"/>
            <w:gridSpan w:val="3"/>
          </w:tcPr>
          <w:p w:rsidR="00D25C56" w:rsidRDefault="00D25C56" w:rsidP="00B74E71">
            <w:pPr>
              <w:spacing w:line="240" w:lineRule="atLeast"/>
              <w:ind w:left="-115" w:right="-115"/>
              <w:jc w:val="center"/>
              <w:rPr>
                <w:rFonts w:cs="Times New Roman"/>
                <w:b/>
                <w:bCs/>
                <w:lang w:val="en-US"/>
              </w:rPr>
            </w:pPr>
            <w:r w:rsidRPr="0045357E">
              <w:rPr>
                <w:rFonts w:cs="Times New Roman"/>
                <w:b/>
                <w:bCs/>
                <w:lang w:val="en-US"/>
              </w:rPr>
              <w:t>Consolidated</w:t>
            </w:r>
          </w:p>
          <w:p w:rsidR="00D25C56" w:rsidRPr="00453442" w:rsidRDefault="00D25C56" w:rsidP="00B74E71">
            <w:pPr>
              <w:spacing w:line="240" w:lineRule="atLeast"/>
              <w:ind w:left="-115" w:right="-115"/>
              <w:jc w:val="center"/>
            </w:pPr>
            <w:r w:rsidRPr="0045357E">
              <w:rPr>
                <w:rFonts w:cs="Times New Roman"/>
                <w:b/>
                <w:bCs/>
                <w:lang w:val="en-US"/>
              </w:rPr>
              <w:t>financial statements</w:t>
            </w:r>
          </w:p>
        </w:tc>
        <w:tc>
          <w:tcPr>
            <w:tcW w:w="249" w:type="dxa"/>
          </w:tcPr>
          <w:p w:rsidR="00D25C56" w:rsidRPr="00453442" w:rsidRDefault="00D25C56" w:rsidP="00B74E71">
            <w:pPr>
              <w:spacing w:line="240" w:lineRule="atLeast"/>
              <w:ind w:left="-115" w:right="-115"/>
              <w:jc w:val="both"/>
            </w:pPr>
          </w:p>
        </w:tc>
        <w:tc>
          <w:tcPr>
            <w:tcW w:w="2470" w:type="dxa"/>
            <w:gridSpan w:val="3"/>
          </w:tcPr>
          <w:p w:rsidR="00D25C56" w:rsidRDefault="00D25C56" w:rsidP="00B74E71">
            <w:pPr>
              <w:spacing w:line="240" w:lineRule="atLeast"/>
              <w:ind w:left="-115" w:right="-115"/>
              <w:jc w:val="center"/>
              <w:rPr>
                <w:rFonts w:cs="Times New Roman"/>
                <w:b/>
                <w:bCs/>
                <w:lang w:val="en-US"/>
              </w:rPr>
            </w:pPr>
            <w:r w:rsidRPr="0045357E">
              <w:rPr>
                <w:rFonts w:cs="Times New Roman"/>
                <w:b/>
                <w:bCs/>
                <w:lang w:val="en-US"/>
              </w:rPr>
              <w:t>Separate</w:t>
            </w:r>
          </w:p>
          <w:p w:rsidR="00D25C56" w:rsidRPr="00453442" w:rsidRDefault="00D25C56" w:rsidP="00B74E71">
            <w:pPr>
              <w:spacing w:line="240" w:lineRule="atLeast"/>
              <w:ind w:left="-115" w:right="-115"/>
              <w:jc w:val="center"/>
            </w:pPr>
            <w:r w:rsidRPr="0045357E">
              <w:rPr>
                <w:rFonts w:cs="Times New Roman"/>
                <w:b/>
                <w:bCs/>
                <w:lang w:val="en-US"/>
              </w:rPr>
              <w:t>financial statements</w:t>
            </w:r>
          </w:p>
        </w:tc>
      </w:tr>
      <w:tr w:rsidR="00D25C56" w:rsidRPr="00453442" w:rsidTr="00EF5C36">
        <w:tc>
          <w:tcPr>
            <w:tcW w:w="4011" w:type="dxa"/>
          </w:tcPr>
          <w:p w:rsidR="00D25C56" w:rsidRPr="004313C2" w:rsidRDefault="00D25C56" w:rsidP="00B74E71">
            <w:pPr>
              <w:spacing w:line="240" w:lineRule="atLeast"/>
              <w:ind w:right="65"/>
              <w:jc w:val="both"/>
              <w:rPr>
                <w:b/>
                <w:bCs/>
                <w:i/>
                <w:iCs/>
              </w:rPr>
            </w:pPr>
            <w:r>
              <w:rPr>
                <w:b/>
                <w:bCs/>
                <w:i/>
                <w:iCs/>
              </w:rPr>
              <w:t>Six-month period ended 30 June</w:t>
            </w:r>
          </w:p>
        </w:tc>
        <w:tc>
          <w:tcPr>
            <w:tcW w:w="1151" w:type="dxa"/>
          </w:tcPr>
          <w:p w:rsidR="00D25C56" w:rsidRPr="007F4EBE" w:rsidRDefault="00D25C56" w:rsidP="00B74E71">
            <w:pPr>
              <w:spacing w:line="240" w:lineRule="exact"/>
              <w:ind w:left="-115" w:right="-115"/>
              <w:jc w:val="center"/>
              <w:rPr>
                <w:rFonts w:cs="Times New Roman"/>
              </w:rPr>
            </w:pPr>
            <w:r>
              <w:rPr>
                <w:rFonts w:cs="Times New Roman"/>
              </w:rPr>
              <w:t>2019</w:t>
            </w:r>
          </w:p>
        </w:tc>
        <w:tc>
          <w:tcPr>
            <w:tcW w:w="270" w:type="dxa"/>
          </w:tcPr>
          <w:p w:rsidR="00D25C56" w:rsidRPr="007F4EBE" w:rsidRDefault="00D25C56" w:rsidP="00B74E71">
            <w:pPr>
              <w:spacing w:line="240" w:lineRule="exact"/>
              <w:ind w:left="-115" w:right="-115"/>
              <w:jc w:val="both"/>
              <w:rPr>
                <w:rFonts w:cs="Times New Roman"/>
              </w:rPr>
            </w:pPr>
          </w:p>
        </w:tc>
        <w:tc>
          <w:tcPr>
            <w:tcW w:w="1101" w:type="dxa"/>
          </w:tcPr>
          <w:p w:rsidR="00D25C56" w:rsidRPr="007F4EBE" w:rsidRDefault="00D25C56" w:rsidP="00B74E71">
            <w:pPr>
              <w:spacing w:line="240" w:lineRule="exact"/>
              <w:ind w:left="-115" w:right="-115"/>
              <w:jc w:val="center"/>
              <w:rPr>
                <w:rFonts w:cs="Times New Roman"/>
              </w:rPr>
            </w:pPr>
            <w:r>
              <w:rPr>
                <w:rFonts w:cs="Times New Roman"/>
              </w:rPr>
              <w:t>2018</w:t>
            </w:r>
          </w:p>
        </w:tc>
        <w:tc>
          <w:tcPr>
            <w:tcW w:w="249" w:type="dxa"/>
            <w:vAlign w:val="bottom"/>
          </w:tcPr>
          <w:p w:rsidR="00D25C56" w:rsidRPr="007F4EBE" w:rsidRDefault="00D25C56" w:rsidP="00B74E71">
            <w:pPr>
              <w:spacing w:line="240" w:lineRule="atLeast"/>
              <w:ind w:left="-115" w:right="-115"/>
              <w:jc w:val="center"/>
              <w:rPr>
                <w:rFonts w:cs="Times New Roman"/>
                <w:lang w:val="en-US"/>
              </w:rPr>
            </w:pPr>
          </w:p>
        </w:tc>
        <w:tc>
          <w:tcPr>
            <w:tcW w:w="1107" w:type="dxa"/>
          </w:tcPr>
          <w:p w:rsidR="00D25C56" w:rsidRPr="007F4EBE" w:rsidRDefault="00D25C56" w:rsidP="00B74E71">
            <w:pPr>
              <w:spacing w:line="240" w:lineRule="exact"/>
              <w:ind w:left="-115" w:right="-115"/>
              <w:jc w:val="center"/>
              <w:rPr>
                <w:rFonts w:cs="Times New Roman"/>
              </w:rPr>
            </w:pPr>
            <w:r>
              <w:rPr>
                <w:rFonts w:cs="Times New Roman"/>
              </w:rPr>
              <w:t>2019</w:t>
            </w:r>
          </w:p>
        </w:tc>
        <w:tc>
          <w:tcPr>
            <w:tcW w:w="236" w:type="dxa"/>
          </w:tcPr>
          <w:p w:rsidR="00D25C56" w:rsidRPr="007F4EBE" w:rsidRDefault="00D25C56" w:rsidP="00B74E71">
            <w:pPr>
              <w:spacing w:line="240" w:lineRule="exact"/>
              <w:ind w:left="-115" w:right="-115"/>
              <w:jc w:val="both"/>
              <w:rPr>
                <w:rFonts w:cs="Times New Roman"/>
              </w:rPr>
            </w:pPr>
          </w:p>
        </w:tc>
        <w:tc>
          <w:tcPr>
            <w:tcW w:w="1127" w:type="dxa"/>
          </w:tcPr>
          <w:p w:rsidR="00D25C56" w:rsidRPr="007F4EBE" w:rsidRDefault="00D25C56" w:rsidP="00B74E71">
            <w:pPr>
              <w:spacing w:line="240" w:lineRule="exact"/>
              <w:ind w:left="-115" w:right="-115"/>
              <w:jc w:val="center"/>
              <w:rPr>
                <w:rFonts w:cs="Times New Roman"/>
              </w:rPr>
            </w:pPr>
            <w:r>
              <w:rPr>
                <w:rFonts w:cs="Times New Roman"/>
              </w:rPr>
              <w:t>2018</w:t>
            </w:r>
          </w:p>
        </w:tc>
      </w:tr>
      <w:tr w:rsidR="00D25C56" w:rsidRPr="00453442" w:rsidTr="00EF5C36">
        <w:tc>
          <w:tcPr>
            <w:tcW w:w="4011" w:type="dxa"/>
          </w:tcPr>
          <w:p w:rsidR="00D25C56" w:rsidRPr="00453442" w:rsidRDefault="00D25C56" w:rsidP="00B74E71">
            <w:pPr>
              <w:spacing w:line="240" w:lineRule="atLeast"/>
              <w:ind w:right="65"/>
              <w:jc w:val="both"/>
            </w:pPr>
          </w:p>
        </w:tc>
        <w:tc>
          <w:tcPr>
            <w:tcW w:w="5241" w:type="dxa"/>
            <w:gridSpan w:val="7"/>
          </w:tcPr>
          <w:p w:rsidR="00D25C56" w:rsidRPr="00453442" w:rsidRDefault="00D25C56" w:rsidP="00B74E71">
            <w:pPr>
              <w:spacing w:line="240" w:lineRule="atLeast"/>
              <w:ind w:left="-115" w:right="-115"/>
              <w:jc w:val="center"/>
              <w:rPr>
                <w:i/>
                <w:iCs/>
              </w:rPr>
            </w:pPr>
            <w:r>
              <w:rPr>
                <w:i/>
                <w:iCs/>
              </w:rPr>
              <w:t>(in thousand Baht)</w:t>
            </w:r>
          </w:p>
        </w:tc>
      </w:tr>
      <w:tr w:rsidR="00D25C56" w:rsidRPr="00453442" w:rsidTr="00EF5C36">
        <w:tc>
          <w:tcPr>
            <w:tcW w:w="4011" w:type="dxa"/>
          </w:tcPr>
          <w:p w:rsidR="00D25C56" w:rsidRPr="00453442" w:rsidRDefault="00D25C56" w:rsidP="00B74E71">
            <w:pPr>
              <w:spacing w:line="240" w:lineRule="atLeast"/>
              <w:ind w:right="65"/>
              <w:jc w:val="both"/>
              <w:rPr>
                <w:b/>
                <w:bCs/>
              </w:rPr>
            </w:pPr>
            <w:r w:rsidRPr="00AB722A">
              <w:rPr>
                <w:b/>
                <w:bCs/>
              </w:rPr>
              <w:t>Subsidiaries</w:t>
            </w:r>
          </w:p>
        </w:tc>
        <w:tc>
          <w:tcPr>
            <w:tcW w:w="1151" w:type="dxa"/>
          </w:tcPr>
          <w:p w:rsidR="00D25C56" w:rsidRPr="00453442" w:rsidRDefault="00D25C56" w:rsidP="00B74E71">
            <w:pPr>
              <w:tabs>
                <w:tab w:val="decimal" w:pos="918"/>
              </w:tabs>
              <w:spacing w:line="240" w:lineRule="atLeast"/>
              <w:ind w:left="-115" w:right="-115"/>
              <w:jc w:val="both"/>
            </w:pPr>
          </w:p>
        </w:tc>
        <w:tc>
          <w:tcPr>
            <w:tcW w:w="270" w:type="dxa"/>
          </w:tcPr>
          <w:p w:rsidR="00D25C56" w:rsidRPr="00453442" w:rsidRDefault="00D25C56" w:rsidP="00B74E71">
            <w:pPr>
              <w:spacing w:line="240" w:lineRule="atLeast"/>
              <w:ind w:left="-115" w:right="-115"/>
              <w:jc w:val="both"/>
            </w:pPr>
          </w:p>
        </w:tc>
        <w:tc>
          <w:tcPr>
            <w:tcW w:w="1101" w:type="dxa"/>
          </w:tcPr>
          <w:p w:rsidR="00D25C56" w:rsidRPr="00453442" w:rsidRDefault="00D25C56" w:rsidP="00B74E71">
            <w:pPr>
              <w:tabs>
                <w:tab w:val="decimal" w:pos="864"/>
              </w:tabs>
              <w:spacing w:line="240" w:lineRule="atLeast"/>
              <w:ind w:left="-115" w:right="-115"/>
              <w:jc w:val="both"/>
            </w:pPr>
          </w:p>
        </w:tc>
        <w:tc>
          <w:tcPr>
            <w:tcW w:w="249" w:type="dxa"/>
          </w:tcPr>
          <w:p w:rsidR="00D25C56" w:rsidRPr="00453442" w:rsidRDefault="00D25C56" w:rsidP="00B74E71">
            <w:pPr>
              <w:spacing w:line="240" w:lineRule="atLeast"/>
              <w:ind w:left="-115" w:right="-115"/>
              <w:jc w:val="both"/>
            </w:pPr>
          </w:p>
        </w:tc>
        <w:tc>
          <w:tcPr>
            <w:tcW w:w="1107" w:type="dxa"/>
          </w:tcPr>
          <w:p w:rsidR="00D25C56" w:rsidRPr="00453442" w:rsidRDefault="00D25C56" w:rsidP="00B74E71">
            <w:pPr>
              <w:tabs>
                <w:tab w:val="decimal" w:pos="918"/>
              </w:tabs>
              <w:spacing w:line="240" w:lineRule="atLeast"/>
              <w:ind w:left="-115" w:right="-115"/>
              <w:jc w:val="both"/>
            </w:pPr>
          </w:p>
        </w:tc>
        <w:tc>
          <w:tcPr>
            <w:tcW w:w="236" w:type="dxa"/>
          </w:tcPr>
          <w:p w:rsidR="00D25C56" w:rsidRPr="00453442" w:rsidRDefault="00D25C56" w:rsidP="00B74E71">
            <w:pPr>
              <w:spacing w:line="240" w:lineRule="atLeast"/>
              <w:ind w:left="-115" w:right="-115"/>
              <w:jc w:val="both"/>
            </w:pPr>
          </w:p>
        </w:tc>
        <w:tc>
          <w:tcPr>
            <w:tcW w:w="1127" w:type="dxa"/>
          </w:tcPr>
          <w:p w:rsidR="00D25C56" w:rsidRPr="00453442" w:rsidRDefault="00D25C56" w:rsidP="00B74E71">
            <w:pPr>
              <w:tabs>
                <w:tab w:val="decimal" w:pos="918"/>
              </w:tabs>
              <w:spacing w:line="240" w:lineRule="atLeast"/>
              <w:ind w:left="-115" w:right="-115"/>
              <w:jc w:val="both"/>
            </w:pPr>
          </w:p>
        </w:tc>
      </w:tr>
      <w:tr w:rsidR="00F21A9D" w:rsidRPr="00B23638" w:rsidTr="00EF5C36">
        <w:tc>
          <w:tcPr>
            <w:tcW w:w="4011" w:type="dxa"/>
          </w:tcPr>
          <w:p w:rsidR="00F21A9D" w:rsidRPr="00453442" w:rsidRDefault="00F21A9D" w:rsidP="00F21A9D">
            <w:pPr>
              <w:spacing w:line="240" w:lineRule="atLeast"/>
              <w:ind w:right="65"/>
              <w:jc w:val="both"/>
            </w:pPr>
            <w:r>
              <w:t>At 1 January</w:t>
            </w:r>
          </w:p>
        </w:tc>
        <w:tc>
          <w:tcPr>
            <w:tcW w:w="1151" w:type="dxa"/>
          </w:tcPr>
          <w:p w:rsidR="00F21A9D" w:rsidRPr="00453442" w:rsidRDefault="00F21A9D" w:rsidP="00F21A9D">
            <w:pPr>
              <w:spacing w:line="240" w:lineRule="atLeast"/>
              <w:ind w:left="-115" w:right="-115"/>
              <w:jc w:val="center"/>
            </w:pPr>
            <w:r>
              <w:t>-</w:t>
            </w:r>
          </w:p>
        </w:tc>
        <w:tc>
          <w:tcPr>
            <w:tcW w:w="270" w:type="dxa"/>
          </w:tcPr>
          <w:p w:rsidR="00F21A9D" w:rsidRPr="00453442" w:rsidRDefault="00F21A9D" w:rsidP="00F21A9D">
            <w:pPr>
              <w:spacing w:line="240" w:lineRule="atLeast"/>
              <w:ind w:left="-115" w:right="-115"/>
              <w:jc w:val="both"/>
            </w:pPr>
          </w:p>
        </w:tc>
        <w:tc>
          <w:tcPr>
            <w:tcW w:w="1101" w:type="dxa"/>
          </w:tcPr>
          <w:p w:rsidR="00F21A9D" w:rsidRPr="00453442" w:rsidRDefault="00F21A9D" w:rsidP="00F21A9D">
            <w:pPr>
              <w:spacing w:line="240" w:lineRule="atLeast"/>
              <w:ind w:left="-115" w:right="-115"/>
              <w:jc w:val="center"/>
            </w:pPr>
            <w:r>
              <w:t>-</w:t>
            </w:r>
          </w:p>
        </w:tc>
        <w:tc>
          <w:tcPr>
            <w:tcW w:w="249" w:type="dxa"/>
          </w:tcPr>
          <w:p w:rsidR="00F21A9D" w:rsidRPr="00453442" w:rsidRDefault="00F21A9D" w:rsidP="00F21A9D">
            <w:pPr>
              <w:spacing w:line="240" w:lineRule="atLeast"/>
              <w:ind w:left="-115" w:right="-115"/>
              <w:jc w:val="both"/>
            </w:pPr>
          </w:p>
        </w:tc>
        <w:tc>
          <w:tcPr>
            <w:tcW w:w="1107" w:type="dxa"/>
          </w:tcPr>
          <w:p w:rsidR="00F21A9D" w:rsidRPr="000465FA" w:rsidRDefault="00F21A9D" w:rsidP="00F21A9D">
            <w:pPr>
              <w:tabs>
                <w:tab w:val="decimal" w:pos="954"/>
              </w:tabs>
              <w:spacing w:line="240" w:lineRule="atLeast"/>
              <w:ind w:left="-119" w:right="-102"/>
              <w:jc w:val="both"/>
              <w:rPr>
                <w:rFonts w:cs="Times New Roman"/>
              </w:rPr>
            </w:pPr>
            <w:r>
              <w:rPr>
                <w:rFonts w:cs="Times New Roman"/>
              </w:rPr>
              <w:t>267,564</w:t>
            </w:r>
          </w:p>
        </w:tc>
        <w:tc>
          <w:tcPr>
            <w:tcW w:w="236" w:type="dxa"/>
          </w:tcPr>
          <w:p w:rsidR="00F21A9D" w:rsidRPr="00453442" w:rsidRDefault="00F21A9D" w:rsidP="00F21A9D">
            <w:pPr>
              <w:spacing w:line="240" w:lineRule="atLeast"/>
              <w:ind w:left="-115" w:right="-115"/>
              <w:jc w:val="both"/>
            </w:pPr>
          </w:p>
        </w:tc>
        <w:tc>
          <w:tcPr>
            <w:tcW w:w="1127" w:type="dxa"/>
          </w:tcPr>
          <w:p w:rsidR="00F21A9D" w:rsidRPr="000465FA" w:rsidRDefault="00F21A9D" w:rsidP="00F21A9D">
            <w:pPr>
              <w:tabs>
                <w:tab w:val="decimal" w:pos="954"/>
              </w:tabs>
              <w:spacing w:line="240" w:lineRule="atLeast"/>
              <w:ind w:left="-119" w:right="-102"/>
              <w:jc w:val="both"/>
              <w:rPr>
                <w:rFonts w:cs="Times New Roman"/>
              </w:rPr>
            </w:pPr>
            <w:r w:rsidRPr="000465FA">
              <w:rPr>
                <w:rFonts w:cs="Times New Roman"/>
                <w:cs/>
              </w:rPr>
              <w:t>273</w:t>
            </w:r>
            <w:r w:rsidRPr="000465FA">
              <w:rPr>
                <w:rFonts w:cs="Times New Roman"/>
              </w:rPr>
              <w:t>,253</w:t>
            </w:r>
          </w:p>
        </w:tc>
      </w:tr>
      <w:tr w:rsidR="00F21A9D" w:rsidRPr="00A07E1E" w:rsidTr="00EF5C36">
        <w:tc>
          <w:tcPr>
            <w:tcW w:w="4011" w:type="dxa"/>
          </w:tcPr>
          <w:p w:rsidR="00F21A9D" w:rsidRPr="00453442" w:rsidRDefault="00F21A9D" w:rsidP="00F21A9D">
            <w:pPr>
              <w:spacing w:line="240" w:lineRule="atLeast"/>
              <w:ind w:right="65"/>
              <w:jc w:val="both"/>
            </w:pPr>
            <w:r>
              <w:t>Increase</w:t>
            </w:r>
          </w:p>
        </w:tc>
        <w:tc>
          <w:tcPr>
            <w:tcW w:w="1151" w:type="dxa"/>
          </w:tcPr>
          <w:p w:rsidR="00F21A9D" w:rsidRPr="00453442" w:rsidRDefault="00F21A9D" w:rsidP="00F21A9D">
            <w:pPr>
              <w:spacing w:line="240" w:lineRule="atLeast"/>
              <w:ind w:left="-115" w:right="-115"/>
              <w:jc w:val="center"/>
            </w:pPr>
            <w:r>
              <w:t>-</w:t>
            </w:r>
          </w:p>
        </w:tc>
        <w:tc>
          <w:tcPr>
            <w:tcW w:w="270" w:type="dxa"/>
          </w:tcPr>
          <w:p w:rsidR="00F21A9D" w:rsidRPr="00453442" w:rsidRDefault="00F21A9D" w:rsidP="00F21A9D">
            <w:pPr>
              <w:spacing w:line="240" w:lineRule="atLeast"/>
              <w:ind w:left="-115" w:right="-115"/>
              <w:jc w:val="both"/>
            </w:pPr>
          </w:p>
        </w:tc>
        <w:tc>
          <w:tcPr>
            <w:tcW w:w="1101" w:type="dxa"/>
          </w:tcPr>
          <w:p w:rsidR="00F21A9D" w:rsidRPr="00453442" w:rsidRDefault="00F21A9D" w:rsidP="00F21A9D">
            <w:pPr>
              <w:spacing w:line="240" w:lineRule="atLeast"/>
              <w:ind w:left="-115" w:right="-115"/>
              <w:jc w:val="center"/>
            </w:pPr>
            <w:r>
              <w:t>-</w:t>
            </w:r>
          </w:p>
        </w:tc>
        <w:tc>
          <w:tcPr>
            <w:tcW w:w="249" w:type="dxa"/>
          </w:tcPr>
          <w:p w:rsidR="00F21A9D" w:rsidRPr="00453442" w:rsidRDefault="00F21A9D" w:rsidP="00F21A9D">
            <w:pPr>
              <w:spacing w:line="240" w:lineRule="atLeast"/>
              <w:ind w:left="-115" w:right="-115"/>
              <w:jc w:val="both"/>
            </w:pPr>
          </w:p>
        </w:tc>
        <w:tc>
          <w:tcPr>
            <w:tcW w:w="1107" w:type="dxa"/>
          </w:tcPr>
          <w:p w:rsidR="00F21A9D" w:rsidRPr="000465FA" w:rsidRDefault="00F21A9D" w:rsidP="00F21A9D">
            <w:pPr>
              <w:tabs>
                <w:tab w:val="decimal" w:pos="954"/>
              </w:tabs>
              <w:spacing w:line="240" w:lineRule="atLeast"/>
              <w:ind w:left="-119" w:right="-102"/>
              <w:jc w:val="both"/>
              <w:rPr>
                <w:rFonts w:cs="Times New Roman"/>
              </w:rPr>
            </w:pPr>
            <w:r>
              <w:rPr>
                <w:rFonts w:cs="Times New Roman"/>
              </w:rPr>
              <w:t>36,060</w:t>
            </w:r>
          </w:p>
        </w:tc>
        <w:tc>
          <w:tcPr>
            <w:tcW w:w="236" w:type="dxa"/>
          </w:tcPr>
          <w:p w:rsidR="00F21A9D" w:rsidRPr="00453442" w:rsidRDefault="00F21A9D" w:rsidP="00F21A9D">
            <w:pPr>
              <w:spacing w:line="240" w:lineRule="atLeast"/>
              <w:ind w:left="-115" w:right="-115"/>
              <w:jc w:val="both"/>
            </w:pPr>
          </w:p>
        </w:tc>
        <w:tc>
          <w:tcPr>
            <w:tcW w:w="1127" w:type="dxa"/>
          </w:tcPr>
          <w:p w:rsidR="00F21A9D" w:rsidRPr="000465FA" w:rsidRDefault="00F21A9D" w:rsidP="00F21A9D">
            <w:pPr>
              <w:tabs>
                <w:tab w:val="decimal" w:pos="954"/>
              </w:tabs>
              <w:spacing w:line="240" w:lineRule="atLeast"/>
              <w:ind w:left="-119" w:right="-102"/>
              <w:jc w:val="both"/>
              <w:rPr>
                <w:rFonts w:cs="Times New Roman"/>
              </w:rPr>
            </w:pPr>
            <w:r w:rsidRPr="000465FA">
              <w:rPr>
                <w:rFonts w:cs="Times New Roman"/>
              </w:rPr>
              <w:t>15,300</w:t>
            </w:r>
          </w:p>
        </w:tc>
      </w:tr>
      <w:tr w:rsidR="00F21A9D" w:rsidRPr="00B23638" w:rsidTr="00EF5C36">
        <w:tc>
          <w:tcPr>
            <w:tcW w:w="4011" w:type="dxa"/>
          </w:tcPr>
          <w:p w:rsidR="00F21A9D" w:rsidRPr="00453442" w:rsidRDefault="00F21A9D" w:rsidP="00F21A9D">
            <w:pPr>
              <w:spacing w:line="240" w:lineRule="atLeast"/>
              <w:ind w:right="65"/>
              <w:jc w:val="both"/>
            </w:pPr>
            <w:r>
              <w:t>Decrease</w:t>
            </w:r>
          </w:p>
        </w:tc>
        <w:tc>
          <w:tcPr>
            <w:tcW w:w="1151" w:type="dxa"/>
            <w:tcBorders>
              <w:bottom w:val="single" w:sz="4" w:space="0" w:color="auto"/>
            </w:tcBorders>
          </w:tcPr>
          <w:p w:rsidR="00F21A9D" w:rsidRPr="00453442" w:rsidRDefault="00F21A9D" w:rsidP="00F21A9D">
            <w:pPr>
              <w:spacing w:line="240" w:lineRule="atLeast"/>
              <w:ind w:left="-115" w:right="-115"/>
              <w:jc w:val="center"/>
            </w:pPr>
            <w:r>
              <w:t>-</w:t>
            </w:r>
          </w:p>
        </w:tc>
        <w:tc>
          <w:tcPr>
            <w:tcW w:w="270" w:type="dxa"/>
          </w:tcPr>
          <w:p w:rsidR="00F21A9D" w:rsidRPr="00453442" w:rsidRDefault="00F21A9D" w:rsidP="00F21A9D">
            <w:pPr>
              <w:spacing w:line="240" w:lineRule="atLeast"/>
              <w:ind w:left="-115" w:right="-115"/>
              <w:jc w:val="both"/>
            </w:pPr>
          </w:p>
        </w:tc>
        <w:tc>
          <w:tcPr>
            <w:tcW w:w="1101" w:type="dxa"/>
            <w:tcBorders>
              <w:bottom w:val="single" w:sz="4" w:space="0" w:color="auto"/>
            </w:tcBorders>
          </w:tcPr>
          <w:p w:rsidR="00F21A9D" w:rsidRPr="00453442" w:rsidRDefault="00F21A9D" w:rsidP="00F21A9D">
            <w:pPr>
              <w:spacing w:line="240" w:lineRule="atLeast"/>
              <w:ind w:left="-115" w:right="-115"/>
              <w:jc w:val="center"/>
            </w:pPr>
            <w:r>
              <w:t>-</w:t>
            </w:r>
          </w:p>
        </w:tc>
        <w:tc>
          <w:tcPr>
            <w:tcW w:w="249" w:type="dxa"/>
          </w:tcPr>
          <w:p w:rsidR="00F21A9D" w:rsidRPr="00453442" w:rsidRDefault="00F21A9D" w:rsidP="00F21A9D">
            <w:pPr>
              <w:spacing w:line="240" w:lineRule="atLeast"/>
              <w:ind w:left="-115" w:right="-115"/>
              <w:jc w:val="both"/>
            </w:pPr>
          </w:p>
        </w:tc>
        <w:tc>
          <w:tcPr>
            <w:tcW w:w="1107" w:type="dxa"/>
            <w:tcBorders>
              <w:bottom w:val="single" w:sz="4" w:space="0" w:color="auto"/>
            </w:tcBorders>
          </w:tcPr>
          <w:p w:rsidR="00F21A9D" w:rsidRPr="00465CC4" w:rsidRDefault="00F21A9D" w:rsidP="00F21A9D">
            <w:pPr>
              <w:tabs>
                <w:tab w:val="decimal" w:pos="954"/>
              </w:tabs>
              <w:spacing w:line="240" w:lineRule="atLeast"/>
              <w:ind w:left="-119" w:right="-102"/>
              <w:jc w:val="both"/>
              <w:rPr>
                <w:rFonts w:cs="Times New Roman"/>
                <w:cs/>
              </w:rPr>
            </w:pPr>
            <w:r w:rsidRPr="00465CC4">
              <w:rPr>
                <w:rFonts w:cs="Times New Roman" w:hint="cs"/>
                <w:cs/>
              </w:rPr>
              <w:t>(</w:t>
            </w:r>
            <w:r w:rsidRPr="00465CC4">
              <w:rPr>
                <w:rFonts w:cs="Times New Roman"/>
              </w:rPr>
              <w:t>114</w:t>
            </w:r>
            <w:r w:rsidRPr="00465CC4">
              <w:rPr>
                <w:rFonts w:cs="Times New Roman" w:hint="cs"/>
                <w:cs/>
              </w:rPr>
              <w:t>)</w:t>
            </w:r>
          </w:p>
        </w:tc>
        <w:tc>
          <w:tcPr>
            <w:tcW w:w="236" w:type="dxa"/>
          </w:tcPr>
          <w:p w:rsidR="00F21A9D" w:rsidRPr="00453442" w:rsidRDefault="00F21A9D" w:rsidP="00F21A9D">
            <w:pPr>
              <w:spacing w:line="240" w:lineRule="atLeast"/>
              <w:ind w:left="-115" w:right="-115"/>
              <w:jc w:val="both"/>
            </w:pPr>
          </w:p>
        </w:tc>
        <w:tc>
          <w:tcPr>
            <w:tcW w:w="1127" w:type="dxa"/>
            <w:tcBorders>
              <w:bottom w:val="single" w:sz="4" w:space="0" w:color="auto"/>
            </w:tcBorders>
          </w:tcPr>
          <w:p w:rsidR="00F21A9D" w:rsidRPr="000465FA" w:rsidRDefault="00F21A9D" w:rsidP="000B3524">
            <w:pPr>
              <w:spacing w:line="240" w:lineRule="atLeast"/>
              <w:ind w:left="-119" w:right="-102"/>
              <w:jc w:val="center"/>
              <w:rPr>
                <w:rFonts w:cs="Times New Roman"/>
              </w:rPr>
            </w:pPr>
            <w:r w:rsidRPr="000465FA">
              <w:rPr>
                <w:rFonts w:cs="Times New Roman"/>
              </w:rPr>
              <w:t>-</w:t>
            </w:r>
          </w:p>
        </w:tc>
      </w:tr>
      <w:tr w:rsidR="00F21A9D" w:rsidRPr="00B23638" w:rsidTr="00EF5C36">
        <w:tc>
          <w:tcPr>
            <w:tcW w:w="4011" w:type="dxa"/>
          </w:tcPr>
          <w:p w:rsidR="00F21A9D" w:rsidRPr="00453442" w:rsidRDefault="00F21A9D" w:rsidP="00F21A9D">
            <w:pPr>
              <w:spacing w:line="240" w:lineRule="atLeast"/>
              <w:ind w:right="65"/>
              <w:jc w:val="both"/>
              <w:rPr>
                <w:b/>
                <w:bCs/>
              </w:rPr>
            </w:pPr>
            <w:r>
              <w:rPr>
                <w:b/>
                <w:bCs/>
              </w:rPr>
              <w:t>At 30 June</w:t>
            </w:r>
          </w:p>
        </w:tc>
        <w:tc>
          <w:tcPr>
            <w:tcW w:w="1151" w:type="dxa"/>
            <w:tcBorders>
              <w:top w:val="single" w:sz="4" w:space="0" w:color="auto"/>
              <w:bottom w:val="double" w:sz="4" w:space="0" w:color="auto"/>
            </w:tcBorders>
          </w:tcPr>
          <w:p w:rsidR="00F21A9D" w:rsidRPr="00F3654A" w:rsidRDefault="00F21A9D" w:rsidP="00F21A9D">
            <w:pPr>
              <w:spacing w:line="240" w:lineRule="atLeast"/>
              <w:ind w:left="-115" w:right="-115"/>
              <w:jc w:val="center"/>
              <w:rPr>
                <w:b/>
                <w:bCs/>
              </w:rPr>
            </w:pPr>
            <w:r w:rsidRPr="00F3654A">
              <w:rPr>
                <w:b/>
                <w:bCs/>
              </w:rPr>
              <w:t>-</w:t>
            </w:r>
          </w:p>
        </w:tc>
        <w:tc>
          <w:tcPr>
            <w:tcW w:w="270" w:type="dxa"/>
          </w:tcPr>
          <w:p w:rsidR="00F21A9D" w:rsidRPr="00F3654A" w:rsidRDefault="00F21A9D" w:rsidP="00F21A9D">
            <w:pPr>
              <w:spacing w:line="240" w:lineRule="atLeast"/>
              <w:ind w:left="-115" w:right="-115"/>
              <w:jc w:val="both"/>
              <w:rPr>
                <w:b/>
                <w:bCs/>
              </w:rPr>
            </w:pPr>
          </w:p>
        </w:tc>
        <w:tc>
          <w:tcPr>
            <w:tcW w:w="1101" w:type="dxa"/>
            <w:tcBorders>
              <w:top w:val="single" w:sz="4" w:space="0" w:color="auto"/>
              <w:bottom w:val="double" w:sz="4" w:space="0" w:color="auto"/>
            </w:tcBorders>
          </w:tcPr>
          <w:p w:rsidR="00F21A9D" w:rsidRPr="00F3654A" w:rsidRDefault="00F21A9D" w:rsidP="00F21A9D">
            <w:pPr>
              <w:spacing w:line="240" w:lineRule="atLeast"/>
              <w:ind w:left="-115" w:right="-115"/>
              <w:jc w:val="center"/>
              <w:rPr>
                <w:b/>
                <w:bCs/>
              </w:rPr>
            </w:pPr>
            <w:r w:rsidRPr="00F3654A">
              <w:rPr>
                <w:b/>
                <w:bCs/>
              </w:rPr>
              <w:t>-</w:t>
            </w:r>
          </w:p>
        </w:tc>
        <w:tc>
          <w:tcPr>
            <w:tcW w:w="249" w:type="dxa"/>
          </w:tcPr>
          <w:p w:rsidR="00F21A9D" w:rsidRPr="00F3654A" w:rsidRDefault="00F21A9D" w:rsidP="00F21A9D">
            <w:pPr>
              <w:spacing w:line="240" w:lineRule="atLeast"/>
              <w:ind w:left="-115" w:right="-115"/>
              <w:jc w:val="both"/>
              <w:rPr>
                <w:b/>
                <w:bCs/>
              </w:rPr>
            </w:pPr>
          </w:p>
        </w:tc>
        <w:tc>
          <w:tcPr>
            <w:tcW w:w="1107" w:type="dxa"/>
            <w:tcBorders>
              <w:top w:val="single" w:sz="4" w:space="0" w:color="auto"/>
              <w:bottom w:val="double" w:sz="4" w:space="0" w:color="auto"/>
            </w:tcBorders>
          </w:tcPr>
          <w:p w:rsidR="00F21A9D" w:rsidRPr="000465FA" w:rsidRDefault="00F21A9D" w:rsidP="00F21A9D">
            <w:pPr>
              <w:tabs>
                <w:tab w:val="decimal" w:pos="954"/>
              </w:tabs>
              <w:spacing w:line="240" w:lineRule="atLeast"/>
              <w:ind w:left="-119" w:right="-102"/>
              <w:jc w:val="both"/>
              <w:rPr>
                <w:rFonts w:cs="Times New Roman"/>
                <w:b/>
                <w:bCs/>
              </w:rPr>
            </w:pPr>
            <w:r>
              <w:rPr>
                <w:rFonts w:cs="Times New Roman"/>
                <w:b/>
                <w:bCs/>
              </w:rPr>
              <w:t>303,510</w:t>
            </w:r>
          </w:p>
        </w:tc>
        <w:tc>
          <w:tcPr>
            <w:tcW w:w="236" w:type="dxa"/>
          </w:tcPr>
          <w:p w:rsidR="00F21A9D" w:rsidRPr="009E0F98" w:rsidRDefault="00F21A9D" w:rsidP="00F21A9D">
            <w:pPr>
              <w:spacing w:line="240" w:lineRule="atLeast"/>
              <w:ind w:left="-115" w:right="-115"/>
              <w:jc w:val="both"/>
              <w:rPr>
                <w:b/>
                <w:bCs/>
              </w:rPr>
            </w:pPr>
          </w:p>
        </w:tc>
        <w:tc>
          <w:tcPr>
            <w:tcW w:w="1127" w:type="dxa"/>
            <w:tcBorders>
              <w:top w:val="single" w:sz="4" w:space="0" w:color="auto"/>
              <w:bottom w:val="double" w:sz="4" w:space="0" w:color="auto"/>
            </w:tcBorders>
          </w:tcPr>
          <w:p w:rsidR="00F21A9D" w:rsidRPr="000465FA" w:rsidRDefault="00F21A9D" w:rsidP="00F21A9D">
            <w:pPr>
              <w:tabs>
                <w:tab w:val="decimal" w:pos="954"/>
              </w:tabs>
              <w:spacing w:line="240" w:lineRule="atLeast"/>
              <w:ind w:left="-119" w:right="-102"/>
              <w:jc w:val="both"/>
              <w:rPr>
                <w:rFonts w:cs="Times New Roman"/>
                <w:b/>
                <w:bCs/>
              </w:rPr>
            </w:pPr>
            <w:r w:rsidRPr="000465FA">
              <w:rPr>
                <w:rFonts w:cs="Times New Roman"/>
                <w:b/>
                <w:bCs/>
              </w:rPr>
              <w:t>288,553</w:t>
            </w:r>
          </w:p>
        </w:tc>
      </w:tr>
    </w:tbl>
    <w:p w:rsidR="00786BC3" w:rsidRPr="008C2298" w:rsidRDefault="00786BC3" w:rsidP="00786BC3">
      <w:pPr>
        <w:pStyle w:val="BodyText"/>
        <w:tabs>
          <w:tab w:val="left" w:pos="1239"/>
        </w:tabs>
        <w:spacing w:after="0" w:line="200" w:lineRule="atLeast"/>
        <w:ind w:left="547" w:right="72"/>
        <w:jc w:val="both"/>
        <w:rPr>
          <w:sz w:val="18"/>
          <w:szCs w:val="18"/>
          <w:lang w:val="en-US"/>
        </w:rPr>
      </w:pPr>
    </w:p>
    <w:p w:rsidR="00786BC3" w:rsidRPr="008C2298" w:rsidRDefault="00786BC3" w:rsidP="00786BC3">
      <w:pPr>
        <w:tabs>
          <w:tab w:val="left" w:pos="864"/>
        </w:tabs>
        <w:spacing w:line="200" w:lineRule="atLeast"/>
        <w:rPr>
          <w:sz w:val="18"/>
          <w:szCs w:val="18"/>
        </w:rPr>
      </w:pPr>
    </w:p>
    <w:tbl>
      <w:tblPr>
        <w:tblW w:w="9268" w:type="dxa"/>
        <w:tblInd w:w="450" w:type="dxa"/>
        <w:tblLook w:val="04A0" w:firstRow="1" w:lastRow="0" w:firstColumn="1" w:lastColumn="0" w:noHBand="0" w:noVBand="1"/>
      </w:tblPr>
      <w:tblGrid>
        <w:gridCol w:w="4021"/>
        <w:gridCol w:w="1134"/>
        <w:gridCol w:w="236"/>
        <w:gridCol w:w="1135"/>
        <w:gridCol w:w="236"/>
        <w:gridCol w:w="1135"/>
        <w:gridCol w:w="236"/>
        <w:gridCol w:w="1135"/>
      </w:tblGrid>
      <w:tr w:rsidR="00786BC3" w:rsidRPr="00347BE4" w:rsidTr="00EF5C36">
        <w:tc>
          <w:tcPr>
            <w:tcW w:w="4021" w:type="dxa"/>
          </w:tcPr>
          <w:p w:rsidR="00786BC3" w:rsidRPr="00453442" w:rsidRDefault="00786BC3" w:rsidP="00786BC3">
            <w:pPr>
              <w:tabs>
                <w:tab w:val="left" w:pos="270"/>
              </w:tabs>
              <w:spacing w:line="240" w:lineRule="atLeast"/>
              <w:ind w:left="270" w:right="65" w:hanging="270"/>
            </w:pPr>
            <w:r>
              <w:rPr>
                <w:b/>
                <w:bCs/>
                <w:i/>
                <w:iCs/>
                <w:lang w:val="en-US"/>
              </w:rPr>
              <w:t>Receivables and a</w:t>
            </w:r>
            <w:r w:rsidRPr="005D698C">
              <w:rPr>
                <w:b/>
                <w:bCs/>
                <w:i/>
                <w:iCs/>
                <w:lang w:val="en-US"/>
              </w:rPr>
              <w:t xml:space="preserve">dvances to related parties </w:t>
            </w:r>
            <w:r>
              <w:rPr>
                <w:b/>
                <w:bCs/>
                <w:i/>
                <w:iCs/>
                <w:lang w:val="en-US"/>
              </w:rPr>
              <w:t>-</w:t>
            </w:r>
            <w:r w:rsidRPr="005D698C">
              <w:rPr>
                <w:b/>
                <w:bCs/>
                <w:i/>
                <w:iCs/>
                <w:lang w:val="en-US"/>
              </w:rPr>
              <w:t xml:space="preserve"> current</w:t>
            </w:r>
          </w:p>
        </w:tc>
        <w:tc>
          <w:tcPr>
            <w:tcW w:w="2505" w:type="dxa"/>
            <w:gridSpan w:val="3"/>
          </w:tcPr>
          <w:p w:rsidR="00786BC3" w:rsidRDefault="00786BC3" w:rsidP="00786BC3">
            <w:pPr>
              <w:spacing w:line="240" w:lineRule="atLeast"/>
              <w:ind w:left="-86" w:right="-86"/>
              <w:jc w:val="center"/>
              <w:rPr>
                <w:rFonts w:cs="Times New Roman"/>
                <w:b/>
                <w:bCs/>
                <w:lang w:val="en-US"/>
              </w:rPr>
            </w:pPr>
            <w:r w:rsidRPr="0045357E">
              <w:rPr>
                <w:rFonts w:cs="Times New Roman"/>
                <w:b/>
                <w:bCs/>
                <w:lang w:val="en-US"/>
              </w:rPr>
              <w:t>Consolidated</w:t>
            </w:r>
          </w:p>
          <w:p w:rsidR="00786BC3" w:rsidRPr="00453442" w:rsidRDefault="00786BC3" w:rsidP="00786BC3">
            <w:pPr>
              <w:spacing w:line="240" w:lineRule="atLeast"/>
              <w:ind w:left="-86" w:right="-86"/>
              <w:jc w:val="center"/>
            </w:pPr>
            <w:r w:rsidRPr="0045357E">
              <w:rPr>
                <w:rFonts w:cs="Times New Roman"/>
                <w:b/>
                <w:bCs/>
                <w:lang w:val="en-US"/>
              </w:rPr>
              <w:t>financial statements</w:t>
            </w:r>
          </w:p>
        </w:tc>
        <w:tc>
          <w:tcPr>
            <w:tcW w:w="236" w:type="dxa"/>
          </w:tcPr>
          <w:p w:rsidR="00786BC3" w:rsidRPr="00453442" w:rsidRDefault="00786BC3" w:rsidP="00786BC3">
            <w:pPr>
              <w:spacing w:line="240" w:lineRule="atLeast"/>
              <w:ind w:left="-86" w:right="-86"/>
              <w:jc w:val="both"/>
            </w:pPr>
          </w:p>
        </w:tc>
        <w:tc>
          <w:tcPr>
            <w:tcW w:w="2506" w:type="dxa"/>
            <w:gridSpan w:val="3"/>
          </w:tcPr>
          <w:p w:rsidR="00786BC3" w:rsidRDefault="00786BC3" w:rsidP="00786BC3">
            <w:pPr>
              <w:spacing w:line="240" w:lineRule="atLeast"/>
              <w:ind w:left="-86" w:right="-86"/>
              <w:jc w:val="center"/>
              <w:rPr>
                <w:rFonts w:cs="Times New Roman"/>
                <w:b/>
                <w:bCs/>
                <w:lang w:val="en-US"/>
              </w:rPr>
            </w:pPr>
            <w:r w:rsidRPr="0045357E">
              <w:rPr>
                <w:rFonts w:cs="Times New Roman"/>
                <w:b/>
                <w:bCs/>
                <w:lang w:val="en-US"/>
              </w:rPr>
              <w:t>Separate</w:t>
            </w:r>
          </w:p>
          <w:p w:rsidR="00786BC3" w:rsidRPr="00453442" w:rsidRDefault="00786BC3" w:rsidP="00786BC3">
            <w:pPr>
              <w:spacing w:line="240" w:lineRule="atLeast"/>
              <w:ind w:left="-86" w:right="-86"/>
              <w:jc w:val="center"/>
            </w:pPr>
            <w:r w:rsidRPr="0045357E">
              <w:rPr>
                <w:rFonts w:cs="Times New Roman"/>
                <w:b/>
                <w:bCs/>
                <w:lang w:val="en-US"/>
              </w:rPr>
              <w:t>financial statements</w:t>
            </w:r>
          </w:p>
        </w:tc>
      </w:tr>
      <w:tr w:rsidR="00D25C56" w:rsidRPr="00347BE4" w:rsidTr="00EF5C36">
        <w:tc>
          <w:tcPr>
            <w:tcW w:w="4021" w:type="dxa"/>
          </w:tcPr>
          <w:p w:rsidR="00D25C56" w:rsidRPr="00453442" w:rsidRDefault="00D25C56" w:rsidP="00D25C56">
            <w:pPr>
              <w:spacing w:line="240" w:lineRule="atLeast"/>
              <w:ind w:right="65"/>
              <w:jc w:val="both"/>
            </w:pPr>
          </w:p>
        </w:tc>
        <w:tc>
          <w:tcPr>
            <w:tcW w:w="1134" w:type="dxa"/>
          </w:tcPr>
          <w:p w:rsidR="00D25C56" w:rsidRDefault="00D25C56" w:rsidP="00D25C56">
            <w:pPr>
              <w:spacing w:line="240" w:lineRule="exact"/>
              <w:ind w:left="-115" w:right="-115"/>
              <w:jc w:val="center"/>
            </w:pPr>
            <w:r>
              <w:t>30</w:t>
            </w:r>
          </w:p>
          <w:p w:rsidR="00D25C56" w:rsidRDefault="00D25C56" w:rsidP="00D25C56">
            <w:pPr>
              <w:spacing w:line="240" w:lineRule="exact"/>
              <w:ind w:left="-115" w:right="-115"/>
              <w:jc w:val="center"/>
            </w:pPr>
            <w:r>
              <w:t>June</w:t>
            </w:r>
          </w:p>
        </w:tc>
        <w:tc>
          <w:tcPr>
            <w:tcW w:w="236" w:type="dxa"/>
          </w:tcPr>
          <w:p w:rsidR="00D25C56" w:rsidRPr="00453442" w:rsidRDefault="00D25C56" w:rsidP="00D25C56">
            <w:pPr>
              <w:spacing w:line="240" w:lineRule="exact"/>
              <w:ind w:left="-115" w:right="-115"/>
              <w:jc w:val="both"/>
            </w:pPr>
          </w:p>
        </w:tc>
        <w:tc>
          <w:tcPr>
            <w:tcW w:w="1135" w:type="dxa"/>
          </w:tcPr>
          <w:p w:rsidR="00D25C56" w:rsidRDefault="00D25C56" w:rsidP="00D25C56">
            <w:pPr>
              <w:spacing w:line="240" w:lineRule="exact"/>
              <w:ind w:left="-115" w:right="-115"/>
              <w:jc w:val="center"/>
            </w:pPr>
            <w:r>
              <w:t>31 December</w:t>
            </w:r>
          </w:p>
        </w:tc>
        <w:tc>
          <w:tcPr>
            <w:tcW w:w="236" w:type="dxa"/>
            <w:vAlign w:val="bottom"/>
          </w:tcPr>
          <w:p w:rsidR="00D25C56" w:rsidRPr="001C7CDB" w:rsidRDefault="00D25C56" w:rsidP="00D25C56">
            <w:pPr>
              <w:spacing w:line="240" w:lineRule="atLeast"/>
              <w:ind w:left="-115" w:right="-115"/>
              <w:jc w:val="center"/>
              <w:rPr>
                <w:rFonts w:cs="time"/>
                <w:lang w:val="en-US"/>
              </w:rPr>
            </w:pPr>
          </w:p>
        </w:tc>
        <w:tc>
          <w:tcPr>
            <w:tcW w:w="1135" w:type="dxa"/>
          </w:tcPr>
          <w:p w:rsidR="00D25C56" w:rsidRDefault="00D25C56" w:rsidP="00D25C56">
            <w:pPr>
              <w:spacing w:line="240" w:lineRule="exact"/>
              <w:ind w:left="-115" w:right="-115"/>
              <w:jc w:val="center"/>
            </w:pPr>
            <w:r>
              <w:t>30</w:t>
            </w:r>
          </w:p>
          <w:p w:rsidR="00D25C56" w:rsidRDefault="00D25C56" w:rsidP="00D25C56">
            <w:pPr>
              <w:spacing w:line="240" w:lineRule="exact"/>
              <w:ind w:left="-115" w:right="-115"/>
              <w:jc w:val="center"/>
            </w:pPr>
            <w:r>
              <w:t>June</w:t>
            </w:r>
          </w:p>
        </w:tc>
        <w:tc>
          <w:tcPr>
            <w:tcW w:w="236" w:type="dxa"/>
          </w:tcPr>
          <w:p w:rsidR="00D25C56" w:rsidRPr="00453442" w:rsidRDefault="00D25C56" w:rsidP="00D25C56">
            <w:pPr>
              <w:spacing w:line="240" w:lineRule="exact"/>
              <w:ind w:left="-115" w:right="-115"/>
              <w:jc w:val="both"/>
            </w:pPr>
          </w:p>
        </w:tc>
        <w:tc>
          <w:tcPr>
            <w:tcW w:w="1135" w:type="dxa"/>
          </w:tcPr>
          <w:p w:rsidR="00D25C56" w:rsidRDefault="00D25C56" w:rsidP="00D25C56">
            <w:pPr>
              <w:spacing w:line="240" w:lineRule="exact"/>
              <w:ind w:left="-115" w:right="-115"/>
              <w:jc w:val="center"/>
            </w:pPr>
            <w:r>
              <w:t>31 December</w:t>
            </w:r>
          </w:p>
        </w:tc>
      </w:tr>
      <w:tr w:rsidR="00D25C56" w:rsidRPr="00347BE4" w:rsidTr="00EF5C36">
        <w:tc>
          <w:tcPr>
            <w:tcW w:w="4021" w:type="dxa"/>
          </w:tcPr>
          <w:p w:rsidR="00D25C56" w:rsidRPr="00453442" w:rsidRDefault="00D25C56" w:rsidP="00D25C56">
            <w:pPr>
              <w:spacing w:line="240" w:lineRule="atLeast"/>
              <w:ind w:right="65"/>
              <w:jc w:val="both"/>
            </w:pPr>
          </w:p>
        </w:tc>
        <w:tc>
          <w:tcPr>
            <w:tcW w:w="1134" w:type="dxa"/>
          </w:tcPr>
          <w:p w:rsidR="00D25C56" w:rsidRPr="00453442" w:rsidRDefault="00D25C56" w:rsidP="00D25C56">
            <w:pPr>
              <w:spacing w:line="240" w:lineRule="exact"/>
              <w:ind w:left="-115" w:right="-115"/>
              <w:jc w:val="center"/>
            </w:pPr>
            <w:r>
              <w:t>2019</w:t>
            </w:r>
          </w:p>
        </w:tc>
        <w:tc>
          <w:tcPr>
            <w:tcW w:w="236" w:type="dxa"/>
          </w:tcPr>
          <w:p w:rsidR="00D25C56" w:rsidRPr="00453442" w:rsidRDefault="00D25C56" w:rsidP="00D25C56">
            <w:pPr>
              <w:spacing w:line="240" w:lineRule="exact"/>
              <w:ind w:left="-115" w:right="-115"/>
              <w:jc w:val="both"/>
            </w:pPr>
          </w:p>
        </w:tc>
        <w:tc>
          <w:tcPr>
            <w:tcW w:w="1135" w:type="dxa"/>
          </w:tcPr>
          <w:p w:rsidR="00D25C56" w:rsidRPr="00453442" w:rsidRDefault="00D25C56" w:rsidP="00D25C56">
            <w:pPr>
              <w:spacing w:line="240" w:lineRule="exact"/>
              <w:ind w:left="-115" w:right="-115"/>
              <w:jc w:val="center"/>
            </w:pPr>
            <w:r>
              <w:t>2018</w:t>
            </w:r>
          </w:p>
        </w:tc>
        <w:tc>
          <w:tcPr>
            <w:tcW w:w="236" w:type="dxa"/>
            <w:vAlign w:val="bottom"/>
          </w:tcPr>
          <w:p w:rsidR="00D25C56" w:rsidRPr="001C7CDB" w:rsidRDefault="00D25C56" w:rsidP="00D25C56">
            <w:pPr>
              <w:spacing w:line="240" w:lineRule="atLeast"/>
              <w:ind w:left="-115" w:right="-115"/>
              <w:jc w:val="center"/>
              <w:rPr>
                <w:rFonts w:cs="time"/>
                <w:lang w:val="en-US"/>
              </w:rPr>
            </w:pPr>
          </w:p>
        </w:tc>
        <w:tc>
          <w:tcPr>
            <w:tcW w:w="1135" w:type="dxa"/>
          </w:tcPr>
          <w:p w:rsidR="00D25C56" w:rsidRPr="00453442" w:rsidRDefault="00D25C56" w:rsidP="00D25C56">
            <w:pPr>
              <w:spacing w:line="240" w:lineRule="exact"/>
              <w:ind w:left="-115" w:right="-115"/>
              <w:jc w:val="center"/>
            </w:pPr>
            <w:r>
              <w:t>2019</w:t>
            </w:r>
          </w:p>
        </w:tc>
        <w:tc>
          <w:tcPr>
            <w:tcW w:w="236" w:type="dxa"/>
          </w:tcPr>
          <w:p w:rsidR="00D25C56" w:rsidRPr="00453442" w:rsidRDefault="00D25C56" w:rsidP="00D25C56">
            <w:pPr>
              <w:spacing w:line="240" w:lineRule="exact"/>
              <w:ind w:left="-115" w:right="-115"/>
              <w:jc w:val="both"/>
            </w:pPr>
          </w:p>
        </w:tc>
        <w:tc>
          <w:tcPr>
            <w:tcW w:w="1135" w:type="dxa"/>
          </w:tcPr>
          <w:p w:rsidR="00D25C56" w:rsidRPr="00453442" w:rsidRDefault="00D25C56" w:rsidP="00D25C56">
            <w:pPr>
              <w:spacing w:line="240" w:lineRule="exact"/>
              <w:ind w:left="-115" w:right="-115"/>
              <w:jc w:val="center"/>
            </w:pPr>
            <w:r>
              <w:t>2018</w:t>
            </w:r>
          </w:p>
        </w:tc>
      </w:tr>
      <w:tr w:rsidR="00D25C56" w:rsidRPr="00347BE4" w:rsidTr="00EF5C36">
        <w:tc>
          <w:tcPr>
            <w:tcW w:w="4021" w:type="dxa"/>
          </w:tcPr>
          <w:p w:rsidR="00D25C56" w:rsidRPr="00453442" w:rsidRDefault="00D25C56" w:rsidP="00D25C56">
            <w:pPr>
              <w:spacing w:line="240" w:lineRule="atLeast"/>
              <w:ind w:right="65"/>
              <w:jc w:val="both"/>
            </w:pPr>
          </w:p>
        </w:tc>
        <w:tc>
          <w:tcPr>
            <w:tcW w:w="5247" w:type="dxa"/>
            <w:gridSpan w:val="7"/>
          </w:tcPr>
          <w:p w:rsidR="00D25C56" w:rsidRPr="00453442" w:rsidRDefault="00D25C56" w:rsidP="00D25C56">
            <w:pPr>
              <w:spacing w:line="240" w:lineRule="atLeast"/>
              <w:ind w:left="-86" w:right="-86"/>
              <w:jc w:val="center"/>
              <w:rPr>
                <w:i/>
                <w:iCs/>
              </w:rPr>
            </w:pPr>
            <w:r>
              <w:rPr>
                <w:i/>
                <w:iCs/>
              </w:rPr>
              <w:t>(in thousand Baht)</w:t>
            </w:r>
          </w:p>
        </w:tc>
      </w:tr>
      <w:tr w:rsidR="00D25C56" w:rsidRPr="00347BE4" w:rsidTr="00EF5C36">
        <w:tc>
          <w:tcPr>
            <w:tcW w:w="4021" w:type="dxa"/>
            <w:vAlign w:val="center"/>
          </w:tcPr>
          <w:p w:rsidR="00D25C56" w:rsidRPr="005D698C" w:rsidRDefault="00D25C56" w:rsidP="00D25C56">
            <w:pPr>
              <w:tabs>
                <w:tab w:val="left" w:pos="1260"/>
              </w:tabs>
              <w:spacing w:line="240" w:lineRule="atLeast"/>
              <w:rPr>
                <w:b/>
                <w:bCs/>
                <w:lang w:val="en-US"/>
              </w:rPr>
            </w:pPr>
            <w:r w:rsidRPr="005D698C">
              <w:rPr>
                <w:b/>
                <w:bCs/>
                <w:lang w:val="en-US"/>
              </w:rPr>
              <w:t>Subsidiaries</w:t>
            </w:r>
          </w:p>
        </w:tc>
        <w:tc>
          <w:tcPr>
            <w:tcW w:w="1134" w:type="dxa"/>
          </w:tcPr>
          <w:p w:rsidR="00D25C56" w:rsidRPr="00453442" w:rsidRDefault="00D25C56" w:rsidP="00D25C56">
            <w:pPr>
              <w:tabs>
                <w:tab w:val="decimal" w:pos="864"/>
              </w:tabs>
              <w:spacing w:line="240" w:lineRule="atLeast"/>
              <w:ind w:left="-86" w:right="-86"/>
              <w:jc w:val="both"/>
            </w:pPr>
          </w:p>
        </w:tc>
        <w:tc>
          <w:tcPr>
            <w:tcW w:w="236" w:type="dxa"/>
          </w:tcPr>
          <w:p w:rsidR="00D25C56" w:rsidRPr="00453442" w:rsidRDefault="00D25C56" w:rsidP="00D25C56">
            <w:pPr>
              <w:spacing w:line="240" w:lineRule="atLeast"/>
              <w:ind w:left="-86" w:right="-86"/>
              <w:jc w:val="both"/>
            </w:pPr>
          </w:p>
        </w:tc>
        <w:tc>
          <w:tcPr>
            <w:tcW w:w="1135" w:type="dxa"/>
          </w:tcPr>
          <w:p w:rsidR="00D25C56" w:rsidRPr="00453442" w:rsidRDefault="00D25C56" w:rsidP="00D25C56">
            <w:pPr>
              <w:tabs>
                <w:tab w:val="decimal" w:pos="864"/>
              </w:tabs>
              <w:spacing w:line="240" w:lineRule="atLeast"/>
              <w:ind w:left="-86" w:right="-86"/>
              <w:jc w:val="both"/>
            </w:pPr>
          </w:p>
        </w:tc>
        <w:tc>
          <w:tcPr>
            <w:tcW w:w="236" w:type="dxa"/>
          </w:tcPr>
          <w:p w:rsidR="00D25C56" w:rsidRPr="00453442" w:rsidRDefault="00D25C56" w:rsidP="00D25C56">
            <w:pPr>
              <w:spacing w:line="240" w:lineRule="atLeast"/>
              <w:ind w:left="-86" w:right="-86"/>
              <w:jc w:val="both"/>
            </w:pPr>
          </w:p>
        </w:tc>
        <w:tc>
          <w:tcPr>
            <w:tcW w:w="1135" w:type="dxa"/>
          </w:tcPr>
          <w:p w:rsidR="00D25C56" w:rsidRPr="00453442" w:rsidRDefault="00D25C56" w:rsidP="00D25C56">
            <w:pPr>
              <w:tabs>
                <w:tab w:val="decimal" w:pos="918"/>
              </w:tabs>
              <w:spacing w:line="240" w:lineRule="atLeast"/>
              <w:ind w:left="-86" w:right="-86"/>
              <w:jc w:val="both"/>
            </w:pPr>
          </w:p>
        </w:tc>
        <w:tc>
          <w:tcPr>
            <w:tcW w:w="236" w:type="dxa"/>
          </w:tcPr>
          <w:p w:rsidR="00D25C56" w:rsidRPr="00453442" w:rsidRDefault="00D25C56" w:rsidP="00D25C56">
            <w:pPr>
              <w:spacing w:line="240" w:lineRule="atLeast"/>
              <w:ind w:left="-86" w:right="-86"/>
              <w:jc w:val="both"/>
            </w:pPr>
          </w:p>
        </w:tc>
        <w:tc>
          <w:tcPr>
            <w:tcW w:w="1135" w:type="dxa"/>
          </w:tcPr>
          <w:p w:rsidR="00D25C56" w:rsidRPr="00453442" w:rsidRDefault="00D25C56" w:rsidP="00D25C56">
            <w:pPr>
              <w:tabs>
                <w:tab w:val="decimal" w:pos="918"/>
              </w:tabs>
              <w:spacing w:line="240" w:lineRule="atLeast"/>
              <w:ind w:left="-86" w:right="-86"/>
              <w:jc w:val="both"/>
            </w:pPr>
          </w:p>
        </w:tc>
      </w:tr>
      <w:tr w:rsidR="00F21A9D" w:rsidRPr="00347BE4" w:rsidTr="00EF5C36">
        <w:tc>
          <w:tcPr>
            <w:tcW w:w="4021" w:type="dxa"/>
            <w:vAlign w:val="center"/>
          </w:tcPr>
          <w:p w:rsidR="00F21A9D" w:rsidRPr="005D698C" w:rsidRDefault="00F21A9D" w:rsidP="00F21A9D">
            <w:pPr>
              <w:tabs>
                <w:tab w:val="left" w:pos="1260"/>
              </w:tabs>
              <w:spacing w:line="240" w:lineRule="atLeast"/>
              <w:rPr>
                <w:b/>
                <w:bCs/>
                <w:lang w:val="en-US"/>
              </w:rPr>
            </w:pPr>
            <w:r w:rsidRPr="005D698C">
              <w:rPr>
                <w:lang w:val="en-US"/>
              </w:rPr>
              <w:t>TPI Concrete Co., Ltd.</w:t>
            </w:r>
          </w:p>
        </w:tc>
        <w:tc>
          <w:tcPr>
            <w:tcW w:w="1134" w:type="dxa"/>
            <w:shd w:val="clear" w:color="auto" w:fill="auto"/>
          </w:tcPr>
          <w:p w:rsidR="00F21A9D" w:rsidRPr="00453442" w:rsidRDefault="00F21A9D" w:rsidP="00F21A9D">
            <w:pPr>
              <w:spacing w:line="240" w:lineRule="atLeast"/>
              <w:ind w:left="-86" w:right="-86"/>
              <w:jc w:val="center"/>
            </w:pPr>
            <w:r>
              <w:t>-</w:t>
            </w:r>
          </w:p>
        </w:tc>
        <w:tc>
          <w:tcPr>
            <w:tcW w:w="236" w:type="dxa"/>
          </w:tcPr>
          <w:p w:rsidR="00F21A9D" w:rsidRPr="00453442" w:rsidRDefault="00F21A9D" w:rsidP="00F21A9D">
            <w:pPr>
              <w:spacing w:line="240" w:lineRule="atLeast"/>
              <w:ind w:left="-86" w:right="-86"/>
              <w:jc w:val="both"/>
            </w:pPr>
          </w:p>
        </w:tc>
        <w:tc>
          <w:tcPr>
            <w:tcW w:w="1135" w:type="dxa"/>
          </w:tcPr>
          <w:p w:rsidR="00F21A9D" w:rsidRPr="00453442" w:rsidRDefault="00F21A9D" w:rsidP="00F21A9D">
            <w:pPr>
              <w:spacing w:line="240" w:lineRule="atLeast"/>
              <w:ind w:left="-86" w:right="-86"/>
              <w:jc w:val="center"/>
            </w:pPr>
            <w:r>
              <w:t>-</w:t>
            </w:r>
          </w:p>
        </w:tc>
        <w:tc>
          <w:tcPr>
            <w:tcW w:w="236" w:type="dxa"/>
          </w:tcPr>
          <w:p w:rsidR="00F21A9D" w:rsidRPr="00453442" w:rsidRDefault="00F21A9D" w:rsidP="00F21A9D">
            <w:pPr>
              <w:spacing w:line="240" w:lineRule="atLeast"/>
              <w:ind w:left="-86" w:right="-86"/>
              <w:jc w:val="both"/>
            </w:pPr>
          </w:p>
        </w:tc>
        <w:tc>
          <w:tcPr>
            <w:tcW w:w="1135" w:type="dxa"/>
            <w:shd w:val="clear" w:color="auto" w:fill="auto"/>
          </w:tcPr>
          <w:p w:rsidR="00F21A9D" w:rsidRPr="00CA7D35" w:rsidRDefault="00F21A9D" w:rsidP="00F21A9D">
            <w:pPr>
              <w:tabs>
                <w:tab w:val="decimal" w:pos="918"/>
              </w:tabs>
              <w:spacing w:line="240" w:lineRule="atLeast"/>
              <w:ind w:left="-86" w:right="-86"/>
              <w:jc w:val="both"/>
            </w:pPr>
            <w:r>
              <w:t>4,176</w:t>
            </w:r>
          </w:p>
        </w:tc>
        <w:tc>
          <w:tcPr>
            <w:tcW w:w="236" w:type="dxa"/>
          </w:tcPr>
          <w:p w:rsidR="00F21A9D" w:rsidRPr="00453442" w:rsidRDefault="00F21A9D" w:rsidP="00F21A9D">
            <w:pPr>
              <w:spacing w:line="240" w:lineRule="atLeast"/>
              <w:ind w:left="-86" w:right="-86"/>
              <w:jc w:val="both"/>
            </w:pPr>
          </w:p>
        </w:tc>
        <w:tc>
          <w:tcPr>
            <w:tcW w:w="1135" w:type="dxa"/>
          </w:tcPr>
          <w:p w:rsidR="00F21A9D" w:rsidRPr="008C2298" w:rsidRDefault="00F21A9D" w:rsidP="00F21A9D">
            <w:pPr>
              <w:tabs>
                <w:tab w:val="decimal" w:pos="918"/>
              </w:tabs>
              <w:spacing w:line="240" w:lineRule="atLeast"/>
              <w:ind w:left="-86" w:right="-86"/>
              <w:jc w:val="both"/>
            </w:pPr>
            <w:r>
              <w:t>3,257</w:t>
            </w:r>
          </w:p>
        </w:tc>
      </w:tr>
      <w:tr w:rsidR="00F21A9D" w:rsidRPr="00347BE4" w:rsidTr="00EF5C36">
        <w:tc>
          <w:tcPr>
            <w:tcW w:w="4021" w:type="dxa"/>
            <w:vAlign w:val="center"/>
          </w:tcPr>
          <w:p w:rsidR="00F21A9D" w:rsidRPr="005D698C" w:rsidRDefault="00F21A9D" w:rsidP="00F21A9D">
            <w:pPr>
              <w:tabs>
                <w:tab w:val="left" w:pos="1260"/>
              </w:tabs>
              <w:spacing w:line="240" w:lineRule="atLeast"/>
              <w:rPr>
                <w:lang w:val="en-US"/>
              </w:rPr>
            </w:pPr>
            <w:r w:rsidRPr="005D698C">
              <w:rPr>
                <w:lang w:val="en-US"/>
              </w:rPr>
              <w:t xml:space="preserve">TPI </w:t>
            </w:r>
            <w:proofErr w:type="spellStart"/>
            <w:r w:rsidRPr="005D698C">
              <w:rPr>
                <w:lang w:val="en-US"/>
              </w:rPr>
              <w:t>Polene</w:t>
            </w:r>
            <w:proofErr w:type="spellEnd"/>
            <w:r w:rsidRPr="005D698C">
              <w:rPr>
                <w:lang w:val="en-US"/>
              </w:rPr>
              <w:t xml:space="preserve"> Power</w:t>
            </w:r>
            <w:r>
              <w:rPr>
                <w:lang w:val="en-US"/>
              </w:rPr>
              <w:t xml:space="preserve"> Public</w:t>
            </w:r>
            <w:r w:rsidRPr="005D698C">
              <w:rPr>
                <w:lang w:val="en-US"/>
              </w:rPr>
              <w:t xml:space="preserve"> Co., Ltd.</w:t>
            </w:r>
          </w:p>
        </w:tc>
        <w:tc>
          <w:tcPr>
            <w:tcW w:w="1134" w:type="dxa"/>
            <w:shd w:val="clear" w:color="auto" w:fill="auto"/>
          </w:tcPr>
          <w:p w:rsidR="00F21A9D" w:rsidRPr="00453442" w:rsidRDefault="00F21A9D" w:rsidP="00F21A9D">
            <w:pPr>
              <w:spacing w:line="240" w:lineRule="atLeast"/>
              <w:ind w:left="-86" w:right="-86"/>
              <w:jc w:val="center"/>
            </w:pPr>
            <w:r>
              <w:t>-</w:t>
            </w:r>
          </w:p>
        </w:tc>
        <w:tc>
          <w:tcPr>
            <w:tcW w:w="236" w:type="dxa"/>
          </w:tcPr>
          <w:p w:rsidR="00F21A9D" w:rsidRPr="00453442" w:rsidRDefault="00F21A9D" w:rsidP="00F21A9D">
            <w:pPr>
              <w:spacing w:line="240" w:lineRule="atLeast"/>
              <w:ind w:left="-86" w:right="-86"/>
              <w:jc w:val="both"/>
            </w:pPr>
          </w:p>
        </w:tc>
        <w:tc>
          <w:tcPr>
            <w:tcW w:w="1135" w:type="dxa"/>
          </w:tcPr>
          <w:p w:rsidR="00F21A9D" w:rsidRPr="00453442" w:rsidRDefault="00F21A9D" w:rsidP="00F21A9D">
            <w:pPr>
              <w:spacing w:line="240" w:lineRule="atLeast"/>
              <w:ind w:left="-86" w:right="-86"/>
              <w:jc w:val="center"/>
            </w:pPr>
            <w:r>
              <w:t>-</w:t>
            </w:r>
          </w:p>
        </w:tc>
        <w:tc>
          <w:tcPr>
            <w:tcW w:w="236" w:type="dxa"/>
          </w:tcPr>
          <w:p w:rsidR="00F21A9D" w:rsidRPr="00453442" w:rsidRDefault="00F21A9D" w:rsidP="00F21A9D">
            <w:pPr>
              <w:spacing w:line="240" w:lineRule="atLeast"/>
              <w:ind w:left="-86" w:right="-86"/>
              <w:jc w:val="both"/>
            </w:pPr>
          </w:p>
        </w:tc>
        <w:tc>
          <w:tcPr>
            <w:tcW w:w="1135" w:type="dxa"/>
            <w:shd w:val="clear" w:color="auto" w:fill="auto"/>
          </w:tcPr>
          <w:p w:rsidR="00F21A9D" w:rsidRPr="00CA7D35" w:rsidRDefault="00F21A9D" w:rsidP="00F21A9D">
            <w:pPr>
              <w:tabs>
                <w:tab w:val="decimal" w:pos="918"/>
              </w:tabs>
              <w:spacing w:line="240" w:lineRule="atLeast"/>
              <w:ind w:left="-86" w:right="-86"/>
              <w:jc w:val="both"/>
            </w:pPr>
            <w:r>
              <w:t>65,651</w:t>
            </w:r>
          </w:p>
        </w:tc>
        <w:tc>
          <w:tcPr>
            <w:tcW w:w="236" w:type="dxa"/>
          </w:tcPr>
          <w:p w:rsidR="00F21A9D" w:rsidRPr="00453442" w:rsidRDefault="00F21A9D" w:rsidP="00F21A9D">
            <w:pPr>
              <w:spacing w:line="240" w:lineRule="atLeast"/>
              <w:ind w:left="-86" w:right="-86"/>
              <w:jc w:val="both"/>
            </w:pPr>
          </w:p>
        </w:tc>
        <w:tc>
          <w:tcPr>
            <w:tcW w:w="1135" w:type="dxa"/>
          </w:tcPr>
          <w:p w:rsidR="00F21A9D" w:rsidRPr="008C2298" w:rsidRDefault="00F21A9D" w:rsidP="00F21A9D">
            <w:pPr>
              <w:tabs>
                <w:tab w:val="decimal" w:pos="918"/>
              </w:tabs>
              <w:spacing w:line="240" w:lineRule="atLeast"/>
              <w:ind w:left="-86" w:right="-86"/>
              <w:jc w:val="both"/>
            </w:pPr>
            <w:r>
              <w:t>85,200</w:t>
            </w:r>
          </w:p>
        </w:tc>
      </w:tr>
      <w:tr w:rsidR="00F21A9D" w:rsidRPr="00347BE4" w:rsidTr="00EF5C36">
        <w:tc>
          <w:tcPr>
            <w:tcW w:w="4021" w:type="dxa"/>
            <w:vAlign w:val="center"/>
          </w:tcPr>
          <w:p w:rsidR="00F21A9D" w:rsidRPr="005D698C" w:rsidRDefault="00F21A9D" w:rsidP="00F21A9D">
            <w:pPr>
              <w:tabs>
                <w:tab w:val="left" w:pos="1260"/>
              </w:tabs>
              <w:spacing w:line="240" w:lineRule="atLeast"/>
              <w:rPr>
                <w:lang w:val="en-US"/>
              </w:rPr>
            </w:pPr>
            <w:r w:rsidRPr="005D698C">
              <w:rPr>
                <w:lang w:val="en-US"/>
              </w:rPr>
              <w:t>TPI All Seasons Co., Ltd.</w:t>
            </w:r>
          </w:p>
        </w:tc>
        <w:tc>
          <w:tcPr>
            <w:tcW w:w="1134" w:type="dxa"/>
            <w:shd w:val="clear" w:color="auto" w:fill="auto"/>
          </w:tcPr>
          <w:p w:rsidR="00F21A9D" w:rsidRPr="00453442" w:rsidRDefault="00F21A9D" w:rsidP="00F21A9D">
            <w:pPr>
              <w:spacing w:line="240" w:lineRule="atLeast"/>
              <w:ind w:left="-86" w:right="-86"/>
              <w:jc w:val="center"/>
            </w:pPr>
            <w:r>
              <w:t>-</w:t>
            </w:r>
          </w:p>
        </w:tc>
        <w:tc>
          <w:tcPr>
            <w:tcW w:w="236" w:type="dxa"/>
          </w:tcPr>
          <w:p w:rsidR="00F21A9D" w:rsidRPr="00453442" w:rsidRDefault="00F21A9D" w:rsidP="00F21A9D">
            <w:pPr>
              <w:spacing w:line="240" w:lineRule="atLeast"/>
              <w:ind w:left="-86" w:right="-86"/>
              <w:jc w:val="both"/>
            </w:pPr>
          </w:p>
        </w:tc>
        <w:tc>
          <w:tcPr>
            <w:tcW w:w="1135" w:type="dxa"/>
          </w:tcPr>
          <w:p w:rsidR="00F21A9D" w:rsidRPr="00453442" w:rsidRDefault="00F21A9D" w:rsidP="00F21A9D">
            <w:pPr>
              <w:spacing w:line="240" w:lineRule="atLeast"/>
              <w:ind w:left="-86" w:right="-86"/>
              <w:jc w:val="center"/>
            </w:pPr>
            <w:r>
              <w:t>-</w:t>
            </w:r>
          </w:p>
        </w:tc>
        <w:tc>
          <w:tcPr>
            <w:tcW w:w="236" w:type="dxa"/>
          </w:tcPr>
          <w:p w:rsidR="00F21A9D" w:rsidRPr="00453442" w:rsidRDefault="00F21A9D" w:rsidP="00F21A9D">
            <w:pPr>
              <w:spacing w:line="240" w:lineRule="atLeast"/>
              <w:ind w:left="-86" w:right="-86"/>
              <w:jc w:val="both"/>
            </w:pPr>
          </w:p>
        </w:tc>
        <w:tc>
          <w:tcPr>
            <w:tcW w:w="1135" w:type="dxa"/>
            <w:shd w:val="clear" w:color="auto" w:fill="auto"/>
          </w:tcPr>
          <w:p w:rsidR="00F21A9D" w:rsidRPr="00CA7D35" w:rsidRDefault="00F21A9D" w:rsidP="00F21A9D">
            <w:pPr>
              <w:tabs>
                <w:tab w:val="decimal" w:pos="918"/>
              </w:tabs>
              <w:spacing w:line="240" w:lineRule="atLeast"/>
              <w:ind w:left="-86" w:right="-86"/>
              <w:jc w:val="both"/>
            </w:pPr>
            <w:r>
              <w:t>40,612</w:t>
            </w:r>
          </w:p>
        </w:tc>
        <w:tc>
          <w:tcPr>
            <w:tcW w:w="236" w:type="dxa"/>
          </w:tcPr>
          <w:p w:rsidR="00F21A9D" w:rsidRPr="00453442" w:rsidRDefault="00F21A9D" w:rsidP="00F21A9D">
            <w:pPr>
              <w:spacing w:line="240" w:lineRule="atLeast"/>
              <w:ind w:left="-86" w:right="-86"/>
              <w:jc w:val="both"/>
            </w:pPr>
          </w:p>
        </w:tc>
        <w:tc>
          <w:tcPr>
            <w:tcW w:w="1135" w:type="dxa"/>
          </w:tcPr>
          <w:p w:rsidR="00F21A9D" w:rsidRPr="008C2298" w:rsidRDefault="00F21A9D" w:rsidP="00F21A9D">
            <w:pPr>
              <w:tabs>
                <w:tab w:val="decimal" w:pos="918"/>
              </w:tabs>
              <w:spacing w:line="240" w:lineRule="atLeast"/>
              <w:ind w:left="-86" w:right="-86"/>
              <w:jc w:val="both"/>
            </w:pPr>
            <w:r>
              <w:t>32,356</w:t>
            </w:r>
          </w:p>
        </w:tc>
      </w:tr>
      <w:tr w:rsidR="00F21A9D" w:rsidRPr="00347BE4" w:rsidTr="00EF5C36">
        <w:tc>
          <w:tcPr>
            <w:tcW w:w="4021" w:type="dxa"/>
            <w:vAlign w:val="center"/>
          </w:tcPr>
          <w:p w:rsidR="00F21A9D" w:rsidRPr="005D698C" w:rsidRDefault="00F21A9D" w:rsidP="00F21A9D">
            <w:pPr>
              <w:tabs>
                <w:tab w:val="left" w:pos="1260"/>
              </w:tabs>
              <w:spacing w:line="240" w:lineRule="atLeast"/>
              <w:rPr>
                <w:lang w:val="en-US"/>
              </w:rPr>
            </w:pPr>
            <w:r w:rsidRPr="00BE5226">
              <w:rPr>
                <w:lang w:val="en-US"/>
              </w:rPr>
              <w:t>TPI Refinery (1997) Co., Ltd.</w:t>
            </w:r>
          </w:p>
        </w:tc>
        <w:tc>
          <w:tcPr>
            <w:tcW w:w="1134" w:type="dxa"/>
            <w:shd w:val="clear" w:color="auto" w:fill="auto"/>
          </w:tcPr>
          <w:p w:rsidR="00F21A9D" w:rsidRDefault="00F21A9D" w:rsidP="00F21A9D">
            <w:pPr>
              <w:spacing w:line="240" w:lineRule="atLeast"/>
              <w:ind w:left="-86" w:right="-86"/>
              <w:jc w:val="center"/>
            </w:pPr>
            <w:r w:rsidRPr="00BE5226">
              <w:t>-</w:t>
            </w:r>
          </w:p>
        </w:tc>
        <w:tc>
          <w:tcPr>
            <w:tcW w:w="236" w:type="dxa"/>
          </w:tcPr>
          <w:p w:rsidR="00F21A9D" w:rsidRPr="00453442" w:rsidRDefault="00F21A9D" w:rsidP="00F21A9D">
            <w:pPr>
              <w:spacing w:line="240" w:lineRule="atLeast"/>
              <w:ind w:left="-86" w:right="-86"/>
              <w:jc w:val="both"/>
            </w:pPr>
          </w:p>
        </w:tc>
        <w:tc>
          <w:tcPr>
            <w:tcW w:w="1135" w:type="dxa"/>
          </w:tcPr>
          <w:p w:rsidR="00F21A9D" w:rsidRDefault="00F21A9D" w:rsidP="00F21A9D">
            <w:pPr>
              <w:spacing w:line="240" w:lineRule="atLeast"/>
              <w:ind w:left="-86" w:right="-86"/>
              <w:jc w:val="center"/>
            </w:pPr>
            <w:r w:rsidRPr="00BE5226">
              <w:t>-</w:t>
            </w:r>
          </w:p>
        </w:tc>
        <w:tc>
          <w:tcPr>
            <w:tcW w:w="236" w:type="dxa"/>
          </w:tcPr>
          <w:p w:rsidR="00F21A9D" w:rsidRPr="00453442" w:rsidRDefault="00F21A9D" w:rsidP="00F21A9D">
            <w:pPr>
              <w:spacing w:line="240" w:lineRule="atLeast"/>
              <w:ind w:left="-86" w:right="-86"/>
              <w:jc w:val="both"/>
            </w:pPr>
          </w:p>
        </w:tc>
        <w:tc>
          <w:tcPr>
            <w:tcW w:w="1135" w:type="dxa"/>
            <w:shd w:val="clear" w:color="auto" w:fill="auto"/>
          </w:tcPr>
          <w:p w:rsidR="00F21A9D" w:rsidRPr="00CA7D35" w:rsidRDefault="00F21A9D" w:rsidP="00F21A9D">
            <w:pPr>
              <w:spacing w:line="240" w:lineRule="atLeast"/>
              <w:ind w:left="-86" w:right="-86"/>
              <w:jc w:val="center"/>
            </w:pPr>
            <w:r>
              <w:t>-</w:t>
            </w:r>
          </w:p>
        </w:tc>
        <w:tc>
          <w:tcPr>
            <w:tcW w:w="236" w:type="dxa"/>
          </w:tcPr>
          <w:p w:rsidR="00F21A9D" w:rsidRPr="00453442" w:rsidRDefault="00F21A9D" w:rsidP="00F21A9D">
            <w:pPr>
              <w:spacing w:line="240" w:lineRule="atLeast"/>
              <w:ind w:left="-86" w:right="-86"/>
              <w:jc w:val="both"/>
            </w:pPr>
          </w:p>
        </w:tc>
        <w:tc>
          <w:tcPr>
            <w:tcW w:w="1135" w:type="dxa"/>
          </w:tcPr>
          <w:p w:rsidR="00F21A9D" w:rsidRPr="00BE5226" w:rsidRDefault="00F21A9D" w:rsidP="00F21A9D">
            <w:pPr>
              <w:tabs>
                <w:tab w:val="decimal" w:pos="918"/>
              </w:tabs>
              <w:spacing w:line="240" w:lineRule="atLeast"/>
              <w:ind w:left="-86" w:right="-86"/>
              <w:jc w:val="both"/>
            </w:pPr>
            <w:r>
              <w:t>66</w:t>
            </w:r>
          </w:p>
        </w:tc>
      </w:tr>
      <w:tr w:rsidR="00F21A9D" w:rsidRPr="00347BE4" w:rsidTr="00EF5C36">
        <w:tc>
          <w:tcPr>
            <w:tcW w:w="4021" w:type="dxa"/>
          </w:tcPr>
          <w:p w:rsidR="00F21A9D" w:rsidRPr="005D698C" w:rsidRDefault="00F21A9D" w:rsidP="00F21A9D">
            <w:pPr>
              <w:tabs>
                <w:tab w:val="left" w:pos="540"/>
              </w:tabs>
              <w:spacing w:line="240" w:lineRule="atLeast"/>
              <w:rPr>
                <w:lang w:val="en-US"/>
              </w:rPr>
            </w:pPr>
            <w:proofErr w:type="spellStart"/>
            <w:r w:rsidRPr="005D698C">
              <w:rPr>
                <w:lang w:val="en-US"/>
              </w:rPr>
              <w:t>Polene</w:t>
            </w:r>
            <w:proofErr w:type="spellEnd"/>
            <w:r w:rsidRPr="005D698C">
              <w:rPr>
                <w:lang w:val="en-US"/>
              </w:rPr>
              <w:t xml:space="preserve"> Plastic Co., Ltd.</w:t>
            </w:r>
          </w:p>
        </w:tc>
        <w:tc>
          <w:tcPr>
            <w:tcW w:w="1134" w:type="dxa"/>
            <w:shd w:val="clear" w:color="auto" w:fill="auto"/>
          </w:tcPr>
          <w:p w:rsidR="00F21A9D" w:rsidRPr="00453442" w:rsidRDefault="00F21A9D" w:rsidP="00F21A9D">
            <w:pPr>
              <w:spacing w:line="240" w:lineRule="atLeast"/>
              <w:ind w:left="-86" w:right="-86"/>
              <w:jc w:val="center"/>
            </w:pPr>
            <w:r>
              <w:t>-</w:t>
            </w:r>
          </w:p>
        </w:tc>
        <w:tc>
          <w:tcPr>
            <w:tcW w:w="236" w:type="dxa"/>
          </w:tcPr>
          <w:p w:rsidR="00F21A9D" w:rsidRPr="00453442" w:rsidRDefault="00F21A9D" w:rsidP="00F21A9D">
            <w:pPr>
              <w:spacing w:line="240" w:lineRule="atLeast"/>
              <w:ind w:left="-86" w:right="-86"/>
              <w:jc w:val="both"/>
            </w:pPr>
          </w:p>
        </w:tc>
        <w:tc>
          <w:tcPr>
            <w:tcW w:w="1135" w:type="dxa"/>
          </w:tcPr>
          <w:p w:rsidR="00F21A9D" w:rsidRPr="00453442" w:rsidRDefault="00F21A9D" w:rsidP="00F21A9D">
            <w:pPr>
              <w:spacing w:line="240" w:lineRule="atLeast"/>
              <w:ind w:left="-86" w:right="-86"/>
              <w:jc w:val="center"/>
            </w:pPr>
            <w:r>
              <w:t>-</w:t>
            </w:r>
          </w:p>
        </w:tc>
        <w:tc>
          <w:tcPr>
            <w:tcW w:w="236" w:type="dxa"/>
          </w:tcPr>
          <w:p w:rsidR="00F21A9D" w:rsidRPr="00453442" w:rsidRDefault="00F21A9D" w:rsidP="00F21A9D">
            <w:pPr>
              <w:spacing w:line="240" w:lineRule="atLeast"/>
              <w:ind w:left="-86" w:right="-86"/>
              <w:jc w:val="both"/>
            </w:pPr>
          </w:p>
        </w:tc>
        <w:tc>
          <w:tcPr>
            <w:tcW w:w="1135" w:type="dxa"/>
            <w:shd w:val="clear" w:color="auto" w:fill="auto"/>
          </w:tcPr>
          <w:p w:rsidR="00F21A9D" w:rsidRPr="00CA7D35" w:rsidRDefault="00F21A9D" w:rsidP="00F21A9D">
            <w:pPr>
              <w:tabs>
                <w:tab w:val="decimal" w:pos="918"/>
              </w:tabs>
              <w:spacing w:line="240" w:lineRule="atLeast"/>
              <w:ind w:left="-86" w:right="-86"/>
              <w:jc w:val="both"/>
            </w:pPr>
            <w:r>
              <w:t>13,382</w:t>
            </w:r>
          </w:p>
        </w:tc>
        <w:tc>
          <w:tcPr>
            <w:tcW w:w="236" w:type="dxa"/>
          </w:tcPr>
          <w:p w:rsidR="00F21A9D" w:rsidRPr="00453442" w:rsidRDefault="00F21A9D" w:rsidP="00F21A9D">
            <w:pPr>
              <w:spacing w:line="240" w:lineRule="atLeast"/>
              <w:ind w:left="-86" w:right="-86"/>
              <w:jc w:val="both"/>
            </w:pPr>
          </w:p>
        </w:tc>
        <w:tc>
          <w:tcPr>
            <w:tcW w:w="1135" w:type="dxa"/>
          </w:tcPr>
          <w:p w:rsidR="00F21A9D" w:rsidRPr="008C2298" w:rsidRDefault="00F21A9D" w:rsidP="00F21A9D">
            <w:pPr>
              <w:tabs>
                <w:tab w:val="decimal" w:pos="918"/>
              </w:tabs>
              <w:spacing w:line="240" w:lineRule="atLeast"/>
              <w:ind w:left="-86" w:right="-86"/>
              <w:jc w:val="both"/>
            </w:pPr>
            <w:r>
              <w:t>14,002</w:t>
            </w:r>
          </w:p>
        </w:tc>
      </w:tr>
      <w:tr w:rsidR="00F21A9D" w:rsidRPr="00347BE4" w:rsidTr="00EF5C36">
        <w:tc>
          <w:tcPr>
            <w:tcW w:w="4021" w:type="dxa"/>
          </w:tcPr>
          <w:p w:rsidR="00F21A9D" w:rsidRPr="005D698C" w:rsidRDefault="00F21A9D" w:rsidP="00F21A9D">
            <w:pPr>
              <w:tabs>
                <w:tab w:val="left" w:pos="540"/>
              </w:tabs>
              <w:spacing w:line="240" w:lineRule="atLeast"/>
              <w:rPr>
                <w:lang w:val="en-US"/>
              </w:rPr>
            </w:pPr>
            <w:r w:rsidRPr="005D698C">
              <w:rPr>
                <w:lang w:val="en-US"/>
              </w:rPr>
              <w:t xml:space="preserve">TPI </w:t>
            </w:r>
            <w:proofErr w:type="spellStart"/>
            <w:r w:rsidRPr="005D698C">
              <w:rPr>
                <w:lang w:val="en-US"/>
              </w:rPr>
              <w:t>Polene</w:t>
            </w:r>
            <w:proofErr w:type="spellEnd"/>
            <w:r w:rsidRPr="005D698C">
              <w:rPr>
                <w:lang w:val="en-US"/>
              </w:rPr>
              <w:t xml:space="preserve"> </w:t>
            </w:r>
            <w:r>
              <w:rPr>
                <w:lang w:val="en-US"/>
              </w:rPr>
              <w:t>Bio Organics</w:t>
            </w:r>
            <w:r w:rsidRPr="005D698C">
              <w:rPr>
                <w:lang w:val="en-US"/>
              </w:rPr>
              <w:t xml:space="preserve"> Co., Ltd.</w:t>
            </w:r>
          </w:p>
        </w:tc>
        <w:tc>
          <w:tcPr>
            <w:tcW w:w="1134" w:type="dxa"/>
            <w:shd w:val="clear" w:color="auto" w:fill="auto"/>
          </w:tcPr>
          <w:p w:rsidR="00F21A9D" w:rsidRPr="00453442" w:rsidRDefault="00F21A9D" w:rsidP="00F21A9D">
            <w:pPr>
              <w:spacing w:line="240" w:lineRule="atLeast"/>
              <w:ind w:left="-86" w:right="-86"/>
              <w:jc w:val="center"/>
            </w:pPr>
            <w:r>
              <w:t>-</w:t>
            </w:r>
          </w:p>
        </w:tc>
        <w:tc>
          <w:tcPr>
            <w:tcW w:w="236" w:type="dxa"/>
          </w:tcPr>
          <w:p w:rsidR="00F21A9D" w:rsidRPr="00453442" w:rsidRDefault="00F21A9D" w:rsidP="00F21A9D">
            <w:pPr>
              <w:spacing w:line="240" w:lineRule="atLeast"/>
              <w:ind w:left="-86" w:right="-86"/>
              <w:jc w:val="both"/>
            </w:pPr>
          </w:p>
        </w:tc>
        <w:tc>
          <w:tcPr>
            <w:tcW w:w="1135" w:type="dxa"/>
          </w:tcPr>
          <w:p w:rsidR="00F21A9D" w:rsidRPr="00453442" w:rsidRDefault="00F21A9D" w:rsidP="00F21A9D">
            <w:pPr>
              <w:spacing w:line="240" w:lineRule="atLeast"/>
              <w:ind w:left="-86" w:right="-86"/>
              <w:jc w:val="center"/>
            </w:pPr>
            <w:r>
              <w:t>-</w:t>
            </w:r>
          </w:p>
        </w:tc>
        <w:tc>
          <w:tcPr>
            <w:tcW w:w="236" w:type="dxa"/>
          </w:tcPr>
          <w:p w:rsidR="00F21A9D" w:rsidRPr="00453442" w:rsidRDefault="00F21A9D" w:rsidP="00F21A9D">
            <w:pPr>
              <w:spacing w:line="240" w:lineRule="atLeast"/>
              <w:ind w:left="-86" w:right="-86"/>
              <w:jc w:val="both"/>
            </w:pPr>
          </w:p>
        </w:tc>
        <w:tc>
          <w:tcPr>
            <w:tcW w:w="1135" w:type="dxa"/>
            <w:shd w:val="clear" w:color="auto" w:fill="auto"/>
          </w:tcPr>
          <w:p w:rsidR="00F21A9D" w:rsidRPr="00CA7D35" w:rsidRDefault="00F21A9D" w:rsidP="00F21A9D">
            <w:pPr>
              <w:tabs>
                <w:tab w:val="decimal" w:pos="918"/>
              </w:tabs>
              <w:spacing w:line="240" w:lineRule="atLeast"/>
              <w:ind w:left="-86" w:right="-86"/>
              <w:jc w:val="both"/>
            </w:pPr>
            <w:r>
              <w:t>78,962</w:t>
            </w:r>
          </w:p>
        </w:tc>
        <w:tc>
          <w:tcPr>
            <w:tcW w:w="236" w:type="dxa"/>
          </w:tcPr>
          <w:p w:rsidR="00F21A9D" w:rsidRPr="00453442" w:rsidRDefault="00F21A9D" w:rsidP="00F21A9D">
            <w:pPr>
              <w:spacing w:line="240" w:lineRule="atLeast"/>
              <w:ind w:left="-86" w:right="-86"/>
              <w:jc w:val="both"/>
            </w:pPr>
          </w:p>
        </w:tc>
        <w:tc>
          <w:tcPr>
            <w:tcW w:w="1135" w:type="dxa"/>
          </w:tcPr>
          <w:p w:rsidR="00F21A9D" w:rsidRPr="008C2298" w:rsidRDefault="00F21A9D" w:rsidP="00F21A9D">
            <w:pPr>
              <w:tabs>
                <w:tab w:val="decimal" w:pos="918"/>
              </w:tabs>
              <w:spacing w:line="240" w:lineRule="atLeast"/>
              <w:ind w:left="-86" w:right="-86"/>
              <w:jc w:val="both"/>
            </w:pPr>
            <w:r>
              <w:t>67,827</w:t>
            </w:r>
          </w:p>
        </w:tc>
      </w:tr>
      <w:tr w:rsidR="00F21A9D" w:rsidRPr="00347BE4" w:rsidTr="00EF5C36">
        <w:tc>
          <w:tcPr>
            <w:tcW w:w="4021" w:type="dxa"/>
          </w:tcPr>
          <w:p w:rsidR="00F21A9D" w:rsidRPr="005D698C" w:rsidRDefault="00F21A9D" w:rsidP="00F21A9D">
            <w:pPr>
              <w:tabs>
                <w:tab w:val="left" w:pos="540"/>
              </w:tabs>
              <w:spacing w:line="240" w:lineRule="atLeast"/>
              <w:rPr>
                <w:lang w:val="en-US"/>
              </w:rPr>
            </w:pPr>
            <w:r>
              <w:rPr>
                <w:lang w:val="en-US"/>
              </w:rPr>
              <w:t>TPI Commercial Co., Ltd.</w:t>
            </w:r>
          </w:p>
        </w:tc>
        <w:tc>
          <w:tcPr>
            <w:tcW w:w="1134" w:type="dxa"/>
            <w:shd w:val="clear" w:color="auto" w:fill="auto"/>
          </w:tcPr>
          <w:p w:rsidR="00F21A9D" w:rsidRPr="00453442" w:rsidRDefault="00F21A9D" w:rsidP="00F21A9D">
            <w:pPr>
              <w:spacing w:line="240" w:lineRule="atLeast"/>
              <w:ind w:left="-86" w:right="-86"/>
              <w:jc w:val="center"/>
            </w:pPr>
            <w:r>
              <w:t>-</w:t>
            </w:r>
          </w:p>
        </w:tc>
        <w:tc>
          <w:tcPr>
            <w:tcW w:w="236" w:type="dxa"/>
          </w:tcPr>
          <w:p w:rsidR="00F21A9D" w:rsidRPr="00453442" w:rsidRDefault="00F21A9D" w:rsidP="00F21A9D">
            <w:pPr>
              <w:spacing w:line="240" w:lineRule="atLeast"/>
              <w:ind w:left="-86" w:right="-86"/>
              <w:jc w:val="both"/>
            </w:pPr>
          </w:p>
        </w:tc>
        <w:tc>
          <w:tcPr>
            <w:tcW w:w="1135" w:type="dxa"/>
          </w:tcPr>
          <w:p w:rsidR="00F21A9D" w:rsidRPr="00453442" w:rsidRDefault="00F21A9D" w:rsidP="00F21A9D">
            <w:pPr>
              <w:spacing w:line="240" w:lineRule="atLeast"/>
              <w:ind w:left="-86" w:right="-86"/>
              <w:jc w:val="center"/>
            </w:pPr>
            <w:r>
              <w:t>-</w:t>
            </w:r>
          </w:p>
        </w:tc>
        <w:tc>
          <w:tcPr>
            <w:tcW w:w="236" w:type="dxa"/>
          </w:tcPr>
          <w:p w:rsidR="00F21A9D" w:rsidRPr="00453442" w:rsidRDefault="00F21A9D" w:rsidP="00F21A9D">
            <w:pPr>
              <w:spacing w:line="240" w:lineRule="atLeast"/>
              <w:ind w:left="-86" w:right="-86"/>
              <w:jc w:val="both"/>
            </w:pPr>
          </w:p>
        </w:tc>
        <w:tc>
          <w:tcPr>
            <w:tcW w:w="1135" w:type="dxa"/>
            <w:shd w:val="clear" w:color="auto" w:fill="auto"/>
          </w:tcPr>
          <w:p w:rsidR="00F21A9D" w:rsidRPr="00CA7D35" w:rsidRDefault="00F21A9D" w:rsidP="00F21A9D">
            <w:pPr>
              <w:tabs>
                <w:tab w:val="decimal" w:pos="918"/>
              </w:tabs>
              <w:spacing w:line="240" w:lineRule="atLeast"/>
              <w:ind w:left="-86" w:right="-86"/>
              <w:jc w:val="both"/>
            </w:pPr>
            <w:r>
              <w:t>78</w:t>
            </w:r>
          </w:p>
        </w:tc>
        <w:tc>
          <w:tcPr>
            <w:tcW w:w="236" w:type="dxa"/>
          </w:tcPr>
          <w:p w:rsidR="00F21A9D" w:rsidRPr="00453442" w:rsidRDefault="00F21A9D" w:rsidP="00F21A9D">
            <w:pPr>
              <w:spacing w:line="240" w:lineRule="atLeast"/>
              <w:ind w:left="-86" w:right="-86"/>
              <w:jc w:val="both"/>
            </w:pPr>
          </w:p>
        </w:tc>
        <w:tc>
          <w:tcPr>
            <w:tcW w:w="1135" w:type="dxa"/>
          </w:tcPr>
          <w:p w:rsidR="00F21A9D" w:rsidRPr="008C2298" w:rsidRDefault="00F21A9D" w:rsidP="00F21A9D">
            <w:pPr>
              <w:tabs>
                <w:tab w:val="decimal" w:pos="918"/>
              </w:tabs>
              <w:spacing w:line="240" w:lineRule="atLeast"/>
              <w:ind w:left="-86" w:right="-86"/>
              <w:jc w:val="both"/>
            </w:pPr>
            <w:r>
              <w:t>137</w:t>
            </w:r>
          </w:p>
        </w:tc>
      </w:tr>
      <w:tr w:rsidR="00F21A9D" w:rsidRPr="00347BE4" w:rsidTr="00EF5C36">
        <w:tc>
          <w:tcPr>
            <w:tcW w:w="4021" w:type="dxa"/>
          </w:tcPr>
          <w:p w:rsidR="00F21A9D" w:rsidRPr="005D698C" w:rsidRDefault="00F21A9D" w:rsidP="00F21A9D">
            <w:pPr>
              <w:tabs>
                <w:tab w:val="left" w:pos="540"/>
              </w:tabs>
              <w:spacing w:line="240" w:lineRule="atLeast"/>
              <w:rPr>
                <w:lang w:val="en-US"/>
              </w:rPr>
            </w:pPr>
            <w:r w:rsidRPr="005D698C">
              <w:rPr>
                <w:lang w:val="en-US"/>
              </w:rPr>
              <w:t xml:space="preserve">TPI </w:t>
            </w:r>
            <w:r>
              <w:rPr>
                <w:lang w:val="en-US"/>
              </w:rPr>
              <w:t>Service</w:t>
            </w:r>
            <w:r w:rsidRPr="005D698C">
              <w:rPr>
                <w:lang w:val="en-US"/>
              </w:rPr>
              <w:t xml:space="preserve"> Co., Ltd.</w:t>
            </w:r>
          </w:p>
        </w:tc>
        <w:tc>
          <w:tcPr>
            <w:tcW w:w="1134" w:type="dxa"/>
            <w:shd w:val="clear" w:color="auto" w:fill="auto"/>
          </w:tcPr>
          <w:p w:rsidR="00F21A9D" w:rsidRPr="00453442" w:rsidRDefault="00F21A9D" w:rsidP="00F21A9D">
            <w:pPr>
              <w:spacing w:line="240" w:lineRule="atLeast"/>
              <w:ind w:left="-86" w:right="-86"/>
              <w:jc w:val="center"/>
            </w:pPr>
            <w:r>
              <w:t>-</w:t>
            </w:r>
          </w:p>
        </w:tc>
        <w:tc>
          <w:tcPr>
            <w:tcW w:w="236" w:type="dxa"/>
          </w:tcPr>
          <w:p w:rsidR="00F21A9D" w:rsidRPr="00453442" w:rsidRDefault="00F21A9D" w:rsidP="00F21A9D">
            <w:pPr>
              <w:spacing w:line="240" w:lineRule="atLeast"/>
              <w:ind w:left="-86" w:right="-86"/>
              <w:jc w:val="both"/>
            </w:pPr>
          </w:p>
        </w:tc>
        <w:tc>
          <w:tcPr>
            <w:tcW w:w="1135" w:type="dxa"/>
          </w:tcPr>
          <w:p w:rsidR="00F21A9D" w:rsidRPr="00453442" w:rsidRDefault="00F21A9D" w:rsidP="00F21A9D">
            <w:pPr>
              <w:spacing w:line="240" w:lineRule="atLeast"/>
              <w:ind w:left="-86" w:right="-86"/>
              <w:jc w:val="center"/>
            </w:pPr>
            <w:r>
              <w:t>-</w:t>
            </w:r>
          </w:p>
        </w:tc>
        <w:tc>
          <w:tcPr>
            <w:tcW w:w="236" w:type="dxa"/>
          </w:tcPr>
          <w:p w:rsidR="00F21A9D" w:rsidRPr="00453442" w:rsidRDefault="00F21A9D" w:rsidP="00F21A9D">
            <w:pPr>
              <w:spacing w:line="240" w:lineRule="atLeast"/>
              <w:ind w:left="-86" w:right="-86"/>
              <w:jc w:val="both"/>
            </w:pPr>
          </w:p>
        </w:tc>
        <w:tc>
          <w:tcPr>
            <w:tcW w:w="1135" w:type="dxa"/>
            <w:shd w:val="clear" w:color="auto" w:fill="auto"/>
          </w:tcPr>
          <w:p w:rsidR="00F21A9D" w:rsidRPr="00CA7D35" w:rsidRDefault="00F21A9D" w:rsidP="00F21A9D">
            <w:pPr>
              <w:tabs>
                <w:tab w:val="decimal" w:pos="918"/>
              </w:tabs>
              <w:spacing w:line="240" w:lineRule="atLeast"/>
              <w:ind w:left="-86" w:right="-86"/>
              <w:jc w:val="both"/>
            </w:pPr>
            <w:r>
              <w:t>106</w:t>
            </w:r>
          </w:p>
        </w:tc>
        <w:tc>
          <w:tcPr>
            <w:tcW w:w="236" w:type="dxa"/>
          </w:tcPr>
          <w:p w:rsidR="00F21A9D" w:rsidRPr="00453442" w:rsidRDefault="00F21A9D" w:rsidP="00F21A9D">
            <w:pPr>
              <w:spacing w:line="240" w:lineRule="atLeast"/>
              <w:ind w:left="-86" w:right="-86"/>
              <w:jc w:val="both"/>
            </w:pPr>
          </w:p>
        </w:tc>
        <w:tc>
          <w:tcPr>
            <w:tcW w:w="1135" w:type="dxa"/>
          </w:tcPr>
          <w:p w:rsidR="00F21A9D" w:rsidRPr="008C2298" w:rsidRDefault="00F21A9D" w:rsidP="00F21A9D">
            <w:pPr>
              <w:tabs>
                <w:tab w:val="decimal" w:pos="918"/>
              </w:tabs>
              <w:spacing w:line="240" w:lineRule="atLeast"/>
              <w:ind w:left="-86" w:right="-86"/>
              <w:jc w:val="both"/>
            </w:pPr>
            <w:r>
              <w:t>183</w:t>
            </w:r>
          </w:p>
        </w:tc>
      </w:tr>
      <w:tr w:rsidR="00F21A9D" w:rsidRPr="00347BE4" w:rsidTr="00EF5C36">
        <w:tc>
          <w:tcPr>
            <w:tcW w:w="4021" w:type="dxa"/>
          </w:tcPr>
          <w:p w:rsidR="00F21A9D" w:rsidRPr="000B386E" w:rsidRDefault="00F21A9D" w:rsidP="00F21A9D">
            <w:pPr>
              <w:spacing w:line="240" w:lineRule="atLeast"/>
              <w:ind w:right="65"/>
              <w:jc w:val="both"/>
            </w:pPr>
            <w:r w:rsidRPr="000B386E">
              <w:t>Thai Nitrate Co., Ltd.</w:t>
            </w:r>
          </w:p>
        </w:tc>
        <w:tc>
          <w:tcPr>
            <w:tcW w:w="1134" w:type="dxa"/>
            <w:shd w:val="clear" w:color="auto" w:fill="auto"/>
          </w:tcPr>
          <w:p w:rsidR="00F21A9D" w:rsidRPr="00453442" w:rsidRDefault="00F21A9D" w:rsidP="00F21A9D">
            <w:pPr>
              <w:spacing w:line="240" w:lineRule="atLeast"/>
              <w:ind w:left="-86" w:right="-86"/>
              <w:jc w:val="center"/>
            </w:pPr>
            <w:r>
              <w:t>-</w:t>
            </w:r>
          </w:p>
        </w:tc>
        <w:tc>
          <w:tcPr>
            <w:tcW w:w="236" w:type="dxa"/>
          </w:tcPr>
          <w:p w:rsidR="00F21A9D" w:rsidRPr="00453442" w:rsidRDefault="00F21A9D" w:rsidP="00F21A9D">
            <w:pPr>
              <w:spacing w:line="240" w:lineRule="atLeast"/>
              <w:ind w:left="-86" w:right="-86"/>
              <w:jc w:val="both"/>
            </w:pPr>
          </w:p>
        </w:tc>
        <w:tc>
          <w:tcPr>
            <w:tcW w:w="1135" w:type="dxa"/>
          </w:tcPr>
          <w:p w:rsidR="00F21A9D" w:rsidRPr="00453442" w:rsidRDefault="00F21A9D" w:rsidP="00F21A9D">
            <w:pPr>
              <w:spacing w:line="240" w:lineRule="atLeast"/>
              <w:ind w:left="-86" w:right="-86"/>
              <w:jc w:val="center"/>
            </w:pPr>
            <w:r>
              <w:t>-</w:t>
            </w:r>
          </w:p>
        </w:tc>
        <w:tc>
          <w:tcPr>
            <w:tcW w:w="236" w:type="dxa"/>
          </w:tcPr>
          <w:p w:rsidR="00F21A9D" w:rsidRPr="00453442" w:rsidRDefault="00F21A9D" w:rsidP="00F21A9D">
            <w:pPr>
              <w:spacing w:line="240" w:lineRule="atLeast"/>
              <w:ind w:left="-86" w:right="-86"/>
              <w:jc w:val="both"/>
            </w:pPr>
          </w:p>
        </w:tc>
        <w:tc>
          <w:tcPr>
            <w:tcW w:w="1135" w:type="dxa"/>
            <w:shd w:val="clear" w:color="auto" w:fill="auto"/>
          </w:tcPr>
          <w:p w:rsidR="00F21A9D" w:rsidRPr="00CA7D35" w:rsidRDefault="00F21A9D" w:rsidP="00F21A9D">
            <w:pPr>
              <w:tabs>
                <w:tab w:val="decimal" w:pos="918"/>
              </w:tabs>
              <w:spacing w:line="240" w:lineRule="atLeast"/>
              <w:ind w:left="-86" w:right="-86"/>
              <w:jc w:val="both"/>
            </w:pPr>
            <w:r>
              <w:t>172</w:t>
            </w:r>
          </w:p>
        </w:tc>
        <w:tc>
          <w:tcPr>
            <w:tcW w:w="236" w:type="dxa"/>
          </w:tcPr>
          <w:p w:rsidR="00F21A9D" w:rsidRPr="00453442" w:rsidRDefault="00F21A9D" w:rsidP="00F21A9D">
            <w:pPr>
              <w:spacing w:line="240" w:lineRule="atLeast"/>
              <w:ind w:left="-86" w:right="-86"/>
              <w:jc w:val="both"/>
            </w:pPr>
          </w:p>
        </w:tc>
        <w:tc>
          <w:tcPr>
            <w:tcW w:w="1135" w:type="dxa"/>
          </w:tcPr>
          <w:p w:rsidR="00F21A9D" w:rsidRPr="00453442" w:rsidRDefault="00F21A9D" w:rsidP="00F21A9D">
            <w:pPr>
              <w:tabs>
                <w:tab w:val="decimal" w:pos="918"/>
              </w:tabs>
              <w:spacing w:line="240" w:lineRule="atLeast"/>
              <w:ind w:left="-86" w:right="-86"/>
              <w:jc w:val="both"/>
            </w:pPr>
            <w:r>
              <w:t>165</w:t>
            </w:r>
          </w:p>
        </w:tc>
      </w:tr>
      <w:tr w:rsidR="00F21A9D" w:rsidRPr="00347BE4" w:rsidTr="00EF5C36">
        <w:tc>
          <w:tcPr>
            <w:tcW w:w="4021" w:type="dxa"/>
            <w:vAlign w:val="center"/>
          </w:tcPr>
          <w:p w:rsidR="00F21A9D" w:rsidRPr="00D05610" w:rsidRDefault="00F21A9D" w:rsidP="00F21A9D">
            <w:pPr>
              <w:spacing w:line="240" w:lineRule="atLeast"/>
              <w:ind w:right="65"/>
              <w:jc w:val="both"/>
            </w:pPr>
            <w:r w:rsidRPr="00D05610">
              <w:t>Zenith International Trading Co., Ltd.</w:t>
            </w:r>
          </w:p>
        </w:tc>
        <w:tc>
          <w:tcPr>
            <w:tcW w:w="1134" w:type="dxa"/>
            <w:shd w:val="clear" w:color="auto" w:fill="auto"/>
          </w:tcPr>
          <w:p w:rsidR="00F21A9D" w:rsidRPr="00453442" w:rsidRDefault="00F21A9D" w:rsidP="00F21A9D">
            <w:pPr>
              <w:spacing w:line="240" w:lineRule="atLeast"/>
              <w:ind w:left="-86" w:right="-86"/>
              <w:jc w:val="center"/>
            </w:pPr>
            <w:r>
              <w:t>-</w:t>
            </w:r>
          </w:p>
        </w:tc>
        <w:tc>
          <w:tcPr>
            <w:tcW w:w="236" w:type="dxa"/>
          </w:tcPr>
          <w:p w:rsidR="00F21A9D" w:rsidRPr="00453442" w:rsidRDefault="00F21A9D" w:rsidP="00F21A9D">
            <w:pPr>
              <w:spacing w:line="240" w:lineRule="atLeast"/>
              <w:ind w:left="-86" w:right="-86"/>
              <w:jc w:val="both"/>
            </w:pPr>
          </w:p>
        </w:tc>
        <w:tc>
          <w:tcPr>
            <w:tcW w:w="1135" w:type="dxa"/>
          </w:tcPr>
          <w:p w:rsidR="00F21A9D" w:rsidRPr="00453442" w:rsidRDefault="00F21A9D" w:rsidP="00F21A9D">
            <w:pPr>
              <w:spacing w:line="240" w:lineRule="atLeast"/>
              <w:ind w:left="-86" w:right="-86"/>
              <w:jc w:val="center"/>
            </w:pPr>
            <w:r>
              <w:t>-</w:t>
            </w:r>
          </w:p>
        </w:tc>
        <w:tc>
          <w:tcPr>
            <w:tcW w:w="236" w:type="dxa"/>
          </w:tcPr>
          <w:p w:rsidR="00F21A9D" w:rsidRPr="00453442" w:rsidRDefault="00F21A9D" w:rsidP="00F21A9D">
            <w:pPr>
              <w:spacing w:line="240" w:lineRule="atLeast"/>
              <w:ind w:left="-86" w:right="-86"/>
              <w:jc w:val="both"/>
            </w:pPr>
          </w:p>
        </w:tc>
        <w:tc>
          <w:tcPr>
            <w:tcW w:w="1135" w:type="dxa"/>
            <w:shd w:val="clear" w:color="auto" w:fill="auto"/>
          </w:tcPr>
          <w:p w:rsidR="00F21A9D" w:rsidRPr="00CA7D35" w:rsidRDefault="00F21A9D" w:rsidP="00F21A9D">
            <w:pPr>
              <w:spacing w:line="240" w:lineRule="atLeast"/>
              <w:ind w:left="-86" w:right="-86"/>
              <w:jc w:val="center"/>
            </w:pPr>
            <w:r>
              <w:t>-</w:t>
            </w:r>
          </w:p>
        </w:tc>
        <w:tc>
          <w:tcPr>
            <w:tcW w:w="236" w:type="dxa"/>
          </w:tcPr>
          <w:p w:rsidR="00F21A9D" w:rsidRPr="00453442" w:rsidRDefault="00F21A9D" w:rsidP="00F21A9D">
            <w:pPr>
              <w:spacing w:line="240" w:lineRule="atLeast"/>
              <w:ind w:left="-86" w:right="-86"/>
              <w:jc w:val="both"/>
            </w:pPr>
          </w:p>
        </w:tc>
        <w:tc>
          <w:tcPr>
            <w:tcW w:w="1135" w:type="dxa"/>
          </w:tcPr>
          <w:p w:rsidR="00F21A9D" w:rsidRPr="004D095C" w:rsidRDefault="00F21A9D" w:rsidP="00F21A9D">
            <w:pPr>
              <w:tabs>
                <w:tab w:val="decimal" w:pos="918"/>
              </w:tabs>
              <w:spacing w:line="240" w:lineRule="atLeast"/>
              <w:ind w:left="-86" w:right="-86"/>
              <w:jc w:val="both"/>
            </w:pPr>
            <w:r>
              <w:t>64</w:t>
            </w:r>
          </w:p>
        </w:tc>
      </w:tr>
      <w:tr w:rsidR="00F21A9D" w:rsidRPr="00347BE4" w:rsidTr="00EF5C36">
        <w:tc>
          <w:tcPr>
            <w:tcW w:w="4021" w:type="dxa"/>
            <w:vAlign w:val="center"/>
          </w:tcPr>
          <w:p w:rsidR="00F21A9D" w:rsidRPr="005D698C" w:rsidRDefault="00F21A9D" w:rsidP="00F21A9D">
            <w:pPr>
              <w:tabs>
                <w:tab w:val="left" w:pos="1260"/>
              </w:tabs>
              <w:spacing w:line="240" w:lineRule="atLeast"/>
              <w:rPr>
                <w:lang w:val="en-US"/>
              </w:rPr>
            </w:pPr>
            <w:r w:rsidRPr="00572915">
              <w:rPr>
                <w:lang w:val="en-US"/>
              </w:rPr>
              <w:t>Mondo Thai Co., Ltd.</w:t>
            </w:r>
          </w:p>
        </w:tc>
        <w:tc>
          <w:tcPr>
            <w:tcW w:w="1134" w:type="dxa"/>
            <w:shd w:val="clear" w:color="auto" w:fill="auto"/>
          </w:tcPr>
          <w:p w:rsidR="00F21A9D" w:rsidRPr="00453442" w:rsidRDefault="00F21A9D" w:rsidP="00F21A9D">
            <w:pPr>
              <w:spacing w:line="240" w:lineRule="atLeast"/>
              <w:ind w:left="-86" w:right="-86"/>
              <w:jc w:val="center"/>
            </w:pPr>
            <w:r>
              <w:t>-</w:t>
            </w:r>
          </w:p>
        </w:tc>
        <w:tc>
          <w:tcPr>
            <w:tcW w:w="236" w:type="dxa"/>
          </w:tcPr>
          <w:p w:rsidR="00F21A9D" w:rsidRPr="00453442" w:rsidRDefault="00F21A9D" w:rsidP="00F21A9D">
            <w:pPr>
              <w:spacing w:line="240" w:lineRule="atLeast"/>
              <w:ind w:left="-86" w:right="-86"/>
              <w:jc w:val="both"/>
            </w:pPr>
          </w:p>
        </w:tc>
        <w:tc>
          <w:tcPr>
            <w:tcW w:w="1135" w:type="dxa"/>
          </w:tcPr>
          <w:p w:rsidR="00F21A9D" w:rsidRPr="00453442" w:rsidRDefault="00F21A9D" w:rsidP="00F21A9D">
            <w:pPr>
              <w:spacing w:line="240" w:lineRule="atLeast"/>
              <w:ind w:left="-86" w:right="-86"/>
              <w:jc w:val="center"/>
            </w:pPr>
            <w:r>
              <w:t>-</w:t>
            </w:r>
          </w:p>
        </w:tc>
        <w:tc>
          <w:tcPr>
            <w:tcW w:w="236" w:type="dxa"/>
          </w:tcPr>
          <w:p w:rsidR="00F21A9D" w:rsidRPr="00453442" w:rsidRDefault="00F21A9D" w:rsidP="00F21A9D">
            <w:pPr>
              <w:spacing w:line="240" w:lineRule="atLeast"/>
              <w:ind w:left="-86" w:right="-86"/>
              <w:jc w:val="both"/>
            </w:pPr>
          </w:p>
        </w:tc>
        <w:tc>
          <w:tcPr>
            <w:tcW w:w="1135" w:type="dxa"/>
            <w:shd w:val="clear" w:color="auto" w:fill="auto"/>
          </w:tcPr>
          <w:p w:rsidR="00F21A9D" w:rsidRPr="00CA7D35" w:rsidRDefault="00F21A9D" w:rsidP="00F21A9D">
            <w:pPr>
              <w:tabs>
                <w:tab w:val="decimal" w:pos="918"/>
              </w:tabs>
              <w:spacing w:line="240" w:lineRule="atLeast"/>
              <w:ind w:left="-86" w:right="-86"/>
              <w:jc w:val="both"/>
            </w:pPr>
            <w:r>
              <w:t>110</w:t>
            </w:r>
          </w:p>
        </w:tc>
        <w:tc>
          <w:tcPr>
            <w:tcW w:w="236" w:type="dxa"/>
          </w:tcPr>
          <w:p w:rsidR="00F21A9D" w:rsidRPr="00453442" w:rsidRDefault="00F21A9D" w:rsidP="00F21A9D">
            <w:pPr>
              <w:spacing w:line="240" w:lineRule="atLeast"/>
              <w:ind w:left="-86" w:right="-86"/>
              <w:jc w:val="both"/>
            </w:pPr>
          </w:p>
        </w:tc>
        <w:tc>
          <w:tcPr>
            <w:tcW w:w="1135" w:type="dxa"/>
          </w:tcPr>
          <w:p w:rsidR="00F21A9D" w:rsidRPr="004D095C" w:rsidRDefault="00F21A9D" w:rsidP="00F21A9D">
            <w:pPr>
              <w:tabs>
                <w:tab w:val="decimal" w:pos="918"/>
              </w:tabs>
              <w:spacing w:line="240" w:lineRule="atLeast"/>
              <w:ind w:left="-86" w:right="-86"/>
              <w:jc w:val="both"/>
            </w:pPr>
            <w:r>
              <w:t>504</w:t>
            </w:r>
          </w:p>
        </w:tc>
      </w:tr>
      <w:tr w:rsidR="00F21A9D" w:rsidRPr="00347BE4" w:rsidTr="00EF5C36">
        <w:tc>
          <w:tcPr>
            <w:tcW w:w="4021" w:type="dxa"/>
            <w:vAlign w:val="center"/>
          </w:tcPr>
          <w:p w:rsidR="00F21A9D" w:rsidRPr="00572915" w:rsidRDefault="00F21A9D" w:rsidP="00F21A9D">
            <w:pPr>
              <w:tabs>
                <w:tab w:val="left" w:pos="1260"/>
              </w:tabs>
              <w:spacing w:line="240" w:lineRule="atLeast"/>
              <w:rPr>
                <w:lang w:val="en-US"/>
              </w:rPr>
            </w:pPr>
            <w:r>
              <w:rPr>
                <w:lang w:val="en-US"/>
              </w:rPr>
              <w:t xml:space="preserve">Thai </w:t>
            </w:r>
            <w:proofErr w:type="spellStart"/>
            <w:r>
              <w:rPr>
                <w:lang w:val="en-US"/>
              </w:rPr>
              <w:t>Propoxide</w:t>
            </w:r>
            <w:proofErr w:type="spellEnd"/>
            <w:r>
              <w:rPr>
                <w:lang w:val="en-US"/>
              </w:rPr>
              <w:t xml:space="preserve"> Co., Ltd.</w:t>
            </w:r>
          </w:p>
        </w:tc>
        <w:tc>
          <w:tcPr>
            <w:tcW w:w="1134" w:type="dxa"/>
            <w:shd w:val="clear" w:color="auto" w:fill="auto"/>
          </w:tcPr>
          <w:p w:rsidR="00F21A9D" w:rsidRPr="00453442" w:rsidRDefault="00F21A9D" w:rsidP="00F21A9D">
            <w:pPr>
              <w:spacing w:line="240" w:lineRule="atLeast"/>
              <w:ind w:left="-86" w:right="-86"/>
              <w:jc w:val="center"/>
            </w:pPr>
            <w:r>
              <w:t>-</w:t>
            </w:r>
          </w:p>
        </w:tc>
        <w:tc>
          <w:tcPr>
            <w:tcW w:w="236" w:type="dxa"/>
          </w:tcPr>
          <w:p w:rsidR="00F21A9D" w:rsidRPr="00453442" w:rsidRDefault="00F21A9D" w:rsidP="00F21A9D">
            <w:pPr>
              <w:spacing w:line="240" w:lineRule="atLeast"/>
              <w:ind w:left="-86" w:right="-86"/>
              <w:jc w:val="both"/>
            </w:pPr>
          </w:p>
        </w:tc>
        <w:tc>
          <w:tcPr>
            <w:tcW w:w="1135" w:type="dxa"/>
          </w:tcPr>
          <w:p w:rsidR="00F21A9D" w:rsidRPr="00453442" w:rsidRDefault="00F21A9D" w:rsidP="00F21A9D">
            <w:pPr>
              <w:spacing w:line="240" w:lineRule="atLeast"/>
              <w:ind w:left="-86" w:right="-86"/>
              <w:jc w:val="center"/>
            </w:pPr>
            <w:r>
              <w:t>-</w:t>
            </w:r>
          </w:p>
        </w:tc>
        <w:tc>
          <w:tcPr>
            <w:tcW w:w="236" w:type="dxa"/>
          </w:tcPr>
          <w:p w:rsidR="00F21A9D" w:rsidRPr="00453442" w:rsidRDefault="00F21A9D" w:rsidP="00F21A9D">
            <w:pPr>
              <w:spacing w:line="240" w:lineRule="atLeast"/>
              <w:ind w:left="-86" w:right="-86"/>
              <w:jc w:val="both"/>
            </w:pPr>
          </w:p>
        </w:tc>
        <w:tc>
          <w:tcPr>
            <w:tcW w:w="1135" w:type="dxa"/>
            <w:shd w:val="clear" w:color="auto" w:fill="auto"/>
          </w:tcPr>
          <w:p w:rsidR="00F21A9D" w:rsidRPr="00CA7D35" w:rsidRDefault="00F21A9D" w:rsidP="00F21A9D">
            <w:pPr>
              <w:spacing w:line="240" w:lineRule="atLeast"/>
              <w:ind w:left="-86" w:right="-86"/>
              <w:jc w:val="center"/>
            </w:pPr>
            <w:r>
              <w:t>-</w:t>
            </w:r>
          </w:p>
        </w:tc>
        <w:tc>
          <w:tcPr>
            <w:tcW w:w="236" w:type="dxa"/>
          </w:tcPr>
          <w:p w:rsidR="00F21A9D" w:rsidRPr="00453442" w:rsidRDefault="00F21A9D" w:rsidP="00F21A9D">
            <w:pPr>
              <w:spacing w:line="240" w:lineRule="atLeast"/>
              <w:ind w:left="-86" w:right="-86"/>
              <w:jc w:val="both"/>
            </w:pPr>
          </w:p>
        </w:tc>
        <w:tc>
          <w:tcPr>
            <w:tcW w:w="1135" w:type="dxa"/>
          </w:tcPr>
          <w:p w:rsidR="00F21A9D" w:rsidRDefault="00F21A9D" w:rsidP="00F21A9D">
            <w:pPr>
              <w:tabs>
                <w:tab w:val="decimal" w:pos="918"/>
              </w:tabs>
              <w:spacing w:line="240" w:lineRule="atLeast"/>
              <w:ind w:left="-86" w:right="-86"/>
              <w:jc w:val="both"/>
            </w:pPr>
            <w:r>
              <w:t>64</w:t>
            </w:r>
          </w:p>
        </w:tc>
      </w:tr>
      <w:tr w:rsidR="00F21A9D" w:rsidRPr="00347BE4" w:rsidTr="00EF5C36">
        <w:tc>
          <w:tcPr>
            <w:tcW w:w="4021" w:type="dxa"/>
            <w:vAlign w:val="center"/>
          </w:tcPr>
          <w:p w:rsidR="00F21A9D" w:rsidRDefault="00F21A9D" w:rsidP="00F21A9D">
            <w:pPr>
              <w:tabs>
                <w:tab w:val="left" w:pos="1260"/>
              </w:tabs>
              <w:spacing w:line="240" w:lineRule="atLeast"/>
              <w:rPr>
                <w:lang w:val="en-US"/>
              </w:rPr>
            </w:pPr>
            <w:r>
              <w:rPr>
                <w:lang w:val="en-US"/>
              </w:rPr>
              <w:t>TPI Healthcare Co., Ltd.</w:t>
            </w:r>
          </w:p>
        </w:tc>
        <w:tc>
          <w:tcPr>
            <w:tcW w:w="1134" w:type="dxa"/>
            <w:shd w:val="clear" w:color="auto" w:fill="auto"/>
          </w:tcPr>
          <w:p w:rsidR="00F21A9D" w:rsidRDefault="00F21A9D" w:rsidP="00F21A9D">
            <w:pPr>
              <w:spacing w:line="240" w:lineRule="atLeast"/>
              <w:ind w:left="-86" w:right="-86"/>
              <w:jc w:val="center"/>
            </w:pPr>
            <w:r>
              <w:t>-</w:t>
            </w:r>
          </w:p>
        </w:tc>
        <w:tc>
          <w:tcPr>
            <w:tcW w:w="236" w:type="dxa"/>
          </w:tcPr>
          <w:p w:rsidR="00F21A9D" w:rsidRPr="00453442" w:rsidRDefault="00F21A9D" w:rsidP="00F21A9D">
            <w:pPr>
              <w:spacing w:line="240" w:lineRule="atLeast"/>
              <w:ind w:left="-86" w:right="-86"/>
              <w:jc w:val="both"/>
            </w:pPr>
          </w:p>
        </w:tc>
        <w:tc>
          <w:tcPr>
            <w:tcW w:w="1135" w:type="dxa"/>
          </w:tcPr>
          <w:p w:rsidR="00F21A9D" w:rsidRDefault="00F21A9D" w:rsidP="00F21A9D">
            <w:pPr>
              <w:spacing w:line="240" w:lineRule="atLeast"/>
              <w:ind w:left="-86" w:right="-86"/>
              <w:jc w:val="center"/>
            </w:pPr>
            <w:r>
              <w:t>-</w:t>
            </w:r>
          </w:p>
        </w:tc>
        <w:tc>
          <w:tcPr>
            <w:tcW w:w="236" w:type="dxa"/>
          </w:tcPr>
          <w:p w:rsidR="00F21A9D" w:rsidRPr="00453442" w:rsidRDefault="00F21A9D" w:rsidP="00F21A9D">
            <w:pPr>
              <w:spacing w:line="240" w:lineRule="atLeast"/>
              <w:ind w:left="-86" w:right="-86"/>
              <w:jc w:val="both"/>
            </w:pPr>
          </w:p>
        </w:tc>
        <w:tc>
          <w:tcPr>
            <w:tcW w:w="1135" w:type="dxa"/>
            <w:shd w:val="clear" w:color="auto" w:fill="auto"/>
          </w:tcPr>
          <w:p w:rsidR="00F21A9D" w:rsidRPr="00CA7D35" w:rsidRDefault="00F21A9D" w:rsidP="00F21A9D">
            <w:pPr>
              <w:tabs>
                <w:tab w:val="decimal" w:pos="918"/>
              </w:tabs>
              <w:spacing w:line="240" w:lineRule="atLeast"/>
              <w:ind w:left="-86" w:right="-86"/>
              <w:jc w:val="both"/>
            </w:pPr>
            <w:r>
              <w:t>41</w:t>
            </w:r>
          </w:p>
        </w:tc>
        <w:tc>
          <w:tcPr>
            <w:tcW w:w="236" w:type="dxa"/>
          </w:tcPr>
          <w:p w:rsidR="00F21A9D" w:rsidRPr="00453442" w:rsidRDefault="00F21A9D" w:rsidP="00F21A9D">
            <w:pPr>
              <w:spacing w:line="240" w:lineRule="atLeast"/>
              <w:ind w:left="-86" w:right="-86"/>
              <w:jc w:val="both"/>
            </w:pPr>
          </w:p>
        </w:tc>
        <w:tc>
          <w:tcPr>
            <w:tcW w:w="1135" w:type="dxa"/>
          </w:tcPr>
          <w:p w:rsidR="00F21A9D" w:rsidRDefault="00F21A9D" w:rsidP="00F21A9D">
            <w:pPr>
              <w:spacing w:line="240" w:lineRule="atLeast"/>
              <w:ind w:left="-86" w:right="-86"/>
              <w:jc w:val="center"/>
            </w:pPr>
            <w:r>
              <w:t>-</w:t>
            </w:r>
          </w:p>
        </w:tc>
      </w:tr>
      <w:tr w:rsidR="00F21A9D" w:rsidRPr="00347BE4" w:rsidTr="00EF5C36">
        <w:tc>
          <w:tcPr>
            <w:tcW w:w="4021" w:type="dxa"/>
            <w:vAlign w:val="center"/>
          </w:tcPr>
          <w:p w:rsidR="00F21A9D" w:rsidRDefault="00F21A9D" w:rsidP="00F21A9D">
            <w:pPr>
              <w:tabs>
                <w:tab w:val="left" w:pos="1260"/>
              </w:tabs>
              <w:spacing w:line="240" w:lineRule="atLeast"/>
              <w:rPr>
                <w:lang w:val="en-US"/>
              </w:rPr>
            </w:pPr>
            <w:r>
              <w:rPr>
                <w:lang w:val="en-US"/>
              </w:rPr>
              <w:t>TPI Bio Pharmaceuticals Co., Ltd</w:t>
            </w:r>
          </w:p>
        </w:tc>
        <w:tc>
          <w:tcPr>
            <w:tcW w:w="1134" w:type="dxa"/>
            <w:shd w:val="clear" w:color="auto" w:fill="auto"/>
          </w:tcPr>
          <w:p w:rsidR="00F21A9D" w:rsidRDefault="00F21A9D" w:rsidP="00F21A9D">
            <w:pPr>
              <w:spacing w:line="240" w:lineRule="atLeast"/>
              <w:ind w:left="-86" w:right="-86"/>
              <w:jc w:val="center"/>
            </w:pPr>
            <w:r>
              <w:t>-</w:t>
            </w:r>
          </w:p>
        </w:tc>
        <w:tc>
          <w:tcPr>
            <w:tcW w:w="236" w:type="dxa"/>
          </w:tcPr>
          <w:p w:rsidR="00F21A9D" w:rsidRPr="00453442" w:rsidRDefault="00F21A9D" w:rsidP="00F21A9D">
            <w:pPr>
              <w:spacing w:line="240" w:lineRule="atLeast"/>
              <w:ind w:left="-86" w:right="-86"/>
              <w:jc w:val="both"/>
            </w:pPr>
          </w:p>
        </w:tc>
        <w:tc>
          <w:tcPr>
            <w:tcW w:w="1135" w:type="dxa"/>
          </w:tcPr>
          <w:p w:rsidR="00F21A9D" w:rsidRDefault="00F21A9D" w:rsidP="00F21A9D">
            <w:pPr>
              <w:spacing w:line="240" w:lineRule="atLeast"/>
              <w:ind w:left="-86" w:right="-86"/>
              <w:jc w:val="center"/>
            </w:pPr>
            <w:r>
              <w:t>-</w:t>
            </w:r>
          </w:p>
        </w:tc>
        <w:tc>
          <w:tcPr>
            <w:tcW w:w="236" w:type="dxa"/>
          </w:tcPr>
          <w:p w:rsidR="00F21A9D" w:rsidRPr="00453442" w:rsidRDefault="00F21A9D" w:rsidP="00F21A9D">
            <w:pPr>
              <w:spacing w:line="240" w:lineRule="atLeast"/>
              <w:ind w:left="-86" w:right="-86"/>
              <w:jc w:val="both"/>
            </w:pPr>
          </w:p>
        </w:tc>
        <w:tc>
          <w:tcPr>
            <w:tcW w:w="1135" w:type="dxa"/>
            <w:shd w:val="clear" w:color="auto" w:fill="auto"/>
          </w:tcPr>
          <w:p w:rsidR="00F21A9D" w:rsidRPr="00CA7D35" w:rsidRDefault="00F21A9D" w:rsidP="00F21A9D">
            <w:pPr>
              <w:tabs>
                <w:tab w:val="decimal" w:pos="918"/>
              </w:tabs>
              <w:spacing w:line="240" w:lineRule="atLeast"/>
              <w:ind w:left="-86" w:right="-86"/>
              <w:jc w:val="both"/>
            </w:pPr>
            <w:r>
              <w:t>14</w:t>
            </w:r>
          </w:p>
        </w:tc>
        <w:tc>
          <w:tcPr>
            <w:tcW w:w="236" w:type="dxa"/>
          </w:tcPr>
          <w:p w:rsidR="00F21A9D" w:rsidRPr="00453442" w:rsidRDefault="00F21A9D" w:rsidP="00F21A9D">
            <w:pPr>
              <w:spacing w:line="240" w:lineRule="atLeast"/>
              <w:ind w:left="-86" w:right="-86"/>
              <w:jc w:val="both"/>
            </w:pPr>
          </w:p>
        </w:tc>
        <w:tc>
          <w:tcPr>
            <w:tcW w:w="1135" w:type="dxa"/>
          </w:tcPr>
          <w:p w:rsidR="00F21A9D" w:rsidRDefault="00F21A9D" w:rsidP="00F21A9D">
            <w:pPr>
              <w:spacing w:line="240" w:lineRule="atLeast"/>
              <w:ind w:left="-86" w:right="-86"/>
              <w:jc w:val="center"/>
            </w:pPr>
            <w:r>
              <w:t>-</w:t>
            </w:r>
          </w:p>
        </w:tc>
      </w:tr>
      <w:tr w:rsidR="00F21A9D" w:rsidRPr="00347BE4" w:rsidTr="00EF5C36">
        <w:tc>
          <w:tcPr>
            <w:tcW w:w="4021" w:type="dxa"/>
            <w:vAlign w:val="center"/>
          </w:tcPr>
          <w:p w:rsidR="00F21A9D" w:rsidRPr="00572915" w:rsidRDefault="00F21A9D" w:rsidP="00F21A9D">
            <w:pPr>
              <w:tabs>
                <w:tab w:val="left" w:pos="1260"/>
              </w:tabs>
              <w:spacing w:line="240" w:lineRule="atLeast"/>
              <w:rPr>
                <w:lang w:val="en-US"/>
              </w:rPr>
            </w:pPr>
            <w:r>
              <w:rPr>
                <w:lang w:val="en-US"/>
              </w:rPr>
              <w:t xml:space="preserve">TPI </w:t>
            </w:r>
            <w:proofErr w:type="spellStart"/>
            <w:r>
              <w:rPr>
                <w:lang w:val="en-US"/>
              </w:rPr>
              <w:t>Polene</w:t>
            </w:r>
            <w:proofErr w:type="spellEnd"/>
            <w:r>
              <w:rPr>
                <w:lang w:val="en-US"/>
              </w:rPr>
              <w:t xml:space="preserve"> Power Investment Co., Ltd.</w:t>
            </w:r>
          </w:p>
        </w:tc>
        <w:tc>
          <w:tcPr>
            <w:tcW w:w="1134" w:type="dxa"/>
            <w:shd w:val="clear" w:color="auto" w:fill="auto"/>
          </w:tcPr>
          <w:p w:rsidR="00F21A9D" w:rsidRPr="00453442" w:rsidRDefault="00F21A9D" w:rsidP="00F21A9D">
            <w:pPr>
              <w:spacing w:line="240" w:lineRule="atLeast"/>
              <w:ind w:left="-86" w:right="-86"/>
              <w:jc w:val="center"/>
            </w:pPr>
            <w:r>
              <w:t>-</w:t>
            </w:r>
          </w:p>
        </w:tc>
        <w:tc>
          <w:tcPr>
            <w:tcW w:w="236" w:type="dxa"/>
          </w:tcPr>
          <w:p w:rsidR="00F21A9D" w:rsidRPr="00453442" w:rsidRDefault="00F21A9D" w:rsidP="00F21A9D">
            <w:pPr>
              <w:spacing w:line="240" w:lineRule="atLeast"/>
              <w:ind w:left="-86" w:right="-86"/>
              <w:jc w:val="both"/>
            </w:pPr>
          </w:p>
        </w:tc>
        <w:tc>
          <w:tcPr>
            <w:tcW w:w="1135" w:type="dxa"/>
          </w:tcPr>
          <w:p w:rsidR="00F21A9D" w:rsidRPr="00453442" w:rsidRDefault="00F21A9D" w:rsidP="00F21A9D">
            <w:pPr>
              <w:spacing w:line="240" w:lineRule="atLeast"/>
              <w:ind w:left="-86" w:right="-86"/>
              <w:jc w:val="center"/>
            </w:pPr>
            <w:r>
              <w:t>-</w:t>
            </w:r>
          </w:p>
        </w:tc>
        <w:tc>
          <w:tcPr>
            <w:tcW w:w="236" w:type="dxa"/>
          </w:tcPr>
          <w:p w:rsidR="00F21A9D" w:rsidRPr="00453442" w:rsidRDefault="00F21A9D" w:rsidP="00F21A9D">
            <w:pPr>
              <w:spacing w:line="240" w:lineRule="atLeast"/>
              <w:ind w:left="-86" w:right="-86"/>
              <w:jc w:val="both"/>
            </w:pPr>
          </w:p>
        </w:tc>
        <w:tc>
          <w:tcPr>
            <w:tcW w:w="1135" w:type="dxa"/>
            <w:shd w:val="clear" w:color="auto" w:fill="auto"/>
          </w:tcPr>
          <w:p w:rsidR="00F21A9D" w:rsidRPr="00CA7D35" w:rsidRDefault="00F21A9D" w:rsidP="00F21A9D">
            <w:pPr>
              <w:tabs>
                <w:tab w:val="decimal" w:pos="918"/>
              </w:tabs>
              <w:spacing w:line="240" w:lineRule="atLeast"/>
              <w:ind w:left="-86" w:right="-86"/>
              <w:jc w:val="both"/>
            </w:pPr>
            <w:r>
              <w:t>34</w:t>
            </w:r>
          </w:p>
        </w:tc>
        <w:tc>
          <w:tcPr>
            <w:tcW w:w="236" w:type="dxa"/>
          </w:tcPr>
          <w:p w:rsidR="00F21A9D" w:rsidRPr="00453442" w:rsidRDefault="00F21A9D" w:rsidP="00F21A9D">
            <w:pPr>
              <w:spacing w:line="240" w:lineRule="atLeast"/>
              <w:ind w:left="-86" w:right="-86"/>
              <w:jc w:val="both"/>
            </w:pPr>
          </w:p>
        </w:tc>
        <w:tc>
          <w:tcPr>
            <w:tcW w:w="1135" w:type="dxa"/>
          </w:tcPr>
          <w:p w:rsidR="00F21A9D" w:rsidRDefault="00F21A9D" w:rsidP="00F21A9D">
            <w:pPr>
              <w:tabs>
                <w:tab w:val="decimal" w:pos="918"/>
              </w:tabs>
              <w:spacing w:line="240" w:lineRule="atLeast"/>
              <w:ind w:left="-86" w:right="-86"/>
              <w:jc w:val="both"/>
            </w:pPr>
            <w:r>
              <w:t>34</w:t>
            </w:r>
          </w:p>
        </w:tc>
      </w:tr>
      <w:tr w:rsidR="00F21A9D" w:rsidRPr="00347BE4" w:rsidTr="00EF5C36">
        <w:tc>
          <w:tcPr>
            <w:tcW w:w="4021" w:type="dxa"/>
          </w:tcPr>
          <w:p w:rsidR="00F21A9D" w:rsidRPr="00D7074E" w:rsidRDefault="00F21A9D" w:rsidP="00F21A9D">
            <w:pPr>
              <w:spacing w:line="240" w:lineRule="atLeast"/>
              <w:ind w:right="65"/>
              <w:jc w:val="both"/>
              <w:rPr>
                <w:rFonts w:cs="Times New Roman"/>
                <w:b/>
                <w:bCs/>
              </w:rPr>
            </w:pPr>
            <w:r w:rsidRPr="00D7074E">
              <w:rPr>
                <w:rFonts w:cs="Times New Roman"/>
                <w:b/>
                <w:bCs/>
              </w:rPr>
              <w:t>Associates</w:t>
            </w:r>
          </w:p>
        </w:tc>
        <w:tc>
          <w:tcPr>
            <w:tcW w:w="1134" w:type="dxa"/>
            <w:shd w:val="clear" w:color="auto" w:fill="auto"/>
          </w:tcPr>
          <w:p w:rsidR="00F21A9D" w:rsidRPr="00D7074E" w:rsidRDefault="00F21A9D" w:rsidP="00F21A9D">
            <w:pPr>
              <w:tabs>
                <w:tab w:val="decimal" w:pos="918"/>
              </w:tabs>
              <w:spacing w:line="240" w:lineRule="atLeast"/>
              <w:ind w:left="-86" w:right="-86"/>
              <w:jc w:val="both"/>
              <w:rPr>
                <w:rFonts w:cs="Times New Roman"/>
              </w:rPr>
            </w:pPr>
          </w:p>
        </w:tc>
        <w:tc>
          <w:tcPr>
            <w:tcW w:w="236" w:type="dxa"/>
          </w:tcPr>
          <w:p w:rsidR="00F21A9D" w:rsidRPr="00D7074E" w:rsidRDefault="00F21A9D" w:rsidP="00F21A9D">
            <w:pPr>
              <w:spacing w:line="240" w:lineRule="atLeast"/>
              <w:ind w:left="-86" w:right="-86"/>
              <w:jc w:val="both"/>
              <w:rPr>
                <w:rFonts w:cs="Times New Roman"/>
              </w:rPr>
            </w:pPr>
          </w:p>
        </w:tc>
        <w:tc>
          <w:tcPr>
            <w:tcW w:w="1135" w:type="dxa"/>
          </w:tcPr>
          <w:p w:rsidR="00F21A9D" w:rsidRPr="00D7074E" w:rsidRDefault="00F21A9D" w:rsidP="00F21A9D">
            <w:pPr>
              <w:tabs>
                <w:tab w:val="decimal" w:pos="918"/>
              </w:tabs>
              <w:spacing w:line="240" w:lineRule="atLeast"/>
              <w:ind w:left="-86" w:right="-86"/>
              <w:jc w:val="both"/>
              <w:rPr>
                <w:rFonts w:cs="Times New Roman"/>
              </w:rPr>
            </w:pPr>
          </w:p>
        </w:tc>
        <w:tc>
          <w:tcPr>
            <w:tcW w:w="236" w:type="dxa"/>
          </w:tcPr>
          <w:p w:rsidR="00F21A9D" w:rsidRPr="00D7074E" w:rsidRDefault="00F21A9D" w:rsidP="00F21A9D">
            <w:pPr>
              <w:spacing w:line="240" w:lineRule="atLeast"/>
              <w:ind w:left="-86" w:right="-86"/>
              <w:jc w:val="both"/>
              <w:rPr>
                <w:rFonts w:cs="Times New Roman"/>
              </w:rPr>
            </w:pPr>
          </w:p>
        </w:tc>
        <w:tc>
          <w:tcPr>
            <w:tcW w:w="1135" w:type="dxa"/>
            <w:shd w:val="clear" w:color="auto" w:fill="auto"/>
          </w:tcPr>
          <w:p w:rsidR="00F21A9D" w:rsidRPr="00D7074E" w:rsidRDefault="00F21A9D" w:rsidP="00F21A9D">
            <w:pPr>
              <w:tabs>
                <w:tab w:val="decimal" w:pos="918"/>
              </w:tabs>
              <w:spacing w:line="240" w:lineRule="atLeast"/>
              <w:ind w:left="-86" w:right="-86"/>
              <w:jc w:val="both"/>
              <w:rPr>
                <w:rFonts w:cs="Times New Roman"/>
              </w:rPr>
            </w:pPr>
          </w:p>
        </w:tc>
        <w:tc>
          <w:tcPr>
            <w:tcW w:w="236" w:type="dxa"/>
          </w:tcPr>
          <w:p w:rsidR="00F21A9D" w:rsidRPr="00D7074E" w:rsidRDefault="00F21A9D" w:rsidP="00F21A9D">
            <w:pPr>
              <w:spacing w:line="240" w:lineRule="atLeast"/>
              <w:ind w:left="-86" w:right="-86"/>
              <w:jc w:val="both"/>
              <w:rPr>
                <w:rFonts w:cs="Times New Roman"/>
              </w:rPr>
            </w:pPr>
          </w:p>
        </w:tc>
        <w:tc>
          <w:tcPr>
            <w:tcW w:w="1135" w:type="dxa"/>
          </w:tcPr>
          <w:p w:rsidR="00F21A9D" w:rsidRPr="00D7074E" w:rsidRDefault="00F21A9D" w:rsidP="00F21A9D">
            <w:pPr>
              <w:tabs>
                <w:tab w:val="decimal" w:pos="918"/>
              </w:tabs>
              <w:spacing w:line="240" w:lineRule="atLeast"/>
              <w:ind w:left="-86" w:right="-86"/>
              <w:jc w:val="both"/>
              <w:rPr>
                <w:rFonts w:cs="Times New Roman"/>
              </w:rPr>
            </w:pPr>
          </w:p>
        </w:tc>
      </w:tr>
      <w:tr w:rsidR="00F21A9D" w:rsidRPr="00347BE4" w:rsidTr="0099389D">
        <w:tc>
          <w:tcPr>
            <w:tcW w:w="4021" w:type="dxa"/>
          </w:tcPr>
          <w:p w:rsidR="00F21A9D" w:rsidRPr="00D7074E" w:rsidRDefault="00F21A9D" w:rsidP="00F21A9D">
            <w:pPr>
              <w:tabs>
                <w:tab w:val="left" w:pos="540"/>
              </w:tabs>
              <w:spacing w:line="240" w:lineRule="atLeast"/>
              <w:jc w:val="both"/>
              <w:rPr>
                <w:rFonts w:cs="Times New Roman"/>
                <w:lang w:val="en-US"/>
              </w:rPr>
            </w:pPr>
            <w:r w:rsidRPr="00D7074E">
              <w:rPr>
                <w:rFonts w:cs="Times New Roman"/>
                <w:lang w:val="en-US"/>
              </w:rPr>
              <w:t>BUI Life Insurance Public Co., Ltd.</w:t>
            </w:r>
          </w:p>
        </w:tc>
        <w:tc>
          <w:tcPr>
            <w:tcW w:w="1134" w:type="dxa"/>
            <w:shd w:val="clear" w:color="auto" w:fill="auto"/>
          </w:tcPr>
          <w:p w:rsidR="00F21A9D" w:rsidRPr="00D7074E" w:rsidRDefault="001C2794" w:rsidP="00F21A9D">
            <w:pPr>
              <w:tabs>
                <w:tab w:val="decimal" w:pos="918"/>
              </w:tabs>
              <w:spacing w:line="240" w:lineRule="atLeast"/>
              <w:ind w:left="-86" w:right="-86"/>
              <w:jc w:val="both"/>
              <w:rPr>
                <w:rFonts w:cs="Times New Roman"/>
              </w:rPr>
            </w:pPr>
            <w:r>
              <w:rPr>
                <w:rFonts w:cs="Times New Roman"/>
              </w:rPr>
              <w:t>8,415</w:t>
            </w:r>
          </w:p>
        </w:tc>
        <w:tc>
          <w:tcPr>
            <w:tcW w:w="236" w:type="dxa"/>
          </w:tcPr>
          <w:p w:rsidR="00F21A9D" w:rsidRPr="00D7074E" w:rsidRDefault="00F21A9D" w:rsidP="00F21A9D">
            <w:pPr>
              <w:spacing w:line="240" w:lineRule="atLeast"/>
              <w:ind w:left="-86" w:right="-86"/>
              <w:jc w:val="both"/>
              <w:rPr>
                <w:rFonts w:cs="Times New Roman"/>
              </w:rPr>
            </w:pPr>
          </w:p>
        </w:tc>
        <w:tc>
          <w:tcPr>
            <w:tcW w:w="1135" w:type="dxa"/>
          </w:tcPr>
          <w:p w:rsidR="00F21A9D" w:rsidRPr="00D7074E" w:rsidRDefault="00F21A9D" w:rsidP="00F21A9D">
            <w:pPr>
              <w:tabs>
                <w:tab w:val="decimal" w:pos="918"/>
              </w:tabs>
              <w:spacing w:line="240" w:lineRule="atLeast"/>
              <w:ind w:left="-86" w:right="-86"/>
              <w:jc w:val="both"/>
              <w:rPr>
                <w:rFonts w:cs="Times New Roman"/>
              </w:rPr>
            </w:pPr>
            <w:r>
              <w:rPr>
                <w:rFonts w:cs="Times New Roman"/>
              </w:rPr>
              <w:t>6,503</w:t>
            </w:r>
          </w:p>
        </w:tc>
        <w:tc>
          <w:tcPr>
            <w:tcW w:w="236" w:type="dxa"/>
          </w:tcPr>
          <w:p w:rsidR="00F21A9D" w:rsidRPr="00D7074E" w:rsidRDefault="00F21A9D" w:rsidP="00F21A9D">
            <w:pPr>
              <w:spacing w:line="240" w:lineRule="atLeast"/>
              <w:ind w:left="-86" w:right="-86"/>
              <w:jc w:val="both"/>
              <w:rPr>
                <w:rFonts w:cs="Times New Roman"/>
              </w:rPr>
            </w:pPr>
          </w:p>
        </w:tc>
        <w:tc>
          <w:tcPr>
            <w:tcW w:w="1135" w:type="dxa"/>
            <w:shd w:val="clear" w:color="auto" w:fill="auto"/>
          </w:tcPr>
          <w:p w:rsidR="00F21A9D" w:rsidRPr="00961801" w:rsidRDefault="00F21A9D" w:rsidP="00F21A9D">
            <w:pPr>
              <w:tabs>
                <w:tab w:val="decimal" w:pos="918"/>
              </w:tabs>
              <w:spacing w:line="240" w:lineRule="atLeast"/>
              <w:ind w:left="-86" w:right="-86"/>
              <w:jc w:val="both"/>
              <w:rPr>
                <w:rFonts w:cs="Times New Roman"/>
              </w:rPr>
            </w:pPr>
            <w:r>
              <w:rPr>
                <w:rFonts w:cs="Times New Roman"/>
              </w:rPr>
              <w:t>7,126</w:t>
            </w:r>
          </w:p>
        </w:tc>
        <w:tc>
          <w:tcPr>
            <w:tcW w:w="236" w:type="dxa"/>
          </w:tcPr>
          <w:p w:rsidR="00F21A9D" w:rsidRPr="00D7074E" w:rsidRDefault="00F21A9D" w:rsidP="00F21A9D">
            <w:pPr>
              <w:spacing w:line="240" w:lineRule="atLeast"/>
              <w:ind w:left="-86" w:right="-86"/>
              <w:jc w:val="both"/>
              <w:rPr>
                <w:rFonts w:cs="Times New Roman"/>
              </w:rPr>
            </w:pPr>
          </w:p>
        </w:tc>
        <w:tc>
          <w:tcPr>
            <w:tcW w:w="1135" w:type="dxa"/>
          </w:tcPr>
          <w:p w:rsidR="00F21A9D" w:rsidRPr="00D7074E" w:rsidRDefault="00F21A9D" w:rsidP="00F21A9D">
            <w:pPr>
              <w:tabs>
                <w:tab w:val="decimal" w:pos="918"/>
              </w:tabs>
              <w:spacing w:line="240" w:lineRule="atLeast"/>
              <w:ind w:left="-86" w:right="-86"/>
              <w:jc w:val="both"/>
              <w:rPr>
                <w:rFonts w:cs="Times New Roman"/>
              </w:rPr>
            </w:pPr>
            <w:r>
              <w:rPr>
                <w:rFonts w:cs="Times New Roman"/>
              </w:rPr>
              <w:t>5,705</w:t>
            </w:r>
          </w:p>
        </w:tc>
      </w:tr>
      <w:tr w:rsidR="00F21A9D" w:rsidRPr="00347BE4" w:rsidTr="0099389D">
        <w:tc>
          <w:tcPr>
            <w:tcW w:w="4021" w:type="dxa"/>
          </w:tcPr>
          <w:p w:rsidR="00F21A9D" w:rsidRPr="00D7074E" w:rsidRDefault="00F21A9D" w:rsidP="00F21A9D">
            <w:pPr>
              <w:tabs>
                <w:tab w:val="left" w:pos="540"/>
              </w:tabs>
              <w:spacing w:line="240" w:lineRule="atLeast"/>
              <w:jc w:val="both"/>
              <w:rPr>
                <w:rFonts w:cs="Times New Roman"/>
                <w:lang w:val="en-US"/>
              </w:rPr>
            </w:pPr>
            <w:r w:rsidRPr="00D7074E">
              <w:rPr>
                <w:rFonts w:cs="Times New Roman"/>
                <w:lang w:val="en-US"/>
              </w:rPr>
              <w:t>United Grain Industry Co., Ltd.</w:t>
            </w:r>
          </w:p>
        </w:tc>
        <w:tc>
          <w:tcPr>
            <w:tcW w:w="1134" w:type="dxa"/>
            <w:shd w:val="clear" w:color="auto" w:fill="auto"/>
          </w:tcPr>
          <w:p w:rsidR="00F21A9D" w:rsidRPr="00D7074E" w:rsidRDefault="001C2794" w:rsidP="00F21A9D">
            <w:pPr>
              <w:tabs>
                <w:tab w:val="decimal" w:pos="918"/>
              </w:tabs>
              <w:spacing w:line="240" w:lineRule="atLeast"/>
              <w:ind w:left="-86" w:right="-86"/>
              <w:jc w:val="both"/>
              <w:rPr>
                <w:rFonts w:cs="Times New Roman"/>
              </w:rPr>
            </w:pPr>
            <w:r>
              <w:rPr>
                <w:rFonts w:cs="Times New Roman"/>
              </w:rPr>
              <w:t>5,536</w:t>
            </w:r>
          </w:p>
        </w:tc>
        <w:tc>
          <w:tcPr>
            <w:tcW w:w="236" w:type="dxa"/>
          </w:tcPr>
          <w:p w:rsidR="00F21A9D" w:rsidRPr="00D7074E" w:rsidRDefault="00F21A9D" w:rsidP="00F21A9D">
            <w:pPr>
              <w:spacing w:line="240" w:lineRule="atLeast"/>
              <w:ind w:left="-86" w:right="-86"/>
              <w:jc w:val="both"/>
              <w:rPr>
                <w:rFonts w:cs="Times New Roman"/>
              </w:rPr>
            </w:pPr>
          </w:p>
        </w:tc>
        <w:tc>
          <w:tcPr>
            <w:tcW w:w="1135" w:type="dxa"/>
          </w:tcPr>
          <w:p w:rsidR="00F21A9D" w:rsidRPr="00D7074E" w:rsidRDefault="00F21A9D" w:rsidP="00F21A9D">
            <w:pPr>
              <w:tabs>
                <w:tab w:val="decimal" w:pos="918"/>
              </w:tabs>
              <w:spacing w:line="240" w:lineRule="atLeast"/>
              <w:ind w:left="-86" w:right="-86"/>
              <w:jc w:val="both"/>
              <w:rPr>
                <w:rFonts w:cs="Times New Roman"/>
              </w:rPr>
            </w:pPr>
            <w:r>
              <w:rPr>
                <w:rFonts w:cs="Times New Roman"/>
              </w:rPr>
              <w:t>3,289</w:t>
            </w:r>
          </w:p>
        </w:tc>
        <w:tc>
          <w:tcPr>
            <w:tcW w:w="236" w:type="dxa"/>
          </w:tcPr>
          <w:p w:rsidR="00F21A9D" w:rsidRPr="00D7074E" w:rsidRDefault="00F21A9D" w:rsidP="00F21A9D">
            <w:pPr>
              <w:spacing w:line="240" w:lineRule="atLeast"/>
              <w:ind w:left="-86" w:right="-86"/>
              <w:jc w:val="both"/>
              <w:rPr>
                <w:rFonts w:cs="Times New Roman"/>
              </w:rPr>
            </w:pPr>
          </w:p>
        </w:tc>
        <w:tc>
          <w:tcPr>
            <w:tcW w:w="1135" w:type="dxa"/>
            <w:shd w:val="clear" w:color="auto" w:fill="auto"/>
          </w:tcPr>
          <w:p w:rsidR="00F21A9D" w:rsidRPr="00961801" w:rsidRDefault="00F21A9D" w:rsidP="00F21A9D">
            <w:pPr>
              <w:spacing w:line="240" w:lineRule="atLeast"/>
              <w:ind w:left="-86" w:right="-86"/>
              <w:jc w:val="center"/>
              <w:rPr>
                <w:rFonts w:cs="Times New Roman"/>
              </w:rPr>
            </w:pPr>
            <w:r>
              <w:rPr>
                <w:rFonts w:cs="Times New Roman"/>
              </w:rPr>
              <w:t>-</w:t>
            </w:r>
          </w:p>
        </w:tc>
        <w:tc>
          <w:tcPr>
            <w:tcW w:w="236" w:type="dxa"/>
          </w:tcPr>
          <w:p w:rsidR="00F21A9D" w:rsidRPr="00D7074E" w:rsidRDefault="00F21A9D" w:rsidP="00F21A9D">
            <w:pPr>
              <w:spacing w:line="240" w:lineRule="atLeast"/>
              <w:ind w:left="-86" w:right="-86"/>
              <w:jc w:val="both"/>
              <w:rPr>
                <w:rFonts w:cs="Times New Roman"/>
              </w:rPr>
            </w:pPr>
          </w:p>
        </w:tc>
        <w:tc>
          <w:tcPr>
            <w:tcW w:w="1135" w:type="dxa"/>
          </w:tcPr>
          <w:p w:rsidR="00F21A9D" w:rsidRPr="00D7074E" w:rsidRDefault="00F21A9D" w:rsidP="00F21A9D">
            <w:pPr>
              <w:spacing w:line="240" w:lineRule="atLeast"/>
              <w:ind w:left="-86" w:right="-86"/>
              <w:jc w:val="center"/>
              <w:rPr>
                <w:rFonts w:cs="Times New Roman"/>
              </w:rPr>
            </w:pPr>
            <w:r>
              <w:rPr>
                <w:rFonts w:cs="Times New Roman"/>
              </w:rPr>
              <w:t>-</w:t>
            </w:r>
          </w:p>
        </w:tc>
      </w:tr>
      <w:tr w:rsidR="00F21A9D" w:rsidRPr="00347BE4" w:rsidTr="0099389D">
        <w:tc>
          <w:tcPr>
            <w:tcW w:w="4021" w:type="dxa"/>
          </w:tcPr>
          <w:p w:rsidR="00F21A9D" w:rsidRPr="00D7074E" w:rsidRDefault="00F21A9D" w:rsidP="00F21A9D">
            <w:pPr>
              <w:tabs>
                <w:tab w:val="left" w:pos="540"/>
              </w:tabs>
              <w:spacing w:line="240" w:lineRule="atLeast"/>
              <w:rPr>
                <w:rFonts w:cs="Times New Roman"/>
                <w:lang w:val="en-US"/>
              </w:rPr>
            </w:pPr>
            <w:r w:rsidRPr="00D7074E">
              <w:rPr>
                <w:rFonts w:cs="Times New Roman"/>
                <w:b/>
                <w:bCs/>
                <w:lang w:val="en-US"/>
              </w:rPr>
              <w:t>Other related parties</w:t>
            </w:r>
          </w:p>
        </w:tc>
        <w:tc>
          <w:tcPr>
            <w:tcW w:w="1134" w:type="dxa"/>
            <w:shd w:val="clear" w:color="auto" w:fill="auto"/>
            <w:vAlign w:val="center"/>
          </w:tcPr>
          <w:p w:rsidR="00F21A9D" w:rsidRPr="00D7074E" w:rsidRDefault="00F21A9D" w:rsidP="00F21A9D">
            <w:pPr>
              <w:tabs>
                <w:tab w:val="decimal" w:pos="918"/>
              </w:tabs>
              <w:spacing w:line="240" w:lineRule="atLeast"/>
              <w:ind w:left="-86" w:right="-86"/>
              <w:jc w:val="both"/>
              <w:rPr>
                <w:rFonts w:cs="Times New Roman"/>
              </w:rPr>
            </w:pPr>
          </w:p>
        </w:tc>
        <w:tc>
          <w:tcPr>
            <w:tcW w:w="236" w:type="dxa"/>
          </w:tcPr>
          <w:p w:rsidR="00F21A9D" w:rsidRPr="00D7074E" w:rsidRDefault="00F21A9D" w:rsidP="00F21A9D">
            <w:pPr>
              <w:spacing w:line="240" w:lineRule="atLeast"/>
              <w:ind w:left="-86" w:right="-86"/>
              <w:jc w:val="both"/>
              <w:rPr>
                <w:rFonts w:cs="Times New Roman"/>
              </w:rPr>
            </w:pPr>
          </w:p>
        </w:tc>
        <w:tc>
          <w:tcPr>
            <w:tcW w:w="1135" w:type="dxa"/>
            <w:vAlign w:val="center"/>
          </w:tcPr>
          <w:p w:rsidR="00F21A9D" w:rsidRPr="00D7074E" w:rsidRDefault="00F21A9D" w:rsidP="00F21A9D">
            <w:pPr>
              <w:tabs>
                <w:tab w:val="decimal" w:pos="918"/>
              </w:tabs>
              <w:spacing w:line="240" w:lineRule="atLeast"/>
              <w:ind w:left="-86" w:right="-86"/>
              <w:jc w:val="both"/>
              <w:rPr>
                <w:rFonts w:cs="Times New Roman"/>
              </w:rPr>
            </w:pPr>
          </w:p>
        </w:tc>
        <w:tc>
          <w:tcPr>
            <w:tcW w:w="236" w:type="dxa"/>
          </w:tcPr>
          <w:p w:rsidR="00F21A9D" w:rsidRPr="00D7074E" w:rsidRDefault="00F21A9D" w:rsidP="00F21A9D">
            <w:pPr>
              <w:spacing w:line="240" w:lineRule="atLeast"/>
              <w:ind w:left="-86" w:right="-86"/>
              <w:jc w:val="both"/>
              <w:rPr>
                <w:rFonts w:cs="Times New Roman"/>
              </w:rPr>
            </w:pPr>
          </w:p>
        </w:tc>
        <w:tc>
          <w:tcPr>
            <w:tcW w:w="1135" w:type="dxa"/>
            <w:shd w:val="clear" w:color="auto" w:fill="auto"/>
          </w:tcPr>
          <w:p w:rsidR="00F21A9D" w:rsidRPr="00961801" w:rsidRDefault="00F21A9D" w:rsidP="00F21A9D">
            <w:pPr>
              <w:tabs>
                <w:tab w:val="decimal" w:pos="918"/>
              </w:tabs>
              <w:spacing w:line="240" w:lineRule="atLeast"/>
              <w:ind w:left="-86" w:right="-86"/>
              <w:jc w:val="both"/>
              <w:rPr>
                <w:rFonts w:cs="Times New Roman"/>
              </w:rPr>
            </w:pPr>
          </w:p>
        </w:tc>
        <w:tc>
          <w:tcPr>
            <w:tcW w:w="236" w:type="dxa"/>
          </w:tcPr>
          <w:p w:rsidR="00F21A9D" w:rsidRPr="00D7074E" w:rsidRDefault="00F21A9D" w:rsidP="00F21A9D">
            <w:pPr>
              <w:spacing w:line="240" w:lineRule="atLeast"/>
              <w:ind w:left="-86" w:right="-86"/>
              <w:jc w:val="both"/>
              <w:rPr>
                <w:rFonts w:cs="Times New Roman"/>
              </w:rPr>
            </w:pPr>
          </w:p>
        </w:tc>
        <w:tc>
          <w:tcPr>
            <w:tcW w:w="1135" w:type="dxa"/>
          </w:tcPr>
          <w:p w:rsidR="00F21A9D" w:rsidRPr="00D7074E" w:rsidRDefault="00F21A9D" w:rsidP="00F21A9D">
            <w:pPr>
              <w:tabs>
                <w:tab w:val="decimal" w:pos="918"/>
              </w:tabs>
              <w:spacing w:line="240" w:lineRule="atLeast"/>
              <w:ind w:left="-86" w:right="-86"/>
              <w:jc w:val="both"/>
              <w:rPr>
                <w:rFonts w:cs="Times New Roman"/>
              </w:rPr>
            </w:pPr>
          </w:p>
        </w:tc>
      </w:tr>
      <w:tr w:rsidR="00F21A9D" w:rsidRPr="00347BE4" w:rsidTr="0099389D">
        <w:tc>
          <w:tcPr>
            <w:tcW w:w="4021" w:type="dxa"/>
          </w:tcPr>
          <w:p w:rsidR="00F21A9D" w:rsidRPr="00D7074E" w:rsidRDefault="00F21A9D" w:rsidP="00F21A9D">
            <w:pPr>
              <w:tabs>
                <w:tab w:val="left" w:pos="540"/>
              </w:tabs>
              <w:spacing w:line="240" w:lineRule="atLeast"/>
              <w:rPr>
                <w:rFonts w:cs="Times New Roman"/>
                <w:spacing w:val="-2"/>
                <w:lang w:val="en-US"/>
              </w:rPr>
            </w:pPr>
            <w:r w:rsidRPr="00D7074E">
              <w:rPr>
                <w:rFonts w:cs="Times New Roman"/>
                <w:spacing w:val="-2"/>
              </w:rPr>
              <w:t>Bangkok Union Insurance Public Co., Ltd</w:t>
            </w:r>
            <w:r w:rsidRPr="00D7074E">
              <w:rPr>
                <w:rFonts w:cs="Times New Roman"/>
                <w:spacing w:val="-2"/>
                <w:lang w:val="en-US"/>
              </w:rPr>
              <w:t>.</w:t>
            </w:r>
          </w:p>
        </w:tc>
        <w:tc>
          <w:tcPr>
            <w:tcW w:w="1134" w:type="dxa"/>
            <w:shd w:val="clear" w:color="auto" w:fill="auto"/>
          </w:tcPr>
          <w:p w:rsidR="00F21A9D" w:rsidRPr="00D7074E" w:rsidRDefault="001C2794" w:rsidP="00F21A9D">
            <w:pPr>
              <w:tabs>
                <w:tab w:val="decimal" w:pos="918"/>
              </w:tabs>
              <w:spacing w:line="240" w:lineRule="atLeast"/>
              <w:ind w:left="-86" w:right="-86"/>
              <w:jc w:val="both"/>
              <w:rPr>
                <w:rFonts w:cs="Times New Roman"/>
              </w:rPr>
            </w:pPr>
            <w:r>
              <w:rPr>
                <w:rFonts w:cs="Times New Roman"/>
              </w:rPr>
              <w:t>36,690</w:t>
            </w:r>
          </w:p>
        </w:tc>
        <w:tc>
          <w:tcPr>
            <w:tcW w:w="236" w:type="dxa"/>
          </w:tcPr>
          <w:p w:rsidR="00F21A9D" w:rsidRPr="00D7074E" w:rsidRDefault="00F21A9D" w:rsidP="00F21A9D">
            <w:pPr>
              <w:spacing w:line="240" w:lineRule="atLeast"/>
              <w:ind w:left="-86" w:right="-86"/>
              <w:jc w:val="both"/>
              <w:rPr>
                <w:rFonts w:cs="Times New Roman"/>
              </w:rPr>
            </w:pPr>
          </w:p>
        </w:tc>
        <w:tc>
          <w:tcPr>
            <w:tcW w:w="1135" w:type="dxa"/>
          </w:tcPr>
          <w:p w:rsidR="00F21A9D" w:rsidRPr="00D7074E" w:rsidRDefault="00F21A9D" w:rsidP="00F21A9D">
            <w:pPr>
              <w:tabs>
                <w:tab w:val="decimal" w:pos="918"/>
              </w:tabs>
              <w:spacing w:line="240" w:lineRule="atLeast"/>
              <w:ind w:left="-86" w:right="-86"/>
              <w:jc w:val="both"/>
              <w:rPr>
                <w:rFonts w:cs="Times New Roman"/>
              </w:rPr>
            </w:pPr>
            <w:r>
              <w:rPr>
                <w:rFonts w:cs="Times New Roman"/>
              </w:rPr>
              <w:t>49,856</w:t>
            </w:r>
          </w:p>
        </w:tc>
        <w:tc>
          <w:tcPr>
            <w:tcW w:w="236" w:type="dxa"/>
          </w:tcPr>
          <w:p w:rsidR="00F21A9D" w:rsidRPr="00D7074E" w:rsidRDefault="00F21A9D" w:rsidP="00F21A9D">
            <w:pPr>
              <w:spacing w:line="240" w:lineRule="atLeast"/>
              <w:ind w:left="-86" w:right="-86"/>
              <w:jc w:val="both"/>
              <w:rPr>
                <w:rFonts w:cs="Times New Roman"/>
              </w:rPr>
            </w:pPr>
          </w:p>
        </w:tc>
        <w:tc>
          <w:tcPr>
            <w:tcW w:w="1135" w:type="dxa"/>
            <w:shd w:val="clear" w:color="auto" w:fill="auto"/>
          </w:tcPr>
          <w:p w:rsidR="00F21A9D" w:rsidRPr="00961801" w:rsidRDefault="00F21A9D" w:rsidP="00F21A9D">
            <w:pPr>
              <w:tabs>
                <w:tab w:val="decimal" w:pos="918"/>
              </w:tabs>
              <w:spacing w:line="240" w:lineRule="atLeast"/>
              <w:ind w:left="-86" w:right="-86"/>
              <w:jc w:val="both"/>
              <w:rPr>
                <w:rFonts w:cs="Times New Roman"/>
              </w:rPr>
            </w:pPr>
            <w:r>
              <w:rPr>
                <w:rFonts w:cs="Times New Roman"/>
              </w:rPr>
              <w:t>36,373</w:t>
            </w:r>
          </w:p>
        </w:tc>
        <w:tc>
          <w:tcPr>
            <w:tcW w:w="236" w:type="dxa"/>
          </w:tcPr>
          <w:p w:rsidR="00F21A9D" w:rsidRPr="00D7074E" w:rsidRDefault="00F21A9D" w:rsidP="00F21A9D">
            <w:pPr>
              <w:spacing w:line="240" w:lineRule="atLeast"/>
              <w:ind w:left="-86" w:right="-86"/>
              <w:jc w:val="both"/>
              <w:rPr>
                <w:rFonts w:cs="Times New Roman"/>
              </w:rPr>
            </w:pPr>
          </w:p>
        </w:tc>
        <w:tc>
          <w:tcPr>
            <w:tcW w:w="1135" w:type="dxa"/>
          </w:tcPr>
          <w:p w:rsidR="00F21A9D" w:rsidRPr="00D7074E" w:rsidRDefault="00F21A9D" w:rsidP="00F21A9D">
            <w:pPr>
              <w:tabs>
                <w:tab w:val="decimal" w:pos="918"/>
              </w:tabs>
              <w:spacing w:line="240" w:lineRule="atLeast"/>
              <w:ind w:left="-86" w:right="-86"/>
              <w:jc w:val="both"/>
              <w:rPr>
                <w:rFonts w:cs="Times New Roman"/>
              </w:rPr>
            </w:pPr>
            <w:r>
              <w:rPr>
                <w:rFonts w:cs="Times New Roman"/>
              </w:rPr>
              <w:t>28,074</w:t>
            </w:r>
          </w:p>
        </w:tc>
      </w:tr>
      <w:tr w:rsidR="00F21A9D" w:rsidRPr="00347BE4" w:rsidTr="0099389D">
        <w:tc>
          <w:tcPr>
            <w:tcW w:w="4021" w:type="dxa"/>
          </w:tcPr>
          <w:p w:rsidR="00F21A9D" w:rsidRPr="00D7074E" w:rsidRDefault="00F21A9D" w:rsidP="00F21A9D">
            <w:pPr>
              <w:tabs>
                <w:tab w:val="left" w:pos="540"/>
              </w:tabs>
              <w:spacing w:line="240" w:lineRule="atLeast"/>
              <w:rPr>
                <w:rFonts w:cs="Times New Roman"/>
                <w:lang w:val="en-US"/>
              </w:rPr>
            </w:pPr>
            <w:proofErr w:type="spellStart"/>
            <w:r w:rsidRPr="00D7074E">
              <w:rPr>
                <w:rFonts w:cs="Times New Roman"/>
                <w:lang w:val="en-US"/>
              </w:rPr>
              <w:t>Pornchai</w:t>
            </w:r>
            <w:proofErr w:type="spellEnd"/>
            <w:r w:rsidRPr="00D7074E">
              <w:rPr>
                <w:rFonts w:cs="Times New Roman"/>
                <w:lang w:val="en-US"/>
              </w:rPr>
              <w:t xml:space="preserve"> Enterprise Co., Ltd.</w:t>
            </w:r>
          </w:p>
        </w:tc>
        <w:tc>
          <w:tcPr>
            <w:tcW w:w="1134" w:type="dxa"/>
            <w:shd w:val="clear" w:color="auto" w:fill="auto"/>
          </w:tcPr>
          <w:p w:rsidR="00F21A9D" w:rsidRPr="00D7074E" w:rsidRDefault="001C2794" w:rsidP="00F21A9D">
            <w:pPr>
              <w:tabs>
                <w:tab w:val="decimal" w:pos="918"/>
              </w:tabs>
              <w:spacing w:line="240" w:lineRule="atLeast"/>
              <w:ind w:left="-86" w:right="-86"/>
              <w:jc w:val="both"/>
              <w:rPr>
                <w:rFonts w:cs="Times New Roman"/>
              </w:rPr>
            </w:pPr>
            <w:r>
              <w:rPr>
                <w:rFonts w:cs="Times New Roman"/>
              </w:rPr>
              <w:t>1,710</w:t>
            </w:r>
          </w:p>
        </w:tc>
        <w:tc>
          <w:tcPr>
            <w:tcW w:w="236" w:type="dxa"/>
          </w:tcPr>
          <w:p w:rsidR="00F21A9D" w:rsidRPr="00D7074E" w:rsidRDefault="00F21A9D" w:rsidP="00F21A9D">
            <w:pPr>
              <w:spacing w:line="240" w:lineRule="atLeast"/>
              <w:ind w:left="-86" w:right="-86"/>
              <w:jc w:val="both"/>
              <w:rPr>
                <w:rFonts w:cs="Times New Roman"/>
              </w:rPr>
            </w:pPr>
          </w:p>
        </w:tc>
        <w:tc>
          <w:tcPr>
            <w:tcW w:w="1135" w:type="dxa"/>
          </w:tcPr>
          <w:p w:rsidR="00F21A9D" w:rsidRPr="00D7074E" w:rsidRDefault="00F21A9D" w:rsidP="00F21A9D">
            <w:pPr>
              <w:tabs>
                <w:tab w:val="decimal" w:pos="918"/>
              </w:tabs>
              <w:spacing w:line="240" w:lineRule="atLeast"/>
              <w:ind w:left="-86" w:right="-86"/>
              <w:jc w:val="both"/>
              <w:rPr>
                <w:rFonts w:cs="Times New Roman"/>
              </w:rPr>
            </w:pPr>
            <w:r>
              <w:rPr>
                <w:rFonts w:cs="Times New Roman"/>
              </w:rPr>
              <w:t>983</w:t>
            </w:r>
          </w:p>
        </w:tc>
        <w:tc>
          <w:tcPr>
            <w:tcW w:w="236" w:type="dxa"/>
          </w:tcPr>
          <w:p w:rsidR="00F21A9D" w:rsidRPr="00D7074E" w:rsidRDefault="00F21A9D" w:rsidP="00F21A9D">
            <w:pPr>
              <w:spacing w:line="240" w:lineRule="atLeast"/>
              <w:ind w:left="-86" w:right="-86"/>
              <w:jc w:val="both"/>
              <w:rPr>
                <w:rFonts w:cs="Times New Roman"/>
              </w:rPr>
            </w:pPr>
          </w:p>
        </w:tc>
        <w:tc>
          <w:tcPr>
            <w:tcW w:w="1135" w:type="dxa"/>
            <w:shd w:val="clear" w:color="auto" w:fill="auto"/>
          </w:tcPr>
          <w:p w:rsidR="00F21A9D" w:rsidRPr="00961801" w:rsidRDefault="00F21A9D" w:rsidP="00F21A9D">
            <w:pPr>
              <w:tabs>
                <w:tab w:val="decimal" w:pos="918"/>
              </w:tabs>
              <w:spacing w:line="240" w:lineRule="atLeast"/>
              <w:ind w:left="-86" w:right="-86"/>
              <w:jc w:val="both"/>
              <w:rPr>
                <w:rFonts w:cs="Times New Roman"/>
              </w:rPr>
            </w:pPr>
            <w:r>
              <w:rPr>
                <w:rFonts w:cs="Times New Roman"/>
              </w:rPr>
              <w:t>1,127</w:t>
            </w:r>
          </w:p>
        </w:tc>
        <w:tc>
          <w:tcPr>
            <w:tcW w:w="236" w:type="dxa"/>
          </w:tcPr>
          <w:p w:rsidR="00F21A9D" w:rsidRPr="00D7074E" w:rsidRDefault="00F21A9D" w:rsidP="00F21A9D">
            <w:pPr>
              <w:spacing w:line="240" w:lineRule="atLeast"/>
              <w:ind w:left="-86" w:right="-86"/>
              <w:jc w:val="both"/>
              <w:rPr>
                <w:rFonts w:cs="Times New Roman"/>
              </w:rPr>
            </w:pPr>
          </w:p>
        </w:tc>
        <w:tc>
          <w:tcPr>
            <w:tcW w:w="1135" w:type="dxa"/>
          </w:tcPr>
          <w:p w:rsidR="00F21A9D" w:rsidRPr="00D7074E" w:rsidRDefault="00F21A9D" w:rsidP="00F21A9D">
            <w:pPr>
              <w:tabs>
                <w:tab w:val="decimal" w:pos="918"/>
              </w:tabs>
              <w:spacing w:line="240" w:lineRule="atLeast"/>
              <w:ind w:left="-86" w:right="-86"/>
              <w:jc w:val="both"/>
              <w:rPr>
                <w:rFonts w:cs="Times New Roman"/>
              </w:rPr>
            </w:pPr>
            <w:r>
              <w:rPr>
                <w:rFonts w:cs="Times New Roman"/>
              </w:rPr>
              <w:t>422</w:t>
            </w:r>
          </w:p>
        </w:tc>
      </w:tr>
      <w:tr w:rsidR="00F21A9D" w:rsidRPr="00347BE4" w:rsidTr="0099389D">
        <w:tc>
          <w:tcPr>
            <w:tcW w:w="4021" w:type="dxa"/>
          </w:tcPr>
          <w:p w:rsidR="00F21A9D" w:rsidRPr="00D7074E" w:rsidRDefault="00F21A9D" w:rsidP="00F21A9D">
            <w:pPr>
              <w:tabs>
                <w:tab w:val="left" w:pos="540"/>
              </w:tabs>
              <w:spacing w:line="240" w:lineRule="atLeast"/>
              <w:rPr>
                <w:rFonts w:cs="Times New Roman"/>
                <w:lang w:val="en-US"/>
              </w:rPr>
            </w:pPr>
            <w:r w:rsidRPr="00D7074E">
              <w:rPr>
                <w:rFonts w:cs="Times New Roman"/>
                <w:lang w:val="en-US"/>
              </w:rPr>
              <w:t>Rayong Forest Co., Ltd.</w:t>
            </w:r>
          </w:p>
        </w:tc>
        <w:tc>
          <w:tcPr>
            <w:tcW w:w="1134" w:type="dxa"/>
            <w:shd w:val="clear" w:color="auto" w:fill="auto"/>
          </w:tcPr>
          <w:p w:rsidR="00F21A9D" w:rsidRPr="00D7074E" w:rsidRDefault="001C2794" w:rsidP="00F21A9D">
            <w:pPr>
              <w:tabs>
                <w:tab w:val="decimal" w:pos="918"/>
              </w:tabs>
              <w:spacing w:line="240" w:lineRule="atLeast"/>
              <w:ind w:left="-86" w:right="-86"/>
              <w:jc w:val="both"/>
              <w:rPr>
                <w:rFonts w:cs="Times New Roman"/>
                <w:lang w:val="en-US"/>
              </w:rPr>
            </w:pPr>
            <w:r>
              <w:rPr>
                <w:rFonts w:cs="Times New Roman"/>
                <w:lang w:val="en-US"/>
              </w:rPr>
              <w:t>45</w:t>
            </w:r>
          </w:p>
        </w:tc>
        <w:tc>
          <w:tcPr>
            <w:tcW w:w="236" w:type="dxa"/>
          </w:tcPr>
          <w:p w:rsidR="00F21A9D" w:rsidRPr="00D7074E" w:rsidRDefault="00F21A9D" w:rsidP="00F21A9D">
            <w:pPr>
              <w:spacing w:line="240" w:lineRule="atLeast"/>
              <w:ind w:left="-86" w:right="-86"/>
              <w:jc w:val="both"/>
              <w:rPr>
                <w:rFonts w:cs="Times New Roman"/>
              </w:rPr>
            </w:pPr>
          </w:p>
        </w:tc>
        <w:tc>
          <w:tcPr>
            <w:tcW w:w="1135" w:type="dxa"/>
          </w:tcPr>
          <w:p w:rsidR="00F21A9D" w:rsidRPr="00D7074E" w:rsidRDefault="00F21A9D" w:rsidP="00F21A9D">
            <w:pPr>
              <w:tabs>
                <w:tab w:val="decimal" w:pos="918"/>
              </w:tabs>
              <w:spacing w:line="240" w:lineRule="atLeast"/>
              <w:ind w:left="-86" w:right="-86"/>
              <w:jc w:val="both"/>
              <w:rPr>
                <w:rFonts w:cs="Times New Roman"/>
                <w:lang w:val="en-US"/>
              </w:rPr>
            </w:pPr>
            <w:r>
              <w:rPr>
                <w:rFonts w:cs="Times New Roman"/>
                <w:lang w:val="en-US"/>
              </w:rPr>
              <w:t>74</w:t>
            </w:r>
          </w:p>
        </w:tc>
        <w:tc>
          <w:tcPr>
            <w:tcW w:w="236" w:type="dxa"/>
          </w:tcPr>
          <w:p w:rsidR="00F21A9D" w:rsidRPr="00D7074E" w:rsidRDefault="00F21A9D" w:rsidP="00F21A9D">
            <w:pPr>
              <w:spacing w:line="240" w:lineRule="atLeast"/>
              <w:ind w:left="-86" w:right="-86"/>
              <w:jc w:val="both"/>
              <w:rPr>
                <w:rFonts w:cs="Times New Roman"/>
              </w:rPr>
            </w:pPr>
          </w:p>
        </w:tc>
        <w:tc>
          <w:tcPr>
            <w:tcW w:w="1135" w:type="dxa"/>
            <w:shd w:val="clear" w:color="auto" w:fill="auto"/>
          </w:tcPr>
          <w:p w:rsidR="00F21A9D" w:rsidRPr="00961801" w:rsidRDefault="00F21A9D" w:rsidP="00F21A9D">
            <w:pPr>
              <w:tabs>
                <w:tab w:val="decimal" w:pos="918"/>
              </w:tabs>
              <w:spacing w:line="240" w:lineRule="atLeast"/>
              <w:ind w:left="-86" w:right="-86"/>
              <w:jc w:val="both"/>
              <w:rPr>
                <w:rFonts w:cs="Times New Roman"/>
              </w:rPr>
            </w:pPr>
            <w:r>
              <w:rPr>
                <w:rFonts w:cs="Times New Roman"/>
              </w:rPr>
              <w:t>45</w:t>
            </w:r>
          </w:p>
        </w:tc>
        <w:tc>
          <w:tcPr>
            <w:tcW w:w="236" w:type="dxa"/>
          </w:tcPr>
          <w:p w:rsidR="00F21A9D" w:rsidRPr="00D7074E" w:rsidRDefault="00F21A9D" w:rsidP="00F21A9D">
            <w:pPr>
              <w:spacing w:line="240" w:lineRule="atLeast"/>
              <w:ind w:left="-86" w:right="-86"/>
              <w:jc w:val="both"/>
              <w:rPr>
                <w:rFonts w:cs="Times New Roman"/>
              </w:rPr>
            </w:pPr>
          </w:p>
        </w:tc>
        <w:tc>
          <w:tcPr>
            <w:tcW w:w="1135" w:type="dxa"/>
          </w:tcPr>
          <w:p w:rsidR="00F21A9D" w:rsidRPr="00D7074E" w:rsidRDefault="00F21A9D" w:rsidP="00F21A9D">
            <w:pPr>
              <w:tabs>
                <w:tab w:val="decimal" w:pos="918"/>
              </w:tabs>
              <w:spacing w:line="240" w:lineRule="atLeast"/>
              <w:ind w:left="-86" w:right="-86"/>
              <w:jc w:val="both"/>
              <w:rPr>
                <w:rFonts w:cs="Times New Roman"/>
              </w:rPr>
            </w:pPr>
            <w:r>
              <w:rPr>
                <w:rFonts w:cs="Times New Roman"/>
              </w:rPr>
              <w:t>74</w:t>
            </w:r>
          </w:p>
        </w:tc>
      </w:tr>
      <w:tr w:rsidR="001C2794" w:rsidRPr="00347BE4" w:rsidTr="0099389D">
        <w:tc>
          <w:tcPr>
            <w:tcW w:w="4021" w:type="dxa"/>
          </w:tcPr>
          <w:p w:rsidR="001C2794" w:rsidRPr="00D7074E" w:rsidRDefault="001C2794" w:rsidP="001C2794">
            <w:pPr>
              <w:tabs>
                <w:tab w:val="left" w:pos="540"/>
              </w:tabs>
              <w:spacing w:line="240" w:lineRule="atLeast"/>
              <w:rPr>
                <w:rFonts w:cs="Times New Roman"/>
                <w:lang w:val="en-US"/>
              </w:rPr>
            </w:pPr>
            <w:r>
              <w:rPr>
                <w:rFonts w:cs="Times New Roman"/>
                <w:lang w:val="en-US"/>
              </w:rPr>
              <w:t>TPI Holding Co., Ltd.</w:t>
            </w:r>
          </w:p>
        </w:tc>
        <w:tc>
          <w:tcPr>
            <w:tcW w:w="1134" w:type="dxa"/>
            <w:shd w:val="clear" w:color="auto" w:fill="auto"/>
          </w:tcPr>
          <w:p w:rsidR="001C2794" w:rsidRPr="00961801" w:rsidRDefault="001C2794" w:rsidP="001C2794">
            <w:pPr>
              <w:spacing w:line="240" w:lineRule="atLeast"/>
              <w:ind w:left="-86" w:right="-86"/>
              <w:jc w:val="center"/>
              <w:rPr>
                <w:rFonts w:cs="Times New Roman"/>
              </w:rPr>
            </w:pPr>
            <w:r>
              <w:rPr>
                <w:rFonts w:cs="Times New Roman"/>
              </w:rPr>
              <w:t>-</w:t>
            </w:r>
          </w:p>
        </w:tc>
        <w:tc>
          <w:tcPr>
            <w:tcW w:w="236" w:type="dxa"/>
          </w:tcPr>
          <w:p w:rsidR="001C2794" w:rsidRPr="00D7074E" w:rsidRDefault="001C2794" w:rsidP="001C2794">
            <w:pPr>
              <w:spacing w:line="240" w:lineRule="atLeast"/>
              <w:ind w:left="-86" w:right="-86"/>
              <w:jc w:val="both"/>
              <w:rPr>
                <w:rFonts w:cs="Times New Roman"/>
              </w:rPr>
            </w:pPr>
          </w:p>
        </w:tc>
        <w:tc>
          <w:tcPr>
            <w:tcW w:w="1135" w:type="dxa"/>
          </w:tcPr>
          <w:p w:rsidR="001C2794" w:rsidRPr="00D7074E" w:rsidRDefault="001C2794" w:rsidP="001C2794">
            <w:pPr>
              <w:tabs>
                <w:tab w:val="decimal" w:pos="918"/>
              </w:tabs>
              <w:spacing w:line="240" w:lineRule="atLeast"/>
              <w:ind w:left="-86" w:right="-86"/>
              <w:jc w:val="both"/>
              <w:rPr>
                <w:rFonts w:cs="Times New Roman"/>
                <w:lang w:val="en-US"/>
              </w:rPr>
            </w:pPr>
            <w:r>
              <w:rPr>
                <w:rFonts w:cs="Times New Roman"/>
                <w:lang w:val="en-US"/>
              </w:rPr>
              <w:t>64</w:t>
            </w:r>
          </w:p>
        </w:tc>
        <w:tc>
          <w:tcPr>
            <w:tcW w:w="236" w:type="dxa"/>
          </w:tcPr>
          <w:p w:rsidR="001C2794" w:rsidRPr="00D7074E" w:rsidRDefault="001C2794" w:rsidP="001C2794">
            <w:pPr>
              <w:spacing w:line="240" w:lineRule="atLeast"/>
              <w:ind w:left="-86" w:right="-86"/>
              <w:jc w:val="both"/>
              <w:rPr>
                <w:rFonts w:cs="Times New Roman"/>
              </w:rPr>
            </w:pPr>
          </w:p>
        </w:tc>
        <w:tc>
          <w:tcPr>
            <w:tcW w:w="1135" w:type="dxa"/>
            <w:shd w:val="clear" w:color="auto" w:fill="auto"/>
          </w:tcPr>
          <w:p w:rsidR="001C2794" w:rsidRPr="00961801" w:rsidRDefault="001C2794" w:rsidP="001C2794">
            <w:pPr>
              <w:spacing w:line="240" w:lineRule="atLeast"/>
              <w:ind w:left="-86" w:right="-86"/>
              <w:jc w:val="center"/>
              <w:rPr>
                <w:rFonts w:cs="Times New Roman"/>
              </w:rPr>
            </w:pPr>
            <w:r>
              <w:rPr>
                <w:rFonts w:cs="Times New Roman"/>
              </w:rPr>
              <w:t>-</w:t>
            </w:r>
          </w:p>
        </w:tc>
        <w:tc>
          <w:tcPr>
            <w:tcW w:w="236" w:type="dxa"/>
          </w:tcPr>
          <w:p w:rsidR="001C2794" w:rsidRPr="00D7074E" w:rsidRDefault="001C2794" w:rsidP="001C2794">
            <w:pPr>
              <w:spacing w:line="240" w:lineRule="atLeast"/>
              <w:ind w:left="-86" w:right="-86"/>
              <w:jc w:val="both"/>
              <w:rPr>
                <w:rFonts w:cs="Times New Roman"/>
              </w:rPr>
            </w:pPr>
          </w:p>
        </w:tc>
        <w:tc>
          <w:tcPr>
            <w:tcW w:w="1135" w:type="dxa"/>
          </w:tcPr>
          <w:p w:rsidR="001C2794" w:rsidRDefault="001C2794" w:rsidP="001C2794">
            <w:pPr>
              <w:tabs>
                <w:tab w:val="decimal" w:pos="918"/>
              </w:tabs>
              <w:spacing w:line="240" w:lineRule="atLeast"/>
              <w:ind w:left="-86" w:right="-86"/>
              <w:jc w:val="both"/>
              <w:rPr>
                <w:rFonts w:cs="Times New Roman"/>
              </w:rPr>
            </w:pPr>
            <w:r>
              <w:rPr>
                <w:rFonts w:cs="Times New Roman"/>
              </w:rPr>
              <w:t>64</w:t>
            </w:r>
          </w:p>
        </w:tc>
      </w:tr>
      <w:tr w:rsidR="001C2794" w:rsidRPr="00347BE4" w:rsidTr="0099389D">
        <w:tc>
          <w:tcPr>
            <w:tcW w:w="4021" w:type="dxa"/>
          </w:tcPr>
          <w:p w:rsidR="001C2794" w:rsidRPr="00D7074E" w:rsidRDefault="001C2794" w:rsidP="001C2794">
            <w:pPr>
              <w:tabs>
                <w:tab w:val="left" w:pos="540"/>
              </w:tabs>
              <w:spacing w:line="240" w:lineRule="atLeast"/>
              <w:rPr>
                <w:rFonts w:cs="Times New Roman"/>
                <w:lang w:val="en-US"/>
              </w:rPr>
            </w:pPr>
            <w:r>
              <w:rPr>
                <w:rFonts w:cs="Times New Roman"/>
                <w:lang w:val="en-US"/>
              </w:rPr>
              <w:t>TPI EOEG Co., Ltd.</w:t>
            </w:r>
          </w:p>
        </w:tc>
        <w:tc>
          <w:tcPr>
            <w:tcW w:w="1134" w:type="dxa"/>
            <w:tcBorders>
              <w:bottom w:val="single" w:sz="4" w:space="0" w:color="auto"/>
            </w:tcBorders>
            <w:shd w:val="clear" w:color="auto" w:fill="auto"/>
          </w:tcPr>
          <w:p w:rsidR="001C2794" w:rsidRPr="00961801" w:rsidRDefault="001C2794" w:rsidP="001C2794">
            <w:pPr>
              <w:spacing w:line="240" w:lineRule="atLeast"/>
              <w:ind w:left="-86" w:right="-86"/>
              <w:jc w:val="center"/>
              <w:rPr>
                <w:rFonts w:cs="Times New Roman"/>
              </w:rPr>
            </w:pPr>
            <w:r>
              <w:rPr>
                <w:rFonts w:cs="Times New Roman"/>
              </w:rPr>
              <w:t>-</w:t>
            </w:r>
          </w:p>
        </w:tc>
        <w:tc>
          <w:tcPr>
            <w:tcW w:w="236" w:type="dxa"/>
          </w:tcPr>
          <w:p w:rsidR="001C2794" w:rsidRPr="00D7074E" w:rsidRDefault="001C2794" w:rsidP="001C2794">
            <w:pPr>
              <w:spacing w:line="240" w:lineRule="atLeast"/>
              <w:ind w:left="-86" w:right="-86"/>
              <w:jc w:val="both"/>
              <w:rPr>
                <w:rFonts w:cs="Times New Roman"/>
              </w:rPr>
            </w:pPr>
          </w:p>
        </w:tc>
        <w:tc>
          <w:tcPr>
            <w:tcW w:w="1135" w:type="dxa"/>
            <w:tcBorders>
              <w:bottom w:val="single" w:sz="4" w:space="0" w:color="auto"/>
            </w:tcBorders>
          </w:tcPr>
          <w:p w:rsidR="001C2794" w:rsidRPr="00D7074E" w:rsidRDefault="001C2794" w:rsidP="001C2794">
            <w:pPr>
              <w:tabs>
                <w:tab w:val="decimal" w:pos="918"/>
              </w:tabs>
              <w:spacing w:line="240" w:lineRule="atLeast"/>
              <w:ind w:left="-86" w:right="-86"/>
              <w:jc w:val="both"/>
              <w:rPr>
                <w:rFonts w:cs="Times New Roman"/>
                <w:lang w:val="en-US"/>
              </w:rPr>
            </w:pPr>
            <w:r>
              <w:rPr>
                <w:rFonts w:cs="Times New Roman"/>
                <w:lang w:val="en-US"/>
              </w:rPr>
              <w:t>64</w:t>
            </w:r>
          </w:p>
        </w:tc>
        <w:tc>
          <w:tcPr>
            <w:tcW w:w="236" w:type="dxa"/>
          </w:tcPr>
          <w:p w:rsidR="001C2794" w:rsidRPr="00D7074E" w:rsidRDefault="001C2794" w:rsidP="001C2794">
            <w:pPr>
              <w:spacing w:line="240" w:lineRule="atLeast"/>
              <w:ind w:left="-86" w:right="-86"/>
              <w:jc w:val="both"/>
              <w:rPr>
                <w:rFonts w:cs="Times New Roman"/>
              </w:rPr>
            </w:pPr>
          </w:p>
        </w:tc>
        <w:tc>
          <w:tcPr>
            <w:tcW w:w="1135" w:type="dxa"/>
            <w:tcBorders>
              <w:bottom w:val="single" w:sz="4" w:space="0" w:color="auto"/>
            </w:tcBorders>
            <w:shd w:val="clear" w:color="auto" w:fill="auto"/>
          </w:tcPr>
          <w:p w:rsidR="001C2794" w:rsidRPr="00961801" w:rsidRDefault="001C2794" w:rsidP="001C2794">
            <w:pPr>
              <w:spacing w:line="240" w:lineRule="atLeast"/>
              <w:ind w:left="-86" w:right="-86"/>
              <w:jc w:val="center"/>
              <w:rPr>
                <w:rFonts w:cs="Times New Roman"/>
              </w:rPr>
            </w:pPr>
            <w:r>
              <w:rPr>
                <w:rFonts w:cs="Times New Roman"/>
              </w:rPr>
              <w:t>-</w:t>
            </w:r>
          </w:p>
        </w:tc>
        <w:tc>
          <w:tcPr>
            <w:tcW w:w="236" w:type="dxa"/>
          </w:tcPr>
          <w:p w:rsidR="001C2794" w:rsidRPr="00D7074E" w:rsidRDefault="001C2794" w:rsidP="001C2794">
            <w:pPr>
              <w:spacing w:line="240" w:lineRule="atLeast"/>
              <w:ind w:left="-86" w:right="-86"/>
              <w:jc w:val="both"/>
              <w:rPr>
                <w:rFonts w:cs="Times New Roman"/>
              </w:rPr>
            </w:pPr>
          </w:p>
        </w:tc>
        <w:tc>
          <w:tcPr>
            <w:tcW w:w="1135" w:type="dxa"/>
            <w:tcBorders>
              <w:bottom w:val="single" w:sz="4" w:space="0" w:color="auto"/>
            </w:tcBorders>
          </w:tcPr>
          <w:p w:rsidR="001C2794" w:rsidRDefault="001C2794" w:rsidP="001C2794">
            <w:pPr>
              <w:tabs>
                <w:tab w:val="decimal" w:pos="918"/>
              </w:tabs>
              <w:spacing w:line="240" w:lineRule="atLeast"/>
              <w:ind w:left="-86" w:right="-86"/>
              <w:jc w:val="both"/>
              <w:rPr>
                <w:rFonts w:cs="Times New Roman"/>
              </w:rPr>
            </w:pPr>
            <w:r>
              <w:rPr>
                <w:rFonts w:cs="Times New Roman"/>
              </w:rPr>
              <w:t>64</w:t>
            </w:r>
          </w:p>
        </w:tc>
      </w:tr>
      <w:tr w:rsidR="001C2794" w:rsidRPr="00347BE4" w:rsidTr="0099389D">
        <w:tc>
          <w:tcPr>
            <w:tcW w:w="4021" w:type="dxa"/>
          </w:tcPr>
          <w:p w:rsidR="001C2794" w:rsidRPr="00D7074E" w:rsidRDefault="001C2794" w:rsidP="001C2794">
            <w:pPr>
              <w:spacing w:line="240" w:lineRule="atLeast"/>
              <w:ind w:right="65"/>
              <w:jc w:val="both"/>
              <w:rPr>
                <w:rFonts w:cs="Times New Roman"/>
                <w:b/>
                <w:bCs/>
              </w:rPr>
            </w:pPr>
            <w:r w:rsidRPr="00D7074E">
              <w:rPr>
                <w:rFonts w:cs="Times New Roman"/>
                <w:b/>
                <w:bCs/>
              </w:rPr>
              <w:t>Total</w:t>
            </w:r>
          </w:p>
        </w:tc>
        <w:tc>
          <w:tcPr>
            <w:tcW w:w="1134" w:type="dxa"/>
            <w:tcBorders>
              <w:top w:val="single" w:sz="4" w:space="0" w:color="auto"/>
              <w:bottom w:val="double" w:sz="4" w:space="0" w:color="auto"/>
            </w:tcBorders>
            <w:shd w:val="clear" w:color="auto" w:fill="auto"/>
          </w:tcPr>
          <w:p w:rsidR="001C2794" w:rsidRPr="00D7074E" w:rsidRDefault="001C2794" w:rsidP="001C2794">
            <w:pPr>
              <w:tabs>
                <w:tab w:val="decimal" w:pos="918"/>
              </w:tabs>
              <w:spacing w:line="240" w:lineRule="atLeast"/>
              <w:ind w:left="-86" w:right="-86"/>
              <w:jc w:val="both"/>
              <w:rPr>
                <w:rFonts w:cs="Times New Roman"/>
                <w:b/>
                <w:bCs/>
              </w:rPr>
            </w:pPr>
            <w:r>
              <w:rPr>
                <w:rFonts w:cs="Times New Roman"/>
                <w:b/>
                <w:bCs/>
              </w:rPr>
              <w:t>52,396</w:t>
            </w:r>
          </w:p>
        </w:tc>
        <w:tc>
          <w:tcPr>
            <w:tcW w:w="236" w:type="dxa"/>
          </w:tcPr>
          <w:p w:rsidR="001C2794" w:rsidRPr="00D7074E" w:rsidRDefault="001C2794" w:rsidP="001C2794">
            <w:pPr>
              <w:spacing w:line="240" w:lineRule="atLeast"/>
              <w:ind w:left="-86" w:right="-86"/>
              <w:jc w:val="both"/>
              <w:rPr>
                <w:rFonts w:cs="Times New Roman"/>
                <w:b/>
                <w:bCs/>
              </w:rPr>
            </w:pPr>
          </w:p>
        </w:tc>
        <w:tc>
          <w:tcPr>
            <w:tcW w:w="1135" w:type="dxa"/>
            <w:tcBorders>
              <w:top w:val="single" w:sz="4" w:space="0" w:color="auto"/>
              <w:bottom w:val="double" w:sz="4" w:space="0" w:color="auto"/>
            </w:tcBorders>
          </w:tcPr>
          <w:p w:rsidR="001C2794" w:rsidRPr="00D7074E" w:rsidRDefault="001C2794" w:rsidP="001C2794">
            <w:pPr>
              <w:tabs>
                <w:tab w:val="decimal" w:pos="918"/>
              </w:tabs>
              <w:spacing w:line="240" w:lineRule="atLeast"/>
              <w:ind w:left="-86" w:right="-86"/>
              <w:jc w:val="both"/>
              <w:rPr>
                <w:rFonts w:cs="Times New Roman"/>
                <w:b/>
                <w:bCs/>
              </w:rPr>
            </w:pPr>
            <w:r>
              <w:rPr>
                <w:rFonts w:cs="Times New Roman"/>
                <w:b/>
                <w:bCs/>
              </w:rPr>
              <w:t>60,833</w:t>
            </w:r>
          </w:p>
        </w:tc>
        <w:tc>
          <w:tcPr>
            <w:tcW w:w="236" w:type="dxa"/>
          </w:tcPr>
          <w:p w:rsidR="001C2794" w:rsidRPr="00D7074E" w:rsidRDefault="001C2794" w:rsidP="001C2794">
            <w:pPr>
              <w:spacing w:line="240" w:lineRule="atLeast"/>
              <w:ind w:left="-86" w:right="-86"/>
              <w:jc w:val="both"/>
              <w:rPr>
                <w:rFonts w:cs="Times New Roman"/>
                <w:b/>
                <w:bCs/>
              </w:rPr>
            </w:pPr>
          </w:p>
        </w:tc>
        <w:tc>
          <w:tcPr>
            <w:tcW w:w="1135" w:type="dxa"/>
            <w:tcBorders>
              <w:top w:val="single" w:sz="4" w:space="0" w:color="auto"/>
              <w:bottom w:val="double" w:sz="4" w:space="0" w:color="auto"/>
            </w:tcBorders>
            <w:shd w:val="clear" w:color="auto" w:fill="auto"/>
          </w:tcPr>
          <w:p w:rsidR="001C2794" w:rsidRPr="00BE5226" w:rsidRDefault="001C2794" w:rsidP="001C2794">
            <w:pPr>
              <w:tabs>
                <w:tab w:val="decimal" w:pos="918"/>
              </w:tabs>
              <w:spacing w:line="240" w:lineRule="atLeast"/>
              <w:ind w:left="-86" w:right="-86"/>
              <w:jc w:val="both"/>
              <w:rPr>
                <w:rFonts w:cs="Times New Roman"/>
                <w:b/>
                <w:bCs/>
              </w:rPr>
            </w:pPr>
            <w:r>
              <w:rPr>
                <w:rFonts w:cs="Times New Roman"/>
                <w:b/>
                <w:bCs/>
              </w:rPr>
              <w:t>248,009</w:t>
            </w:r>
          </w:p>
        </w:tc>
        <w:tc>
          <w:tcPr>
            <w:tcW w:w="236" w:type="dxa"/>
          </w:tcPr>
          <w:p w:rsidR="001C2794" w:rsidRPr="00D7074E" w:rsidRDefault="001C2794" w:rsidP="001C2794">
            <w:pPr>
              <w:spacing w:line="240" w:lineRule="atLeast"/>
              <w:ind w:left="-86" w:right="-86"/>
              <w:jc w:val="both"/>
              <w:rPr>
                <w:rFonts w:cs="Times New Roman"/>
                <w:b/>
                <w:bCs/>
              </w:rPr>
            </w:pPr>
          </w:p>
        </w:tc>
        <w:tc>
          <w:tcPr>
            <w:tcW w:w="1135" w:type="dxa"/>
            <w:tcBorders>
              <w:top w:val="single" w:sz="4" w:space="0" w:color="auto"/>
              <w:bottom w:val="double" w:sz="4" w:space="0" w:color="auto"/>
            </w:tcBorders>
          </w:tcPr>
          <w:p w:rsidR="001C2794" w:rsidRPr="00BE5226" w:rsidRDefault="001C2794" w:rsidP="001C2794">
            <w:pPr>
              <w:tabs>
                <w:tab w:val="decimal" w:pos="918"/>
              </w:tabs>
              <w:spacing w:line="240" w:lineRule="atLeast"/>
              <w:ind w:left="-86" w:right="-86"/>
              <w:jc w:val="both"/>
              <w:rPr>
                <w:rFonts w:cs="Times New Roman"/>
                <w:b/>
                <w:bCs/>
              </w:rPr>
            </w:pPr>
            <w:r>
              <w:rPr>
                <w:rFonts w:cs="Times New Roman"/>
                <w:b/>
                <w:bCs/>
              </w:rPr>
              <w:t>238,262</w:t>
            </w:r>
          </w:p>
        </w:tc>
      </w:tr>
    </w:tbl>
    <w:p w:rsidR="00545A72" w:rsidRDefault="00545A72" w:rsidP="00545A72"/>
    <w:p w:rsidR="00733CBE" w:rsidRPr="00D25C56" w:rsidRDefault="00733CBE" w:rsidP="00D25C56">
      <w:pPr>
        <w:spacing w:line="240" w:lineRule="auto"/>
        <w:rPr>
          <w:sz w:val="2"/>
          <w:szCs w:val="2"/>
        </w:rPr>
      </w:pPr>
      <w:r>
        <w:br w:type="page"/>
      </w:r>
    </w:p>
    <w:tbl>
      <w:tblPr>
        <w:tblW w:w="9090" w:type="dxa"/>
        <w:tblInd w:w="450" w:type="dxa"/>
        <w:tblLook w:val="04A0" w:firstRow="1" w:lastRow="0" w:firstColumn="1" w:lastColumn="0" w:noHBand="0" w:noVBand="1"/>
      </w:tblPr>
      <w:tblGrid>
        <w:gridCol w:w="3853"/>
        <w:gridCol w:w="1133"/>
        <w:gridCol w:w="235"/>
        <w:gridCol w:w="1135"/>
        <w:gridCol w:w="235"/>
        <w:gridCol w:w="1135"/>
        <w:gridCol w:w="235"/>
        <w:gridCol w:w="1129"/>
      </w:tblGrid>
      <w:tr w:rsidR="00545A72" w:rsidRPr="00347BE4" w:rsidTr="00F15B95">
        <w:tc>
          <w:tcPr>
            <w:tcW w:w="3942" w:type="dxa"/>
          </w:tcPr>
          <w:p w:rsidR="00545A72" w:rsidRPr="00453442" w:rsidRDefault="00545A72" w:rsidP="00920061">
            <w:pPr>
              <w:tabs>
                <w:tab w:val="left" w:pos="270"/>
              </w:tabs>
              <w:spacing w:line="240" w:lineRule="atLeast"/>
              <w:ind w:left="270" w:right="65" w:hanging="270"/>
            </w:pPr>
            <w:r w:rsidRPr="00B9305C">
              <w:rPr>
                <w:b/>
                <w:bCs/>
                <w:i/>
                <w:iCs/>
                <w:lang w:val="en-US"/>
              </w:rPr>
              <w:lastRenderedPageBreak/>
              <w:t>Long-term investments in related parties</w:t>
            </w:r>
          </w:p>
        </w:tc>
        <w:tc>
          <w:tcPr>
            <w:tcW w:w="2504" w:type="dxa"/>
            <w:gridSpan w:val="3"/>
          </w:tcPr>
          <w:p w:rsidR="00545A72" w:rsidRDefault="00545A72" w:rsidP="00920061">
            <w:pPr>
              <w:spacing w:line="240" w:lineRule="atLeast"/>
              <w:ind w:left="-115" w:right="-115"/>
              <w:jc w:val="center"/>
              <w:rPr>
                <w:rFonts w:cs="Times New Roman"/>
                <w:b/>
                <w:bCs/>
                <w:lang w:val="en-US"/>
              </w:rPr>
            </w:pPr>
            <w:r w:rsidRPr="0045357E">
              <w:rPr>
                <w:rFonts w:cs="Times New Roman"/>
                <w:b/>
                <w:bCs/>
                <w:lang w:val="en-US"/>
              </w:rPr>
              <w:t>Consolidated</w:t>
            </w:r>
          </w:p>
          <w:p w:rsidR="00545A72" w:rsidRPr="00453442" w:rsidRDefault="00545A72" w:rsidP="00920061">
            <w:pPr>
              <w:spacing w:line="240" w:lineRule="atLeast"/>
              <w:ind w:left="-115" w:right="-115"/>
              <w:jc w:val="center"/>
            </w:pPr>
            <w:r w:rsidRPr="0045357E">
              <w:rPr>
                <w:rFonts w:cs="Times New Roman"/>
                <w:b/>
                <w:bCs/>
                <w:lang w:val="en-US"/>
              </w:rPr>
              <w:t>financial statements</w:t>
            </w:r>
          </w:p>
        </w:tc>
        <w:tc>
          <w:tcPr>
            <w:tcW w:w="235" w:type="dxa"/>
          </w:tcPr>
          <w:p w:rsidR="00545A72" w:rsidRPr="00453442" w:rsidRDefault="00545A72" w:rsidP="00920061">
            <w:pPr>
              <w:spacing w:line="240" w:lineRule="atLeast"/>
              <w:ind w:left="-115" w:right="-115"/>
              <w:jc w:val="both"/>
            </w:pPr>
          </w:p>
        </w:tc>
        <w:tc>
          <w:tcPr>
            <w:tcW w:w="2409" w:type="dxa"/>
            <w:gridSpan w:val="3"/>
          </w:tcPr>
          <w:p w:rsidR="00545A72" w:rsidRDefault="00545A72" w:rsidP="00920061">
            <w:pPr>
              <w:spacing w:line="240" w:lineRule="atLeast"/>
              <w:ind w:left="-115" w:right="-115"/>
              <w:jc w:val="center"/>
              <w:rPr>
                <w:rFonts w:cs="Times New Roman"/>
                <w:b/>
                <w:bCs/>
                <w:lang w:val="en-US"/>
              </w:rPr>
            </w:pPr>
            <w:r w:rsidRPr="0045357E">
              <w:rPr>
                <w:rFonts w:cs="Times New Roman"/>
                <w:b/>
                <w:bCs/>
                <w:lang w:val="en-US"/>
              </w:rPr>
              <w:t>Separate</w:t>
            </w:r>
          </w:p>
          <w:p w:rsidR="00545A72" w:rsidRPr="00453442" w:rsidRDefault="00545A72" w:rsidP="00920061">
            <w:pPr>
              <w:spacing w:line="240" w:lineRule="atLeast"/>
              <w:ind w:left="-115" w:right="-115"/>
              <w:jc w:val="center"/>
            </w:pPr>
            <w:r w:rsidRPr="0045357E">
              <w:rPr>
                <w:rFonts w:cs="Times New Roman"/>
                <w:b/>
                <w:bCs/>
                <w:lang w:val="en-US"/>
              </w:rPr>
              <w:t>financial statements</w:t>
            </w:r>
          </w:p>
        </w:tc>
      </w:tr>
      <w:tr w:rsidR="009C11EF" w:rsidRPr="00347BE4" w:rsidTr="00F15B95">
        <w:tc>
          <w:tcPr>
            <w:tcW w:w="3942" w:type="dxa"/>
          </w:tcPr>
          <w:p w:rsidR="009C11EF" w:rsidRPr="00453442" w:rsidRDefault="009C11EF" w:rsidP="009C11EF">
            <w:pPr>
              <w:spacing w:line="240" w:lineRule="atLeast"/>
              <w:ind w:right="65"/>
              <w:jc w:val="both"/>
            </w:pPr>
          </w:p>
        </w:tc>
        <w:tc>
          <w:tcPr>
            <w:tcW w:w="1134" w:type="dxa"/>
          </w:tcPr>
          <w:p w:rsidR="009C11EF" w:rsidRDefault="009C11EF" w:rsidP="009C11EF">
            <w:pPr>
              <w:spacing w:line="240" w:lineRule="exact"/>
              <w:ind w:left="-115" w:right="-115"/>
              <w:jc w:val="center"/>
            </w:pPr>
            <w:r>
              <w:t>30</w:t>
            </w:r>
          </w:p>
          <w:p w:rsidR="009C11EF" w:rsidRDefault="009C11EF" w:rsidP="009C11EF">
            <w:pPr>
              <w:spacing w:line="240" w:lineRule="exact"/>
              <w:ind w:left="-115" w:right="-115"/>
              <w:jc w:val="center"/>
            </w:pPr>
            <w:r>
              <w:t>June</w:t>
            </w:r>
          </w:p>
        </w:tc>
        <w:tc>
          <w:tcPr>
            <w:tcW w:w="235" w:type="dxa"/>
          </w:tcPr>
          <w:p w:rsidR="009C11EF" w:rsidRPr="00453442" w:rsidRDefault="009C11EF" w:rsidP="009C11EF">
            <w:pPr>
              <w:spacing w:line="240" w:lineRule="exact"/>
              <w:ind w:left="-115" w:right="-115"/>
              <w:jc w:val="both"/>
            </w:pPr>
          </w:p>
        </w:tc>
        <w:tc>
          <w:tcPr>
            <w:tcW w:w="1135" w:type="dxa"/>
          </w:tcPr>
          <w:p w:rsidR="009C11EF" w:rsidRDefault="009C11EF" w:rsidP="009C11EF">
            <w:pPr>
              <w:spacing w:line="240" w:lineRule="exact"/>
              <w:ind w:left="-115" w:right="-115"/>
              <w:jc w:val="center"/>
            </w:pPr>
            <w:r>
              <w:t>31 December</w:t>
            </w:r>
          </w:p>
        </w:tc>
        <w:tc>
          <w:tcPr>
            <w:tcW w:w="235" w:type="dxa"/>
            <w:vAlign w:val="bottom"/>
          </w:tcPr>
          <w:p w:rsidR="009C11EF" w:rsidRPr="001C7CDB" w:rsidRDefault="009C11EF" w:rsidP="009C11EF">
            <w:pPr>
              <w:spacing w:line="240" w:lineRule="atLeast"/>
              <w:ind w:left="-115" w:right="-115"/>
              <w:jc w:val="center"/>
              <w:rPr>
                <w:rFonts w:cs="time"/>
                <w:lang w:val="en-US"/>
              </w:rPr>
            </w:pPr>
          </w:p>
        </w:tc>
        <w:tc>
          <w:tcPr>
            <w:tcW w:w="1135" w:type="dxa"/>
          </w:tcPr>
          <w:p w:rsidR="009C11EF" w:rsidRDefault="009C11EF" w:rsidP="009C11EF">
            <w:pPr>
              <w:spacing w:line="240" w:lineRule="exact"/>
              <w:ind w:left="-115" w:right="-115"/>
              <w:jc w:val="center"/>
            </w:pPr>
            <w:r>
              <w:t>30</w:t>
            </w:r>
          </w:p>
          <w:p w:rsidR="009C11EF" w:rsidRDefault="009C11EF" w:rsidP="009C11EF">
            <w:pPr>
              <w:spacing w:line="240" w:lineRule="exact"/>
              <w:ind w:left="-115" w:right="-115"/>
              <w:jc w:val="center"/>
            </w:pPr>
            <w:r>
              <w:t>June</w:t>
            </w:r>
          </w:p>
        </w:tc>
        <w:tc>
          <w:tcPr>
            <w:tcW w:w="235" w:type="dxa"/>
          </w:tcPr>
          <w:p w:rsidR="009C11EF" w:rsidRPr="00453442" w:rsidRDefault="009C11EF" w:rsidP="009C11EF">
            <w:pPr>
              <w:spacing w:line="240" w:lineRule="exact"/>
              <w:ind w:left="-115" w:right="-115"/>
              <w:jc w:val="both"/>
            </w:pPr>
          </w:p>
        </w:tc>
        <w:tc>
          <w:tcPr>
            <w:tcW w:w="1039" w:type="dxa"/>
          </w:tcPr>
          <w:p w:rsidR="009C11EF" w:rsidRDefault="009C11EF" w:rsidP="009C11EF">
            <w:pPr>
              <w:spacing w:line="240" w:lineRule="exact"/>
              <w:ind w:left="-115" w:right="-115"/>
              <w:jc w:val="center"/>
            </w:pPr>
            <w:r>
              <w:t>31 December</w:t>
            </w:r>
          </w:p>
        </w:tc>
      </w:tr>
      <w:tr w:rsidR="009C11EF" w:rsidRPr="00347BE4" w:rsidTr="00F15B95">
        <w:tc>
          <w:tcPr>
            <w:tcW w:w="3942" w:type="dxa"/>
          </w:tcPr>
          <w:p w:rsidR="009C11EF" w:rsidRPr="00453442" w:rsidRDefault="009C11EF" w:rsidP="009C11EF">
            <w:pPr>
              <w:spacing w:line="240" w:lineRule="atLeast"/>
              <w:ind w:right="65"/>
              <w:jc w:val="both"/>
            </w:pPr>
          </w:p>
        </w:tc>
        <w:tc>
          <w:tcPr>
            <w:tcW w:w="1134" w:type="dxa"/>
          </w:tcPr>
          <w:p w:rsidR="009C11EF" w:rsidRPr="00453442" w:rsidRDefault="009C11EF" w:rsidP="009C11EF">
            <w:pPr>
              <w:spacing w:line="240" w:lineRule="exact"/>
              <w:ind w:left="-115" w:right="-115"/>
              <w:jc w:val="center"/>
            </w:pPr>
            <w:r>
              <w:t>2019</w:t>
            </w:r>
          </w:p>
        </w:tc>
        <w:tc>
          <w:tcPr>
            <w:tcW w:w="235" w:type="dxa"/>
          </w:tcPr>
          <w:p w:rsidR="009C11EF" w:rsidRPr="00453442" w:rsidRDefault="009C11EF" w:rsidP="009C11EF">
            <w:pPr>
              <w:spacing w:line="240" w:lineRule="exact"/>
              <w:ind w:left="-115" w:right="-115"/>
              <w:jc w:val="both"/>
            </w:pPr>
          </w:p>
        </w:tc>
        <w:tc>
          <w:tcPr>
            <w:tcW w:w="1135" w:type="dxa"/>
          </w:tcPr>
          <w:p w:rsidR="009C11EF" w:rsidRPr="00453442" w:rsidRDefault="009C11EF" w:rsidP="009C11EF">
            <w:pPr>
              <w:spacing w:line="240" w:lineRule="exact"/>
              <w:ind w:left="-115" w:right="-115"/>
              <w:jc w:val="center"/>
            </w:pPr>
            <w:r>
              <w:t>2018</w:t>
            </w:r>
          </w:p>
        </w:tc>
        <w:tc>
          <w:tcPr>
            <w:tcW w:w="235" w:type="dxa"/>
            <w:vAlign w:val="bottom"/>
          </w:tcPr>
          <w:p w:rsidR="009C11EF" w:rsidRPr="001C7CDB" w:rsidRDefault="009C11EF" w:rsidP="009C11EF">
            <w:pPr>
              <w:spacing w:line="240" w:lineRule="atLeast"/>
              <w:ind w:left="-115" w:right="-115"/>
              <w:jc w:val="center"/>
              <w:rPr>
                <w:rFonts w:cs="time"/>
                <w:lang w:val="en-US"/>
              </w:rPr>
            </w:pPr>
          </w:p>
        </w:tc>
        <w:tc>
          <w:tcPr>
            <w:tcW w:w="1135" w:type="dxa"/>
          </w:tcPr>
          <w:p w:rsidR="009C11EF" w:rsidRPr="00453442" w:rsidRDefault="009C11EF" w:rsidP="009C11EF">
            <w:pPr>
              <w:spacing w:line="240" w:lineRule="exact"/>
              <w:ind w:left="-115" w:right="-115"/>
              <w:jc w:val="center"/>
            </w:pPr>
            <w:r>
              <w:t>2019</w:t>
            </w:r>
          </w:p>
        </w:tc>
        <w:tc>
          <w:tcPr>
            <w:tcW w:w="235" w:type="dxa"/>
          </w:tcPr>
          <w:p w:rsidR="009C11EF" w:rsidRPr="00453442" w:rsidRDefault="009C11EF" w:rsidP="009C11EF">
            <w:pPr>
              <w:spacing w:line="240" w:lineRule="exact"/>
              <w:ind w:left="-115" w:right="-115"/>
              <w:jc w:val="both"/>
            </w:pPr>
          </w:p>
        </w:tc>
        <w:tc>
          <w:tcPr>
            <w:tcW w:w="1039" w:type="dxa"/>
          </w:tcPr>
          <w:p w:rsidR="009C11EF" w:rsidRPr="00453442" w:rsidRDefault="009C11EF" w:rsidP="009C11EF">
            <w:pPr>
              <w:spacing w:line="240" w:lineRule="exact"/>
              <w:ind w:left="-115" w:right="-115"/>
              <w:jc w:val="center"/>
            </w:pPr>
            <w:r>
              <w:t>2018</w:t>
            </w:r>
          </w:p>
        </w:tc>
      </w:tr>
      <w:tr w:rsidR="009C11EF" w:rsidRPr="00347BE4" w:rsidTr="00F15B95">
        <w:tc>
          <w:tcPr>
            <w:tcW w:w="3942" w:type="dxa"/>
          </w:tcPr>
          <w:p w:rsidR="009C11EF" w:rsidRPr="00453442" w:rsidRDefault="009C11EF" w:rsidP="009C11EF">
            <w:pPr>
              <w:spacing w:line="240" w:lineRule="atLeast"/>
              <w:ind w:right="65"/>
              <w:jc w:val="both"/>
            </w:pPr>
          </w:p>
        </w:tc>
        <w:tc>
          <w:tcPr>
            <w:tcW w:w="5148" w:type="dxa"/>
            <w:gridSpan w:val="7"/>
          </w:tcPr>
          <w:p w:rsidR="009C11EF" w:rsidRPr="00453442" w:rsidRDefault="009C11EF" w:rsidP="009C11EF">
            <w:pPr>
              <w:spacing w:line="240" w:lineRule="atLeast"/>
              <w:ind w:left="-115" w:right="-115"/>
              <w:jc w:val="center"/>
              <w:rPr>
                <w:i/>
                <w:iCs/>
              </w:rPr>
            </w:pPr>
            <w:r>
              <w:rPr>
                <w:i/>
                <w:iCs/>
              </w:rPr>
              <w:t>(in thousand Baht)</w:t>
            </w:r>
          </w:p>
        </w:tc>
      </w:tr>
      <w:tr w:rsidR="009C11EF" w:rsidRPr="00347BE4" w:rsidTr="00F15B95">
        <w:tc>
          <w:tcPr>
            <w:tcW w:w="3942" w:type="dxa"/>
          </w:tcPr>
          <w:p w:rsidR="009C11EF" w:rsidRPr="00B9305C" w:rsidRDefault="009C11EF" w:rsidP="009C11EF">
            <w:pPr>
              <w:spacing w:line="240" w:lineRule="atLeast"/>
              <w:ind w:right="65"/>
              <w:jc w:val="both"/>
            </w:pPr>
            <w:r w:rsidRPr="00B9305C">
              <w:rPr>
                <w:b/>
                <w:bCs/>
                <w:lang w:val="en-US"/>
              </w:rPr>
              <w:t>Related parties</w:t>
            </w:r>
          </w:p>
        </w:tc>
        <w:tc>
          <w:tcPr>
            <w:tcW w:w="1134" w:type="dxa"/>
          </w:tcPr>
          <w:p w:rsidR="009C11EF" w:rsidRPr="00453442" w:rsidRDefault="009C11EF" w:rsidP="009C11EF">
            <w:pPr>
              <w:tabs>
                <w:tab w:val="decimal" w:pos="864"/>
              </w:tabs>
              <w:spacing w:line="240" w:lineRule="atLeast"/>
              <w:ind w:left="-115" w:right="-115"/>
              <w:jc w:val="both"/>
            </w:pPr>
          </w:p>
        </w:tc>
        <w:tc>
          <w:tcPr>
            <w:tcW w:w="235" w:type="dxa"/>
          </w:tcPr>
          <w:p w:rsidR="009C11EF" w:rsidRPr="00453442" w:rsidRDefault="009C11EF" w:rsidP="009C11EF">
            <w:pPr>
              <w:spacing w:line="240" w:lineRule="atLeast"/>
              <w:ind w:left="-115" w:right="-115"/>
              <w:jc w:val="both"/>
            </w:pPr>
          </w:p>
        </w:tc>
        <w:tc>
          <w:tcPr>
            <w:tcW w:w="1135" w:type="dxa"/>
          </w:tcPr>
          <w:p w:rsidR="009C11EF" w:rsidRPr="00453442" w:rsidRDefault="009C11EF" w:rsidP="009C11EF">
            <w:pPr>
              <w:tabs>
                <w:tab w:val="decimal" w:pos="864"/>
              </w:tabs>
              <w:spacing w:line="240" w:lineRule="atLeast"/>
              <w:ind w:left="-115" w:right="-115"/>
              <w:jc w:val="both"/>
            </w:pPr>
          </w:p>
        </w:tc>
        <w:tc>
          <w:tcPr>
            <w:tcW w:w="235" w:type="dxa"/>
          </w:tcPr>
          <w:p w:rsidR="009C11EF" w:rsidRPr="00453442" w:rsidRDefault="009C11EF" w:rsidP="009C11EF">
            <w:pPr>
              <w:spacing w:line="240" w:lineRule="atLeast"/>
              <w:ind w:left="-115" w:right="-115"/>
              <w:jc w:val="both"/>
            </w:pPr>
          </w:p>
        </w:tc>
        <w:tc>
          <w:tcPr>
            <w:tcW w:w="1135" w:type="dxa"/>
          </w:tcPr>
          <w:p w:rsidR="009C11EF" w:rsidRPr="00453442" w:rsidRDefault="009C11EF" w:rsidP="009C11EF">
            <w:pPr>
              <w:tabs>
                <w:tab w:val="decimal" w:pos="918"/>
              </w:tabs>
              <w:spacing w:line="240" w:lineRule="atLeast"/>
              <w:ind w:left="-115" w:right="-115"/>
              <w:jc w:val="both"/>
            </w:pPr>
          </w:p>
        </w:tc>
        <w:tc>
          <w:tcPr>
            <w:tcW w:w="235" w:type="dxa"/>
          </w:tcPr>
          <w:p w:rsidR="009C11EF" w:rsidRPr="00453442" w:rsidRDefault="009C11EF" w:rsidP="009C11EF">
            <w:pPr>
              <w:spacing w:line="240" w:lineRule="atLeast"/>
              <w:ind w:left="-115" w:right="-115"/>
              <w:jc w:val="both"/>
            </w:pPr>
          </w:p>
        </w:tc>
        <w:tc>
          <w:tcPr>
            <w:tcW w:w="1039" w:type="dxa"/>
          </w:tcPr>
          <w:p w:rsidR="009C11EF" w:rsidRPr="00453442" w:rsidRDefault="009C11EF" w:rsidP="009C11EF">
            <w:pPr>
              <w:tabs>
                <w:tab w:val="decimal" w:pos="918"/>
              </w:tabs>
              <w:spacing w:line="240" w:lineRule="atLeast"/>
              <w:ind w:left="-115" w:right="-115"/>
              <w:jc w:val="both"/>
            </w:pPr>
          </w:p>
        </w:tc>
      </w:tr>
      <w:tr w:rsidR="009C11EF" w:rsidRPr="00347BE4" w:rsidTr="00F15B95">
        <w:tc>
          <w:tcPr>
            <w:tcW w:w="3942" w:type="dxa"/>
          </w:tcPr>
          <w:p w:rsidR="009C11EF" w:rsidRPr="00B9305C" w:rsidRDefault="009C11EF" w:rsidP="009C11EF">
            <w:pPr>
              <w:tabs>
                <w:tab w:val="left" w:pos="270"/>
              </w:tabs>
              <w:spacing w:line="240" w:lineRule="atLeast"/>
              <w:ind w:right="65"/>
              <w:jc w:val="both"/>
            </w:pPr>
            <w:proofErr w:type="spellStart"/>
            <w:r w:rsidRPr="00B9305C">
              <w:t>Pornchai</w:t>
            </w:r>
            <w:proofErr w:type="spellEnd"/>
            <w:r w:rsidRPr="00B9305C">
              <w:t xml:space="preserve"> Enterprise Co., Ltd.</w:t>
            </w:r>
          </w:p>
        </w:tc>
        <w:tc>
          <w:tcPr>
            <w:tcW w:w="1134" w:type="dxa"/>
            <w:shd w:val="clear" w:color="auto" w:fill="auto"/>
          </w:tcPr>
          <w:p w:rsidR="009C11EF" w:rsidRPr="00C731CE" w:rsidRDefault="00922EC0" w:rsidP="009C11EF">
            <w:pPr>
              <w:tabs>
                <w:tab w:val="decimal" w:pos="913"/>
              </w:tabs>
              <w:spacing w:line="240" w:lineRule="atLeast"/>
              <w:ind w:left="-115" w:right="-115"/>
              <w:rPr>
                <w:rFonts w:cs="Times New Roman"/>
                <w:cs/>
              </w:rPr>
            </w:pPr>
            <w:r>
              <w:rPr>
                <w:rFonts w:cs="Times New Roman"/>
              </w:rPr>
              <w:t>45,653</w:t>
            </w:r>
          </w:p>
        </w:tc>
        <w:tc>
          <w:tcPr>
            <w:tcW w:w="235" w:type="dxa"/>
          </w:tcPr>
          <w:p w:rsidR="009C11EF" w:rsidRPr="00453442" w:rsidRDefault="009C11EF" w:rsidP="009C11EF">
            <w:pPr>
              <w:tabs>
                <w:tab w:val="decimal" w:pos="913"/>
              </w:tabs>
              <w:spacing w:line="240" w:lineRule="atLeast"/>
              <w:ind w:left="-115" w:right="-115"/>
            </w:pPr>
          </w:p>
        </w:tc>
        <w:tc>
          <w:tcPr>
            <w:tcW w:w="1135" w:type="dxa"/>
          </w:tcPr>
          <w:p w:rsidR="009C11EF" w:rsidRPr="00453442" w:rsidRDefault="009C11EF" w:rsidP="009C11EF">
            <w:pPr>
              <w:tabs>
                <w:tab w:val="decimal" w:pos="913"/>
              </w:tabs>
              <w:spacing w:line="240" w:lineRule="atLeast"/>
              <w:ind w:left="-115" w:right="-115"/>
            </w:pPr>
            <w:r>
              <w:t>45,653</w:t>
            </w:r>
          </w:p>
        </w:tc>
        <w:tc>
          <w:tcPr>
            <w:tcW w:w="235" w:type="dxa"/>
          </w:tcPr>
          <w:p w:rsidR="009C11EF" w:rsidRPr="00453442" w:rsidRDefault="009C11EF" w:rsidP="009C11EF">
            <w:pPr>
              <w:tabs>
                <w:tab w:val="decimal" w:pos="913"/>
              </w:tabs>
              <w:spacing w:line="240" w:lineRule="atLeast"/>
              <w:ind w:left="-115" w:right="-115"/>
            </w:pPr>
          </w:p>
        </w:tc>
        <w:tc>
          <w:tcPr>
            <w:tcW w:w="1135" w:type="dxa"/>
          </w:tcPr>
          <w:p w:rsidR="009C11EF" w:rsidRPr="00C731CE" w:rsidRDefault="00922EC0" w:rsidP="009C11EF">
            <w:pPr>
              <w:tabs>
                <w:tab w:val="decimal" w:pos="913"/>
              </w:tabs>
              <w:spacing w:line="240" w:lineRule="atLeast"/>
              <w:ind w:left="-115" w:right="-115"/>
              <w:rPr>
                <w:rFonts w:cs="Times New Roman"/>
                <w:cs/>
              </w:rPr>
            </w:pPr>
            <w:r>
              <w:t>45,653</w:t>
            </w:r>
          </w:p>
        </w:tc>
        <w:tc>
          <w:tcPr>
            <w:tcW w:w="235" w:type="dxa"/>
          </w:tcPr>
          <w:p w:rsidR="009C11EF" w:rsidRPr="00453442" w:rsidRDefault="009C11EF" w:rsidP="009C11EF">
            <w:pPr>
              <w:tabs>
                <w:tab w:val="decimal" w:pos="913"/>
              </w:tabs>
              <w:spacing w:line="240" w:lineRule="atLeast"/>
              <w:ind w:left="-115" w:right="-115"/>
            </w:pPr>
          </w:p>
        </w:tc>
        <w:tc>
          <w:tcPr>
            <w:tcW w:w="1039" w:type="dxa"/>
          </w:tcPr>
          <w:p w:rsidR="009C11EF" w:rsidRPr="00453442" w:rsidRDefault="009C11EF" w:rsidP="009C11EF">
            <w:pPr>
              <w:tabs>
                <w:tab w:val="decimal" w:pos="913"/>
              </w:tabs>
              <w:spacing w:line="240" w:lineRule="atLeast"/>
              <w:ind w:left="-115" w:right="-115"/>
            </w:pPr>
            <w:r>
              <w:t>45,653</w:t>
            </w:r>
          </w:p>
        </w:tc>
      </w:tr>
      <w:tr w:rsidR="009C11EF" w:rsidRPr="00347BE4" w:rsidTr="00F15B95">
        <w:tc>
          <w:tcPr>
            <w:tcW w:w="3942" w:type="dxa"/>
          </w:tcPr>
          <w:p w:rsidR="009C11EF" w:rsidRPr="00B9305C" w:rsidRDefault="009C11EF" w:rsidP="009C11EF">
            <w:pPr>
              <w:spacing w:line="240" w:lineRule="atLeast"/>
              <w:ind w:right="65"/>
              <w:jc w:val="both"/>
            </w:pPr>
            <w:r w:rsidRPr="00B9305C">
              <w:t>TPI Holding Co., Ltd.</w:t>
            </w:r>
          </w:p>
        </w:tc>
        <w:tc>
          <w:tcPr>
            <w:tcW w:w="1134" w:type="dxa"/>
            <w:shd w:val="clear" w:color="auto" w:fill="auto"/>
          </w:tcPr>
          <w:p w:rsidR="009C11EF" w:rsidRPr="00C731CE" w:rsidRDefault="00922EC0" w:rsidP="009C11EF">
            <w:pPr>
              <w:spacing w:line="240" w:lineRule="atLeast"/>
              <w:ind w:left="-115" w:right="-115"/>
              <w:jc w:val="center"/>
              <w:rPr>
                <w:rFonts w:cs="Times New Roman"/>
                <w:cs/>
              </w:rPr>
            </w:pPr>
            <w:r>
              <w:rPr>
                <w:rFonts w:cs="Times New Roman"/>
              </w:rPr>
              <w:t>-</w:t>
            </w:r>
          </w:p>
        </w:tc>
        <w:tc>
          <w:tcPr>
            <w:tcW w:w="235" w:type="dxa"/>
          </w:tcPr>
          <w:p w:rsidR="009C11EF" w:rsidRPr="00453442" w:rsidRDefault="009C11EF" w:rsidP="009C11EF">
            <w:pPr>
              <w:tabs>
                <w:tab w:val="decimal" w:pos="913"/>
              </w:tabs>
              <w:spacing w:line="240" w:lineRule="atLeast"/>
              <w:ind w:left="-115" w:right="-115"/>
            </w:pPr>
          </w:p>
        </w:tc>
        <w:tc>
          <w:tcPr>
            <w:tcW w:w="1135" w:type="dxa"/>
            <w:tcBorders>
              <w:bottom w:val="single" w:sz="4" w:space="0" w:color="auto"/>
            </w:tcBorders>
          </w:tcPr>
          <w:p w:rsidR="009C11EF" w:rsidRPr="00453442" w:rsidRDefault="009C11EF" w:rsidP="009C11EF">
            <w:pPr>
              <w:tabs>
                <w:tab w:val="decimal" w:pos="913"/>
              </w:tabs>
              <w:spacing w:line="240" w:lineRule="atLeast"/>
              <w:ind w:left="-115" w:right="-115"/>
            </w:pPr>
            <w:r>
              <w:t>217</w:t>
            </w:r>
          </w:p>
        </w:tc>
        <w:tc>
          <w:tcPr>
            <w:tcW w:w="235" w:type="dxa"/>
          </w:tcPr>
          <w:p w:rsidR="009C11EF" w:rsidRPr="00453442" w:rsidRDefault="009C11EF" w:rsidP="009C11EF">
            <w:pPr>
              <w:tabs>
                <w:tab w:val="decimal" w:pos="913"/>
              </w:tabs>
              <w:spacing w:line="240" w:lineRule="atLeast"/>
              <w:ind w:left="-115" w:right="-115"/>
            </w:pPr>
          </w:p>
        </w:tc>
        <w:tc>
          <w:tcPr>
            <w:tcW w:w="1135" w:type="dxa"/>
            <w:tcBorders>
              <w:bottom w:val="single" w:sz="4" w:space="0" w:color="auto"/>
            </w:tcBorders>
          </w:tcPr>
          <w:p w:rsidR="009C11EF" w:rsidRPr="00C731CE" w:rsidRDefault="00922EC0" w:rsidP="000B3524">
            <w:pPr>
              <w:spacing w:line="240" w:lineRule="atLeast"/>
              <w:ind w:left="-115" w:right="-115"/>
              <w:jc w:val="center"/>
              <w:rPr>
                <w:rFonts w:cs="Times New Roman"/>
                <w:cs/>
              </w:rPr>
            </w:pPr>
            <w:r>
              <w:rPr>
                <w:rFonts w:cs="Times New Roman"/>
              </w:rPr>
              <w:t>-</w:t>
            </w:r>
          </w:p>
        </w:tc>
        <w:tc>
          <w:tcPr>
            <w:tcW w:w="235" w:type="dxa"/>
          </w:tcPr>
          <w:p w:rsidR="009C11EF" w:rsidRPr="00453442" w:rsidRDefault="009C11EF" w:rsidP="009C11EF">
            <w:pPr>
              <w:tabs>
                <w:tab w:val="decimal" w:pos="913"/>
              </w:tabs>
              <w:spacing w:line="240" w:lineRule="atLeast"/>
              <w:ind w:left="-115" w:right="-115"/>
            </w:pPr>
          </w:p>
        </w:tc>
        <w:tc>
          <w:tcPr>
            <w:tcW w:w="1039" w:type="dxa"/>
            <w:tcBorders>
              <w:bottom w:val="single" w:sz="4" w:space="0" w:color="auto"/>
            </w:tcBorders>
          </w:tcPr>
          <w:p w:rsidR="009C11EF" w:rsidRPr="00453442" w:rsidRDefault="009C11EF" w:rsidP="009C11EF">
            <w:pPr>
              <w:tabs>
                <w:tab w:val="decimal" w:pos="913"/>
              </w:tabs>
              <w:spacing w:line="240" w:lineRule="atLeast"/>
              <w:ind w:left="-115" w:right="-115"/>
            </w:pPr>
            <w:r>
              <w:t>217</w:t>
            </w:r>
          </w:p>
        </w:tc>
      </w:tr>
      <w:tr w:rsidR="009C11EF" w:rsidRPr="00762449" w:rsidTr="00F15B95">
        <w:tc>
          <w:tcPr>
            <w:tcW w:w="3942" w:type="dxa"/>
          </w:tcPr>
          <w:p w:rsidR="009C11EF" w:rsidRPr="00762449" w:rsidRDefault="009C11EF" w:rsidP="009C11EF">
            <w:pPr>
              <w:spacing w:line="240" w:lineRule="atLeast"/>
              <w:ind w:right="65"/>
              <w:jc w:val="both"/>
              <w:rPr>
                <w:b/>
                <w:bCs/>
              </w:rPr>
            </w:pPr>
            <w:r w:rsidRPr="00762449">
              <w:rPr>
                <w:b/>
                <w:bCs/>
              </w:rPr>
              <w:t>Total</w:t>
            </w:r>
          </w:p>
        </w:tc>
        <w:tc>
          <w:tcPr>
            <w:tcW w:w="1134" w:type="dxa"/>
            <w:tcBorders>
              <w:top w:val="single" w:sz="4" w:space="0" w:color="auto"/>
              <w:bottom w:val="double" w:sz="4" w:space="0" w:color="auto"/>
            </w:tcBorders>
            <w:shd w:val="clear" w:color="auto" w:fill="auto"/>
          </w:tcPr>
          <w:p w:rsidR="009C11EF" w:rsidRPr="00C731CE" w:rsidRDefault="00922EC0" w:rsidP="009C11EF">
            <w:pPr>
              <w:tabs>
                <w:tab w:val="decimal" w:pos="913"/>
              </w:tabs>
              <w:spacing w:line="240" w:lineRule="atLeast"/>
              <w:ind w:left="-115" w:right="-115"/>
              <w:rPr>
                <w:rFonts w:cs="Times New Roman"/>
                <w:b/>
                <w:bCs/>
              </w:rPr>
            </w:pPr>
            <w:r>
              <w:rPr>
                <w:rFonts w:cs="Times New Roman"/>
                <w:b/>
                <w:bCs/>
              </w:rPr>
              <w:t>45,653</w:t>
            </w:r>
          </w:p>
        </w:tc>
        <w:tc>
          <w:tcPr>
            <w:tcW w:w="235" w:type="dxa"/>
          </w:tcPr>
          <w:p w:rsidR="009C11EF" w:rsidRPr="00453442" w:rsidRDefault="009C11EF" w:rsidP="009C11EF">
            <w:pPr>
              <w:tabs>
                <w:tab w:val="decimal" w:pos="913"/>
              </w:tabs>
              <w:spacing w:line="240" w:lineRule="atLeast"/>
              <w:ind w:left="-115" w:right="-115"/>
            </w:pPr>
          </w:p>
        </w:tc>
        <w:tc>
          <w:tcPr>
            <w:tcW w:w="1135" w:type="dxa"/>
            <w:tcBorders>
              <w:top w:val="single" w:sz="4" w:space="0" w:color="auto"/>
              <w:bottom w:val="double" w:sz="4" w:space="0" w:color="auto"/>
            </w:tcBorders>
          </w:tcPr>
          <w:p w:rsidR="009C11EF" w:rsidRPr="005D5508" w:rsidRDefault="009C11EF" w:rsidP="009C11EF">
            <w:pPr>
              <w:tabs>
                <w:tab w:val="decimal" w:pos="913"/>
              </w:tabs>
              <w:spacing w:line="240" w:lineRule="atLeast"/>
              <w:ind w:left="-86" w:right="-86"/>
              <w:rPr>
                <w:b/>
                <w:bCs/>
              </w:rPr>
            </w:pPr>
            <w:r w:rsidRPr="005D5508">
              <w:rPr>
                <w:b/>
                <w:bCs/>
              </w:rPr>
              <w:t>45,870</w:t>
            </w:r>
          </w:p>
        </w:tc>
        <w:tc>
          <w:tcPr>
            <w:tcW w:w="235" w:type="dxa"/>
          </w:tcPr>
          <w:p w:rsidR="009C11EF" w:rsidRPr="00453442" w:rsidRDefault="009C11EF" w:rsidP="009C11EF">
            <w:pPr>
              <w:tabs>
                <w:tab w:val="decimal" w:pos="913"/>
              </w:tabs>
              <w:spacing w:line="240" w:lineRule="atLeast"/>
              <w:ind w:left="-115" w:right="-115"/>
            </w:pPr>
          </w:p>
        </w:tc>
        <w:tc>
          <w:tcPr>
            <w:tcW w:w="1135" w:type="dxa"/>
            <w:tcBorders>
              <w:top w:val="single" w:sz="4" w:space="0" w:color="auto"/>
              <w:bottom w:val="double" w:sz="4" w:space="0" w:color="auto"/>
            </w:tcBorders>
          </w:tcPr>
          <w:p w:rsidR="009C11EF" w:rsidRPr="00C731CE" w:rsidRDefault="00922EC0" w:rsidP="009C11EF">
            <w:pPr>
              <w:tabs>
                <w:tab w:val="decimal" w:pos="913"/>
              </w:tabs>
              <w:spacing w:line="240" w:lineRule="atLeast"/>
              <w:ind w:left="-115" w:right="-115"/>
              <w:rPr>
                <w:rFonts w:cs="Times New Roman"/>
                <w:b/>
                <w:bCs/>
              </w:rPr>
            </w:pPr>
            <w:r>
              <w:rPr>
                <w:rFonts w:cs="Times New Roman"/>
                <w:b/>
                <w:bCs/>
              </w:rPr>
              <w:t>45,653</w:t>
            </w:r>
          </w:p>
        </w:tc>
        <w:tc>
          <w:tcPr>
            <w:tcW w:w="235" w:type="dxa"/>
          </w:tcPr>
          <w:p w:rsidR="009C11EF" w:rsidRPr="00453442" w:rsidRDefault="009C11EF" w:rsidP="009C11EF">
            <w:pPr>
              <w:tabs>
                <w:tab w:val="decimal" w:pos="913"/>
              </w:tabs>
              <w:spacing w:line="240" w:lineRule="atLeast"/>
              <w:ind w:left="-115" w:right="-115"/>
            </w:pPr>
          </w:p>
        </w:tc>
        <w:tc>
          <w:tcPr>
            <w:tcW w:w="1039" w:type="dxa"/>
            <w:tcBorders>
              <w:top w:val="single" w:sz="4" w:space="0" w:color="auto"/>
              <w:bottom w:val="double" w:sz="4" w:space="0" w:color="auto"/>
            </w:tcBorders>
          </w:tcPr>
          <w:p w:rsidR="009C11EF" w:rsidRPr="005D5508" w:rsidRDefault="009C11EF" w:rsidP="009C11EF">
            <w:pPr>
              <w:tabs>
                <w:tab w:val="decimal" w:pos="913"/>
              </w:tabs>
              <w:spacing w:line="240" w:lineRule="atLeast"/>
              <w:ind w:left="-115" w:right="-115"/>
              <w:rPr>
                <w:b/>
                <w:bCs/>
              </w:rPr>
            </w:pPr>
            <w:r>
              <w:rPr>
                <w:b/>
                <w:bCs/>
              </w:rPr>
              <w:t>45,870</w:t>
            </w:r>
          </w:p>
        </w:tc>
      </w:tr>
    </w:tbl>
    <w:p w:rsidR="00545A72" w:rsidRDefault="00545A72"/>
    <w:tbl>
      <w:tblPr>
        <w:tblW w:w="9090" w:type="dxa"/>
        <w:tblInd w:w="450" w:type="dxa"/>
        <w:tblLook w:val="04A0" w:firstRow="1" w:lastRow="0" w:firstColumn="1" w:lastColumn="0" w:noHBand="0" w:noVBand="1"/>
      </w:tblPr>
      <w:tblGrid>
        <w:gridCol w:w="3882"/>
        <w:gridCol w:w="1102"/>
        <w:gridCol w:w="236"/>
        <w:gridCol w:w="1129"/>
        <w:gridCol w:w="236"/>
        <w:gridCol w:w="1135"/>
        <w:gridCol w:w="236"/>
        <w:gridCol w:w="1134"/>
      </w:tblGrid>
      <w:tr w:rsidR="00786BC3" w:rsidRPr="00347BE4" w:rsidTr="00F15B95">
        <w:tc>
          <w:tcPr>
            <w:tcW w:w="3953" w:type="dxa"/>
          </w:tcPr>
          <w:p w:rsidR="00786BC3" w:rsidRPr="00453442" w:rsidRDefault="00786BC3" w:rsidP="00786BC3">
            <w:pPr>
              <w:tabs>
                <w:tab w:val="left" w:pos="270"/>
              </w:tabs>
              <w:spacing w:line="240" w:lineRule="atLeast"/>
              <w:ind w:left="270" w:right="65" w:hanging="270"/>
            </w:pPr>
            <w:r>
              <w:rPr>
                <w:b/>
                <w:bCs/>
                <w:i/>
                <w:iCs/>
                <w:lang w:val="en-US"/>
              </w:rPr>
              <w:t>Receivables and a</w:t>
            </w:r>
            <w:r w:rsidRPr="005D698C">
              <w:rPr>
                <w:b/>
                <w:bCs/>
                <w:i/>
                <w:iCs/>
                <w:lang w:val="en-US"/>
              </w:rPr>
              <w:t xml:space="preserve">dvances to related parties </w:t>
            </w:r>
            <w:r>
              <w:rPr>
                <w:b/>
                <w:bCs/>
                <w:i/>
                <w:iCs/>
                <w:lang w:val="en-US"/>
              </w:rPr>
              <w:t>-</w:t>
            </w:r>
            <w:r w:rsidRPr="005D698C">
              <w:rPr>
                <w:b/>
                <w:bCs/>
                <w:i/>
                <w:iCs/>
                <w:lang w:val="en-US"/>
              </w:rPr>
              <w:t xml:space="preserve"> non-current</w:t>
            </w:r>
          </w:p>
        </w:tc>
        <w:tc>
          <w:tcPr>
            <w:tcW w:w="2486" w:type="dxa"/>
            <w:gridSpan w:val="3"/>
          </w:tcPr>
          <w:p w:rsidR="00786BC3" w:rsidRDefault="00786BC3" w:rsidP="00786BC3">
            <w:pPr>
              <w:spacing w:line="240" w:lineRule="atLeast"/>
              <w:ind w:left="-115" w:right="-115"/>
              <w:jc w:val="center"/>
              <w:rPr>
                <w:rFonts w:cs="Times New Roman"/>
                <w:b/>
                <w:bCs/>
                <w:lang w:val="en-US"/>
              </w:rPr>
            </w:pPr>
            <w:r w:rsidRPr="0045357E">
              <w:rPr>
                <w:rFonts w:cs="Times New Roman"/>
                <w:b/>
                <w:bCs/>
                <w:lang w:val="en-US"/>
              </w:rPr>
              <w:t>Consolidated</w:t>
            </w:r>
          </w:p>
          <w:p w:rsidR="00786BC3" w:rsidRPr="00453442" w:rsidRDefault="00786BC3" w:rsidP="00786BC3">
            <w:pPr>
              <w:spacing w:line="240" w:lineRule="atLeast"/>
              <w:ind w:left="-115" w:right="-115"/>
              <w:jc w:val="center"/>
            </w:pPr>
            <w:r w:rsidRPr="0045357E">
              <w:rPr>
                <w:rFonts w:cs="Times New Roman"/>
                <w:b/>
                <w:bCs/>
                <w:lang w:val="en-US"/>
              </w:rPr>
              <w:t>financial statements</w:t>
            </w:r>
          </w:p>
        </w:tc>
        <w:tc>
          <w:tcPr>
            <w:tcW w:w="236" w:type="dxa"/>
          </w:tcPr>
          <w:p w:rsidR="00786BC3" w:rsidRPr="00453442" w:rsidRDefault="00786BC3" w:rsidP="00786BC3">
            <w:pPr>
              <w:spacing w:line="240" w:lineRule="atLeast"/>
              <w:ind w:left="-115" w:right="-115"/>
              <w:jc w:val="both"/>
            </w:pPr>
          </w:p>
        </w:tc>
        <w:tc>
          <w:tcPr>
            <w:tcW w:w="2415" w:type="dxa"/>
            <w:gridSpan w:val="3"/>
          </w:tcPr>
          <w:p w:rsidR="00786BC3" w:rsidRDefault="00786BC3" w:rsidP="00786BC3">
            <w:pPr>
              <w:spacing w:line="240" w:lineRule="atLeast"/>
              <w:ind w:left="-115" w:right="-115"/>
              <w:jc w:val="center"/>
              <w:rPr>
                <w:rFonts w:cs="Times New Roman"/>
                <w:b/>
                <w:bCs/>
                <w:lang w:val="en-US"/>
              </w:rPr>
            </w:pPr>
            <w:r w:rsidRPr="0045357E">
              <w:rPr>
                <w:rFonts w:cs="Times New Roman"/>
                <w:b/>
                <w:bCs/>
                <w:lang w:val="en-US"/>
              </w:rPr>
              <w:t>Separate</w:t>
            </w:r>
          </w:p>
          <w:p w:rsidR="00786BC3" w:rsidRPr="00453442" w:rsidRDefault="00786BC3" w:rsidP="00786BC3">
            <w:pPr>
              <w:spacing w:line="240" w:lineRule="atLeast"/>
              <w:ind w:left="-115" w:right="-115"/>
              <w:jc w:val="center"/>
            </w:pPr>
            <w:r w:rsidRPr="0045357E">
              <w:rPr>
                <w:rFonts w:cs="Times New Roman"/>
                <w:b/>
                <w:bCs/>
                <w:lang w:val="en-US"/>
              </w:rPr>
              <w:t>financial statements</w:t>
            </w:r>
          </w:p>
        </w:tc>
      </w:tr>
      <w:tr w:rsidR="009C11EF" w:rsidRPr="00347BE4" w:rsidTr="00F15B95">
        <w:tc>
          <w:tcPr>
            <w:tcW w:w="3953" w:type="dxa"/>
          </w:tcPr>
          <w:p w:rsidR="009C11EF" w:rsidRPr="00453442" w:rsidRDefault="009C11EF" w:rsidP="009C11EF">
            <w:pPr>
              <w:spacing w:line="240" w:lineRule="atLeast"/>
              <w:ind w:right="65"/>
              <w:jc w:val="both"/>
            </w:pPr>
          </w:p>
        </w:tc>
        <w:tc>
          <w:tcPr>
            <w:tcW w:w="1118" w:type="dxa"/>
          </w:tcPr>
          <w:p w:rsidR="009C11EF" w:rsidRDefault="009C11EF" w:rsidP="009C11EF">
            <w:pPr>
              <w:spacing w:line="240" w:lineRule="exact"/>
              <w:ind w:left="-115" w:right="-115"/>
              <w:jc w:val="center"/>
            </w:pPr>
            <w:r>
              <w:t>30</w:t>
            </w:r>
          </w:p>
          <w:p w:rsidR="009C11EF" w:rsidRDefault="009C11EF" w:rsidP="009C11EF">
            <w:pPr>
              <w:spacing w:line="240" w:lineRule="exact"/>
              <w:ind w:left="-115" w:right="-115"/>
              <w:jc w:val="center"/>
            </w:pPr>
            <w:r>
              <w:t>June</w:t>
            </w:r>
          </w:p>
        </w:tc>
        <w:tc>
          <w:tcPr>
            <w:tcW w:w="236" w:type="dxa"/>
          </w:tcPr>
          <w:p w:rsidR="009C11EF" w:rsidRPr="00453442" w:rsidRDefault="009C11EF" w:rsidP="009C11EF">
            <w:pPr>
              <w:spacing w:line="240" w:lineRule="exact"/>
              <w:ind w:left="-115" w:right="-115"/>
              <w:jc w:val="both"/>
            </w:pPr>
          </w:p>
        </w:tc>
        <w:tc>
          <w:tcPr>
            <w:tcW w:w="1132" w:type="dxa"/>
          </w:tcPr>
          <w:p w:rsidR="009C11EF" w:rsidRDefault="009C11EF" w:rsidP="009C11EF">
            <w:pPr>
              <w:spacing w:line="240" w:lineRule="exact"/>
              <w:ind w:left="-115" w:right="-115"/>
              <w:jc w:val="center"/>
            </w:pPr>
            <w:r>
              <w:t>31 December</w:t>
            </w:r>
          </w:p>
        </w:tc>
        <w:tc>
          <w:tcPr>
            <w:tcW w:w="236" w:type="dxa"/>
            <w:vAlign w:val="bottom"/>
          </w:tcPr>
          <w:p w:rsidR="009C11EF" w:rsidRPr="001C7CDB" w:rsidRDefault="009C11EF" w:rsidP="009C11EF">
            <w:pPr>
              <w:spacing w:line="240" w:lineRule="atLeast"/>
              <w:ind w:left="-115" w:right="-115"/>
              <w:jc w:val="center"/>
              <w:rPr>
                <w:rFonts w:cs="time"/>
                <w:lang w:val="en-US"/>
              </w:rPr>
            </w:pPr>
          </w:p>
        </w:tc>
        <w:tc>
          <w:tcPr>
            <w:tcW w:w="1135" w:type="dxa"/>
          </w:tcPr>
          <w:p w:rsidR="009C11EF" w:rsidRDefault="009C11EF" w:rsidP="009C11EF">
            <w:pPr>
              <w:spacing w:line="240" w:lineRule="exact"/>
              <w:ind w:left="-115" w:right="-115"/>
              <w:jc w:val="center"/>
            </w:pPr>
            <w:r>
              <w:t>30</w:t>
            </w:r>
          </w:p>
          <w:p w:rsidR="009C11EF" w:rsidRDefault="009C11EF" w:rsidP="009C11EF">
            <w:pPr>
              <w:spacing w:line="240" w:lineRule="exact"/>
              <w:ind w:left="-115" w:right="-115"/>
              <w:jc w:val="center"/>
            </w:pPr>
            <w:r>
              <w:t>June</w:t>
            </w:r>
          </w:p>
        </w:tc>
        <w:tc>
          <w:tcPr>
            <w:tcW w:w="236" w:type="dxa"/>
          </w:tcPr>
          <w:p w:rsidR="009C11EF" w:rsidRPr="00453442" w:rsidRDefault="009C11EF" w:rsidP="009C11EF">
            <w:pPr>
              <w:spacing w:line="240" w:lineRule="exact"/>
              <w:ind w:left="-115" w:right="-115"/>
              <w:jc w:val="both"/>
            </w:pPr>
          </w:p>
        </w:tc>
        <w:tc>
          <w:tcPr>
            <w:tcW w:w="1044" w:type="dxa"/>
          </w:tcPr>
          <w:p w:rsidR="009C11EF" w:rsidRDefault="009C11EF" w:rsidP="009C11EF">
            <w:pPr>
              <w:spacing w:line="240" w:lineRule="exact"/>
              <w:ind w:left="-115" w:right="-115"/>
              <w:jc w:val="center"/>
            </w:pPr>
            <w:r>
              <w:t>31 December</w:t>
            </w:r>
          </w:p>
        </w:tc>
      </w:tr>
      <w:tr w:rsidR="009C11EF" w:rsidRPr="00347BE4" w:rsidTr="00F15B95">
        <w:tc>
          <w:tcPr>
            <w:tcW w:w="3953" w:type="dxa"/>
          </w:tcPr>
          <w:p w:rsidR="009C11EF" w:rsidRPr="00453442" w:rsidRDefault="009C11EF" w:rsidP="009C11EF">
            <w:pPr>
              <w:spacing w:line="240" w:lineRule="atLeast"/>
              <w:ind w:right="65"/>
              <w:jc w:val="both"/>
            </w:pPr>
          </w:p>
        </w:tc>
        <w:tc>
          <w:tcPr>
            <w:tcW w:w="1118" w:type="dxa"/>
          </w:tcPr>
          <w:p w:rsidR="009C11EF" w:rsidRPr="00453442" w:rsidRDefault="009C11EF" w:rsidP="009C11EF">
            <w:pPr>
              <w:spacing w:line="240" w:lineRule="exact"/>
              <w:ind w:left="-115" w:right="-115"/>
              <w:jc w:val="center"/>
            </w:pPr>
            <w:r>
              <w:t>2019</w:t>
            </w:r>
          </w:p>
        </w:tc>
        <w:tc>
          <w:tcPr>
            <w:tcW w:w="236" w:type="dxa"/>
          </w:tcPr>
          <w:p w:rsidR="009C11EF" w:rsidRPr="00453442" w:rsidRDefault="009C11EF" w:rsidP="009C11EF">
            <w:pPr>
              <w:spacing w:line="240" w:lineRule="exact"/>
              <w:ind w:left="-115" w:right="-115"/>
              <w:jc w:val="both"/>
            </w:pPr>
          </w:p>
        </w:tc>
        <w:tc>
          <w:tcPr>
            <w:tcW w:w="1132" w:type="dxa"/>
          </w:tcPr>
          <w:p w:rsidR="009C11EF" w:rsidRPr="00453442" w:rsidRDefault="009C11EF" w:rsidP="009C11EF">
            <w:pPr>
              <w:spacing w:line="240" w:lineRule="exact"/>
              <w:ind w:left="-115" w:right="-115"/>
              <w:jc w:val="center"/>
            </w:pPr>
            <w:r>
              <w:t>2018</w:t>
            </w:r>
          </w:p>
        </w:tc>
        <w:tc>
          <w:tcPr>
            <w:tcW w:w="236" w:type="dxa"/>
            <w:vAlign w:val="bottom"/>
          </w:tcPr>
          <w:p w:rsidR="009C11EF" w:rsidRPr="001C7CDB" w:rsidRDefault="009C11EF" w:rsidP="009C11EF">
            <w:pPr>
              <w:spacing w:line="240" w:lineRule="atLeast"/>
              <w:ind w:left="-115" w:right="-115"/>
              <w:jc w:val="center"/>
              <w:rPr>
                <w:rFonts w:cs="time"/>
                <w:lang w:val="en-US"/>
              </w:rPr>
            </w:pPr>
          </w:p>
        </w:tc>
        <w:tc>
          <w:tcPr>
            <w:tcW w:w="1135" w:type="dxa"/>
          </w:tcPr>
          <w:p w:rsidR="009C11EF" w:rsidRPr="00453442" w:rsidRDefault="009C11EF" w:rsidP="009C11EF">
            <w:pPr>
              <w:spacing w:line="240" w:lineRule="exact"/>
              <w:ind w:left="-115" w:right="-115"/>
              <w:jc w:val="center"/>
            </w:pPr>
            <w:r>
              <w:t>2019</w:t>
            </w:r>
          </w:p>
        </w:tc>
        <w:tc>
          <w:tcPr>
            <w:tcW w:w="236" w:type="dxa"/>
          </w:tcPr>
          <w:p w:rsidR="009C11EF" w:rsidRPr="00453442" w:rsidRDefault="009C11EF" w:rsidP="009C11EF">
            <w:pPr>
              <w:spacing w:line="240" w:lineRule="exact"/>
              <w:ind w:left="-115" w:right="-115"/>
              <w:jc w:val="both"/>
            </w:pPr>
          </w:p>
        </w:tc>
        <w:tc>
          <w:tcPr>
            <w:tcW w:w="1044" w:type="dxa"/>
          </w:tcPr>
          <w:p w:rsidR="009C11EF" w:rsidRPr="00453442" w:rsidRDefault="009C11EF" w:rsidP="009C11EF">
            <w:pPr>
              <w:spacing w:line="240" w:lineRule="exact"/>
              <w:ind w:left="-115" w:right="-115"/>
              <w:jc w:val="center"/>
            </w:pPr>
            <w:r>
              <w:t>2018</w:t>
            </w:r>
          </w:p>
        </w:tc>
      </w:tr>
      <w:tr w:rsidR="009C11EF" w:rsidRPr="00347BE4" w:rsidTr="00F15B95">
        <w:tc>
          <w:tcPr>
            <w:tcW w:w="3953" w:type="dxa"/>
          </w:tcPr>
          <w:p w:rsidR="009C11EF" w:rsidRPr="00453442" w:rsidRDefault="009C11EF" w:rsidP="009C11EF">
            <w:pPr>
              <w:spacing w:line="240" w:lineRule="atLeast"/>
              <w:ind w:right="65"/>
              <w:jc w:val="both"/>
            </w:pPr>
          </w:p>
        </w:tc>
        <w:tc>
          <w:tcPr>
            <w:tcW w:w="5137" w:type="dxa"/>
            <w:gridSpan w:val="7"/>
          </w:tcPr>
          <w:p w:rsidR="009C11EF" w:rsidRPr="00453442" w:rsidRDefault="009C11EF" w:rsidP="009C11EF">
            <w:pPr>
              <w:spacing w:line="240" w:lineRule="atLeast"/>
              <w:ind w:left="-115" w:right="-115"/>
              <w:jc w:val="center"/>
              <w:rPr>
                <w:i/>
                <w:iCs/>
              </w:rPr>
            </w:pPr>
            <w:r>
              <w:rPr>
                <w:i/>
                <w:iCs/>
              </w:rPr>
              <w:t>(in thousand Baht)</w:t>
            </w:r>
          </w:p>
        </w:tc>
      </w:tr>
      <w:tr w:rsidR="009C11EF" w:rsidRPr="00347BE4" w:rsidTr="00F15B95">
        <w:trPr>
          <w:trHeight w:val="209"/>
        </w:trPr>
        <w:tc>
          <w:tcPr>
            <w:tcW w:w="3953" w:type="dxa"/>
            <w:vAlign w:val="center"/>
          </w:tcPr>
          <w:p w:rsidR="009C11EF" w:rsidRPr="005D698C" w:rsidRDefault="009C11EF" w:rsidP="009C11EF">
            <w:pPr>
              <w:tabs>
                <w:tab w:val="left" w:pos="1260"/>
              </w:tabs>
              <w:spacing w:line="240" w:lineRule="atLeast"/>
              <w:rPr>
                <w:b/>
                <w:bCs/>
                <w:lang w:val="en-US"/>
              </w:rPr>
            </w:pPr>
            <w:r w:rsidRPr="005D698C">
              <w:rPr>
                <w:b/>
                <w:bCs/>
                <w:lang w:val="en-US"/>
              </w:rPr>
              <w:t>Subsidiar</w:t>
            </w:r>
            <w:r>
              <w:rPr>
                <w:b/>
                <w:bCs/>
                <w:lang w:val="en-US"/>
              </w:rPr>
              <w:t>y</w:t>
            </w:r>
          </w:p>
        </w:tc>
        <w:tc>
          <w:tcPr>
            <w:tcW w:w="1118" w:type="dxa"/>
          </w:tcPr>
          <w:p w:rsidR="009C11EF" w:rsidRPr="00453442" w:rsidRDefault="009C11EF" w:rsidP="009C11EF">
            <w:pPr>
              <w:tabs>
                <w:tab w:val="decimal" w:pos="864"/>
              </w:tabs>
              <w:spacing w:line="240" w:lineRule="atLeast"/>
              <w:ind w:left="-115" w:right="-115"/>
              <w:jc w:val="both"/>
            </w:pPr>
          </w:p>
        </w:tc>
        <w:tc>
          <w:tcPr>
            <w:tcW w:w="236" w:type="dxa"/>
          </w:tcPr>
          <w:p w:rsidR="009C11EF" w:rsidRPr="00453442" w:rsidRDefault="009C11EF" w:rsidP="009C11EF">
            <w:pPr>
              <w:spacing w:line="240" w:lineRule="atLeast"/>
              <w:ind w:left="-115" w:right="-115"/>
              <w:jc w:val="both"/>
            </w:pPr>
          </w:p>
        </w:tc>
        <w:tc>
          <w:tcPr>
            <w:tcW w:w="1132" w:type="dxa"/>
          </w:tcPr>
          <w:p w:rsidR="009C11EF" w:rsidRPr="00453442" w:rsidRDefault="009C11EF" w:rsidP="009C11EF">
            <w:pPr>
              <w:tabs>
                <w:tab w:val="decimal" w:pos="864"/>
              </w:tabs>
              <w:spacing w:line="240" w:lineRule="atLeast"/>
              <w:ind w:left="-115" w:right="-115"/>
              <w:jc w:val="both"/>
            </w:pPr>
          </w:p>
        </w:tc>
        <w:tc>
          <w:tcPr>
            <w:tcW w:w="236" w:type="dxa"/>
          </w:tcPr>
          <w:p w:rsidR="009C11EF" w:rsidRPr="00453442" w:rsidRDefault="009C11EF" w:rsidP="009C11EF">
            <w:pPr>
              <w:spacing w:line="240" w:lineRule="atLeast"/>
              <w:ind w:left="-115" w:right="-115"/>
              <w:jc w:val="both"/>
            </w:pPr>
          </w:p>
        </w:tc>
        <w:tc>
          <w:tcPr>
            <w:tcW w:w="1135" w:type="dxa"/>
          </w:tcPr>
          <w:p w:rsidR="009C11EF" w:rsidRPr="00453442" w:rsidRDefault="009C11EF" w:rsidP="009C11EF">
            <w:pPr>
              <w:tabs>
                <w:tab w:val="decimal" w:pos="798"/>
              </w:tabs>
              <w:spacing w:line="240" w:lineRule="atLeast"/>
              <w:ind w:left="-115" w:right="-115"/>
              <w:jc w:val="both"/>
            </w:pPr>
          </w:p>
        </w:tc>
        <w:tc>
          <w:tcPr>
            <w:tcW w:w="236" w:type="dxa"/>
          </w:tcPr>
          <w:p w:rsidR="009C11EF" w:rsidRPr="00453442" w:rsidRDefault="009C11EF" w:rsidP="009C11EF">
            <w:pPr>
              <w:spacing w:line="240" w:lineRule="atLeast"/>
              <w:ind w:left="-115" w:right="-115"/>
              <w:jc w:val="both"/>
            </w:pPr>
          </w:p>
        </w:tc>
        <w:tc>
          <w:tcPr>
            <w:tcW w:w="1044" w:type="dxa"/>
          </w:tcPr>
          <w:p w:rsidR="009C11EF" w:rsidRPr="00453442" w:rsidRDefault="009C11EF" w:rsidP="009C11EF">
            <w:pPr>
              <w:tabs>
                <w:tab w:val="decimal" w:pos="798"/>
              </w:tabs>
              <w:spacing w:line="240" w:lineRule="atLeast"/>
              <w:ind w:left="-115" w:right="-115"/>
              <w:jc w:val="both"/>
            </w:pPr>
          </w:p>
        </w:tc>
      </w:tr>
      <w:tr w:rsidR="009C11EF" w:rsidRPr="00347BE4" w:rsidTr="00F15B95">
        <w:tc>
          <w:tcPr>
            <w:tcW w:w="3953" w:type="dxa"/>
            <w:vAlign w:val="center"/>
          </w:tcPr>
          <w:p w:rsidR="009C11EF" w:rsidRPr="005D698C" w:rsidRDefault="009C11EF" w:rsidP="009C11EF">
            <w:pPr>
              <w:tabs>
                <w:tab w:val="left" w:pos="1260"/>
              </w:tabs>
              <w:spacing w:line="240" w:lineRule="atLeast"/>
              <w:rPr>
                <w:b/>
                <w:bCs/>
                <w:lang w:val="en-US"/>
              </w:rPr>
            </w:pPr>
            <w:r w:rsidRPr="005D698C">
              <w:rPr>
                <w:lang w:val="en-US"/>
              </w:rPr>
              <w:t xml:space="preserve">Thai </w:t>
            </w:r>
            <w:proofErr w:type="spellStart"/>
            <w:r w:rsidRPr="005D698C">
              <w:rPr>
                <w:lang w:val="en-US"/>
              </w:rPr>
              <w:t>Propoxide</w:t>
            </w:r>
            <w:proofErr w:type="spellEnd"/>
            <w:r w:rsidRPr="005D698C">
              <w:rPr>
                <w:lang w:val="en-US"/>
              </w:rPr>
              <w:t xml:space="preserve"> Co., Ltd.</w:t>
            </w:r>
          </w:p>
        </w:tc>
        <w:tc>
          <w:tcPr>
            <w:tcW w:w="1118" w:type="dxa"/>
            <w:tcBorders>
              <w:bottom w:val="double" w:sz="4" w:space="0" w:color="auto"/>
            </w:tcBorders>
            <w:shd w:val="clear" w:color="auto" w:fill="auto"/>
          </w:tcPr>
          <w:p w:rsidR="009C11EF" w:rsidRPr="00453442" w:rsidRDefault="00922EC0" w:rsidP="009C11EF">
            <w:pPr>
              <w:tabs>
                <w:tab w:val="left" w:pos="0"/>
              </w:tabs>
              <w:spacing w:line="240" w:lineRule="atLeast"/>
              <w:ind w:left="-86" w:right="-86"/>
              <w:jc w:val="center"/>
            </w:pPr>
            <w:r>
              <w:t>-</w:t>
            </w:r>
          </w:p>
        </w:tc>
        <w:tc>
          <w:tcPr>
            <w:tcW w:w="236" w:type="dxa"/>
            <w:shd w:val="clear" w:color="auto" w:fill="auto"/>
          </w:tcPr>
          <w:p w:rsidR="009C11EF" w:rsidRPr="00453442" w:rsidRDefault="009C11EF" w:rsidP="009C11EF">
            <w:pPr>
              <w:tabs>
                <w:tab w:val="left" w:pos="0"/>
              </w:tabs>
              <w:spacing w:line="240" w:lineRule="atLeast"/>
              <w:ind w:left="-115" w:right="-115"/>
              <w:jc w:val="both"/>
            </w:pPr>
          </w:p>
        </w:tc>
        <w:tc>
          <w:tcPr>
            <w:tcW w:w="1132" w:type="dxa"/>
            <w:tcBorders>
              <w:bottom w:val="double" w:sz="4" w:space="0" w:color="auto"/>
            </w:tcBorders>
            <w:shd w:val="clear" w:color="auto" w:fill="auto"/>
          </w:tcPr>
          <w:p w:rsidR="009C11EF" w:rsidRPr="00453442" w:rsidRDefault="009C11EF" w:rsidP="009C11EF">
            <w:pPr>
              <w:tabs>
                <w:tab w:val="left" w:pos="0"/>
              </w:tabs>
              <w:spacing w:line="240" w:lineRule="atLeast"/>
              <w:ind w:left="-86" w:right="-86"/>
              <w:jc w:val="center"/>
            </w:pPr>
            <w:r>
              <w:t>-</w:t>
            </w:r>
          </w:p>
        </w:tc>
        <w:tc>
          <w:tcPr>
            <w:tcW w:w="236" w:type="dxa"/>
          </w:tcPr>
          <w:p w:rsidR="009C11EF" w:rsidRPr="00453442" w:rsidRDefault="009C11EF" w:rsidP="009C11EF">
            <w:pPr>
              <w:tabs>
                <w:tab w:val="left" w:pos="0"/>
              </w:tabs>
              <w:spacing w:line="240" w:lineRule="atLeast"/>
              <w:ind w:left="-115" w:right="-115"/>
              <w:jc w:val="both"/>
            </w:pPr>
          </w:p>
        </w:tc>
        <w:tc>
          <w:tcPr>
            <w:tcW w:w="1135" w:type="dxa"/>
            <w:tcBorders>
              <w:bottom w:val="double" w:sz="4" w:space="0" w:color="auto"/>
            </w:tcBorders>
          </w:tcPr>
          <w:p w:rsidR="009C11EF" w:rsidRPr="00453442" w:rsidRDefault="00922EC0" w:rsidP="009C11EF">
            <w:pPr>
              <w:tabs>
                <w:tab w:val="decimal" w:pos="918"/>
              </w:tabs>
              <w:spacing w:line="240" w:lineRule="atLeast"/>
              <w:ind w:left="-115" w:right="-115"/>
              <w:jc w:val="both"/>
            </w:pPr>
            <w:r>
              <w:t>421,984</w:t>
            </w:r>
          </w:p>
        </w:tc>
        <w:tc>
          <w:tcPr>
            <w:tcW w:w="236" w:type="dxa"/>
          </w:tcPr>
          <w:p w:rsidR="009C11EF" w:rsidRPr="00453442" w:rsidRDefault="009C11EF" w:rsidP="009C11EF">
            <w:pPr>
              <w:tabs>
                <w:tab w:val="left" w:pos="0"/>
              </w:tabs>
              <w:spacing w:line="240" w:lineRule="atLeast"/>
              <w:ind w:left="-115" w:right="-115"/>
              <w:jc w:val="both"/>
            </w:pPr>
          </w:p>
        </w:tc>
        <w:tc>
          <w:tcPr>
            <w:tcW w:w="1044" w:type="dxa"/>
            <w:tcBorders>
              <w:bottom w:val="double" w:sz="4" w:space="0" w:color="auto"/>
            </w:tcBorders>
          </w:tcPr>
          <w:p w:rsidR="009C11EF" w:rsidRPr="00453442" w:rsidRDefault="009C11EF" w:rsidP="00922EC0">
            <w:pPr>
              <w:tabs>
                <w:tab w:val="decimal" w:pos="918"/>
              </w:tabs>
              <w:spacing w:line="240" w:lineRule="atLeast"/>
              <w:ind w:left="-115" w:right="-115"/>
              <w:jc w:val="both"/>
            </w:pPr>
            <w:r>
              <w:t>421,984</w:t>
            </w:r>
          </w:p>
        </w:tc>
      </w:tr>
    </w:tbl>
    <w:p w:rsidR="00786BC3" w:rsidRDefault="00786BC3" w:rsidP="00786BC3">
      <w:pPr>
        <w:tabs>
          <w:tab w:val="decimal" w:pos="882"/>
        </w:tabs>
        <w:spacing w:line="240" w:lineRule="atLeast"/>
        <w:ind w:right="24"/>
        <w:rPr>
          <w:sz w:val="20"/>
          <w:szCs w:val="20"/>
          <w:u w:val="double"/>
          <w:lang w:val="en-US"/>
        </w:rPr>
      </w:pPr>
    </w:p>
    <w:p w:rsidR="00786BC3" w:rsidRPr="00664F68" w:rsidRDefault="00786BC3" w:rsidP="00786BC3">
      <w:pPr>
        <w:pStyle w:val="Bo-C1Content"/>
      </w:pPr>
      <w:r w:rsidRPr="005D698C">
        <w:t xml:space="preserve">In 1997, the Company entered into an agreement to sell land to Thai </w:t>
      </w:r>
      <w:proofErr w:type="spellStart"/>
      <w:r w:rsidRPr="005D698C">
        <w:t>Propoxi</w:t>
      </w:r>
      <w:r>
        <w:t>de</w:t>
      </w:r>
      <w:proofErr w:type="spellEnd"/>
      <w:r>
        <w:t xml:space="preserve"> Co., Ltd.</w:t>
      </w:r>
      <w:r w:rsidRPr="005D698C">
        <w:t xml:space="preserve"> </w:t>
      </w:r>
      <w:r>
        <w:br/>
      </w:r>
      <w:r w:rsidRPr="005D698C">
        <w:t>(a subsidiary) at the price of Baht 477 million</w:t>
      </w:r>
      <w:r>
        <w:t>,</w:t>
      </w:r>
      <w:r w:rsidRPr="005D698C">
        <w:t xml:space="preserve"> </w:t>
      </w:r>
      <w:r>
        <w:t xml:space="preserve">in consideration for a loan payable by August 2000, with interest of 16%. No payments of </w:t>
      </w:r>
      <w:r w:rsidRPr="00D0439F">
        <w:t>principal</w:t>
      </w:r>
      <w:r>
        <w:t xml:space="preserve"> or interest were subsequently made by the subsidiary and consequently the Company deferred recording the gain on the sale land of Baht 40 million and interest income of Baht 155 million in </w:t>
      </w:r>
      <w:r w:rsidR="00C731CE">
        <w:t>income, and</w:t>
      </w:r>
      <w:r>
        <w:t xml:space="preserve"> ceased accrued interest. The deferred gain and interest income are disclosed as non-current liabilities in the statement of financial position of the separate financial statements.</w:t>
      </w:r>
    </w:p>
    <w:p w:rsidR="00786BC3" w:rsidRDefault="00786BC3" w:rsidP="00786BC3">
      <w:pPr>
        <w:pStyle w:val="BodyText"/>
        <w:spacing w:after="0" w:line="240" w:lineRule="atLeast"/>
        <w:ind w:left="540" w:right="-25"/>
        <w:jc w:val="both"/>
        <w:rPr>
          <w:lang w:val="en-US"/>
        </w:rPr>
      </w:pPr>
    </w:p>
    <w:p w:rsidR="00786BC3" w:rsidRDefault="00786BC3" w:rsidP="00786BC3">
      <w:pPr>
        <w:pStyle w:val="Bo-C1Content"/>
      </w:pPr>
      <w:r w:rsidRPr="00484590">
        <w:t>The subsidiary used the land as collateral for a bank loan, the proceeds of which were subsequently loaned to the Company. In 2000 the subsidiary’s bank loan was assigned to the Company.</w:t>
      </w:r>
      <w:r>
        <w:t xml:space="preserve"> </w:t>
      </w:r>
      <w:r w:rsidRPr="00484590">
        <w:t>Subsequently, in 2011, the land has</w:t>
      </w:r>
      <w:r>
        <w:t xml:space="preserve"> been</w:t>
      </w:r>
      <w:r w:rsidRPr="00484590">
        <w:t xml:space="preserve"> </w:t>
      </w:r>
      <w:r>
        <w:t>released by the bank as</w:t>
      </w:r>
      <w:r w:rsidRPr="00484590">
        <w:t xml:space="preserve"> collateral and the subsidiary </w:t>
      </w:r>
      <w:r>
        <w:t>has sold</w:t>
      </w:r>
      <w:r w:rsidRPr="00484590">
        <w:t xml:space="preserve"> a part of land to the Company and r</w:t>
      </w:r>
      <w:r>
        <w:t>epaid</w:t>
      </w:r>
      <w:r w:rsidRPr="00484590">
        <w:t xml:space="preserve"> a part of </w:t>
      </w:r>
      <w:r>
        <w:t xml:space="preserve">the </w:t>
      </w:r>
      <w:r w:rsidRPr="00484590">
        <w:t>land loan</w:t>
      </w:r>
      <w:r>
        <w:t xml:space="preserve"> to the Company of Baht 68 million</w:t>
      </w:r>
      <w:r w:rsidRPr="00484590">
        <w:t>.</w:t>
      </w:r>
    </w:p>
    <w:p w:rsidR="00786BC3" w:rsidRDefault="00786BC3" w:rsidP="00786BC3">
      <w:pPr>
        <w:pStyle w:val="BodyText"/>
        <w:spacing w:after="0" w:line="240" w:lineRule="atLeast"/>
        <w:ind w:left="540" w:right="-133"/>
        <w:jc w:val="thaiDistribute"/>
      </w:pPr>
    </w:p>
    <w:p w:rsidR="00786BC3" w:rsidRPr="00C52598" w:rsidRDefault="00786BC3" w:rsidP="00786BC3">
      <w:pPr>
        <w:pStyle w:val="Bo-C1Content"/>
      </w:pPr>
      <w:r w:rsidRPr="00C731CE">
        <w:t xml:space="preserve">At </w:t>
      </w:r>
      <w:r w:rsidR="009C11EF">
        <w:t>30 June</w:t>
      </w:r>
      <w:r w:rsidR="00677225" w:rsidRPr="00C731CE">
        <w:t xml:space="preserve"> 201</w:t>
      </w:r>
      <w:r w:rsidR="000A5F45" w:rsidRPr="00C731CE">
        <w:t>9</w:t>
      </w:r>
      <w:r w:rsidRPr="00C731CE">
        <w:t xml:space="preserve">, </w:t>
      </w:r>
      <w:r w:rsidRPr="00C731CE">
        <w:rPr>
          <w:rFonts w:cs="Times New Roman"/>
        </w:rPr>
        <w:t xml:space="preserve">the outstanding amount of </w:t>
      </w:r>
      <w:r w:rsidRPr="00C731CE">
        <w:t xml:space="preserve">accounts receivable from the subsidiary from the sale of land </w:t>
      </w:r>
      <w:r w:rsidRPr="00C731CE">
        <w:rPr>
          <w:rFonts w:cs="Times New Roman"/>
        </w:rPr>
        <w:t xml:space="preserve">total Baht 422 million and the </w:t>
      </w:r>
      <w:r w:rsidRPr="00C731CE">
        <w:t>deferred gain on the sale of Baht 35 million and deferred interest income of Baht 134 million in the statement of financial position of the separate financial statements.</w:t>
      </w:r>
    </w:p>
    <w:p w:rsidR="00786BC3" w:rsidRDefault="00786BC3" w:rsidP="00786BC3">
      <w:pPr>
        <w:pStyle w:val="BodyText"/>
        <w:spacing w:after="0" w:line="240" w:lineRule="atLeast"/>
        <w:ind w:left="540" w:right="-25"/>
        <w:jc w:val="both"/>
      </w:pPr>
    </w:p>
    <w:p w:rsidR="00733CBE" w:rsidRPr="00CB1701" w:rsidRDefault="00733CBE" w:rsidP="00CB1701">
      <w:pPr>
        <w:spacing w:line="240" w:lineRule="auto"/>
        <w:rPr>
          <w:sz w:val="2"/>
          <w:szCs w:val="2"/>
        </w:rPr>
      </w:pPr>
      <w:r>
        <w:br w:type="page"/>
      </w:r>
    </w:p>
    <w:tbl>
      <w:tblPr>
        <w:tblW w:w="9358" w:type="dxa"/>
        <w:tblInd w:w="360" w:type="dxa"/>
        <w:tblLook w:val="04A0" w:firstRow="1" w:lastRow="0" w:firstColumn="1" w:lastColumn="0" w:noHBand="0" w:noVBand="1"/>
      </w:tblPr>
      <w:tblGrid>
        <w:gridCol w:w="4111"/>
        <w:gridCol w:w="1134"/>
        <w:gridCol w:w="236"/>
        <w:gridCol w:w="1135"/>
        <w:gridCol w:w="236"/>
        <w:gridCol w:w="1135"/>
        <w:gridCol w:w="236"/>
        <w:gridCol w:w="1135"/>
      </w:tblGrid>
      <w:tr w:rsidR="00786BC3" w:rsidRPr="00347BE4" w:rsidTr="007D1949">
        <w:tc>
          <w:tcPr>
            <w:tcW w:w="4111" w:type="dxa"/>
          </w:tcPr>
          <w:p w:rsidR="00786BC3" w:rsidRPr="00453442" w:rsidRDefault="00786BC3" w:rsidP="00786BC3">
            <w:pPr>
              <w:tabs>
                <w:tab w:val="left" w:pos="270"/>
              </w:tabs>
              <w:spacing w:line="240" w:lineRule="atLeast"/>
              <w:ind w:left="270" w:right="-126" w:hanging="270"/>
            </w:pPr>
            <w:r>
              <w:lastRenderedPageBreak/>
              <w:br w:type="page"/>
            </w:r>
            <w:r w:rsidRPr="00AF7AA4">
              <w:rPr>
                <w:b/>
                <w:bCs/>
                <w:i/>
                <w:iCs/>
                <w:spacing w:val="-2"/>
                <w:lang w:val="en-US"/>
              </w:rPr>
              <w:t xml:space="preserve">Trade accounts </w:t>
            </w:r>
            <w:r>
              <w:rPr>
                <w:b/>
                <w:bCs/>
                <w:i/>
                <w:iCs/>
                <w:spacing w:val="-2"/>
                <w:lang w:val="en-US"/>
              </w:rPr>
              <w:t>pay</w:t>
            </w:r>
            <w:r w:rsidRPr="00AF7AA4">
              <w:rPr>
                <w:b/>
                <w:bCs/>
                <w:i/>
                <w:iCs/>
                <w:spacing w:val="-2"/>
                <w:lang w:val="en-US"/>
              </w:rPr>
              <w:t xml:space="preserve">able </w:t>
            </w:r>
            <w:r>
              <w:rPr>
                <w:b/>
                <w:bCs/>
                <w:i/>
                <w:iCs/>
                <w:spacing w:val="-2"/>
                <w:lang w:val="en-US"/>
              </w:rPr>
              <w:t>-</w:t>
            </w:r>
            <w:r w:rsidRPr="00AF7AA4">
              <w:rPr>
                <w:b/>
                <w:bCs/>
                <w:i/>
                <w:iCs/>
                <w:spacing w:val="-2"/>
                <w:lang w:val="en-US"/>
              </w:rPr>
              <w:t xml:space="preserve"> related part</w:t>
            </w:r>
            <w:r>
              <w:rPr>
                <w:b/>
                <w:bCs/>
                <w:i/>
                <w:iCs/>
                <w:spacing w:val="-2"/>
                <w:lang w:val="en-US"/>
              </w:rPr>
              <w:t>i</w:t>
            </w:r>
            <w:r w:rsidRPr="00AF7AA4">
              <w:rPr>
                <w:b/>
                <w:bCs/>
                <w:i/>
                <w:iCs/>
                <w:spacing w:val="-2"/>
                <w:lang w:val="en-US"/>
              </w:rPr>
              <w:t>es</w:t>
            </w:r>
          </w:p>
        </w:tc>
        <w:tc>
          <w:tcPr>
            <w:tcW w:w="2505" w:type="dxa"/>
            <w:gridSpan w:val="3"/>
          </w:tcPr>
          <w:p w:rsidR="00786BC3" w:rsidRDefault="00786BC3" w:rsidP="00786BC3">
            <w:pPr>
              <w:spacing w:line="240" w:lineRule="atLeast"/>
              <w:ind w:left="-115" w:right="-115"/>
              <w:jc w:val="center"/>
              <w:rPr>
                <w:rFonts w:cs="Times New Roman"/>
                <w:b/>
                <w:bCs/>
                <w:lang w:val="en-US"/>
              </w:rPr>
            </w:pPr>
            <w:r w:rsidRPr="0045357E">
              <w:rPr>
                <w:rFonts w:cs="Times New Roman"/>
                <w:b/>
                <w:bCs/>
                <w:lang w:val="en-US"/>
              </w:rPr>
              <w:t>Consolidated</w:t>
            </w:r>
          </w:p>
          <w:p w:rsidR="00786BC3" w:rsidRPr="00453442" w:rsidRDefault="00786BC3" w:rsidP="00786BC3">
            <w:pPr>
              <w:spacing w:line="240" w:lineRule="atLeast"/>
              <w:ind w:left="-115" w:right="-115"/>
              <w:jc w:val="center"/>
            </w:pPr>
            <w:r w:rsidRPr="0045357E">
              <w:rPr>
                <w:rFonts w:cs="Times New Roman"/>
                <w:b/>
                <w:bCs/>
                <w:lang w:val="en-US"/>
              </w:rPr>
              <w:t>financial statements</w:t>
            </w:r>
          </w:p>
        </w:tc>
        <w:tc>
          <w:tcPr>
            <w:tcW w:w="236" w:type="dxa"/>
          </w:tcPr>
          <w:p w:rsidR="00786BC3" w:rsidRPr="00453442" w:rsidRDefault="00786BC3" w:rsidP="00786BC3">
            <w:pPr>
              <w:spacing w:line="240" w:lineRule="atLeast"/>
              <w:ind w:left="-115" w:right="-115"/>
              <w:jc w:val="both"/>
            </w:pPr>
          </w:p>
        </w:tc>
        <w:tc>
          <w:tcPr>
            <w:tcW w:w="2506" w:type="dxa"/>
            <w:gridSpan w:val="3"/>
          </w:tcPr>
          <w:p w:rsidR="00786BC3" w:rsidRDefault="00786BC3" w:rsidP="00786BC3">
            <w:pPr>
              <w:spacing w:line="240" w:lineRule="atLeast"/>
              <w:ind w:left="-115" w:right="-115"/>
              <w:jc w:val="center"/>
              <w:rPr>
                <w:rFonts w:cs="Times New Roman"/>
                <w:b/>
                <w:bCs/>
                <w:lang w:val="en-US"/>
              </w:rPr>
            </w:pPr>
            <w:r w:rsidRPr="0045357E">
              <w:rPr>
                <w:rFonts w:cs="Times New Roman"/>
                <w:b/>
                <w:bCs/>
                <w:lang w:val="en-US"/>
              </w:rPr>
              <w:t>Separate</w:t>
            </w:r>
          </w:p>
          <w:p w:rsidR="00786BC3" w:rsidRPr="00453442" w:rsidRDefault="00786BC3" w:rsidP="00786BC3">
            <w:pPr>
              <w:spacing w:line="240" w:lineRule="atLeast"/>
              <w:ind w:left="-115" w:right="-115"/>
              <w:jc w:val="center"/>
            </w:pPr>
            <w:r w:rsidRPr="0045357E">
              <w:rPr>
                <w:rFonts w:cs="Times New Roman"/>
                <w:b/>
                <w:bCs/>
                <w:lang w:val="en-US"/>
              </w:rPr>
              <w:t>financial statements</w:t>
            </w:r>
          </w:p>
        </w:tc>
      </w:tr>
      <w:tr w:rsidR="00CB1701" w:rsidRPr="00347BE4" w:rsidTr="007D1949">
        <w:tc>
          <w:tcPr>
            <w:tcW w:w="4111" w:type="dxa"/>
          </w:tcPr>
          <w:p w:rsidR="00CB1701" w:rsidRPr="00453442" w:rsidRDefault="00CB1701" w:rsidP="00CB1701">
            <w:pPr>
              <w:spacing w:line="240" w:lineRule="atLeast"/>
              <w:ind w:right="65"/>
              <w:jc w:val="both"/>
            </w:pPr>
          </w:p>
        </w:tc>
        <w:tc>
          <w:tcPr>
            <w:tcW w:w="1134" w:type="dxa"/>
          </w:tcPr>
          <w:p w:rsidR="00CB1701" w:rsidRDefault="00CB1701" w:rsidP="00CB1701">
            <w:pPr>
              <w:spacing w:line="240" w:lineRule="exact"/>
              <w:ind w:left="-115" w:right="-115"/>
              <w:jc w:val="center"/>
            </w:pPr>
            <w:r>
              <w:t>30</w:t>
            </w:r>
          </w:p>
          <w:p w:rsidR="00CB1701" w:rsidRDefault="00CB1701" w:rsidP="00CB1701">
            <w:pPr>
              <w:spacing w:line="240" w:lineRule="exact"/>
              <w:ind w:left="-115" w:right="-115"/>
              <w:jc w:val="center"/>
            </w:pPr>
            <w:r>
              <w:t>June</w:t>
            </w:r>
          </w:p>
        </w:tc>
        <w:tc>
          <w:tcPr>
            <w:tcW w:w="236" w:type="dxa"/>
          </w:tcPr>
          <w:p w:rsidR="00CB1701" w:rsidRPr="00453442" w:rsidRDefault="00CB1701" w:rsidP="00CB1701">
            <w:pPr>
              <w:spacing w:line="240" w:lineRule="exact"/>
              <w:ind w:left="-115" w:right="-115"/>
              <w:jc w:val="both"/>
            </w:pPr>
          </w:p>
        </w:tc>
        <w:tc>
          <w:tcPr>
            <w:tcW w:w="1135" w:type="dxa"/>
          </w:tcPr>
          <w:p w:rsidR="00CB1701" w:rsidRDefault="00CB1701" w:rsidP="00CB1701">
            <w:pPr>
              <w:spacing w:line="240" w:lineRule="exact"/>
              <w:ind w:left="-115" w:right="-115"/>
              <w:jc w:val="center"/>
            </w:pPr>
            <w:r>
              <w:t>31 December</w:t>
            </w:r>
          </w:p>
        </w:tc>
        <w:tc>
          <w:tcPr>
            <w:tcW w:w="236" w:type="dxa"/>
            <w:vAlign w:val="bottom"/>
          </w:tcPr>
          <w:p w:rsidR="00CB1701" w:rsidRPr="001C7CDB" w:rsidRDefault="00CB1701" w:rsidP="00CB1701">
            <w:pPr>
              <w:spacing w:line="240" w:lineRule="atLeast"/>
              <w:ind w:left="-115" w:right="-115"/>
              <w:jc w:val="center"/>
              <w:rPr>
                <w:rFonts w:cs="time"/>
                <w:lang w:val="en-US"/>
              </w:rPr>
            </w:pPr>
          </w:p>
        </w:tc>
        <w:tc>
          <w:tcPr>
            <w:tcW w:w="1135" w:type="dxa"/>
          </w:tcPr>
          <w:p w:rsidR="00CB1701" w:rsidRDefault="00CB1701" w:rsidP="00CB1701">
            <w:pPr>
              <w:spacing w:line="240" w:lineRule="exact"/>
              <w:ind w:left="-115" w:right="-115"/>
              <w:jc w:val="center"/>
            </w:pPr>
            <w:r>
              <w:t>30</w:t>
            </w:r>
          </w:p>
          <w:p w:rsidR="00CB1701" w:rsidRDefault="00CB1701" w:rsidP="00CB1701">
            <w:pPr>
              <w:spacing w:line="240" w:lineRule="exact"/>
              <w:ind w:left="-115" w:right="-115"/>
              <w:jc w:val="center"/>
            </w:pPr>
            <w:r>
              <w:t>June</w:t>
            </w:r>
          </w:p>
        </w:tc>
        <w:tc>
          <w:tcPr>
            <w:tcW w:w="236" w:type="dxa"/>
          </w:tcPr>
          <w:p w:rsidR="00CB1701" w:rsidRPr="00453442" w:rsidRDefault="00CB1701" w:rsidP="00CB1701">
            <w:pPr>
              <w:spacing w:line="240" w:lineRule="exact"/>
              <w:ind w:left="-115" w:right="-115"/>
              <w:jc w:val="both"/>
            </w:pPr>
          </w:p>
        </w:tc>
        <w:tc>
          <w:tcPr>
            <w:tcW w:w="1135" w:type="dxa"/>
          </w:tcPr>
          <w:p w:rsidR="00CB1701" w:rsidRDefault="00CB1701" w:rsidP="00CB1701">
            <w:pPr>
              <w:spacing w:line="240" w:lineRule="exact"/>
              <w:ind w:left="-115" w:right="-115"/>
              <w:jc w:val="center"/>
            </w:pPr>
            <w:r>
              <w:t>31 December</w:t>
            </w:r>
          </w:p>
        </w:tc>
      </w:tr>
      <w:tr w:rsidR="00CB1701" w:rsidRPr="00347BE4" w:rsidTr="007D1949">
        <w:tc>
          <w:tcPr>
            <w:tcW w:w="4111" w:type="dxa"/>
          </w:tcPr>
          <w:p w:rsidR="00CB1701" w:rsidRPr="00453442" w:rsidRDefault="00CB1701" w:rsidP="00CB1701">
            <w:pPr>
              <w:spacing w:line="240" w:lineRule="atLeast"/>
              <w:ind w:right="65"/>
              <w:jc w:val="both"/>
            </w:pPr>
          </w:p>
        </w:tc>
        <w:tc>
          <w:tcPr>
            <w:tcW w:w="1134" w:type="dxa"/>
          </w:tcPr>
          <w:p w:rsidR="00CB1701" w:rsidRPr="00453442" w:rsidRDefault="00CB1701" w:rsidP="00CB1701">
            <w:pPr>
              <w:spacing w:line="240" w:lineRule="exact"/>
              <w:ind w:left="-115" w:right="-115"/>
              <w:jc w:val="center"/>
            </w:pPr>
            <w:r>
              <w:t>2019</w:t>
            </w:r>
          </w:p>
        </w:tc>
        <w:tc>
          <w:tcPr>
            <w:tcW w:w="236" w:type="dxa"/>
          </w:tcPr>
          <w:p w:rsidR="00CB1701" w:rsidRPr="00453442" w:rsidRDefault="00CB1701" w:rsidP="00CB1701">
            <w:pPr>
              <w:spacing w:line="240" w:lineRule="exact"/>
              <w:ind w:left="-115" w:right="-115"/>
              <w:jc w:val="both"/>
            </w:pPr>
          </w:p>
        </w:tc>
        <w:tc>
          <w:tcPr>
            <w:tcW w:w="1135" w:type="dxa"/>
          </w:tcPr>
          <w:p w:rsidR="00CB1701" w:rsidRPr="00453442" w:rsidRDefault="00CB1701" w:rsidP="00CB1701">
            <w:pPr>
              <w:spacing w:line="240" w:lineRule="exact"/>
              <w:ind w:left="-115" w:right="-115"/>
              <w:jc w:val="center"/>
            </w:pPr>
            <w:r>
              <w:t>2018</w:t>
            </w:r>
          </w:p>
        </w:tc>
        <w:tc>
          <w:tcPr>
            <w:tcW w:w="236" w:type="dxa"/>
            <w:vAlign w:val="bottom"/>
          </w:tcPr>
          <w:p w:rsidR="00CB1701" w:rsidRPr="001C7CDB" w:rsidRDefault="00CB1701" w:rsidP="00CB1701">
            <w:pPr>
              <w:spacing w:line="240" w:lineRule="atLeast"/>
              <w:ind w:left="-115" w:right="-115"/>
              <w:jc w:val="center"/>
              <w:rPr>
                <w:rFonts w:cs="time"/>
                <w:lang w:val="en-US"/>
              </w:rPr>
            </w:pPr>
          </w:p>
        </w:tc>
        <w:tc>
          <w:tcPr>
            <w:tcW w:w="1135" w:type="dxa"/>
          </w:tcPr>
          <w:p w:rsidR="00CB1701" w:rsidRPr="00453442" w:rsidRDefault="00CB1701" w:rsidP="00CB1701">
            <w:pPr>
              <w:spacing w:line="240" w:lineRule="exact"/>
              <w:ind w:left="-115" w:right="-115"/>
              <w:jc w:val="center"/>
            </w:pPr>
            <w:r>
              <w:t>2019</w:t>
            </w:r>
          </w:p>
        </w:tc>
        <w:tc>
          <w:tcPr>
            <w:tcW w:w="236" w:type="dxa"/>
          </w:tcPr>
          <w:p w:rsidR="00CB1701" w:rsidRPr="00453442" w:rsidRDefault="00CB1701" w:rsidP="00CB1701">
            <w:pPr>
              <w:spacing w:line="240" w:lineRule="exact"/>
              <w:ind w:left="-115" w:right="-115"/>
              <w:jc w:val="both"/>
            </w:pPr>
          </w:p>
        </w:tc>
        <w:tc>
          <w:tcPr>
            <w:tcW w:w="1135" w:type="dxa"/>
          </w:tcPr>
          <w:p w:rsidR="00CB1701" w:rsidRPr="00453442" w:rsidRDefault="00CB1701" w:rsidP="00CB1701">
            <w:pPr>
              <w:spacing w:line="240" w:lineRule="exact"/>
              <w:ind w:left="-115" w:right="-115"/>
              <w:jc w:val="center"/>
            </w:pPr>
            <w:r>
              <w:t>2018</w:t>
            </w:r>
          </w:p>
        </w:tc>
      </w:tr>
      <w:tr w:rsidR="00CB1701" w:rsidRPr="00347BE4" w:rsidTr="007D1949">
        <w:tc>
          <w:tcPr>
            <w:tcW w:w="4111" w:type="dxa"/>
          </w:tcPr>
          <w:p w:rsidR="00CB1701" w:rsidRPr="00453442" w:rsidRDefault="00CB1701" w:rsidP="00CB1701">
            <w:pPr>
              <w:spacing w:line="240" w:lineRule="atLeast"/>
              <w:ind w:right="65"/>
              <w:jc w:val="both"/>
            </w:pPr>
          </w:p>
        </w:tc>
        <w:tc>
          <w:tcPr>
            <w:tcW w:w="5247" w:type="dxa"/>
            <w:gridSpan w:val="7"/>
          </w:tcPr>
          <w:p w:rsidR="00CB1701" w:rsidRPr="00453442" w:rsidRDefault="00CB1701" w:rsidP="00CB1701">
            <w:pPr>
              <w:spacing w:line="240" w:lineRule="atLeast"/>
              <w:ind w:left="-115" w:right="-115"/>
              <w:jc w:val="center"/>
              <w:rPr>
                <w:i/>
                <w:iCs/>
              </w:rPr>
            </w:pPr>
            <w:r>
              <w:rPr>
                <w:i/>
                <w:iCs/>
              </w:rPr>
              <w:t>(in thousand Baht)</w:t>
            </w:r>
          </w:p>
        </w:tc>
      </w:tr>
      <w:tr w:rsidR="00CB1701" w:rsidRPr="00347BE4" w:rsidTr="007D1949">
        <w:tc>
          <w:tcPr>
            <w:tcW w:w="4111" w:type="dxa"/>
            <w:vAlign w:val="center"/>
          </w:tcPr>
          <w:p w:rsidR="00CB1701" w:rsidRPr="005D698C" w:rsidRDefault="00CB1701" w:rsidP="00CB1701">
            <w:pPr>
              <w:tabs>
                <w:tab w:val="left" w:pos="1260"/>
              </w:tabs>
              <w:spacing w:line="240" w:lineRule="atLeast"/>
              <w:rPr>
                <w:b/>
                <w:bCs/>
                <w:lang w:val="en-US"/>
              </w:rPr>
            </w:pPr>
            <w:r w:rsidRPr="005D698C">
              <w:rPr>
                <w:b/>
                <w:bCs/>
                <w:lang w:val="en-US"/>
              </w:rPr>
              <w:t>Subsidiaries</w:t>
            </w:r>
          </w:p>
        </w:tc>
        <w:tc>
          <w:tcPr>
            <w:tcW w:w="1134" w:type="dxa"/>
          </w:tcPr>
          <w:p w:rsidR="00CB1701" w:rsidRPr="00453442" w:rsidRDefault="00CB1701" w:rsidP="00CB1701">
            <w:pPr>
              <w:tabs>
                <w:tab w:val="decimal" w:pos="864"/>
              </w:tabs>
              <w:spacing w:line="240" w:lineRule="atLeast"/>
              <w:ind w:left="-115" w:right="-115"/>
              <w:jc w:val="both"/>
            </w:pPr>
          </w:p>
        </w:tc>
        <w:tc>
          <w:tcPr>
            <w:tcW w:w="236" w:type="dxa"/>
          </w:tcPr>
          <w:p w:rsidR="00CB1701" w:rsidRPr="00453442" w:rsidRDefault="00CB1701" w:rsidP="00CB1701">
            <w:pPr>
              <w:spacing w:line="240" w:lineRule="atLeast"/>
              <w:ind w:left="-115" w:right="-115"/>
              <w:jc w:val="both"/>
            </w:pPr>
          </w:p>
        </w:tc>
        <w:tc>
          <w:tcPr>
            <w:tcW w:w="1135" w:type="dxa"/>
          </w:tcPr>
          <w:p w:rsidR="00CB1701" w:rsidRPr="00453442" w:rsidRDefault="00CB1701" w:rsidP="00CB1701">
            <w:pPr>
              <w:tabs>
                <w:tab w:val="decimal" w:pos="864"/>
              </w:tabs>
              <w:spacing w:line="240" w:lineRule="atLeast"/>
              <w:ind w:left="-115" w:right="-115"/>
              <w:jc w:val="both"/>
            </w:pPr>
          </w:p>
        </w:tc>
        <w:tc>
          <w:tcPr>
            <w:tcW w:w="236" w:type="dxa"/>
          </w:tcPr>
          <w:p w:rsidR="00CB1701" w:rsidRPr="00453442" w:rsidRDefault="00CB1701" w:rsidP="00CB1701">
            <w:pPr>
              <w:spacing w:line="240" w:lineRule="atLeast"/>
              <w:ind w:left="-115" w:right="-115"/>
              <w:jc w:val="both"/>
            </w:pPr>
          </w:p>
        </w:tc>
        <w:tc>
          <w:tcPr>
            <w:tcW w:w="1135" w:type="dxa"/>
          </w:tcPr>
          <w:p w:rsidR="00CB1701" w:rsidRPr="00453442" w:rsidRDefault="00CB1701" w:rsidP="00CB1701">
            <w:pPr>
              <w:tabs>
                <w:tab w:val="decimal" w:pos="918"/>
              </w:tabs>
              <w:spacing w:line="240" w:lineRule="atLeast"/>
              <w:ind w:left="-115" w:right="-115"/>
              <w:jc w:val="both"/>
            </w:pPr>
          </w:p>
        </w:tc>
        <w:tc>
          <w:tcPr>
            <w:tcW w:w="236" w:type="dxa"/>
          </w:tcPr>
          <w:p w:rsidR="00CB1701" w:rsidRPr="00453442" w:rsidRDefault="00CB1701" w:rsidP="00CB1701">
            <w:pPr>
              <w:spacing w:line="240" w:lineRule="atLeast"/>
              <w:ind w:left="-115" w:right="-115"/>
              <w:jc w:val="both"/>
            </w:pPr>
          </w:p>
        </w:tc>
        <w:tc>
          <w:tcPr>
            <w:tcW w:w="1135" w:type="dxa"/>
          </w:tcPr>
          <w:p w:rsidR="00CB1701" w:rsidRPr="00453442" w:rsidRDefault="00CB1701" w:rsidP="00CB1701">
            <w:pPr>
              <w:tabs>
                <w:tab w:val="decimal" w:pos="918"/>
              </w:tabs>
              <w:spacing w:line="240" w:lineRule="atLeast"/>
              <w:ind w:left="-115" w:right="-115"/>
              <w:jc w:val="both"/>
            </w:pPr>
          </w:p>
        </w:tc>
      </w:tr>
      <w:tr w:rsidR="00922EC0" w:rsidRPr="00347BE4" w:rsidTr="007D1949">
        <w:tc>
          <w:tcPr>
            <w:tcW w:w="4111" w:type="dxa"/>
            <w:vAlign w:val="center"/>
          </w:tcPr>
          <w:p w:rsidR="00922EC0" w:rsidRPr="005D698C" w:rsidRDefault="00922EC0" w:rsidP="00922EC0">
            <w:pPr>
              <w:spacing w:line="240" w:lineRule="atLeast"/>
              <w:rPr>
                <w:lang w:val="en-US"/>
              </w:rPr>
            </w:pPr>
            <w:r w:rsidRPr="005D698C">
              <w:rPr>
                <w:lang w:val="en-US"/>
              </w:rPr>
              <w:t xml:space="preserve">TPI </w:t>
            </w:r>
            <w:proofErr w:type="spellStart"/>
            <w:r w:rsidRPr="005D698C">
              <w:rPr>
                <w:lang w:val="en-US"/>
              </w:rPr>
              <w:t>Polene</w:t>
            </w:r>
            <w:proofErr w:type="spellEnd"/>
            <w:r w:rsidRPr="005D698C">
              <w:rPr>
                <w:lang w:val="en-US"/>
              </w:rPr>
              <w:t xml:space="preserve"> Power </w:t>
            </w:r>
            <w:r>
              <w:rPr>
                <w:lang w:val="en-US"/>
              </w:rPr>
              <w:t xml:space="preserve">Public </w:t>
            </w:r>
            <w:r w:rsidRPr="005D698C">
              <w:rPr>
                <w:lang w:val="en-US"/>
              </w:rPr>
              <w:t>Co., Ltd.</w:t>
            </w:r>
          </w:p>
        </w:tc>
        <w:tc>
          <w:tcPr>
            <w:tcW w:w="1134" w:type="dxa"/>
            <w:shd w:val="clear" w:color="auto" w:fill="auto"/>
          </w:tcPr>
          <w:p w:rsidR="00922EC0" w:rsidRPr="00453442" w:rsidRDefault="00922EC0" w:rsidP="00922EC0">
            <w:pPr>
              <w:spacing w:line="240" w:lineRule="atLeast"/>
              <w:ind w:left="-86" w:right="-86"/>
              <w:jc w:val="center"/>
            </w:pPr>
            <w:r>
              <w:t>-</w:t>
            </w:r>
          </w:p>
        </w:tc>
        <w:tc>
          <w:tcPr>
            <w:tcW w:w="236" w:type="dxa"/>
          </w:tcPr>
          <w:p w:rsidR="00922EC0" w:rsidRPr="00453442" w:rsidRDefault="00922EC0" w:rsidP="00922EC0">
            <w:pPr>
              <w:spacing w:line="240" w:lineRule="atLeast"/>
              <w:ind w:left="-115" w:right="-115"/>
              <w:jc w:val="both"/>
            </w:pPr>
          </w:p>
        </w:tc>
        <w:tc>
          <w:tcPr>
            <w:tcW w:w="1135" w:type="dxa"/>
          </w:tcPr>
          <w:p w:rsidR="00922EC0" w:rsidRPr="00453442" w:rsidRDefault="00922EC0" w:rsidP="00922EC0">
            <w:pPr>
              <w:spacing w:line="240" w:lineRule="atLeast"/>
              <w:ind w:left="-86" w:right="-86"/>
              <w:jc w:val="center"/>
            </w:pPr>
            <w:r>
              <w:t>-</w:t>
            </w:r>
          </w:p>
        </w:tc>
        <w:tc>
          <w:tcPr>
            <w:tcW w:w="236" w:type="dxa"/>
          </w:tcPr>
          <w:p w:rsidR="00922EC0" w:rsidRPr="00453442" w:rsidRDefault="00922EC0" w:rsidP="00922EC0">
            <w:pPr>
              <w:spacing w:line="240" w:lineRule="atLeast"/>
              <w:ind w:left="-115" w:right="-115"/>
              <w:jc w:val="both"/>
            </w:pPr>
          </w:p>
        </w:tc>
        <w:tc>
          <w:tcPr>
            <w:tcW w:w="1135" w:type="dxa"/>
            <w:shd w:val="clear" w:color="auto" w:fill="auto"/>
          </w:tcPr>
          <w:p w:rsidR="00922EC0" w:rsidRPr="00027D7B" w:rsidRDefault="00922EC0" w:rsidP="00922EC0">
            <w:pPr>
              <w:tabs>
                <w:tab w:val="decimal" w:pos="918"/>
              </w:tabs>
              <w:spacing w:line="240" w:lineRule="atLeast"/>
              <w:ind w:left="-115" w:right="-115"/>
              <w:jc w:val="both"/>
              <w:rPr>
                <w:rFonts w:cs="Times New Roman"/>
              </w:rPr>
            </w:pPr>
            <w:r>
              <w:rPr>
                <w:rFonts w:cs="Times New Roman"/>
              </w:rPr>
              <w:t>5,583</w:t>
            </w:r>
          </w:p>
        </w:tc>
        <w:tc>
          <w:tcPr>
            <w:tcW w:w="236" w:type="dxa"/>
          </w:tcPr>
          <w:p w:rsidR="00922EC0" w:rsidRPr="00453442" w:rsidRDefault="00922EC0" w:rsidP="00922EC0">
            <w:pPr>
              <w:spacing w:line="240" w:lineRule="atLeast"/>
              <w:ind w:left="-115" w:right="-115"/>
              <w:jc w:val="both"/>
            </w:pPr>
          </w:p>
        </w:tc>
        <w:tc>
          <w:tcPr>
            <w:tcW w:w="1135" w:type="dxa"/>
          </w:tcPr>
          <w:p w:rsidR="00922EC0" w:rsidRPr="00C52598" w:rsidRDefault="00922EC0" w:rsidP="00922EC0">
            <w:pPr>
              <w:tabs>
                <w:tab w:val="decimal" w:pos="918"/>
              </w:tabs>
              <w:spacing w:line="240" w:lineRule="atLeast"/>
              <w:ind w:left="-115" w:right="-115"/>
              <w:jc w:val="both"/>
            </w:pPr>
            <w:r>
              <w:t>4,759</w:t>
            </w:r>
          </w:p>
        </w:tc>
      </w:tr>
      <w:tr w:rsidR="00922EC0" w:rsidRPr="00347BE4" w:rsidTr="007D1949">
        <w:tc>
          <w:tcPr>
            <w:tcW w:w="4111" w:type="dxa"/>
            <w:vAlign w:val="center"/>
          </w:tcPr>
          <w:p w:rsidR="00922EC0" w:rsidRPr="005D698C" w:rsidRDefault="00922EC0" w:rsidP="00922EC0">
            <w:pPr>
              <w:tabs>
                <w:tab w:val="left" w:pos="1260"/>
              </w:tabs>
              <w:spacing w:line="240" w:lineRule="atLeast"/>
              <w:rPr>
                <w:lang w:val="en-US"/>
              </w:rPr>
            </w:pPr>
            <w:r>
              <w:rPr>
                <w:lang w:val="en-US"/>
              </w:rPr>
              <w:t>TPI All Seasons Co., Ltd.</w:t>
            </w:r>
          </w:p>
        </w:tc>
        <w:tc>
          <w:tcPr>
            <w:tcW w:w="1134" w:type="dxa"/>
            <w:shd w:val="clear" w:color="auto" w:fill="auto"/>
          </w:tcPr>
          <w:p w:rsidR="00922EC0" w:rsidRPr="00453442" w:rsidRDefault="00922EC0" w:rsidP="00922EC0">
            <w:pPr>
              <w:spacing w:line="240" w:lineRule="atLeast"/>
              <w:ind w:left="-86" w:right="-86"/>
              <w:jc w:val="center"/>
            </w:pPr>
            <w:r w:rsidRPr="005A1405">
              <w:t>-</w:t>
            </w:r>
          </w:p>
        </w:tc>
        <w:tc>
          <w:tcPr>
            <w:tcW w:w="236" w:type="dxa"/>
          </w:tcPr>
          <w:p w:rsidR="00922EC0" w:rsidRPr="00453442" w:rsidRDefault="00922EC0" w:rsidP="00922EC0">
            <w:pPr>
              <w:spacing w:line="240" w:lineRule="atLeast"/>
              <w:ind w:left="-115" w:right="-115"/>
              <w:jc w:val="both"/>
            </w:pPr>
          </w:p>
        </w:tc>
        <w:tc>
          <w:tcPr>
            <w:tcW w:w="1135" w:type="dxa"/>
          </w:tcPr>
          <w:p w:rsidR="00922EC0" w:rsidRPr="00453442" w:rsidRDefault="00922EC0" w:rsidP="00922EC0">
            <w:pPr>
              <w:spacing w:line="240" w:lineRule="atLeast"/>
              <w:ind w:left="-86" w:right="-86"/>
              <w:jc w:val="center"/>
            </w:pPr>
            <w:r w:rsidRPr="005A1405">
              <w:t>-</w:t>
            </w:r>
          </w:p>
        </w:tc>
        <w:tc>
          <w:tcPr>
            <w:tcW w:w="236" w:type="dxa"/>
          </w:tcPr>
          <w:p w:rsidR="00922EC0" w:rsidRPr="00453442" w:rsidRDefault="00922EC0" w:rsidP="00922EC0">
            <w:pPr>
              <w:spacing w:line="240" w:lineRule="atLeast"/>
              <w:ind w:left="-115" w:right="-115"/>
              <w:jc w:val="both"/>
            </w:pPr>
          </w:p>
        </w:tc>
        <w:tc>
          <w:tcPr>
            <w:tcW w:w="1135" w:type="dxa"/>
            <w:shd w:val="clear" w:color="auto" w:fill="auto"/>
          </w:tcPr>
          <w:p w:rsidR="00922EC0" w:rsidRPr="00027D7B" w:rsidRDefault="00922EC0" w:rsidP="00922EC0">
            <w:pPr>
              <w:tabs>
                <w:tab w:val="decimal" w:pos="918"/>
              </w:tabs>
              <w:spacing w:line="240" w:lineRule="atLeast"/>
              <w:ind w:left="-115" w:right="-115"/>
              <w:jc w:val="both"/>
              <w:rPr>
                <w:rFonts w:cs="Times New Roman"/>
              </w:rPr>
            </w:pPr>
            <w:r>
              <w:rPr>
                <w:rFonts w:cs="Times New Roman"/>
              </w:rPr>
              <w:t>15,777</w:t>
            </w:r>
          </w:p>
        </w:tc>
        <w:tc>
          <w:tcPr>
            <w:tcW w:w="236" w:type="dxa"/>
          </w:tcPr>
          <w:p w:rsidR="00922EC0" w:rsidRPr="00453442" w:rsidRDefault="00922EC0" w:rsidP="00922EC0">
            <w:pPr>
              <w:spacing w:line="240" w:lineRule="atLeast"/>
              <w:ind w:left="-115" w:right="-115"/>
              <w:jc w:val="both"/>
            </w:pPr>
          </w:p>
        </w:tc>
        <w:tc>
          <w:tcPr>
            <w:tcW w:w="1135" w:type="dxa"/>
          </w:tcPr>
          <w:p w:rsidR="00922EC0" w:rsidRDefault="00922EC0" w:rsidP="00922EC0">
            <w:pPr>
              <w:tabs>
                <w:tab w:val="decimal" w:pos="918"/>
              </w:tabs>
              <w:spacing w:line="240" w:lineRule="atLeast"/>
              <w:ind w:left="-115" w:right="-115"/>
              <w:jc w:val="both"/>
            </w:pPr>
            <w:r>
              <w:t>9,502</w:t>
            </w:r>
          </w:p>
        </w:tc>
      </w:tr>
      <w:tr w:rsidR="00922EC0" w:rsidRPr="00347BE4" w:rsidTr="007D1949">
        <w:tc>
          <w:tcPr>
            <w:tcW w:w="4111" w:type="dxa"/>
          </w:tcPr>
          <w:p w:rsidR="00922EC0" w:rsidRPr="005D698C" w:rsidRDefault="00922EC0" w:rsidP="00922EC0">
            <w:pPr>
              <w:spacing w:line="240" w:lineRule="atLeast"/>
              <w:rPr>
                <w:lang w:val="en-US"/>
              </w:rPr>
            </w:pPr>
            <w:proofErr w:type="spellStart"/>
            <w:r w:rsidRPr="005D698C">
              <w:rPr>
                <w:lang w:val="en-US"/>
              </w:rPr>
              <w:t>Polene</w:t>
            </w:r>
            <w:proofErr w:type="spellEnd"/>
            <w:r w:rsidRPr="005D698C">
              <w:rPr>
                <w:lang w:val="en-US"/>
              </w:rPr>
              <w:t xml:space="preserve"> Plastic Co., Ltd.</w:t>
            </w:r>
          </w:p>
        </w:tc>
        <w:tc>
          <w:tcPr>
            <w:tcW w:w="1134" w:type="dxa"/>
            <w:shd w:val="clear" w:color="auto" w:fill="auto"/>
          </w:tcPr>
          <w:p w:rsidR="00922EC0" w:rsidRPr="00453442" w:rsidRDefault="00922EC0" w:rsidP="00922EC0">
            <w:pPr>
              <w:spacing w:line="240" w:lineRule="atLeast"/>
              <w:ind w:left="-86" w:right="-86"/>
              <w:jc w:val="center"/>
            </w:pPr>
            <w:r w:rsidRPr="005A1405">
              <w:t>-</w:t>
            </w:r>
          </w:p>
        </w:tc>
        <w:tc>
          <w:tcPr>
            <w:tcW w:w="236" w:type="dxa"/>
          </w:tcPr>
          <w:p w:rsidR="00922EC0" w:rsidRPr="00453442" w:rsidRDefault="00922EC0" w:rsidP="00922EC0">
            <w:pPr>
              <w:spacing w:line="240" w:lineRule="atLeast"/>
              <w:ind w:left="-115" w:right="-115"/>
              <w:jc w:val="both"/>
            </w:pPr>
          </w:p>
        </w:tc>
        <w:tc>
          <w:tcPr>
            <w:tcW w:w="1135" w:type="dxa"/>
          </w:tcPr>
          <w:p w:rsidR="00922EC0" w:rsidRPr="00453442" w:rsidRDefault="00922EC0" w:rsidP="00922EC0">
            <w:pPr>
              <w:spacing w:line="240" w:lineRule="atLeast"/>
              <w:ind w:left="-86" w:right="-86"/>
              <w:jc w:val="center"/>
            </w:pPr>
            <w:r w:rsidRPr="005A1405">
              <w:t>-</w:t>
            </w:r>
          </w:p>
        </w:tc>
        <w:tc>
          <w:tcPr>
            <w:tcW w:w="236" w:type="dxa"/>
          </w:tcPr>
          <w:p w:rsidR="00922EC0" w:rsidRPr="00453442" w:rsidRDefault="00922EC0" w:rsidP="00922EC0">
            <w:pPr>
              <w:spacing w:line="240" w:lineRule="atLeast"/>
              <w:ind w:left="-115" w:right="-115"/>
              <w:jc w:val="both"/>
            </w:pPr>
          </w:p>
        </w:tc>
        <w:tc>
          <w:tcPr>
            <w:tcW w:w="1135" w:type="dxa"/>
            <w:shd w:val="clear" w:color="auto" w:fill="auto"/>
          </w:tcPr>
          <w:p w:rsidR="00922EC0" w:rsidRPr="00027D7B" w:rsidRDefault="00922EC0" w:rsidP="00922EC0">
            <w:pPr>
              <w:tabs>
                <w:tab w:val="decimal" w:pos="918"/>
              </w:tabs>
              <w:spacing w:line="240" w:lineRule="atLeast"/>
              <w:ind w:left="-115" w:right="-115"/>
              <w:jc w:val="both"/>
              <w:rPr>
                <w:rFonts w:cs="Times New Roman"/>
              </w:rPr>
            </w:pPr>
            <w:r>
              <w:rPr>
                <w:rFonts w:cs="Times New Roman"/>
              </w:rPr>
              <w:t>470,786</w:t>
            </w:r>
          </w:p>
        </w:tc>
        <w:tc>
          <w:tcPr>
            <w:tcW w:w="236" w:type="dxa"/>
          </w:tcPr>
          <w:p w:rsidR="00922EC0" w:rsidRPr="00453442" w:rsidRDefault="00922EC0" w:rsidP="00922EC0">
            <w:pPr>
              <w:spacing w:line="240" w:lineRule="atLeast"/>
              <w:ind w:left="-115" w:right="-115"/>
              <w:jc w:val="both"/>
            </w:pPr>
          </w:p>
        </w:tc>
        <w:tc>
          <w:tcPr>
            <w:tcW w:w="1135" w:type="dxa"/>
          </w:tcPr>
          <w:p w:rsidR="00922EC0" w:rsidRPr="00C52598" w:rsidRDefault="00922EC0" w:rsidP="00922EC0">
            <w:pPr>
              <w:tabs>
                <w:tab w:val="decimal" w:pos="918"/>
              </w:tabs>
              <w:spacing w:line="240" w:lineRule="atLeast"/>
              <w:ind w:left="-115" w:right="-115"/>
              <w:jc w:val="both"/>
            </w:pPr>
            <w:r>
              <w:t>694,699</w:t>
            </w:r>
          </w:p>
        </w:tc>
      </w:tr>
      <w:tr w:rsidR="00922EC0" w:rsidRPr="00347BE4" w:rsidTr="007D1949">
        <w:tc>
          <w:tcPr>
            <w:tcW w:w="4111" w:type="dxa"/>
          </w:tcPr>
          <w:p w:rsidR="00922EC0" w:rsidRPr="005D698C" w:rsidRDefault="00922EC0" w:rsidP="00922EC0">
            <w:pPr>
              <w:tabs>
                <w:tab w:val="left" w:pos="540"/>
              </w:tabs>
              <w:spacing w:line="240" w:lineRule="atLeast"/>
              <w:rPr>
                <w:lang w:val="en-US"/>
              </w:rPr>
            </w:pPr>
            <w:r w:rsidRPr="005D698C">
              <w:rPr>
                <w:lang w:val="en-US"/>
              </w:rPr>
              <w:t xml:space="preserve">TPI </w:t>
            </w:r>
            <w:proofErr w:type="spellStart"/>
            <w:r w:rsidRPr="005D698C">
              <w:rPr>
                <w:lang w:val="en-US"/>
              </w:rPr>
              <w:t>Polene</w:t>
            </w:r>
            <w:proofErr w:type="spellEnd"/>
            <w:r w:rsidRPr="005D698C">
              <w:rPr>
                <w:lang w:val="en-US"/>
              </w:rPr>
              <w:t xml:space="preserve"> </w:t>
            </w:r>
            <w:r>
              <w:rPr>
                <w:lang w:val="en-US"/>
              </w:rPr>
              <w:t>Bio Organics</w:t>
            </w:r>
            <w:r w:rsidRPr="005D698C">
              <w:rPr>
                <w:lang w:val="en-US"/>
              </w:rPr>
              <w:t xml:space="preserve"> Co., Ltd.</w:t>
            </w:r>
          </w:p>
        </w:tc>
        <w:tc>
          <w:tcPr>
            <w:tcW w:w="1134" w:type="dxa"/>
            <w:shd w:val="clear" w:color="auto" w:fill="auto"/>
          </w:tcPr>
          <w:p w:rsidR="00922EC0" w:rsidRPr="00453442" w:rsidRDefault="00922EC0" w:rsidP="00922EC0">
            <w:pPr>
              <w:spacing w:line="240" w:lineRule="atLeast"/>
              <w:ind w:left="-86" w:right="-86"/>
              <w:jc w:val="center"/>
            </w:pPr>
            <w:r w:rsidRPr="005A1405">
              <w:t>-</w:t>
            </w:r>
          </w:p>
        </w:tc>
        <w:tc>
          <w:tcPr>
            <w:tcW w:w="236" w:type="dxa"/>
          </w:tcPr>
          <w:p w:rsidR="00922EC0" w:rsidRPr="00453442" w:rsidRDefault="00922EC0" w:rsidP="00922EC0">
            <w:pPr>
              <w:spacing w:line="240" w:lineRule="atLeast"/>
              <w:ind w:left="-115" w:right="-115"/>
              <w:jc w:val="both"/>
            </w:pPr>
          </w:p>
        </w:tc>
        <w:tc>
          <w:tcPr>
            <w:tcW w:w="1135" w:type="dxa"/>
          </w:tcPr>
          <w:p w:rsidR="00922EC0" w:rsidRPr="00453442" w:rsidRDefault="00922EC0" w:rsidP="00922EC0">
            <w:pPr>
              <w:spacing w:line="240" w:lineRule="atLeast"/>
              <w:ind w:left="-86" w:right="-86"/>
              <w:jc w:val="center"/>
            </w:pPr>
            <w:r w:rsidRPr="005A1405">
              <w:t>-</w:t>
            </w:r>
          </w:p>
        </w:tc>
        <w:tc>
          <w:tcPr>
            <w:tcW w:w="236" w:type="dxa"/>
          </w:tcPr>
          <w:p w:rsidR="00922EC0" w:rsidRPr="00453442" w:rsidRDefault="00922EC0" w:rsidP="00922EC0">
            <w:pPr>
              <w:spacing w:line="240" w:lineRule="atLeast"/>
              <w:ind w:left="-115" w:right="-115"/>
              <w:jc w:val="both"/>
            </w:pPr>
          </w:p>
        </w:tc>
        <w:tc>
          <w:tcPr>
            <w:tcW w:w="1135" w:type="dxa"/>
            <w:shd w:val="clear" w:color="auto" w:fill="auto"/>
          </w:tcPr>
          <w:p w:rsidR="00922EC0" w:rsidRPr="00027D7B" w:rsidRDefault="00922EC0" w:rsidP="00922EC0">
            <w:pPr>
              <w:spacing w:line="240" w:lineRule="atLeast"/>
              <w:ind w:left="-86" w:right="-86"/>
              <w:jc w:val="center"/>
              <w:rPr>
                <w:rFonts w:cs="Times New Roman"/>
              </w:rPr>
            </w:pPr>
            <w:r>
              <w:rPr>
                <w:rFonts w:cs="Times New Roman"/>
              </w:rPr>
              <w:t>-</w:t>
            </w:r>
          </w:p>
        </w:tc>
        <w:tc>
          <w:tcPr>
            <w:tcW w:w="236" w:type="dxa"/>
          </w:tcPr>
          <w:p w:rsidR="00922EC0" w:rsidRPr="00453442" w:rsidRDefault="00922EC0" w:rsidP="00922EC0">
            <w:pPr>
              <w:spacing w:line="240" w:lineRule="atLeast"/>
              <w:ind w:left="-115" w:right="-115"/>
              <w:jc w:val="both"/>
            </w:pPr>
          </w:p>
        </w:tc>
        <w:tc>
          <w:tcPr>
            <w:tcW w:w="1135" w:type="dxa"/>
          </w:tcPr>
          <w:p w:rsidR="00922EC0" w:rsidRPr="00046F0F" w:rsidRDefault="00922EC0" w:rsidP="00922EC0">
            <w:pPr>
              <w:tabs>
                <w:tab w:val="decimal" w:pos="918"/>
              </w:tabs>
              <w:spacing w:line="240" w:lineRule="atLeast"/>
              <w:ind w:left="-115" w:right="-115"/>
              <w:jc w:val="both"/>
            </w:pPr>
            <w:r>
              <w:t>347</w:t>
            </w:r>
          </w:p>
        </w:tc>
      </w:tr>
      <w:tr w:rsidR="00922EC0" w:rsidRPr="00347BE4" w:rsidTr="007D1949">
        <w:tc>
          <w:tcPr>
            <w:tcW w:w="4111" w:type="dxa"/>
          </w:tcPr>
          <w:p w:rsidR="00922EC0" w:rsidRPr="000B386E" w:rsidRDefault="00922EC0" w:rsidP="00922EC0">
            <w:pPr>
              <w:spacing w:line="240" w:lineRule="atLeast"/>
              <w:ind w:right="65"/>
              <w:jc w:val="both"/>
            </w:pPr>
            <w:r w:rsidRPr="000B386E">
              <w:t>Thai Nitrate Co., Ltd.</w:t>
            </w:r>
          </w:p>
        </w:tc>
        <w:tc>
          <w:tcPr>
            <w:tcW w:w="1134" w:type="dxa"/>
            <w:shd w:val="clear" w:color="auto" w:fill="auto"/>
          </w:tcPr>
          <w:p w:rsidR="00922EC0" w:rsidRPr="00453442" w:rsidRDefault="00922EC0" w:rsidP="00922EC0">
            <w:pPr>
              <w:spacing w:line="240" w:lineRule="atLeast"/>
              <w:ind w:left="-86" w:right="-86"/>
              <w:jc w:val="center"/>
            </w:pPr>
            <w:r w:rsidRPr="005A1405">
              <w:t>-</w:t>
            </w:r>
          </w:p>
        </w:tc>
        <w:tc>
          <w:tcPr>
            <w:tcW w:w="236" w:type="dxa"/>
          </w:tcPr>
          <w:p w:rsidR="00922EC0" w:rsidRPr="00FF53F4" w:rsidRDefault="00922EC0" w:rsidP="00922EC0">
            <w:pPr>
              <w:spacing w:line="240" w:lineRule="atLeast"/>
              <w:ind w:left="-115" w:right="-115"/>
              <w:jc w:val="both"/>
            </w:pPr>
          </w:p>
        </w:tc>
        <w:tc>
          <w:tcPr>
            <w:tcW w:w="1135" w:type="dxa"/>
          </w:tcPr>
          <w:p w:rsidR="00922EC0" w:rsidRPr="00453442" w:rsidRDefault="00922EC0" w:rsidP="00922EC0">
            <w:pPr>
              <w:spacing w:line="240" w:lineRule="atLeast"/>
              <w:ind w:left="-86" w:right="-86"/>
              <w:jc w:val="center"/>
            </w:pPr>
            <w:r w:rsidRPr="005A1405">
              <w:t>-</w:t>
            </w:r>
          </w:p>
        </w:tc>
        <w:tc>
          <w:tcPr>
            <w:tcW w:w="236" w:type="dxa"/>
          </w:tcPr>
          <w:p w:rsidR="00922EC0" w:rsidRPr="00FF53F4" w:rsidRDefault="00922EC0" w:rsidP="00922EC0">
            <w:pPr>
              <w:spacing w:line="240" w:lineRule="atLeast"/>
              <w:ind w:left="-115" w:right="-115"/>
              <w:jc w:val="both"/>
            </w:pPr>
          </w:p>
        </w:tc>
        <w:tc>
          <w:tcPr>
            <w:tcW w:w="1135" w:type="dxa"/>
            <w:shd w:val="clear" w:color="auto" w:fill="auto"/>
          </w:tcPr>
          <w:p w:rsidR="00922EC0" w:rsidRPr="00027D7B" w:rsidRDefault="00922EC0" w:rsidP="00922EC0">
            <w:pPr>
              <w:tabs>
                <w:tab w:val="decimal" w:pos="918"/>
              </w:tabs>
              <w:spacing w:line="240" w:lineRule="atLeast"/>
              <w:ind w:left="-115" w:right="-115"/>
              <w:jc w:val="both"/>
              <w:rPr>
                <w:rFonts w:cs="Times New Roman"/>
              </w:rPr>
            </w:pPr>
            <w:r>
              <w:rPr>
                <w:rFonts w:cs="Times New Roman"/>
              </w:rPr>
              <w:t>7,271</w:t>
            </w:r>
          </w:p>
        </w:tc>
        <w:tc>
          <w:tcPr>
            <w:tcW w:w="236" w:type="dxa"/>
          </w:tcPr>
          <w:p w:rsidR="00922EC0" w:rsidRPr="00453442" w:rsidRDefault="00922EC0" w:rsidP="00922EC0">
            <w:pPr>
              <w:spacing w:line="240" w:lineRule="atLeast"/>
              <w:ind w:left="-115" w:right="-115"/>
              <w:jc w:val="both"/>
            </w:pPr>
          </w:p>
        </w:tc>
        <w:tc>
          <w:tcPr>
            <w:tcW w:w="1135" w:type="dxa"/>
          </w:tcPr>
          <w:p w:rsidR="00922EC0" w:rsidRPr="00046F0F" w:rsidRDefault="00922EC0" w:rsidP="00922EC0">
            <w:pPr>
              <w:tabs>
                <w:tab w:val="decimal" w:pos="918"/>
              </w:tabs>
              <w:spacing w:line="240" w:lineRule="atLeast"/>
              <w:ind w:left="-115" w:right="-115"/>
              <w:jc w:val="both"/>
            </w:pPr>
            <w:r>
              <w:t>7,790</w:t>
            </w:r>
          </w:p>
        </w:tc>
      </w:tr>
      <w:tr w:rsidR="00922EC0" w:rsidRPr="00347BE4" w:rsidTr="007D1949">
        <w:tc>
          <w:tcPr>
            <w:tcW w:w="4111" w:type="dxa"/>
          </w:tcPr>
          <w:p w:rsidR="00922EC0" w:rsidRPr="00027D7B" w:rsidRDefault="00922EC0" w:rsidP="00922EC0">
            <w:pPr>
              <w:ind w:left="252" w:right="34" w:hanging="252"/>
              <w:rPr>
                <w:rFonts w:cs="Times New Roman"/>
                <w:lang w:bidi="ar-SA"/>
              </w:rPr>
            </w:pPr>
            <w:r w:rsidRPr="00237E30">
              <w:rPr>
                <w:rFonts w:cs="Times New Roman"/>
                <w:lang w:bidi="ar-SA"/>
              </w:rPr>
              <w:t>TPI Healthcare Co.,</w:t>
            </w:r>
            <w:r>
              <w:rPr>
                <w:rFonts w:cs="Times New Roman"/>
                <w:lang w:bidi="ar-SA"/>
              </w:rPr>
              <w:t xml:space="preserve"> </w:t>
            </w:r>
            <w:r w:rsidRPr="00237E30">
              <w:rPr>
                <w:rFonts w:cs="Times New Roman"/>
                <w:lang w:bidi="ar-SA"/>
              </w:rPr>
              <w:t>Ltd</w:t>
            </w:r>
            <w:r>
              <w:rPr>
                <w:rFonts w:cs="Times New Roman"/>
                <w:lang w:bidi="ar-SA"/>
              </w:rPr>
              <w:t>.</w:t>
            </w:r>
          </w:p>
        </w:tc>
        <w:tc>
          <w:tcPr>
            <w:tcW w:w="1134" w:type="dxa"/>
            <w:shd w:val="clear" w:color="auto" w:fill="auto"/>
          </w:tcPr>
          <w:p w:rsidR="00922EC0" w:rsidRPr="005A1405" w:rsidRDefault="00922EC0" w:rsidP="00922EC0">
            <w:pPr>
              <w:spacing w:line="240" w:lineRule="atLeast"/>
              <w:ind w:left="-86" w:right="-86"/>
              <w:jc w:val="center"/>
            </w:pPr>
            <w:r>
              <w:t>-</w:t>
            </w:r>
          </w:p>
        </w:tc>
        <w:tc>
          <w:tcPr>
            <w:tcW w:w="236" w:type="dxa"/>
          </w:tcPr>
          <w:p w:rsidR="00922EC0" w:rsidRPr="00FF53F4" w:rsidRDefault="00922EC0" w:rsidP="00922EC0">
            <w:pPr>
              <w:spacing w:line="240" w:lineRule="atLeast"/>
              <w:ind w:left="-115" w:right="-115"/>
              <w:jc w:val="both"/>
            </w:pPr>
          </w:p>
        </w:tc>
        <w:tc>
          <w:tcPr>
            <w:tcW w:w="1135" w:type="dxa"/>
          </w:tcPr>
          <w:p w:rsidR="00922EC0" w:rsidRPr="005A1405" w:rsidRDefault="00922EC0" w:rsidP="00922EC0">
            <w:pPr>
              <w:spacing w:line="240" w:lineRule="atLeast"/>
              <w:ind w:left="-86" w:right="-86"/>
              <w:jc w:val="center"/>
            </w:pPr>
            <w:r>
              <w:t>-</w:t>
            </w:r>
          </w:p>
        </w:tc>
        <w:tc>
          <w:tcPr>
            <w:tcW w:w="236" w:type="dxa"/>
          </w:tcPr>
          <w:p w:rsidR="00922EC0" w:rsidRPr="00FF53F4" w:rsidRDefault="00922EC0" w:rsidP="00922EC0">
            <w:pPr>
              <w:spacing w:line="240" w:lineRule="atLeast"/>
              <w:ind w:left="-115" w:right="-115"/>
              <w:jc w:val="both"/>
            </w:pPr>
          </w:p>
        </w:tc>
        <w:tc>
          <w:tcPr>
            <w:tcW w:w="1135" w:type="dxa"/>
            <w:shd w:val="clear" w:color="auto" w:fill="auto"/>
          </w:tcPr>
          <w:p w:rsidR="00922EC0" w:rsidRPr="00027D7B" w:rsidRDefault="00922EC0" w:rsidP="00922EC0">
            <w:pPr>
              <w:tabs>
                <w:tab w:val="decimal" w:pos="918"/>
              </w:tabs>
              <w:spacing w:line="240" w:lineRule="atLeast"/>
              <w:ind w:left="-115" w:right="-115"/>
              <w:jc w:val="both"/>
              <w:rPr>
                <w:rFonts w:cs="Times New Roman"/>
              </w:rPr>
            </w:pPr>
            <w:r>
              <w:rPr>
                <w:rFonts w:cs="Times New Roman"/>
              </w:rPr>
              <w:t>7,481</w:t>
            </w:r>
          </w:p>
        </w:tc>
        <w:tc>
          <w:tcPr>
            <w:tcW w:w="236" w:type="dxa"/>
          </w:tcPr>
          <w:p w:rsidR="00922EC0" w:rsidRPr="00453442" w:rsidRDefault="00922EC0" w:rsidP="00922EC0">
            <w:pPr>
              <w:spacing w:line="240" w:lineRule="atLeast"/>
              <w:ind w:left="-115" w:right="-115"/>
              <w:jc w:val="both"/>
            </w:pPr>
          </w:p>
        </w:tc>
        <w:tc>
          <w:tcPr>
            <w:tcW w:w="1135" w:type="dxa"/>
          </w:tcPr>
          <w:p w:rsidR="00922EC0" w:rsidRDefault="00922EC0" w:rsidP="00922EC0">
            <w:pPr>
              <w:spacing w:line="240" w:lineRule="atLeast"/>
              <w:ind w:left="-115" w:right="-115"/>
              <w:jc w:val="center"/>
            </w:pPr>
            <w:r>
              <w:t>-</w:t>
            </w:r>
          </w:p>
        </w:tc>
      </w:tr>
      <w:tr w:rsidR="00922EC0" w:rsidRPr="00347BE4" w:rsidTr="007D1949">
        <w:tc>
          <w:tcPr>
            <w:tcW w:w="4111" w:type="dxa"/>
          </w:tcPr>
          <w:p w:rsidR="00922EC0" w:rsidRPr="000B386E" w:rsidRDefault="00922EC0" w:rsidP="00922EC0">
            <w:pPr>
              <w:spacing w:line="240" w:lineRule="atLeast"/>
              <w:ind w:right="65"/>
              <w:jc w:val="both"/>
            </w:pPr>
            <w:r w:rsidRPr="000B386E">
              <w:rPr>
                <w:b/>
                <w:bCs/>
              </w:rPr>
              <w:t>Associate</w:t>
            </w:r>
            <w:r w:rsidR="00AF5D88">
              <w:rPr>
                <w:b/>
                <w:bCs/>
              </w:rPr>
              <w:t>s</w:t>
            </w:r>
          </w:p>
        </w:tc>
        <w:tc>
          <w:tcPr>
            <w:tcW w:w="1134" w:type="dxa"/>
            <w:shd w:val="clear" w:color="auto" w:fill="auto"/>
          </w:tcPr>
          <w:p w:rsidR="00922EC0" w:rsidRPr="00046F0F" w:rsidRDefault="00922EC0" w:rsidP="00922EC0">
            <w:pPr>
              <w:tabs>
                <w:tab w:val="decimal" w:pos="864"/>
              </w:tabs>
              <w:spacing w:line="240" w:lineRule="atLeast"/>
              <w:ind w:left="-115" w:right="-115"/>
              <w:jc w:val="both"/>
            </w:pPr>
          </w:p>
        </w:tc>
        <w:tc>
          <w:tcPr>
            <w:tcW w:w="236" w:type="dxa"/>
          </w:tcPr>
          <w:p w:rsidR="00922EC0" w:rsidRPr="00FF53F4" w:rsidRDefault="00922EC0" w:rsidP="00922EC0">
            <w:pPr>
              <w:spacing w:line="240" w:lineRule="atLeast"/>
              <w:ind w:left="-115" w:right="-115"/>
              <w:jc w:val="both"/>
            </w:pPr>
          </w:p>
        </w:tc>
        <w:tc>
          <w:tcPr>
            <w:tcW w:w="1135" w:type="dxa"/>
          </w:tcPr>
          <w:p w:rsidR="00922EC0" w:rsidRPr="00046F0F" w:rsidRDefault="00922EC0" w:rsidP="00922EC0">
            <w:pPr>
              <w:tabs>
                <w:tab w:val="decimal" w:pos="864"/>
              </w:tabs>
              <w:spacing w:line="240" w:lineRule="atLeast"/>
              <w:ind w:left="-115" w:right="-115"/>
              <w:jc w:val="both"/>
            </w:pPr>
          </w:p>
        </w:tc>
        <w:tc>
          <w:tcPr>
            <w:tcW w:w="236" w:type="dxa"/>
          </w:tcPr>
          <w:p w:rsidR="00922EC0" w:rsidRPr="00FF53F4" w:rsidRDefault="00922EC0" w:rsidP="00922EC0">
            <w:pPr>
              <w:spacing w:line="240" w:lineRule="atLeast"/>
              <w:ind w:left="-115" w:right="-115"/>
              <w:jc w:val="both"/>
            </w:pPr>
          </w:p>
        </w:tc>
        <w:tc>
          <w:tcPr>
            <w:tcW w:w="1135" w:type="dxa"/>
            <w:shd w:val="clear" w:color="auto" w:fill="auto"/>
          </w:tcPr>
          <w:p w:rsidR="00922EC0" w:rsidRPr="00046F0F" w:rsidRDefault="00922EC0" w:rsidP="00922EC0">
            <w:pPr>
              <w:tabs>
                <w:tab w:val="decimal" w:pos="918"/>
              </w:tabs>
              <w:spacing w:line="240" w:lineRule="atLeast"/>
              <w:ind w:left="-115" w:right="-115"/>
              <w:jc w:val="both"/>
            </w:pPr>
          </w:p>
        </w:tc>
        <w:tc>
          <w:tcPr>
            <w:tcW w:w="236" w:type="dxa"/>
          </w:tcPr>
          <w:p w:rsidR="00922EC0" w:rsidRPr="00453442" w:rsidRDefault="00922EC0" w:rsidP="00922EC0">
            <w:pPr>
              <w:spacing w:line="240" w:lineRule="atLeast"/>
              <w:ind w:left="-115" w:right="-115"/>
              <w:jc w:val="both"/>
            </w:pPr>
          </w:p>
        </w:tc>
        <w:tc>
          <w:tcPr>
            <w:tcW w:w="1135" w:type="dxa"/>
          </w:tcPr>
          <w:p w:rsidR="00922EC0" w:rsidRPr="00046F0F" w:rsidRDefault="00922EC0" w:rsidP="00922EC0">
            <w:pPr>
              <w:tabs>
                <w:tab w:val="decimal" w:pos="918"/>
              </w:tabs>
              <w:spacing w:line="240" w:lineRule="atLeast"/>
              <w:ind w:left="-115" w:right="-115"/>
              <w:jc w:val="both"/>
            </w:pPr>
          </w:p>
        </w:tc>
      </w:tr>
      <w:tr w:rsidR="00922EC0" w:rsidRPr="00347BE4" w:rsidTr="0099389D">
        <w:tc>
          <w:tcPr>
            <w:tcW w:w="4111" w:type="dxa"/>
          </w:tcPr>
          <w:p w:rsidR="00922EC0" w:rsidRPr="005D698C" w:rsidRDefault="00922EC0" w:rsidP="00922EC0">
            <w:pPr>
              <w:tabs>
                <w:tab w:val="left" w:pos="540"/>
              </w:tabs>
              <w:spacing w:line="240" w:lineRule="atLeast"/>
              <w:jc w:val="both"/>
              <w:rPr>
                <w:lang w:val="en-US"/>
              </w:rPr>
            </w:pPr>
            <w:r w:rsidRPr="005D698C">
              <w:rPr>
                <w:lang w:val="en-US"/>
              </w:rPr>
              <w:t>United Grain Industry Co., Ltd.</w:t>
            </w:r>
          </w:p>
        </w:tc>
        <w:tc>
          <w:tcPr>
            <w:tcW w:w="1134" w:type="dxa"/>
            <w:shd w:val="clear" w:color="auto" w:fill="auto"/>
          </w:tcPr>
          <w:p w:rsidR="00922EC0" w:rsidRPr="00046F0F" w:rsidRDefault="004E2539" w:rsidP="00922EC0">
            <w:pPr>
              <w:tabs>
                <w:tab w:val="decimal" w:pos="864"/>
              </w:tabs>
              <w:spacing w:line="240" w:lineRule="atLeast"/>
              <w:ind w:left="-115" w:right="-115"/>
              <w:jc w:val="both"/>
            </w:pPr>
            <w:r>
              <w:t>3,35</w:t>
            </w:r>
            <w:r w:rsidR="00E96452">
              <w:t>6</w:t>
            </w:r>
          </w:p>
        </w:tc>
        <w:tc>
          <w:tcPr>
            <w:tcW w:w="236" w:type="dxa"/>
          </w:tcPr>
          <w:p w:rsidR="00922EC0" w:rsidRPr="00FF53F4" w:rsidRDefault="00922EC0" w:rsidP="00922EC0">
            <w:pPr>
              <w:spacing w:line="240" w:lineRule="atLeast"/>
              <w:ind w:left="-115" w:right="-115"/>
              <w:jc w:val="both"/>
            </w:pPr>
          </w:p>
        </w:tc>
        <w:tc>
          <w:tcPr>
            <w:tcW w:w="1135" w:type="dxa"/>
          </w:tcPr>
          <w:p w:rsidR="00922EC0" w:rsidRPr="00046F0F" w:rsidRDefault="00922EC0" w:rsidP="00922EC0">
            <w:pPr>
              <w:tabs>
                <w:tab w:val="decimal" w:pos="864"/>
              </w:tabs>
              <w:spacing w:line="240" w:lineRule="atLeast"/>
              <w:ind w:left="-115" w:right="-115"/>
              <w:jc w:val="both"/>
            </w:pPr>
            <w:r>
              <w:t>2,033</w:t>
            </w:r>
          </w:p>
        </w:tc>
        <w:tc>
          <w:tcPr>
            <w:tcW w:w="236" w:type="dxa"/>
          </w:tcPr>
          <w:p w:rsidR="00922EC0" w:rsidRPr="00FF53F4" w:rsidRDefault="00922EC0" w:rsidP="00922EC0">
            <w:pPr>
              <w:spacing w:line="240" w:lineRule="atLeast"/>
              <w:ind w:left="-115" w:right="-115"/>
              <w:jc w:val="both"/>
            </w:pPr>
          </w:p>
        </w:tc>
        <w:tc>
          <w:tcPr>
            <w:tcW w:w="1135" w:type="dxa"/>
            <w:shd w:val="clear" w:color="auto" w:fill="auto"/>
          </w:tcPr>
          <w:p w:rsidR="00922EC0" w:rsidRPr="00027D7B" w:rsidRDefault="00922EC0" w:rsidP="00C42524">
            <w:pPr>
              <w:spacing w:line="240" w:lineRule="atLeast"/>
              <w:ind w:left="-115" w:right="-115"/>
              <w:jc w:val="center"/>
              <w:rPr>
                <w:rFonts w:cs="Times New Roman"/>
              </w:rPr>
            </w:pPr>
            <w:r>
              <w:rPr>
                <w:rFonts w:cs="Times New Roman"/>
              </w:rPr>
              <w:t>-</w:t>
            </w:r>
          </w:p>
        </w:tc>
        <w:tc>
          <w:tcPr>
            <w:tcW w:w="236" w:type="dxa"/>
          </w:tcPr>
          <w:p w:rsidR="00922EC0" w:rsidRPr="00453442" w:rsidRDefault="00922EC0" w:rsidP="00922EC0">
            <w:pPr>
              <w:spacing w:line="240" w:lineRule="atLeast"/>
              <w:ind w:left="-115" w:right="-115"/>
              <w:jc w:val="both"/>
            </w:pPr>
          </w:p>
        </w:tc>
        <w:tc>
          <w:tcPr>
            <w:tcW w:w="1135" w:type="dxa"/>
          </w:tcPr>
          <w:p w:rsidR="00922EC0" w:rsidRPr="00046F0F" w:rsidRDefault="00922EC0" w:rsidP="00C42524">
            <w:pPr>
              <w:spacing w:line="240" w:lineRule="atLeast"/>
              <w:ind w:left="-115" w:right="-115"/>
              <w:jc w:val="center"/>
            </w:pPr>
            <w:r>
              <w:t>-</w:t>
            </w:r>
          </w:p>
        </w:tc>
      </w:tr>
      <w:tr w:rsidR="00922EC0" w:rsidRPr="00347BE4" w:rsidTr="0099389D">
        <w:tc>
          <w:tcPr>
            <w:tcW w:w="4111" w:type="dxa"/>
          </w:tcPr>
          <w:p w:rsidR="00922EC0" w:rsidRPr="005D698C" w:rsidRDefault="00922EC0" w:rsidP="00922EC0">
            <w:pPr>
              <w:tabs>
                <w:tab w:val="left" w:pos="540"/>
              </w:tabs>
              <w:spacing w:line="240" w:lineRule="atLeast"/>
            </w:pPr>
            <w:r w:rsidRPr="005D698C">
              <w:rPr>
                <w:lang w:val="en-US"/>
              </w:rPr>
              <w:t>Thai Plastic Film Co., Ltd.</w:t>
            </w:r>
          </w:p>
        </w:tc>
        <w:tc>
          <w:tcPr>
            <w:tcW w:w="1134" w:type="dxa"/>
            <w:shd w:val="clear" w:color="auto" w:fill="auto"/>
          </w:tcPr>
          <w:p w:rsidR="00922EC0" w:rsidRPr="00046F0F" w:rsidRDefault="004E2539" w:rsidP="00922EC0">
            <w:pPr>
              <w:tabs>
                <w:tab w:val="decimal" w:pos="864"/>
              </w:tabs>
              <w:spacing w:line="240" w:lineRule="atLeast"/>
              <w:ind w:left="-115" w:right="-115"/>
              <w:jc w:val="both"/>
            </w:pPr>
            <w:r>
              <w:t>78,718</w:t>
            </w:r>
          </w:p>
        </w:tc>
        <w:tc>
          <w:tcPr>
            <w:tcW w:w="236" w:type="dxa"/>
          </w:tcPr>
          <w:p w:rsidR="00922EC0" w:rsidRPr="00FF53F4" w:rsidRDefault="00922EC0" w:rsidP="00922EC0">
            <w:pPr>
              <w:spacing w:line="240" w:lineRule="atLeast"/>
              <w:ind w:left="-115" w:right="-115"/>
              <w:jc w:val="both"/>
            </w:pPr>
          </w:p>
        </w:tc>
        <w:tc>
          <w:tcPr>
            <w:tcW w:w="1135" w:type="dxa"/>
          </w:tcPr>
          <w:p w:rsidR="00922EC0" w:rsidRPr="00046F0F" w:rsidRDefault="00922EC0" w:rsidP="00922EC0">
            <w:pPr>
              <w:tabs>
                <w:tab w:val="decimal" w:pos="864"/>
              </w:tabs>
              <w:spacing w:line="240" w:lineRule="atLeast"/>
              <w:ind w:left="-115" w:right="-115"/>
              <w:jc w:val="both"/>
            </w:pPr>
            <w:r>
              <w:t>71,661</w:t>
            </w:r>
          </w:p>
        </w:tc>
        <w:tc>
          <w:tcPr>
            <w:tcW w:w="236" w:type="dxa"/>
          </w:tcPr>
          <w:p w:rsidR="00922EC0" w:rsidRPr="00FF53F4" w:rsidRDefault="00922EC0" w:rsidP="00922EC0">
            <w:pPr>
              <w:spacing w:line="240" w:lineRule="atLeast"/>
              <w:ind w:left="-115" w:right="-115"/>
              <w:jc w:val="both"/>
            </w:pPr>
          </w:p>
        </w:tc>
        <w:tc>
          <w:tcPr>
            <w:tcW w:w="1135" w:type="dxa"/>
            <w:shd w:val="clear" w:color="auto" w:fill="auto"/>
          </w:tcPr>
          <w:p w:rsidR="00922EC0" w:rsidRPr="00027D7B" w:rsidRDefault="00922EC0" w:rsidP="00922EC0">
            <w:pPr>
              <w:tabs>
                <w:tab w:val="decimal" w:pos="918"/>
              </w:tabs>
              <w:spacing w:line="240" w:lineRule="atLeast"/>
              <w:ind w:left="-115" w:right="-115"/>
              <w:jc w:val="both"/>
              <w:rPr>
                <w:rFonts w:cs="Times New Roman"/>
              </w:rPr>
            </w:pPr>
            <w:r>
              <w:rPr>
                <w:rFonts w:cs="Times New Roman"/>
              </w:rPr>
              <w:t>78,717</w:t>
            </w:r>
          </w:p>
        </w:tc>
        <w:tc>
          <w:tcPr>
            <w:tcW w:w="236" w:type="dxa"/>
          </w:tcPr>
          <w:p w:rsidR="00922EC0" w:rsidRPr="00453442" w:rsidRDefault="00922EC0" w:rsidP="00922EC0">
            <w:pPr>
              <w:spacing w:line="240" w:lineRule="atLeast"/>
              <w:ind w:left="-115" w:right="-115"/>
              <w:jc w:val="both"/>
            </w:pPr>
          </w:p>
        </w:tc>
        <w:tc>
          <w:tcPr>
            <w:tcW w:w="1135" w:type="dxa"/>
          </w:tcPr>
          <w:p w:rsidR="00922EC0" w:rsidRPr="00046F0F" w:rsidRDefault="00922EC0" w:rsidP="00922EC0">
            <w:pPr>
              <w:tabs>
                <w:tab w:val="decimal" w:pos="918"/>
              </w:tabs>
              <w:spacing w:line="240" w:lineRule="atLeast"/>
              <w:ind w:left="-115" w:right="-115"/>
              <w:jc w:val="both"/>
            </w:pPr>
            <w:r>
              <w:t>71,170</w:t>
            </w:r>
          </w:p>
        </w:tc>
      </w:tr>
      <w:tr w:rsidR="00922EC0" w:rsidRPr="00347BE4" w:rsidTr="0099389D">
        <w:tc>
          <w:tcPr>
            <w:tcW w:w="4111" w:type="dxa"/>
          </w:tcPr>
          <w:p w:rsidR="00922EC0" w:rsidRPr="005D698C" w:rsidRDefault="00922EC0" w:rsidP="00922EC0">
            <w:pPr>
              <w:tabs>
                <w:tab w:val="left" w:pos="540"/>
              </w:tabs>
              <w:spacing w:line="240" w:lineRule="atLeast"/>
              <w:rPr>
                <w:lang w:val="en-US"/>
              </w:rPr>
            </w:pPr>
            <w:r w:rsidRPr="005D698C">
              <w:rPr>
                <w:lang w:val="en-US"/>
              </w:rPr>
              <w:t xml:space="preserve">Thai </w:t>
            </w:r>
            <w:r>
              <w:rPr>
                <w:lang w:val="en-US"/>
              </w:rPr>
              <w:t>Plastic Products</w:t>
            </w:r>
            <w:r w:rsidRPr="005D698C">
              <w:rPr>
                <w:lang w:val="en-US"/>
              </w:rPr>
              <w:t xml:space="preserve"> Co., Ltd.</w:t>
            </w:r>
          </w:p>
        </w:tc>
        <w:tc>
          <w:tcPr>
            <w:tcW w:w="1134" w:type="dxa"/>
            <w:shd w:val="clear" w:color="auto" w:fill="auto"/>
          </w:tcPr>
          <w:p w:rsidR="00922EC0" w:rsidRPr="00046F0F" w:rsidRDefault="004E2539" w:rsidP="00922EC0">
            <w:pPr>
              <w:tabs>
                <w:tab w:val="decimal" w:pos="864"/>
              </w:tabs>
              <w:spacing w:line="240" w:lineRule="atLeast"/>
              <w:ind w:left="-115" w:right="-115"/>
              <w:jc w:val="both"/>
            </w:pPr>
            <w:r>
              <w:t>130,016</w:t>
            </w:r>
          </w:p>
        </w:tc>
        <w:tc>
          <w:tcPr>
            <w:tcW w:w="236" w:type="dxa"/>
          </w:tcPr>
          <w:p w:rsidR="00922EC0" w:rsidRPr="00FF53F4" w:rsidRDefault="00922EC0" w:rsidP="00922EC0">
            <w:pPr>
              <w:spacing w:line="240" w:lineRule="atLeast"/>
              <w:ind w:left="-115" w:right="-115"/>
              <w:jc w:val="both"/>
            </w:pPr>
          </w:p>
        </w:tc>
        <w:tc>
          <w:tcPr>
            <w:tcW w:w="1135" w:type="dxa"/>
          </w:tcPr>
          <w:p w:rsidR="00922EC0" w:rsidRPr="00046F0F" w:rsidRDefault="00922EC0" w:rsidP="00922EC0">
            <w:pPr>
              <w:tabs>
                <w:tab w:val="decimal" w:pos="864"/>
              </w:tabs>
              <w:spacing w:line="240" w:lineRule="atLeast"/>
              <w:ind w:left="-115" w:right="-115"/>
              <w:jc w:val="both"/>
            </w:pPr>
            <w:r>
              <w:t>131,610</w:t>
            </w:r>
          </w:p>
        </w:tc>
        <w:tc>
          <w:tcPr>
            <w:tcW w:w="236" w:type="dxa"/>
          </w:tcPr>
          <w:p w:rsidR="00922EC0" w:rsidRPr="00FF53F4" w:rsidRDefault="00922EC0" w:rsidP="00922EC0">
            <w:pPr>
              <w:spacing w:line="240" w:lineRule="atLeast"/>
              <w:ind w:left="-115" w:right="-115"/>
              <w:jc w:val="both"/>
            </w:pPr>
          </w:p>
        </w:tc>
        <w:tc>
          <w:tcPr>
            <w:tcW w:w="1135" w:type="dxa"/>
            <w:shd w:val="clear" w:color="auto" w:fill="auto"/>
          </w:tcPr>
          <w:p w:rsidR="00922EC0" w:rsidRPr="00027D7B" w:rsidRDefault="00922EC0" w:rsidP="00922EC0">
            <w:pPr>
              <w:tabs>
                <w:tab w:val="decimal" w:pos="918"/>
              </w:tabs>
              <w:spacing w:line="240" w:lineRule="atLeast"/>
              <w:ind w:left="-115" w:right="-115"/>
              <w:jc w:val="both"/>
              <w:rPr>
                <w:rFonts w:cs="Times New Roman"/>
              </w:rPr>
            </w:pPr>
            <w:r>
              <w:rPr>
                <w:rFonts w:cs="Times New Roman"/>
              </w:rPr>
              <w:t>126,825</w:t>
            </w:r>
          </w:p>
        </w:tc>
        <w:tc>
          <w:tcPr>
            <w:tcW w:w="236" w:type="dxa"/>
          </w:tcPr>
          <w:p w:rsidR="00922EC0" w:rsidRPr="00453442" w:rsidRDefault="00922EC0" w:rsidP="00922EC0">
            <w:pPr>
              <w:spacing w:line="240" w:lineRule="atLeast"/>
              <w:ind w:left="-115" w:right="-115"/>
              <w:jc w:val="both"/>
            </w:pPr>
          </w:p>
        </w:tc>
        <w:tc>
          <w:tcPr>
            <w:tcW w:w="1135" w:type="dxa"/>
          </w:tcPr>
          <w:p w:rsidR="00922EC0" w:rsidRPr="00046F0F" w:rsidRDefault="00922EC0" w:rsidP="00922EC0">
            <w:pPr>
              <w:tabs>
                <w:tab w:val="decimal" w:pos="918"/>
              </w:tabs>
              <w:spacing w:line="240" w:lineRule="atLeast"/>
              <w:ind w:left="-115" w:right="-115"/>
              <w:jc w:val="both"/>
            </w:pPr>
            <w:r>
              <w:t>126,342</w:t>
            </w:r>
          </w:p>
        </w:tc>
      </w:tr>
      <w:tr w:rsidR="00922EC0" w:rsidRPr="00347BE4" w:rsidTr="0099389D">
        <w:tc>
          <w:tcPr>
            <w:tcW w:w="4111" w:type="dxa"/>
          </w:tcPr>
          <w:p w:rsidR="00922EC0" w:rsidRPr="00453442" w:rsidRDefault="00922EC0" w:rsidP="00922EC0">
            <w:pPr>
              <w:spacing w:line="240" w:lineRule="atLeast"/>
              <w:ind w:right="65"/>
              <w:jc w:val="both"/>
              <w:rPr>
                <w:b/>
                <w:bCs/>
              </w:rPr>
            </w:pPr>
            <w:r>
              <w:rPr>
                <w:b/>
                <w:bCs/>
              </w:rPr>
              <w:t>Total</w:t>
            </w:r>
          </w:p>
        </w:tc>
        <w:tc>
          <w:tcPr>
            <w:tcW w:w="1134" w:type="dxa"/>
            <w:tcBorders>
              <w:top w:val="single" w:sz="4" w:space="0" w:color="auto"/>
              <w:bottom w:val="double" w:sz="4" w:space="0" w:color="auto"/>
            </w:tcBorders>
            <w:shd w:val="clear" w:color="auto" w:fill="auto"/>
          </w:tcPr>
          <w:p w:rsidR="00922EC0" w:rsidRPr="003C1444" w:rsidRDefault="004E2539" w:rsidP="00922EC0">
            <w:pPr>
              <w:tabs>
                <w:tab w:val="decimal" w:pos="864"/>
              </w:tabs>
              <w:spacing w:line="240" w:lineRule="atLeast"/>
              <w:ind w:left="-115" w:right="-115"/>
              <w:jc w:val="both"/>
              <w:rPr>
                <w:b/>
                <w:bCs/>
              </w:rPr>
            </w:pPr>
            <w:r>
              <w:rPr>
                <w:b/>
                <w:bCs/>
              </w:rPr>
              <w:t>212,0</w:t>
            </w:r>
            <w:r w:rsidR="00E96452">
              <w:rPr>
                <w:b/>
                <w:bCs/>
              </w:rPr>
              <w:t>90</w:t>
            </w:r>
          </w:p>
        </w:tc>
        <w:tc>
          <w:tcPr>
            <w:tcW w:w="236" w:type="dxa"/>
          </w:tcPr>
          <w:p w:rsidR="00922EC0" w:rsidRPr="000038F9" w:rsidRDefault="00922EC0" w:rsidP="00922EC0">
            <w:pPr>
              <w:spacing w:line="240" w:lineRule="atLeast"/>
              <w:ind w:left="-115" w:right="-115"/>
              <w:jc w:val="both"/>
              <w:rPr>
                <w:b/>
                <w:bCs/>
              </w:rPr>
            </w:pPr>
          </w:p>
        </w:tc>
        <w:tc>
          <w:tcPr>
            <w:tcW w:w="1135" w:type="dxa"/>
            <w:tcBorders>
              <w:top w:val="single" w:sz="4" w:space="0" w:color="auto"/>
              <w:bottom w:val="double" w:sz="4" w:space="0" w:color="auto"/>
            </w:tcBorders>
          </w:tcPr>
          <w:p w:rsidR="00922EC0" w:rsidRPr="003C1444" w:rsidRDefault="00922EC0" w:rsidP="00922EC0">
            <w:pPr>
              <w:tabs>
                <w:tab w:val="decimal" w:pos="864"/>
              </w:tabs>
              <w:spacing w:line="240" w:lineRule="atLeast"/>
              <w:ind w:left="-115" w:right="-115"/>
              <w:jc w:val="both"/>
              <w:rPr>
                <w:b/>
                <w:bCs/>
              </w:rPr>
            </w:pPr>
            <w:r>
              <w:rPr>
                <w:b/>
                <w:bCs/>
              </w:rPr>
              <w:t>205,304</w:t>
            </w:r>
          </w:p>
        </w:tc>
        <w:tc>
          <w:tcPr>
            <w:tcW w:w="236" w:type="dxa"/>
          </w:tcPr>
          <w:p w:rsidR="00922EC0" w:rsidRPr="000038F9" w:rsidRDefault="00922EC0" w:rsidP="00922EC0">
            <w:pPr>
              <w:spacing w:line="240" w:lineRule="atLeast"/>
              <w:ind w:left="-115" w:right="-115"/>
              <w:jc w:val="both"/>
              <w:rPr>
                <w:b/>
                <w:bCs/>
              </w:rPr>
            </w:pPr>
          </w:p>
        </w:tc>
        <w:tc>
          <w:tcPr>
            <w:tcW w:w="1135" w:type="dxa"/>
            <w:tcBorders>
              <w:top w:val="single" w:sz="4" w:space="0" w:color="auto"/>
              <w:bottom w:val="double" w:sz="4" w:space="0" w:color="auto"/>
            </w:tcBorders>
            <w:shd w:val="clear" w:color="auto" w:fill="auto"/>
          </w:tcPr>
          <w:p w:rsidR="00922EC0" w:rsidRPr="00027D7B" w:rsidRDefault="00922EC0" w:rsidP="00922EC0">
            <w:pPr>
              <w:tabs>
                <w:tab w:val="decimal" w:pos="918"/>
              </w:tabs>
              <w:spacing w:line="240" w:lineRule="atLeast"/>
              <w:ind w:left="-115" w:right="-115"/>
              <w:jc w:val="both"/>
              <w:rPr>
                <w:rFonts w:cs="Times New Roman"/>
                <w:b/>
                <w:bCs/>
              </w:rPr>
            </w:pPr>
            <w:r>
              <w:rPr>
                <w:rFonts w:cs="Times New Roman"/>
                <w:b/>
                <w:bCs/>
              </w:rPr>
              <w:t>712,440</w:t>
            </w:r>
          </w:p>
        </w:tc>
        <w:tc>
          <w:tcPr>
            <w:tcW w:w="236" w:type="dxa"/>
          </w:tcPr>
          <w:p w:rsidR="00922EC0" w:rsidRPr="000038F9" w:rsidRDefault="00922EC0" w:rsidP="00922EC0">
            <w:pPr>
              <w:spacing w:line="240" w:lineRule="atLeast"/>
              <w:ind w:left="-115" w:right="-115"/>
              <w:jc w:val="both"/>
              <w:rPr>
                <w:b/>
                <w:bCs/>
              </w:rPr>
            </w:pPr>
          </w:p>
        </w:tc>
        <w:tc>
          <w:tcPr>
            <w:tcW w:w="1135" w:type="dxa"/>
            <w:tcBorders>
              <w:top w:val="single" w:sz="4" w:space="0" w:color="auto"/>
              <w:bottom w:val="double" w:sz="4" w:space="0" w:color="auto"/>
            </w:tcBorders>
          </w:tcPr>
          <w:p w:rsidR="00922EC0" w:rsidRPr="00CE2525" w:rsidRDefault="00922EC0" w:rsidP="00922EC0">
            <w:pPr>
              <w:tabs>
                <w:tab w:val="decimal" w:pos="918"/>
              </w:tabs>
              <w:spacing w:line="240" w:lineRule="atLeast"/>
              <w:ind w:left="-115" w:right="-115"/>
              <w:jc w:val="both"/>
              <w:rPr>
                <w:b/>
                <w:bCs/>
                <w:lang w:val="en-US"/>
              </w:rPr>
            </w:pPr>
            <w:r>
              <w:rPr>
                <w:b/>
                <w:bCs/>
                <w:lang w:val="en-US"/>
              </w:rPr>
              <w:t>914,609</w:t>
            </w:r>
          </w:p>
        </w:tc>
      </w:tr>
    </w:tbl>
    <w:p w:rsidR="00ED2E8D" w:rsidRDefault="00ED2E8D" w:rsidP="00786BC3">
      <w:pPr>
        <w:pStyle w:val="Bo-C1Content"/>
      </w:pPr>
    </w:p>
    <w:tbl>
      <w:tblPr>
        <w:tblW w:w="9354" w:type="dxa"/>
        <w:tblInd w:w="360" w:type="dxa"/>
        <w:tblLayout w:type="fixed"/>
        <w:tblLook w:val="0000" w:firstRow="0" w:lastRow="0" w:firstColumn="0" w:lastColumn="0" w:noHBand="0" w:noVBand="0"/>
      </w:tblPr>
      <w:tblGrid>
        <w:gridCol w:w="2694"/>
        <w:gridCol w:w="994"/>
        <w:gridCol w:w="994"/>
        <w:gridCol w:w="994"/>
        <w:gridCol w:w="236"/>
        <w:gridCol w:w="990"/>
        <w:gridCol w:w="236"/>
        <w:gridCol w:w="990"/>
        <w:gridCol w:w="236"/>
        <w:gridCol w:w="990"/>
      </w:tblGrid>
      <w:tr w:rsidR="00786BC3" w:rsidRPr="00284C2B" w:rsidTr="00B2073E">
        <w:trPr>
          <w:trHeight w:val="268"/>
        </w:trPr>
        <w:tc>
          <w:tcPr>
            <w:tcW w:w="2694" w:type="dxa"/>
          </w:tcPr>
          <w:p w:rsidR="00786BC3" w:rsidRPr="00DA4172" w:rsidRDefault="00ED2E8D" w:rsidP="00786BC3">
            <w:pPr>
              <w:spacing w:line="240" w:lineRule="atLeast"/>
              <w:ind w:left="276" w:hanging="276"/>
              <w:rPr>
                <w:rFonts w:cs="Times New Roman"/>
                <w:sz w:val="20"/>
                <w:szCs w:val="20"/>
              </w:rPr>
            </w:pPr>
            <w:r w:rsidRPr="00DA4172">
              <w:rPr>
                <w:rFonts w:cs="Times New Roman"/>
                <w:sz w:val="20"/>
                <w:szCs w:val="20"/>
              </w:rPr>
              <w:br w:type="page"/>
            </w:r>
            <w:r w:rsidR="00786BC3" w:rsidRPr="00DA4172">
              <w:rPr>
                <w:rFonts w:cs="Times New Roman"/>
                <w:sz w:val="20"/>
                <w:szCs w:val="20"/>
              </w:rPr>
              <w:br w:type="page"/>
            </w:r>
            <w:r w:rsidR="00786BC3" w:rsidRPr="00DA4172">
              <w:rPr>
                <w:rFonts w:cs="Times New Roman"/>
                <w:b/>
                <w:bCs/>
                <w:i/>
                <w:iCs/>
                <w:sz w:val="20"/>
                <w:szCs w:val="20"/>
                <w:lang w:val="en-US"/>
              </w:rPr>
              <w:t>Short-term loans from related part</w:t>
            </w:r>
            <w:r w:rsidR="00AF5D88">
              <w:rPr>
                <w:rFonts w:cs="Times New Roman"/>
                <w:b/>
                <w:bCs/>
                <w:i/>
                <w:iCs/>
                <w:sz w:val="20"/>
                <w:szCs w:val="20"/>
                <w:lang w:val="en-US"/>
              </w:rPr>
              <w:t>y</w:t>
            </w:r>
          </w:p>
        </w:tc>
        <w:tc>
          <w:tcPr>
            <w:tcW w:w="1988" w:type="dxa"/>
            <w:gridSpan w:val="2"/>
            <w:vAlign w:val="bottom"/>
          </w:tcPr>
          <w:p w:rsidR="00D0138A" w:rsidRPr="00DA4172" w:rsidRDefault="00D20E51" w:rsidP="00D20E51">
            <w:pPr>
              <w:spacing w:line="240" w:lineRule="atLeast"/>
              <w:ind w:left="-115" w:right="-115"/>
              <w:jc w:val="center"/>
              <w:rPr>
                <w:rFonts w:cs="Times New Roman"/>
                <w:b/>
                <w:bCs/>
                <w:sz w:val="20"/>
                <w:szCs w:val="20"/>
              </w:rPr>
            </w:pPr>
            <w:r w:rsidRPr="00DA4172">
              <w:rPr>
                <w:rFonts w:cs="Times New Roman"/>
                <w:b/>
                <w:bCs/>
                <w:sz w:val="20"/>
                <w:szCs w:val="20"/>
              </w:rPr>
              <w:t>Interest rate</w:t>
            </w:r>
          </w:p>
        </w:tc>
        <w:tc>
          <w:tcPr>
            <w:tcW w:w="2220" w:type="dxa"/>
            <w:gridSpan w:val="3"/>
            <w:vAlign w:val="bottom"/>
          </w:tcPr>
          <w:p w:rsidR="00786BC3" w:rsidRPr="00DA4172" w:rsidRDefault="00786BC3" w:rsidP="00786BC3">
            <w:pPr>
              <w:spacing w:line="240" w:lineRule="atLeast"/>
              <w:ind w:left="-115" w:right="-115"/>
              <w:jc w:val="center"/>
              <w:rPr>
                <w:rFonts w:cs="Times New Roman"/>
                <w:b/>
                <w:bCs/>
                <w:sz w:val="20"/>
                <w:szCs w:val="20"/>
                <w:lang w:val="en-US"/>
              </w:rPr>
            </w:pPr>
            <w:r w:rsidRPr="00DA4172">
              <w:rPr>
                <w:rFonts w:cs="Times New Roman"/>
                <w:b/>
                <w:bCs/>
                <w:sz w:val="20"/>
                <w:szCs w:val="20"/>
                <w:lang w:val="en-US"/>
              </w:rPr>
              <w:t>Consolidated</w:t>
            </w:r>
          </w:p>
          <w:p w:rsidR="00786BC3" w:rsidRPr="00DA4172" w:rsidRDefault="00786BC3" w:rsidP="00786BC3">
            <w:pPr>
              <w:spacing w:line="240" w:lineRule="atLeast"/>
              <w:ind w:left="-115" w:right="-115"/>
              <w:jc w:val="center"/>
              <w:rPr>
                <w:rFonts w:cs="Times New Roman"/>
                <w:b/>
                <w:bCs/>
                <w:sz w:val="20"/>
                <w:szCs w:val="20"/>
                <w:lang w:val="en-US"/>
              </w:rPr>
            </w:pPr>
            <w:r w:rsidRPr="00DA4172">
              <w:rPr>
                <w:rFonts w:cs="Times New Roman"/>
                <w:b/>
                <w:bCs/>
                <w:sz w:val="20"/>
                <w:szCs w:val="20"/>
                <w:lang w:val="en-US"/>
              </w:rPr>
              <w:t>financial statements</w:t>
            </w:r>
          </w:p>
        </w:tc>
        <w:tc>
          <w:tcPr>
            <w:tcW w:w="236" w:type="dxa"/>
            <w:vAlign w:val="bottom"/>
          </w:tcPr>
          <w:p w:rsidR="00786BC3" w:rsidRPr="00DA4172" w:rsidRDefault="00786BC3" w:rsidP="00786BC3">
            <w:pPr>
              <w:spacing w:line="240" w:lineRule="atLeast"/>
              <w:ind w:left="-115" w:right="-115"/>
              <w:jc w:val="center"/>
              <w:rPr>
                <w:rFonts w:cs="Times New Roman"/>
                <w:b/>
                <w:bCs/>
                <w:sz w:val="20"/>
                <w:szCs w:val="20"/>
              </w:rPr>
            </w:pPr>
          </w:p>
        </w:tc>
        <w:tc>
          <w:tcPr>
            <w:tcW w:w="2216" w:type="dxa"/>
            <w:gridSpan w:val="3"/>
            <w:vAlign w:val="bottom"/>
          </w:tcPr>
          <w:p w:rsidR="00786BC3" w:rsidRPr="00DA4172" w:rsidRDefault="00786BC3" w:rsidP="00786BC3">
            <w:pPr>
              <w:spacing w:line="240" w:lineRule="atLeast"/>
              <w:ind w:left="-115" w:right="-115"/>
              <w:jc w:val="center"/>
              <w:rPr>
                <w:rFonts w:cs="Times New Roman"/>
                <w:b/>
                <w:bCs/>
                <w:sz w:val="20"/>
                <w:szCs w:val="20"/>
                <w:lang w:val="en-US"/>
              </w:rPr>
            </w:pPr>
            <w:r w:rsidRPr="00DA4172">
              <w:rPr>
                <w:rFonts w:cs="Times New Roman"/>
                <w:b/>
                <w:bCs/>
                <w:sz w:val="20"/>
                <w:szCs w:val="20"/>
                <w:lang w:val="en-US"/>
              </w:rPr>
              <w:t>Separate</w:t>
            </w:r>
          </w:p>
          <w:p w:rsidR="00786BC3" w:rsidRPr="00DA4172" w:rsidRDefault="00786BC3" w:rsidP="00786BC3">
            <w:pPr>
              <w:spacing w:line="240" w:lineRule="atLeast"/>
              <w:ind w:left="-115" w:right="-115"/>
              <w:jc w:val="center"/>
              <w:rPr>
                <w:rFonts w:cs="Times New Roman"/>
                <w:b/>
                <w:bCs/>
                <w:sz w:val="20"/>
                <w:szCs w:val="20"/>
              </w:rPr>
            </w:pPr>
            <w:r w:rsidRPr="00DA4172">
              <w:rPr>
                <w:rFonts w:cs="Times New Roman"/>
                <w:b/>
                <w:bCs/>
                <w:sz w:val="20"/>
                <w:szCs w:val="20"/>
                <w:lang w:val="en-US"/>
              </w:rPr>
              <w:t>financial statements</w:t>
            </w:r>
          </w:p>
        </w:tc>
      </w:tr>
      <w:tr w:rsidR="00DA4172" w:rsidRPr="009A4B9D" w:rsidTr="00B2073E">
        <w:trPr>
          <w:trHeight w:val="268"/>
        </w:trPr>
        <w:tc>
          <w:tcPr>
            <w:tcW w:w="2694" w:type="dxa"/>
          </w:tcPr>
          <w:p w:rsidR="00DA4172" w:rsidRPr="00DA4172" w:rsidRDefault="00DA4172" w:rsidP="00DA4172">
            <w:pPr>
              <w:spacing w:line="240" w:lineRule="atLeast"/>
              <w:rPr>
                <w:rFonts w:cs="Times New Roman"/>
                <w:sz w:val="20"/>
                <w:szCs w:val="20"/>
              </w:rPr>
            </w:pPr>
          </w:p>
        </w:tc>
        <w:tc>
          <w:tcPr>
            <w:tcW w:w="994" w:type="dxa"/>
          </w:tcPr>
          <w:p w:rsidR="00DA4172" w:rsidRPr="00DA4172" w:rsidRDefault="00DA4172" w:rsidP="00DA4172">
            <w:pPr>
              <w:spacing w:line="240" w:lineRule="exact"/>
              <w:ind w:left="-115" w:right="-115"/>
              <w:jc w:val="center"/>
              <w:rPr>
                <w:rFonts w:cs="Times New Roman"/>
                <w:sz w:val="20"/>
                <w:szCs w:val="20"/>
              </w:rPr>
            </w:pPr>
          </w:p>
        </w:tc>
        <w:tc>
          <w:tcPr>
            <w:tcW w:w="994" w:type="dxa"/>
          </w:tcPr>
          <w:p w:rsidR="00DA4172" w:rsidRPr="00DA4172" w:rsidRDefault="00DA4172" w:rsidP="00DA4172">
            <w:pPr>
              <w:spacing w:line="240" w:lineRule="exact"/>
              <w:ind w:left="-115" w:right="-115"/>
              <w:jc w:val="center"/>
              <w:rPr>
                <w:rFonts w:cs="Times New Roman"/>
                <w:sz w:val="20"/>
                <w:szCs w:val="20"/>
              </w:rPr>
            </w:pPr>
          </w:p>
        </w:tc>
        <w:tc>
          <w:tcPr>
            <w:tcW w:w="994" w:type="dxa"/>
          </w:tcPr>
          <w:p w:rsidR="00DA4172" w:rsidRPr="00DA4172" w:rsidRDefault="00DA4172" w:rsidP="00DA4172">
            <w:pPr>
              <w:spacing w:line="240" w:lineRule="exact"/>
              <w:ind w:left="-115" w:right="-115"/>
              <w:jc w:val="center"/>
              <w:rPr>
                <w:rFonts w:cs="Times New Roman"/>
                <w:sz w:val="20"/>
                <w:szCs w:val="20"/>
              </w:rPr>
            </w:pPr>
            <w:r w:rsidRPr="00DA4172">
              <w:rPr>
                <w:rFonts w:cs="Times New Roman"/>
                <w:sz w:val="20"/>
                <w:szCs w:val="20"/>
              </w:rPr>
              <w:t>30</w:t>
            </w:r>
          </w:p>
          <w:p w:rsidR="00DA4172" w:rsidRPr="00DA4172" w:rsidRDefault="00DA4172" w:rsidP="00DA4172">
            <w:pPr>
              <w:spacing w:line="240" w:lineRule="exact"/>
              <w:ind w:left="-115" w:right="-115"/>
              <w:jc w:val="center"/>
              <w:rPr>
                <w:rFonts w:cs="Times New Roman"/>
                <w:sz w:val="20"/>
                <w:szCs w:val="20"/>
              </w:rPr>
            </w:pPr>
            <w:r w:rsidRPr="00DA4172">
              <w:rPr>
                <w:rFonts w:cs="Times New Roman"/>
                <w:sz w:val="20"/>
                <w:szCs w:val="20"/>
              </w:rPr>
              <w:t>June</w:t>
            </w:r>
          </w:p>
        </w:tc>
        <w:tc>
          <w:tcPr>
            <w:tcW w:w="236" w:type="dxa"/>
          </w:tcPr>
          <w:p w:rsidR="00DA4172" w:rsidRPr="00DA4172" w:rsidRDefault="00DA4172" w:rsidP="00DA4172">
            <w:pPr>
              <w:spacing w:line="240" w:lineRule="exact"/>
              <w:ind w:left="-115" w:right="-115"/>
              <w:jc w:val="both"/>
              <w:rPr>
                <w:rFonts w:cs="Times New Roman"/>
                <w:sz w:val="20"/>
                <w:szCs w:val="20"/>
              </w:rPr>
            </w:pPr>
          </w:p>
        </w:tc>
        <w:tc>
          <w:tcPr>
            <w:tcW w:w="990" w:type="dxa"/>
          </w:tcPr>
          <w:p w:rsidR="00DA4172" w:rsidRPr="00DA4172" w:rsidRDefault="00DA4172" w:rsidP="00DA4172">
            <w:pPr>
              <w:spacing w:line="240" w:lineRule="exact"/>
              <w:ind w:left="-115" w:right="-115"/>
              <w:jc w:val="center"/>
              <w:rPr>
                <w:rFonts w:cs="Times New Roman"/>
                <w:sz w:val="20"/>
                <w:szCs w:val="20"/>
              </w:rPr>
            </w:pPr>
            <w:r w:rsidRPr="00DA4172">
              <w:rPr>
                <w:rFonts w:cs="Times New Roman"/>
                <w:sz w:val="20"/>
                <w:szCs w:val="20"/>
              </w:rPr>
              <w:t>31 December</w:t>
            </w:r>
          </w:p>
        </w:tc>
        <w:tc>
          <w:tcPr>
            <w:tcW w:w="236" w:type="dxa"/>
            <w:vAlign w:val="bottom"/>
          </w:tcPr>
          <w:p w:rsidR="00DA4172" w:rsidRPr="00DA4172" w:rsidRDefault="00DA4172" w:rsidP="00DA4172">
            <w:pPr>
              <w:spacing w:line="240" w:lineRule="atLeast"/>
              <w:ind w:left="-115" w:right="-115"/>
              <w:jc w:val="center"/>
              <w:rPr>
                <w:rFonts w:cs="Times New Roman"/>
                <w:sz w:val="20"/>
                <w:szCs w:val="20"/>
              </w:rPr>
            </w:pPr>
          </w:p>
        </w:tc>
        <w:tc>
          <w:tcPr>
            <w:tcW w:w="990" w:type="dxa"/>
          </w:tcPr>
          <w:p w:rsidR="00DA4172" w:rsidRPr="00DA4172" w:rsidRDefault="00DA4172" w:rsidP="00DA4172">
            <w:pPr>
              <w:spacing w:line="240" w:lineRule="exact"/>
              <w:ind w:left="-115" w:right="-115"/>
              <w:jc w:val="center"/>
              <w:rPr>
                <w:rFonts w:cs="Times New Roman"/>
                <w:sz w:val="20"/>
                <w:szCs w:val="20"/>
              </w:rPr>
            </w:pPr>
            <w:r w:rsidRPr="00DA4172">
              <w:rPr>
                <w:rFonts w:cs="Times New Roman"/>
                <w:sz w:val="20"/>
                <w:szCs w:val="20"/>
              </w:rPr>
              <w:t>30</w:t>
            </w:r>
          </w:p>
          <w:p w:rsidR="00DA4172" w:rsidRPr="00DA4172" w:rsidRDefault="00DA4172" w:rsidP="00DA4172">
            <w:pPr>
              <w:spacing w:line="240" w:lineRule="exact"/>
              <w:ind w:left="-115" w:right="-115"/>
              <w:jc w:val="center"/>
              <w:rPr>
                <w:rFonts w:cs="Times New Roman"/>
                <w:sz w:val="20"/>
                <w:szCs w:val="20"/>
              </w:rPr>
            </w:pPr>
            <w:r w:rsidRPr="00DA4172">
              <w:rPr>
                <w:rFonts w:cs="Times New Roman"/>
                <w:sz w:val="20"/>
                <w:szCs w:val="20"/>
              </w:rPr>
              <w:t>June</w:t>
            </w:r>
          </w:p>
        </w:tc>
        <w:tc>
          <w:tcPr>
            <w:tcW w:w="236" w:type="dxa"/>
          </w:tcPr>
          <w:p w:rsidR="00DA4172" w:rsidRPr="00DA4172" w:rsidRDefault="00DA4172" w:rsidP="00DA4172">
            <w:pPr>
              <w:spacing w:line="240" w:lineRule="exact"/>
              <w:ind w:left="-115" w:right="-115"/>
              <w:jc w:val="both"/>
              <w:rPr>
                <w:rFonts w:cs="Times New Roman"/>
                <w:sz w:val="20"/>
                <w:szCs w:val="20"/>
              </w:rPr>
            </w:pPr>
          </w:p>
        </w:tc>
        <w:tc>
          <w:tcPr>
            <w:tcW w:w="990" w:type="dxa"/>
          </w:tcPr>
          <w:p w:rsidR="00DA4172" w:rsidRPr="00DA4172" w:rsidRDefault="00DA4172" w:rsidP="00DA4172">
            <w:pPr>
              <w:spacing w:line="240" w:lineRule="exact"/>
              <w:ind w:left="-115" w:right="-115"/>
              <w:jc w:val="center"/>
              <w:rPr>
                <w:rFonts w:cs="Times New Roman"/>
                <w:sz w:val="20"/>
                <w:szCs w:val="20"/>
              </w:rPr>
            </w:pPr>
            <w:r w:rsidRPr="00DA4172">
              <w:rPr>
                <w:rFonts w:cs="Times New Roman"/>
                <w:sz w:val="20"/>
                <w:szCs w:val="20"/>
              </w:rPr>
              <w:t>31 December</w:t>
            </w:r>
          </w:p>
        </w:tc>
      </w:tr>
      <w:tr w:rsidR="00DA4172" w:rsidRPr="009A4B9D" w:rsidTr="00B2073E">
        <w:trPr>
          <w:trHeight w:val="268"/>
        </w:trPr>
        <w:tc>
          <w:tcPr>
            <w:tcW w:w="2694" w:type="dxa"/>
          </w:tcPr>
          <w:p w:rsidR="00DA4172" w:rsidRPr="00DA4172" w:rsidRDefault="00DA4172" w:rsidP="00DA4172">
            <w:pPr>
              <w:spacing w:line="240" w:lineRule="atLeast"/>
              <w:rPr>
                <w:rFonts w:cs="Times New Roman"/>
                <w:sz w:val="20"/>
                <w:szCs w:val="20"/>
              </w:rPr>
            </w:pPr>
          </w:p>
        </w:tc>
        <w:tc>
          <w:tcPr>
            <w:tcW w:w="994" w:type="dxa"/>
          </w:tcPr>
          <w:p w:rsidR="00DA4172" w:rsidRPr="00DA4172" w:rsidRDefault="00DA4172" w:rsidP="00DA4172">
            <w:pPr>
              <w:spacing w:line="240" w:lineRule="exact"/>
              <w:ind w:left="-115" w:right="-115"/>
              <w:jc w:val="center"/>
              <w:rPr>
                <w:rFonts w:cs="Times New Roman"/>
                <w:sz w:val="20"/>
                <w:szCs w:val="20"/>
              </w:rPr>
            </w:pPr>
            <w:r w:rsidRPr="00DA4172">
              <w:rPr>
                <w:rFonts w:cs="Times New Roman"/>
                <w:sz w:val="20"/>
                <w:szCs w:val="20"/>
              </w:rPr>
              <w:t>2019</w:t>
            </w:r>
          </w:p>
        </w:tc>
        <w:tc>
          <w:tcPr>
            <w:tcW w:w="994" w:type="dxa"/>
          </w:tcPr>
          <w:p w:rsidR="00DA4172" w:rsidRPr="00DA4172" w:rsidRDefault="00DA4172" w:rsidP="00DA4172">
            <w:pPr>
              <w:spacing w:line="240" w:lineRule="exact"/>
              <w:ind w:left="-115" w:right="-115"/>
              <w:jc w:val="center"/>
              <w:rPr>
                <w:rFonts w:cs="Times New Roman"/>
                <w:sz w:val="20"/>
                <w:szCs w:val="20"/>
              </w:rPr>
            </w:pPr>
            <w:r w:rsidRPr="00DA4172">
              <w:rPr>
                <w:rFonts w:cs="Times New Roman"/>
                <w:sz w:val="20"/>
                <w:szCs w:val="20"/>
              </w:rPr>
              <w:t>2018</w:t>
            </w:r>
          </w:p>
        </w:tc>
        <w:tc>
          <w:tcPr>
            <w:tcW w:w="994" w:type="dxa"/>
          </w:tcPr>
          <w:p w:rsidR="00DA4172" w:rsidRPr="00DA4172" w:rsidRDefault="00DA4172" w:rsidP="00DA4172">
            <w:pPr>
              <w:spacing w:line="240" w:lineRule="exact"/>
              <w:ind w:left="-115" w:right="-115"/>
              <w:jc w:val="center"/>
              <w:rPr>
                <w:rFonts w:cs="Times New Roman"/>
                <w:sz w:val="20"/>
                <w:szCs w:val="20"/>
              </w:rPr>
            </w:pPr>
            <w:r w:rsidRPr="00DA4172">
              <w:rPr>
                <w:rFonts w:cs="Times New Roman"/>
                <w:sz w:val="20"/>
                <w:szCs w:val="20"/>
              </w:rPr>
              <w:t>2019</w:t>
            </w:r>
          </w:p>
        </w:tc>
        <w:tc>
          <w:tcPr>
            <w:tcW w:w="236" w:type="dxa"/>
          </w:tcPr>
          <w:p w:rsidR="00DA4172" w:rsidRPr="00DA4172" w:rsidRDefault="00DA4172" w:rsidP="00DA4172">
            <w:pPr>
              <w:spacing w:line="240" w:lineRule="exact"/>
              <w:ind w:left="-115" w:right="-115"/>
              <w:jc w:val="both"/>
              <w:rPr>
                <w:rFonts w:cs="Times New Roman"/>
                <w:sz w:val="20"/>
                <w:szCs w:val="20"/>
              </w:rPr>
            </w:pPr>
          </w:p>
        </w:tc>
        <w:tc>
          <w:tcPr>
            <w:tcW w:w="990" w:type="dxa"/>
          </w:tcPr>
          <w:p w:rsidR="00DA4172" w:rsidRPr="00DA4172" w:rsidRDefault="00DA4172" w:rsidP="00DA4172">
            <w:pPr>
              <w:spacing w:line="240" w:lineRule="exact"/>
              <w:ind w:left="-115" w:right="-115"/>
              <w:jc w:val="center"/>
              <w:rPr>
                <w:rFonts w:cs="Times New Roman"/>
                <w:sz w:val="20"/>
                <w:szCs w:val="20"/>
              </w:rPr>
            </w:pPr>
            <w:r w:rsidRPr="00DA4172">
              <w:rPr>
                <w:rFonts w:cs="Times New Roman"/>
                <w:sz w:val="20"/>
                <w:szCs w:val="20"/>
              </w:rPr>
              <w:t>2018</w:t>
            </w:r>
          </w:p>
        </w:tc>
        <w:tc>
          <w:tcPr>
            <w:tcW w:w="236" w:type="dxa"/>
            <w:vAlign w:val="bottom"/>
          </w:tcPr>
          <w:p w:rsidR="00DA4172" w:rsidRPr="00DA4172" w:rsidRDefault="00DA4172" w:rsidP="00DA4172">
            <w:pPr>
              <w:spacing w:line="240" w:lineRule="atLeast"/>
              <w:ind w:left="-115" w:right="-115"/>
              <w:jc w:val="center"/>
              <w:rPr>
                <w:rFonts w:cs="Times New Roman"/>
                <w:sz w:val="20"/>
                <w:szCs w:val="20"/>
              </w:rPr>
            </w:pPr>
          </w:p>
        </w:tc>
        <w:tc>
          <w:tcPr>
            <w:tcW w:w="990" w:type="dxa"/>
          </w:tcPr>
          <w:p w:rsidR="00DA4172" w:rsidRPr="00DA4172" w:rsidRDefault="00DA4172" w:rsidP="00DA4172">
            <w:pPr>
              <w:spacing w:line="240" w:lineRule="exact"/>
              <w:ind w:left="-115" w:right="-115"/>
              <w:jc w:val="center"/>
              <w:rPr>
                <w:rFonts w:cs="Times New Roman"/>
                <w:sz w:val="20"/>
                <w:szCs w:val="20"/>
              </w:rPr>
            </w:pPr>
            <w:r w:rsidRPr="00DA4172">
              <w:rPr>
                <w:rFonts w:cs="Times New Roman"/>
                <w:sz w:val="20"/>
                <w:szCs w:val="20"/>
              </w:rPr>
              <w:t>2019</w:t>
            </w:r>
          </w:p>
        </w:tc>
        <w:tc>
          <w:tcPr>
            <w:tcW w:w="236" w:type="dxa"/>
          </w:tcPr>
          <w:p w:rsidR="00DA4172" w:rsidRPr="00DA4172" w:rsidRDefault="00DA4172" w:rsidP="00DA4172">
            <w:pPr>
              <w:spacing w:line="240" w:lineRule="exact"/>
              <w:ind w:left="-115" w:right="-115"/>
              <w:jc w:val="both"/>
              <w:rPr>
                <w:rFonts w:cs="Times New Roman"/>
                <w:sz w:val="20"/>
                <w:szCs w:val="20"/>
              </w:rPr>
            </w:pPr>
          </w:p>
        </w:tc>
        <w:tc>
          <w:tcPr>
            <w:tcW w:w="990" w:type="dxa"/>
          </w:tcPr>
          <w:p w:rsidR="00DA4172" w:rsidRPr="00DA4172" w:rsidRDefault="00DA4172" w:rsidP="00DA4172">
            <w:pPr>
              <w:spacing w:line="240" w:lineRule="exact"/>
              <w:ind w:left="-115" w:right="-115"/>
              <w:jc w:val="center"/>
              <w:rPr>
                <w:rFonts w:cs="Times New Roman"/>
                <w:sz w:val="20"/>
                <w:szCs w:val="20"/>
              </w:rPr>
            </w:pPr>
            <w:r w:rsidRPr="00DA4172">
              <w:rPr>
                <w:rFonts w:cs="Times New Roman"/>
                <w:sz w:val="20"/>
                <w:szCs w:val="20"/>
              </w:rPr>
              <w:t>2018</w:t>
            </w:r>
          </w:p>
        </w:tc>
      </w:tr>
      <w:tr w:rsidR="00DA4172" w:rsidRPr="009A4B9D" w:rsidTr="00B2073E">
        <w:trPr>
          <w:trHeight w:val="268"/>
        </w:trPr>
        <w:tc>
          <w:tcPr>
            <w:tcW w:w="2694" w:type="dxa"/>
            <w:vAlign w:val="center"/>
          </w:tcPr>
          <w:p w:rsidR="00DA4172" w:rsidRPr="00DA4172" w:rsidRDefault="00DA4172" w:rsidP="00DA4172">
            <w:pPr>
              <w:spacing w:line="240" w:lineRule="atLeast"/>
              <w:rPr>
                <w:rFonts w:cs="Times New Roman"/>
                <w:sz w:val="20"/>
                <w:szCs w:val="20"/>
              </w:rPr>
            </w:pPr>
          </w:p>
        </w:tc>
        <w:tc>
          <w:tcPr>
            <w:tcW w:w="1988" w:type="dxa"/>
            <w:gridSpan w:val="2"/>
            <w:vAlign w:val="center"/>
          </w:tcPr>
          <w:p w:rsidR="00DA4172" w:rsidRPr="00DA4172" w:rsidRDefault="00DA4172" w:rsidP="00DA4172">
            <w:pPr>
              <w:spacing w:line="240" w:lineRule="atLeast"/>
              <w:ind w:left="-115" w:right="-115"/>
              <w:jc w:val="center"/>
              <w:rPr>
                <w:rFonts w:cs="Times New Roman"/>
                <w:i/>
                <w:iCs/>
                <w:sz w:val="20"/>
                <w:szCs w:val="20"/>
              </w:rPr>
            </w:pPr>
            <w:r w:rsidRPr="00DA4172">
              <w:rPr>
                <w:rFonts w:cs="Times New Roman"/>
                <w:i/>
                <w:iCs/>
                <w:sz w:val="20"/>
                <w:szCs w:val="20"/>
              </w:rPr>
              <w:t>(% per annum)</w:t>
            </w:r>
          </w:p>
        </w:tc>
        <w:tc>
          <w:tcPr>
            <w:tcW w:w="4672" w:type="dxa"/>
            <w:gridSpan w:val="7"/>
            <w:vAlign w:val="center"/>
          </w:tcPr>
          <w:p w:rsidR="00DA4172" w:rsidRPr="00DA4172" w:rsidRDefault="00DA4172" w:rsidP="00DA4172">
            <w:pPr>
              <w:spacing w:line="240" w:lineRule="atLeast"/>
              <w:ind w:left="-115" w:right="-115"/>
              <w:jc w:val="center"/>
              <w:rPr>
                <w:rFonts w:cs="Times New Roman"/>
                <w:i/>
                <w:iCs/>
                <w:sz w:val="20"/>
                <w:szCs w:val="20"/>
              </w:rPr>
            </w:pPr>
            <w:r w:rsidRPr="00DA4172">
              <w:rPr>
                <w:rFonts w:cs="Times New Roman"/>
                <w:i/>
                <w:iCs/>
                <w:sz w:val="20"/>
                <w:szCs w:val="20"/>
                <w:lang w:val="en-US"/>
              </w:rPr>
              <w:t>(in thousand Baht)</w:t>
            </w:r>
          </w:p>
        </w:tc>
      </w:tr>
      <w:tr w:rsidR="00DA4172" w:rsidRPr="009A4B9D" w:rsidTr="00B2073E">
        <w:trPr>
          <w:trHeight w:val="268"/>
        </w:trPr>
        <w:tc>
          <w:tcPr>
            <w:tcW w:w="2694" w:type="dxa"/>
            <w:vAlign w:val="center"/>
          </w:tcPr>
          <w:p w:rsidR="00DA4172" w:rsidRPr="00DA4172" w:rsidRDefault="00DA4172" w:rsidP="00DA4172">
            <w:pPr>
              <w:spacing w:line="240" w:lineRule="atLeast"/>
              <w:ind w:right="-132"/>
              <w:rPr>
                <w:rFonts w:cs="Times New Roman"/>
                <w:sz w:val="20"/>
                <w:szCs w:val="20"/>
              </w:rPr>
            </w:pPr>
            <w:r w:rsidRPr="00DA4172">
              <w:rPr>
                <w:rFonts w:cs="Times New Roman"/>
                <w:b/>
                <w:bCs/>
                <w:sz w:val="20"/>
                <w:szCs w:val="20"/>
                <w:lang w:val="en-US"/>
              </w:rPr>
              <w:t>Subsidiar</w:t>
            </w:r>
            <w:r w:rsidR="00AF5D88">
              <w:rPr>
                <w:rFonts w:cs="Times New Roman"/>
                <w:b/>
                <w:bCs/>
                <w:sz w:val="20"/>
                <w:szCs w:val="20"/>
                <w:lang w:val="en-US"/>
              </w:rPr>
              <w:t>y</w:t>
            </w:r>
          </w:p>
        </w:tc>
        <w:tc>
          <w:tcPr>
            <w:tcW w:w="994" w:type="dxa"/>
            <w:vAlign w:val="center"/>
          </w:tcPr>
          <w:p w:rsidR="00DA4172" w:rsidRPr="00DA4172" w:rsidRDefault="00DA4172" w:rsidP="00DA4172">
            <w:pPr>
              <w:spacing w:line="240" w:lineRule="atLeast"/>
              <w:ind w:left="-115" w:right="-115"/>
              <w:rPr>
                <w:rFonts w:cs="Times New Roman"/>
                <w:sz w:val="20"/>
                <w:szCs w:val="20"/>
              </w:rPr>
            </w:pPr>
          </w:p>
        </w:tc>
        <w:tc>
          <w:tcPr>
            <w:tcW w:w="994" w:type="dxa"/>
            <w:vAlign w:val="center"/>
          </w:tcPr>
          <w:p w:rsidR="00DA4172" w:rsidRPr="00DA4172" w:rsidRDefault="00DA4172" w:rsidP="00DA4172">
            <w:pPr>
              <w:spacing w:line="240" w:lineRule="atLeast"/>
              <w:ind w:left="-115" w:right="-115"/>
              <w:rPr>
                <w:rFonts w:cs="Times New Roman"/>
                <w:sz w:val="20"/>
                <w:szCs w:val="20"/>
              </w:rPr>
            </w:pPr>
          </w:p>
        </w:tc>
        <w:tc>
          <w:tcPr>
            <w:tcW w:w="994" w:type="dxa"/>
            <w:vAlign w:val="center"/>
          </w:tcPr>
          <w:p w:rsidR="00DA4172" w:rsidRPr="00DA4172" w:rsidRDefault="00DA4172" w:rsidP="00DA4172">
            <w:pPr>
              <w:spacing w:line="240" w:lineRule="atLeast"/>
              <w:ind w:left="-115" w:right="-115"/>
              <w:rPr>
                <w:rFonts w:cs="Times New Roman"/>
                <w:sz w:val="20"/>
                <w:szCs w:val="20"/>
              </w:rPr>
            </w:pPr>
          </w:p>
        </w:tc>
        <w:tc>
          <w:tcPr>
            <w:tcW w:w="236" w:type="dxa"/>
            <w:vAlign w:val="center"/>
          </w:tcPr>
          <w:p w:rsidR="00DA4172" w:rsidRPr="00DA4172" w:rsidRDefault="00DA4172" w:rsidP="00DA4172">
            <w:pPr>
              <w:spacing w:line="240" w:lineRule="atLeast"/>
              <w:ind w:left="-115" w:right="-115"/>
              <w:rPr>
                <w:rFonts w:cs="Times New Roman"/>
                <w:sz w:val="20"/>
                <w:szCs w:val="20"/>
                <w:lang w:val="en-US"/>
              </w:rPr>
            </w:pPr>
          </w:p>
        </w:tc>
        <w:tc>
          <w:tcPr>
            <w:tcW w:w="990" w:type="dxa"/>
            <w:vAlign w:val="center"/>
          </w:tcPr>
          <w:p w:rsidR="00DA4172" w:rsidRPr="00DA4172" w:rsidRDefault="00DA4172" w:rsidP="00DA4172">
            <w:pPr>
              <w:spacing w:line="240" w:lineRule="atLeast"/>
              <w:ind w:left="-115" w:right="-115"/>
              <w:rPr>
                <w:rFonts w:cs="Times New Roman"/>
                <w:sz w:val="20"/>
                <w:szCs w:val="20"/>
                <w:lang w:val="en-US"/>
              </w:rPr>
            </w:pPr>
          </w:p>
        </w:tc>
        <w:tc>
          <w:tcPr>
            <w:tcW w:w="236" w:type="dxa"/>
            <w:vAlign w:val="center"/>
          </w:tcPr>
          <w:p w:rsidR="00DA4172" w:rsidRPr="00DA4172" w:rsidRDefault="00DA4172" w:rsidP="00DA4172">
            <w:pPr>
              <w:spacing w:line="240" w:lineRule="atLeast"/>
              <w:ind w:left="-115" w:right="-115"/>
              <w:rPr>
                <w:rFonts w:cs="Times New Roman"/>
                <w:sz w:val="20"/>
                <w:szCs w:val="20"/>
              </w:rPr>
            </w:pPr>
          </w:p>
        </w:tc>
        <w:tc>
          <w:tcPr>
            <w:tcW w:w="990" w:type="dxa"/>
            <w:vAlign w:val="center"/>
          </w:tcPr>
          <w:p w:rsidR="00DA4172" w:rsidRPr="00DA4172" w:rsidRDefault="00DA4172" w:rsidP="00DA4172">
            <w:pPr>
              <w:spacing w:line="240" w:lineRule="atLeast"/>
              <w:ind w:left="-115" w:right="-115"/>
              <w:rPr>
                <w:rFonts w:cs="Times New Roman"/>
                <w:sz w:val="20"/>
                <w:szCs w:val="20"/>
                <w:lang w:val="en-US"/>
              </w:rPr>
            </w:pPr>
          </w:p>
        </w:tc>
        <w:tc>
          <w:tcPr>
            <w:tcW w:w="236" w:type="dxa"/>
            <w:vAlign w:val="center"/>
          </w:tcPr>
          <w:p w:rsidR="00DA4172" w:rsidRPr="00DA4172" w:rsidRDefault="00DA4172" w:rsidP="00DA4172">
            <w:pPr>
              <w:spacing w:line="240" w:lineRule="atLeast"/>
              <w:ind w:left="-115" w:right="-115"/>
              <w:rPr>
                <w:rFonts w:cs="Times New Roman"/>
                <w:sz w:val="20"/>
                <w:szCs w:val="20"/>
              </w:rPr>
            </w:pPr>
          </w:p>
        </w:tc>
        <w:tc>
          <w:tcPr>
            <w:tcW w:w="990" w:type="dxa"/>
            <w:vAlign w:val="center"/>
          </w:tcPr>
          <w:p w:rsidR="00DA4172" w:rsidRPr="00DA4172" w:rsidRDefault="00DA4172" w:rsidP="00DA4172">
            <w:pPr>
              <w:tabs>
                <w:tab w:val="decimal" w:pos="744"/>
              </w:tabs>
              <w:spacing w:line="240" w:lineRule="atLeast"/>
              <w:ind w:left="-115" w:right="-115"/>
              <w:rPr>
                <w:rFonts w:cs="Times New Roman"/>
                <w:sz w:val="20"/>
                <w:szCs w:val="20"/>
              </w:rPr>
            </w:pPr>
          </w:p>
        </w:tc>
      </w:tr>
      <w:tr w:rsidR="004E2539" w:rsidRPr="003552D3" w:rsidTr="0099389D">
        <w:trPr>
          <w:trHeight w:val="268"/>
        </w:trPr>
        <w:tc>
          <w:tcPr>
            <w:tcW w:w="2694" w:type="dxa"/>
            <w:vAlign w:val="bottom"/>
          </w:tcPr>
          <w:p w:rsidR="004E2539" w:rsidRPr="00DA4172" w:rsidRDefault="004E2539" w:rsidP="004E2539">
            <w:pPr>
              <w:tabs>
                <w:tab w:val="left" w:pos="540"/>
              </w:tabs>
              <w:spacing w:line="240" w:lineRule="atLeast"/>
              <w:ind w:right="-108"/>
              <w:rPr>
                <w:rFonts w:cs="Times New Roman"/>
                <w:sz w:val="20"/>
                <w:szCs w:val="20"/>
                <w:lang w:val="en-US"/>
              </w:rPr>
            </w:pPr>
            <w:r w:rsidRPr="00DA4172">
              <w:rPr>
                <w:rFonts w:cs="Times New Roman"/>
                <w:sz w:val="20"/>
                <w:szCs w:val="20"/>
                <w:lang w:val="en-US"/>
              </w:rPr>
              <w:t>TPI Refinery (1997) Co., Ltd.</w:t>
            </w:r>
          </w:p>
        </w:tc>
        <w:tc>
          <w:tcPr>
            <w:tcW w:w="994" w:type="dxa"/>
            <w:shd w:val="clear" w:color="auto" w:fill="auto"/>
            <w:vAlign w:val="bottom"/>
          </w:tcPr>
          <w:p w:rsidR="004E2539" w:rsidRPr="00DA4172" w:rsidRDefault="004E2539" w:rsidP="004E2539">
            <w:pPr>
              <w:pStyle w:val="acctcolumnheading"/>
              <w:spacing w:after="0" w:line="240" w:lineRule="auto"/>
              <w:ind w:left="-115" w:right="-115"/>
              <w:rPr>
                <w:sz w:val="20"/>
                <w:szCs w:val="20"/>
              </w:rPr>
            </w:pPr>
            <w:r w:rsidRPr="00DA4172">
              <w:rPr>
                <w:sz w:val="20"/>
                <w:szCs w:val="20"/>
              </w:rPr>
              <w:t>MLR-1.5</w:t>
            </w:r>
          </w:p>
        </w:tc>
        <w:tc>
          <w:tcPr>
            <w:tcW w:w="994" w:type="dxa"/>
            <w:vAlign w:val="bottom"/>
          </w:tcPr>
          <w:p w:rsidR="004E2539" w:rsidRPr="00DA4172" w:rsidRDefault="004E2539" w:rsidP="004E2539">
            <w:pPr>
              <w:pStyle w:val="acctcolumnheading"/>
              <w:spacing w:after="0" w:line="240" w:lineRule="auto"/>
              <w:ind w:left="-115" w:right="-115"/>
              <w:rPr>
                <w:sz w:val="20"/>
                <w:szCs w:val="20"/>
              </w:rPr>
            </w:pPr>
            <w:r w:rsidRPr="00DA4172">
              <w:rPr>
                <w:sz w:val="20"/>
                <w:szCs w:val="20"/>
              </w:rPr>
              <w:t>MLR-1.5</w:t>
            </w:r>
          </w:p>
        </w:tc>
        <w:tc>
          <w:tcPr>
            <w:tcW w:w="994" w:type="dxa"/>
            <w:shd w:val="clear" w:color="auto" w:fill="auto"/>
            <w:vAlign w:val="bottom"/>
          </w:tcPr>
          <w:p w:rsidR="004E2539" w:rsidRPr="00DA4172" w:rsidRDefault="004E2539" w:rsidP="004E2539">
            <w:pPr>
              <w:pStyle w:val="acctcolumnheading"/>
              <w:spacing w:after="0" w:line="240" w:lineRule="auto"/>
              <w:ind w:left="-115" w:right="-115"/>
              <w:rPr>
                <w:sz w:val="20"/>
                <w:szCs w:val="20"/>
              </w:rPr>
            </w:pPr>
            <w:r w:rsidRPr="00DA4172">
              <w:rPr>
                <w:sz w:val="20"/>
                <w:szCs w:val="20"/>
              </w:rPr>
              <w:t>-</w:t>
            </w:r>
          </w:p>
        </w:tc>
        <w:tc>
          <w:tcPr>
            <w:tcW w:w="236" w:type="dxa"/>
            <w:shd w:val="clear" w:color="auto" w:fill="auto"/>
            <w:vAlign w:val="bottom"/>
          </w:tcPr>
          <w:p w:rsidR="004E2539" w:rsidRPr="00DA4172" w:rsidRDefault="004E2539" w:rsidP="004E2539">
            <w:pPr>
              <w:spacing w:line="240" w:lineRule="auto"/>
              <w:ind w:left="-115" w:right="-115"/>
              <w:jc w:val="center"/>
              <w:rPr>
                <w:rFonts w:cs="Times New Roman"/>
                <w:sz w:val="20"/>
                <w:szCs w:val="20"/>
                <w:lang w:val="en-US"/>
              </w:rPr>
            </w:pPr>
          </w:p>
        </w:tc>
        <w:tc>
          <w:tcPr>
            <w:tcW w:w="990" w:type="dxa"/>
            <w:shd w:val="clear" w:color="auto" w:fill="auto"/>
            <w:vAlign w:val="bottom"/>
          </w:tcPr>
          <w:p w:rsidR="004E2539" w:rsidRPr="00DA4172" w:rsidRDefault="004E2539" w:rsidP="004E2539">
            <w:pPr>
              <w:pStyle w:val="acctcolumnheading"/>
              <w:spacing w:after="0" w:line="240" w:lineRule="auto"/>
              <w:ind w:left="-115" w:right="-115"/>
              <w:rPr>
                <w:sz w:val="20"/>
                <w:szCs w:val="20"/>
              </w:rPr>
            </w:pPr>
            <w:r w:rsidRPr="00DA4172">
              <w:rPr>
                <w:sz w:val="20"/>
                <w:szCs w:val="20"/>
              </w:rPr>
              <w:t>-</w:t>
            </w:r>
          </w:p>
        </w:tc>
        <w:tc>
          <w:tcPr>
            <w:tcW w:w="236" w:type="dxa"/>
            <w:shd w:val="clear" w:color="auto" w:fill="auto"/>
            <w:vAlign w:val="center"/>
          </w:tcPr>
          <w:p w:rsidR="004E2539" w:rsidRPr="00DA4172" w:rsidRDefault="004E2539" w:rsidP="004E2539">
            <w:pPr>
              <w:spacing w:line="240" w:lineRule="auto"/>
              <w:ind w:left="-115" w:right="-115"/>
              <w:rPr>
                <w:rFonts w:cs="Times New Roman"/>
                <w:sz w:val="20"/>
                <w:szCs w:val="20"/>
              </w:rPr>
            </w:pPr>
          </w:p>
        </w:tc>
        <w:tc>
          <w:tcPr>
            <w:tcW w:w="990" w:type="dxa"/>
            <w:shd w:val="clear" w:color="auto" w:fill="auto"/>
            <w:vAlign w:val="bottom"/>
          </w:tcPr>
          <w:p w:rsidR="004E2539" w:rsidRPr="00DA4172" w:rsidRDefault="004E2539" w:rsidP="004E2539">
            <w:pPr>
              <w:tabs>
                <w:tab w:val="decimal" w:pos="794"/>
              </w:tabs>
              <w:spacing w:line="240" w:lineRule="auto"/>
              <w:ind w:right="-115"/>
              <w:rPr>
                <w:rFonts w:cs="Times New Roman"/>
                <w:sz w:val="20"/>
                <w:szCs w:val="20"/>
                <w:lang w:val="en-US"/>
              </w:rPr>
            </w:pPr>
            <w:r>
              <w:rPr>
                <w:rFonts w:cs="Times New Roman"/>
                <w:sz w:val="20"/>
                <w:szCs w:val="20"/>
                <w:lang w:val="en-US"/>
              </w:rPr>
              <w:t>43,873</w:t>
            </w:r>
          </w:p>
        </w:tc>
        <w:tc>
          <w:tcPr>
            <w:tcW w:w="236" w:type="dxa"/>
            <w:vAlign w:val="bottom"/>
          </w:tcPr>
          <w:p w:rsidR="004E2539" w:rsidRPr="00DA4172" w:rsidRDefault="004E2539" w:rsidP="004E2539">
            <w:pPr>
              <w:spacing w:line="240" w:lineRule="auto"/>
              <w:ind w:left="-115" w:right="-115"/>
              <w:rPr>
                <w:rFonts w:cs="Times New Roman"/>
                <w:sz w:val="20"/>
                <w:szCs w:val="20"/>
              </w:rPr>
            </w:pPr>
          </w:p>
        </w:tc>
        <w:tc>
          <w:tcPr>
            <w:tcW w:w="990" w:type="dxa"/>
            <w:vAlign w:val="bottom"/>
          </w:tcPr>
          <w:p w:rsidR="004E2539" w:rsidRPr="00DA4172" w:rsidRDefault="004E2539" w:rsidP="004E2539">
            <w:pPr>
              <w:tabs>
                <w:tab w:val="decimal" w:pos="794"/>
              </w:tabs>
              <w:spacing w:line="240" w:lineRule="auto"/>
              <w:ind w:right="-115"/>
              <w:rPr>
                <w:rFonts w:cs="Times New Roman"/>
                <w:sz w:val="20"/>
                <w:szCs w:val="20"/>
                <w:lang w:val="en-US"/>
              </w:rPr>
            </w:pPr>
            <w:r w:rsidRPr="00DA4172">
              <w:rPr>
                <w:rFonts w:cs="Times New Roman"/>
                <w:sz w:val="20"/>
                <w:szCs w:val="20"/>
                <w:lang w:val="en-US"/>
              </w:rPr>
              <w:t>43,873</w:t>
            </w:r>
          </w:p>
        </w:tc>
      </w:tr>
      <w:tr w:rsidR="004E2539" w:rsidRPr="003552D3" w:rsidTr="0099389D">
        <w:trPr>
          <w:trHeight w:val="268"/>
        </w:trPr>
        <w:tc>
          <w:tcPr>
            <w:tcW w:w="2694" w:type="dxa"/>
            <w:vAlign w:val="center"/>
          </w:tcPr>
          <w:p w:rsidR="004E2539" w:rsidRPr="00DA4172" w:rsidRDefault="004E2539" w:rsidP="004E2539">
            <w:pPr>
              <w:tabs>
                <w:tab w:val="left" w:pos="720"/>
              </w:tabs>
              <w:spacing w:line="240" w:lineRule="atLeast"/>
              <w:rPr>
                <w:rFonts w:cs="Times New Roman"/>
                <w:sz w:val="20"/>
                <w:szCs w:val="20"/>
                <w:lang w:val="en-US"/>
              </w:rPr>
            </w:pPr>
          </w:p>
        </w:tc>
        <w:tc>
          <w:tcPr>
            <w:tcW w:w="994" w:type="dxa"/>
            <w:vAlign w:val="center"/>
          </w:tcPr>
          <w:p w:rsidR="004E2539" w:rsidRPr="00DA4172" w:rsidRDefault="004E2539" w:rsidP="004E2539">
            <w:pPr>
              <w:tabs>
                <w:tab w:val="left" w:pos="720"/>
              </w:tabs>
              <w:spacing w:line="240" w:lineRule="atLeast"/>
              <w:ind w:left="-115" w:right="-115"/>
              <w:rPr>
                <w:rFonts w:cs="Times New Roman"/>
                <w:sz w:val="20"/>
                <w:szCs w:val="20"/>
                <w:lang w:val="en-US"/>
              </w:rPr>
            </w:pPr>
          </w:p>
        </w:tc>
        <w:tc>
          <w:tcPr>
            <w:tcW w:w="994" w:type="dxa"/>
            <w:vAlign w:val="center"/>
          </w:tcPr>
          <w:p w:rsidR="004E2539" w:rsidRPr="00DA4172" w:rsidRDefault="004E2539" w:rsidP="004E2539">
            <w:pPr>
              <w:tabs>
                <w:tab w:val="left" w:pos="720"/>
              </w:tabs>
              <w:spacing w:line="240" w:lineRule="atLeast"/>
              <w:ind w:left="-115" w:right="-115"/>
              <w:rPr>
                <w:rFonts w:cs="Times New Roman"/>
                <w:sz w:val="20"/>
                <w:szCs w:val="20"/>
                <w:lang w:val="en-US"/>
              </w:rPr>
            </w:pPr>
          </w:p>
        </w:tc>
        <w:tc>
          <w:tcPr>
            <w:tcW w:w="994" w:type="dxa"/>
            <w:tcBorders>
              <w:top w:val="single" w:sz="4" w:space="0" w:color="auto"/>
            </w:tcBorders>
            <w:shd w:val="clear" w:color="auto" w:fill="auto"/>
            <w:vAlign w:val="center"/>
          </w:tcPr>
          <w:p w:rsidR="004E2539" w:rsidRPr="00DA4172" w:rsidRDefault="004E2539" w:rsidP="004E2539">
            <w:pPr>
              <w:pStyle w:val="acctcolumnheading"/>
              <w:spacing w:after="0" w:line="240" w:lineRule="auto"/>
              <w:ind w:left="-115" w:right="-115"/>
              <w:rPr>
                <w:sz w:val="20"/>
                <w:szCs w:val="20"/>
              </w:rPr>
            </w:pPr>
            <w:r w:rsidRPr="00DA4172">
              <w:rPr>
                <w:sz w:val="20"/>
                <w:szCs w:val="20"/>
              </w:rPr>
              <w:t>-</w:t>
            </w:r>
          </w:p>
        </w:tc>
        <w:tc>
          <w:tcPr>
            <w:tcW w:w="236" w:type="dxa"/>
            <w:shd w:val="clear" w:color="auto" w:fill="auto"/>
            <w:vAlign w:val="center"/>
          </w:tcPr>
          <w:p w:rsidR="004E2539" w:rsidRPr="00DA4172" w:rsidRDefault="004E2539" w:rsidP="004E2539">
            <w:pPr>
              <w:spacing w:line="240" w:lineRule="auto"/>
              <w:ind w:left="-115" w:right="-115"/>
              <w:jc w:val="center"/>
              <w:rPr>
                <w:rFonts w:cs="Times New Roman"/>
                <w:sz w:val="20"/>
                <w:szCs w:val="20"/>
                <w:lang w:val="en-US"/>
              </w:rPr>
            </w:pPr>
          </w:p>
        </w:tc>
        <w:tc>
          <w:tcPr>
            <w:tcW w:w="990" w:type="dxa"/>
            <w:tcBorders>
              <w:top w:val="single" w:sz="4" w:space="0" w:color="auto"/>
            </w:tcBorders>
            <w:shd w:val="clear" w:color="auto" w:fill="auto"/>
            <w:vAlign w:val="center"/>
          </w:tcPr>
          <w:p w:rsidR="004E2539" w:rsidRPr="00DA4172" w:rsidRDefault="004E2539" w:rsidP="004E2539">
            <w:pPr>
              <w:pStyle w:val="acctcolumnheading"/>
              <w:spacing w:after="0" w:line="240" w:lineRule="auto"/>
              <w:ind w:left="-115" w:right="-115"/>
              <w:rPr>
                <w:sz w:val="20"/>
                <w:szCs w:val="20"/>
              </w:rPr>
            </w:pPr>
            <w:r w:rsidRPr="00DA4172">
              <w:rPr>
                <w:sz w:val="20"/>
                <w:szCs w:val="20"/>
              </w:rPr>
              <w:t>-</w:t>
            </w:r>
          </w:p>
        </w:tc>
        <w:tc>
          <w:tcPr>
            <w:tcW w:w="236" w:type="dxa"/>
            <w:shd w:val="clear" w:color="auto" w:fill="auto"/>
            <w:vAlign w:val="center"/>
          </w:tcPr>
          <w:p w:rsidR="004E2539" w:rsidRPr="00DA4172" w:rsidRDefault="004E2539" w:rsidP="004E2539">
            <w:pPr>
              <w:spacing w:line="240" w:lineRule="auto"/>
              <w:ind w:left="-115" w:right="-115"/>
              <w:rPr>
                <w:rFonts w:cs="Times New Roman"/>
                <w:sz w:val="20"/>
                <w:szCs w:val="20"/>
              </w:rPr>
            </w:pPr>
          </w:p>
        </w:tc>
        <w:tc>
          <w:tcPr>
            <w:tcW w:w="990" w:type="dxa"/>
            <w:tcBorders>
              <w:top w:val="single" w:sz="4" w:space="0" w:color="auto"/>
            </w:tcBorders>
            <w:shd w:val="clear" w:color="auto" w:fill="auto"/>
            <w:vAlign w:val="center"/>
          </w:tcPr>
          <w:p w:rsidR="004E2539" w:rsidRPr="00DA4172" w:rsidRDefault="004E2539" w:rsidP="004E2539">
            <w:pPr>
              <w:tabs>
                <w:tab w:val="decimal" w:pos="794"/>
              </w:tabs>
              <w:spacing w:line="240" w:lineRule="auto"/>
              <w:ind w:right="-115"/>
              <w:rPr>
                <w:rFonts w:cs="Times New Roman"/>
                <w:sz w:val="20"/>
                <w:szCs w:val="20"/>
                <w:lang w:val="en-US"/>
              </w:rPr>
            </w:pPr>
            <w:r>
              <w:rPr>
                <w:rFonts w:cs="Times New Roman"/>
                <w:sz w:val="20"/>
                <w:szCs w:val="20"/>
                <w:lang w:val="en-US"/>
              </w:rPr>
              <w:t>43,873</w:t>
            </w:r>
          </w:p>
        </w:tc>
        <w:tc>
          <w:tcPr>
            <w:tcW w:w="236" w:type="dxa"/>
            <w:vAlign w:val="bottom"/>
          </w:tcPr>
          <w:p w:rsidR="004E2539" w:rsidRPr="00DA4172" w:rsidRDefault="004E2539" w:rsidP="004E2539">
            <w:pPr>
              <w:spacing w:line="240" w:lineRule="auto"/>
              <w:ind w:left="-115" w:right="-115"/>
              <w:rPr>
                <w:rFonts w:cs="Times New Roman"/>
                <w:sz w:val="20"/>
                <w:szCs w:val="20"/>
              </w:rPr>
            </w:pPr>
          </w:p>
        </w:tc>
        <w:tc>
          <w:tcPr>
            <w:tcW w:w="990" w:type="dxa"/>
            <w:tcBorders>
              <w:top w:val="single" w:sz="4" w:space="0" w:color="auto"/>
            </w:tcBorders>
            <w:vAlign w:val="center"/>
          </w:tcPr>
          <w:p w:rsidR="004E2539" w:rsidRPr="00DA4172" w:rsidRDefault="004E2539" w:rsidP="004E2539">
            <w:pPr>
              <w:tabs>
                <w:tab w:val="decimal" w:pos="794"/>
              </w:tabs>
              <w:spacing w:line="240" w:lineRule="auto"/>
              <w:ind w:right="-115"/>
              <w:rPr>
                <w:rFonts w:cs="Times New Roman"/>
                <w:sz w:val="20"/>
                <w:szCs w:val="20"/>
                <w:lang w:val="en-US"/>
              </w:rPr>
            </w:pPr>
            <w:r w:rsidRPr="00DA4172">
              <w:rPr>
                <w:rFonts w:cs="Times New Roman"/>
                <w:sz w:val="20"/>
                <w:szCs w:val="20"/>
                <w:lang w:val="en-US"/>
              </w:rPr>
              <w:t>43,873</w:t>
            </w:r>
          </w:p>
        </w:tc>
      </w:tr>
      <w:tr w:rsidR="004E2539" w:rsidRPr="00081C90" w:rsidTr="0099389D">
        <w:trPr>
          <w:trHeight w:val="268"/>
        </w:trPr>
        <w:tc>
          <w:tcPr>
            <w:tcW w:w="2694" w:type="dxa"/>
            <w:vAlign w:val="center"/>
          </w:tcPr>
          <w:p w:rsidR="004E2539" w:rsidRPr="00DA4172" w:rsidRDefault="004E2539" w:rsidP="004E2539">
            <w:pPr>
              <w:tabs>
                <w:tab w:val="left" w:pos="720"/>
              </w:tabs>
              <w:spacing w:line="240" w:lineRule="atLeast"/>
              <w:rPr>
                <w:rFonts w:cs="Times New Roman"/>
                <w:sz w:val="20"/>
                <w:szCs w:val="20"/>
                <w:lang w:val="en-US"/>
              </w:rPr>
            </w:pPr>
            <w:r w:rsidRPr="00DA4172">
              <w:rPr>
                <w:rFonts w:cs="Times New Roman"/>
                <w:sz w:val="20"/>
                <w:szCs w:val="20"/>
                <w:lang w:val="en-US"/>
              </w:rPr>
              <w:t>Accrued interest payable</w:t>
            </w:r>
          </w:p>
        </w:tc>
        <w:tc>
          <w:tcPr>
            <w:tcW w:w="994" w:type="dxa"/>
            <w:vAlign w:val="center"/>
          </w:tcPr>
          <w:p w:rsidR="004E2539" w:rsidRPr="00DA4172" w:rsidRDefault="004E2539" w:rsidP="004E2539">
            <w:pPr>
              <w:tabs>
                <w:tab w:val="left" w:pos="720"/>
              </w:tabs>
              <w:spacing w:line="240" w:lineRule="atLeast"/>
              <w:ind w:left="-115" w:right="-115"/>
              <w:rPr>
                <w:rFonts w:cs="Times New Roman"/>
                <w:sz w:val="20"/>
                <w:szCs w:val="20"/>
                <w:lang w:val="en-US"/>
              </w:rPr>
            </w:pPr>
          </w:p>
        </w:tc>
        <w:tc>
          <w:tcPr>
            <w:tcW w:w="994" w:type="dxa"/>
            <w:vAlign w:val="center"/>
          </w:tcPr>
          <w:p w:rsidR="004E2539" w:rsidRPr="00DA4172" w:rsidRDefault="004E2539" w:rsidP="004E2539">
            <w:pPr>
              <w:tabs>
                <w:tab w:val="left" w:pos="720"/>
              </w:tabs>
              <w:spacing w:line="240" w:lineRule="atLeast"/>
              <w:ind w:left="-115" w:right="-115"/>
              <w:rPr>
                <w:rFonts w:cs="Times New Roman"/>
                <w:sz w:val="20"/>
                <w:szCs w:val="20"/>
                <w:lang w:val="en-US"/>
              </w:rPr>
            </w:pPr>
          </w:p>
        </w:tc>
        <w:tc>
          <w:tcPr>
            <w:tcW w:w="994" w:type="dxa"/>
            <w:tcBorders>
              <w:bottom w:val="single" w:sz="4" w:space="0" w:color="auto"/>
            </w:tcBorders>
            <w:shd w:val="clear" w:color="auto" w:fill="auto"/>
            <w:vAlign w:val="center"/>
          </w:tcPr>
          <w:p w:rsidR="004E2539" w:rsidRPr="00DA4172" w:rsidRDefault="004E2539" w:rsidP="004E2539">
            <w:pPr>
              <w:pStyle w:val="acctcolumnheading"/>
              <w:spacing w:after="0" w:line="240" w:lineRule="auto"/>
              <w:ind w:left="-115" w:right="-115"/>
              <w:rPr>
                <w:sz w:val="20"/>
                <w:szCs w:val="20"/>
              </w:rPr>
            </w:pPr>
            <w:r w:rsidRPr="00DA4172">
              <w:rPr>
                <w:sz w:val="20"/>
                <w:szCs w:val="20"/>
              </w:rPr>
              <w:t>-</w:t>
            </w:r>
          </w:p>
        </w:tc>
        <w:tc>
          <w:tcPr>
            <w:tcW w:w="236" w:type="dxa"/>
            <w:shd w:val="clear" w:color="auto" w:fill="auto"/>
            <w:vAlign w:val="center"/>
          </w:tcPr>
          <w:p w:rsidR="004E2539" w:rsidRPr="00DA4172" w:rsidRDefault="004E2539" w:rsidP="004E2539">
            <w:pPr>
              <w:spacing w:line="240" w:lineRule="auto"/>
              <w:ind w:left="-115" w:right="-115"/>
              <w:jc w:val="center"/>
              <w:rPr>
                <w:rFonts w:cs="Times New Roman"/>
                <w:sz w:val="20"/>
                <w:szCs w:val="20"/>
                <w:lang w:val="en-US"/>
              </w:rPr>
            </w:pPr>
          </w:p>
        </w:tc>
        <w:tc>
          <w:tcPr>
            <w:tcW w:w="990" w:type="dxa"/>
            <w:tcBorders>
              <w:bottom w:val="single" w:sz="4" w:space="0" w:color="auto"/>
            </w:tcBorders>
            <w:shd w:val="clear" w:color="auto" w:fill="auto"/>
            <w:vAlign w:val="center"/>
          </w:tcPr>
          <w:p w:rsidR="004E2539" w:rsidRPr="00DA4172" w:rsidRDefault="004E2539" w:rsidP="004E2539">
            <w:pPr>
              <w:pStyle w:val="acctcolumnheading"/>
              <w:spacing w:after="0" w:line="240" w:lineRule="auto"/>
              <w:ind w:left="-115" w:right="-115"/>
              <w:rPr>
                <w:sz w:val="20"/>
                <w:szCs w:val="20"/>
              </w:rPr>
            </w:pPr>
            <w:r w:rsidRPr="00DA4172">
              <w:rPr>
                <w:sz w:val="20"/>
                <w:szCs w:val="20"/>
              </w:rPr>
              <w:t>-</w:t>
            </w:r>
          </w:p>
        </w:tc>
        <w:tc>
          <w:tcPr>
            <w:tcW w:w="236" w:type="dxa"/>
            <w:shd w:val="clear" w:color="auto" w:fill="auto"/>
            <w:vAlign w:val="center"/>
          </w:tcPr>
          <w:p w:rsidR="004E2539" w:rsidRPr="00DA4172" w:rsidRDefault="004E2539" w:rsidP="004E2539">
            <w:pPr>
              <w:spacing w:line="240" w:lineRule="auto"/>
              <w:ind w:left="-115" w:right="-115"/>
              <w:rPr>
                <w:rFonts w:cs="Times New Roman"/>
                <w:sz w:val="20"/>
                <w:szCs w:val="20"/>
              </w:rPr>
            </w:pPr>
          </w:p>
        </w:tc>
        <w:tc>
          <w:tcPr>
            <w:tcW w:w="990" w:type="dxa"/>
            <w:tcBorders>
              <w:bottom w:val="single" w:sz="4" w:space="0" w:color="auto"/>
            </w:tcBorders>
            <w:shd w:val="clear" w:color="auto" w:fill="auto"/>
            <w:vAlign w:val="center"/>
          </w:tcPr>
          <w:p w:rsidR="004E2539" w:rsidRPr="00DA4172" w:rsidRDefault="004E2539" w:rsidP="004E2539">
            <w:pPr>
              <w:tabs>
                <w:tab w:val="decimal" w:pos="794"/>
              </w:tabs>
              <w:spacing w:line="240" w:lineRule="auto"/>
              <w:ind w:right="-115"/>
              <w:rPr>
                <w:rFonts w:cs="Times New Roman"/>
                <w:sz w:val="20"/>
                <w:szCs w:val="20"/>
                <w:lang w:val="en-US"/>
              </w:rPr>
            </w:pPr>
            <w:r>
              <w:rPr>
                <w:rFonts w:cs="Times New Roman"/>
                <w:sz w:val="20"/>
                <w:szCs w:val="20"/>
                <w:lang w:val="en-US"/>
              </w:rPr>
              <w:t>169</w:t>
            </w:r>
          </w:p>
        </w:tc>
        <w:tc>
          <w:tcPr>
            <w:tcW w:w="236" w:type="dxa"/>
            <w:vAlign w:val="bottom"/>
          </w:tcPr>
          <w:p w:rsidR="004E2539" w:rsidRPr="00DA4172" w:rsidRDefault="004E2539" w:rsidP="004E2539">
            <w:pPr>
              <w:spacing w:line="240" w:lineRule="auto"/>
              <w:ind w:left="-115" w:right="-115"/>
              <w:rPr>
                <w:rFonts w:cs="Times New Roman"/>
                <w:sz w:val="20"/>
                <w:szCs w:val="20"/>
              </w:rPr>
            </w:pPr>
          </w:p>
        </w:tc>
        <w:tc>
          <w:tcPr>
            <w:tcW w:w="990" w:type="dxa"/>
            <w:tcBorders>
              <w:bottom w:val="single" w:sz="4" w:space="0" w:color="auto"/>
            </w:tcBorders>
            <w:vAlign w:val="center"/>
          </w:tcPr>
          <w:p w:rsidR="004E2539" w:rsidRPr="00DA4172" w:rsidRDefault="004E2539" w:rsidP="004E2539">
            <w:pPr>
              <w:tabs>
                <w:tab w:val="decimal" w:pos="794"/>
              </w:tabs>
              <w:spacing w:line="240" w:lineRule="auto"/>
              <w:ind w:right="-115"/>
              <w:rPr>
                <w:rFonts w:cs="Times New Roman"/>
                <w:sz w:val="20"/>
                <w:szCs w:val="20"/>
                <w:lang w:val="en-US"/>
              </w:rPr>
            </w:pPr>
            <w:r w:rsidRPr="00DA4172">
              <w:rPr>
                <w:rFonts w:cs="Times New Roman"/>
                <w:sz w:val="20"/>
                <w:szCs w:val="20"/>
                <w:lang w:val="en-US"/>
              </w:rPr>
              <w:t>344</w:t>
            </w:r>
          </w:p>
        </w:tc>
      </w:tr>
      <w:tr w:rsidR="004E2539" w:rsidRPr="003552D3" w:rsidTr="0099389D">
        <w:trPr>
          <w:trHeight w:val="268"/>
        </w:trPr>
        <w:tc>
          <w:tcPr>
            <w:tcW w:w="2694" w:type="dxa"/>
            <w:vAlign w:val="center"/>
          </w:tcPr>
          <w:p w:rsidR="004E2539" w:rsidRPr="00DA4172" w:rsidRDefault="004E2539" w:rsidP="004E2539">
            <w:pPr>
              <w:tabs>
                <w:tab w:val="left" w:pos="540"/>
              </w:tabs>
              <w:spacing w:line="240" w:lineRule="atLeast"/>
              <w:rPr>
                <w:rFonts w:cs="Times New Roman"/>
                <w:b/>
                <w:bCs/>
                <w:sz w:val="20"/>
                <w:szCs w:val="20"/>
                <w:lang w:val="en-US"/>
              </w:rPr>
            </w:pPr>
            <w:r w:rsidRPr="00DA4172">
              <w:rPr>
                <w:rFonts w:cs="Times New Roman"/>
                <w:b/>
                <w:bCs/>
                <w:sz w:val="20"/>
                <w:szCs w:val="20"/>
                <w:lang w:val="en-US"/>
              </w:rPr>
              <w:t>Total</w:t>
            </w:r>
          </w:p>
        </w:tc>
        <w:tc>
          <w:tcPr>
            <w:tcW w:w="994" w:type="dxa"/>
            <w:vAlign w:val="center"/>
          </w:tcPr>
          <w:p w:rsidR="004E2539" w:rsidRPr="00DA4172" w:rsidRDefault="004E2539" w:rsidP="004E2539">
            <w:pPr>
              <w:tabs>
                <w:tab w:val="left" w:pos="540"/>
              </w:tabs>
              <w:spacing w:line="240" w:lineRule="atLeast"/>
              <w:ind w:left="-115" w:right="-115"/>
              <w:rPr>
                <w:rFonts w:cs="Times New Roman"/>
                <w:b/>
                <w:bCs/>
                <w:sz w:val="20"/>
                <w:szCs w:val="20"/>
                <w:lang w:val="en-US"/>
              </w:rPr>
            </w:pPr>
          </w:p>
        </w:tc>
        <w:tc>
          <w:tcPr>
            <w:tcW w:w="994" w:type="dxa"/>
            <w:vAlign w:val="center"/>
          </w:tcPr>
          <w:p w:rsidR="004E2539" w:rsidRPr="00DA4172" w:rsidRDefault="004E2539" w:rsidP="004E2539">
            <w:pPr>
              <w:tabs>
                <w:tab w:val="left" w:pos="540"/>
              </w:tabs>
              <w:spacing w:line="240" w:lineRule="atLeast"/>
              <w:ind w:left="-115" w:right="-115"/>
              <w:rPr>
                <w:rFonts w:cs="Times New Roman"/>
                <w:b/>
                <w:bCs/>
                <w:sz w:val="20"/>
                <w:szCs w:val="20"/>
                <w:lang w:val="en-US"/>
              </w:rPr>
            </w:pPr>
          </w:p>
        </w:tc>
        <w:tc>
          <w:tcPr>
            <w:tcW w:w="994" w:type="dxa"/>
            <w:tcBorders>
              <w:top w:val="single" w:sz="4" w:space="0" w:color="auto"/>
              <w:bottom w:val="double" w:sz="4" w:space="0" w:color="auto"/>
            </w:tcBorders>
            <w:shd w:val="clear" w:color="auto" w:fill="auto"/>
            <w:vAlign w:val="center"/>
          </w:tcPr>
          <w:p w:rsidR="004E2539" w:rsidRPr="00DA4172" w:rsidRDefault="004E2539" w:rsidP="004E2539">
            <w:pPr>
              <w:pStyle w:val="acctcolumnheading"/>
              <w:spacing w:after="0" w:line="240" w:lineRule="auto"/>
              <w:ind w:left="-115" w:right="-115"/>
              <w:rPr>
                <w:b/>
                <w:bCs/>
                <w:sz w:val="20"/>
                <w:szCs w:val="20"/>
              </w:rPr>
            </w:pPr>
            <w:r w:rsidRPr="00DA4172">
              <w:rPr>
                <w:b/>
                <w:bCs/>
                <w:sz w:val="20"/>
                <w:szCs w:val="20"/>
              </w:rPr>
              <w:t>-</w:t>
            </w:r>
          </w:p>
        </w:tc>
        <w:tc>
          <w:tcPr>
            <w:tcW w:w="236" w:type="dxa"/>
            <w:shd w:val="clear" w:color="auto" w:fill="auto"/>
            <w:vAlign w:val="center"/>
          </w:tcPr>
          <w:p w:rsidR="004E2539" w:rsidRPr="00DA4172" w:rsidRDefault="004E2539" w:rsidP="004E2539">
            <w:pPr>
              <w:spacing w:line="240" w:lineRule="auto"/>
              <w:ind w:left="-115" w:right="-115"/>
              <w:jc w:val="center"/>
              <w:rPr>
                <w:rFonts w:cs="Times New Roman"/>
                <w:b/>
                <w:bCs/>
                <w:sz w:val="20"/>
                <w:szCs w:val="20"/>
                <w:lang w:val="en-US"/>
              </w:rPr>
            </w:pPr>
          </w:p>
        </w:tc>
        <w:tc>
          <w:tcPr>
            <w:tcW w:w="990" w:type="dxa"/>
            <w:tcBorders>
              <w:top w:val="single" w:sz="4" w:space="0" w:color="auto"/>
              <w:bottom w:val="double" w:sz="4" w:space="0" w:color="auto"/>
            </w:tcBorders>
            <w:shd w:val="clear" w:color="auto" w:fill="auto"/>
            <w:vAlign w:val="center"/>
          </w:tcPr>
          <w:p w:rsidR="004E2539" w:rsidRPr="00DA4172" w:rsidRDefault="004E2539" w:rsidP="004E2539">
            <w:pPr>
              <w:pStyle w:val="acctcolumnheading"/>
              <w:spacing w:after="0" w:line="240" w:lineRule="auto"/>
              <w:ind w:left="-115" w:right="-115"/>
              <w:rPr>
                <w:b/>
                <w:bCs/>
                <w:sz w:val="20"/>
                <w:szCs w:val="20"/>
              </w:rPr>
            </w:pPr>
            <w:r w:rsidRPr="00DA4172">
              <w:rPr>
                <w:b/>
                <w:bCs/>
                <w:sz w:val="20"/>
                <w:szCs w:val="20"/>
              </w:rPr>
              <w:t>-</w:t>
            </w:r>
          </w:p>
        </w:tc>
        <w:tc>
          <w:tcPr>
            <w:tcW w:w="236" w:type="dxa"/>
            <w:shd w:val="clear" w:color="auto" w:fill="auto"/>
            <w:vAlign w:val="center"/>
          </w:tcPr>
          <w:p w:rsidR="004E2539" w:rsidRPr="00DA4172" w:rsidRDefault="004E2539" w:rsidP="004E2539">
            <w:pPr>
              <w:spacing w:line="240" w:lineRule="auto"/>
              <w:ind w:left="-115" w:right="-115"/>
              <w:rPr>
                <w:rFonts w:cs="Times New Roman"/>
                <w:sz w:val="20"/>
                <w:szCs w:val="20"/>
              </w:rPr>
            </w:pPr>
          </w:p>
        </w:tc>
        <w:tc>
          <w:tcPr>
            <w:tcW w:w="990" w:type="dxa"/>
            <w:tcBorders>
              <w:top w:val="single" w:sz="4" w:space="0" w:color="auto"/>
              <w:bottom w:val="double" w:sz="4" w:space="0" w:color="auto"/>
            </w:tcBorders>
            <w:shd w:val="clear" w:color="auto" w:fill="auto"/>
            <w:vAlign w:val="center"/>
          </w:tcPr>
          <w:p w:rsidR="004E2539" w:rsidRPr="00DA4172" w:rsidRDefault="004E2539" w:rsidP="004E2539">
            <w:pPr>
              <w:tabs>
                <w:tab w:val="decimal" w:pos="794"/>
              </w:tabs>
              <w:spacing w:line="240" w:lineRule="auto"/>
              <w:ind w:left="-115" w:right="-115"/>
              <w:rPr>
                <w:rFonts w:cs="Times New Roman"/>
                <w:b/>
                <w:bCs/>
                <w:sz w:val="20"/>
                <w:szCs w:val="20"/>
                <w:cs/>
              </w:rPr>
            </w:pPr>
            <w:r>
              <w:rPr>
                <w:rFonts w:cs="Times New Roman"/>
                <w:b/>
                <w:bCs/>
                <w:sz w:val="20"/>
                <w:szCs w:val="20"/>
              </w:rPr>
              <w:t>44,042</w:t>
            </w:r>
          </w:p>
        </w:tc>
        <w:tc>
          <w:tcPr>
            <w:tcW w:w="236" w:type="dxa"/>
            <w:vAlign w:val="bottom"/>
          </w:tcPr>
          <w:p w:rsidR="004E2539" w:rsidRPr="00DA4172" w:rsidRDefault="004E2539" w:rsidP="004E2539">
            <w:pPr>
              <w:spacing w:line="240" w:lineRule="auto"/>
              <w:ind w:left="-115" w:right="-115"/>
              <w:rPr>
                <w:rFonts w:cs="Times New Roman"/>
                <w:b/>
                <w:bCs/>
                <w:sz w:val="20"/>
                <w:szCs w:val="20"/>
              </w:rPr>
            </w:pPr>
          </w:p>
        </w:tc>
        <w:tc>
          <w:tcPr>
            <w:tcW w:w="990" w:type="dxa"/>
            <w:tcBorders>
              <w:top w:val="single" w:sz="4" w:space="0" w:color="auto"/>
              <w:bottom w:val="double" w:sz="4" w:space="0" w:color="auto"/>
            </w:tcBorders>
            <w:vAlign w:val="center"/>
          </w:tcPr>
          <w:p w:rsidR="004E2539" w:rsidRPr="00DA4172" w:rsidRDefault="004E2539" w:rsidP="004E2539">
            <w:pPr>
              <w:tabs>
                <w:tab w:val="decimal" w:pos="794"/>
              </w:tabs>
              <w:spacing w:line="240" w:lineRule="auto"/>
              <w:ind w:left="-115" w:right="-115"/>
              <w:rPr>
                <w:rFonts w:cs="Times New Roman"/>
                <w:b/>
                <w:bCs/>
                <w:sz w:val="20"/>
                <w:szCs w:val="20"/>
                <w:cs/>
              </w:rPr>
            </w:pPr>
            <w:r w:rsidRPr="00DA4172">
              <w:rPr>
                <w:rFonts w:cs="Times New Roman"/>
                <w:b/>
                <w:bCs/>
                <w:sz w:val="20"/>
                <w:szCs w:val="20"/>
              </w:rPr>
              <w:t>44,217</w:t>
            </w:r>
          </w:p>
        </w:tc>
      </w:tr>
    </w:tbl>
    <w:p w:rsidR="00786BC3" w:rsidRDefault="00786BC3" w:rsidP="00786BC3">
      <w:pPr>
        <w:pStyle w:val="Bo-C1Content"/>
      </w:pPr>
    </w:p>
    <w:p w:rsidR="00786BC3" w:rsidRDefault="00786BC3" w:rsidP="00DD5685">
      <w:pPr>
        <w:pStyle w:val="Bo-C1Content"/>
        <w:ind w:left="450" w:right="-90"/>
      </w:pPr>
      <w:r>
        <w:t xml:space="preserve">As at </w:t>
      </w:r>
      <w:r w:rsidR="00DA4172">
        <w:t>30 June</w:t>
      </w:r>
      <w:r w:rsidR="00677225">
        <w:t xml:space="preserve"> 201</w:t>
      </w:r>
      <w:r w:rsidR="00733CBE">
        <w:t>9</w:t>
      </w:r>
      <w:r>
        <w:t>, short-term loan</w:t>
      </w:r>
      <w:r w:rsidRPr="00A657CB">
        <w:t xml:space="preserve"> </w:t>
      </w:r>
      <w:r w:rsidR="00D0138A">
        <w:t>from related part</w:t>
      </w:r>
      <w:r w:rsidR="00AF5D88">
        <w:t>y</w:t>
      </w:r>
      <w:r w:rsidR="00D0138A">
        <w:t xml:space="preserve"> </w:t>
      </w:r>
      <w:r w:rsidR="00AF5D88">
        <w:t>is</w:t>
      </w:r>
      <w:r w:rsidRPr="00A657CB">
        <w:t xml:space="preserve"> promissory note</w:t>
      </w:r>
      <w:r>
        <w:t xml:space="preserve"> which has repayment schedules on</w:t>
      </w:r>
      <w:r w:rsidRPr="00A657CB">
        <w:t xml:space="preserve"> demand</w:t>
      </w:r>
      <w:r>
        <w:t>.</w:t>
      </w:r>
    </w:p>
    <w:p w:rsidR="00786BC3" w:rsidRDefault="00786BC3" w:rsidP="00786BC3">
      <w:pPr>
        <w:pStyle w:val="Bo-C1Content"/>
      </w:pPr>
    </w:p>
    <w:p w:rsidR="00D378E9" w:rsidRPr="007F4EBE" w:rsidRDefault="00D378E9" w:rsidP="00DD5685">
      <w:pPr>
        <w:pStyle w:val="Bo-C1Content"/>
        <w:tabs>
          <w:tab w:val="left" w:pos="450"/>
        </w:tabs>
        <w:ind w:left="450" w:right="-90"/>
        <w:rPr>
          <w:rFonts w:cs="Times New Roman"/>
        </w:rPr>
      </w:pPr>
      <w:r w:rsidRPr="007F4EBE">
        <w:rPr>
          <w:rFonts w:cs="Times New Roman"/>
        </w:rPr>
        <w:t xml:space="preserve">Movements during the </w:t>
      </w:r>
      <w:r>
        <w:rPr>
          <w:rFonts w:cs="Times New Roman"/>
        </w:rPr>
        <w:t>six</w:t>
      </w:r>
      <w:r w:rsidRPr="007F4EBE">
        <w:rPr>
          <w:rFonts w:cs="Times New Roman"/>
        </w:rPr>
        <w:t xml:space="preserve">-month periods ended </w:t>
      </w:r>
      <w:r>
        <w:rPr>
          <w:rFonts w:cs="Times New Roman"/>
        </w:rPr>
        <w:t xml:space="preserve">30 June </w:t>
      </w:r>
      <w:r w:rsidRPr="007F4EBE">
        <w:rPr>
          <w:rFonts w:cs="Times New Roman"/>
        </w:rPr>
        <w:t>201</w:t>
      </w:r>
      <w:r>
        <w:rPr>
          <w:rFonts w:cs="Times New Roman"/>
        </w:rPr>
        <w:t>9</w:t>
      </w:r>
      <w:r w:rsidRPr="007F4EBE">
        <w:rPr>
          <w:rFonts w:cs="Times New Roman"/>
        </w:rPr>
        <w:t xml:space="preserve"> and 201</w:t>
      </w:r>
      <w:r>
        <w:rPr>
          <w:rFonts w:cs="Times New Roman"/>
        </w:rPr>
        <w:t>8</w:t>
      </w:r>
      <w:r w:rsidRPr="007F4EBE">
        <w:rPr>
          <w:rFonts w:cs="Times New Roman"/>
        </w:rPr>
        <w:t xml:space="preserve"> of </w:t>
      </w:r>
      <w:r w:rsidR="0073243F">
        <w:rPr>
          <w:rFonts w:cs="Times New Roman"/>
        </w:rPr>
        <w:t xml:space="preserve">short-term </w:t>
      </w:r>
      <w:r w:rsidRPr="007F4EBE">
        <w:rPr>
          <w:rFonts w:cs="Times New Roman"/>
        </w:rPr>
        <w:t>loans from related parties were as follows:</w:t>
      </w:r>
    </w:p>
    <w:p w:rsidR="00D378E9" w:rsidRPr="00635790" w:rsidRDefault="00D378E9" w:rsidP="00D378E9">
      <w:pPr>
        <w:pStyle w:val="Bo-C1Content"/>
        <w:rPr>
          <w:rFonts w:cs="Cordia New"/>
        </w:rPr>
      </w:pPr>
    </w:p>
    <w:tbl>
      <w:tblPr>
        <w:tblW w:w="9360" w:type="dxa"/>
        <w:tblInd w:w="360" w:type="dxa"/>
        <w:tblLayout w:type="fixed"/>
        <w:tblLook w:val="04A0" w:firstRow="1" w:lastRow="0" w:firstColumn="1" w:lastColumn="0" w:noHBand="0" w:noVBand="1"/>
      </w:tblPr>
      <w:tblGrid>
        <w:gridCol w:w="4050"/>
        <w:gridCol w:w="1170"/>
        <w:gridCol w:w="270"/>
        <w:gridCol w:w="1170"/>
        <w:gridCol w:w="270"/>
        <w:gridCol w:w="1080"/>
        <w:gridCol w:w="270"/>
        <w:gridCol w:w="1080"/>
      </w:tblGrid>
      <w:tr w:rsidR="00D378E9" w:rsidRPr="00453442" w:rsidTr="00955BFD">
        <w:tc>
          <w:tcPr>
            <w:tcW w:w="4050" w:type="dxa"/>
          </w:tcPr>
          <w:p w:rsidR="00D378E9" w:rsidRPr="00453442" w:rsidRDefault="00D378E9" w:rsidP="00955BFD">
            <w:pPr>
              <w:spacing w:line="240" w:lineRule="atLeast"/>
              <w:ind w:right="65"/>
            </w:pPr>
            <w:r>
              <w:rPr>
                <w:b/>
                <w:bCs/>
                <w:i/>
                <w:iCs/>
                <w:lang w:val="en-US"/>
              </w:rPr>
              <w:t>Short-term loans from related parties</w:t>
            </w:r>
          </w:p>
        </w:tc>
        <w:tc>
          <w:tcPr>
            <w:tcW w:w="2610" w:type="dxa"/>
            <w:gridSpan w:val="3"/>
          </w:tcPr>
          <w:p w:rsidR="00D378E9" w:rsidRDefault="00D378E9" w:rsidP="00B74E71">
            <w:pPr>
              <w:spacing w:line="240" w:lineRule="atLeast"/>
              <w:ind w:left="-115" w:right="-115"/>
              <w:jc w:val="center"/>
              <w:rPr>
                <w:rFonts w:cs="Times New Roman"/>
                <w:b/>
                <w:bCs/>
                <w:lang w:val="en-US"/>
              </w:rPr>
            </w:pPr>
            <w:r w:rsidRPr="0045357E">
              <w:rPr>
                <w:rFonts w:cs="Times New Roman"/>
                <w:b/>
                <w:bCs/>
                <w:lang w:val="en-US"/>
              </w:rPr>
              <w:t>Consolidated</w:t>
            </w:r>
          </w:p>
          <w:p w:rsidR="00D378E9" w:rsidRPr="00453442" w:rsidRDefault="00D378E9" w:rsidP="00B74E71">
            <w:pPr>
              <w:spacing w:line="240" w:lineRule="atLeast"/>
              <w:ind w:left="-115" w:right="-115"/>
              <w:jc w:val="center"/>
            </w:pPr>
            <w:r w:rsidRPr="0045357E">
              <w:rPr>
                <w:rFonts w:cs="Times New Roman"/>
                <w:b/>
                <w:bCs/>
                <w:lang w:val="en-US"/>
              </w:rPr>
              <w:t>financial statements</w:t>
            </w:r>
          </w:p>
        </w:tc>
        <w:tc>
          <w:tcPr>
            <w:tcW w:w="270" w:type="dxa"/>
          </w:tcPr>
          <w:p w:rsidR="00D378E9" w:rsidRPr="00453442" w:rsidRDefault="00D378E9" w:rsidP="00B74E71">
            <w:pPr>
              <w:spacing w:line="240" w:lineRule="atLeast"/>
              <w:ind w:left="-115" w:right="-115"/>
              <w:jc w:val="both"/>
            </w:pPr>
          </w:p>
        </w:tc>
        <w:tc>
          <w:tcPr>
            <w:tcW w:w="2430" w:type="dxa"/>
            <w:gridSpan w:val="3"/>
          </w:tcPr>
          <w:p w:rsidR="00D378E9" w:rsidRDefault="00D378E9" w:rsidP="00B74E71">
            <w:pPr>
              <w:spacing w:line="240" w:lineRule="atLeast"/>
              <w:ind w:left="-115" w:right="-115"/>
              <w:jc w:val="center"/>
              <w:rPr>
                <w:rFonts w:cs="Times New Roman"/>
                <w:b/>
                <w:bCs/>
                <w:lang w:val="en-US"/>
              </w:rPr>
            </w:pPr>
            <w:r w:rsidRPr="0045357E">
              <w:rPr>
                <w:rFonts w:cs="Times New Roman"/>
                <w:b/>
                <w:bCs/>
                <w:lang w:val="en-US"/>
              </w:rPr>
              <w:t>Separate</w:t>
            </w:r>
          </w:p>
          <w:p w:rsidR="00D378E9" w:rsidRPr="00453442" w:rsidRDefault="00D378E9" w:rsidP="00B74E71">
            <w:pPr>
              <w:spacing w:line="240" w:lineRule="atLeast"/>
              <w:ind w:left="-115" w:right="-115"/>
              <w:jc w:val="center"/>
            </w:pPr>
            <w:r w:rsidRPr="0045357E">
              <w:rPr>
                <w:rFonts w:cs="Times New Roman"/>
                <w:b/>
                <w:bCs/>
                <w:lang w:val="en-US"/>
              </w:rPr>
              <w:t>financial statements</w:t>
            </w:r>
          </w:p>
        </w:tc>
      </w:tr>
      <w:tr w:rsidR="00D378E9" w:rsidRPr="00453442" w:rsidTr="00955BFD">
        <w:tc>
          <w:tcPr>
            <w:tcW w:w="4050" w:type="dxa"/>
          </w:tcPr>
          <w:p w:rsidR="00D378E9" w:rsidRPr="004313C2" w:rsidRDefault="00D378E9" w:rsidP="00B74E71">
            <w:pPr>
              <w:spacing w:line="240" w:lineRule="atLeast"/>
              <w:ind w:right="65"/>
              <w:jc w:val="both"/>
              <w:rPr>
                <w:b/>
                <w:bCs/>
                <w:i/>
                <w:iCs/>
              </w:rPr>
            </w:pPr>
            <w:r>
              <w:rPr>
                <w:b/>
                <w:bCs/>
                <w:i/>
                <w:iCs/>
              </w:rPr>
              <w:t>Six-month period ended 30 June</w:t>
            </w:r>
          </w:p>
        </w:tc>
        <w:tc>
          <w:tcPr>
            <w:tcW w:w="1170" w:type="dxa"/>
          </w:tcPr>
          <w:p w:rsidR="00D378E9" w:rsidRPr="007F4EBE" w:rsidRDefault="00D378E9" w:rsidP="00B74E71">
            <w:pPr>
              <w:spacing w:line="240" w:lineRule="exact"/>
              <w:ind w:left="-115" w:right="-115"/>
              <w:jc w:val="center"/>
              <w:rPr>
                <w:rFonts w:cs="Times New Roman"/>
              </w:rPr>
            </w:pPr>
            <w:r>
              <w:rPr>
                <w:rFonts w:cs="Times New Roman"/>
              </w:rPr>
              <w:t>2019</w:t>
            </w:r>
          </w:p>
        </w:tc>
        <w:tc>
          <w:tcPr>
            <w:tcW w:w="270" w:type="dxa"/>
          </w:tcPr>
          <w:p w:rsidR="00D378E9" w:rsidRPr="007F4EBE" w:rsidRDefault="00D378E9" w:rsidP="00B74E71">
            <w:pPr>
              <w:spacing w:line="240" w:lineRule="exact"/>
              <w:ind w:left="-115" w:right="-115"/>
              <w:jc w:val="both"/>
              <w:rPr>
                <w:rFonts w:cs="Times New Roman"/>
              </w:rPr>
            </w:pPr>
          </w:p>
        </w:tc>
        <w:tc>
          <w:tcPr>
            <w:tcW w:w="1170" w:type="dxa"/>
          </w:tcPr>
          <w:p w:rsidR="00D378E9" w:rsidRPr="007F4EBE" w:rsidRDefault="00D378E9" w:rsidP="00B74E71">
            <w:pPr>
              <w:spacing w:line="240" w:lineRule="exact"/>
              <w:ind w:left="-115" w:right="-115"/>
              <w:jc w:val="center"/>
              <w:rPr>
                <w:rFonts w:cs="Times New Roman"/>
              </w:rPr>
            </w:pPr>
            <w:r>
              <w:rPr>
                <w:rFonts w:cs="Times New Roman"/>
              </w:rPr>
              <w:t>2018</w:t>
            </w:r>
          </w:p>
        </w:tc>
        <w:tc>
          <w:tcPr>
            <w:tcW w:w="270" w:type="dxa"/>
          </w:tcPr>
          <w:p w:rsidR="00D378E9" w:rsidRPr="007F4EBE" w:rsidRDefault="00D378E9" w:rsidP="00B74E71">
            <w:pPr>
              <w:spacing w:line="240" w:lineRule="atLeast"/>
              <w:ind w:left="-115" w:right="-115"/>
              <w:jc w:val="both"/>
              <w:rPr>
                <w:rFonts w:cs="Times New Roman"/>
              </w:rPr>
            </w:pPr>
          </w:p>
        </w:tc>
        <w:tc>
          <w:tcPr>
            <w:tcW w:w="1080" w:type="dxa"/>
          </w:tcPr>
          <w:p w:rsidR="00D378E9" w:rsidRPr="007F4EBE" w:rsidRDefault="00D378E9" w:rsidP="00B74E71">
            <w:pPr>
              <w:spacing w:line="240" w:lineRule="exact"/>
              <w:ind w:left="-115" w:right="-115"/>
              <w:jc w:val="center"/>
              <w:rPr>
                <w:rFonts w:cs="Times New Roman"/>
              </w:rPr>
            </w:pPr>
            <w:r>
              <w:rPr>
                <w:rFonts w:cs="Times New Roman"/>
              </w:rPr>
              <w:t>2019</w:t>
            </w:r>
          </w:p>
        </w:tc>
        <w:tc>
          <w:tcPr>
            <w:tcW w:w="270" w:type="dxa"/>
          </w:tcPr>
          <w:p w:rsidR="00D378E9" w:rsidRPr="007F4EBE" w:rsidRDefault="00D378E9" w:rsidP="00B74E71">
            <w:pPr>
              <w:spacing w:line="240" w:lineRule="exact"/>
              <w:ind w:left="-115" w:right="-115"/>
              <w:jc w:val="both"/>
              <w:rPr>
                <w:rFonts w:cs="Times New Roman"/>
              </w:rPr>
            </w:pPr>
          </w:p>
        </w:tc>
        <w:tc>
          <w:tcPr>
            <w:tcW w:w="1080" w:type="dxa"/>
          </w:tcPr>
          <w:p w:rsidR="00D378E9" w:rsidRPr="007F4EBE" w:rsidRDefault="00D378E9" w:rsidP="00B74E71">
            <w:pPr>
              <w:spacing w:line="240" w:lineRule="exact"/>
              <w:ind w:left="-115" w:right="-115"/>
              <w:jc w:val="center"/>
              <w:rPr>
                <w:rFonts w:cs="Times New Roman"/>
              </w:rPr>
            </w:pPr>
            <w:r>
              <w:rPr>
                <w:rFonts w:cs="Times New Roman"/>
              </w:rPr>
              <w:t>2018</w:t>
            </w:r>
          </w:p>
        </w:tc>
      </w:tr>
      <w:tr w:rsidR="00D378E9" w:rsidRPr="00453442" w:rsidTr="00DD5685">
        <w:tc>
          <w:tcPr>
            <w:tcW w:w="4050" w:type="dxa"/>
          </w:tcPr>
          <w:p w:rsidR="00D378E9" w:rsidRPr="00453442" w:rsidRDefault="00D378E9" w:rsidP="00B74E71">
            <w:pPr>
              <w:spacing w:line="240" w:lineRule="atLeast"/>
              <w:ind w:right="65"/>
              <w:jc w:val="both"/>
            </w:pPr>
          </w:p>
        </w:tc>
        <w:tc>
          <w:tcPr>
            <w:tcW w:w="5310" w:type="dxa"/>
            <w:gridSpan w:val="7"/>
          </w:tcPr>
          <w:p w:rsidR="00D378E9" w:rsidRPr="00453442" w:rsidRDefault="00D378E9" w:rsidP="00B74E71">
            <w:pPr>
              <w:spacing w:line="240" w:lineRule="atLeast"/>
              <w:ind w:left="-115" w:right="-115"/>
              <w:jc w:val="center"/>
              <w:rPr>
                <w:i/>
                <w:iCs/>
              </w:rPr>
            </w:pPr>
            <w:r>
              <w:rPr>
                <w:i/>
                <w:iCs/>
              </w:rPr>
              <w:t>(in thousand Baht)</w:t>
            </w:r>
          </w:p>
        </w:tc>
      </w:tr>
      <w:tr w:rsidR="00D378E9" w:rsidRPr="00453442" w:rsidTr="00955BFD">
        <w:tc>
          <w:tcPr>
            <w:tcW w:w="4050" w:type="dxa"/>
          </w:tcPr>
          <w:p w:rsidR="00D378E9" w:rsidRPr="00453442" w:rsidRDefault="00D378E9" w:rsidP="00B74E71">
            <w:pPr>
              <w:spacing w:line="240" w:lineRule="atLeast"/>
              <w:ind w:right="65"/>
              <w:jc w:val="both"/>
              <w:rPr>
                <w:b/>
                <w:bCs/>
              </w:rPr>
            </w:pPr>
            <w:r w:rsidRPr="00AB722A">
              <w:rPr>
                <w:b/>
                <w:bCs/>
              </w:rPr>
              <w:t>Subsidiaries</w:t>
            </w:r>
          </w:p>
        </w:tc>
        <w:tc>
          <w:tcPr>
            <w:tcW w:w="1170" w:type="dxa"/>
          </w:tcPr>
          <w:p w:rsidR="00D378E9" w:rsidRPr="00453442" w:rsidRDefault="00D378E9" w:rsidP="00B74E71">
            <w:pPr>
              <w:tabs>
                <w:tab w:val="decimal" w:pos="918"/>
              </w:tabs>
              <w:spacing w:line="240" w:lineRule="atLeast"/>
              <w:ind w:left="-115" w:right="-115"/>
              <w:jc w:val="both"/>
            </w:pPr>
          </w:p>
        </w:tc>
        <w:tc>
          <w:tcPr>
            <w:tcW w:w="270" w:type="dxa"/>
          </w:tcPr>
          <w:p w:rsidR="00D378E9" w:rsidRPr="00453442" w:rsidRDefault="00D378E9" w:rsidP="00B74E71">
            <w:pPr>
              <w:spacing w:line="240" w:lineRule="atLeast"/>
              <w:ind w:left="-115" w:right="-115"/>
              <w:jc w:val="both"/>
            </w:pPr>
          </w:p>
        </w:tc>
        <w:tc>
          <w:tcPr>
            <w:tcW w:w="1170" w:type="dxa"/>
          </w:tcPr>
          <w:p w:rsidR="00D378E9" w:rsidRPr="00453442" w:rsidRDefault="00D378E9" w:rsidP="00B74E71">
            <w:pPr>
              <w:tabs>
                <w:tab w:val="decimal" w:pos="864"/>
              </w:tabs>
              <w:spacing w:line="240" w:lineRule="atLeast"/>
              <w:ind w:left="-115" w:right="-115"/>
              <w:jc w:val="both"/>
            </w:pPr>
          </w:p>
        </w:tc>
        <w:tc>
          <w:tcPr>
            <w:tcW w:w="270" w:type="dxa"/>
          </w:tcPr>
          <w:p w:rsidR="00D378E9" w:rsidRPr="00453442" w:rsidRDefault="00D378E9" w:rsidP="00B74E71">
            <w:pPr>
              <w:spacing w:line="240" w:lineRule="atLeast"/>
              <w:ind w:left="-115" w:right="-115"/>
              <w:jc w:val="both"/>
            </w:pPr>
          </w:p>
        </w:tc>
        <w:tc>
          <w:tcPr>
            <w:tcW w:w="1080" w:type="dxa"/>
          </w:tcPr>
          <w:p w:rsidR="00D378E9" w:rsidRPr="00453442" w:rsidRDefault="00D378E9" w:rsidP="00B74E71">
            <w:pPr>
              <w:tabs>
                <w:tab w:val="decimal" w:pos="918"/>
              </w:tabs>
              <w:spacing w:line="240" w:lineRule="atLeast"/>
              <w:ind w:left="-115" w:right="-115"/>
              <w:jc w:val="both"/>
            </w:pPr>
          </w:p>
        </w:tc>
        <w:tc>
          <w:tcPr>
            <w:tcW w:w="270" w:type="dxa"/>
          </w:tcPr>
          <w:p w:rsidR="00D378E9" w:rsidRPr="00453442" w:rsidRDefault="00D378E9" w:rsidP="00B74E71">
            <w:pPr>
              <w:spacing w:line="240" w:lineRule="atLeast"/>
              <w:ind w:left="-115" w:right="-115"/>
              <w:jc w:val="both"/>
            </w:pPr>
          </w:p>
        </w:tc>
        <w:tc>
          <w:tcPr>
            <w:tcW w:w="1080" w:type="dxa"/>
          </w:tcPr>
          <w:p w:rsidR="00D378E9" w:rsidRPr="00453442" w:rsidRDefault="00D378E9" w:rsidP="00B74E71">
            <w:pPr>
              <w:tabs>
                <w:tab w:val="decimal" w:pos="918"/>
              </w:tabs>
              <w:spacing w:line="240" w:lineRule="atLeast"/>
              <w:ind w:left="-115" w:right="-115"/>
              <w:jc w:val="both"/>
            </w:pPr>
          </w:p>
        </w:tc>
      </w:tr>
      <w:tr w:rsidR="00B104E1" w:rsidRPr="00DB6145" w:rsidTr="00955BFD">
        <w:tc>
          <w:tcPr>
            <w:tcW w:w="4050" w:type="dxa"/>
          </w:tcPr>
          <w:p w:rsidR="00B104E1" w:rsidRPr="00DB6145" w:rsidRDefault="00B104E1" w:rsidP="00B104E1">
            <w:pPr>
              <w:spacing w:line="240" w:lineRule="atLeast"/>
              <w:ind w:right="65"/>
              <w:jc w:val="both"/>
            </w:pPr>
            <w:r w:rsidRPr="00DB6145">
              <w:t>At 1 January</w:t>
            </w:r>
          </w:p>
        </w:tc>
        <w:tc>
          <w:tcPr>
            <w:tcW w:w="1170" w:type="dxa"/>
          </w:tcPr>
          <w:p w:rsidR="00B104E1" w:rsidRPr="00DB6145" w:rsidRDefault="00B104E1" w:rsidP="00B104E1">
            <w:pPr>
              <w:spacing w:line="240" w:lineRule="atLeast"/>
              <w:ind w:left="-115" w:right="-115"/>
              <w:jc w:val="center"/>
            </w:pPr>
            <w:r w:rsidRPr="00DB6145">
              <w:t>-</w:t>
            </w:r>
          </w:p>
        </w:tc>
        <w:tc>
          <w:tcPr>
            <w:tcW w:w="270" w:type="dxa"/>
          </w:tcPr>
          <w:p w:rsidR="00B104E1" w:rsidRPr="00DB6145" w:rsidRDefault="00B104E1" w:rsidP="00B104E1">
            <w:pPr>
              <w:spacing w:line="240" w:lineRule="atLeast"/>
              <w:ind w:left="-115" w:right="-115"/>
              <w:jc w:val="both"/>
            </w:pPr>
          </w:p>
        </w:tc>
        <w:tc>
          <w:tcPr>
            <w:tcW w:w="1170" w:type="dxa"/>
          </w:tcPr>
          <w:p w:rsidR="00B104E1" w:rsidRPr="00DB6145" w:rsidRDefault="00B104E1" w:rsidP="00B104E1">
            <w:pPr>
              <w:spacing w:line="240" w:lineRule="atLeast"/>
              <w:ind w:left="-115" w:right="-115"/>
              <w:jc w:val="center"/>
            </w:pPr>
            <w:r w:rsidRPr="00DB6145">
              <w:t>-</w:t>
            </w:r>
          </w:p>
        </w:tc>
        <w:tc>
          <w:tcPr>
            <w:tcW w:w="270" w:type="dxa"/>
          </w:tcPr>
          <w:p w:rsidR="00B104E1" w:rsidRPr="00DB6145" w:rsidRDefault="00B104E1" w:rsidP="00B104E1">
            <w:pPr>
              <w:spacing w:line="240" w:lineRule="atLeast"/>
              <w:ind w:left="-115" w:right="-115"/>
              <w:jc w:val="both"/>
            </w:pPr>
          </w:p>
        </w:tc>
        <w:tc>
          <w:tcPr>
            <w:tcW w:w="1080" w:type="dxa"/>
          </w:tcPr>
          <w:p w:rsidR="00B104E1" w:rsidRPr="00DB6145" w:rsidRDefault="00B104E1" w:rsidP="006A5AA5">
            <w:pPr>
              <w:tabs>
                <w:tab w:val="decimal" w:pos="867"/>
              </w:tabs>
              <w:spacing w:line="240" w:lineRule="atLeast"/>
              <w:ind w:left="-119" w:right="-102"/>
              <w:rPr>
                <w:rFonts w:cs="Times New Roman"/>
              </w:rPr>
            </w:pPr>
            <w:r>
              <w:rPr>
                <w:rFonts w:cs="Times New Roman"/>
              </w:rPr>
              <w:t>43,873</w:t>
            </w:r>
          </w:p>
        </w:tc>
        <w:tc>
          <w:tcPr>
            <w:tcW w:w="270" w:type="dxa"/>
          </w:tcPr>
          <w:p w:rsidR="00B104E1" w:rsidRPr="00DB6145" w:rsidRDefault="00B104E1" w:rsidP="00B104E1">
            <w:pPr>
              <w:spacing w:line="240" w:lineRule="atLeast"/>
              <w:ind w:left="-115" w:right="-115"/>
              <w:jc w:val="both"/>
            </w:pPr>
          </w:p>
        </w:tc>
        <w:tc>
          <w:tcPr>
            <w:tcW w:w="1080" w:type="dxa"/>
          </w:tcPr>
          <w:p w:rsidR="00B104E1" w:rsidRPr="00DB6145" w:rsidRDefault="00B104E1" w:rsidP="005E6ED6">
            <w:pPr>
              <w:tabs>
                <w:tab w:val="decimal" w:pos="862"/>
              </w:tabs>
              <w:spacing w:line="240" w:lineRule="atLeast"/>
              <w:ind w:left="-119" w:right="-102"/>
              <w:rPr>
                <w:rFonts w:cs="Times New Roman"/>
              </w:rPr>
            </w:pPr>
            <w:r w:rsidRPr="000465FA">
              <w:rPr>
                <w:rFonts w:cs="Times New Roman"/>
              </w:rPr>
              <w:t>375,000</w:t>
            </w:r>
          </w:p>
        </w:tc>
      </w:tr>
      <w:tr w:rsidR="00B104E1" w:rsidRPr="00363644" w:rsidTr="00955BFD">
        <w:tc>
          <w:tcPr>
            <w:tcW w:w="4050" w:type="dxa"/>
          </w:tcPr>
          <w:p w:rsidR="00B104E1" w:rsidRPr="00DB6145" w:rsidRDefault="00B104E1" w:rsidP="00B104E1">
            <w:pPr>
              <w:spacing w:line="240" w:lineRule="atLeast"/>
              <w:ind w:right="65"/>
              <w:jc w:val="both"/>
            </w:pPr>
            <w:r w:rsidRPr="00DB6145">
              <w:t>Decrease</w:t>
            </w:r>
          </w:p>
        </w:tc>
        <w:tc>
          <w:tcPr>
            <w:tcW w:w="1170" w:type="dxa"/>
            <w:tcBorders>
              <w:bottom w:val="single" w:sz="4" w:space="0" w:color="auto"/>
            </w:tcBorders>
          </w:tcPr>
          <w:p w:rsidR="00B104E1" w:rsidRPr="00DB6145" w:rsidRDefault="00B104E1" w:rsidP="00B104E1">
            <w:pPr>
              <w:spacing w:line="240" w:lineRule="atLeast"/>
              <w:ind w:left="-115" w:right="-115"/>
              <w:jc w:val="center"/>
            </w:pPr>
            <w:r w:rsidRPr="00DB6145">
              <w:t>-</w:t>
            </w:r>
          </w:p>
        </w:tc>
        <w:tc>
          <w:tcPr>
            <w:tcW w:w="270" w:type="dxa"/>
          </w:tcPr>
          <w:p w:rsidR="00B104E1" w:rsidRPr="00DB6145" w:rsidRDefault="00B104E1" w:rsidP="00B104E1">
            <w:pPr>
              <w:spacing w:line="240" w:lineRule="atLeast"/>
              <w:ind w:left="-115" w:right="-115"/>
              <w:jc w:val="both"/>
            </w:pPr>
          </w:p>
        </w:tc>
        <w:tc>
          <w:tcPr>
            <w:tcW w:w="1170" w:type="dxa"/>
            <w:tcBorders>
              <w:bottom w:val="single" w:sz="4" w:space="0" w:color="auto"/>
            </w:tcBorders>
          </w:tcPr>
          <w:p w:rsidR="00B104E1" w:rsidRPr="00DB6145" w:rsidRDefault="00B104E1" w:rsidP="00B104E1">
            <w:pPr>
              <w:spacing w:line="240" w:lineRule="atLeast"/>
              <w:ind w:left="-115" w:right="-115"/>
              <w:jc w:val="center"/>
            </w:pPr>
            <w:r w:rsidRPr="00DB6145">
              <w:t>-</w:t>
            </w:r>
          </w:p>
        </w:tc>
        <w:tc>
          <w:tcPr>
            <w:tcW w:w="270" w:type="dxa"/>
          </w:tcPr>
          <w:p w:rsidR="00B104E1" w:rsidRPr="00DB6145" w:rsidRDefault="00B104E1" w:rsidP="00B104E1">
            <w:pPr>
              <w:spacing w:line="240" w:lineRule="atLeast"/>
              <w:ind w:left="-115" w:right="-115"/>
              <w:jc w:val="both"/>
            </w:pPr>
          </w:p>
        </w:tc>
        <w:tc>
          <w:tcPr>
            <w:tcW w:w="1080" w:type="dxa"/>
            <w:tcBorders>
              <w:bottom w:val="single" w:sz="4" w:space="0" w:color="auto"/>
            </w:tcBorders>
          </w:tcPr>
          <w:p w:rsidR="00B104E1" w:rsidRPr="002A50E6" w:rsidRDefault="00B104E1" w:rsidP="006A5AA5">
            <w:pPr>
              <w:spacing w:line="240" w:lineRule="atLeast"/>
              <w:ind w:left="-115" w:right="-115"/>
              <w:jc w:val="center"/>
              <w:rPr>
                <w:rFonts w:cs="Times New Roman"/>
                <w:lang w:val="en-US"/>
              </w:rPr>
            </w:pPr>
            <w:r>
              <w:rPr>
                <w:rFonts w:cs="Times New Roman"/>
                <w:lang w:val="en-US"/>
              </w:rPr>
              <w:t>-</w:t>
            </w:r>
          </w:p>
        </w:tc>
        <w:tc>
          <w:tcPr>
            <w:tcW w:w="270" w:type="dxa"/>
          </w:tcPr>
          <w:p w:rsidR="00B104E1" w:rsidRPr="00DB6145" w:rsidRDefault="00B104E1" w:rsidP="00B104E1">
            <w:pPr>
              <w:spacing w:line="240" w:lineRule="atLeast"/>
              <w:ind w:left="-115" w:right="-115"/>
              <w:jc w:val="both"/>
            </w:pPr>
          </w:p>
        </w:tc>
        <w:tc>
          <w:tcPr>
            <w:tcW w:w="1080" w:type="dxa"/>
            <w:tcBorders>
              <w:bottom w:val="single" w:sz="4" w:space="0" w:color="auto"/>
            </w:tcBorders>
          </w:tcPr>
          <w:p w:rsidR="00B104E1" w:rsidRPr="002A50E6" w:rsidRDefault="00B104E1" w:rsidP="005E6ED6">
            <w:pPr>
              <w:tabs>
                <w:tab w:val="decimal" w:pos="862"/>
              </w:tabs>
              <w:spacing w:line="240" w:lineRule="atLeast"/>
              <w:ind w:left="-115" w:right="-115"/>
              <w:jc w:val="both"/>
              <w:rPr>
                <w:rFonts w:cs="Times New Roman"/>
                <w:lang w:val="en-US"/>
              </w:rPr>
            </w:pPr>
            <w:r>
              <w:rPr>
                <w:rFonts w:cs="Times New Roman"/>
              </w:rPr>
              <w:t>(320</w:t>
            </w:r>
            <w:r w:rsidRPr="000465FA">
              <w:rPr>
                <w:rFonts w:cs="Times New Roman"/>
              </w:rPr>
              <w:t>,000</w:t>
            </w:r>
            <w:r>
              <w:rPr>
                <w:rFonts w:cs="Times New Roman"/>
              </w:rPr>
              <w:t>)</w:t>
            </w:r>
          </w:p>
        </w:tc>
      </w:tr>
      <w:tr w:rsidR="00B104E1" w:rsidRPr="00363644" w:rsidTr="00955BFD">
        <w:tc>
          <w:tcPr>
            <w:tcW w:w="4050" w:type="dxa"/>
          </w:tcPr>
          <w:p w:rsidR="00B104E1" w:rsidRPr="00453442" w:rsidRDefault="00B104E1" w:rsidP="00B104E1">
            <w:pPr>
              <w:spacing w:line="240" w:lineRule="atLeast"/>
              <w:ind w:right="65"/>
              <w:jc w:val="both"/>
              <w:rPr>
                <w:b/>
                <w:bCs/>
              </w:rPr>
            </w:pPr>
            <w:r>
              <w:rPr>
                <w:b/>
                <w:bCs/>
              </w:rPr>
              <w:t>At 30 June</w:t>
            </w:r>
          </w:p>
        </w:tc>
        <w:tc>
          <w:tcPr>
            <w:tcW w:w="1170" w:type="dxa"/>
            <w:tcBorders>
              <w:top w:val="single" w:sz="4" w:space="0" w:color="auto"/>
              <w:bottom w:val="double" w:sz="4" w:space="0" w:color="auto"/>
            </w:tcBorders>
          </w:tcPr>
          <w:p w:rsidR="00B104E1" w:rsidRPr="00F3654A" w:rsidRDefault="00B104E1" w:rsidP="00B104E1">
            <w:pPr>
              <w:spacing w:line="240" w:lineRule="atLeast"/>
              <w:ind w:left="-115" w:right="-115"/>
              <w:jc w:val="center"/>
              <w:rPr>
                <w:b/>
                <w:bCs/>
              </w:rPr>
            </w:pPr>
            <w:r w:rsidRPr="00F3654A">
              <w:rPr>
                <w:b/>
                <w:bCs/>
              </w:rPr>
              <w:t>-</w:t>
            </w:r>
          </w:p>
        </w:tc>
        <w:tc>
          <w:tcPr>
            <w:tcW w:w="270" w:type="dxa"/>
          </w:tcPr>
          <w:p w:rsidR="00B104E1" w:rsidRPr="00F3654A" w:rsidRDefault="00B104E1" w:rsidP="00B104E1">
            <w:pPr>
              <w:spacing w:line="240" w:lineRule="atLeast"/>
              <w:ind w:left="-115" w:right="-115"/>
              <w:jc w:val="both"/>
              <w:rPr>
                <w:b/>
                <w:bCs/>
              </w:rPr>
            </w:pPr>
          </w:p>
        </w:tc>
        <w:tc>
          <w:tcPr>
            <w:tcW w:w="1170" w:type="dxa"/>
            <w:tcBorders>
              <w:top w:val="single" w:sz="4" w:space="0" w:color="auto"/>
              <w:bottom w:val="double" w:sz="4" w:space="0" w:color="auto"/>
            </w:tcBorders>
          </w:tcPr>
          <w:p w:rsidR="00B104E1" w:rsidRPr="00F3654A" w:rsidRDefault="00B104E1" w:rsidP="00B104E1">
            <w:pPr>
              <w:spacing w:line="240" w:lineRule="atLeast"/>
              <w:ind w:left="-115" w:right="-115"/>
              <w:jc w:val="center"/>
              <w:rPr>
                <w:b/>
                <w:bCs/>
              </w:rPr>
            </w:pPr>
            <w:r w:rsidRPr="00F3654A">
              <w:rPr>
                <w:b/>
                <w:bCs/>
              </w:rPr>
              <w:t>-</w:t>
            </w:r>
          </w:p>
        </w:tc>
        <w:tc>
          <w:tcPr>
            <w:tcW w:w="270" w:type="dxa"/>
          </w:tcPr>
          <w:p w:rsidR="00B104E1" w:rsidRPr="00F3654A" w:rsidRDefault="00B104E1" w:rsidP="00B104E1">
            <w:pPr>
              <w:spacing w:line="240" w:lineRule="atLeast"/>
              <w:ind w:left="-115" w:right="-115"/>
              <w:jc w:val="both"/>
              <w:rPr>
                <w:b/>
                <w:bCs/>
              </w:rPr>
            </w:pPr>
          </w:p>
        </w:tc>
        <w:tc>
          <w:tcPr>
            <w:tcW w:w="1080" w:type="dxa"/>
            <w:tcBorders>
              <w:top w:val="single" w:sz="4" w:space="0" w:color="auto"/>
              <w:bottom w:val="double" w:sz="4" w:space="0" w:color="auto"/>
            </w:tcBorders>
          </w:tcPr>
          <w:p w:rsidR="00B104E1" w:rsidRPr="002A50E6" w:rsidRDefault="00B104E1" w:rsidP="006A5AA5">
            <w:pPr>
              <w:tabs>
                <w:tab w:val="decimal" w:pos="867"/>
              </w:tabs>
              <w:spacing w:line="240" w:lineRule="atLeast"/>
              <w:ind w:left="-115" w:right="-115"/>
              <w:jc w:val="both"/>
              <w:rPr>
                <w:rFonts w:cs="Times New Roman"/>
                <w:b/>
                <w:bCs/>
                <w:lang w:val="en-US"/>
              </w:rPr>
            </w:pPr>
            <w:r>
              <w:rPr>
                <w:rFonts w:cs="Times New Roman"/>
                <w:b/>
                <w:bCs/>
                <w:lang w:val="en-US"/>
              </w:rPr>
              <w:t>43,873</w:t>
            </w:r>
          </w:p>
        </w:tc>
        <w:tc>
          <w:tcPr>
            <w:tcW w:w="270" w:type="dxa"/>
          </w:tcPr>
          <w:p w:rsidR="00B104E1" w:rsidRPr="009E0F98" w:rsidRDefault="00B104E1" w:rsidP="00B104E1">
            <w:pPr>
              <w:spacing w:line="240" w:lineRule="atLeast"/>
              <w:ind w:left="-115" w:right="-115"/>
              <w:jc w:val="both"/>
              <w:rPr>
                <w:b/>
                <w:bCs/>
              </w:rPr>
            </w:pPr>
          </w:p>
        </w:tc>
        <w:tc>
          <w:tcPr>
            <w:tcW w:w="1080" w:type="dxa"/>
            <w:tcBorders>
              <w:top w:val="single" w:sz="4" w:space="0" w:color="auto"/>
              <w:bottom w:val="double" w:sz="4" w:space="0" w:color="auto"/>
            </w:tcBorders>
          </w:tcPr>
          <w:p w:rsidR="00B104E1" w:rsidRPr="002A50E6" w:rsidRDefault="00B104E1" w:rsidP="005E6ED6">
            <w:pPr>
              <w:tabs>
                <w:tab w:val="decimal" w:pos="862"/>
              </w:tabs>
              <w:spacing w:line="240" w:lineRule="atLeast"/>
              <w:ind w:left="-115" w:right="-115"/>
              <w:jc w:val="both"/>
              <w:rPr>
                <w:rFonts w:cs="Times New Roman"/>
                <w:b/>
                <w:bCs/>
                <w:lang w:val="en-US"/>
              </w:rPr>
            </w:pPr>
            <w:r w:rsidRPr="000465FA">
              <w:rPr>
                <w:rFonts w:cs="Times New Roman"/>
                <w:b/>
                <w:bCs/>
                <w:lang w:val="en-US"/>
              </w:rPr>
              <w:t>55,000</w:t>
            </w:r>
          </w:p>
        </w:tc>
      </w:tr>
    </w:tbl>
    <w:p w:rsidR="00D378E9" w:rsidRDefault="00D378E9" w:rsidP="00786BC3">
      <w:pPr>
        <w:pStyle w:val="Bo-C1Content"/>
      </w:pPr>
    </w:p>
    <w:p w:rsidR="006A5AA5" w:rsidRDefault="006A5AA5">
      <w:pPr>
        <w:spacing w:line="240" w:lineRule="auto"/>
      </w:pPr>
      <w:r>
        <w:br w:type="page"/>
      </w:r>
    </w:p>
    <w:tbl>
      <w:tblPr>
        <w:tblW w:w="9286" w:type="dxa"/>
        <w:tblInd w:w="450" w:type="dxa"/>
        <w:tblLook w:val="04A0" w:firstRow="1" w:lastRow="0" w:firstColumn="1" w:lastColumn="0" w:noHBand="0" w:noVBand="1"/>
      </w:tblPr>
      <w:tblGrid>
        <w:gridCol w:w="4019"/>
        <w:gridCol w:w="1133"/>
        <w:gridCol w:w="236"/>
        <w:gridCol w:w="1135"/>
        <w:gridCol w:w="236"/>
        <w:gridCol w:w="1135"/>
        <w:gridCol w:w="236"/>
        <w:gridCol w:w="1156"/>
      </w:tblGrid>
      <w:tr w:rsidR="00786BC3" w:rsidRPr="00347BE4" w:rsidTr="003E5B77">
        <w:trPr>
          <w:tblHeader/>
        </w:trPr>
        <w:tc>
          <w:tcPr>
            <w:tcW w:w="4019" w:type="dxa"/>
          </w:tcPr>
          <w:p w:rsidR="00786BC3" w:rsidRPr="00453442" w:rsidRDefault="00733CBE" w:rsidP="00786BC3">
            <w:pPr>
              <w:tabs>
                <w:tab w:val="left" w:pos="270"/>
              </w:tabs>
              <w:spacing w:line="240" w:lineRule="atLeast"/>
              <w:ind w:left="270" w:right="-126" w:hanging="270"/>
            </w:pPr>
            <w:r>
              <w:lastRenderedPageBreak/>
              <w:br w:type="page"/>
            </w:r>
            <w:r w:rsidR="00786BC3">
              <w:br w:type="page"/>
            </w:r>
            <w:r w:rsidR="00786BC3">
              <w:rPr>
                <w:b/>
                <w:bCs/>
                <w:i/>
                <w:iCs/>
                <w:lang w:val="en-US"/>
              </w:rPr>
              <w:t>Payables and advances from related</w:t>
            </w:r>
            <w:r w:rsidR="00786BC3">
              <w:rPr>
                <w:b/>
                <w:bCs/>
                <w:i/>
                <w:iCs/>
                <w:spacing w:val="-2"/>
                <w:lang w:val="en-US"/>
              </w:rPr>
              <w:t xml:space="preserve"> par</w:t>
            </w:r>
            <w:r w:rsidR="00786BC3" w:rsidRPr="00AF7AA4">
              <w:rPr>
                <w:b/>
                <w:bCs/>
                <w:i/>
                <w:iCs/>
                <w:spacing w:val="-2"/>
                <w:lang w:val="en-US"/>
              </w:rPr>
              <w:t>t</w:t>
            </w:r>
            <w:r w:rsidR="00786BC3">
              <w:rPr>
                <w:b/>
                <w:bCs/>
                <w:i/>
                <w:iCs/>
                <w:spacing w:val="-2"/>
                <w:lang w:val="en-US"/>
              </w:rPr>
              <w:t>i</w:t>
            </w:r>
            <w:r w:rsidR="00786BC3" w:rsidRPr="00AF7AA4">
              <w:rPr>
                <w:b/>
                <w:bCs/>
                <w:i/>
                <w:iCs/>
                <w:spacing w:val="-2"/>
                <w:lang w:val="en-US"/>
              </w:rPr>
              <w:t>es</w:t>
            </w:r>
          </w:p>
        </w:tc>
        <w:tc>
          <w:tcPr>
            <w:tcW w:w="2504" w:type="dxa"/>
            <w:gridSpan w:val="3"/>
          </w:tcPr>
          <w:p w:rsidR="00786BC3" w:rsidRDefault="00786BC3" w:rsidP="00786BC3">
            <w:pPr>
              <w:spacing w:line="240" w:lineRule="atLeast"/>
              <w:ind w:left="-115" w:right="-115"/>
              <w:jc w:val="center"/>
              <w:rPr>
                <w:rFonts w:cs="Times New Roman"/>
                <w:b/>
                <w:bCs/>
                <w:lang w:val="en-US"/>
              </w:rPr>
            </w:pPr>
            <w:r w:rsidRPr="0045357E">
              <w:rPr>
                <w:rFonts w:cs="Times New Roman"/>
                <w:b/>
                <w:bCs/>
                <w:lang w:val="en-US"/>
              </w:rPr>
              <w:t>Consolidated</w:t>
            </w:r>
          </w:p>
          <w:p w:rsidR="00786BC3" w:rsidRPr="00453442" w:rsidRDefault="00786BC3" w:rsidP="00786BC3">
            <w:pPr>
              <w:spacing w:line="240" w:lineRule="atLeast"/>
              <w:ind w:left="-115" w:right="-115"/>
              <w:jc w:val="center"/>
            </w:pPr>
            <w:r w:rsidRPr="0045357E">
              <w:rPr>
                <w:rFonts w:cs="Times New Roman"/>
                <w:b/>
                <w:bCs/>
                <w:lang w:val="en-US"/>
              </w:rPr>
              <w:t>financial statements</w:t>
            </w:r>
          </w:p>
        </w:tc>
        <w:tc>
          <w:tcPr>
            <w:tcW w:w="236" w:type="dxa"/>
          </w:tcPr>
          <w:p w:rsidR="00786BC3" w:rsidRPr="00453442" w:rsidRDefault="00786BC3" w:rsidP="00786BC3">
            <w:pPr>
              <w:spacing w:line="240" w:lineRule="atLeast"/>
              <w:ind w:left="-115" w:right="-115"/>
              <w:jc w:val="both"/>
            </w:pPr>
          </w:p>
        </w:tc>
        <w:tc>
          <w:tcPr>
            <w:tcW w:w="2527" w:type="dxa"/>
            <w:gridSpan w:val="3"/>
          </w:tcPr>
          <w:p w:rsidR="00786BC3" w:rsidRDefault="00786BC3" w:rsidP="00786BC3">
            <w:pPr>
              <w:spacing w:line="240" w:lineRule="atLeast"/>
              <w:ind w:left="-115" w:right="-115"/>
              <w:jc w:val="center"/>
              <w:rPr>
                <w:rFonts w:cs="Times New Roman"/>
                <w:b/>
                <w:bCs/>
                <w:lang w:val="en-US"/>
              </w:rPr>
            </w:pPr>
            <w:r w:rsidRPr="0045357E">
              <w:rPr>
                <w:rFonts w:cs="Times New Roman"/>
                <w:b/>
                <w:bCs/>
                <w:lang w:val="en-US"/>
              </w:rPr>
              <w:t>Separate</w:t>
            </w:r>
          </w:p>
          <w:p w:rsidR="00786BC3" w:rsidRPr="00453442" w:rsidRDefault="00786BC3" w:rsidP="00786BC3">
            <w:pPr>
              <w:spacing w:line="240" w:lineRule="atLeast"/>
              <w:ind w:left="-115" w:right="-115"/>
              <w:jc w:val="center"/>
            </w:pPr>
            <w:r w:rsidRPr="0045357E">
              <w:rPr>
                <w:rFonts w:cs="Times New Roman"/>
                <w:b/>
                <w:bCs/>
                <w:lang w:val="en-US"/>
              </w:rPr>
              <w:t>financial statements</w:t>
            </w:r>
          </w:p>
        </w:tc>
      </w:tr>
      <w:tr w:rsidR="00D378E9" w:rsidRPr="00347BE4" w:rsidTr="003E5B77">
        <w:trPr>
          <w:tblHeader/>
        </w:trPr>
        <w:tc>
          <w:tcPr>
            <w:tcW w:w="4019" w:type="dxa"/>
          </w:tcPr>
          <w:p w:rsidR="00D378E9" w:rsidRPr="00453442" w:rsidRDefault="00D378E9" w:rsidP="00D378E9">
            <w:pPr>
              <w:spacing w:line="240" w:lineRule="atLeast"/>
              <w:ind w:right="65"/>
              <w:jc w:val="both"/>
            </w:pPr>
          </w:p>
        </w:tc>
        <w:tc>
          <w:tcPr>
            <w:tcW w:w="1133" w:type="dxa"/>
          </w:tcPr>
          <w:p w:rsidR="00D378E9" w:rsidRDefault="00D378E9" w:rsidP="00D378E9">
            <w:pPr>
              <w:spacing w:line="240" w:lineRule="exact"/>
              <w:ind w:left="-115" w:right="-115"/>
              <w:jc w:val="center"/>
            </w:pPr>
            <w:r>
              <w:t>30</w:t>
            </w:r>
          </w:p>
          <w:p w:rsidR="00D378E9" w:rsidRDefault="00D378E9" w:rsidP="00D378E9">
            <w:pPr>
              <w:spacing w:line="240" w:lineRule="exact"/>
              <w:ind w:left="-115" w:right="-115"/>
              <w:jc w:val="center"/>
            </w:pPr>
            <w:r>
              <w:t>June</w:t>
            </w:r>
          </w:p>
        </w:tc>
        <w:tc>
          <w:tcPr>
            <w:tcW w:w="236" w:type="dxa"/>
          </w:tcPr>
          <w:p w:rsidR="00D378E9" w:rsidRPr="00453442" w:rsidRDefault="00D378E9" w:rsidP="00D378E9">
            <w:pPr>
              <w:spacing w:line="240" w:lineRule="exact"/>
              <w:ind w:left="-115" w:right="-115"/>
              <w:jc w:val="both"/>
            </w:pPr>
          </w:p>
        </w:tc>
        <w:tc>
          <w:tcPr>
            <w:tcW w:w="1135" w:type="dxa"/>
          </w:tcPr>
          <w:p w:rsidR="00D378E9" w:rsidRDefault="00D378E9" w:rsidP="00D378E9">
            <w:pPr>
              <w:spacing w:line="240" w:lineRule="exact"/>
              <w:ind w:left="-115" w:right="-115"/>
              <w:jc w:val="center"/>
            </w:pPr>
            <w:r>
              <w:t>31 December</w:t>
            </w:r>
          </w:p>
        </w:tc>
        <w:tc>
          <w:tcPr>
            <w:tcW w:w="236" w:type="dxa"/>
          </w:tcPr>
          <w:p w:rsidR="00D378E9" w:rsidRPr="00453442" w:rsidRDefault="00D378E9" w:rsidP="00D378E9">
            <w:pPr>
              <w:spacing w:line="240" w:lineRule="atLeast"/>
              <w:ind w:left="-115" w:right="-115"/>
              <w:jc w:val="both"/>
            </w:pPr>
          </w:p>
        </w:tc>
        <w:tc>
          <w:tcPr>
            <w:tcW w:w="1135" w:type="dxa"/>
          </w:tcPr>
          <w:p w:rsidR="00D378E9" w:rsidRDefault="00D378E9" w:rsidP="00D378E9">
            <w:pPr>
              <w:spacing w:line="240" w:lineRule="exact"/>
              <w:ind w:left="-115" w:right="-115"/>
              <w:jc w:val="center"/>
            </w:pPr>
            <w:r>
              <w:t>30</w:t>
            </w:r>
          </w:p>
          <w:p w:rsidR="00D378E9" w:rsidRDefault="00D378E9" w:rsidP="00D378E9">
            <w:pPr>
              <w:spacing w:line="240" w:lineRule="exact"/>
              <w:ind w:left="-115" w:right="-115"/>
              <w:jc w:val="center"/>
            </w:pPr>
            <w:r>
              <w:t>June</w:t>
            </w:r>
          </w:p>
        </w:tc>
        <w:tc>
          <w:tcPr>
            <w:tcW w:w="236" w:type="dxa"/>
          </w:tcPr>
          <w:p w:rsidR="00D378E9" w:rsidRPr="00453442" w:rsidRDefault="00D378E9" w:rsidP="00D378E9">
            <w:pPr>
              <w:spacing w:line="240" w:lineRule="exact"/>
              <w:ind w:left="-115" w:right="-115"/>
              <w:jc w:val="both"/>
            </w:pPr>
          </w:p>
        </w:tc>
        <w:tc>
          <w:tcPr>
            <w:tcW w:w="1156" w:type="dxa"/>
          </w:tcPr>
          <w:p w:rsidR="00D378E9" w:rsidRDefault="00D378E9" w:rsidP="00D378E9">
            <w:pPr>
              <w:spacing w:line="240" w:lineRule="exact"/>
              <w:ind w:left="-115" w:right="-115"/>
              <w:jc w:val="center"/>
            </w:pPr>
            <w:r>
              <w:t>31 December</w:t>
            </w:r>
          </w:p>
        </w:tc>
      </w:tr>
      <w:tr w:rsidR="00D378E9" w:rsidRPr="00347BE4" w:rsidTr="003E5B77">
        <w:trPr>
          <w:tblHeader/>
        </w:trPr>
        <w:tc>
          <w:tcPr>
            <w:tcW w:w="4019" w:type="dxa"/>
          </w:tcPr>
          <w:p w:rsidR="00D378E9" w:rsidRPr="00453442" w:rsidRDefault="00D378E9" w:rsidP="00D378E9">
            <w:pPr>
              <w:spacing w:line="240" w:lineRule="atLeast"/>
              <w:ind w:right="65"/>
              <w:jc w:val="both"/>
            </w:pPr>
          </w:p>
        </w:tc>
        <w:tc>
          <w:tcPr>
            <w:tcW w:w="1133" w:type="dxa"/>
          </w:tcPr>
          <w:p w:rsidR="00D378E9" w:rsidRPr="00453442" w:rsidRDefault="00D378E9" w:rsidP="00D378E9">
            <w:pPr>
              <w:spacing w:line="240" w:lineRule="exact"/>
              <w:ind w:left="-115" w:right="-115"/>
              <w:jc w:val="center"/>
            </w:pPr>
            <w:r>
              <w:t>2019</w:t>
            </w:r>
          </w:p>
        </w:tc>
        <w:tc>
          <w:tcPr>
            <w:tcW w:w="236" w:type="dxa"/>
          </w:tcPr>
          <w:p w:rsidR="00D378E9" w:rsidRPr="00453442" w:rsidRDefault="00D378E9" w:rsidP="00D378E9">
            <w:pPr>
              <w:spacing w:line="240" w:lineRule="exact"/>
              <w:ind w:left="-115" w:right="-115"/>
              <w:jc w:val="both"/>
            </w:pPr>
          </w:p>
        </w:tc>
        <w:tc>
          <w:tcPr>
            <w:tcW w:w="1135" w:type="dxa"/>
          </w:tcPr>
          <w:p w:rsidR="00D378E9" w:rsidRPr="00453442" w:rsidRDefault="00D378E9" w:rsidP="00D378E9">
            <w:pPr>
              <w:spacing w:line="240" w:lineRule="exact"/>
              <w:ind w:left="-115" w:right="-115"/>
              <w:jc w:val="center"/>
            </w:pPr>
            <w:r>
              <w:t>2018</w:t>
            </w:r>
          </w:p>
        </w:tc>
        <w:tc>
          <w:tcPr>
            <w:tcW w:w="236" w:type="dxa"/>
          </w:tcPr>
          <w:p w:rsidR="00D378E9" w:rsidRPr="00453442" w:rsidRDefault="00D378E9" w:rsidP="00D378E9">
            <w:pPr>
              <w:spacing w:line="240" w:lineRule="atLeast"/>
              <w:ind w:left="-115" w:right="-115"/>
              <w:jc w:val="both"/>
            </w:pPr>
          </w:p>
        </w:tc>
        <w:tc>
          <w:tcPr>
            <w:tcW w:w="1135" w:type="dxa"/>
          </w:tcPr>
          <w:p w:rsidR="00D378E9" w:rsidRPr="00453442" w:rsidRDefault="00D378E9" w:rsidP="00D378E9">
            <w:pPr>
              <w:spacing w:line="240" w:lineRule="exact"/>
              <w:ind w:left="-115" w:right="-115"/>
              <w:jc w:val="center"/>
            </w:pPr>
            <w:r>
              <w:t>2019</w:t>
            </w:r>
          </w:p>
        </w:tc>
        <w:tc>
          <w:tcPr>
            <w:tcW w:w="236" w:type="dxa"/>
          </w:tcPr>
          <w:p w:rsidR="00D378E9" w:rsidRPr="00453442" w:rsidRDefault="00D378E9" w:rsidP="00D378E9">
            <w:pPr>
              <w:spacing w:line="240" w:lineRule="exact"/>
              <w:ind w:left="-115" w:right="-115"/>
              <w:jc w:val="both"/>
            </w:pPr>
          </w:p>
        </w:tc>
        <w:tc>
          <w:tcPr>
            <w:tcW w:w="1156" w:type="dxa"/>
          </w:tcPr>
          <w:p w:rsidR="00D378E9" w:rsidRPr="00453442" w:rsidRDefault="00D378E9" w:rsidP="00D378E9">
            <w:pPr>
              <w:spacing w:line="240" w:lineRule="exact"/>
              <w:ind w:left="-115" w:right="-115"/>
              <w:jc w:val="center"/>
            </w:pPr>
            <w:r>
              <w:t>2018</w:t>
            </w:r>
          </w:p>
        </w:tc>
      </w:tr>
      <w:tr w:rsidR="00D378E9" w:rsidRPr="00347BE4" w:rsidTr="003E5B77">
        <w:trPr>
          <w:tblHeader/>
        </w:trPr>
        <w:tc>
          <w:tcPr>
            <w:tcW w:w="4019" w:type="dxa"/>
          </w:tcPr>
          <w:p w:rsidR="00D378E9" w:rsidRPr="00453442" w:rsidRDefault="00D378E9" w:rsidP="00D378E9">
            <w:pPr>
              <w:spacing w:line="240" w:lineRule="atLeast"/>
              <w:ind w:right="65"/>
              <w:jc w:val="both"/>
            </w:pPr>
          </w:p>
        </w:tc>
        <w:tc>
          <w:tcPr>
            <w:tcW w:w="5267" w:type="dxa"/>
            <w:gridSpan w:val="7"/>
          </w:tcPr>
          <w:p w:rsidR="00D378E9" w:rsidRPr="00453442" w:rsidRDefault="00D378E9" w:rsidP="00D378E9">
            <w:pPr>
              <w:spacing w:line="240" w:lineRule="atLeast"/>
              <w:ind w:left="-115" w:right="-115"/>
              <w:jc w:val="center"/>
              <w:rPr>
                <w:i/>
                <w:iCs/>
              </w:rPr>
            </w:pPr>
            <w:r>
              <w:rPr>
                <w:i/>
                <w:iCs/>
              </w:rPr>
              <w:t>(in thousand Baht)</w:t>
            </w:r>
          </w:p>
        </w:tc>
      </w:tr>
      <w:tr w:rsidR="00D378E9" w:rsidRPr="00347BE4" w:rsidTr="003E5B77">
        <w:tc>
          <w:tcPr>
            <w:tcW w:w="4019" w:type="dxa"/>
            <w:vAlign w:val="center"/>
          </w:tcPr>
          <w:p w:rsidR="00D378E9" w:rsidRPr="005D698C" w:rsidRDefault="00D378E9" w:rsidP="00D378E9">
            <w:pPr>
              <w:tabs>
                <w:tab w:val="left" w:pos="1260"/>
              </w:tabs>
              <w:spacing w:line="240" w:lineRule="atLeast"/>
              <w:rPr>
                <w:b/>
                <w:bCs/>
                <w:lang w:val="en-US"/>
              </w:rPr>
            </w:pPr>
            <w:r w:rsidRPr="005D698C">
              <w:rPr>
                <w:b/>
                <w:bCs/>
                <w:lang w:val="en-US"/>
              </w:rPr>
              <w:t>Subsidiaries</w:t>
            </w:r>
          </w:p>
        </w:tc>
        <w:tc>
          <w:tcPr>
            <w:tcW w:w="1133" w:type="dxa"/>
          </w:tcPr>
          <w:p w:rsidR="00D378E9" w:rsidRPr="00453442" w:rsidRDefault="00D378E9" w:rsidP="00D378E9">
            <w:pPr>
              <w:tabs>
                <w:tab w:val="decimal" w:pos="918"/>
              </w:tabs>
              <w:spacing w:line="240" w:lineRule="atLeast"/>
              <w:ind w:left="-115" w:right="-115"/>
              <w:jc w:val="both"/>
            </w:pPr>
          </w:p>
        </w:tc>
        <w:tc>
          <w:tcPr>
            <w:tcW w:w="236" w:type="dxa"/>
          </w:tcPr>
          <w:p w:rsidR="00D378E9" w:rsidRPr="00453442" w:rsidRDefault="00D378E9" w:rsidP="00D378E9">
            <w:pPr>
              <w:spacing w:line="240" w:lineRule="atLeast"/>
              <w:ind w:left="-115" w:right="-115"/>
              <w:jc w:val="both"/>
            </w:pPr>
          </w:p>
        </w:tc>
        <w:tc>
          <w:tcPr>
            <w:tcW w:w="1135" w:type="dxa"/>
          </w:tcPr>
          <w:p w:rsidR="00D378E9" w:rsidRPr="00453442" w:rsidRDefault="00D378E9" w:rsidP="00D378E9">
            <w:pPr>
              <w:tabs>
                <w:tab w:val="decimal" w:pos="864"/>
              </w:tabs>
              <w:spacing w:line="240" w:lineRule="atLeast"/>
              <w:ind w:left="-115" w:right="-115"/>
              <w:jc w:val="both"/>
            </w:pPr>
          </w:p>
        </w:tc>
        <w:tc>
          <w:tcPr>
            <w:tcW w:w="236" w:type="dxa"/>
          </w:tcPr>
          <w:p w:rsidR="00D378E9" w:rsidRPr="00453442" w:rsidRDefault="00D378E9" w:rsidP="00D378E9">
            <w:pPr>
              <w:spacing w:line="240" w:lineRule="atLeast"/>
              <w:ind w:left="-115" w:right="-115"/>
              <w:jc w:val="both"/>
            </w:pPr>
          </w:p>
        </w:tc>
        <w:tc>
          <w:tcPr>
            <w:tcW w:w="1135" w:type="dxa"/>
          </w:tcPr>
          <w:p w:rsidR="00D378E9" w:rsidRPr="00453442" w:rsidRDefault="00D378E9" w:rsidP="00D378E9">
            <w:pPr>
              <w:tabs>
                <w:tab w:val="decimal" w:pos="918"/>
              </w:tabs>
              <w:spacing w:line="240" w:lineRule="atLeast"/>
              <w:ind w:left="-115" w:right="-115"/>
              <w:jc w:val="both"/>
            </w:pPr>
          </w:p>
        </w:tc>
        <w:tc>
          <w:tcPr>
            <w:tcW w:w="236" w:type="dxa"/>
          </w:tcPr>
          <w:p w:rsidR="00D378E9" w:rsidRPr="00453442" w:rsidRDefault="00D378E9" w:rsidP="00D378E9">
            <w:pPr>
              <w:spacing w:line="240" w:lineRule="atLeast"/>
              <w:ind w:left="-115" w:right="-115"/>
              <w:jc w:val="both"/>
            </w:pPr>
          </w:p>
        </w:tc>
        <w:tc>
          <w:tcPr>
            <w:tcW w:w="1156" w:type="dxa"/>
          </w:tcPr>
          <w:p w:rsidR="00D378E9" w:rsidRPr="00453442" w:rsidRDefault="00D378E9" w:rsidP="00D378E9">
            <w:pPr>
              <w:tabs>
                <w:tab w:val="decimal" w:pos="918"/>
              </w:tabs>
              <w:spacing w:line="240" w:lineRule="atLeast"/>
              <w:ind w:left="-115" w:right="-115"/>
              <w:jc w:val="both"/>
            </w:pPr>
          </w:p>
        </w:tc>
      </w:tr>
      <w:tr w:rsidR="003E5B77" w:rsidRPr="00347BE4" w:rsidTr="003E5B77">
        <w:tc>
          <w:tcPr>
            <w:tcW w:w="4019" w:type="dxa"/>
            <w:vAlign w:val="center"/>
          </w:tcPr>
          <w:p w:rsidR="003E5B77" w:rsidRPr="005D698C" w:rsidRDefault="003E5B77" w:rsidP="003E5B77">
            <w:pPr>
              <w:tabs>
                <w:tab w:val="left" w:pos="1260"/>
              </w:tabs>
              <w:spacing w:line="240" w:lineRule="atLeast"/>
              <w:rPr>
                <w:b/>
                <w:bCs/>
                <w:lang w:val="en-US"/>
              </w:rPr>
            </w:pPr>
            <w:r w:rsidRPr="005D698C">
              <w:rPr>
                <w:lang w:val="en-US"/>
              </w:rPr>
              <w:t>TPI Concrete Co., Ltd.</w:t>
            </w:r>
          </w:p>
        </w:tc>
        <w:tc>
          <w:tcPr>
            <w:tcW w:w="1133" w:type="dxa"/>
            <w:shd w:val="clear" w:color="auto" w:fill="auto"/>
          </w:tcPr>
          <w:p w:rsidR="003E5B77" w:rsidRPr="00453442" w:rsidRDefault="003E5B77" w:rsidP="003E5B77">
            <w:pPr>
              <w:spacing w:line="240" w:lineRule="atLeast"/>
              <w:ind w:left="-115" w:right="-115"/>
              <w:jc w:val="center"/>
            </w:pPr>
            <w:r>
              <w:t>-</w:t>
            </w:r>
          </w:p>
        </w:tc>
        <w:tc>
          <w:tcPr>
            <w:tcW w:w="236" w:type="dxa"/>
          </w:tcPr>
          <w:p w:rsidR="003E5B77" w:rsidRPr="00453442" w:rsidRDefault="003E5B77" w:rsidP="003E5B77">
            <w:pPr>
              <w:spacing w:line="240" w:lineRule="atLeast"/>
              <w:ind w:left="-115" w:right="-115"/>
              <w:jc w:val="both"/>
            </w:pPr>
          </w:p>
        </w:tc>
        <w:tc>
          <w:tcPr>
            <w:tcW w:w="1135" w:type="dxa"/>
          </w:tcPr>
          <w:p w:rsidR="003E5B77" w:rsidRPr="00453442" w:rsidRDefault="003E5B77" w:rsidP="003E5B77">
            <w:pPr>
              <w:spacing w:line="240" w:lineRule="atLeast"/>
              <w:ind w:left="-115" w:right="-115"/>
              <w:jc w:val="center"/>
            </w:pPr>
            <w:r>
              <w:t>-</w:t>
            </w:r>
          </w:p>
        </w:tc>
        <w:tc>
          <w:tcPr>
            <w:tcW w:w="236" w:type="dxa"/>
          </w:tcPr>
          <w:p w:rsidR="003E5B77" w:rsidRPr="00453442" w:rsidRDefault="003E5B77" w:rsidP="003E5B77">
            <w:pPr>
              <w:spacing w:line="240" w:lineRule="atLeast"/>
              <w:ind w:left="-115" w:right="-115"/>
              <w:jc w:val="both"/>
            </w:pPr>
          </w:p>
        </w:tc>
        <w:tc>
          <w:tcPr>
            <w:tcW w:w="1135" w:type="dxa"/>
            <w:shd w:val="clear" w:color="auto" w:fill="auto"/>
            <w:vAlign w:val="bottom"/>
          </w:tcPr>
          <w:p w:rsidR="003E5B77" w:rsidRPr="000F612D" w:rsidRDefault="003E5B77" w:rsidP="003E5B77">
            <w:pPr>
              <w:tabs>
                <w:tab w:val="decimal" w:pos="870"/>
              </w:tabs>
              <w:spacing w:line="240" w:lineRule="atLeast"/>
              <w:ind w:left="-115" w:right="-115"/>
              <w:jc w:val="both"/>
            </w:pPr>
            <w:r>
              <w:t>2,251</w:t>
            </w:r>
          </w:p>
        </w:tc>
        <w:tc>
          <w:tcPr>
            <w:tcW w:w="236" w:type="dxa"/>
          </w:tcPr>
          <w:p w:rsidR="003E5B77" w:rsidRPr="00453442" w:rsidRDefault="003E5B77" w:rsidP="003E5B77">
            <w:pPr>
              <w:spacing w:line="240" w:lineRule="atLeast"/>
              <w:ind w:left="-115" w:right="-115"/>
              <w:jc w:val="both"/>
            </w:pPr>
          </w:p>
        </w:tc>
        <w:tc>
          <w:tcPr>
            <w:tcW w:w="1156" w:type="dxa"/>
            <w:vAlign w:val="bottom"/>
          </w:tcPr>
          <w:p w:rsidR="003E5B77" w:rsidRPr="00AF1F1D" w:rsidRDefault="003E5B77" w:rsidP="003E5B77">
            <w:pPr>
              <w:tabs>
                <w:tab w:val="decimal" w:pos="940"/>
              </w:tabs>
              <w:spacing w:line="240" w:lineRule="atLeast"/>
              <w:ind w:left="-115" w:right="-115"/>
              <w:jc w:val="both"/>
            </w:pPr>
            <w:r>
              <w:t>1,755</w:t>
            </w:r>
          </w:p>
        </w:tc>
      </w:tr>
      <w:tr w:rsidR="003E5B77" w:rsidRPr="00347BE4" w:rsidTr="003E5B77">
        <w:tc>
          <w:tcPr>
            <w:tcW w:w="4019" w:type="dxa"/>
            <w:vAlign w:val="center"/>
          </w:tcPr>
          <w:p w:rsidR="003E5B77" w:rsidRPr="005D698C" w:rsidRDefault="003E5B77" w:rsidP="003E5B77">
            <w:pPr>
              <w:tabs>
                <w:tab w:val="left" w:pos="1260"/>
              </w:tabs>
              <w:spacing w:line="240" w:lineRule="atLeast"/>
              <w:rPr>
                <w:lang w:val="en-US"/>
              </w:rPr>
            </w:pPr>
            <w:r w:rsidRPr="005D698C">
              <w:rPr>
                <w:lang w:val="en-US"/>
              </w:rPr>
              <w:t xml:space="preserve">TPI </w:t>
            </w:r>
            <w:proofErr w:type="spellStart"/>
            <w:r w:rsidRPr="005D698C">
              <w:rPr>
                <w:lang w:val="en-US"/>
              </w:rPr>
              <w:t>Polene</w:t>
            </w:r>
            <w:proofErr w:type="spellEnd"/>
            <w:r w:rsidRPr="005D698C">
              <w:rPr>
                <w:lang w:val="en-US"/>
              </w:rPr>
              <w:t xml:space="preserve"> Power </w:t>
            </w:r>
            <w:r>
              <w:rPr>
                <w:lang w:val="en-US"/>
              </w:rPr>
              <w:t xml:space="preserve">Public </w:t>
            </w:r>
            <w:r w:rsidRPr="005D698C">
              <w:rPr>
                <w:lang w:val="en-US"/>
              </w:rPr>
              <w:t>Co., Ltd.</w:t>
            </w:r>
          </w:p>
        </w:tc>
        <w:tc>
          <w:tcPr>
            <w:tcW w:w="1133" w:type="dxa"/>
            <w:shd w:val="clear" w:color="auto" w:fill="auto"/>
          </w:tcPr>
          <w:p w:rsidR="003E5B77" w:rsidRPr="00453442" w:rsidRDefault="003E5B77" w:rsidP="003E5B77">
            <w:pPr>
              <w:spacing w:line="240" w:lineRule="atLeast"/>
              <w:ind w:left="-115" w:right="-115"/>
              <w:jc w:val="center"/>
            </w:pPr>
            <w:r>
              <w:t>-</w:t>
            </w:r>
          </w:p>
        </w:tc>
        <w:tc>
          <w:tcPr>
            <w:tcW w:w="236" w:type="dxa"/>
          </w:tcPr>
          <w:p w:rsidR="003E5B77" w:rsidRPr="00453442" w:rsidRDefault="003E5B77" w:rsidP="003E5B77">
            <w:pPr>
              <w:spacing w:line="240" w:lineRule="atLeast"/>
              <w:ind w:left="-115" w:right="-115"/>
              <w:jc w:val="both"/>
            </w:pPr>
          </w:p>
        </w:tc>
        <w:tc>
          <w:tcPr>
            <w:tcW w:w="1135" w:type="dxa"/>
          </w:tcPr>
          <w:p w:rsidR="003E5B77" w:rsidRPr="00453442" w:rsidRDefault="003E5B77" w:rsidP="003E5B77">
            <w:pPr>
              <w:spacing w:line="240" w:lineRule="atLeast"/>
              <w:ind w:left="-115" w:right="-115"/>
              <w:jc w:val="center"/>
            </w:pPr>
            <w:r>
              <w:t>-</w:t>
            </w:r>
          </w:p>
        </w:tc>
        <w:tc>
          <w:tcPr>
            <w:tcW w:w="236" w:type="dxa"/>
          </w:tcPr>
          <w:p w:rsidR="003E5B77" w:rsidRPr="00453442" w:rsidRDefault="003E5B77" w:rsidP="003E5B77">
            <w:pPr>
              <w:spacing w:line="240" w:lineRule="atLeast"/>
              <w:ind w:left="-115" w:right="-115"/>
              <w:jc w:val="both"/>
            </w:pPr>
          </w:p>
        </w:tc>
        <w:tc>
          <w:tcPr>
            <w:tcW w:w="1135" w:type="dxa"/>
            <w:shd w:val="clear" w:color="auto" w:fill="auto"/>
            <w:vAlign w:val="bottom"/>
          </w:tcPr>
          <w:p w:rsidR="003E5B77" w:rsidRPr="000F612D" w:rsidRDefault="003E5B77" w:rsidP="003E5B77">
            <w:pPr>
              <w:tabs>
                <w:tab w:val="decimal" w:pos="870"/>
              </w:tabs>
              <w:spacing w:line="240" w:lineRule="atLeast"/>
              <w:ind w:left="-115" w:right="-115"/>
              <w:jc w:val="both"/>
            </w:pPr>
            <w:r>
              <w:t>567,897</w:t>
            </w:r>
          </w:p>
        </w:tc>
        <w:tc>
          <w:tcPr>
            <w:tcW w:w="236" w:type="dxa"/>
          </w:tcPr>
          <w:p w:rsidR="003E5B77" w:rsidRPr="00453442" w:rsidRDefault="003E5B77" w:rsidP="003E5B77">
            <w:pPr>
              <w:spacing w:line="240" w:lineRule="atLeast"/>
              <w:ind w:left="-115" w:right="-115"/>
              <w:jc w:val="both"/>
            </w:pPr>
          </w:p>
        </w:tc>
        <w:tc>
          <w:tcPr>
            <w:tcW w:w="1156" w:type="dxa"/>
            <w:vAlign w:val="bottom"/>
          </w:tcPr>
          <w:p w:rsidR="003E5B77" w:rsidRPr="00AF1F1D" w:rsidRDefault="003E5B77" w:rsidP="003E5B77">
            <w:pPr>
              <w:tabs>
                <w:tab w:val="decimal" w:pos="940"/>
              </w:tabs>
              <w:spacing w:line="240" w:lineRule="atLeast"/>
              <w:ind w:left="-115" w:right="-115"/>
              <w:jc w:val="both"/>
            </w:pPr>
            <w:r>
              <w:t>249,296</w:t>
            </w:r>
          </w:p>
        </w:tc>
      </w:tr>
      <w:tr w:rsidR="003E5B77" w:rsidRPr="00347BE4" w:rsidTr="003E5B77">
        <w:tc>
          <w:tcPr>
            <w:tcW w:w="4019" w:type="dxa"/>
            <w:vAlign w:val="center"/>
          </w:tcPr>
          <w:p w:rsidR="003E5B77" w:rsidRPr="005D698C" w:rsidRDefault="003E5B77" w:rsidP="003E5B77">
            <w:pPr>
              <w:tabs>
                <w:tab w:val="left" w:pos="1260"/>
              </w:tabs>
              <w:spacing w:line="240" w:lineRule="atLeast"/>
              <w:rPr>
                <w:lang w:val="en-US"/>
              </w:rPr>
            </w:pPr>
            <w:r w:rsidRPr="005D698C">
              <w:rPr>
                <w:lang w:val="en-US"/>
              </w:rPr>
              <w:t>TPI All Seasons Co., Ltd.</w:t>
            </w:r>
          </w:p>
        </w:tc>
        <w:tc>
          <w:tcPr>
            <w:tcW w:w="1133" w:type="dxa"/>
            <w:shd w:val="clear" w:color="auto" w:fill="auto"/>
          </w:tcPr>
          <w:p w:rsidR="003E5B77" w:rsidRPr="00453442" w:rsidRDefault="003E5B77" w:rsidP="003E5B77">
            <w:pPr>
              <w:spacing w:line="240" w:lineRule="atLeast"/>
              <w:ind w:left="-115" w:right="-115"/>
              <w:jc w:val="center"/>
            </w:pPr>
            <w:r>
              <w:t>-</w:t>
            </w:r>
          </w:p>
        </w:tc>
        <w:tc>
          <w:tcPr>
            <w:tcW w:w="236" w:type="dxa"/>
          </w:tcPr>
          <w:p w:rsidR="003E5B77" w:rsidRPr="00453442" w:rsidRDefault="003E5B77" w:rsidP="003E5B77">
            <w:pPr>
              <w:spacing w:line="240" w:lineRule="atLeast"/>
              <w:ind w:left="-115" w:right="-115"/>
              <w:jc w:val="both"/>
            </w:pPr>
          </w:p>
        </w:tc>
        <w:tc>
          <w:tcPr>
            <w:tcW w:w="1135" w:type="dxa"/>
          </w:tcPr>
          <w:p w:rsidR="003E5B77" w:rsidRPr="00453442" w:rsidRDefault="003E5B77" w:rsidP="003E5B77">
            <w:pPr>
              <w:spacing w:line="240" w:lineRule="atLeast"/>
              <w:ind w:left="-115" w:right="-115"/>
              <w:jc w:val="center"/>
            </w:pPr>
            <w:r>
              <w:t>-</w:t>
            </w:r>
          </w:p>
        </w:tc>
        <w:tc>
          <w:tcPr>
            <w:tcW w:w="236" w:type="dxa"/>
          </w:tcPr>
          <w:p w:rsidR="003E5B77" w:rsidRPr="00453442" w:rsidRDefault="003E5B77" w:rsidP="003E5B77">
            <w:pPr>
              <w:spacing w:line="240" w:lineRule="atLeast"/>
              <w:ind w:left="-115" w:right="-115"/>
              <w:jc w:val="both"/>
            </w:pPr>
          </w:p>
        </w:tc>
        <w:tc>
          <w:tcPr>
            <w:tcW w:w="1135" w:type="dxa"/>
            <w:shd w:val="clear" w:color="auto" w:fill="auto"/>
            <w:vAlign w:val="bottom"/>
          </w:tcPr>
          <w:p w:rsidR="003E5B77" w:rsidRPr="000F612D" w:rsidRDefault="003E5B77" w:rsidP="003E5B77">
            <w:pPr>
              <w:tabs>
                <w:tab w:val="decimal" w:pos="870"/>
              </w:tabs>
              <w:spacing w:line="240" w:lineRule="atLeast"/>
              <w:ind w:left="-115" w:right="-115"/>
              <w:jc w:val="both"/>
            </w:pPr>
            <w:r>
              <w:t>2,141</w:t>
            </w:r>
          </w:p>
        </w:tc>
        <w:tc>
          <w:tcPr>
            <w:tcW w:w="236" w:type="dxa"/>
          </w:tcPr>
          <w:p w:rsidR="003E5B77" w:rsidRPr="00453442" w:rsidRDefault="003E5B77" w:rsidP="003E5B77">
            <w:pPr>
              <w:spacing w:line="240" w:lineRule="atLeast"/>
              <w:ind w:left="-115" w:right="-115"/>
              <w:jc w:val="both"/>
            </w:pPr>
          </w:p>
        </w:tc>
        <w:tc>
          <w:tcPr>
            <w:tcW w:w="1156" w:type="dxa"/>
            <w:vAlign w:val="bottom"/>
          </w:tcPr>
          <w:p w:rsidR="003E5B77" w:rsidRPr="00AF1F1D" w:rsidRDefault="003E5B77" w:rsidP="003E5B77">
            <w:pPr>
              <w:tabs>
                <w:tab w:val="decimal" w:pos="940"/>
              </w:tabs>
              <w:spacing w:line="240" w:lineRule="atLeast"/>
              <w:ind w:left="-115" w:right="-115"/>
              <w:jc w:val="both"/>
            </w:pPr>
            <w:r>
              <w:t>2,140</w:t>
            </w:r>
          </w:p>
        </w:tc>
      </w:tr>
      <w:tr w:rsidR="003E5B77" w:rsidRPr="00347BE4" w:rsidTr="003E5B77">
        <w:tc>
          <w:tcPr>
            <w:tcW w:w="4019" w:type="dxa"/>
          </w:tcPr>
          <w:p w:rsidR="003E5B77" w:rsidRPr="005D698C" w:rsidRDefault="003E5B77" w:rsidP="003E5B77">
            <w:pPr>
              <w:tabs>
                <w:tab w:val="left" w:pos="540"/>
              </w:tabs>
              <w:spacing w:line="240" w:lineRule="atLeast"/>
              <w:rPr>
                <w:lang w:val="en-US"/>
              </w:rPr>
            </w:pPr>
            <w:proofErr w:type="spellStart"/>
            <w:r w:rsidRPr="005D698C">
              <w:rPr>
                <w:lang w:val="en-US"/>
              </w:rPr>
              <w:t>Polene</w:t>
            </w:r>
            <w:proofErr w:type="spellEnd"/>
            <w:r w:rsidRPr="005D698C">
              <w:rPr>
                <w:lang w:val="en-US"/>
              </w:rPr>
              <w:t xml:space="preserve"> Plastic Co., Ltd.</w:t>
            </w:r>
          </w:p>
        </w:tc>
        <w:tc>
          <w:tcPr>
            <w:tcW w:w="1133" w:type="dxa"/>
            <w:shd w:val="clear" w:color="auto" w:fill="auto"/>
          </w:tcPr>
          <w:p w:rsidR="003E5B77" w:rsidRPr="00453442" w:rsidRDefault="003E5B77" w:rsidP="003E5B77">
            <w:pPr>
              <w:spacing w:line="240" w:lineRule="atLeast"/>
              <w:ind w:left="-115" w:right="-115"/>
              <w:jc w:val="center"/>
            </w:pPr>
            <w:r>
              <w:t>-</w:t>
            </w:r>
          </w:p>
        </w:tc>
        <w:tc>
          <w:tcPr>
            <w:tcW w:w="236" w:type="dxa"/>
          </w:tcPr>
          <w:p w:rsidR="003E5B77" w:rsidRPr="00453442" w:rsidRDefault="003E5B77" w:rsidP="003E5B77">
            <w:pPr>
              <w:spacing w:line="240" w:lineRule="atLeast"/>
              <w:ind w:left="-115" w:right="-115"/>
              <w:jc w:val="both"/>
            </w:pPr>
          </w:p>
        </w:tc>
        <w:tc>
          <w:tcPr>
            <w:tcW w:w="1135" w:type="dxa"/>
          </w:tcPr>
          <w:p w:rsidR="003E5B77" w:rsidRPr="00453442" w:rsidRDefault="003E5B77" w:rsidP="003E5B77">
            <w:pPr>
              <w:spacing w:line="240" w:lineRule="atLeast"/>
              <w:ind w:left="-115" w:right="-115"/>
              <w:jc w:val="center"/>
            </w:pPr>
            <w:r>
              <w:t>-</w:t>
            </w:r>
          </w:p>
        </w:tc>
        <w:tc>
          <w:tcPr>
            <w:tcW w:w="236" w:type="dxa"/>
          </w:tcPr>
          <w:p w:rsidR="003E5B77" w:rsidRPr="00453442" w:rsidRDefault="003E5B77" w:rsidP="003E5B77">
            <w:pPr>
              <w:spacing w:line="240" w:lineRule="atLeast"/>
              <w:ind w:left="-115" w:right="-115"/>
              <w:jc w:val="both"/>
            </w:pPr>
          </w:p>
        </w:tc>
        <w:tc>
          <w:tcPr>
            <w:tcW w:w="1135" w:type="dxa"/>
            <w:shd w:val="clear" w:color="auto" w:fill="auto"/>
            <w:vAlign w:val="bottom"/>
          </w:tcPr>
          <w:p w:rsidR="003E5B77" w:rsidRPr="000F612D" w:rsidRDefault="003E5B77" w:rsidP="003E5B77">
            <w:pPr>
              <w:tabs>
                <w:tab w:val="decimal" w:pos="870"/>
              </w:tabs>
              <w:spacing w:line="240" w:lineRule="atLeast"/>
              <w:ind w:left="-115" w:right="-115"/>
              <w:jc w:val="both"/>
            </w:pPr>
            <w:r>
              <w:t>71</w:t>
            </w:r>
          </w:p>
        </w:tc>
        <w:tc>
          <w:tcPr>
            <w:tcW w:w="236" w:type="dxa"/>
          </w:tcPr>
          <w:p w:rsidR="003E5B77" w:rsidRPr="00453442" w:rsidRDefault="003E5B77" w:rsidP="003E5B77">
            <w:pPr>
              <w:spacing w:line="240" w:lineRule="atLeast"/>
              <w:ind w:left="-115" w:right="-115"/>
              <w:jc w:val="both"/>
            </w:pPr>
          </w:p>
        </w:tc>
        <w:tc>
          <w:tcPr>
            <w:tcW w:w="1156" w:type="dxa"/>
          </w:tcPr>
          <w:p w:rsidR="003E5B77" w:rsidRPr="00453442" w:rsidRDefault="003E5B77" w:rsidP="003E5B77">
            <w:pPr>
              <w:tabs>
                <w:tab w:val="decimal" w:pos="940"/>
              </w:tabs>
              <w:spacing w:line="240" w:lineRule="atLeast"/>
              <w:ind w:left="-115" w:right="-115"/>
              <w:jc w:val="both"/>
            </w:pPr>
            <w:r>
              <w:t>25</w:t>
            </w:r>
          </w:p>
        </w:tc>
      </w:tr>
      <w:tr w:rsidR="003E5B77" w:rsidRPr="00347BE4" w:rsidTr="003E5B77">
        <w:tc>
          <w:tcPr>
            <w:tcW w:w="4019" w:type="dxa"/>
          </w:tcPr>
          <w:p w:rsidR="003E5B77" w:rsidRPr="005D698C" w:rsidRDefault="003E5B77" w:rsidP="003E5B77">
            <w:pPr>
              <w:tabs>
                <w:tab w:val="left" w:pos="540"/>
              </w:tabs>
              <w:spacing w:line="240" w:lineRule="atLeast"/>
              <w:rPr>
                <w:lang w:val="en-US"/>
              </w:rPr>
            </w:pPr>
            <w:r w:rsidRPr="005D698C">
              <w:rPr>
                <w:lang w:val="en-US"/>
              </w:rPr>
              <w:t xml:space="preserve">TPI </w:t>
            </w:r>
            <w:proofErr w:type="spellStart"/>
            <w:r w:rsidRPr="005D698C">
              <w:rPr>
                <w:lang w:val="en-US"/>
              </w:rPr>
              <w:t>Polene</w:t>
            </w:r>
            <w:proofErr w:type="spellEnd"/>
            <w:r w:rsidRPr="005D698C">
              <w:rPr>
                <w:lang w:val="en-US"/>
              </w:rPr>
              <w:t xml:space="preserve"> </w:t>
            </w:r>
            <w:r>
              <w:rPr>
                <w:lang w:val="en-US"/>
              </w:rPr>
              <w:t>Bio Organics</w:t>
            </w:r>
            <w:r w:rsidRPr="005D698C">
              <w:rPr>
                <w:lang w:val="en-US"/>
              </w:rPr>
              <w:t xml:space="preserve"> Co., Ltd.</w:t>
            </w:r>
          </w:p>
        </w:tc>
        <w:tc>
          <w:tcPr>
            <w:tcW w:w="1133" w:type="dxa"/>
            <w:shd w:val="clear" w:color="auto" w:fill="auto"/>
          </w:tcPr>
          <w:p w:rsidR="003E5B77" w:rsidRPr="00453442" w:rsidRDefault="003E5B77" w:rsidP="003E5B77">
            <w:pPr>
              <w:spacing w:line="240" w:lineRule="atLeast"/>
              <w:ind w:left="-115" w:right="-115"/>
              <w:jc w:val="center"/>
            </w:pPr>
            <w:r>
              <w:t>-</w:t>
            </w:r>
          </w:p>
        </w:tc>
        <w:tc>
          <w:tcPr>
            <w:tcW w:w="236" w:type="dxa"/>
          </w:tcPr>
          <w:p w:rsidR="003E5B77" w:rsidRPr="00453442" w:rsidRDefault="003E5B77" w:rsidP="003E5B77">
            <w:pPr>
              <w:spacing w:line="240" w:lineRule="atLeast"/>
              <w:ind w:left="-115" w:right="-115"/>
              <w:jc w:val="both"/>
            </w:pPr>
          </w:p>
        </w:tc>
        <w:tc>
          <w:tcPr>
            <w:tcW w:w="1135" w:type="dxa"/>
          </w:tcPr>
          <w:p w:rsidR="003E5B77" w:rsidRPr="00453442" w:rsidRDefault="003E5B77" w:rsidP="003E5B77">
            <w:pPr>
              <w:spacing w:line="240" w:lineRule="atLeast"/>
              <w:ind w:left="-115" w:right="-115"/>
              <w:jc w:val="center"/>
            </w:pPr>
            <w:r>
              <w:t>-</w:t>
            </w:r>
          </w:p>
        </w:tc>
        <w:tc>
          <w:tcPr>
            <w:tcW w:w="236" w:type="dxa"/>
          </w:tcPr>
          <w:p w:rsidR="003E5B77" w:rsidRPr="00453442" w:rsidRDefault="003E5B77" w:rsidP="003E5B77">
            <w:pPr>
              <w:spacing w:line="240" w:lineRule="atLeast"/>
              <w:ind w:left="-115" w:right="-115"/>
              <w:jc w:val="both"/>
            </w:pPr>
          </w:p>
        </w:tc>
        <w:tc>
          <w:tcPr>
            <w:tcW w:w="1135" w:type="dxa"/>
            <w:shd w:val="clear" w:color="auto" w:fill="auto"/>
            <w:vAlign w:val="bottom"/>
          </w:tcPr>
          <w:p w:rsidR="003E5B77" w:rsidRPr="000F612D" w:rsidRDefault="003E5B77" w:rsidP="003E5B77">
            <w:pPr>
              <w:tabs>
                <w:tab w:val="decimal" w:pos="870"/>
              </w:tabs>
              <w:spacing w:line="240" w:lineRule="atLeast"/>
              <w:ind w:left="-115" w:right="-115"/>
              <w:jc w:val="both"/>
            </w:pPr>
            <w:r>
              <w:t>638</w:t>
            </w:r>
          </w:p>
        </w:tc>
        <w:tc>
          <w:tcPr>
            <w:tcW w:w="236" w:type="dxa"/>
          </w:tcPr>
          <w:p w:rsidR="003E5B77" w:rsidRPr="00453442" w:rsidRDefault="003E5B77" w:rsidP="003E5B77">
            <w:pPr>
              <w:spacing w:line="240" w:lineRule="atLeast"/>
              <w:ind w:left="-115" w:right="-115"/>
              <w:jc w:val="both"/>
            </w:pPr>
          </w:p>
        </w:tc>
        <w:tc>
          <w:tcPr>
            <w:tcW w:w="1156" w:type="dxa"/>
            <w:vAlign w:val="bottom"/>
          </w:tcPr>
          <w:p w:rsidR="003E5B77" w:rsidRPr="00AF1F1D" w:rsidRDefault="003E5B77" w:rsidP="003E5B77">
            <w:pPr>
              <w:tabs>
                <w:tab w:val="decimal" w:pos="940"/>
              </w:tabs>
              <w:spacing w:line="240" w:lineRule="atLeast"/>
              <w:ind w:left="-115" w:right="-115"/>
              <w:jc w:val="both"/>
            </w:pPr>
            <w:r>
              <w:t>280</w:t>
            </w:r>
          </w:p>
        </w:tc>
      </w:tr>
      <w:tr w:rsidR="003E5B77" w:rsidRPr="00347BE4" w:rsidTr="003E5B77">
        <w:tc>
          <w:tcPr>
            <w:tcW w:w="4019" w:type="dxa"/>
          </w:tcPr>
          <w:p w:rsidR="003E5B77" w:rsidRPr="00027D7B" w:rsidRDefault="003E5B77" w:rsidP="003E5B77">
            <w:pPr>
              <w:ind w:left="252" w:right="34" w:hanging="252"/>
              <w:rPr>
                <w:rFonts w:cs="Times New Roman"/>
                <w:lang w:bidi="ar-SA"/>
              </w:rPr>
            </w:pPr>
            <w:r w:rsidRPr="00237E30">
              <w:rPr>
                <w:rFonts w:cs="Times New Roman"/>
                <w:lang w:bidi="ar-SA"/>
              </w:rPr>
              <w:t>TPI Healthcare Co.,</w:t>
            </w:r>
            <w:r>
              <w:rPr>
                <w:rFonts w:cs="Times New Roman"/>
                <w:lang w:bidi="ar-SA"/>
              </w:rPr>
              <w:t xml:space="preserve"> </w:t>
            </w:r>
            <w:r w:rsidRPr="00237E30">
              <w:rPr>
                <w:rFonts w:cs="Times New Roman"/>
                <w:lang w:bidi="ar-SA"/>
              </w:rPr>
              <w:t>Ltd</w:t>
            </w:r>
            <w:r>
              <w:rPr>
                <w:rFonts w:cs="Times New Roman"/>
                <w:lang w:bidi="ar-SA"/>
              </w:rPr>
              <w:t>.</w:t>
            </w:r>
          </w:p>
        </w:tc>
        <w:tc>
          <w:tcPr>
            <w:tcW w:w="1133" w:type="dxa"/>
            <w:shd w:val="clear" w:color="auto" w:fill="auto"/>
          </w:tcPr>
          <w:p w:rsidR="003E5B77" w:rsidRDefault="003E5B77" w:rsidP="003E5B77">
            <w:pPr>
              <w:spacing w:line="240" w:lineRule="atLeast"/>
              <w:ind w:left="-115" w:right="-115"/>
              <w:jc w:val="center"/>
            </w:pPr>
            <w:r>
              <w:t>-</w:t>
            </w:r>
          </w:p>
        </w:tc>
        <w:tc>
          <w:tcPr>
            <w:tcW w:w="236" w:type="dxa"/>
          </w:tcPr>
          <w:p w:rsidR="003E5B77" w:rsidRPr="00453442" w:rsidRDefault="003E5B77" w:rsidP="003E5B77">
            <w:pPr>
              <w:spacing w:line="240" w:lineRule="atLeast"/>
              <w:ind w:left="-115" w:right="-115"/>
              <w:jc w:val="both"/>
            </w:pPr>
          </w:p>
        </w:tc>
        <w:tc>
          <w:tcPr>
            <w:tcW w:w="1135" w:type="dxa"/>
          </w:tcPr>
          <w:p w:rsidR="003E5B77" w:rsidRDefault="003E5B77" w:rsidP="003E5B77">
            <w:pPr>
              <w:spacing w:line="240" w:lineRule="atLeast"/>
              <w:ind w:left="-115" w:right="-115"/>
              <w:jc w:val="center"/>
            </w:pPr>
            <w:r>
              <w:t>-</w:t>
            </w:r>
          </w:p>
        </w:tc>
        <w:tc>
          <w:tcPr>
            <w:tcW w:w="236" w:type="dxa"/>
          </w:tcPr>
          <w:p w:rsidR="003E5B77" w:rsidRPr="00453442" w:rsidRDefault="003E5B77" w:rsidP="003E5B77">
            <w:pPr>
              <w:spacing w:line="240" w:lineRule="atLeast"/>
              <w:ind w:left="-115" w:right="-115"/>
              <w:jc w:val="both"/>
            </w:pPr>
          </w:p>
        </w:tc>
        <w:tc>
          <w:tcPr>
            <w:tcW w:w="1135" w:type="dxa"/>
            <w:shd w:val="clear" w:color="auto" w:fill="auto"/>
            <w:vAlign w:val="bottom"/>
          </w:tcPr>
          <w:p w:rsidR="003E5B77" w:rsidRPr="000F612D" w:rsidRDefault="003E5B77" w:rsidP="003E5B77">
            <w:pPr>
              <w:tabs>
                <w:tab w:val="decimal" w:pos="870"/>
              </w:tabs>
              <w:spacing w:line="240" w:lineRule="atLeast"/>
              <w:ind w:left="-115" w:right="-115"/>
              <w:jc w:val="both"/>
            </w:pPr>
            <w:r>
              <w:t>262</w:t>
            </w:r>
          </w:p>
        </w:tc>
        <w:tc>
          <w:tcPr>
            <w:tcW w:w="236" w:type="dxa"/>
          </w:tcPr>
          <w:p w:rsidR="003E5B77" w:rsidRPr="00453442" w:rsidRDefault="003E5B77" w:rsidP="003E5B77">
            <w:pPr>
              <w:spacing w:line="240" w:lineRule="atLeast"/>
              <w:ind w:left="-115" w:right="-115"/>
              <w:jc w:val="both"/>
            </w:pPr>
          </w:p>
        </w:tc>
        <w:tc>
          <w:tcPr>
            <w:tcW w:w="1156" w:type="dxa"/>
            <w:vAlign w:val="bottom"/>
          </w:tcPr>
          <w:p w:rsidR="003E5B77" w:rsidRDefault="003E5B77" w:rsidP="003E5B77">
            <w:pPr>
              <w:spacing w:line="240" w:lineRule="atLeast"/>
              <w:ind w:left="-115" w:right="-115"/>
              <w:jc w:val="center"/>
            </w:pPr>
            <w:r>
              <w:t>-</w:t>
            </w:r>
          </w:p>
        </w:tc>
      </w:tr>
      <w:tr w:rsidR="003E5B77" w:rsidRPr="00347BE4" w:rsidTr="003E5B77">
        <w:tc>
          <w:tcPr>
            <w:tcW w:w="4019" w:type="dxa"/>
          </w:tcPr>
          <w:p w:rsidR="003E5B77" w:rsidRPr="000B386E" w:rsidRDefault="003E5B77" w:rsidP="003E5B77">
            <w:pPr>
              <w:spacing w:line="240" w:lineRule="atLeast"/>
              <w:ind w:right="65"/>
              <w:jc w:val="both"/>
            </w:pPr>
            <w:r w:rsidRPr="00237E30">
              <w:rPr>
                <w:lang w:val="en-US"/>
              </w:rPr>
              <w:t>TPI Bio Pharmaceuticals Co., Ltd.</w:t>
            </w:r>
          </w:p>
        </w:tc>
        <w:tc>
          <w:tcPr>
            <w:tcW w:w="1133" w:type="dxa"/>
            <w:shd w:val="clear" w:color="auto" w:fill="auto"/>
          </w:tcPr>
          <w:p w:rsidR="003E5B77" w:rsidRDefault="003E5B77" w:rsidP="003E5B77">
            <w:pPr>
              <w:spacing w:line="240" w:lineRule="atLeast"/>
              <w:ind w:left="-115" w:right="-115"/>
              <w:jc w:val="center"/>
            </w:pPr>
            <w:r>
              <w:t>-</w:t>
            </w:r>
          </w:p>
        </w:tc>
        <w:tc>
          <w:tcPr>
            <w:tcW w:w="236" w:type="dxa"/>
          </w:tcPr>
          <w:p w:rsidR="003E5B77" w:rsidRPr="00453442" w:rsidRDefault="003E5B77" w:rsidP="003E5B77">
            <w:pPr>
              <w:spacing w:line="240" w:lineRule="atLeast"/>
              <w:ind w:left="-115" w:right="-115"/>
              <w:jc w:val="both"/>
            </w:pPr>
          </w:p>
        </w:tc>
        <w:tc>
          <w:tcPr>
            <w:tcW w:w="1135" w:type="dxa"/>
          </w:tcPr>
          <w:p w:rsidR="003E5B77" w:rsidRDefault="003E5B77" w:rsidP="003E5B77">
            <w:pPr>
              <w:spacing w:line="240" w:lineRule="atLeast"/>
              <w:ind w:left="-115" w:right="-115"/>
              <w:jc w:val="center"/>
            </w:pPr>
            <w:r>
              <w:t>-</w:t>
            </w:r>
          </w:p>
        </w:tc>
        <w:tc>
          <w:tcPr>
            <w:tcW w:w="236" w:type="dxa"/>
          </w:tcPr>
          <w:p w:rsidR="003E5B77" w:rsidRPr="00453442" w:rsidRDefault="003E5B77" w:rsidP="003E5B77">
            <w:pPr>
              <w:spacing w:line="240" w:lineRule="atLeast"/>
              <w:ind w:left="-115" w:right="-115"/>
              <w:jc w:val="both"/>
            </w:pPr>
          </w:p>
        </w:tc>
        <w:tc>
          <w:tcPr>
            <w:tcW w:w="1135" w:type="dxa"/>
            <w:shd w:val="clear" w:color="auto" w:fill="auto"/>
            <w:vAlign w:val="bottom"/>
          </w:tcPr>
          <w:p w:rsidR="003E5B77" w:rsidRPr="000F612D" w:rsidRDefault="003E5B77" w:rsidP="003E5B77">
            <w:pPr>
              <w:tabs>
                <w:tab w:val="decimal" w:pos="870"/>
              </w:tabs>
              <w:spacing w:line="240" w:lineRule="atLeast"/>
              <w:ind w:left="-115" w:right="-115"/>
              <w:jc w:val="both"/>
            </w:pPr>
            <w:r>
              <w:t>302</w:t>
            </w:r>
          </w:p>
        </w:tc>
        <w:tc>
          <w:tcPr>
            <w:tcW w:w="236" w:type="dxa"/>
          </w:tcPr>
          <w:p w:rsidR="003E5B77" w:rsidRPr="00453442" w:rsidRDefault="003E5B77" w:rsidP="003E5B77">
            <w:pPr>
              <w:spacing w:line="240" w:lineRule="atLeast"/>
              <w:ind w:left="-115" w:right="-115"/>
              <w:jc w:val="both"/>
            </w:pPr>
          </w:p>
        </w:tc>
        <w:tc>
          <w:tcPr>
            <w:tcW w:w="1156" w:type="dxa"/>
            <w:vAlign w:val="bottom"/>
          </w:tcPr>
          <w:p w:rsidR="003E5B77" w:rsidRDefault="003E5B77" w:rsidP="003E5B77">
            <w:pPr>
              <w:spacing w:line="240" w:lineRule="atLeast"/>
              <w:ind w:left="-115" w:right="-115"/>
              <w:jc w:val="center"/>
            </w:pPr>
            <w:r>
              <w:t>-</w:t>
            </w:r>
          </w:p>
        </w:tc>
      </w:tr>
      <w:tr w:rsidR="003E5B77" w:rsidRPr="00347BE4" w:rsidTr="003E5B77">
        <w:tc>
          <w:tcPr>
            <w:tcW w:w="4019" w:type="dxa"/>
          </w:tcPr>
          <w:p w:rsidR="003E5B77" w:rsidRPr="00237E30" w:rsidRDefault="003E5B77" w:rsidP="003E5B77">
            <w:pPr>
              <w:spacing w:line="240" w:lineRule="atLeast"/>
              <w:ind w:right="65"/>
              <w:jc w:val="both"/>
              <w:rPr>
                <w:lang w:val="en-US"/>
              </w:rPr>
            </w:pPr>
            <w:r>
              <w:rPr>
                <w:lang w:val="en-US"/>
              </w:rPr>
              <w:t>TPI Commercial Co., Ltd</w:t>
            </w:r>
          </w:p>
        </w:tc>
        <w:tc>
          <w:tcPr>
            <w:tcW w:w="1133" w:type="dxa"/>
            <w:shd w:val="clear" w:color="auto" w:fill="auto"/>
          </w:tcPr>
          <w:p w:rsidR="003E5B77" w:rsidRDefault="003E5B77" w:rsidP="003E5B77">
            <w:pPr>
              <w:spacing w:line="240" w:lineRule="atLeast"/>
              <w:ind w:left="-115" w:right="-115"/>
              <w:jc w:val="center"/>
            </w:pPr>
            <w:r>
              <w:t>-</w:t>
            </w:r>
          </w:p>
        </w:tc>
        <w:tc>
          <w:tcPr>
            <w:tcW w:w="236" w:type="dxa"/>
          </w:tcPr>
          <w:p w:rsidR="003E5B77" w:rsidRPr="00453442" w:rsidRDefault="003E5B77" w:rsidP="003E5B77">
            <w:pPr>
              <w:spacing w:line="240" w:lineRule="atLeast"/>
              <w:ind w:left="-115" w:right="-115"/>
              <w:jc w:val="both"/>
            </w:pPr>
          </w:p>
        </w:tc>
        <w:tc>
          <w:tcPr>
            <w:tcW w:w="1135" w:type="dxa"/>
          </w:tcPr>
          <w:p w:rsidR="003E5B77" w:rsidRDefault="003E5B77" w:rsidP="003E5B77">
            <w:pPr>
              <w:spacing w:line="240" w:lineRule="atLeast"/>
              <w:ind w:left="-115" w:right="-115"/>
              <w:jc w:val="center"/>
            </w:pPr>
            <w:r>
              <w:t>-</w:t>
            </w:r>
          </w:p>
        </w:tc>
        <w:tc>
          <w:tcPr>
            <w:tcW w:w="236" w:type="dxa"/>
          </w:tcPr>
          <w:p w:rsidR="003E5B77" w:rsidRPr="00453442" w:rsidRDefault="003E5B77" w:rsidP="003E5B77">
            <w:pPr>
              <w:spacing w:line="240" w:lineRule="atLeast"/>
              <w:ind w:left="-115" w:right="-115"/>
              <w:jc w:val="both"/>
            </w:pPr>
          </w:p>
        </w:tc>
        <w:tc>
          <w:tcPr>
            <w:tcW w:w="1135" w:type="dxa"/>
            <w:shd w:val="clear" w:color="auto" w:fill="auto"/>
            <w:vAlign w:val="bottom"/>
          </w:tcPr>
          <w:p w:rsidR="003E5B77" w:rsidRPr="000F612D" w:rsidRDefault="003E5B77" w:rsidP="003E5B77">
            <w:pPr>
              <w:tabs>
                <w:tab w:val="decimal" w:pos="870"/>
              </w:tabs>
              <w:spacing w:line="240" w:lineRule="atLeast"/>
              <w:ind w:left="-115" w:right="-115"/>
              <w:jc w:val="both"/>
            </w:pPr>
            <w:r>
              <w:t>2</w:t>
            </w:r>
          </w:p>
        </w:tc>
        <w:tc>
          <w:tcPr>
            <w:tcW w:w="236" w:type="dxa"/>
          </w:tcPr>
          <w:p w:rsidR="003E5B77" w:rsidRPr="00453442" w:rsidRDefault="003E5B77" w:rsidP="003E5B77">
            <w:pPr>
              <w:spacing w:line="240" w:lineRule="atLeast"/>
              <w:ind w:left="-115" w:right="-115"/>
              <w:jc w:val="both"/>
            </w:pPr>
          </w:p>
        </w:tc>
        <w:tc>
          <w:tcPr>
            <w:tcW w:w="1156" w:type="dxa"/>
            <w:vAlign w:val="bottom"/>
          </w:tcPr>
          <w:p w:rsidR="003E5B77" w:rsidRDefault="003E5B77" w:rsidP="003E5B77">
            <w:pPr>
              <w:spacing w:line="240" w:lineRule="atLeast"/>
              <w:ind w:left="-115" w:right="-115"/>
              <w:jc w:val="center"/>
            </w:pPr>
            <w:r>
              <w:t>-</w:t>
            </w:r>
          </w:p>
        </w:tc>
      </w:tr>
      <w:tr w:rsidR="003E5B77" w:rsidRPr="00347BE4" w:rsidTr="003E5B77">
        <w:tc>
          <w:tcPr>
            <w:tcW w:w="4019" w:type="dxa"/>
          </w:tcPr>
          <w:p w:rsidR="003E5B77" w:rsidRPr="005D698C" w:rsidRDefault="003E5B77" w:rsidP="003E5B77">
            <w:pPr>
              <w:tabs>
                <w:tab w:val="left" w:pos="540"/>
              </w:tabs>
              <w:spacing w:line="240" w:lineRule="atLeast"/>
              <w:jc w:val="both"/>
            </w:pPr>
            <w:r>
              <w:rPr>
                <w:b/>
                <w:bCs/>
                <w:lang w:val="en-US"/>
              </w:rPr>
              <w:t>Associates</w:t>
            </w:r>
          </w:p>
        </w:tc>
        <w:tc>
          <w:tcPr>
            <w:tcW w:w="1133" w:type="dxa"/>
            <w:shd w:val="clear" w:color="auto" w:fill="auto"/>
          </w:tcPr>
          <w:p w:rsidR="003E5B77" w:rsidRPr="00453442" w:rsidRDefault="003E5B77" w:rsidP="003E5B77">
            <w:pPr>
              <w:tabs>
                <w:tab w:val="decimal" w:pos="918"/>
              </w:tabs>
              <w:spacing w:line="240" w:lineRule="atLeast"/>
              <w:ind w:left="-115" w:right="-115"/>
              <w:jc w:val="both"/>
            </w:pPr>
          </w:p>
        </w:tc>
        <w:tc>
          <w:tcPr>
            <w:tcW w:w="236" w:type="dxa"/>
          </w:tcPr>
          <w:p w:rsidR="003E5B77" w:rsidRPr="00453442" w:rsidRDefault="003E5B77" w:rsidP="003E5B77">
            <w:pPr>
              <w:spacing w:line="240" w:lineRule="atLeast"/>
              <w:ind w:left="-115" w:right="-115"/>
              <w:jc w:val="both"/>
            </w:pPr>
          </w:p>
        </w:tc>
        <w:tc>
          <w:tcPr>
            <w:tcW w:w="1135" w:type="dxa"/>
          </w:tcPr>
          <w:p w:rsidR="003E5B77" w:rsidRPr="00453442" w:rsidRDefault="003E5B77" w:rsidP="003E5B77">
            <w:pPr>
              <w:tabs>
                <w:tab w:val="decimal" w:pos="918"/>
              </w:tabs>
              <w:spacing w:line="240" w:lineRule="atLeast"/>
              <w:ind w:left="-115" w:right="-115"/>
              <w:jc w:val="both"/>
            </w:pPr>
          </w:p>
        </w:tc>
        <w:tc>
          <w:tcPr>
            <w:tcW w:w="236" w:type="dxa"/>
          </w:tcPr>
          <w:p w:rsidR="003E5B77" w:rsidRPr="00453442" w:rsidRDefault="003E5B77" w:rsidP="003E5B77">
            <w:pPr>
              <w:spacing w:line="240" w:lineRule="atLeast"/>
              <w:ind w:left="-115" w:right="-115"/>
              <w:jc w:val="both"/>
            </w:pPr>
          </w:p>
        </w:tc>
        <w:tc>
          <w:tcPr>
            <w:tcW w:w="1135" w:type="dxa"/>
            <w:shd w:val="clear" w:color="auto" w:fill="auto"/>
            <w:vAlign w:val="bottom"/>
          </w:tcPr>
          <w:p w:rsidR="003E5B77" w:rsidRPr="00AF1F1D" w:rsidRDefault="003E5B77" w:rsidP="003E5B77">
            <w:pPr>
              <w:tabs>
                <w:tab w:val="decimal" w:pos="870"/>
              </w:tabs>
              <w:spacing w:line="240" w:lineRule="atLeast"/>
              <w:ind w:left="-115" w:right="-115"/>
              <w:jc w:val="both"/>
            </w:pPr>
          </w:p>
        </w:tc>
        <w:tc>
          <w:tcPr>
            <w:tcW w:w="236" w:type="dxa"/>
          </w:tcPr>
          <w:p w:rsidR="003E5B77" w:rsidRPr="00453442" w:rsidRDefault="003E5B77" w:rsidP="003E5B77">
            <w:pPr>
              <w:spacing w:line="240" w:lineRule="atLeast"/>
              <w:ind w:left="-115" w:right="-115"/>
              <w:jc w:val="both"/>
            </w:pPr>
          </w:p>
        </w:tc>
        <w:tc>
          <w:tcPr>
            <w:tcW w:w="1156" w:type="dxa"/>
            <w:vAlign w:val="bottom"/>
          </w:tcPr>
          <w:p w:rsidR="003E5B77" w:rsidRPr="00AF1F1D" w:rsidRDefault="003E5B77" w:rsidP="003E5B77">
            <w:pPr>
              <w:tabs>
                <w:tab w:val="decimal" w:pos="870"/>
              </w:tabs>
              <w:spacing w:line="240" w:lineRule="atLeast"/>
              <w:ind w:left="-115" w:right="-115"/>
              <w:jc w:val="both"/>
            </w:pPr>
          </w:p>
        </w:tc>
      </w:tr>
      <w:tr w:rsidR="003E5B77" w:rsidRPr="00347BE4" w:rsidTr="003E5B77">
        <w:tc>
          <w:tcPr>
            <w:tcW w:w="4019" w:type="dxa"/>
          </w:tcPr>
          <w:p w:rsidR="003E5B77" w:rsidRDefault="003E5B77" w:rsidP="003E5B77">
            <w:pPr>
              <w:tabs>
                <w:tab w:val="left" w:pos="540"/>
              </w:tabs>
              <w:spacing w:line="240" w:lineRule="atLeast"/>
              <w:jc w:val="both"/>
              <w:rPr>
                <w:b/>
                <w:bCs/>
                <w:lang w:val="en-US"/>
              </w:rPr>
            </w:pPr>
            <w:r w:rsidRPr="00D7074E">
              <w:rPr>
                <w:rFonts w:cs="Times New Roman"/>
                <w:lang w:val="en-US"/>
              </w:rPr>
              <w:t>BUI Life Insurance Public Co., Ltd.</w:t>
            </w:r>
          </w:p>
        </w:tc>
        <w:tc>
          <w:tcPr>
            <w:tcW w:w="1133" w:type="dxa"/>
            <w:shd w:val="clear" w:color="auto" w:fill="auto"/>
          </w:tcPr>
          <w:p w:rsidR="003E5B77" w:rsidRPr="000F612D" w:rsidRDefault="003E5B77" w:rsidP="003E5B77">
            <w:pPr>
              <w:tabs>
                <w:tab w:val="decimal" w:pos="870"/>
              </w:tabs>
              <w:spacing w:line="240" w:lineRule="atLeast"/>
              <w:ind w:left="-115" w:right="-115"/>
              <w:jc w:val="both"/>
            </w:pPr>
            <w:r>
              <w:t>6,323</w:t>
            </w:r>
          </w:p>
        </w:tc>
        <w:tc>
          <w:tcPr>
            <w:tcW w:w="236" w:type="dxa"/>
          </w:tcPr>
          <w:p w:rsidR="003E5B77" w:rsidRPr="00453442" w:rsidRDefault="003E5B77" w:rsidP="003E5B77">
            <w:pPr>
              <w:spacing w:line="240" w:lineRule="atLeast"/>
              <w:ind w:left="-115" w:right="-115"/>
              <w:jc w:val="both"/>
            </w:pPr>
          </w:p>
        </w:tc>
        <w:tc>
          <w:tcPr>
            <w:tcW w:w="1135" w:type="dxa"/>
          </w:tcPr>
          <w:p w:rsidR="003E5B77" w:rsidRPr="00453442" w:rsidRDefault="003E5B77" w:rsidP="003E5B77">
            <w:pPr>
              <w:tabs>
                <w:tab w:val="decimal" w:pos="918"/>
              </w:tabs>
              <w:spacing w:line="240" w:lineRule="atLeast"/>
              <w:ind w:left="-115" w:right="-115"/>
              <w:jc w:val="both"/>
            </w:pPr>
            <w:r>
              <w:t>43</w:t>
            </w:r>
          </w:p>
        </w:tc>
        <w:tc>
          <w:tcPr>
            <w:tcW w:w="236" w:type="dxa"/>
          </w:tcPr>
          <w:p w:rsidR="003E5B77" w:rsidRPr="00453442" w:rsidRDefault="003E5B77" w:rsidP="003E5B77">
            <w:pPr>
              <w:spacing w:line="240" w:lineRule="atLeast"/>
              <w:ind w:left="-115" w:right="-115"/>
              <w:jc w:val="both"/>
            </w:pPr>
          </w:p>
        </w:tc>
        <w:tc>
          <w:tcPr>
            <w:tcW w:w="1135" w:type="dxa"/>
            <w:shd w:val="clear" w:color="auto" w:fill="auto"/>
          </w:tcPr>
          <w:p w:rsidR="003E5B77" w:rsidRPr="000F612D" w:rsidRDefault="003E5B77" w:rsidP="003E5B77">
            <w:pPr>
              <w:tabs>
                <w:tab w:val="decimal" w:pos="870"/>
              </w:tabs>
              <w:spacing w:line="240" w:lineRule="atLeast"/>
              <w:ind w:left="-115" w:right="-115"/>
              <w:jc w:val="both"/>
            </w:pPr>
            <w:r>
              <w:t>6,323</w:t>
            </w:r>
          </w:p>
        </w:tc>
        <w:tc>
          <w:tcPr>
            <w:tcW w:w="236" w:type="dxa"/>
          </w:tcPr>
          <w:p w:rsidR="003E5B77" w:rsidRPr="00453442" w:rsidRDefault="003E5B77" w:rsidP="003E5B77">
            <w:pPr>
              <w:spacing w:line="240" w:lineRule="atLeast"/>
              <w:ind w:left="-115" w:right="-115"/>
              <w:jc w:val="both"/>
            </w:pPr>
          </w:p>
        </w:tc>
        <w:tc>
          <w:tcPr>
            <w:tcW w:w="1156" w:type="dxa"/>
            <w:vAlign w:val="bottom"/>
          </w:tcPr>
          <w:p w:rsidR="003E5B77" w:rsidRPr="00AF1F1D" w:rsidRDefault="003E5B77" w:rsidP="003E5B77">
            <w:pPr>
              <w:tabs>
                <w:tab w:val="decimal" w:pos="940"/>
              </w:tabs>
              <w:spacing w:line="240" w:lineRule="atLeast"/>
              <w:ind w:left="-115" w:right="-115"/>
              <w:jc w:val="both"/>
            </w:pPr>
            <w:r>
              <w:t>43</w:t>
            </w:r>
          </w:p>
        </w:tc>
      </w:tr>
      <w:tr w:rsidR="003E5B77" w:rsidRPr="00347BE4" w:rsidTr="003E5B77">
        <w:tc>
          <w:tcPr>
            <w:tcW w:w="4019" w:type="dxa"/>
          </w:tcPr>
          <w:p w:rsidR="003E5B77" w:rsidRPr="005D698C" w:rsidRDefault="003E5B77" w:rsidP="003E5B77">
            <w:pPr>
              <w:spacing w:line="240" w:lineRule="atLeast"/>
              <w:jc w:val="both"/>
              <w:rPr>
                <w:lang w:val="en-US"/>
              </w:rPr>
            </w:pPr>
            <w:r w:rsidRPr="005D698C">
              <w:rPr>
                <w:lang w:val="en-US"/>
              </w:rPr>
              <w:t>United Grain Industry Co., Ltd.</w:t>
            </w:r>
          </w:p>
        </w:tc>
        <w:tc>
          <w:tcPr>
            <w:tcW w:w="1133" w:type="dxa"/>
            <w:shd w:val="clear" w:color="auto" w:fill="auto"/>
            <w:vAlign w:val="bottom"/>
          </w:tcPr>
          <w:p w:rsidR="003E5B77" w:rsidRPr="000F612D" w:rsidRDefault="003E5B77" w:rsidP="003E5B77">
            <w:pPr>
              <w:tabs>
                <w:tab w:val="decimal" w:pos="870"/>
              </w:tabs>
              <w:spacing w:line="240" w:lineRule="atLeast"/>
              <w:ind w:left="-115" w:right="-115"/>
              <w:jc w:val="both"/>
            </w:pPr>
            <w:r>
              <w:t>2,464</w:t>
            </w:r>
          </w:p>
        </w:tc>
        <w:tc>
          <w:tcPr>
            <w:tcW w:w="236" w:type="dxa"/>
          </w:tcPr>
          <w:p w:rsidR="003E5B77" w:rsidRPr="00453442" w:rsidRDefault="003E5B77" w:rsidP="003E5B77">
            <w:pPr>
              <w:spacing w:line="240" w:lineRule="atLeast"/>
              <w:ind w:left="-115" w:right="-115"/>
              <w:jc w:val="both"/>
            </w:pPr>
          </w:p>
        </w:tc>
        <w:tc>
          <w:tcPr>
            <w:tcW w:w="1135" w:type="dxa"/>
          </w:tcPr>
          <w:p w:rsidR="003E5B77" w:rsidRPr="000D4CCC" w:rsidRDefault="003E5B77" w:rsidP="003E5B77">
            <w:pPr>
              <w:tabs>
                <w:tab w:val="decimal" w:pos="918"/>
              </w:tabs>
              <w:spacing w:line="240" w:lineRule="atLeast"/>
              <w:ind w:left="-115" w:right="-115"/>
              <w:jc w:val="both"/>
            </w:pPr>
            <w:r>
              <w:t>2,313</w:t>
            </w:r>
          </w:p>
        </w:tc>
        <w:tc>
          <w:tcPr>
            <w:tcW w:w="236" w:type="dxa"/>
          </w:tcPr>
          <w:p w:rsidR="003E5B77" w:rsidRPr="00453442" w:rsidRDefault="003E5B77" w:rsidP="003E5B77">
            <w:pPr>
              <w:spacing w:line="240" w:lineRule="atLeast"/>
              <w:ind w:left="-115" w:right="-115"/>
              <w:jc w:val="both"/>
            </w:pPr>
          </w:p>
        </w:tc>
        <w:tc>
          <w:tcPr>
            <w:tcW w:w="1135" w:type="dxa"/>
            <w:shd w:val="clear" w:color="auto" w:fill="auto"/>
            <w:vAlign w:val="bottom"/>
          </w:tcPr>
          <w:p w:rsidR="003E5B77" w:rsidRPr="000F612D" w:rsidRDefault="003E5B77" w:rsidP="003E5B77">
            <w:pPr>
              <w:spacing w:line="240" w:lineRule="atLeast"/>
              <w:ind w:left="-115" w:right="-115"/>
              <w:jc w:val="center"/>
            </w:pPr>
            <w:r>
              <w:t>-</w:t>
            </w:r>
          </w:p>
        </w:tc>
        <w:tc>
          <w:tcPr>
            <w:tcW w:w="236" w:type="dxa"/>
          </w:tcPr>
          <w:p w:rsidR="003E5B77" w:rsidRPr="00453442" w:rsidRDefault="003E5B77" w:rsidP="003E5B77">
            <w:pPr>
              <w:spacing w:line="240" w:lineRule="atLeast"/>
              <w:ind w:left="-115" w:right="-115"/>
              <w:jc w:val="both"/>
            </w:pPr>
          </w:p>
        </w:tc>
        <w:tc>
          <w:tcPr>
            <w:tcW w:w="1156" w:type="dxa"/>
            <w:vAlign w:val="bottom"/>
          </w:tcPr>
          <w:p w:rsidR="003E5B77" w:rsidRPr="00AF1F1D" w:rsidRDefault="003E5B77" w:rsidP="003E5B77">
            <w:pPr>
              <w:spacing w:line="240" w:lineRule="atLeast"/>
              <w:ind w:left="-115" w:right="-115"/>
              <w:jc w:val="center"/>
            </w:pPr>
            <w:r>
              <w:t>-</w:t>
            </w:r>
          </w:p>
        </w:tc>
      </w:tr>
      <w:tr w:rsidR="003E5B77" w:rsidRPr="00347BE4" w:rsidTr="003E5B77">
        <w:tc>
          <w:tcPr>
            <w:tcW w:w="4019" w:type="dxa"/>
          </w:tcPr>
          <w:p w:rsidR="003E5B77" w:rsidRPr="005D698C" w:rsidRDefault="003E5B77" w:rsidP="003E5B77">
            <w:pPr>
              <w:tabs>
                <w:tab w:val="left" w:pos="540"/>
              </w:tabs>
              <w:spacing w:line="240" w:lineRule="atLeast"/>
            </w:pPr>
            <w:r w:rsidRPr="005D698C">
              <w:rPr>
                <w:lang w:val="en-US"/>
              </w:rPr>
              <w:t>Thai Plastic Film Co., Ltd.</w:t>
            </w:r>
          </w:p>
        </w:tc>
        <w:tc>
          <w:tcPr>
            <w:tcW w:w="1133" w:type="dxa"/>
            <w:shd w:val="clear" w:color="auto" w:fill="auto"/>
          </w:tcPr>
          <w:p w:rsidR="003E5B77" w:rsidRPr="000F612D" w:rsidRDefault="003E5B77" w:rsidP="003E5B77">
            <w:pPr>
              <w:tabs>
                <w:tab w:val="decimal" w:pos="870"/>
              </w:tabs>
              <w:spacing w:line="240" w:lineRule="atLeast"/>
              <w:ind w:left="-115" w:right="-115"/>
              <w:jc w:val="both"/>
            </w:pPr>
            <w:r>
              <w:t>547</w:t>
            </w:r>
          </w:p>
        </w:tc>
        <w:tc>
          <w:tcPr>
            <w:tcW w:w="236" w:type="dxa"/>
          </w:tcPr>
          <w:p w:rsidR="003E5B77" w:rsidRPr="00453442" w:rsidRDefault="003E5B77" w:rsidP="003E5B77">
            <w:pPr>
              <w:spacing w:line="240" w:lineRule="atLeast"/>
              <w:ind w:left="-115" w:right="-115"/>
              <w:jc w:val="both"/>
            </w:pPr>
          </w:p>
        </w:tc>
        <w:tc>
          <w:tcPr>
            <w:tcW w:w="1135" w:type="dxa"/>
          </w:tcPr>
          <w:p w:rsidR="003E5B77" w:rsidRPr="00AF1F1D" w:rsidRDefault="003E5B77" w:rsidP="003E5B77">
            <w:pPr>
              <w:spacing w:line="240" w:lineRule="atLeast"/>
              <w:ind w:left="-115" w:right="-115"/>
              <w:jc w:val="center"/>
            </w:pPr>
            <w:r>
              <w:t>-</w:t>
            </w:r>
          </w:p>
        </w:tc>
        <w:tc>
          <w:tcPr>
            <w:tcW w:w="236" w:type="dxa"/>
          </w:tcPr>
          <w:p w:rsidR="003E5B77" w:rsidRPr="00453442" w:rsidRDefault="003E5B77" w:rsidP="003E5B77">
            <w:pPr>
              <w:spacing w:line="240" w:lineRule="atLeast"/>
              <w:ind w:left="-115" w:right="-115"/>
              <w:jc w:val="both"/>
            </w:pPr>
          </w:p>
        </w:tc>
        <w:tc>
          <w:tcPr>
            <w:tcW w:w="1135" w:type="dxa"/>
            <w:shd w:val="clear" w:color="auto" w:fill="auto"/>
          </w:tcPr>
          <w:p w:rsidR="003E5B77" w:rsidRPr="000F612D" w:rsidRDefault="003E5B77" w:rsidP="003E5B77">
            <w:pPr>
              <w:tabs>
                <w:tab w:val="decimal" w:pos="870"/>
              </w:tabs>
              <w:spacing w:line="240" w:lineRule="atLeast"/>
              <w:ind w:left="-115" w:right="-115"/>
              <w:jc w:val="both"/>
            </w:pPr>
            <w:r>
              <w:t>547</w:t>
            </w:r>
          </w:p>
        </w:tc>
        <w:tc>
          <w:tcPr>
            <w:tcW w:w="236" w:type="dxa"/>
          </w:tcPr>
          <w:p w:rsidR="003E5B77" w:rsidRPr="00453442" w:rsidRDefault="003E5B77" w:rsidP="003E5B77">
            <w:pPr>
              <w:spacing w:line="240" w:lineRule="atLeast"/>
              <w:ind w:left="-115" w:right="-115"/>
              <w:jc w:val="both"/>
            </w:pPr>
          </w:p>
        </w:tc>
        <w:tc>
          <w:tcPr>
            <w:tcW w:w="1156" w:type="dxa"/>
          </w:tcPr>
          <w:p w:rsidR="003E5B77" w:rsidRPr="00AF1F1D" w:rsidRDefault="003E5B77" w:rsidP="003E5B77">
            <w:pPr>
              <w:spacing w:line="240" w:lineRule="atLeast"/>
              <w:ind w:left="-115" w:right="-115"/>
              <w:jc w:val="center"/>
            </w:pPr>
            <w:r>
              <w:t>-</w:t>
            </w:r>
          </w:p>
        </w:tc>
      </w:tr>
      <w:tr w:rsidR="003E5B77" w:rsidRPr="00347BE4" w:rsidTr="003E5B77">
        <w:tc>
          <w:tcPr>
            <w:tcW w:w="4019" w:type="dxa"/>
          </w:tcPr>
          <w:p w:rsidR="003E5B77" w:rsidRPr="005D698C" w:rsidRDefault="003E5B77" w:rsidP="003E5B77">
            <w:pPr>
              <w:tabs>
                <w:tab w:val="left" w:pos="540"/>
              </w:tabs>
              <w:spacing w:line="240" w:lineRule="atLeast"/>
              <w:jc w:val="both"/>
              <w:rPr>
                <w:lang w:val="en-US"/>
              </w:rPr>
            </w:pPr>
            <w:r w:rsidRPr="005D698C">
              <w:rPr>
                <w:b/>
                <w:bCs/>
                <w:lang w:val="en-US"/>
              </w:rPr>
              <w:t>Other related parties</w:t>
            </w:r>
          </w:p>
        </w:tc>
        <w:tc>
          <w:tcPr>
            <w:tcW w:w="1133" w:type="dxa"/>
            <w:shd w:val="clear" w:color="auto" w:fill="auto"/>
          </w:tcPr>
          <w:p w:rsidR="003E5B77" w:rsidRPr="00AF1F1D" w:rsidRDefault="003E5B77" w:rsidP="003E5B77">
            <w:pPr>
              <w:tabs>
                <w:tab w:val="decimal" w:pos="870"/>
              </w:tabs>
              <w:spacing w:line="240" w:lineRule="atLeast"/>
              <w:ind w:left="-115" w:right="-115"/>
              <w:jc w:val="both"/>
            </w:pPr>
          </w:p>
        </w:tc>
        <w:tc>
          <w:tcPr>
            <w:tcW w:w="236" w:type="dxa"/>
          </w:tcPr>
          <w:p w:rsidR="003E5B77" w:rsidRPr="00453442" w:rsidRDefault="003E5B77" w:rsidP="003E5B77">
            <w:pPr>
              <w:spacing w:line="240" w:lineRule="atLeast"/>
              <w:ind w:left="-115" w:right="-115"/>
              <w:jc w:val="both"/>
            </w:pPr>
          </w:p>
        </w:tc>
        <w:tc>
          <w:tcPr>
            <w:tcW w:w="1135" w:type="dxa"/>
          </w:tcPr>
          <w:p w:rsidR="003E5B77" w:rsidRPr="00453442" w:rsidRDefault="003E5B77" w:rsidP="003E5B77">
            <w:pPr>
              <w:tabs>
                <w:tab w:val="left" w:pos="332"/>
                <w:tab w:val="center" w:pos="459"/>
              </w:tabs>
              <w:spacing w:line="240" w:lineRule="atLeast"/>
              <w:ind w:left="-115" w:right="-115"/>
            </w:pPr>
          </w:p>
        </w:tc>
        <w:tc>
          <w:tcPr>
            <w:tcW w:w="236" w:type="dxa"/>
          </w:tcPr>
          <w:p w:rsidR="003E5B77" w:rsidRPr="00453442" w:rsidRDefault="003E5B77" w:rsidP="003E5B77">
            <w:pPr>
              <w:spacing w:line="240" w:lineRule="atLeast"/>
              <w:ind w:left="-115" w:right="-115"/>
              <w:jc w:val="both"/>
            </w:pPr>
          </w:p>
        </w:tc>
        <w:tc>
          <w:tcPr>
            <w:tcW w:w="1135" w:type="dxa"/>
            <w:shd w:val="clear" w:color="auto" w:fill="auto"/>
          </w:tcPr>
          <w:p w:rsidR="003E5B77" w:rsidRPr="00AF1F1D" w:rsidRDefault="003E5B77" w:rsidP="003E5B77">
            <w:pPr>
              <w:tabs>
                <w:tab w:val="decimal" w:pos="870"/>
              </w:tabs>
              <w:spacing w:line="240" w:lineRule="atLeast"/>
              <w:ind w:left="-115" w:right="-115"/>
              <w:jc w:val="both"/>
            </w:pPr>
          </w:p>
        </w:tc>
        <w:tc>
          <w:tcPr>
            <w:tcW w:w="236" w:type="dxa"/>
          </w:tcPr>
          <w:p w:rsidR="003E5B77" w:rsidRPr="00453442" w:rsidRDefault="003E5B77" w:rsidP="003E5B77">
            <w:pPr>
              <w:spacing w:line="240" w:lineRule="atLeast"/>
              <w:ind w:left="-115" w:right="-115"/>
              <w:jc w:val="both"/>
            </w:pPr>
          </w:p>
        </w:tc>
        <w:tc>
          <w:tcPr>
            <w:tcW w:w="1156" w:type="dxa"/>
          </w:tcPr>
          <w:p w:rsidR="003E5B77" w:rsidRPr="00AF1F1D" w:rsidRDefault="003E5B77" w:rsidP="003E5B77">
            <w:pPr>
              <w:tabs>
                <w:tab w:val="decimal" w:pos="870"/>
              </w:tabs>
              <w:spacing w:line="240" w:lineRule="atLeast"/>
              <w:ind w:left="-115" w:right="-115"/>
              <w:jc w:val="both"/>
            </w:pPr>
          </w:p>
        </w:tc>
      </w:tr>
      <w:tr w:rsidR="003E5B77" w:rsidRPr="00347BE4" w:rsidTr="003E5B77">
        <w:tc>
          <w:tcPr>
            <w:tcW w:w="4019" w:type="dxa"/>
          </w:tcPr>
          <w:p w:rsidR="003E5B77" w:rsidRPr="005D698C" w:rsidRDefault="003E5B77" w:rsidP="003E5B77">
            <w:pPr>
              <w:tabs>
                <w:tab w:val="left" w:pos="540"/>
              </w:tabs>
              <w:spacing w:line="240" w:lineRule="atLeast"/>
              <w:jc w:val="both"/>
              <w:rPr>
                <w:lang w:val="en-US"/>
              </w:rPr>
            </w:pPr>
            <w:proofErr w:type="spellStart"/>
            <w:r w:rsidRPr="005D698C">
              <w:rPr>
                <w:lang w:val="en-US"/>
              </w:rPr>
              <w:t>Pornchai</w:t>
            </w:r>
            <w:proofErr w:type="spellEnd"/>
            <w:r w:rsidRPr="005D698C">
              <w:rPr>
                <w:lang w:val="en-US"/>
              </w:rPr>
              <w:t xml:space="preserve"> Enterprise Co., Ltd.</w:t>
            </w:r>
          </w:p>
        </w:tc>
        <w:tc>
          <w:tcPr>
            <w:tcW w:w="1133" w:type="dxa"/>
            <w:shd w:val="clear" w:color="auto" w:fill="auto"/>
          </w:tcPr>
          <w:p w:rsidR="003E5B77" w:rsidRPr="000F612D" w:rsidRDefault="003E5B77" w:rsidP="003E5B77">
            <w:pPr>
              <w:tabs>
                <w:tab w:val="decimal" w:pos="870"/>
              </w:tabs>
              <w:spacing w:line="240" w:lineRule="atLeast"/>
              <w:ind w:left="-115" w:right="-115"/>
              <w:jc w:val="both"/>
            </w:pPr>
            <w:r>
              <w:t>307</w:t>
            </w:r>
          </w:p>
        </w:tc>
        <w:tc>
          <w:tcPr>
            <w:tcW w:w="236" w:type="dxa"/>
          </w:tcPr>
          <w:p w:rsidR="003E5B77" w:rsidRPr="00453442" w:rsidRDefault="003E5B77" w:rsidP="003E5B77">
            <w:pPr>
              <w:spacing w:line="240" w:lineRule="atLeast"/>
              <w:ind w:left="-115" w:right="-115"/>
              <w:jc w:val="both"/>
            </w:pPr>
          </w:p>
        </w:tc>
        <w:tc>
          <w:tcPr>
            <w:tcW w:w="1135" w:type="dxa"/>
          </w:tcPr>
          <w:p w:rsidR="003E5B77" w:rsidRPr="00AF1F1D" w:rsidRDefault="003E5B77" w:rsidP="003E5B77">
            <w:pPr>
              <w:tabs>
                <w:tab w:val="decimal" w:pos="918"/>
              </w:tabs>
              <w:spacing w:line="240" w:lineRule="atLeast"/>
              <w:ind w:left="-115" w:right="-115"/>
              <w:jc w:val="both"/>
            </w:pPr>
            <w:r>
              <w:t>2,931</w:t>
            </w:r>
          </w:p>
        </w:tc>
        <w:tc>
          <w:tcPr>
            <w:tcW w:w="236" w:type="dxa"/>
          </w:tcPr>
          <w:p w:rsidR="003E5B77" w:rsidRPr="00453442" w:rsidRDefault="003E5B77" w:rsidP="003E5B77">
            <w:pPr>
              <w:spacing w:line="240" w:lineRule="atLeast"/>
              <w:ind w:left="-115" w:right="-115"/>
              <w:jc w:val="both"/>
            </w:pPr>
          </w:p>
        </w:tc>
        <w:tc>
          <w:tcPr>
            <w:tcW w:w="1135" w:type="dxa"/>
            <w:shd w:val="clear" w:color="auto" w:fill="auto"/>
          </w:tcPr>
          <w:p w:rsidR="003E5B77" w:rsidRPr="000F612D" w:rsidRDefault="003E5B77" w:rsidP="003E5B77">
            <w:pPr>
              <w:tabs>
                <w:tab w:val="decimal" w:pos="870"/>
              </w:tabs>
              <w:spacing w:line="240" w:lineRule="atLeast"/>
              <w:ind w:left="-115" w:right="-115"/>
              <w:jc w:val="both"/>
            </w:pPr>
            <w:r>
              <w:t>8</w:t>
            </w:r>
          </w:p>
        </w:tc>
        <w:tc>
          <w:tcPr>
            <w:tcW w:w="236" w:type="dxa"/>
          </w:tcPr>
          <w:p w:rsidR="003E5B77" w:rsidRPr="00453442" w:rsidRDefault="003E5B77" w:rsidP="003E5B77">
            <w:pPr>
              <w:spacing w:line="240" w:lineRule="atLeast"/>
              <w:ind w:left="-115" w:right="-115"/>
              <w:jc w:val="both"/>
            </w:pPr>
          </w:p>
        </w:tc>
        <w:tc>
          <w:tcPr>
            <w:tcW w:w="1156" w:type="dxa"/>
          </w:tcPr>
          <w:p w:rsidR="003E5B77" w:rsidRPr="00AF1F1D" w:rsidRDefault="003E5B77" w:rsidP="003E5B77">
            <w:pPr>
              <w:tabs>
                <w:tab w:val="decimal" w:pos="940"/>
              </w:tabs>
              <w:spacing w:line="240" w:lineRule="atLeast"/>
              <w:ind w:left="-115" w:right="-115"/>
              <w:jc w:val="both"/>
            </w:pPr>
            <w:r>
              <w:t>2,533</w:t>
            </w:r>
          </w:p>
        </w:tc>
      </w:tr>
      <w:tr w:rsidR="003E5B77" w:rsidRPr="00347BE4" w:rsidTr="003E5B77">
        <w:tc>
          <w:tcPr>
            <w:tcW w:w="4019" w:type="dxa"/>
          </w:tcPr>
          <w:p w:rsidR="003E5B77" w:rsidRPr="00C8400A" w:rsidRDefault="003E5B77" w:rsidP="003E5B77">
            <w:pPr>
              <w:tabs>
                <w:tab w:val="left" w:pos="540"/>
              </w:tabs>
              <w:spacing w:line="240" w:lineRule="atLeast"/>
              <w:jc w:val="both"/>
              <w:rPr>
                <w:spacing w:val="-2"/>
                <w:lang w:val="en-US"/>
              </w:rPr>
            </w:pPr>
            <w:r w:rsidRPr="00C8400A">
              <w:rPr>
                <w:spacing w:val="-2"/>
              </w:rPr>
              <w:t>Bangkok Union Insurance Public Co., Ltd</w:t>
            </w:r>
            <w:r w:rsidRPr="00C8400A">
              <w:rPr>
                <w:spacing w:val="-2"/>
                <w:lang w:val="en-US"/>
              </w:rPr>
              <w:t>.</w:t>
            </w:r>
          </w:p>
        </w:tc>
        <w:tc>
          <w:tcPr>
            <w:tcW w:w="1133" w:type="dxa"/>
            <w:shd w:val="clear" w:color="auto" w:fill="auto"/>
          </w:tcPr>
          <w:p w:rsidR="003E5B77" w:rsidRPr="000F612D" w:rsidRDefault="00E96452" w:rsidP="003E5B77">
            <w:pPr>
              <w:tabs>
                <w:tab w:val="decimal" w:pos="870"/>
              </w:tabs>
              <w:spacing w:line="240" w:lineRule="atLeast"/>
              <w:ind w:left="-115" w:right="-115"/>
              <w:jc w:val="both"/>
            </w:pPr>
            <w:r>
              <w:t>9,103</w:t>
            </w:r>
          </w:p>
        </w:tc>
        <w:tc>
          <w:tcPr>
            <w:tcW w:w="236" w:type="dxa"/>
          </w:tcPr>
          <w:p w:rsidR="003E5B77" w:rsidRPr="00453442" w:rsidRDefault="003E5B77" w:rsidP="003E5B77">
            <w:pPr>
              <w:spacing w:line="240" w:lineRule="atLeast"/>
              <w:ind w:left="-115" w:right="-115"/>
              <w:jc w:val="both"/>
            </w:pPr>
          </w:p>
        </w:tc>
        <w:tc>
          <w:tcPr>
            <w:tcW w:w="1135" w:type="dxa"/>
            <w:vAlign w:val="bottom"/>
          </w:tcPr>
          <w:p w:rsidR="003E5B77" w:rsidRPr="00AF1F1D" w:rsidRDefault="003E5B77" w:rsidP="003E5B77">
            <w:pPr>
              <w:tabs>
                <w:tab w:val="decimal" w:pos="918"/>
              </w:tabs>
              <w:spacing w:line="240" w:lineRule="atLeast"/>
              <w:ind w:left="-115" w:right="-115"/>
              <w:jc w:val="both"/>
            </w:pPr>
            <w:r>
              <w:t>13,137</w:t>
            </w:r>
          </w:p>
        </w:tc>
        <w:tc>
          <w:tcPr>
            <w:tcW w:w="236" w:type="dxa"/>
          </w:tcPr>
          <w:p w:rsidR="003E5B77" w:rsidRPr="00453442" w:rsidRDefault="003E5B77" w:rsidP="003E5B77">
            <w:pPr>
              <w:spacing w:line="240" w:lineRule="atLeast"/>
              <w:ind w:left="-115" w:right="-115"/>
              <w:jc w:val="both"/>
            </w:pPr>
          </w:p>
        </w:tc>
        <w:tc>
          <w:tcPr>
            <w:tcW w:w="1135" w:type="dxa"/>
            <w:shd w:val="clear" w:color="auto" w:fill="auto"/>
          </w:tcPr>
          <w:p w:rsidR="003E5B77" w:rsidRPr="000F612D" w:rsidRDefault="003E5B77" w:rsidP="003E5B77">
            <w:pPr>
              <w:tabs>
                <w:tab w:val="decimal" w:pos="870"/>
              </w:tabs>
              <w:spacing w:line="240" w:lineRule="atLeast"/>
              <w:ind w:left="-115" w:right="-115"/>
              <w:jc w:val="both"/>
            </w:pPr>
            <w:r>
              <w:t>3,460</w:t>
            </w:r>
          </w:p>
        </w:tc>
        <w:tc>
          <w:tcPr>
            <w:tcW w:w="236" w:type="dxa"/>
          </w:tcPr>
          <w:p w:rsidR="003E5B77" w:rsidRPr="00453442" w:rsidRDefault="003E5B77" w:rsidP="003E5B77">
            <w:pPr>
              <w:spacing w:line="240" w:lineRule="atLeast"/>
              <w:ind w:left="-115" w:right="-115"/>
              <w:jc w:val="both"/>
            </w:pPr>
          </w:p>
        </w:tc>
        <w:tc>
          <w:tcPr>
            <w:tcW w:w="1156" w:type="dxa"/>
          </w:tcPr>
          <w:p w:rsidR="003E5B77" w:rsidRPr="00AF1F1D" w:rsidRDefault="003E5B77" w:rsidP="003E5B77">
            <w:pPr>
              <w:tabs>
                <w:tab w:val="decimal" w:pos="940"/>
              </w:tabs>
              <w:spacing w:line="240" w:lineRule="atLeast"/>
              <w:ind w:left="-115" w:right="-115"/>
              <w:jc w:val="both"/>
            </w:pPr>
            <w:r>
              <w:t>6,842</w:t>
            </w:r>
          </w:p>
        </w:tc>
      </w:tr>
      <w:tr w:rsidR="003E5B77" w:rsidRPr="00347BE4" w:rsidTr="003E5B77">
        <w:tc>
          <w:tcPr>
            <w:tcW w:w="4019" w:type="dxa"/>
          </w:tcPr>
          <w:p w:rsidR="003E5B77" w:rsidRPr="00276F23" w:rsidRDefault="003E5B77" w:rsidP="003E5B77">
            <w:pPr>
              <w:spacing w:line="240" w:lineRule="atLeast"/>
              <w:jc w:val="both"/>
              <w:rPr>
                <w:lang w:val="en-US"/>
              </w:rPr>
            </w:pPr>
            <w:r w:rsidRPr="005B134C">
              <w:rPr>
                <w:lang w:val="en-US"/>
              </w:rPr>
              <w:t xml:space="preserve">Hong </w:t>
            </w:r>
            <w:proofErr w:type="spellStart"/>
            <w:r w:rsidRPr="005B134C">
              <w:rPr>
                <w:lang w:val="en-US"/>
              </w:rPr>
              <w:t>Yiah</w:t>
            </w:r>
            <w:proofErr w:type="spellEnd"/>
            <w:r w:rsidRPr="005B134C">
              <w:rPr>
                <w:lang w:val="en-US"/>
              </w:rPr>
              <w:t xml:space="preserve"> Seng Co., Ltd.</w:t>
            </w:r>
          </w:p>
        </w:tc>
        <w:tc>
          <w:tcPr>
            <w:tcW w:w="1133" w:type="dxa"/>
            <w:tcBorders>
              <w:bottom w:val="single" w:sz="4" w:space="0" w:color="auto"/>
            </w:tcBorders>
            <w:shd w:val="clear" w:color="auto" w:fill="auto"/>
          </w:tcPr>
          <w:p w:rsidR="003E5B77" w:rsidRPr="000F612D" w:rsidRDefault="003E5B77" w:rsidP="003E5B77">
            <w:pPr>
              <w:tabs>
                <w:tab w:val="decimal" w:pos="870"/>
              </w:tabs>
              <w:spacing w:line="240" w:lineRule="atLeast"/>
              <w:ind w:left="-115" w:right="-115"/>
              <w:jc w:val="both"/>
            </w:pPr>
            <w:r>
              <w:t>299</w:t>
            </w:r>
          </w:p>
        </w:tc>
        <w:tc>
          <w:tcPr>
            <w:tcW w:w="236" w:type="dxa"/>
          </w:tcPr>
          <w:p w:rsidR="003E5B77" w:rsidRPr="00453442" w:rsidRDefault="003E5B77" w:rsidP="003E5B77">
            <w:pPr>
              <w:spacing w:line="240" w:lineRule="atLeast"/>
              <w:ind w:left="-115" w:right="-115"/>
              <w:jc w:val="both"/>
            </w:pPr>
          </w:p>
        </w:tc>
        <w:tc>
          <w:tcPr>
            <w:tcW w:w="1135" w:type="dxa"/>
            <w:tcBorders>
              <w:bottom w:val="single" w:sz="4" w:space="0" w:color="auto"/>
            </w:tcBorders>
          </w:tcPr>
          <w:p w:rsidR="003E5B77" w:rsidRPr="00AF1F1D" w:rsidRDefault="003E5B77" w:rsidP="003E5B77">
            <w:pPr>
              <w:tabs>
                <w:tab w:val="decimal" w:pos="918"/>
              </w:tabs>
              <w:spacing w:line="240" w:lineRule="atLeast"/>
              <w:ind w:left="-115" w:right="-115"/>
              <w:jc w:val="both"/>
            </w:pPr>
            <w:r>
              <w:t>1,172</w:t>
            </w:r>
          </w:p>
        </w:tc>
        <w:tc>
          <w:tcPr>
            <w:tcW w:w="236" w:type="dxa"/>
          </w:tcPr>
          <w:p w:rsidR="003E5B77" w:rsidRPr="00453442" w:rsidRDefault="003E5B77" w:rsidP="003E5B77">
            <w:pPr>
              <w:spacing w:line="240" w:lineRule="atLeast"/>
              <w:ind w:left="-115" w:right="-115"/>
              <w:jc w:val="both"/>
            </w:pPr>
          </w:p>
        </w:tc>
        <w:tc>
          <w:tcPr>
            <w:tcW w:w="1135" w:type="dxa"/>
            <w:shd w:val="clear" w:color="auto" w:fill="auto"/>
          </w:tcPr>
          <w:p w:rsidR="003E5B77" w:rsidRPr="000F612D" w:rsidRDefault="003E5B77" w:rsidP="003E5B77">
            <w:pPr>
              <w:tabs>
                <w:tab w:val="decimal" w:pos="870"/>
              </w:tabs>
              <w:spacing w:line="240" w:lineRule="atLeast"/>
              <w:ind w:left="-115" w:right="-115"/>
              <w:jc w:val="both"/>
            </w:pPr>
            <w:r>
              <w:t>299</w:t>
            </w:r>
          </w:p>
        </w:tc>
        <w:tc>
          <w:tcPr>
            <w:tcW w:w="236" w:type="dxa"/>
          </w:tcPr>
          <w:p w:rsidR="003E5B77" w:rsidRPr="00453442" w:rsidRDefault="003E5B77" w:rsidP="003E5B77">
            <w:pPr>
              <w:spacing w:line="240" w:lineRule="atLeast"/>
              <w:ind w:left="-115" w:right="-115"/>
              <w:jc w:val="both"/>
            </w:pPr>
          </w:p>
        </w:tc>
        <w:tc>
          <w:tcPr>
            <w:tcW w:w="1156" w:type="dxa"/>
            <w:tcBorders>
              <w:bottom w:val="single" w:sz="4" w:space="0" w:color="auto"/>
            </w:tcBorders>
          </w:tcPr>
          <w:p w:rsidR="003E5B77" w:rsidRPr="00AF1F1D" w:rsidRDefault="003E5B77" w:rsidP="003E5B77">
            <w:pPr>
              <w:tabs>
                <w:tab w:val="decimal" w:pos="940"/>
              </w:tabs>
              <w:spacing w:line="240" w:lineRule="atLeast"/>
              <w:ind w:left="-115" w:right="-115"/>
              <w:jc w:val="both"/>
            </w:pPr>
            <w:r>
              <w:t>1,172</w:t>
            </w:r>
          </w:p>
        </w:tc>
      </w:tr>
      <w:tr w:rsidR="003E5B77" w:rsidRPr="00347BE4" w:rsidTr="003E5B77">
        <w:tc>
          <w:tcPr>
            <w:tcW w:w="4019" w:type="dxa"/>
          </w:tcPr>
          <w:p w:rsidR="003E5B77" w:rsidRPr="00453442" w:rsidRDefault="003E5B77" w:rsidP="003E5B77">
            <w:pPr>
              <w:spacing w:line="240" w:lineRule="atLeast"/>
              <w:ind w:right="65"/>
              <w:jc w:val="both"/>
              <w:rPr>
                <w:b/>
                <w:bCs/>
              </w:rPr>
            </w:pPr>
            <w:r>
              <w:rPr>
                <w:b/>
                <w:bCs/>
              </w:rPr>
              <w:t>Total</w:t>
            </w:r>
          </w:p>
        </w:tc>
        <w:tc>
          <w:tcPr>
            <w:tcW w:w="1133" w:type="dxa"/>
            <w:tcBorders>
              <w:top w:val="single" w:sz="4" w:space="0" w:color="auto"/>
              <w:bottom w:val="double" w:sz="4" w:space="0" w:color="auto"/>
            </w:tcBorders>
            <w:shd w:val="clear" w:color="auto" w:fill="auto"/>
          </w:tcPr>
          <w:p w:rsidR="003E5B77" w:rsidRPr="000F612D" w:rsidRDefault="003E5B77" w:rsidP="003E5B77">
            <w:pPr>
              <w:tabs>
                <w:tab w:val="decimal" w:pos="870"/>
              </w:tabs>
              <w:spacing w:line="240" w:lineRule="atLeast"/>
              <w:ind w:left="-115" w:right="-115"/>
              <w:jc w:val="both"/>
              <w:rPr>
                <w:b/>
                <w:bCs/>
              </w:rPr>
            </w:pPr>
            <w:r>
              <w:rPr>
                <w:b/>
                <w:bCs/>
              </w:rPr>
              <w:t>1</w:t>
            </w:r>
            <w:r w:rsidR="00E96452">
              <w:rPr>
                <w:b/>
                <w:bCs/>
              </w:rPr>
              <w:t>9</w:t>
            </w:r>
            <w:r>
              <w:rPr>
                <w:b/>
                <w:bCs/>
              </w:rPr>
              <w:t>,</w:t>
            </w:r>
            <w:r w:rsidR="00E96452">
              <w:rPr>
                <w:b/>
                <w:bCs/>
              </w:rPr>
              <w:t>043</w:t>
            </w:r>
          </w:p>
        </w:tc>
        <w:tc>
          <w:tcPr>
            <w:tcW w:w="236" w:type="dxa"/>
          </w:tcPr>
          <w:p w:rsidR="003E5B77" w:rsidRPr="00AF1F1D" w:rsidRDefault="003E5B77" w:rsidP="003E5B77">
            <w:pPr>
              <w:spacing w:line="240" w:lineRule="atLeast"/>
              <w:ind w:left="-115" w:right="-115"/>
              <w:jc w:val="both"/>
              <w:rPr>
                <w:b/>
                <w:bCs/>
              </w:rPr>
            </w:pPr>
          </w:p>
        </w:tc>
        <w:tc>
          <w:tcPr>
            <w:tcW w:w="1135" w:type="dxa"/>
            <w:tcBorders>
              <w:top w:val="single" w:sz="4" w:space="0" w:color="auto"/>
              <w:bottom w:val="double" w:sz="4" w:space="0" w:color="auto"/>
            </w:tcBorders>
          </w:tcPr>
          <w:p w:rsidR="003E5B77" w:rsidRPr="00AF1F1D" w:rsidRDefault="003E5B77" w:rsidP="003E5B77">
            <w:pPr>
              <w:tabs>
                <w:tab w:val="decimal" w:pos="918"/>
              </w:tabs>
              <w:spacing w:line="240" w:lineRule="atLeast"/>
              <w:ind w:left="-115" w:right="-115"/>
              <w:jc w:val="both"/>
              <w:rPr>
                <w:b/>
                <w:bCs/>
              </w:rPr>
            </w:pPr>
            <w:r>
              <w:rPr>
                <w:b/>
                <w:bCs/>
              </w:rPr>
              <w:t>19,596</w:t>
            </w:r>
          </w:p>
        </w:tc>
        <w:tc>
          <w:tcPr>
            <w:tcW w:w="236" w:type="dxa"/>
          </w:tcPr>
          <w:p w:rsidR="003E5B77" w:rsidRPr="00AF1F1D" w:rsidRDefault="003E5B77" w:rsidP="003E5B77">
            <w:pPr>
              <w:spacing w:line="240" w:lineRule="atLeast"/>
              <w:ind w:left="-115" w:right="-115"/>
              <w:jc w:val="both"/>
              <w:rPr>
                <w:b/>
                <w:bCs/>
              </w:rPr>
            </w:pPr>
          </w:p>
        </w:tc>
        <w:tc>
          <w:tcPr>
            <w:tcW w:w="1135" w:type="dxa"/>
            <w:tcBorders>
              <w:top w:val="single" w:sz="4" w:space="0" w:color="auto"/>
              <w:bottom w:val="double" w:sz="4" w:space="0" w:color="auto"/>
            </w:tcBorders>
            <w:shd w:val="clear" w:color="auto" w:fill="auto"/>
          </w:tcPr>
          <w:p w:rsidR="003E5B77" w:rsidRPr="000F612D" w:rsidRDefault="003E5B77" w:rsidP="003E5B77">
            <w:pPr>
              <w:tabs>
                <w:tab w:val="decimal" w:pos="870"/>
              </w:tabs>
              <w:spacing w:line="240" w:lineRule="atLeast"/>
              <w:ind w:left="-115" w:right="-115"/>
              <w:jc w:val="both"/>
              <w:rPr>
                <w:b/>
                <w:bCs/>
              </w:rPr>
            </w:pPr>
            <w:r>
              <w:rPr>
                <w:b/>
                <w:bCs/>
              </w:rPr>
              <w:t>584,201</w:t>
            </w:r>
          </w:p>
        </w:tc>
        <w:tc>
          <w:tcPr>
            <w:tcW w:w="236" w:type="dxa"/>
          </w:tcPr>
          <w:p w:rsidR="003E5B77" w:rsidRPr="000F612D" w:rsidRDefault="003E5B77" w:rsidP="003E5B77">
            <w:pPr>
              <w:spacing w:line="240" w:lineRule="atLeast"/>
              <w:ind w:left="-115" w:right="-115"/>
              <w:jc w:val="both"/>
              <w:rPr>
                <w:b/>
                <w:bCs/>
              </w:rPr>
            </w:pPr>
          </w:p>
        </w:tc>
        <w:tc>
          <w:tcPr>
            <w:tcW w:w="1156" w:type="dxa"/>
            <w:tcBorders>
              <w:top w:val="single" w:sz="4" w:space="0" w:color="auto"/>
              <w:bottom w:val="double" w:sz="4" w:space="0" w:color="auto"/>
            </w:tcBorders>
          </w:tcPr>
          <w:p w:rsidR="003E5B77" w:rsidRPr="00AF1F1D" w:rsidRDefault="003E5B77" w:rsidP="003E5B77">
            <w:pPr>
              <w:tabs>
                <w:tab w:val="decimal" w:pos="940"/>
              </w:tabs>
              <w:spacing w:line="240" w:lineRule="atLeast"/>
              <w:ind w:left="-115" w:right="-115"/>
              <w:jc w:val="both"/>
              <w:rPr>
                <w:b/>
                <w:bCs/>
              </w:rPr>
            </w:pPr>
            <w:r>
              <w:rPr>
                <w:b/>
                <w:bCs/>
              </w:rPr>
              <w:t>264,086</w:t>
            </w:r>
          </w:p>
        </w:tc>
      </w:tr>
    </w:tbl>
    <w:p w:rsidR="00733CBE" w:rsidRDefault="00733CBE" w:rsidP="00786BC3">
      <w:pPr>
        <w:ind w:left="540"/>
        <w:rPr>
          <w:b/>
          <w:bCs/>
          <w:i/>
          <w:iCs/>
          <w:color w:val="000000"/>
          <w:lang w:val="en-US"/>
        </w:rPr>
      </w:pPr>
    </w:p>
    <w:p w:rsidR="00786BC3" w:rsidRPr="00802CAD" w:rsidRDefault="00786BC3" w:rsidP="00786BC3">
      <w:pPr>
        <w:ind w:left="540"/>
        <w:rPr>
          <w:b/>
          <w:bCs/>
          <w:i/>
          <w:iCs/>
          <w:color w:val="000000"/>
          <w:lang w:val="en-US"/>
        </w:rPr>
      </w:pPr>
      <w:r w:rsidRPr="00802CAD">
        <w:rPr>
          <w:b/>
          <w:bCs/>
          <w:i/>
          <w:iCs/>
          <w:color w:val="000000"/>
          <w:lang w:val="en-US"/>
        </w:rPr>
        <w:t>Significant agreements with related parties</w:t>
      </w:r>
    </w:p>
    <w:p w:rsidR="00786BC3" w:rsidRPr="00802CAD" w:rsidRDefault="00786BC3" w:rsidP="00786BC3">
      <w:pPr>
        <w:ind w:left="540"/>
        <w:rPr>
          <w:b/>
          <w:bCs/>
          <w:i/>
          <w:iCs/>
          <w:color w:val="000000"/>
          <w:lang w:val="en-US"/>
        </w:rPr>
      </w:pPr>
    </w:p>
    <w:p w:rsidR="00786BC3" w:rsidRPr="00802CAD" w:rsidRDefault="00786BC3" w:rsidP="00786BC3">
      <w:pPr>
        <w:ind w:left="540"/>
        <w:rPr>
          <w:b/>
          <w:bCs/>
          <w:color w:val="0000FF"/>
          <w:cs/>
        </w:rPr>
      </w:pPr>
      <w:r w:rsidRPr="00802CAD">
        <w:rPr>
          <w:b/>
          <w:bCs/>
          <w:i/>
          <w:iCs/>
        </w:rPr>
        <w:t xml:space="preserve">(a)    </w:t>
      </w:r>
      <w:r w:rsidRPr="00802CAD">
        <w:rPr>
          <w:b/>
          <w:bCs/>
          <w:i/>
          <w:iCs/>
          <w:lang w:val="en-US"/>
        </w:rPr>
        <w:t>Office building lease agreements</w:t>
      </w:r>
    </w:p>
    <w:p w:rsidR="00786BC3" w:rsidRPr="00802CAD" w:rsidRDefault="00786BC3" w:rsidP="00786BC3">
      <w:pPr>
        <w:spacing w:line="240" w:lineRule="atLeast"/>
        <w:ind w:left="540" w:right="115"/>
        <w:jc w:val="thaiDistribute"/>
        <w:rPr>
          <w:lang w:val="en-US"/>
        </w:rPr>
      </w:pPr>
    </w:p>
    <w:p w:rsidR="00786BC3" w:rsidRDefault="00786BC3" w:rsidP="001168BE">
      <w:pPr>
        <w:pStyle w:val="Bo-C1Content"/>
        <w:ind w:right="-90"/>
        <w:rPr>
          <w:sz w:val="16"/>
          <w:szCs w:val="16"/>
        </w:rPr>
      </w:pPr>
      <w:r w:rsidRPr="005D698C">
        <w:t xml:space="preserve">The Company and its subsidiary have long-term office building lease agreements with a related company. Previously, the initial lease term for each lease agreement was for 3 years, with the lease being renewable. In July 1999, the Company and a subsidiary entered into a 90 years office building lease agreement with a related company to replace the expired original office building lease agreements in which the Company and a subsidiary made one payment for the whole lease period </w:t>
      </w:r>
      <w:r w:rsidRPr="005D698C">
        <w:rPr>
          <w:i/>
          <w:iCs/>
        </w:rPr>
        <w:t>(the total rental for the 90 years term of the lease is Baht 40,000 per square meter, equivalent to a monthly rental, before discounting cash flows, of Baht 37 per square meter)</w:t>
      </w:r>
      <w:r>
        <w:t>.</w:t>
      </w:r>
      <w:r w:rsidRPr="005D698C">
        <w:t xml:space="preserve"> The annual rental is deducted from the prepaid rentals. Subsequently, on 24 July 2001, the Company and its subsidiary agreed to sign the amendments in addition to the existing office building lease agreements with a related company. The initial period of the lease is for 30 years, commencing from the original date on which the rentals of each respective agreement were prepaid. The related party warranted that the lease would be renewable for another 2 subsequent periods of 30 years under the same conditions, including rental fee as set out in the original agreements.</w:t>
      </w:r>
    </w:p>
    <w:p w:rsidR="00786BC3" w:rsidRDefault="00786BC3" w:rsidP="00786BC3">
      <w:pPr>
        <w:pStyle w:val="BodyText"/>
        <w:tabs>
          <w:tab w:val="left" w:pos="540"/>
        </w:tabs>
        <w:spacing w:after="0" w:line="240" w:lineRule="atLeast"/>
        <w:ind w:left="533" w:right="11"/>
        <w:jc w:val="thaiDistribute"/>
        <w:rPr>
          <w:lang w:val="en-US"/>
        </w:rPr>
      </w:pPr>
    </w:p>
    <w:p w:rsidR="00786BC3" w:rsidRDefault="00786BC3" w:rsidP="00786BC3">
      <w:pPr>
        <w:pStyle w:val="Bo-C1Content"/>
      </w:pPr>
      <w:r w:rsidRPr="005D698C">
        <w:t>On 25 August 2006, the Company and its subsidiary registered the lease with the Land Department.</w:t>
      </w:r>
    </w:p>
    <w:p w:rsidR="00786BC3" w:rsidRDefault="00786BC3" w:rsidP="00786BC3">
      <w:pPr>
        <w:pStyle w:val="BodyText"/>
        <w:tabs>
          <w:tab w:val="left" w:pos="540"/>
        </w:tabs>
        <w:spacing w:after="0" w:line="240" w:lineRule="atLeast"/>
        <w:ind w:right="11"/>
        <w:jc w:val="thaiDistribute"/>
        <w:rPr>
          <w:sz w:val="20"/>
          <w:szCs w:val="20"/>
          <w:lang w:val="en-US"/>
        </w:rPr>
      </w:pPr>
    </w:p>
    <w:p w:rsidR="00786BC3" w:rsidRDefault="00733CBE" w:rsidP="00281369">
      <w:pPr>
        <w:pStyle w:val="Bo-C1Content"/>
        <w:ind w:right="-90"/>
      </w:pPr>
      <w:r>
        <w:br w:type="page"/>
      </w:r>
      <w:r w:rsidR="00786BC3" w:rsidRPr="00281369">
        <w:rPr>
          <w:spacing w:val="-4"/>
        </w:rPr>
        <w:lastRenderedPageBreak/>
        <w:t xml:space="preserve">Significant details of long-term office building lease agreements with a related company as at </w:t>
      </w:r>
      <w:r w:rsidR="00D378E9" w:rsidRPr="00281369">
        <w:rPr>
          <w:spacing w:val="-4"/>
        </w:rPr>
        <w:t>30 June</w:t>
      </w:r>
      <w:r w:rsidR="004330C6" w:rsidRPr="00281369">
        <w:rPr>
          <w:spacing w:val="-4"/>
        </w:rPr>
        <w:t xml:space="preserve"> 201</w:t>
      </w:r>
      <w:r w:rsidRPr="00281369">
        <w:rPr>
          <w:spacing w:val="-4"/>
        </w:rPr>
        <w:t>9</w:t>
      </w:r>
      <w:r w:rsidR="004330C6">
        <w:t xml:space="preserve"> and </w:t>
      </w:r>
      <w:r w:rsidR="00786BC3" w:rsidRPr="005D698C">
        <w:t xml:space="preserve">31 December </w:t>
      </w:r>
      <w:r w:rsidR="004330C6">
        <w:t>201</w:t>
      </w:r>
      <w:r>
        <w:t>8</w:t>
      </w:r>
      <w:r w:rsidR="004330C6">
        <w:t xml:space="preserve"> </w:t>
      </w:r>
      <w:r w:rsidR="00786BC3" w:rsidRPr="005D698C">
        <w:t>were as follows:</w:t>
      </w:r>
    </w:p>
    <w:p w:rsidR="00786BC3" w:rsidRPr="00D949E2" w:rsidRDefault="00786BC3" w:rsidP="00786BC3">
      <w:pPr>
        <w:pStyle w:val="BodyText"/>
        <w:tabs>
          <w:tab w:val="left" w:pos="540"/>
        </w:tabs>
        <w:spacing w:after="0" w:line="240" w:lineRule="auto"/>
        <w:ind w:left="540" w:right="11"/>
        <w:jc w:val="thaiDistribute"/>
        <w:rPr>
          <w:sz w:val="16"/>
          <w:szCs w:val="16"/>
          <w:lang w:val="en-US"/>
        </w:rPr>
      </w:pPr>
    </w:p>
    <w:tbl>
      <w:tblPr>
        <w:tblW w:w="9211" w:type="dxa"/>
        <w:tblInd w:w="450" w:type="dxa"/>
        <w:tblLook w:val="04A0" w:firstRow="1" w:lastRow="0" w:firstColumn="1" w:lastColumn="0" w:noHBand="0" w:noVBand="1"/>
      </w:tblPr>
      <w:tblGrid>
        <w:gridCol w:w="4462"/>
        <w:gridCol w:w="1439"/>
        <w:gridCol w:w="236"/>
        <w:gridCol w:w="1436"/>
        <w:gridCol w:w="252"/>
        <w:gridCol w:w="1386"/>
      </w:tblGrid>
      <w:tr w:rsidR="00786BC3" w:rsidRPr="00347BE4" w:rsidTr="000448BF">
        <w:tc>
          <w:tcPr>
            <w:tcW w:w="4462" w:type="dxa"/>
          </w:tcPr>
          <w:p w:rsidR="00786BC3" w:rsidRPr="00453442" w:rsidRDefault="00786BC3" w:rsidP="00786BC3">
            <w:pPr>
              <w:spacing w:line="240" w:lineRule="atLeast"/>
              <w:ind w:right="65"/>
              <w:jc w:val="both"/>
            </w:pPr>
            <w:r>
              <w:t>Type of agreement</w:t>
            </w:r>
          </w:p>
        </w:tc>
        <w:tc>
          <w:tcPr>
            <w:tcW w:w="1439" w:type="dxa"/>
          </w:tcPr>
          <w:p w:rsidR="00786BC3" w:rsidRPr="00453442" w:rsidRDefault="00786BC3" w:rsidP="00786BC3">
            <w:pPr>
              <w:spacing w:line="240" w:lineRule="atLeast"/>
              <w:ind w:left="-115" w:right="-115"/>
              <w:jc w:val="center"/>
            </w:pPr>
            <w:r>
              <w:t>Prepaid rentals</w:t>
            </w:r>
          </w:p>
        </w:tc>
        <w:tc>
          <w:tcPr>
            <w:tcW w:w="236" w:type="dxa"/>
          </w:tcPr>
          <w:p w:rsidR="00786BC3" w:rsidRPr="00453442" w:rsidRDefault="00786BC3" w:rsidP="00786BC3">
            <w:pPr>
              <w:spacing w:line="240" w:lineRule="atLeast"/>
              <w:ind w:left="-115" w:right="-115"/>
              <w:jc w:val="both"/>
            </w:pPr>
          </w:p>
        </w:tc>
        <w:tc>
          <w:tcPr>
            <w:tcW w:w="3074" w:type="dxa"/>
            <w:gridSpan w:val="3"/>
          </w:tcPr>
          <w:p w:rsidR="00786BC3" w:rsidRPr="00453442" w:rsidRDefault="00786BC3" w:rsidP="00786BC3">
            <w:pPr>
              <w:spacing w:line="240" w:lineRule="atLeast"/>
              <w:ind w:left="-115" w:right="-115"/>
              <w:jc w:val="center"/>
            </w:pPr>
            <w:r w:rsidRPr="005D698C">
              <w:rPr>
                <w:lang w:val="en-US"/>
              </w:rPr>
              <w:t>Remaining prepaid rentals</w:t>
            </w:r>
          </w:p>
        </w:tc>
      </w:tr>
      <w:tr w:rsidR="00786BC3" w:rsidRPr="00347BE4" w:rsidTr="000448BF">
        <w:tc>
          <w:tcPr>
            <w:tcW w:w="4462" w:type="dxa"/>
          </w:tcPr>
          <w:p w:rsidR="00786BC3" w:rsidRPr="00453442" w:rsidRDefault="00786BC3" w:rsidP="00786BC3">
            <w:pPr>
              <w:spacing w:line="240" w:lineRule="atLeast"/>
              <w:ind w:right="65"/>
              <w:jc w:val="both"/>
            </w:pPr>
          </w:p>
        </w:tc>
        <w:tc>
          <w:tcPr>
            <w:tcW w:w="1439" w:type="dxa"/>
          </w:tcPr>
          <w:p w:rsidR="00786BC3" w:rsidRPr="00453442" w:rsidRDefault="00786BC3" w:rsidP="00786BC3">
            <w:pPr>
              <w:tabs>
                <w:tab w:val="decimal" w:pos="1008"/>
              </w:tabs>
              <w:spacing w:line="240" w:lineRule="atLeast"/>
              <w:ind w:left="-115" w:right="-115"/>
              <w:jc w:val="both"/>
            </w:pPr>
          </w:p>
        </w:tc>
        <w:tc>
          <w:tcPr>
            <w:tcW w:w="236" w:type="dxa"/>
          </w:tcPr>
          <w:p w:rsidR="00786BC3" w:rsidRPr="00453442" w:rsidRDefault="00786BC3" w:rsidP="00786BC3">
            <w:pPr>
              <w:spacing w:line="240" w:lineRule="atLeast"/>
              <w:ind w:left="-115" w:right="-115"/>
              <w:jc w:val="both"/>
            </w:pPr>
          </w:p>
        </w:tc>
        <w:tc>
          <w:tcPr>
            <w:tcW w:w="1436" w:type="dxa"/>
          </w:tcPr>
          <w:p w:rsidR="00786BC3" w:rsidRDefault="00D378E9" w:rsidP="0043213E">
            <w:pPr>
              <w:spacing w:line="240" w:lineRule="exact"/>
              <w:ind w:left="-115" w:right="-115"/>
              <w:jc w:val="center"/>
            </w:pPr>
            <w:r>
              <w:t>30 June</w:t>
            </w:r>
          </w:p>
        </w:tc>
        <w:tc>
          <w:tcPr>
            <w:tcW w:w="252" w:type="dxa"/>
          </w:tcPr>
          <w:p w:rsidR="00786BC3" w:rsidRPr="00453442" w:rsidRDefault="00786BC3" w:rsidP="00786BC3">
            <w:pPr>
              <w:spacing w:line="240" w:lineRule="exact"/>
              <w:ind w:left="-115" w:right="-115"/>
              <w:jc w:val="both"/>
            </w:pPr>
          </w:p>
        </w:tc>
        <w:tc>
          <w:tcPr>
            <w:tcW w:w="1386" w:type="dxa"/>
          </w:tcPr>
          <w:p w:rsidR="00786BC3" w:rsidRDefault="00786BC3" w:rsidP="0043213E">
            <w:pPr>
              <w:spacing w:line="240" w:lineRule="exact"/>
              <w:ind w:left="-115" w:right="-115"/>
              <w:jc w:val="center"/>
            </w:pPr>
            <w:r>
              <w:t>31 December</w:t>
            </w:r>
          </w:p>
        </w:tc>
      </w:tr>
      <w:tr w:rsidR="00786BC3" w:rsidRPr="00347BE4" w:rsidTr="000448BF">
        <w:tc>
          <w:tcPr>
            <w:tcW w:w="4462" w:type="dxa"/>
          </w:tcPr>
          <w:p w:rsidR="00786BC3" w:rsidRPr="00453442" w:rsidRDefault="00786BC3" w:rsidP="00786BC3">
            <w:pPr>
              <w:spacing w:line="240" w:lineRule="atLeast"/>
              <w:ind w:right="65"/>
              <w:jc w:val="both"/>
            </w:pPr>
          </w:p>
        </w:tc>
        <w:tc>
          <w:tcPr>
            <w:tcW w:w="1439" w:type="dxa"/>
          </w:tcPr>
          <w:p w:rsidR="00786BC3" w:rsidRPr="00453442" w:rsidRDefault="00786BC3" w:rsidP="00786BC3">
            <w:pPr>
              <w:tabs>
                <w:tab w:val="decimal" w:pos="1008"/>
              </w:tabs>
              <w:spacing w:line="240" w:lineRule="atLeast"/>
              <w:ind w:left="-115" w:right="-115"/>
              <w:jc w:val="both"/>
            </w:pPr>
          </w:p>
        </w:tc>
        <w:tc>
          <w:tcPr>
            <w:tcW w:w="236" w:type="dxa"/>
          </w:tcPr>
          <w:p w:rsidR="00786BC3" w:rsidRPr="00453442" w:rsidRDefault="00786BC3" w:rsidP="00786BC3">
            <w:pPr>
              <w:spacing w:line="240" w:lineRule="atLeast"/>
              <w:ind w:left="-115" w:right="-115"/>
              <w:jc w:val="both"/>
            </w:pPr>
          </w:p>
        </w:tc>
        <w:tc>
          <w:tcPr>
            <w:tcW w:w="1436" w:type="dxa"/>
          </w:tcPr>
          <w:p w:rsidR="00786BC3" w:rsidRPr="00453442" w:rsidRDefault="00786BC3" w:rsidP="00786BC3">
            <w:pPr>
              <w:spacing w:line="240" w:lineRule="exact"/>
              <w:ind w:left="-115" w:right="-115"/>
              <w:jc w:val="center"/>
            </w:pPr>
            <w:r>
              <w:t>201</w:t>
            </w:r>
            <w:r w:rsidR="00733CBE">
              <w:t>9</w:t>
            </w:r>
          </w:p>
        </w:tc>
        <w:tc>
          <w:tcPr>
            <w:tcW w:w="252" w:type="dxa"/>
          </w:tcPr>
          <w:p w:rsidR="00786BC3" w:rsidRPr="00453442" w:rsidRDefault="00786BC3" w:rsidP="00786BC3">
            <w:pPr>
              <w:spacing w:line="240" w:lineRule="exact"/>
              <w:ind w:left="-115" w:right="-115"/>
              <w:jc w:val="both"/>
            </w:pPr>
          </w:p>
        </w:tc>
        <w:tc>
          <w:tcPr>
            <w:tcW w:w="1386" w:type="dxa"/>
          </w:tcPr>
          <w:p w:rsidR="00786BC3" w:rsidRPr="00453442" w:rsidRDefault="00786BC3" w:rsidP="00786BC3">
            <w:pPr>
              <w:spacing w:line="240" w:lineRule="exact"/>
              <w:ind w:left="-115" w:right="-115"/>
              <w:jc w:val="center"/>
            </w:pPr>
            <w:r>
              <w:t>201</w:t>
            </w:r>
            <w:r w:rsidR="00733CBE">
              <w:t>8</w:t>
            </w:r>
          </w:p>
        </w:tc>
      </w:tr>
      <w:tr w:rsidR="00786BC3" w:rsidRPr="00347BE4" w:rsidTr="000448BF">
        <w:tc>
          <w:tcPr>
            <w:tcW w:w="4462" w:type="dxa"/>
          </w:tcPr>
          <w:p w:rsidR="00786BC3" w:rsidRPr="00453442" w:rsidRDefault="00786BC3" w:rsidP="00786BC3">
            <w:pPr>
              <w:spacing w:line="240" w:lineRule="atLeast"/>
              <w:ind w:right="65"/>
              <w:jc w:val="both"/>
            </w:pPr>
          </w:p>
        </w:tc>
        <w:tc>
          <w:tcPr>
            <w:tcW w:w="4749" w:type="dxa"/>
            <w:gridSpan w:val="5"/>
          </w:tcPr>
          <w:p w:rsidR="00786BC3" w:rsidRPr="00453442" w:rsidRDefault="00786BC3" w:rsidP="00786BC3">
            <w:pPr>
              <w:spacing w:line="240" w:lineRule="atLeast"/>
              <w:ind w:left="-115" w:right="-115"/>
              <w:jc w:val="center"/>
              <w:rPr>
                <w:i/>
                <w:iCs/>
              </w:rPr>
            </w:pPr>
            <w:r>
              <w:rPr>
                <w:i/>
                <w:iCs/>
              </w:rPr>
              <w:t>(in thousand Baht)</w:t>
            </w:r>
          </w:p>
        </w:tc>
      </w:tr>
      <w:tr w:rsidR="00786BC3" w:rsidRPr="00347BE4" w:rsidTr="000448BF">
        <w:tc>
          <w:tcPr>
            <w:tcW w:w="4462" w:type="dxa"/>
          </w:tcPr>
          <w:p w:rsidR="00786BC3" w:rsidRPr="00453442" w:rsidRDefault="00786BC3" w:rsidP="00786BC3">
            <w:pPr>
              <w:spacing w:line="240" w:lineRule="atLeast"/>
              <w:ind w:right="65"/>
              <w:jc w:val="both"/>
            </w:pPr>
            <w:r w:rsidRPr="005D698C">
              <w:rPr>
                <w:b/>
                <w:bCs/>
                <w:lang w:val="en-US"/>
              </w:rPr>
              <w:t>The Company</w:t>
            </w:r>
          </w:p>
        </w:tc>
        <w:tc>
          <w:tcPr>
            <w:tcW w:w="1439" w:type="dxa"/>
          </w:tcPr>
          <w:p w:rsidR="00786BC3" w:rsidRPr="00453442" w:rsidRDefault="00786BC3" w:rsidP="00A3708D">
            <w:pPr>
              <w:tabs>
                <w:tab w:val="decimal" w:pos="1090"/>
              </w:tabs>
              <w:spacing w:line="240" w:lineRule="atLeast"/>
              <w:ind w:left="-115" w:right="-115"/>
              <w:jc w:val="both"/>
            </w:pPr>
          </w:p>
        </w:tc>
        <w:tc>
          <w:tcPr>
            <w:tcW w:w="236" w:type="dxa"/>
          </w:tcPr>
          <w:p w:rsidR="00786BC3" w:rsidRPr="00453442" w:rsidRDefault="00786BC3" w:rsidP="00786BC3">
            <w:pPr>
              <w:spacing w:line="240" w:lineRule="atLeast"/>
              <w:ind w:left="-115" w:right="-115"/>
              <w:jc w:val="both"/>
            </w:pPr>
          </w:p>
        </w:tc>
        <w:tc>
          <w:tcPr>
            <w:tcW w:w="1436" w:type="dxa"/>
          </w:tcPr>
          <w:p w:rsidR="00786BC3" w:rsidRPr="00453442" w:rsidRDefault="00786BC3" w:rsidP="00786BC3">
            <w:pPr>
              <w:tabs>
                <w:tab w:val="decimal" w:pos="1008"/>
              </w:tabs>
              <w:spacing w:line="240" w:lineRule="atLeast"/>
              <w:ind w:left="-115" w:right="-115"/>
              <w:jc w:val="both"/>
            </w:pPr>
          </w:p>
        </w:tc>
        <w:tc>
          <w:tcPr>
            <w:tcW w:w="252" w:type="dxa"/>
          </w:tcPr>
          <w:p w:rsidR="00786BC3" w:rsidRPr="00453442" w:rsidRDefault="00786BC3" w:rsidP="00786BC3">
            <w:pPr>
              <w:spacing w:line="240" w:lineRule="atLeast"/>
              <w:ind w:left="-115" w:right="-115"/>
              <w:jc w:val="both"/>
            </w:pPr>
          </w:p>
        </w:tc>
        <w:tc>
          <w:tcPr>
            <w:tcW w:w="1386" w:type="dxa"/>
          </w:tcPr>
          <w:p w:rsidR="00786BC3" w:rsidRPr="00453442" w:rsidRDefault="00786BC3" w:rsidP="00A3708D">
            <w:pPr>
              <w:tabs>
                <w:tab w:val="decimal" w:pos="1170"/>
              </w:tabs>
              <w:spacing w:line="240" w:lineRule="atLeast"/>
              <w:ind w:left="-115" w:right="-115"/>
              <w:jc w:val="both"/>
            </w:pPr>
          </w:p>
        </w:tc>
      </w:tr>
      <w:tr w:rsidR="00786BC3" w:rsidRPr="00347BE4" w:rsidTr="000448BF">
        <w:tc>
          <w:tcPr>
            <w:tcW w:w="4462" w:type="dxa"/>
          </w:tcPr>
          <w:p w:rsidR="00786BC3" w:rsidRPr="00453442" w:rsidRDefault="00786BC3" w:rsidP="00786BC3">
            <w:pPr>
              <w:spacing w:line="240" w:lineRule="atLeast"/>
              <w:ind w:right="65"/>
              <w:jc w:val="both"/>
            </w:pPr>
            <w:r w:rsidRPr="005D698C">
              <w:rPr>
                <w:lang w:val="en-US"/>
              </w:rPr>
              <w:t>30 years lease agreement</w:t>
            </w:r>
          </w:p>
        </w:tc>
        <w:tc>
          <w:tcPr>
            <w:tcW w:w="1439" w:type="dxa"/>
          </w:tcPr>
          <w:p w:rsidR="00786BC3" w:rsidRPr="00453442" w:rsidRDefault="00786BC3" w:rsidP="00A3708D">
            <w:pPr>
              <w:tabs>
                <w:tab w:val="decimal" w:pos="1090"/>
              </w:tabs>
              <w:spacing w:line="240" w:lineRule="atLeast"/>
              <w:ind w:left="-115" w:right="-115"/>
              <w:jc w:val="both"/>
            </w:pPr>
          </w:p>
        </w:tc>
        <w:tc>
          <w:tcPr>
            <w:tcW w:w="236" w:type="dxa"/>
          </w:tcPr>
          <w:p w:rsidR="00786BC3" w:rsidRPr="00453442" w:rsidRDefault="00786BC3" w:rsidP="00786BC3">
            <w:pPr>
              <w:spacing w:line="240" w:lineRule="atLeast"/>
              <w:ind w:left="-115" w:right="-115"/>
              <w:jc w:val="both"/>
            </w:pPr>
          </w:p>
        </w:tc>
        <w:tc>
          <w:tcPr>
            <w:tcW w:w="1436" w:type="dxa"/>
          </w:tcPr>
          <w:p w:rsidR="00786BC3" w:rsidRPr="00453442" w:rsidRDefault="00786BC3" w:rsidP="00786BC3">
            <w:pPr>
              <w:tabs>
                <w:tab w:val="decimal" w:pos="1008"/>
              </w:tabs>
              <w:spacing w:line="240" w:lineRule="atLeast"/>
              <w:ind w:left="-115" w:right="-115"/>
              <w:jc w:val="both"/>
            </w:pPr>
          </w:p>
        </w:tc>
        <w:tc>
          <w:tcPr>
            <w:tcW w:w="252" w:type="dxa"/>
          </w:tcPr>
          <w:p w:rsidR="00786BC3" w:rsidRPr="00453442" w:rsidRDefault="00786BC3" w:rsidP="00786BC3">
            <w:pPr>
              <w:spacing w:line="240" w:lineRule="atLeast"/>
              <w:ind w:left="-115" w:right="-115"/>
              <w:jc w:val="both"/>
            </w:pPr>
          </w:p>
        </w:tc>
        <w:tc>
          <w:tcPr>
            <w:tcW w:w="1386" w:type="dxa"/>
          </w:tcPr>
          <w:p w:rsidR="00786BC3" w:rsidRPr="00453442" w:rsidRDefault="00786BC3" w:rsidP="00A3708D">
            <w:pPr>
              <w:tabs>
                <w:tab w:val="decimal" w:pos="1170"/>
              </w:tabs>
              <w:spacing w:line="240" w:lineRule="atLeast"/>
              <w:ind w:left="-115" w:right="-115"/>
              <w:jc w:val="both"/>
            </w:pPr>
          </w:p>
        </w:tc>
      </w:tr>
      <w:tr w:rsidR="00733CBE" w:rsidRPr="00347BE4" w:rsidTr="000448BF">
        <w:tc>
          <w:tcPr>
            <w:tcW w:w="4462" w:type="dxa"/>
          </w:tcPr>
          <w:p w:rsidR="00733CBE" w:rsidRPr="00453442" w:rsidRDefault="00733CBE" w:rsidP="00733CBE">
            <w:pPr>
              <w:tabs>
                <w:tab w:val="left" w:pos="270"/>
              </w:tabs>
              <w:spacing w:line="240" w:lineRule="atLeast"/>
              <w:ind w:right="65"/>
              <w:jc w:val="both"/>
            </w:pPr>
            <w:r>
              <w:tab/>
            </w:r>
            <w:r w:rsidRPr="005D698C">
              <w:rPr>
                <w:lang w:val="en-US"/>
              </w:rPr>
              <w:t>(3 years for original agreement)</w:t>
            </w:r>
          </w:p>
        </w:tc>
        <w:tc>
          <w:tcPr>
            <w:tcW w:w="1439" w:type="dxa"/>
          </w:tcPr>
          <w:p w:rsidR="00733CBE" w:rsidRPr="00E737BA" w:rsidRDefault="00733CBE" w:rsidP="00A3708D">
            <w:pPr>
              <w:tabs>
                <w:tab w:val="decimal" w:pos="1090"/>
              </w:tabs>
              <w:spacing w:line="240" w:lineRule="atLeast"/>
              <w:ind w:left="-115" w:right="-115"/>
              <w:jc w:val="both"/>
            </w:pPr>
            <w:r w:rsidRPr="00E737BA">
              <w:t>143,517</w:t>
            </w:r>
          </w:p>
        </w:tc>
        <w:tc>
          <w:tcPr>
            <w:tcW w:w="236" w:type="dxa"/>
          </w:tcPr>
          <w:p w:rsidR="00733CBE" w:rsidRPr="00453442" w:rsidRDefault="00733CBE" w:rsidP="00733CBE">
            <w:pPr>
              <w:spacing w:line="240" w:lineRule="atLeast"/>
              <w:ind w:left="-115" w:right="-115"/>
              <w:jc w:val="both"/>
            </w:pPr>
          </w:p>
        </w:tc>
        <w:tc>
          <w:tcPr>
            <w:tcW w:w="1436" w:type="dxa"/>
          </w:tcPr>
          <w:p w:rsidR="00733CBE" w:rsidRPr="00AF1F1D" w:rsidRDefault="00BE68EF" w:rsidP="00733CBE">
            <w:pPr>
              <w:tabs>
                <w:tab w:val="decimal" w:pos="1008"/>
              </w:tabs>
              <w:spacing w:line="240" w:lineRule="atLeast"/>
              <w:ind w:left="-115" w:right="-115"/>
              <w:jc w:val="both"/>
            </w:pPr>
            <w:r>
              <w:t>104,407</w:t>
            </w:r>
          </w:p>
        </w:tc>
        <w:tc>
          <w:tcPr>
            <w:tcW w:w="252" w:type="dxa"/>
          </w:tcPr>
          <w:p w:rsidR="00733CBE" w:rsidRPr="00453442" w:rsidRDefault="00733CBE" w:rsidP="00733CBE">
            <w:pPr>
              <w:spacing w:line="240" w:lineRule="atLeast"/>
              <w:ind w:left="-115" w:right="-115"/>
              <w:jc w:val="both"/>
            </w:pPr>
          </w:p>
        </w:tc>
        <w:tc>
          <w:tcPr>
            <w:tcW w:w="1386" w:type="dxa"/>
          </w:tcPr>
          <w:p w:rsidR="00733CBE" w:rsidRPr="00AF1F1D" w:rsidRDefault="00733CBE" w:rsidP="006A03A9">
            <w:pPr>
              <w:tabs>
                <w:tab w:val="decimal" w:pos="1170"/>
              </w:tabs>
              <w:spacing w:line="240" w:lineRule="atLeast"/>
              <w:ind w:left="-115" w:right="-115"/>
              <w:jc w:val="both"/>
            </w:pPr>
            <w:r>
              <w:t>105,807</w:t>
            </w:r>
          </w:p>
        </w:tc>
      </w:tr>
      <w:tr w:rsidR="00733CBE" w:rsidRPr="00347BE4" w:rsidTr="000448BF">
        <w:tc>
          <w:tcPr>
            <w:tcW w:w="4462" w:type="dxa"/>
          </w:tcPr>
          <w:p w:rsidR="00733CBE" w:rsidRPr="00453442" w:rsidRDefault="00733CBE" w:rsidP="00733CBE">
            <w:pPr>
              <w:spacing w:line="240" w:lineRule="atLeast"/>
              <w:ind w:right="65"/>
              <w:jc w:val="both"/>
            </w:pPr>
            <w:r w:rsidRPr="005D698C">
              <w:rPr>
                <w:lang w:val="en-US"/>
              </w:rPr>
              <w:t>30 years lease agreement</w:t>
            </w:r>
          </w:p>
        </w:tc>
        <w:tc>
          <w:tcPr>
            <w:tcW w:w="1439" w:type="dxa"/>
          </w:tcPr>
          <w:p w:rsidR="00733CBE" w:rsidRPr="00E737BA" w:rsidRDefault="00733CBE" w:rsidP="00A3708D">
            <w:pPr>
              <w:tabs>
                <w:tab w:val="decimal" w:pos="1090"/>
              </w:tabs>
              <w:spacing w:line="240" w:lineRule="atLeast"/>
              <w:ind w:left="-115" w:right="-115"/>
              <w:jc w:val="both"/>
            </w:pPr>
          </w:p>
        </w:tc>
        <w:tc>
          <w:tcPr>
            <w:tcW w:w="236" w:type="dxa"/>
          </w:tcPr>
          <w:p w:rsidR="00733CBE" w:rsidRPr="00453442" w:rsidRDefault="00733CBE" w:rsidP="00733CBE">
            <w:pPr>
              <w:spacing w:line="240" w:lineRule="atLeast"/>
              <w:ind w:left="-115" w:right="-115"/>
              <w:jc w:val="both"/>
            </w:pPr>
          </w:p>
        </w:tc>
        <w:tc>
          <w:tcPr>
            <w:tcW w:w="1436" w:type="dxa"/>
          </w:tcPr>
          <w:p w:rsidR="00733CBE" w:rsidRPr="00AF1F1D" w:rsidRDefault="00733CBE" w:rsidP="00733CBE">
            <w:pPr>
              <w:tabs>
                <w:tab w:val="decimal" w:pos="1008"/>
              </w:tabs>
              <w:spacing w:line="240" w:lineRule="atLeast"/>
              <w:ind w:left="-115" w:right="-115"/>
              <w:jc w:val="both"/>
            </w:pPr>
          </w:p>
        </w:tc>
        <w:tc>
          <w:tcPr>
            <w:tcW w:w="252" w:type="dxa"/>
          </w:tcPr>
          <w:p w:rsidR="00733CBE" w:rsidRPr="00453442" w:rsidRDefault="00733CBE" w:rsidP="00733CBE">
            <w:pPr>
              <w:spacing w:line="240" w:lineRule="atLeast"/>
              <w:ind w:left="-115" w:right="-115"/>
              <w:jc w:val="both"/>
            </w:pPr>
          </w:p>
        </w:tc>
        <w:tc>
          <w:tcPr>
            <w:tcW w:w="1386" w:type="dxa"/>
          </w:tcPr>
          <w:p w:rsidR="00733CBE" w:rsidRPr="00AF1F1D" w:rsidRDefault="00733CBE" w:rsidP="00A3708D">
            <w:pPr>
              <w:tabs>
                <w:tab w:val="decimal" w:pos="1170"/>
              </w:tabs>
              <w:spacing w:line="240" w:lineRule="atLeast"/>
              <w:ind w:left="-115" w:right="-115"/>
              <w:jc w:val="both"/>
            </w:pPr>
          </w:p>
        </w:tc>
      </w:tr>
      <w:tr w:rsidR="002F18BA" w:rsidRPr="00347BE4" w:rsidTr="000448BF">
        <w:tc>
          <w:tcPr>
            <w:tcW w:w="4462" w:type="dxa"/>
          </w:tcPr>
          <w:p w:rsidR="002F18BA" w:rsidRPr="00453442" w:rsidRDefault="002F18BA" w:rsidP="002F18BA">
            <w:pPr>
              <w:tabs>
                <w:tab w:val="left" w:pos="270"/>
              </w:tabs>
              <w:spacing w:line="240" w:lineRule="atLeast"/>
              <w:ind w:right="65"/>
              <w:jc w:val="both"/>
            </w:pPr>
            <w:r>
              <w:tab/>
            </w:r>
            <w:r w:rsidRPr="005D698C">
              <w:rPr>
                <w:lang w:val="en-US"/>
              </w:rPr>
              <w:t>(</w:t>
            </w:r>
            <w:r>
              <w:rPr>
                <w:lang w:val="en-US"/>
              </w:rPr>
              <w:t>90</w:t>
            </w:r>
            <w:r w:rsidRPr="005D698C">
              <w:rPr>
                <w:lang w:val="en-US"/>
              </w:rPr>
              <w:t xml:space="preserve"> years for original agreement)</w:t>
            </w:r>
          </w:p>
        </w:tc>
        <w:tc>
          <w:tcPr>
            <w:tcW w:w="1439" w:type="dxa"/>
            <w:tcBorders>
              <w:bottom w:val="single" w:sz="4" w:space="0" w:color="auto"/>
            </w:tcBorders>
          </w:tcPr>
          <w:p w:rsidR="002F18BA" w:rsidRPr="00E737BA" w:rsidRDefault="002F18BA" w:rsidP="00A3708D">
            <w:pPr>
              <w:tabs>
                <w:tab w:val="decimal" w:pos="1090"/>
              </w:tabs>
              <w:spacing w:line="240" w:lineRule="atLeast"/>
              <w:ind w:left="-115" w:right="-115"/>
              <w:jc w:val="both"/>
            </w:pPr>
            <w:r w:rsidRPr="00E737BA">
              <w:t>29,669</w:t>
            </w:r>
          </w:p>
        </w:tc>
        <w:tc>
          <w:tcPr>
            <w:tcW w:w="236" w:type="dxa"/>
          </w:tcPr>
          <w:p w:rsidR="002F18BA" w:rsidRPr="00453442" w:rsidRDefault="002F18BA" w:rsidP="002F18BA">
            <w:pPr>
              <w:spacing w:line="240" w:lineRule="atLeast"/>
              <w:ind w:left="-115" w:right="-115"/>
              <w:jc w:val="both"/>
            </w:pPr>
          </w:p>
        </w:tc>
        <w:tc>
          <w:tcPr>
            <w:tcW w:w="1436" w:type="dxa"/>
            <w:tcBorders>
              <w:bottom w:val="single" w:sz="4" w:space="0" w:color="auto"/>
            </w:tcBorders>
          </w:tcPr>
          <w:p w:rsidR="002F18BA" w:rsidRPr="002F18BA" w:rsidRDefault="00BE68EF" w:rsidP="002F18BA">
            <w:pPr>
              <w:tabs>
                <w:tab w:val="decimal" w:pos="1008"/>
              </w:tabs>
              <w:spacing w:line="240" w:lineRule="atLeast"/>
              <w:ind w:left="-115" w:right="-115"/>
              <w:jc w:val="both"/>
            </w:pPr>
            <w:r>
              <w:t>22,746</w:t>
            </w:r>
          </w:p>
        </w:tc>
        <w:tc>
          <w:tcPr>
            <w:tcW w:w="252" w:type="dxa"/>
          </w:tcPr>
          <w:p w:rsidR="002F18BA" w:rsidRPr="00453442" w:rsidRDefault="002F18BA" w:rsidP="002F18BA">
            <w:pPr>
              <w:spacing w:line="240" w:lineRule="atLeast"/>
              <w:ind w:left="-115" w:right="-115"/>
              <w:jc w:val="both"/>
            </w:pPr>
          </w:p>
        </w:tc>
        <w:tc>
          <w:tcPr>
            <w:tcW w:w="1386" w:type="dxa"/>
            <w:tcBorders>
              <w:bottom w:val="single" w:sz="4" w:space="0" w:color="auto"/>
            </w:tcBorders>
          </w:tcPr>
          <w:p w:rsidR="002F18BA" w:rsidRPr="00AF1F1D" w:rsidRDefault="002F18BA" w:rsidP="00A3708D">
            <w:pPr>
              <w:tabs>
                <w:tab w:val="decimal" w:pos="1170"/>
              </w:tabs>
              <w:spacing w:line="240" w:lineRule="atLeast"/>
              <w:ind w:left="-115" w:right="-115"/>
              <w:jc w:val="both"/>
            </w:pPr>
            <w:r>
              <w:t>23,076</w:t>
            </w:r>
          </w:p>
        </w:tc>
      </w:tr>
      <w:tr w:rsidR="002F18BA" w:rsidRPr="00347BE4" w:rsidTr="000448BF">
        <w:tc>
          <w:tcPr>
            <w:tcW w:w="4462" w:type="dxa"/>
          </w:tcPr>
          <w:p w:rsidR="002F18BA" w:rsidRPr="00453442" w:rsidRDefault="002F18BA" w:rsidP="002F18BA">
            <w:pPr>
              <w:spacing w:line="240" w:lineRule="atLeast"/>
              <w:ind w:right="65"/>
              <w:jc w:val="both"/>
            </w:pPr>
          </w:p>
        </w:tc>
        <w:tc>
          <w:tcPr>
            <w:tcW w:w="1439" w:type="dxa"/>
            <w:tcBorders>
              <w:top w:val="single" w:sz="4" w:space="0" w:color="auto"/>
              <w:bottom w:val="single" w:sz="4" w:space="0" w:color="auto"/>
            </w:tcBorders>
          </w:tcPr>
          <w:p w:rsidR="002F18BA" w:rsidRPr="00453442" w:rsidRDefault="002F18BA" w:rsidP="00A3708D">
            <w:pPr>
              <w:tabs>
                <w:tab w:val="decimal" w:pos="1090"/>
              </w:tabs>
              <w:spacing w:line="240" w:lineRule="atLeast"/>
              <w:ind w:left="-115" w:right="-115"/>
              <w:jc w:val="both"/>
            </w:pPr>
            <w:r>
              <w:t>173,186</w:t>
            </w:r>
          </w:p>
        </w:tc>
        <w:tc>
          <w:tcPr>
            <w:tcW w:w="236" w:type="dxa"/>
          </w:tcPr>
          <w:p w:rsidR="002F18BA" w:rsidRPr="00453442" w:rsidRDefault="002F18BA" w:rsidP="002F18BA">
            <w:pPr>
              <w:spacing w:line="240" w:lineRule="atLeast"/>
              <w:ind w:left="-115" w:right="-115"/>
              <w:jc w:val="both"/>
            </w:pPr>
          </w:p>
        </w:tc>
        <w:tc>
          <w:tcPr>
            <w:tcW w:w="1436" w:type="dxa"/>
            <w:tcBorders>
              <w:top w:val="single" w:sz="4" w:space="0" w:color="auto"/>
              <w:bottom w:val="single" w:sz="4" w:space="0" w:color="auto"/>
            </w:tcBorders>
          </w:tcPr>
          <w:p w:rsidR="002F18BA" w:rsidRPr="002F18BA" w:rsidRDefault="00BE68EF" w:rsidP="002F18BA">
            <w:pPr>
              <w:tabs>
                <w:tab w:val="decimal" w:pos="1008"/>
              </w:tabs>
              <w:spacing w:line="240" w:lineRule="atLeast"/>
              <w:ind w:left="-115" w:right="-115"/>
              <w:jc w:val="both"/>
            </w:pPr>
            <w:r>
              <w:t>127,153</w:t>
            </w:r>
          </w:p>
        </w:tc>
        <w:tc>
          <w:tcPr>
            <w:tcW w:w="252" w:type="dxa"/>
          </w:tcPr>
          <w:p w:rsidR="002F18BA" w:rsidRPr="00453442" w:rsidRDefault="002F18BA" w:rsidP="002F18BA">
            <w:pPr>
              <w:spacing w:line="240" w:lineRule="atLeast"/>
              <w:ind w:left="-115" w:right="-115"/>
              <w:jc w:val="both"/>
            </w:pPr>
          </w:p>
        </w:tc>
        <w:tc>
          <w:tcPr>
            <w:tcW w:w="1386" w:type="dxa"/>
            <w:tcBorders>
              <w:top w:val="single" w:sz="4" w:space="0" w:color="auto"/>
              <w:bottom w:val="single" w:sz="4" w:space="0" w:color="auto"/>
            </w:tcBorders>
          </w:tcPr>
          <w:p w:rsidR="002F18BA" w:rsidRPr="00AF1F1D" w:rsidRDefault="002F18BA" w:rsidP="00A3708D">
            <w:pPr>
              <w:tabs>
                <w:tab w:val="decimal" w:pos="1170"/>
              </w:tabs>
              <w:spacing w:line="240" w:lineRule="atLeast"/>
              <w:ind w:left="-115" w:right="-115"/>
              <w:jc w:val="both"/>
            </w:pPr>
            <w:r>
              <w:t>128,883</w:t>
            </w:r>
          </w:p>
        </w:tc>
      </w:tr>
      <w:tr w:rsidR="002F18BA" w:rsidRPr="00347BE4" w:rsidTr="000448BF">
        <w:tc>
          <w:tcPr>
            <w:tcW w:w="4462" w:type="dxa"/>
          </w:tcPr>
          <w:p w:rsidR="002F18BA" w:rsidRPr="00453442" w:rsidRDefault="002F18BA" w:rsidP="002F18BA">
            <w:pPr>
              <w:spacing w:line="240" w:lineRule="atLeast"/>
              <w:ind w:right="65"/>
              <w:jc w:val="both"/>
            </w:pPr>
            <w:r w:rsidRPr="005D698C">
              <w:rPr>
                <w:b/>
                <w:bCs/>
                <w:lang w:val="en-US"/>
              </w:rPr>
              <w:t>Subsidiary</w:t>
            </w:r>
          </w:p>
        </w:tc>
        <w:tc>
          <w:tcPr>
            <w:tcW w:w="1439" w:type="dxa"/>
          </w:tcPr>
          <w:p w:rsidR="002F18BA" w:rsidRPr="00453442" w:rsidRDefault="002F18BA" w:rsidP="00A3708D">
            <w:pPr>
              <w:tabs>
                <w:tab w:val="decimal" w:pos="1090"/>
              </w:tabs>
              <w:spacing w:line="240" w:lineRule="atLeast"/>
              <w:ind w:left="-115" w:right="-115"/>
              <w:jc w:val="both"/>
            </w:pPr>
          </w:p>
        </w:tc>
        <w:tc>
          <w:tcPr>
            <w:tcW w:w="236" w:type="dxa"/>
          </w:tcPr>
          <w:p w:rsidR="002F18BA" w:rsidRPr="00453442" w:rsidRDefault="002F18BA" w:rsidP="002F18BA">
            <w:pPr>
              <w:spacing w:line="240" w:lineRule="atLeast"/>
              <w:ind w:left="-115" w:right="-115"/>
              <w:jc w:val="both"/>
            </w:pPr>
          </w:p>
        </w:tc>
        <w:tc>
          <w:tcPr>
            <w:tcW w:w="1436" w:type="dxa"/>
          </w:tcPr>
          <w:p w:rsidR="002F18BA" w:rsidRPr="00E4660A" w:rsidRDefault="002F18BA" w:rsidP="002F18BA">
            <w:pPr>
              <w:tabs>
                <w:tab w:val="decimal" w:pos="1008"/>
              </w:tabs>
              <w:spacing w:line="240" w:lineRule="atLeast"/>
              <w:ind w:left="-115" w:right="-115"/>
              <w:jc w:val="both"/>
            </w:pPr>
          </w:p>
        </w:tc>
        <w:tc>
          <w:tcPr>
            <w:tcW w:w="252" w:type="dxa"/>
          </w:tcPr>
          <w:p w:rsidR="002F18BA" w:rsidRPr="00453442" w:rsidRDefault="002F18BA" w:rsidP="002F18BA">
            <w:pPr>
              <w:spacing w:line="240" w:lineRule="atLeast"/>
              <w:ind w:left="-115" w:right="-115"/>
              <w:jc w:val="both"/>
            </w:pPr>
          </w:p>
        </w:tc>
        <w:tc>
          <w:tcPr>
            <w:tcW w:w="1386" w:type="dxa"/>
          </w:tcPr>
          <w:p w:rsidR="002F18BA" w:rsidRPr="00E4660A" w:rsidRDefault="002F18BA" w:rsidP="00A3708D">
            <w:pPr>
              <w:tabs>
                <w:tab w:val="decimal" w:pos="1170"/>
              </w:tabs>
              <w:spacing w:line="240" w:lineRule="atLeast"/>
              <w:ind w:left="-115" w:right="-115"/>
              <w:jc w:val="both"/>
            </w:pPr>
          </w:p>
        </w:tc>
      </w:tr>
      <w:tr w:rsidR="002F18BA" w:rsidRPr="00347BE4" w:rsidTr="000448BF">
        <w:tc>
          <w:tcPr>
            <w:tcW w:w="4462" w:type="dxa"/>
          </w:tcPr>
          <w:p w:rsidR="002F18BA" w:rsidRPr="00453442" w:rsidRDefault="002F18BA" w:rsidP="002F18BA">
            <w:pPr>
              <w:spacing w:line="240" w:lineRule="atLeast"/>
              <w:ind w:right="65"/>
              <w:jc w:val="both"/>
            </w:pPr>
            <w:r w:rsidRPr="005D698C">
              <w:rPr>
                <w:lang w:val="en-US"/>
              </w:rPr>
              <w:t>30 years lease agreement</w:t>
            </w:r>
          </w:p>
        </w:tc>
        <w:tc>
          <w:tcPr>
            <w:tcW w:w="1439" w:type="dxa"/>
          </w:tcPr>
          <w:p w:rsidR="002F18BA" w:rsidRPr="00453442" w:rsidRDefault="002F18BA" w:rsidP="00A3708D">
            <w:pPr>
              <w:tabs>
                <w:tab w:val="decimal" w:pos="1090"/>
              </w:tabs>
              <w:spacing w:line="240" w:lineRule="atLeast"/>
              <w:ind w:left="-115" w:right="-115"/>
              <w:jc w:val="both"/>
            </w:pPr>
          </w:p>
        </w:tc>
        <w:tc>
          <w:tcPr>
            <w:tcW w:w="236" w:type="dxa"/>
          </w:tcPr>
          <w:p w:rsidR="002F18BA" w:rsidRPr="00453442" w:rsidRDefault="002F18BA" w:rsidP="002F18BA">
            <w:pPr>
              <w:spacing w:line="240" w:lineRule="atLeast"/>
              <w:ind w:left="-115" w:right="-115"/>
              <w:jc w:val="both"/>
            </w:pPr>
          </w:p>
        </w:tc>
        <w:tc>
          <w:tcPr>
            <w:tcW w:w="1436" w:type="dxa"/>
          </w:tcPr>
          <w:p w:rsidR="002F18BA" w:rsidRPr="00E4660A" w:rsidRDefault="002F18BA" w:rsidP="002F18BA">
            <w:pPr>
              <w:tabs>
                <w:tab w:val="decimal" w:pos="1008"/>
              </w:tabs>
              <w:spacing w:line="240" w:lineRule="atLeast"/>
              <w:ind w:left="-115" w:right="-115"/>
              <w:jc w:val="both"/>
            </w:pPr>
          </w:p>
        </w:tc>
        <w:tc>
          <w:tcPr>
            <w:tcW w:w="252" w:type="dxa"/>
          </w:tcPr>
          <w:p w:rsidR="002F18BA" w:rsidRPr="00453442" w:rsidRDefault="002F18BA" w:rsidP="002F18BA">
            <w:pPr>
              <w:spacing w:line="240" w:lineRule="atLeast"/>
              <w:ind w:left="-115" w:right="-115"/>
              <w:jc w:val="both"/>
            </w:pPr>
          </w:p>
        </w:tc>
        <w:tc>
          <w:tcPr>
            <w:tcW w:w="1386" w:type="dxa"/>
          </w:tcPr>
          <w:p w:rsidR="002F18BA" w:rsidRPr="00E4660A" w:rsidRDefault="002F18BA" w:rsidP="00A3708D">
            <w:pPr>
              <w:tabs>
                <w:tab w:val="decimal" w:pos="1170"/>
              </w:tabs>
              <w:spacing w:line="240" w:lineRule="atLeast"/>
              <w:ind w:left="-115" w:right="-115"/>
              <w:jc w:val="both"/>
            </w:pPr>
          </w:p>
        </w:tc>
      </w:tr>
      <w:tr w:rsidR="002F18BA" w:rsidRPr="00347BE4" w:rsidTr="000448BF">
        <w:tc>
          <w:tcPr>
            <w:tcW w:w="4462" w:type="dxa"/>
          </w:tcPr>
          <w:p w:rsidR="002F18BA" w:rsidRPr="00453442" w:rsidRDefault="002F18BA" w:rsidP="002F18BA">
            <w:pPr>
              <w:tabs>
                <w:tab w:val="left" w:pos="270"/>
              </w:tabs>
              <w:spacing w:line="240" w:lineRule="atLeast"/>
              <w:ind w:right="65"/>
              <w:jc w:val="both"/>
            </w:pPr>
            <w:r>
              <w:tab/>
            </w:r>
            <w:r w:rsidRPr="005D698C">
              <w:rPr>
                <w:lang w:val="en-US"/>
              </w:rPr>
              <w:t>(3 years for original agreement)</w:t>
            </w:r>
          </w:p>
        </w:tc>
        <w:tc>
          <w:tcPr>
            <w:tcW w:w="1439" w:type="dxa"/>
          </w:tcPr>
          <w:p w:rsidR="002F18BA" w:rsidRPr="00E737BA" w:rsidRDefault="002F18BA" w:rsidP="00A3708D">
            <w:pPr>
              <w:tabs>
                <w:tab w:val="decimal" w:pos="1090"/>
              </w:tabs>
              <w:spacing w:line="240" w:lineRule="atLeast"/>
              <w:ind w:left="-115" w:right="-115"/>
              <w:jc w:val="both"/>
            </w:pPr>
            <w:r>
              <w:t>47,000</w:t>
            </w:r>
          </w:p>
        </w:tc>
        <w:tc>
          <w:tcPr>
            <w:tcW w:w="236" w:type="dxa"/>
          </w:tcPr>
          <w:p w:rsidR="002F18BA" w:rsidRPr="00453442" w:rsidRDefault="002F18BA" w:rsidP="002F18BA">
            <w:pPr>
              <w:spacing w:line="240" w:lineRule="atLeast"/>
              <w:ind w:left="-115" w:right="-115"/>
              <w:jc w:val="both"/>
            </w:pPr>
          </w:p>
        </w:tc>
        <w:tc>
          <w:tcPr>
            <w:tcW w:w="1436" w:type="dxa"/>
          </w:tcPr>
          <w:p w:rsidR="002F18BA" w:rsidRPr="00AF1F1D" w:rsidRDefault="00BE68EF" w:rsidP="002F18BA">
            <w:pPr>
              <w:tabs>
                <w:tab w:val="decimal" w:pos="1008"/>
              </w:tabs>
              <w:spacing w:line="240" w:lineRule="atLeast"/>
              <w:ind w:left="-115" w:right="-115"/>
              <w:jc w:val="both"/>
            </w:pPr>
            <w:r>
              <w:t>34,000</w:t>
            </w:r>
          </w:p>
        </w:tc>
        <w:tc>
          <w:tcPr>
            <w:tcW w:w="252" w:type="dxa"/>
          </w:tcPr>
          <w:p w:rsidR="002F18BA" w:rsidRPr="00453442" w:rsidRDefault="002F18BA" w:rsidP="002F18BA">
            <w:pPr>
              <w:spacing w:line="240" w:lineRule="atLeast"/>
              <w:ind w:left="-115" w:right="-115"/>
              <w:jc w:val="both"/>
            </w:pPr>
          </w:p>
        </w:tc>
        <w:tc>
          <w:tcPr>
            <w:tcW w:w="1386" w:type="dxa"/>
          </w:tcPr>
          <w:p w:rsidR="002F18BA" w:rsidRPr="00AF1F1D" w:rsidRDefault="002F18BA" w:rsidP="00A3708D">
            <w:pPr>
              <w:tabs>
                <w:tab w:val="decimal" w:pos="1170"/>
              </w:tabs>
              <w:spacing w:line="240" w:lineRule="atLeast"/>
              <w:ind w:left="-115" w:right="-115"/>
              <w:jc w:val="both"/>
            </w:pPr>
            <w:r>
              <w:t>34,520</w:t>
            </w:r>
          </w:p>
        </w:tc>
      </w:tr>
      <w:tr w:rsidR="002F18BA" w:rsidRPr="00347BE4" w:rsidTr="000448BF">
        <w:tc>
          <w:tcPr>
            <w:tcW w:w="4462" w:type="dxa"/>
          </w:tcPr>
          <w:p w:rsidR="002F18BA" w:rsidRPr="00453442" w:rsidRDefault="002F18BA" w:rsidP="002F18BA">
            <w:pPr>
              <w:spacing w:line="240" w:lineRule="atLeast"/>
              <w:ind w:right="65"/>
              <w:jc w:val="both"/>
            </w:pPr>
            <w:r w:rsidRPr="005D698C">
              <w:rPr>
                <w:lang w:val="en-US"/>
              </w:rPr>
              <w:t>30 years lease agreement</w:t>
            </w:r>
          </w:p>
        </w:tc>
        <w:tc>
          <w:tcPr>
            <w:tcW w:w="1439" w:type="dxa"/>
          </w:tcPr>
          <w:p w:rsidR="002F18BA" w:rsidRPr="00E737BA" w:rsidRDefault="002F18BA" w:rsidP="00A3708D">
            <w:pPr>
              <w:tabs>
                <w:tab w:val="decimal" w:pos="1090"/>
              </w:tabs>
              <w:spacing w:line="240" w:lineRule="atLeast"/>
              <w:ind w:left="-115" w:right="-115"/>
              <w:jc w:val="both"/>
            </w:pPr>
          </w:p>
        </w:tc>
        <w:tc>
          <w:tcPr>
            <w:tcW w:w="236" w:type="dxa"/>
          </w:tcPr>
          <w:p w:rsidR="002F18BA" w:rsidRPr="00453442" w:rsidRDefault="002F18BA" w:rsidP="002F18BA">
            <w:pPr>
              <w:spacing w:line="240" w:lineRule="atLeast"/>
              <w:ind w:left="-115" w:right="-115"/>
              <w:jc w:val="both"/>
            </w:pPr>
          </w:p>
        </w:tc>
        <w:tc>
          <w:tcPr>
            <w:tcW w:w="1436" w:type="dxa"/>
          </w:tcPr>
          <w:p w:rsidR="002F18BA" w:rsidRPr="00AF1F1D" w:rsidRDefault="002F18BA" w:rsidP="002F18BA">
            <w:pPr>
              <w:tabs>
                <w:tab w:val="decimal" w:pos="1008"/>
              </w:tabs>
              <w:spacing w:line="240" w:lineRule="atLeast"/>
              <w:ind w:left="-115" w:right="-115"/>
              <w:jc w:val="both"/>
            </w:pPr>
          </w:p>
        </w:tc>
        <w:tc>
          <w:tcPr>
            <w:tcW w:w="252" w:type="dxa"/>
          </w:tcPr>
          <w:p w:rsidR="002F18BA" w:rsidRPr="00453442" w:rsidRDefault="002F18BA" w:rsidP="002F18BA">
            <w:pPr>
              <w:spacing w:line="240" w:lineRule="atLeast"/>
              <w:ind w:left="-115" w:right="-115"/>
              <w:jc w:val="both"/>
            </w:pPr>
          </w:p>
        </w:tc>
        <w:tc>
          <w:tcPr>
            <w:tcW w:w="1386" w:type="dxa"/>
          </w:tcPr>
          <w:p w:rsidR="002F18BA" w:rsidRPr="00AF1F1D" w:rsidRDefault="002F18BA" w:rsidP="00A3708D">
            <w:pPr>
              <w:tabs>
                <w:tab w:val="decimal" w:pos="1170"/>
              </w:tabs>
              <w:spacing w:line="240" w:lineRule="atLeast"/>
              <w:ind w:left="-115" w:right="-115"/>
              <w:jc w:val="both"/>
            </w:pPr>
          </w:p>
        </w:tc>
      </w:tr>
      <w:tr w:rsidR="002F18BA" w:rsidRPr="00347BE4" w:rsidTr="000448BF">
        <w:tc>
          <w:tcPr>
            <w:tcW w:w="4462" w:type="dxa"/>
          </w:tcPr>
          <w:p w:rsidR="002F18BA" w:rsidRPr="00453442" w:rsidRDefault="002F18BA" w:rsidP="002F18BA">
            <w:pPr>
              <w:tabs>
                <w:tab w:val="left" w:pos="270"/>
              </w:tabs>
              <w:spacing w:line="240" w:lineRule="atLeast"/>
              <w:ind w:right="65"/>
              <w:jc w:val="both"/>
            </w:pPr>
            <w:r>
              <w:tab/>
            </w:r>
            <w:r w:rsidRPr="005D698C">
              <w:rPr>
                <w:lang w:val="en-US"/>
              </w:rPr>
              <w:t>(</w:t>
            </w:r>
            <w:r>
              <w:rPr>
                <w:lang w:val="en-US"/>
              </w:rPr>
              <w:t>90</w:t>
            </w:r>
            <w:r w:rsidRPr="005D698C">
              <w:rPr>
                <w:lang w:val="en-US"/>
              </w:rPr>
              <w:t xml:space="preserve"> years for original agreement)</w:t>
            </w:r>
          </w:p>
        </w:tc>
        <w:tc>
          <w:tcPr>
            <w:tcW w:w="1439" w:type="dxa"/>
            <w:tcBorders>
              <w:bottom w:val="single" w:sz="4" w:space="0" w:color="auto"/>
            </w:tcBorders>
          </w:tcPr>
          <w:p w:rsidR="002F18BA" w:rsidRPr="00E737BA" w:rsidRDefault="002F18BA" w:rsidP="00A3708D">
            <w:pPr>
              <w:tabs>
                <w:tab w:val="decimal" w:pos="1090"/>
              </w:tabs>
              <w:spacing w:line="240" w:lineRule="atLeast"/>
              <w:ind w:left="-115" w:right="-115"/>
              <w:jc w:val="both"/>
            </w:pPr>
            <w:r>
              <w:t>11,659</w:t>
            </w:r>
          </w:p>
        </w:tc>
        <w:tc>
          <w:tcPr>
            <w:tcW w:w="236" w:type="dxa"/>
          </w:tcPr>
          <w:p w:rsidR="002F18BA" w:rsidRPr="00453442" w:rsidRDefault="002F18BA" w:rsidP="002F18BA">
            <w:pPr>
              <w:spacing w:line="240" w:lineRule="atLeast"/>
              <w:ind w:left="-115" w:right="-115"/>
              <w:jc w:val="both"/>
            </w:pPr>
          </w:p>
        </w:tc>
        <w:tc>
          <w:tcPr>
            <w:tcW w:w="1436" w:type="dxa"/>
            <w:tcBorders>
              <w:bottom w:val="single" w:sz="4" w:space="0" w:color="auto"/>
            </w:tcBorders>
          </w:tcPr>
          <w:p w:rsidR="002F18BA" w:rsidRPr="00AF1F1D" w:rsidRDefault="00BE68EF" w:rsidP="002F18BA">
            <w:pPr>
              <w:tabs>
                <w:tab w:val="decimal" w:pos="1008"/>
              </w:tabs>
              <w:spacing w:line="240" w:lineRule="atLeast"/>
              <w:ind w:left="-115" w:right="-115"/>
              <w:jc w:val="both"/>
            </w:pPr>
            <w:r>
              <w:t>8,939</w:t>
            </w:r>
          </w:p>
        </w:tc>
        <w:tc>
          <w:tcPr>
            <w:tcW w:w="252" w:type="dxa"/>
          </w:tcPr>
          <w:p w:rsidR="002F18BA" w:rsidRPr="00453442" w:rsidRDefault="002F18BA" w:rsidP="002F18BA">
            <w:pPr>
              <w:spacing w:line="240" w:lineRule="atLeast"/>
              <w:ind w:left="-115" w:right="-115"/>
              <w:jc w:val="both"/>
            </w:pPr>
          </w:p>
        </w:tc>
        <w:tc>
          <w:tcPr>
            <w:tcW w:w="1386" w:type="dxa"/>
            <w:tcBorders>
              <w:bottom w:val="single" w:sz="4" w:space="0" w:color="auto"/>
            </w:tcBorders>
          </w:tcPr>
          <w:p w:rsidR="002F18BA" w:rsidRPr="00AF1F1D" w:rsidRDefault="002F18BA" w:rsidP="00A3708D">
            <w:pPr>
              <w:tabs>
                <w:tab w:val="decimal" w:pos="1170"/>
              </w:tabs>
              <w:spacing w:line="240" w:lineRule="atLeast"/>
              <w:ind w:left="-115" w:right="-115"/>
              <w:jc w:val="both"/>
            </w:pPr>
            <w:r>
              <w:t>9,068</w:t>
            </w:r>
          </w:p>
        </w:tc>
      </w:tr>
      <w:tr w:rsidR="002F18BA" w:rsidRPr="00347BE4" w:rsidTr="000448BF">
        <w:tc>
          <w:tcPr>
            <w:tcW w:w="4462" w:type="dxa"/>
          </w:tcPr>
          <w:p w:rsidR="002F18BA" w:rsidRPr="00453442" w:rsidRDefault="002F18BA" w:rsidP="002F18BA">
            <w:pPr>
              <w:spacing w:line="240" w:lineRule="atLeast"/>
              <w:ind w:right="65"/>
              <w:jc w:val="both"/>
            </w:pPr>
          </w:p>
        </w:tc>
        <w:tc>
          <w:tcPr>
            <w:tcW w:w="1439" w:type="dxa"/>
            <w:tcBorders>
              <w:top w:val="single" w:sz="4" w:space="0" w:color="auto"/>
              <w:bottom w:val="single" w:sz="4" w:space="0" w:color="auto"/>
            </w:tcBorders>
          </w:tcPr>
          <w:p w:rsidR="002F18BA" w:rsidRPr="00453442" w:rsidRDefault="002F18BA" w:rsidP="00A3708D">
            <w:pPr>
              <w:tabs>
                <w:tab w:val="decimal" w:pos="1090"/>
              </w:tabs>
              <w:spacing w:line="240" w:lineRule="atLeast"/>
              <w:ind w:left="-115" w:right="-115"/>
              <w:jc w:val="both"/>
            </w:pPr>
            <w:r>
              <w:t>58,659</w:t>
            </w:r>
          </w:p>
        </w:tc>
        <w:tc>
          <w:tcPr>
            <w:tcW w:w="236" w:type="dxa"/>
          </w:tcPr>
          <w:p w:rsidR="002F18BA" w:rsidRPr="00453442" w:rsidRDefault="002F18BA" w:rsidP="002F18BA">
            <w:pPr>
              <w:spacing w:line="240" w:lineRule="atLeast"/>
              <w:ind w:left="-115" w:right="-115"/>
              <w:jc w:val="both"/>
            </w:pPr>
          </w:p>
        </w:tc>
        <w:tc>
          <w:tcPr>
            <w:tcW w:w="1436" w:type="dxa"/>
            <w:tcBorders>
              <w:top w:val="single" w:sz="4" w:space="0" w:color="auto"/>
              <w:bottom w:val="single" w:sz="4" w:space="0" w:color="auto"/>
            </w:tcBorders>
          </w:tcPr>
          <w:p w:rsidR="002F18BA" w:rsidRPr="00AF1F1D" w:rsidRDefault="00BE68EF" w:rsidP="002F18BA">
            <w:pPr>
              <w:tabs>
                <w:tab w:val="decimal" w:pos="1008"/>
              </w:tabs>
              <w:spacing w:line="240" w:lineRule="atLeast"/>
              <w:ind w:left="-115" w:right="-115"/>
              <w:jc w:val="both"/>
            </w:pPr>
            <w:r>
              <w:t>42,939</w:t>
            </w:r>
          </w:p>
        </w:tc>
        <w:tc>
          <w:tcPr>
            <w:tcW w:w="252" w:type="dxa"/>
          </w:tcPr>
          <w:p w:rsidR="002F18BA" w:rsidRPr="00453442" w:rsidRDefault="002F18BA" w:rsidP="002F18BA">
            <w:pPr>
              <w:spacing w:line="240" w:lineRule="atLeast"/>
              <w:ind w:left="-115" w:right="-115"/>
              <w:jc w:val="both"/>
            </w:pPr>
          </w:p>
        </w:tc>
        <w:tc>
          <w:tcPr>
            <w:tcW w:w="1386" w:type="dxa"/>
            <w:tcBorders>
              <w:top w:val="single" w:sz="4" w:space="0" w:color="auto"/>
              <w:bottom w:val="single" w:sz="4" w:space="0" w:color="auto"/>
            </w:tcBorders>
          </w:tcPr>
          <w:p w:rsidR="002F18BA" w:rsidRPr="00AF1F1D" w:rsidRDefault="002F18BA" w:rsidP="006A03A9">
            <w:pPr>
              <w:tabs>
                <w:tab w:val="decimal" w:pos="1170"/>
              </w:tabs>
              <w:spacing w:line="240" w:lineRule="atLeast"/>
              <w:ind w:left="-115" w:right="-115"/>
              <w:jc w:val="both"/>
            </w:pPr>
            <w:r>
              <w:t>43,588</w:t>
            </w:r>
          </w:p>
        </w:tc>
      </w:tr>
      <w:tr w:rsidR="002F18BA" w:rsidRPr="00347BE4" w:rsidTr="000448BF">
        <w:tc>
          <w:tcPr>
            <w:tcW w:w="4462" w:type="dxa"/>
          </w:tcPr>
          <w:p w:rsidR="002F18BA" w:rsidRPr="00D8625E" w:rsidRDefault="002F18BA" w:rsidP="002F18BA">
            <w:pPr>
              <w:spacing w:line="240" w:lineRule="atLeast"/>
              <w:ind w:right="65"/>
              <w:jc w:val="both"/>
              <w:rPr>
                <w:b/>
                <w:bCs/>
              </w:rPr>
            </w:pPr>
          </w:p>
        </w:tc>
        <w:tc>
          <w:tcPr>
            <w:tcW w:w="1439" w:type="dxa"/>
            <w:tcBorders>
              <w:top w:val="single" w:sz="4" w:space="0" w:color="auto"/>
            </w:tcBorders>
          </w:tcPr>
          <w:p w:rsidR="002F18BA" w:rsidRPr="00A3708D" w:rsidRDefault="002F18BA" w:rsidP="00A3708D">
            <w:pPr>
              <w:tabs>
                <w:tab w:val="decimal" w:pos="1090"/>
              </w:tabs>
              <w:spacing w:line="240" w:lineRule="atLeast"/>
              <w:ind w:left="-115" w:right="-115"/>
              <w:jc w:val="both"/>
            </w:pPr>
          </w:p>
        </w:tc>
        <w:tc>
          <w:tcPr>
            <w:tcW w:w="236" w:type="dxa"/>
          </w:tcPr>
          <w:p w:rsidR="002F18BA" w:rsidRPr="00453442" w:rsidRDefault="002F18BA" w:rsidP="002F18BA">
            <w:pPr>
              <w:spacing w:line="240" w:lineRule="atLeast"/>
              <w:ind w:left="-115" w:right="-115"/>
              <w:jc w:val="both"/>
            </w:pPr>
          </w:p>
        </w:tc>
        <w:tc>
          <w:tcPr>
            <w:tcW w:w="1436" w:type="dxa"/>
            <w:tcBorders>
              <w:top w:val="single" w:sz="4" w:space="0" w:color="auto"/>
            </w:tcBorders>
          </w:tcPr>
          <w:p w:rsidR="002F18BA" w:rsidRPr="00AF1F1D" w:rsidRDefault="002F18BA" w:rsidP="002F18BA">
            <w:pPr>
              <w:tabs>
                <w:tab w:val="decimal" w:pos="1008"/>
              </w:tabs>
              <w:spacing w:line="240" w:lineRule="atLeast"/>
              <w:ind w:left="-115" w:right="-115"/>
              <w:jc w:val="both"/>
            </w:pPr>
          </w:p>
        </w:tc>
        <w:tc>
          <w:tcPr>
            <w:tcW w:w="252" w:type="dxa"/>
          </w:tcPr>
          <w:p w:rsidR="002F18BA" w:rsidRPr="00453442" w:rsidRDefault="002F18BA" w:rsidP="002F18BA">
            <w:pPr>
              <w:spacing w:line="240" w:lineRule="atLeast"/>
              <w:ind w:left="-115" w:right="-115"/>
              <w:jc w:val="both"/>
            </w:pPr>
          </w:p>
        </w:tc>
        <w:tc>
          <w:tcPr>
            <w:tcW w:w="1386" w:type="dxa"/>
            <w:tcBorders>
              <w:top w:val="single" w:sz="4" w:space="0" w:color="auto"/>
            </w:tcBorders>
          </w:tcPr>
          <w:p w:rsidR="002F18BA" w:rsidRPr="00AF1F1D" w:rsidRDefault="002F18BA" w:rsidP="00A3708D">
            <w:pPr>
              <w:tabs>
                <w:tab w:val="decimal" w:pos="1170"/>
              </w:tabs>
              <w:spacing w:line="240" w:lineRule="atLeast"/>
              <w:ind w:left="-115" w:right="-115"/>
              <w:jc w:val="both"/>
            </w:pPr>
          </w:p>
        </w:tc>
      </w:tr>
      <w:tr w:rsidR="002F18BA" w:rsidRPr="00347BE4" w:rsidTr="000448BF">
        <w:tc>
          <w:tcPr>
            <w:tcW w:w="4462" w:type="dxa"/>
          </w:tcPr>
          <w:p w:rsidR="002F18BA" w:rsidRPr="00D8625E" w:rsidRDefault="002F18BA" w:rsidP="002F18BA">
            <w:pPr>
              <w:spacing w:line="240" w:lineRule="atLeast"/>
              <w:ind w:right="65"/>
              <w:jc w:val="both"/>
              <w:rPr>
                <w:b/>
                <w:bCs/>
              </w:rPr>
            </w:pPr>
            <w:r w:rsidRPr="00D8625E">
              <w:rPr>
                <w:b/>
                <w:bCs/>
              </w:rPr>
              <w:t>Total</w:t>
            </w:r>
          </w:p>
        </w:tc>
        <w:tc>
          <w:tcPr>
            <w:tcW w:w="1439" w:type="dxa"/>
            <w:tcBorders>
              <w:bottom w:val="double" w:sz="4" w:space="0" w:color="auto"/>
            </w:tcBorders>
          </w:tcPr>
          <w:p w:rsidR="002F18BA" w:rsidRPr="00A3708D" w:rsidRDefault="002F18BA" w:rsidP="00A3708D">
            <w:pPr>
              <w:tabs>
                <w:tab w:val="decimal" w:pos="1090"/>
              </w:tabs>
              <w:spacing w:line="240" w:lineRule="atLeast"/>
              <w:ind w:left="-115" w:right="-115"/>
              <w:jc w:val="both"/>
              <w:rPr>
                <w:b/>
                <w:bCs/>
              </w:rPr>
            </w:pPr>
            <w:r w:rsidRPr="00A3708D">
              <w:rPr>
                <w:b/>
                <w:bCs/>
              </w:rPr>
              <w:t>231,845</w:t>
            </w:r>
          </w:p>
        </w:tc>
        <w:tc>
          <w:tcPr>
            <w:tcW w:w="236" w:type="dxa"/>
          </w:tcPr>
          <w:p w:rsidR="002F18BA" w:rsidRPr="00453442" w:rsidRDefault="002F18BA" w:rsidP="002F18BA">
            <w:pPr>
              <w:spacing w:line="240" w:lineRule="atLeast"/>
              <w:ind w:left="-115" w:right="-115"/>
              <w:jc w:val="both"/>
            </w:pPr>
          </w:p>
        </w:tc>
        <w:tc>
          <w:tcPr>
            <w:tcW w:w="1436" w:type="dxa"/>
            <w:tcBorders>
              <w:bottom w:val="double" w:sz="4" w:space="0" w:color="auto"/>
            </w:tcBorders>
          </w:tcPr>
          <w:p w:rsidR="002F18BA" w:rsidRPr="00AF1F1D" w:rsidRDefault="00BE68EF" w:rsidP="002F18BA">
            <w:pPr>
              <w:tabs>
                <w:tab w:val="decimal" w:pos="1008"/>
              </w:tabs>
              <w:spacing w:line="240" w:lineRule="atLeast"/>
              <w:ind w:left="-115" w:right="-115"/>
              <w:jc w:val="both"/>
              <w:rPr>
                <w:b/>
                <w:bCs/>
              </w:rPr>
            </w:pPr>
            <w:r>
              <w:rPr>
                <w:b/>
                <w:bCs/>
              </w:rPr>
              <w:t>170,092</w:t>
            </w:r>
          </w:p>
        </w:tc>
        <w:tc>
          <w:tcPr>
            <w:tcW w:w="252" w:type="dxa"/>
          </w:tcPr>
          <w:p w:rsidR="002F18BA" w:rsidRPr="00453442" w:rsidRDefault="002F18BA" w:rsidP="002F18BA">
            <w:pPr>
              <w:spacing w:line="240" w:lineRule="atLeast"/>
              <w:ind w:left="-115" w:right="-115"/>
              <w:jc w:val="both"/>
            </w:pPr>
          </w:p>
        </w:tc>
        <w:tc>
          <w:tcPr>
            <w:tcW w:w="1386" w:type="dxa"/>
            <w:tcBorders>
              <w:bottom w:val="double" w:sz="4" w:space="0" w:color="auto"/>
            </w:tcBorders>
          </w:tcPr>
          <w:p w:rsidR="002F18BA" w:rsidRPr="00A3708D" w:rsidRDefault="002F18BA" w:rsidP="00A3708D">
            <w:pPr>
              <w:tabs>
                <w:tab w:val="decimal" w:pos="1170"/>
              </w:tabs>
              <w:spacing w:line="240" w:lineRule="atLeast"/>
              <w:ind w:left="-115" w:right="-115"/>
              <w:jc w:val="both"/>
              <w:rPr>
                <w:b/>
                <w:bCs/>
              </w:rPr>
            </w:pPr>
            <w:r w:rsidRPr="00A3708D">
              <w:rPr>
                <w:b/>
                <w:bCs/>
              </w:rPr>
              <w:t>172,471</w:t>
            </w:r>
          </w:p>
        </w:tc>
      </w:tr>
    </w:tbl>
    <w:p w:rsidR="00786BC3" w:rsidRPr="00061DCA" w:rsidRDefault="00786BC3" w:rsidP="00786BC3">
      <w:pPr>
        <w:spacing w:line="240" w:lineRule="auto"/>
        <w:ind w:left="540" w:right="-25"/>
        <w:jc w:val="thaiDistribute"/>
        <w:rPr>
          <w:lang w:val="en-US"/>
        </w:rPr>
      </w:pPr>
    </w:p>
    <w:p w:rsidR="00786BC3" w:rsidRDefault="00786BC3" w:rsidP="00281369">
      <w:pPr>
        <w:pStyle w:val="Bo-C1Content"/>
        <w:ind w:right="-90"/>
      </w:pPr>
      <w:r w:rsidRPr="005D698C">
        <w:t xml:space="preserve">Should either party terminate the lease agreement, the unused prepaid rentals are refundable to the Companies. </w:t>
      </w:r>
      <w:r>
        <w:t>Both parties</w:t>
      </w:r>
      <w:r w:rsidRPr="005D698C">
        <w:t xml:space="preserve"> agreed in principle to execute a mortgage on the office building as security for the unused prepaid rentals. As at </w:t>
      </w:r>
      <w:r w:rsidR="00D378E9">
        <w:t>30 June</w:t>
      </w:r>
      <w:r w:rsidR="0043213E">
        <w:t xml:space="preserve"> 201</w:t>
      </w:r>
      <w:r w:rsidR="00061DCA">
        <w:t>9</w:t>
      </w:r>
      <w:r w:rsidRPr="005D698C">
        <w:t>, there was no mortgage agreement as security for the unused prepaid rentals, so the recoverability of prepaid rentals depends on the ability of the related company to repay.</w:t>
      </w:r>
    </w:p>
    <w:p w:rsidR="00786BC3" w:rsidRPr="00061DCA" w:rsidRDefault="00786BC3" w:rsidP="00786BC3">
      <w:pPr>
        <w:spacing w:line="240" w:lineRule="auto"/>
        <w:ind w:left="540" w:right="-25"/>
        <w:jc w:val="thaiDistribute"/>
        <w:rPr>
          <w:lang w:val="en-US"/>
        </w:rPr>
      </w:pPr>
    </w:p>
    <w:p w:rsidR="00786BC3" w:rsidRPr="00A4500A" w:rsidRDefault="00786BC3" w:rsidP="00786BC3">
      <w:pPr>
        <w:ind w:left="540"/>
        <w:rPr>
          <w:b/>
          <w:bCs/>
          <w:i/>
          <w:iCs/>
          <w:cs/>
        </w:rPr>
      </w:pPr>
      <w:r w:rsidRPr="005D698C">
        <w:rPr>
          <w:b/>
          <w:bCs/>
          <w:i/>
          <w:iCs/>
        </w:rPr>
        <w:t>(</w:t>
      </w:r>
      <w:r>
        <w:rPr>
          <w:b/>
          <w:bCs/>
          <w:i/>
          <w:iCs/>
        </w:rPr>
        <w:t>b</w:t>
      </w:r>
      <w:r w:rsidRPr="005D698C">
        <w:rPr>
          <w:b/>
          <w:bCs/>
          <w:i/>
          <w:iCs/>
        </w:rPr>
        <w:t xml:space="preserve">)    </w:t>
      </w:r>
      <w:r w:rsidRPr="00A4500A">
        <w:rPr>
          <w:b/>
          <w:bCs/>
          <w:i/>
          <w:iCs/>
        </w:rPr>
        <w:t>Electricity supply agreement</w:t>
      </w:r>
    </w:p>
    <w:p w:rsidR="00786BC3" w:rsidRPr="00061DCA" w:rsidRDefault="00786BC3" w:rsidP="00786BC3">
      <w:pPr>
        <w:spacing w:line="240" w:lineRule="auto"/>
        <w:rPr>
          <w:color w:val="0000FF"/>
        </w:rPr>
      </w:pPr>
    </w:p>
    <w:p w:rsidR="00786BC3" w:rsidRPr="00D949E2" w:rsidRDefault="00786BC3" w:rsidP="00281369">
      <w:pPr>
        <w:pStyle w:val="Bo-C1Content"/>
        <w:ind w:right="-90"/>
        <w:rPr>
          <w:sz w:val="16"/>
          <w:szCs w:val="16"/>
        </w:rPr>
      </w:pPr>
      <w:r>
        <w:t>T</w:t>
      </w:r>
      <w:r w:rsidRPr="00A4500A">
        <w:t xml:space="preserve">he Company entered into an electricity supply contract with a subsidiary company, to provide the waste heat to the subsidiary that will be used in the manufacturing process for electricity. The subsidiary company shall supply the electricity to the Company based on certain percentage as specified in the agreement. The agreement shall remain in full force and effect so long as, unless it is terminated by </w:t>
      </w:r>
      <w:proofErr w:type="gramStart"/>
      <w:r w:rsidRPr="00A4500A">
        <w:t>mutual agreement</w:t>
      </w:r>
      <w:proofErr w:type="gramEnd"/>
      <w:r w:rsidRPr="00A4500A">
        <w:t xml:space="preserve"> in writing of both parties. </w:t>
      </w:r>
    </w:p>
    <w:p w:rsidR="00720FB9" w:rsidRPr="00061DCA" w:rsidRDefault="00720FB9" w:rsidP="00720FB9">
      <w:pPr>
        <w:spacing w:line="240" w:lineRule="auto"/>
        <w:ind w:left="540" w:right="-25"/>
        <w:jc w:val="thaiDistribute"/>
        <w:rPr>
          <w:lang w:val="en-US"/>
        </w:rPr>
      </w:pPr>
    </w:p>
    <w:p w:rsidR="00786BC3" w:rsidRPr="00A4500A" w:rsidRDefault="00061DCA" w:rsidP="00720FB9">
      <w:pPr>
        <w:ind w:left="540"/>
        <w:rPr>
          <w:b/>
          <w:bCs/>
          <w:i/>
          <w:iCs/>
          <w:lang w:val="en-US"/>
        </w:rPr>
      </w:pPr>
      <w:r>
        <w:rPr>
          <w:b/>
          <w:bCs/>
          <w:i/>
          <w:iCs/>
        </w:rPr>
        <w:br w:type="page"/>
      </w:r>
      <w:r w:rsidR="00786BC3" w:rsidRPr="00A4500A">
        <w:rPr>
          <w:b/>
          <w:bCs/>
          <w:i/>
          <w:iCs/>
        </w:rPr>
        <w:lastRenderedPageBreak/>
        <w:t>(c)    Land lease agreement</w:t>
      </w:r>
    </w:p>
    <w:p w:rsidR="00786BC3" w:rsidRPr="00061DCA" w:rsidRDefault="00786BC3" w:rsidP="00786BC3">
      <w:pPr>
        <w:spacing w:line="240" w:lineRule="auto"/>
        <w:ind w:left="540" w:right="-25"/>
        <w:jc w:val="thaiDistribute"/>
        <w:rPr>
          <w:lang w:val="en-US"/>
        </w:rPr>
      </w:pPr>
    </w:p>
    <w:p w:rsidR="00786BC3" w:rsidRPr="00A4500A" w:rsidRDefault="00786BC3" w:rsidP="00786BC3">
      <w:pPr>
        <w:pStyle w:val="Bo-C1Content"/>
      </w:pPr>
      <w:r w:rsidRPr="00A4500A">
        <w:t>The Company and its subsidiaries entered into several land and office building space lease agreements with related parties for 3 years</w:t>
      </w:r>
      <w:r w:rsidRPr="00A4500A">
        <w:rPr>
          <w:rFonts w:hint="cs"/>
          <w:cs/>
        </w:rPr>
        <w:t xml:space="preserve"> </w:t>
      </w:r>
      <w:r w:rsidRPr="00A4500A">
        <w:t>and 30 years as stated in each agreement. The details as follows:</w:t>
      </w:r>
    </w:p>
    <w:p w:rsidR="00786BC3" w:rsidRPr="00061DCA" w:rsidRDefault="00786BC3" w:rsidP="00786BC3">
      <w:pPr>
        <w:spacing w:line="240" w:lineRule="auto"/>
        <w:ind w:left="540" w:right="-25"/>
        <w:jc w:val="thaiDistribute"/>
        <w:rPr>
          <w:lang w:val="en-US"/>
        </w:rPr>
      </w:pPr>
    </w:p>
    <w:tbl>
      <w:tblPr>
        <w:tblW w:w="9144" w:type="dxa"/>
        <w:tblInd w:w="450" w:type="dxa"/>
        <w:tblLayout w:type="fixed"/>
        <w:tblLook w:val="04A0" w:firstRow="1" w:lastRow="0" w:firstColumn="1" w:lastColumn="0" w:noHBand="0" w:noVBand="1"/>
      </w:tblPr>
      <w:tblGrid>
        <w:gridCol w:w="5670"/>
        <w:gridCol w:w="270"/>
        <w:gridCol w:w="1440"/>
        <w:gridCol w:w="270"/>
        <w:gridCol w:w="1494"/>
      </w:tblGrid>
      <w:tr w:rsidR="006A5AA5" w:rsidRPr="00347BE4" w:rsidTr="006A5AA5">
        <w:tc>
          <w:tcPr>
            <w:tcW w:w="5670" w:type="dxa"/>
          </w:tcPr>
          <w:p w:rsidR="006A5AA5" w:rsidRDefault="006A5AA5" w:rsidP="000B5D2A">
            <w:pPr>
              <w:spacing w:line="240" w:lineRule="atLeast"/>
              <w:ind w:right="65"/>
              <w:jc w:val="both"/>
              <w:rPr>
                <w:b/>
                <w:bCs/>
                <w:i/>
                <w:iCs/>
              </w:rPr>
            </w:pPr>
          </w:p>
          <w:p w:rsidR="006A5AA5" w:rsidRDefault="006A5AA5" w:rsidP="000B5D2A">
            <w:pPr>
              <w:spacing w:line="240" w:lineRule="atLeast"/>
              <w:ind w:right="65"/>
              <w:jc w:val="both"/>
              <w:rPr>
                <w:b/>
                <w:bCs/>
                <w:i/>
                <w:iCs/>
              </w:rPr>
            </w:pPr>
          </w:p>
          <w:p w:rsidR="006A5AA5" w:rsidRPr="00453442" w:rsidRDefault="006A5AA5" w:rsidP="000B5D2A">
            <w:pPr>
              <w:spacing w:line="240" w:lineRule="atLeast"/>
              <w:ind w:right="65"/>
              <w:jc w:val="both"/>
            </w:pPr>
            <w:r w:rsidRPr="003A46D8">
              <w:rPr>
                <w:b/>
                <w:bCs/>
                <w:i/>
                <w:iCs/>
              </w:rPr>
              <w:t>At 30 June 2019</w:t>
            </w:r>
          </w:p>
        </w:tc>
        <w:tc>
          <w:tcPr>
            <w:tcW w:w="270" w:type="dxa"/>
          </w:tcPr>
          <w:p w:rsidR="006A5AA5" w:rsidRPr="00453442" w:rsidRDefault="006A5AA5" w:rsidP="000B5D2A">
            <w:pPr>
              <w:spacing w:line="240" w:lineRule="exact"/>
              <w:ind w:left="-115" w:right="-115"/>
              <w:jc w:val="both"/>
            </w:pPr>
          </w:p>
        </w:tc>
        <w:tc>
          <w:tcPr>
            <w:tcW w:w="1440" w:type="dxa"/>
          </w:tcPr>
          <w:p w:rsidR="006A5AA5" w:rsidRPr="006A5AA5" w:rsidRDefault="006A5AA5" w:rsidP="006A5AA5">
            <w:pPr>
              <w:spacing w:line="240" w:lineRule="atLeast"/>
              <w:ind w:left="-115" w:right="-115"/>
              <w:jc w:val="center"/>
              <w:rPr>
                <w:rFonts w:cs="Times New Roman"/>
                <w:b/>
                <w:bCs/>
                <w:lang w:val="en-US"/>
              </w:rPr>
            </w:pPr>
            <w:r w:rsidRPr="00EF5B93">
              <w:rPr>
                <w:rFonts w:cs="Times New Roman"/>
                <w:b/>
                <w:bCs/>
                <w:lang w:val="en-US"/>
              </w:rPr>
              <w:t>Consolidated</w:t>
            </w:r>
            <w:r>
              <w:rPr>
                <w:rFonts w:cs="Times New Roman"/>
                <w:b/>
                <w:bCs/>
                <w:lang w:val="en-US"/>
              </w:rPr>
              <w:t xml:space="preserve"> </w:t>
            </w:r>
            <w:r w:rsidRPr="00EF5B93">
              <w:rPr>
                <w:rFonts w:cs="Times New Roman"/>
                <w:b/>
                <w:bCs/>
                <w:lang w:val="en-US"/>
              </w:rPr>
              <w:t>financial statements</w:t>
            </w:r>
          </w:p>
        </w:tc>
        <w:tc>
          <w:tcPr>
            <w:tcW w:w="270" w:type="dxa"/>
          </w:tcPr>
          <w:p w:rsidR="006A5AA5" w:rsidRPr="00EF5B93" w:rsidRDefault="006A5AA5" w:rsidP="000B5D2A">
            <w:pPr>
              <w:spacing w:line="240" w:lineRule="atLeast"/>
              <w:ind w:left="-115" w:right="-115"/>
              <w:jc w:val="both"/>
            </w:pPr>
          </w:p>
        </w:tc>
        <w:tc>
          <w:tcPr>
            <w:tcW w:w="1494" w:type="dxa"/>
          </w:tcPr>
          <w:p w:rsidR="006A5AA5" w:rsidRPr="006A5AA5" w:rsidRDefault="006A5AA5" w:rsidP="006A5AA5">
            <w:pPr>
              <w:spacing w:line="240" w:lineRule="atLeast"/>
              <w:ind w:left="-115" w:right="-115"/>
              <w:jc w:val="center"/>
              <w:rPr>
                <w:rFonts w:cs="Times New Roman"/>
                <w:b/>
                <w:bCs/>
                <w:lang w:val="en-US"/>
              </w:rPr>
            </w:pPr>
            <w:r w:rsidRPr="00EF5B93">
              <w:rPr>
                <w:rFonts w:cs="Times New Roman"/>
                <w:b/>
                <w:bCs/>
                <w:lang w:val="en-US"/>
              </w:rPr>
              <w:t>Separate</w:t>
            </w:r>
            <w:r>
              <w:rPr>
                <w:rFonts w:cs="Times New Roman"/>
                <w:b/>
                <w:bCs/>
                <w:lang w:val="en-US"/>
              </w:rPr>
              <w:t xml:space="preserve"> f</w:t>
            </w:r>
            <w:r w:rsidRPr="00EF5B93">
              <w:rPr>
                <w:rFonts w:cs="Times New Roman"/>
                <w:b/>
                <w:bCs/>
                <w:lang w:val="en-US"/>
              </w:rPr>
              <w:t>inancial</w:t>
            </w:r>
            <w:r>
              <w:rPr>
                <w:rFonts w:cs="Times New Roman"/>
                <w:b/>
                <w:bCs/>
                <w:lang w:val="en-US"/>
              </w:rPr>
              <w:t xml:space="preserve"> </w:t>
            </w:r>
            <w:r w:rsidRPr="00EF5B93">
              <w:rPr>
                <w:rFonts w:cs="Times New Roman"/>
                <w:b/>
                <w:bCs/>
                <w:lang w:val="en-US"/>
              </w:rPr>
              <w:t>statements</w:t>
            </w:r>
          </w:p>
        </w:tc>
      </w:tr>
      <w:tr w:rsidR="006A5AA5" w:rsidRPr="00347BE4" w:rsidTr="006A5AA5">
        <w:tc>
          <w:tcPr>
            <w:tcW w:w="5670" w:type="dxa"/>
          </w:tcPr>
          <w:p w:rsidR="006A5AA5" w:rsidRDefault="006A5AA5" w:rsidP="000B5D2A">
            <w:pPr>
              <w:spacing w:line="240" w:lineRule="atLeast"/>
              <w:ind w:right="65"/>
              <w:jc w:val="both"/>
              <w:rPr>
                <w:b/>
                <w:bCs/>
                <w:i/>
                <w:iCs/>
              </w:rPr>
            </w:pPr>
          </w:p>
        </w:tc>
        <w:tc>
          <w:tcPr>
            <w:tcW w:w="270" w:type="dxa"/>
          </w:tcPr>
          <w:p w:rsidR="006A5AA5" w:rsidRPr="00453442" w:rsidRDefault="006A5AA5" w:rsidP="000B5D2A">
            <w:pPr>
              <w:spacing w:line="240" w:lineRule="exact"/>
              <w:ind w:left="-115" w:right="-115"/>
              <w:jc w:val="both"/>
            </w:pPr>
          </w:p>
        </w:tc>
        <w:tc>
          <w:tcPr>
            <w:tcW w:w="3204" w:type="dxa"/>
            <w:gridSpan w:val="3"/>
          </w:tcPr>
          <w:p w:rsidR="006A5AA5" w:rsidRPr="00EF5B93" w:rsidRDefault="006A5AA5" w:rsidP="00150E89">
            <w:pPr>
              <w:spacing w:line="240" w:lineRule="atLeast"/>
              <w:ind w:left="-115" w:right="-115"/>
              <w:jc w:val="center"/>
              <w:rPr>
                <w:rFonts w:cs="Times New Roman"/>
                <w:b/>
                <w:bCs/>
                <w:lang w:val="en-US"/>
              </w:rPr>
            </w:pPr>
            <w:r w:rsidRPr="00EF5B93">
              <w:rPr>
                <w:i/>
                <w:iCs/>
              </w:rPr>
              <w:t>(in thousand Baht)</w:t>
            </w:r>
          </w:p>
        </w:tc>
      </w:tr>
      <w:tr w:rsidR="00150E89" w:rsidRPr="00347BE4" w:rsidTr="006A5AA5">
        <w:tc>
          <w:tcPr>
            <w:tcW w:w="5670" w:type="dxa"/>
          </w:tcPr>
          <w:p w:rsidR="00150E89" w:rsidRPr="00453442" w:rsidRDefault="00150E89" w:rsidP="00786BC3">
            <w:pPr>
              <w:spacing w:line="240" w:lineRule="atLeast"/>
              <w:ind w:left="270" w:right="-126" w:hanging="270"/>
              <w:rPr>
                <w:b/>
                <w:bCs/>
                <w:i/>
                <w:iCs/>
              </w:rPr>
            </w:pPr>
            <w:r w:rsidRPr="005D698C">
              <w:rPr>
                <w:b/>
                <w:bCs/>
                <w:i/>
                <w:iCs/>
              </w:rPr>
              <w:t>Non-cancellable operating lease commitments</w:t>
            </w:r>
          </w:p>
        </w:tc>
        <w:tc>
          <w:tcPr>
            <w:tcW w:w="270" w:type="dxa"/>
          </w:tcPr>
          <w:p w:rsidR="00150E89" w:rsidRPr="00EF5B93" w:rsidRDefault="00150E89" w:rsidP="00786BC3">
            <w:pPr>
              <w:spacing w:line="240" w:lineRule="atLeast"/>
              <w:ind w:left="-115" w:right="-115"/>
              <w:jc w:val="both"/>
            </w:pPr>
          </w:p>
        </w:tc>
        <w:tc>
          <w:tcPr>
            <w:tcW w:w="3204" w:type="dxa"/>
            <w:gridSpan w:val="3"/>
          </w:tcPr>
          <w:p w:rsidR="00150E89" w:rsidRPr="00EF5B93" w:rsidRDefault="00150E89" w:rsidP="00150E89">
            <w:pPr>
              <w:tabs>
                <w:tab w:val="decimal" w:pos="864"/>
              </w:tabs>
              <w:spacing w:line="240" w:lineRule="atLeast"/>
              <w:ind w:left="-115" w:right="-115"/>
              <w:jc w:val="center"/>
            </w:pPr>
          </w:p>
        </w:tc>
      </w:tr>
      <w:tr w:rsidR="006A5AA5" w:rsidRPr="00347BE4" w:rsidTr="006A5AA5">
        <w:tc>
          <w:tcPr>
            <w:tcW w:w="5670" w:type="dxa"/>
          </w:tcPr>
          <w:p w:rsidR="006A5AA5" w:rsidRPr="005D698C" w:rsidRDefault="006A5AA5" w:rsidP="002C12CD">
            <w:pPr>
              <w:spacing w:line="240" w:lineRule="atLeast"/>
              <w:ind w:right="65"/>
              <w:jc w:val="both"/>
            </w:pPr>
            <w:r w:rsidRPr="005D698C">
              <w:t>Within one year</w:t>
            </w:r>
          </w:p>
        </w:tc>
        <w:tc>
          <w:tcPr>
            <w:tcW w:w="270" w:type="dxa"/>
          </w:tcPr>
          <w:p w:rsidR="006A5AA5" w:rsidRPr="00EF5B93" w:rsidRDefault="006A5AA5" w:rsidP="002C12CD">
            <w:pPr>
              <w:spacing w:line="240" w:lineRule="atLeast"/>
              <w:ind w:left="-115" w:right="-115"/>
              <w:jc w:val="both"/>
            </w:pPr>
          </w:p>
        </w:tc>
        <w:tc>
          <w:tcPr>
            <w:tcW w:w="1440" w:type="dxa"/>
          </w:tcPr>
          <w:p w:rsidR="006A5AA5" w:rsidRPr="00AF1F1D" w:rsidRDefault="006A5AA5" w:rsidP="00744EE5">
            <w:pPr>
              <w:tabs>
                <w:tab w:val="decimal" w:pos="1150"/>
              </w:tabs>
              <w:spacing w:line="240" w:lineRule="atLeast"/>
              <w:ind w:left="-115" w:right="-115"/>
              <w:jc w:val="both"/>
            </w:pPr>
            <w:r>
              <w:t>63,540</w:t>
            </w:r>
          </w:p>
        </w:tc>
        <w:tc>
          <w:tcPr>
            <w:tcW w:w="270" w:type="dxa"/>
          </w:tcPr>
          <w:p w:rsidR="006A5AA5" w:rsidRPr="00EF5B93" w:rsidRDefault="006A5AA5" w:rsidP="002C12CD">
            <w:pPr>
              <w:spacing w:line="240" w:lineRule="atLeast"/>
              <w:ind w:left="-115" w:right="-115"/>
              <w:jc w:val="both"/>
            </w:pPr>
          </w:p>
        </w:tc>
        <w:tc>
          <w:tcPr>
            <w:tcW w:w="1494" w:type="dxa"/>
          </w:tcPr>
          <w:p w:rsidR="006A5AA5" w:rsidRPr="00AF1F1D" w:rsidRDefault="006A5AA5" w:rsidP="006A5AA5">
            <w:pPr>
              <w:tabs>
                <w:tab w:val="decimal" w:pos="1152"/>
              </w:tabs>
              <w:spacing w:line="240" w:lineRule="atLeast"/>
              <w:ind w:left="-115" w:right="-115"/>
              <w:jc w:val="both"/>
            </w:pPr>
            <w:r>
              <w:t>47,247</w:t>
            </w:r>
          </w:p>
        </w:tc>
      </w:tr>
      <w:tr w:rsidR="006A5AA5" w:rsidRPr="00347BE4" w:rsidTr="006A5AA5">
        <w:tc>
          <w:tcPr>
            <w:tcW w:w="5670" w:type="dxa"/>
          </w:tcPr>
          <w:p w:rsidR="006A5AA5" w:rsidRPr="005D698C" w:rsidRDefault="006A5AA5" w:rsidP="002C12CD">
            <w:pPr>
              <w:spacing w:line="240" w:lineRule="atLeast"/>
              <w:ind w:right="65"/>
              <w:jc w:val="both"/>
            </w:pPr>
            <w:r w:rsidRPr="005D698C">
              <w:t>After one year but within five years</w:t>
            </w:r>
          </w:p>
        </w:tc>
        <w:tc>
          <w:tcPr>
            <w:tcW w:w="270" w:type="dxa"/>
          </w:tcPr>
          <w:p w:rsidR="006A5AA5" w:rsidRPr="00EF5B93" w:rsidRDefault="006A5AA5" w:rsidP="002C12CD">
            <w:pPr>
              <w:spacing w:line="240" w:lineRule="atLeast"/>
              <w:ind w:left="-115" w:right="-115"/>
              <w:jc w:val="both"/>
            </w:pPr>
          </w:p>
        </w:tc>
        <w:tc>
          <w:tcPr>
            <w:tcW w:w="1440" w:type="dxa"/>
          </w:tcPr>
          <w:p w:rsidR="006A5AA5" w:rsidRPr="00AF1F1D" w:rsidRDefault="006A5AA5" w:rsidP="00744EE5">
            <w:pPr>
              <w:tabs>
                <w:tab w:val="decimal" w:pos="1150"/>
              </w:tabs>
              <w:spacing w:line="240" w:lineRule="atLeast"/>
              <w:ind w:left="-115" w:right="-115"/>
              <w:jc w:val="both"/>
            </w:pPr>
            <w:r>
              <w:t>62,855</w:t>
            </w:r>
          </w:p>
        </w:tc>
        <w:tc>
          <w:tcPr>
            <w:tcW w:w="270" w:type="dxa"/>
          </w:tcPr>
          <w:p w:rsidR="006A5AA5" w:rsidRPr="00EF5B93" w:rsidRDefault="006A5AA5" w:rsidP="002C12CD">
            <w:pPr>
              <w:spacing w:line="240" w:lineRule="atLeast"/>
              <w:ind w:left="-115" w:right="-115"/>
              <w:jc w:val="both"/>
            </w:pPr>
          </w:p>
        </w:tc>
        <w:tc>
          <w:tcPr>
            <w:tcW w:w="1494" w:type="dxa"/>
          </w:tcPr>
          <w:p w:rsidR="006A5AA5" w:rsidRPr="00AF1F1D" w:rsidRDefault="006A5AA5" w:rsidP="006A5AA5">
            <w:pPr>
              <w:tabs>
                <w:tab w:val="decimal" w:pos="1152"/>
              </w:tabs>
              <w:spacing w:line="240" w:lineRule="atLeast"/>
              <w:ind w:left="-115" w:right="-115"/>
              <w:jc w:val="both"/>
            </w:pPr>
            <w:r>
              <w:t>24,715</w:t>
            </w:r>
          </w:p>
        </w:tc>
      </w:tr>
      <w:tr w:rsidR="006A5AA5" w:rsidRPr="00347BE4" w:rsidTr="006A5AA5">
        <w:tc>
          <w:tcPr>
            <w:tcW w:w="5670" w:type="dxa"/>
          </w:tcPr>
          <w:p w:rsidR="006A5AA5" w:rsidRPr="005D698C" w:rsidRDefault="006A5AA5" w:rsidP="002C12CD">
            <w:pPr>
              <w:spacing w:line="240" w:lineRule="atLeast"/>
              <w:ind w:right="65"/>
              <w:jc w:val="both"/>
            </w:pPr>
            <w:r w:rsidRPr="00F50681">
              <w:t>After five years</w:t>
            </w:r>
          </w:p>
        </w:tc>
        <w:tc>
          <w:tcPr>
            <w:tcW w:w="270" w:type="dxa"/>
          </w:tcPr>
          <w:p w:rsidR="006A5AA5" w:rsidRPr="00EF5B93" w:rsidRDefault="006A5AA5" w:rsidP="002C12CD">
            <w:pPr>
              <w:spacing w:line="240" w:lineRule="atLeast"/>
              <w:ind w:left="-115" w:right="-115"/>
              <w:jc w:val="both"/>
            </w:pPr>
          </w:p>
        </w:tc>
        <w:tc>
          <w:tcPr>
            <w:tcW w:w="1440" w:type="dxa"/>
          </w:tcPr>
          <w:p w:rsidR="006A5AA5" w:rsidRPr="00AF1F1D" w:rsidRDefault="006A5AA5" w:rsidP="00744EE5">
            <w:pPr>
              <w:tabs>
                <w:tab w:val="decimal" w:pos="1150"/>
              </w:tabs>
              <w:spacing w:line="240" w:lineRule="atLeast"/>
              <w:ind w:left="-115" w:right="-115"/>
              <w:jc w:val="both"/>
            </w:pPr>
            <w:r>
              <w:t>128,661</w:t>
            </w:r>
          </w:p>
        </w:tc>
        <w:tc>
          <w:tcPr>
            <w:tcW w:w="270" w:type="dxa"/>
          </w:tcPr>
          <w:p w:rsidR="006A5AA5" w:rsidRPr="00EF5B93" w:rsidRDefault="006A5AA5" w:rsidP="002C12CD">
            <w:pPr>
              <w:spacing w:line="240" w:lineRule="atLeast"/>
              <w:ind w:left="-115" w:right="-115"/>
              <w:jc w:val="both"/>
            </w:pPr>
          </w:p>
        </w:tc>
        <w:tc>
          <w:tcPr>
            <w:tcW w:w="1494" w:type="dxa"/>
          </w:tcPr>
          <w:p w:rsidR="006A5AA5" w:rsidRPr="00AF1F1D" w:rsidRDefault="006A5AA5" w:rsidP="006A5AA5">
            <w:pPr>
              <w:tabs>
                <w:tab w:val="decimal" w:pos="1152"/>
              </w:tabs>
              <w:spacing w:line="240" w:lineRule="atLeast"/>
              <w:ind w:left="-115" w:right="-115"/>
              <w:jc w:val="both"/>
            </w:pPr>
            <w:r>
              <w:t>14,580</w:t>
            </w:r>
          </w:p>
        </w:tc>
      </w:tr>
      <w:tr w:rsidR="006A5AA5" w:rsidRPr="00347BE4" w:rsidTr="006A5AA5">
        <w:tc>
          <w:tcPr>
            <w:tcW w:w="5670" w:type="dxa"/>
          </w:tcPr>
          <w:p w:rsidR="006A5AA5" w:rsidRPr="00453442" w:rsidRDefault="006A5AA5" w:rsidP="002C12CD">
            <w:pPr>
              <w:spacing w:line="240" w:lineRule="atLeast"/>
              <w:ind w:right="65"/>
              <w:jc w:val="both"/>
              <w:rPr>
                <w:b/>
                <w:bCs/>
              </w:rPr>
            </w:pPr>
            <w:r>
              <w:rPr>
                <w:b/>
                <w:bCs/>
              </w:rPr>
              <w:t>Total</w:t>
            </w:r>
          </w:p>
        </w:tc>
        <w:tc>
          <w:tcPr>
            <w:tcW w:w="270" w:type="dxa"/>
          </w:tcPr>
          <w:p w:rsidR="006A5AA5" w:rsidRPr="00AF1F1D" w:rsidRDefault="006A5AA5" w:rsidP="002C12CD">
            <w:pPr>
              <w:spacing w:line="240" w:lineRule="atLeast"/>
              <w:ind w:left="-115" w:right="-115"/>
              <w:jc w:val="both"/>
              <w:rPr>
                <w:b/>
                <w:bCs/>
              </w:rPr>
            </w:pPr>
          </w:p>
        </w:tc>
        <w:tc>
          <w:tcPr>
            <w:tcW w:w="1440" w:type="dxa"/>
            <w:tcBorders>
              <w:top w:val="single" w:sz="4" w:space="0" w:color="auto"/>
              <w:bottom w:val="double" w:sz="4" w:space="0" w:color="auto"/>
            </w:tcBorders>
          </w:tcPr>
          <w:p w:rsidR="006A5AA5" w:rsidRPr="00AF1F1D" w:rsidRDefault="006A5AA5" w:rsidP="00744EE5">
            <w:pPr>
              <w:tabs>
                <w:tab w:val="decimal" w:pos="1150"/>
              </w:tabs>
              <w:spacing w:line="240" w:lineRule="atLeast"/>
              <w:ind w:left="-115" w:right="-115"/>
              <w:jc w:val="both"/>
              <w:rPr>
                <w:b/>
                <w:bCs/>
              </w:rPr>
            </w:pPr>
            <w:r>
              <w:rPr>
                <w:b/>
                <w:bCs/>
              </w:rPr>
              <w:t>255,056</w:t>
            </w:r>
          </w:p>
        </w:tc>
        <w:tc>
          <w:tcPr>
            <w:tcW w:w="270" w:type="dxa"/>
          </w:tcPr>
          <w:p w:rsidR="006A5AA5" w:rsidRPr="00AF1F1D" w:rsidRDefault="006A5AA5" w:rsidP="002C12CD">
            <w:pPr>
              <w:spacing w:line="240" w:lineRule="atLeast"/>
              <w:ind w:left="-115" w:right="-115"/>
              <w:jc w:val="both"/>
              <w:rPr>
                <w:b/>
                <w:bCs/>
              </w:rPr>
            </w:pPr>
          </w:p>
        </w:tc>
        <w:tc>
          <w:tcPr>
            <w:tcW w:w="1494" w:type="dxa"/>
            <w:tcBorders>
              <w:top w:val="single" w:sz="4" w:space="0" w:color="auto"/>
              <w:bottom w:val="double" w:sz="4" w:space="0" w:color="auto"/>
            </w:tcBorders>
          </w:tcPr>
          <w:p w:rsidR="006A5AA5" w:rsidRPr="006A03A9" w:rsidRDefault="006A5AA5" w:rsidP="006A5AA5">
            <w:pPr>
              <w:tabs>
                <w:tab w:val="decimal" w:pos="1152"/>
              </w:tabs>
              <w:spacing w:line="240" w:lineRule="atLeast"/>
              <w:ind w:left="-115" w:right="-115"/>
              <w:jc w:val="both"/>
              <w:rPr>
                <w:b/>
                <w:bCs/>
              </w:rPr>
            </w:pPr>
            <w:r>
              <w:rPr>
                <w:b/>
                <w:bCs/>
              </w:rPr>
              <w:t>86,542</w:t>
            </w:r>
          </w:p>
        </w:tc>
      </w:tr>
    </w:tbl>
    <w:p w:rsidR="00786BC3" w:rsidRPr="00E741BA" w:rsidRDefault="00786BC3" w:rsidP="00786BC3">
      <w:pPr>
        <w:spacing w:line="240" w:lineRule="exact"/>
        <w:ind w:left="540" w:right="-43"/>
        <w:jc w:val="both"/>
      </w:pPr>
    </w:p>
    <w:p w:rsidR="00786BC3" w:rsidRDefault="00786BC3" w:rsidP="00786BC3">
      <w:pPr>
        <w:spacing w:line="240" w:lineRule="exact"/>
        <w:ind w:left="540" w:right="-43"/>
        <w:jc w:val="both"/>
        <w:rPr>
          <w:i/>
          <w:iCs/>
        </w:rPr>
      </w:pPr>
      <w:r w:rsidRPr="008B6DF3">
        <w:t>The Company and subsidiaries had made several land rental agreements with its related parties which specified that lessee has to decommission the assets from rental area at the end of contract</w:t>
      </w:r>
      <w:r w:rsidRPr="00BB2579">
        <w:t xml:space="preserve">, causing lessee to set up the decommissioning costs as at </w:t>
      </w:r>
      <w:r w:rsidR="00E51B08">
        <w:t>30 June</w:t>
      </w:r>
      <w:r>
        <w:t xml:space="preserve"> 201</w:t>
      </w:r>
      <w:r w:rsidR="00061DCA">
        <w:t>9</w:t>
      </w:r>
      <w:r>
        <w:t xml:space="preserve"> in amount of </w:t>
      </w:r>
      <w:r w:rsidRPr="00CE17A1">
        <w:t xml:space="preserve">Baht </w:t>
      </w:r>
      <w:r w:rsidR="003C622E">
        <w:t>254.5</w:t>
      </w:r>
      <w:r w:rsidRPr="00CE17A1">
        <w:t xml:space="preserve"> million</w:t>
      </w:r>
      <w:r w:rsidR="00750715">
        <w:t xml:space="preserve"> </w:t>
      </w:r>
      <w:r>
        <w:br/>
      </w:r>
      <w:r>
        <w:rPr>
          <w:i/>
          <w:iCs/>
        </w:rPr>
        <w:t>(31 December 201</w:t>
      </w:r>
      <w:r w:rsidR="00061DCA">
        <w:rPr>
          <w:i/>
          <w:iCs/>
        </w:rPr>
        <w:t>8</w:t>
      </w:r>
      <w:r w:rsidRPr="00BB2579">
        <w:rPr>
          <w:i/>
          <w:iCs/>
        </w:rPr>
        <w:t xml:space="preserve">: </w:t>
      </w:r>
      <w:r>
        <w:rPr>
          <w:i/>
          <w:iCs/>
        </w:rPr>
        <w:t>Baht 1</w:t>
      </w:r>
      <w:r w:rsidR="00061DCA">
        <w:rPr>
          <w:i/>
          <w:iCs/>
        </w:rPr>
        <w:t>69.5</w:t>
      </w:r>
      <w:r>
        <w:rPr>
          <w:i/>
          <w:iCs/>
        </w:rPr>
        <w:t xml:space="preserve"> million</w:t>
      </w:r>
      <w:r w:rsidRPr="00BB2579">
        <w:rPr>
          <w:i/>
          <w:iCs/>
        </w:rPr>
        <w:t>).</w:t>
      </w:r>
    </w:p>
    <w:p w:rsidR="00CD1729" w:rsidRDefault="00CD1729" w:rsidP="00786BC3">
      <w:pPr>
        <w:spacing w:line="240" w:lineRule="exact"/>
        <w:ind w:left="540" w:right="-43"/>
        <w:jc w:val="both"/>
        <w:rPr>
          <w:i/>
          <w:iCs/>
        </w:rPr>
      </w:pPr>
    </w:p>
    <w:p w:rsidR="007A6C55" w:rsidRPr="00371466" w:rsidRDefault="007A6C55" w:rsidP="00EB0141">
      <w:pPr>
        <w:pStyle w:val="Bo-H1Mainhead"/>
        <w:tabs>
          <w:tab w:val="clear" w:pos="360"/>
        </w:tabs>
        <w:ind w:left="540" w:hanging="540"/>
      </w:pPr>
      <w:r>
        <w:t xml:space="preserve"> </w:t>
      </w:r>
      <w:r>
        <w:tab/>
      </w:r>
      <w:r w:rsidR="003349B9">
        <w:t>Other</w:t>
      </w:r>
      <w:r w:rsidR="0003716A">
        <w:t xml:space="preserve"> investments</w:t>
      </w:r>
    </w:p>
    <w:p w:rsidR="00CA2189" w:rsidRDefault="00CA2189" w:rsidP="00CA2189">
      <w:pPr>
        <w:tabs>
          <w:tab w:val="left" w:pos="547"/>
        </w:tabs>
        <w:ind w:left="547"/>
        <w:jc w:val="both"/>
        <w:rPr>
          <w:b/>
          <w:bCs/>
          <w:sz w:val="24"/>
          <w:szCs w:val="24"/>
        </w:rPr>
      </w:pPr>
    </w:p>
    <w:tbl>
      <w:tblPr>
        <w:tblW w:w="9270" w:type="dxa"/>
        <w:tblInd w:w="450" w:type="dxa"/>
        <w:tblLayout w:type="fixed"/>
        <w:tblLook w:val="0000" w:firstRow="0" w:lastRow="0" w:firstColumn="0" w:lastColumn="0" w:noHBand="0" w:noVBand="0"/>
      </w:tblPr>
      <w:tblGrid>
        <w:gridCol w:w="4019"/>
        <w:gridCol w:w="1138"/>
        <w:gridCol w:w="236"/>
        <w:gridCol w:w="1134"/>
        <w:gridCol w:w="236"/>
        <w:gridCol w:w="1067"/>
        <w:gridCol w:w="270"/>
        <w:gridCol w:w="1170"/>
      </w:tblGrid>
      <w:tr w:rsidR="00D91AAC" w:rsidRPr="001C5ED0" w:rsidTr="00744EE5">
        <w:trPr>
          <w:trHeight w:val="443"/>
        </w:trPr>
        <w:tc>
          <w:tcPr>
            <w:tcW w:w="4019" w:type="dxa"/>
            <w:vAlign w:val="bottom"/>
          </w:tcPr>
          <w:p w:rsidR="00D91AAC" w:rsidRPr="008218C0" w:rsidRDefault="00D91AAC" w:rsidP="00D91AAC">
            <w:pPr>
              <w:pStyle w:val="BodyText"/>
              <w:tabs>
                <w:tab w:val="right" w:pos="9180"/>
              </w:tabs>
              <w:ind w:right="144"/>
            </w:pPr>
          </w:p>
        </w:tc>
        <w:tc>
          <w:tcPr>
            <w:tcW w:w="2508" w:type="dxa"/>
            <w:gridSpan w:val="3"/>
            <w:vAlign w:val="bottom"/>
          </w:tcPr>
          <w:p w:rsidR="00D91AAC" w:rsidRDefault="00D91AAC" w:rsidP="00D91AAC">
            <w:pPr>
              <w:pStyle w:val="acctcolumnheading"/>
              <w:spacing w:after="0" w:line="240" w:lineRule="atLeast"/>
              <w:ind w:left="-115" w:right="-115"/>
              <w:rPr>
                <w:b/>
                <w:bCs/>
              </w:rPr>
            </w:pPr>
            <w:r>
              <w:rPr>
                <w:b/>
                <w:bCs/>
              </w:rPr>
              <w:t>Consolidated</w:t>
            </w:r>
          </w:p>
          <w:p w:rsidR="00D91AAC" w:rsidRPr="008218C0" w:rsidRDefault="00D91AAC" w:rsidP="00D91AAC">
            <w:pPr>
              <w:pStyle w:val="BodyText"/>
              <w:spacing w:after="0" w:line="240" w:lineRule="atLeast"/>
              <w:ind w:left="-115" w:right="-115"/>
              <w:jc w:val="center"/>
              <w:rPr>
                <w:b/>
                <w:bCs/>
                <w:lang w:val="en-US"/>
              </w:rPr>
            </w:pPr>
            <w:r w:rsidRPr="008218C0">
              <w:rPr>
                <w:b/>
                <w:bCs/>
              </w:rPr>
              <w:t>financial statements</w:t>
            </w:r>
          </w:p>
        </w:tc>
        <w:tc>
          <w:tcPr>
            <w:tcW w:w="236" w:type="dxa"/>
            <w:vAlign w:val="bottom"/>
          </w:tcPr>
          <w:p w:rsidR="00D91AAC" w:rsidRDefault="00D91AAC" w:rsidP="00D91AAC">
            <w:pPr>
              <w:pStyle w:val="acctfourfigures"/>
              <w:tabs>
                <w:tab w:val="clear" w:pos="765"/>
              </w:tabs>
              <w:spacing w:line="240" w:lineRule="atLeast"/>
              <w:ind w:left="-115" w:right="-115"/>
              <w:jc w:val="center"/>
              <w:rPr>
                <w:sz w:val="18"/>
                <w:szCs w:val="18"/>
              </w:rPr>
            </w:pPr>
          </w:p>
        </w:tc>
        <w:tc>
          <w:tcPr>
            <w:tcW w:w="2507" w:type="dxa"/>
            <w:gridSpan w:val="3"/>
            <w:vAlign w:val="bottom"/>
          </w:tcPr>
          <w:p w:rsidR="00D91AAC" w:rsidRDefault="00D91AAC" w:rsidP="00D91AAC">
            <w:pPr>
              <w:pStyle w:val="acctcolumnheading"/>
              <w:spacing w:after="0" w:line="240" w:lineRule="atLeast"/>
              <w:ind w:left="-115" w:right="-115"/>
              <w:rPr>
                <w:b/>
                <w:bCs/>
              </w:rPr>
            </w:pPr>
            <w:r>
              <w:rPr>
                <w:b/>
                <w:bCs/>
              </w:rPr>
              <w:t>Separate</w:t>
            </w:r>
          </w:p>
          <w:p w:rsidR="00D91AAC" w:rsidRPr="001C5ED0" w:rsidRDefault="00D91AAC" w:rsidP="00D91AAC">
            <w:pPr>
              <w:pStyle w:val="acctfourfigures"/>
              <w:tabs>
                <w:tab w:val="clear" w:pos="765"/>
              </w:tabs>
              <w:spacing w:line="240" w:lineRule="atLeast"/>
              <w:ind w:left="-115" w:right="-115"/>
              <w:jc w:val="center"/>
              <w:rPr>
                <w:b/>
                <w:bCs/>
                <w:lang w:val="en-US"/>
              </w:rPr>
            </w:pPr>
            <w:r>
              <w:rPr>
                <w:b/>
                <w:bCs/>
              </w:rPr>
              <w:t>financial statements</w:t>
            </w:r>
          </w:p>
        </w:tc>
      </w:tr>
      <w:tr w:rsidR="000B5D2A" w:rsidRPr="001C7CDB" w:rsidTr="00744EE5">
        <w:tblPrEx>
          <w:tblLook w:val="04A0" w:firstRow="1" w:lastRow="0" w:firstColumn="1" w:lastColumn="0" w:noHBand="0" w:noVBand="1"/>
        </w:tblPrEx>
        <w:tc>
          <w:tcPr>
            <w:tcW w:w="4019" w:type="dxa"/>
            <w:vAlign w:val="center"/>
          </w:tcPr>
          <w:p w:rsidR="000B5D2A" w:rsidRPr="00323084" w:rsidRDefault="000B5D2A" w:rsidP="000B5D2A">
            <w:pPr>
              <w:spacing w:line="240" w:lineRule="atLeast"/>
              <w:ind w:left="270" w:right="-157" w:hanging="270"/>
              <w:rPr>
                <w:b/>
                <w:bCs/>
                <w:spacing w:val="-4"/>
              </w:rPr>
            </w:pPr>
          </w:p>
        </w:tc>
        <w:tc>
          <w:tcPr>
            <w:tcW w:w="1138" w:type="dxa"/>
          </w:tcPr>
          <w:p w:rsidR="000B5D2A" w:rsidRDefault="000B5D2A" w:rsidP="000B5D2A">
            <w:pPr>
              <w:spacing w:line="240" w:lineRule="exact"/>
              <w:ind w:left="-115" w:right="-115"/>
              <w:jc w:val="center"/>
            </w:pPr>
            <w:r>
              <w:t>30</w:t>
            </w:r>
          </w:p>
          <w:p w:rsidR="000B5D2A" w:rsidRDefault="000B5D2A" w:rsidP="000B5D2A">
            <w:pPr>
              <w:spacing w:line="240" w:lineRule="exact"/>
              <w:ind w:left="-115" w:right="-115"/>
              <w:jc w:val="center"/>
            </w:pPr>
            <w:r>
              <w:t>June</w:t>
            </w:r>
          </w:p>
        </w:tc>
        <w:tc>
          <w:tcPr>
            <w:tcW w:w="236" w:type="dxa"/>
          </w:tcPr>
          <w:p w:rsidR="000B5D2A" w:rsidRPr="00453442" w:rsidRDefault="000B5D2A" w:rsidP="000B5D2A">
            <w:pPr>
              <w:spacing w:line="240" w:lineRule="exact"/>
              <w:ind w:left="-115" w:right="-115"/>
              <w:jc w:val="both"/>
            </w:pPr>
          </w:p>
        </w:tc>
        <w:tc>
          <w:tcPr>
            <w:tcW w:w="1134" w:type="dxa"/>
          </w:tcPr>
          <w:p w:rsidR="000B5D2A" w:rsidRDefault="000B5D2A" w:rsidP="000B5D2A">
            <w:pPr>
              <w:spacing w:line="240" w:lineRule="exact"/>
              <w:ind w:left="-115" w:right="-115"/>
              <w:jc w:val="center"/>
            </w:pPr>
            <w:r>
              <w:t xml:space="preserve">31 </w:t>
            </w:r>
          </w:p>
          <w:p w:rsidR="000B5D2A" w:rsidRDefault="000B5D2A" w:rsidP="000B5D2A">
            <w:pPr>
              <w:spacing w:line="240" w:lineRule="exact"/>
              <w:ind w:left="-115" w:right="-115"/>
              <w:jc w:val="center"/>
            </w:pPr>
            <w:r>
              <w:t>December</w:t>
            </w:r>
          </w:p>
        </w:tc>
        <w:tc>
          <w:tcPr>
            <w:tcW w:w="236" w:type="dxa"/>
          </w:tcPr>
          <w:p w:rsidR="000B5D2A" w:rsidRPr="00453442" w:rsidRDefault="000B5D2A" w:rsidP="000B5D2A">
            <w:pPr>
              <w:spacing w:line="240" w:lineRule="atLeast"/>
              <w:ind w:left="-115" w:right="-115"/>
              <w:jc w:val="both"/>
            </w:pPr>
          </w:p>
        </w:tc>
        <w:tc>
          <w:tcPr>
            <w:tcW w:w="1067" w:type="dxa"/>
          </w:tcPr>
          <w:p w:rsidR="000B5D2A" w:rsidRDefault="000B5D2A" w:rsidP="000B5D2A">
            <w:pPr>
              <w:spacing w:line="240" w:lineRule="exact"/>
              <w:ind w:left="-115" w:right="-115"/>
              <w:jc w:val="center"/>
            </w:pPr>
            <w:r>
              <w:t>30</w:t>
            </w:r>
          </w:p>
          <w:p w:rsidR="000B5D2A" w:rsidRDefault="000B5D2A" w:rsidP="000B5D2A">
            <w:pPr>
              <w:spacing w:line="240" w:lineRule="exact"/>
              <w:ind w:left="-115" w:right="-115"/>
              <w:jc w:val="center"/>
            </w:pPr>
            <w:r>
              <w:t>June</w:t>
            </w:r>
          </w:p>
        </w:tc>
        <w:tc>
          <w:tcPr>
            <w:tcW w:w="270" w:type="dxa"/>
          </w:tcPr>
          <w:p w:rsidR="000B5D2A" w:rsidRPr="00453442" w:rsidRDefault="000B5D2A" w:rsidP="000B5D2A">
            <w:pPr>
              <w:spacing w:line="240" w:lineRule="exact"/>
              <w:ind w:left="-115" w:right="-115"/>
              <w:jc w:val="both"/>
            </w:pPr>
          </w:p>
        </w:tc>
        <w:tc>
          <w:tcPr>
            <w:tcW w:w="1170" w:type="dxa"/>
          </w:tcPr>
          <w:p w:rsidR="000B5D2A" w:rsidRDefault="000B5D2A" w:rsidP="000B5D2A">
            <w:pPr>
              <w:spacing w:line="240" w:lineRule="exact"/>
              <w:ind w:left="-115" w:right="-115"/>
              <w:jc w:val="center"/>
            </w:pPr>
            <w:r>
              <w:t xml:space="preserve">31 </w:t>
            </w:r>
          </w:p>
          <w:p w:rsidR="000B5D2A" w:rsidRDefault="000B5D2A" w:rsidP="000B5D2A">
            <w:pPr>
              <w:spacing w:line="240" w:lineRule="exact"/>
              <w:ind w:left="-115" w:right="-115"/>
              <w:jc w:val="center"/>
            </w:pPr>
            <w:r>
              <w:t>December</w:t>
            </w:r>
          </w:p>
        </w:tc>
      </w:tr>
      <w:tr w:rsidR="000B5D2A" w:rsidRPr="001C7CDB" w:rsidTr="00744EE5">
        <w:tblPrEx>
          <w:tblLook w:val="04A0" w:firstRow="1" w:lastRow="0" w:firstColumn="1" w:lastColumn="0" w:noHBand="0" w:noVBand="1"/>
        </w:tblPrEx>
        <w:tc>
          <w:tcPr>
            <w:tcW w:w="4019" w:type="dxa"/>
            <w:vAlign w:val="center"/>
          </w:tcPr>
          <w:p w:rsidR="000B5D2A" w:rsidRPr="00323084" w:rsidRDefault="000B5D2A" w:rsidP="000B5D2A">
            <w:pPr>
              <w:spacing w:line="240" w:lineRule="atLeast"/>
              <w:ind w:left="270" w:right="-157" w:hanging="270"/>
              <w:rPr>
                <w:b/>
                <w:bCs/>
                <w:spacing w:val="-4"/>
              </w:rPr>
            </w:pPr>
          </w:p>
        </w:tc>
        <w:tc>
          <w:tcPr>
            <w:tcW w:w="1138" w:type="dxa"/>
          </w:tcPr>
          <w:p w:rsidR="000B5D2A" w:rsidRPr="00453442" w:rsidRDefault="000B5D2A" w:rsidP="000B5D2A">
            <w:pPr>
              <w:spacing w:line="240" w:lineRule="exact"/>
              <w:ind w:left="-115" w:right="-115"/>
              <w:jc w:val="center"/>
            </w:pPr>
            <w:r>
              <w:t>2019</w:t>
            </w:r>
          </w:p>
        </w:tc>
        <w:tc>
          <w:tcPr>
            <w:tcW w:w="236" w:type="dxa"/>
          </w:tcPr>
          <w:p w:rsidR="000B5D2A" w:rsidRPr="00453442" w:rsidRDefault="000B5D2A" w:rsidP="000B5D2A">
            <w:pPr>
              <w:spacing w:line="240" w:lineRule="exact"/>
              <w:ind w:left="-115" w:right="-115"/>
              <w:jc w:val="both"/>
            </w:pPr>
          </w:p>
        </w:tc>
        <w:tc>
          <w:tcPr>
            <w:tcW w:w="1134" w:type="dxa"/>
          </w:tcPr>
          <w:p w:rsidR="000B5D2A" w:rsidRPr="00453442" w:rsidRDefault="000B5D2A" w:rsidP="000B5D2A">
            <w:pPr>
              <w:spacing w:line="240" w:lineRule="exact"/>
              <w:ind w:left="-115" w:right="-115"/>
              <w:jc w:val="center"/>
            </w:pPr>
            <w:r>
              <w:t>2018</w:t>
            </w:r>
          </w:p>
        </w:tc>
        <w:tc>
          <w:tcPr>
            <w:tcW w:w="236" w:type="dxa"/>
          </w:tcPr>
          <w:p w:rsidR="000B5D2A" w:rsidRPr="00453442" w:rsidRDefault="000B5D2A" w:rsidP="000B5D2A">
            <w:pPr>
              <w:spacing w:line="240" w:lineRule="atLeast"/>
              <w:ind w:left="-115" w:right="-115"/>
              <w:jc w:val="both"/>
            </w:pPr>
          </w:p>
        </w:tc>
        <w:tc>
          <w:tcPr>
            <w:tcW w:w="1067" w:type="dxa"/>
          </w:tcPr>
          <w:p w:rsidR="000B5D2A" w:rsidRPr="00453442" w:rsidRDefault="000B5D2A" w:rsidP="000B5D2A">
            <w:pPr>
              <w:spacing w:line="240" w:lineRule="exact"/>
              <w:ind w:left="-115" w:right="-115"/>
              <w:jc w:val="center"/>
            </w:pPr>
            <w:r>
              <w:t>2019</w:t>
            </w:r>
          </w:p>
        </w:tc>
        <w:tc>
          <w:tcPr>
            <w:tcW w:w="270" w:type="dxa"/>
          </w:tcPr>
          <w:p w:rsidR="000B5D2A" w:rsidRPr="00453442" w:rsidRDefault="000B5D2A" w:rsidP="000B5D2A">
            <w:pPr>
              <w:spacing w:line="240" w:lineRule="exact"/>
              <w:ind w:left="-115" w:right="-115"/>
              <w:jc w:val="both"/>
            </w:pPr>
          </w:p>
        </w:tc>
        <w:tc>
          <w:tcPr>
            <w:tcW w:w="1170" w:type="dxa"/>
          </w:tcPr>
          <w:p w:rsidR="000B5D2A" w:rsidRPr="00453442" w:rsidRDefault="000B5D2A" w:rsidP="000B5D2A">
            <w:pPr>
              <w:spacing w:line="240" w:lineRule="exact"/>
              <w:ind w:left="-115" w:right="-115"/>
              <w:jc w:val="center"/>
            </w:pPr>
            <w:r>
              <w:t>2018</w:t>
            </w:r>
          </w:p>
        </w:tc>
      </w:tr>
      <w:tr w:rsidR="000B5D2A" w:rsidRPr="00323084" w:rsidTr="00744EE5">
        <w:tblPrEx>
          <w:tblLook w:val="04A0" w:firstRow="1" w:lastRow="0" w:firstColumn="1" w:lastColumn="0" w:noHBand="0" w:noVBand="1"/>
        </w:tblPrEx>
        <w:tc>
          <w:tcPr>
            <w:tcW w:w="4019" w:type="dxa"/>
            <w:vAlign w:val="center"/>
          </w:tcPr>
          <w:p w:rsidR="000B5D2A" w:rsidRPr="00323084" w:rsidRDefault="000B5D2A" w:rsidP="000B5D2A">
            <w:pPr>
              <w:spacing w:line="240" w:lineRule="atLeast"/>
              <w:ind w:left="270" w:right="-157" w:hanging="270"/>
              <w:rPr>
                <w:b/>
                <w:bCs/>
                <w:spacing w:val="-4"/>
              </w:rPr>
            </w:pPr>
          </w:p>
        </w:tc>
        <w:tc>
          <w:tcPr>
            <w:tcW w:w="5251" w:type="dxa"/>
            <w:gridSpan w:val="7"/>
            <w:vAlign w:val="center"/>
          </w:tcPr>
          <w:p w:rsidR="000B5D2A" w:rsidRPr="00323084" w:rsidRDefault="000B5D2A" w:rsidP="000B5D2A">
            <w:pPr>
              <w:spacing w:line="240" w:lineRule="atLeast"/>
              <w:ind w:left="-115" w:right="-115"/>
              <w:jc w:val="center"/>
              <w:rPr>
                <w:rFonts w:cs="Times New Roman"/>
                <w:i/>
                <w:iCs/>
              </w:rPr>
            </w:pPr>
            <w:r w:rsidRPr="00323084">
              <w:rPr>
                <w:i/>
                <w:iCs/>
              </w:rPr>
              <w:t>(in thousand Baht)</w:t>
            </w:r>
          </w:p>
        </w:tc>
      </w:tr>
      <w:tr w:rsidR="000B5D2A" w:rsidRPr="00323084" w:rsidTr="00744EE5">
        <w:tblPrEx>
          <w:tblLook w:val="04A0" w:firstRow="1" w:lastRow="0" w:firstColumn="1" w:lastColumn="0" w:noHBand="0" w:noVBand="1"/>
        </w:tblPrEx>
        <w:tc>
          <w:tcPr>
            <w:tcW w:w="4019" w:type="dxa"/>
            <w:vAlign w:val="center"/>
          </w:tcPr>
          <w:p w:rsidR="000B5D2A" w:rsidRPr="008C692E" w:rsidRDefault="000B5D2A" w:rsidP="000B5D2A">
            <w:pPr>
              <w:spacing w:line="240" w:lineRule="atLeast"/>
              <w:rPr>
                <w:b/>
                <w:bCs/>
                <w:i/>
                <w:iCs/>
                <w:lang w:val="en-US"/>
              </w:rPr>
            </w:pPr>
            <w:r w:rsidRPr="008C692E">
              <w:rPr>
                <w:b/>
                <w:bCs/>
                <w:i/>
                <w:iCs/>
              </w:rPr>
              <w:t>Current</w:t>
            </w:r>
            <w:r w:rsidRPr="008C692E">
              <w:rPr>
                <w:b/>
                <w:bCs/>
                <w:i/>
                <w:iCs/>
                <w:lang w:val="en-US"/>
              </w:rPr>
              <w:t xml:space="preserve"> </w:t>
            </w:r>
            <w:r w:rsidRPr="008C692E">
              <w:rPr>
                <w:b/>
                <w:bCs/>
                <w:i/>
                <w:iCs/>
              </w:rPr>
              <w:t>investments</w:t>
            </w:r>
          </w:p>
        </w:tc>
        <w:tc>
          <w:tcPr>
            <w:tcW w:w="1138" w:type="dxa"/>
          </w:tcPr>
          <w:p w:rsidR="000B5D2A" w:rsidRPr="00323084" w:rsidRDefault="000B5D2A" w:rsidP="000B5D2A">
            <w:pPr>
              <w:tabs>
                <w:tab w:val="decimal" w:pos="922"/>
              </w:tabs>
              <w:spacing w:line="240" w:lineRule="atLeast"/>
              <w:ind w:left="-115" w:right="-115"/>
              <w:jc w:val="both"/>
            </w:pPr>
          </w:p>
        </w:tc>
        <w:tc>
          <w:tcPr>
            <w:tcW w:w="236" w:type="dxa"/>
          </w:tcPr>
          <w:p w:rsidR="000B5D2A" w:rsidRPr="00323084" w:rsidRDefault="000B5D2A" w:rsidP="000B5D2A">
            <w:pPr>
              <w:spacing w:line="240" w:lineRule="atLeast"/>
              <w:ind w:left="-115" w:right="-115"/>
              <w:jc w:val="both"/>
            </w:pPr>
          </w:p>
        </w:tc>
        <w:tc>
          <w:tcPr>
            <w:tcW w:w="1134" w:type="dxa"/>
          </w:tcPr>
          <w:p w:rsidR="000B5D2A" w:rsidRPr="00323084" w:rsidRDefault="000B5D2A" w:rsidP="000B5D2A">
            <w:pPr>
              <w:tabs>
                <w:tab w:val="decimal" w:pos="918"/>
              </w:tabs>
              <w:spacing w:line="240" w:lineRule="atLeast"/>
              <w:ind w:left="-115" w:right="-115"/>
              <w:jc w:val="both"/>
            </w:pPr>
          </w:p>
        </w:tc>
        <w:tc>
          <w:tcPr>
            <w:tcW w:w="236" w:type="dxa"/>
          </w:tcPr>
          <w:p w:rsidR="000B5D2A" w:rsidRPr="00323084" w:rsidRDefault="000B5D2A" w:rsidP="000B5D2A">
            <w:pPr>
              <w:spacing w:line="240" w:lineRule="atLeast"/>
              <w:ind w:left="-115" w:right="-115"/>
              <w:jc w:val="both"/>
            </w:pPr>
          </w:p>
        </w:tc>
        <w:tc>
          <w:tcPr>
            <w:tcW w:w="1067" w:type="dxa"/>
          </w:tcPr>
          <w:p w:rsidR="000B5D2A" w:rsidRPr="00323084" w:rsidRDefault="000B5D2A" w:rsidP="000B5D2A">
            <w:pPr>
              <w:tabs>
                <w:tab w:val="decimal" w:pos="980"/>
              </w:tabs>
              <w:spacing w:line="240" w:lineRule="atLeast"/>
              <w:ind w:left="-115" w:right="-115"/>
              <w:jc w:val="both"/>
            </w:pPr>
          </w:p>
        </w:tc>
        <w:tc>
          <w:tcPr>
            <w:tcW w:w="270" w:type="dxa"/>
          </w:tcPr>
          <w:p w:rsidR="000B5D2A" w:rsidRPr="00323084" w:rsidRDefault="000B5D2A" w:rsidP="000B5D2A">
            <w:pPr>
              <w:spacing w:line="240" w:lineRule="atLeast"/>
              <w:ind w:left="-115" w:right="-115"/>
              <w:jc w:val="both"/>
            </w:pPr>
          </w:p>
        </w:tc>
        <w:tc>
          <w:tcPr>
            <w:tcW w:w="1170" w:type="dxa"/>
          </w:tcPr>
          <w:p w:rsidR="000B5D2A" w:rsidRPr="00323084" w:rsidRDefault="000B5D2A" w:rsidP="000B5D2A">
            <w:pPr>
              <w:tabs>
                <w:tab w:val="decimal" w:pos="918"/>
              </w:tabs>
              <w:spacing w:line="240" w:lineRule="atLeast"/>
              <w:ind w:left="-115" w:right="-115"/>
              <w:jc w:val="both"/>
            </w:pPr>
          </w:p>
        </w:tc>
      </w:tr>
      <w:tr w:rsidR="000B5D2A" w:rsidRPr="00323084" w:rsidTr="00744EE5">
        <w:tblPrEx>
          <w:tblLook w:val="04A0" w:firstRow="1" w:lastRow="0" w:firstColumn="1" w:lastColumn="0" w:noHBand="0" w:noVBand="1"/>
        </w:tblPrEx>
        <w:tc>
          <w:tcPr>
            <w:tcW w:w="4019" w:type="dxa"/>
            <w:vAlign w:val="center"/>
          </w:tcPr>
          <w:p w:rsidR="000B5D2A" w:rsidRPr="00323084" w:rsidRDefault="000B5D2A" w:rsidP="000B5D2A">
            <w:pPr>
              <w:spacing w:line="240" w:lineRule="atLeast"/>
              <w:ind w:left="270" w:hanging="270"/>
            </w:pPr>
            <w:r>
              <w:t xml:space="preserve">Short-term deposits with financial </w:t>
            </w:r>
            <w:proofErr w:type="spellStart"/>
            <w:r>
              <w:t>institu</w:t>
            </w:r>
            <w:proofErr w:type="spellEnd"/>
            <w:r>
              <w:rPr>
                <w:lang w:val="en-US"/>
              </w:rPr>
              <w:t>t</w:t>
            </w:r>
            <w:r>
              <w:t>ions</w:t>
            </w:r>
          </w:p>
        </w:tc>
        <w:tc>
          <w:tcPr>
            <w:tcW w:w="1138" w:type="dxa"/>
            <w:vAlign w:val="bottom"/>
          </w:tcPr>
          <w:p w:rsidR="000B5D2A" w:rsidRPr="009E4631" w:rsidRDefault="00B6389D" w:rsidP="00B6389D">
            <w:pPr>
              <w:spacing w:line="240" w:lineRule="atLeast"/>
              <w:ind w:left="-115" w:right="-115"/>
              <w:jc w:val="center"/>
              <w:rPr>
                <w:rFonts w:cs="Times New Roman"/>
                <w:lang w:val="en-US"/>
              </w:rPr>
            </w:pPr>
            <w:r>
              <w:rPr>
                <w:rFonts w:cs="Times New Roman"/>
                <w:lang w:val="en-US"/>
              </w:rPr>
              <w:t>-</w:t>
            </w:r>
          </w:p>
        </w:tc>
        <w:tc>
          <w:tcPr>
            <w:tcW w:w="236" w:type="dxa"/>
          </w:tcPr>
          <w:p w:rsidR="000B5D2A" w:rsidRPr="009E4631" w:rsidRDefault="000B5D2A" w:rsidP="000B5D2A">
            <w:pPr>
              <w:spacing w:line="240" w:lineRule="atLeast"/>
              <w:ind w:left="-115" w:right="-115"/>
              <w:jc w:val="both"/>
              <w:rPr>
                <w:rFonts w:cs="Times New Roman"/>
              </w:rPr>
            </w:pPr>
          </w:p>
        </w:tc>
        <w:tc>
          <w:tcPr>
            <w:tcW w:w="1134" w:type="dxa"/>
            <w:vAlign w:val="bottom"/>
          </w:tcPr>
          <w:p w:rsidR="000B5D2A" w:rsidRPr="009E4631" w:rsidRDefault="000B5D2A" w:rsidP="000B5D2A">
            <w:pPr>
              <w:tabs>
                <w:tab w:val="decimal" w:pos="913"/>
              </w:tabs>
              <w:spacing w:line="240" w:lineRule="atLeast"/>
              <w:ind w:left="-115" w:right="-115"/>
              <w:rPr>
                <w:rFonts w:cs="Times New Roman"/>
                <w:lang w:val="en-US"/>
              </w:rPr>
            </w:pPr>
            <w:r>
              <w:rPr>
                <w:rFonts w:cs="Times New Roman"/>
                <w:lang w:val="en-US"/>
              </w:rPr>
              <w:t>1,100,000</w:t>
            </w:r>
          </w:p>
        </w:tc>
        <w:tc>
          <w:tcPr>
            <w:tcW w:w="236" w:type="dxa"/>
          </w:tcPr>
          <w:p w:rsidR="000B5D2A" w:rsidRPr="009E4631" w:rsidRDefault="000B5D2A" w:rsidP="000B5D2A">
            <w:pPr>
              <w:spacing w:line="240" w:lineRule="atLeast"/>
              <w:ind w:left="-115" w:right="-115"/>
              <w:jc w:val="both"/>
              <w:rPr>
                <w:rFonts w:cs="Times New Roman"/>
              </w:rPr>
            </w:pPr>
          </w:p>
        </w:tc>
        <w:tc>
          <w:tcPr>
            <w:tcW w:w="1067" w:type="dxa"/>
            <w:vAlign w:val="bottom"/>
          </w:tcPr>
          <w:p w:rsidR="000B5D2A" w:rsidRPr="009E4631" w:rsidRDefault="00B6389D" w:rsidP="000B5D2A">
            <w:pPr>
              <w:spacing w:line="240" w:lineRule="atLeast"/>
              <w:ind w:left="-115" w:right="-115"/>
              <w:jc w:val="center"/>
              <w:rPr>
                <w:rFonts w:cs="Times New Roman"/>
              </w:rPr>
            </w:pPr>
            <w:r>
              <w:rPr>
                <w:rFonts w:cs="Times New Roman"/>
              </w:rPr>
              <w:t>-</w:t>
            </w:r>
          </w:p>
        </w:tc>
        <w:tc>
          <w:tcPr>
            <w:tcW w:w="270" w:type="dxa"/>
          </w:tcPr>
          <w:p w:rsidR="000B5D2A" w:rsidRPr="009E4631" w:rsidRDefault="000B5D2A" w:rsidP="000B5D2A">
            <w:pPr>
              <w:spacing w:line="240" w:lineRule="atLeast"/>
              <w:ind w:left="-115" w:right="-115"/>
              <w:jc w:val="both"/>
              <w:rPr>
                <w:rFonts w:cs="Times New Roman"/>
              </w:rPr>
            </w:pPr>
          </w:p>
        </w:tc>
        <w:tc>
          <w:tcPr>
            <w:tcW w:w="1170" w:type="dxa"/>
            <w:vAlign w:val="bottom"/>
          </w:tcPr>
          <w:p w:rsidR="000B5D2A" w:rsidRPr="009E4631" w:rsidRDefault="000B5D2A" w:rsidP="00CB34F4">
            <w:pPr>
              <w:tabs>
                <w:tab w:val="decimal" w:pos="1000"/>
              </w:tabs>
              <w:spacing w:line="240" w:lineRule="atLeast"/>
              <w:ind w:left="-115" w:right="-115"/>
              <w:rPr>
                <w:rFonts w:cs="Times New Roman"/>
              </w:rPr>
            </w:pPr>
            <w:r>
              <w:rPr>
                <w:rFonts w:cs="Times New Roman"/>
              </w:rPr>
              <w:t>300,000</w:t>
            </w:r>
          </w:p>
        </w:tc>
      </w:tr>
      <w:tr w:rsidR="000B5D2A" w:rsidRPr="009E4631" w:rsidTr="00744EE5">
        <w:tblPrEx>
          <w:tblLook w:val="04A0" w:firstRow="1" w:lastRow="0" w:firstColumn="1" w:lastColumn="0" w:noHBand="0" w:noVBand="1"/>
        </w:tblPrEx>
        <w:tc>
          <w:tcPr>
            <w:tcW w:w="4019" w:type="dxa"/>
            <w:vAlign w:val="center"/>
          </w:tcPr>
          <w:p w:rsidR="000B5D2A" w:rsidRPr="005A6A02" w:rsidRDefault="000B5D2A" w:rsidP="000B5D2A">
            <w:pPr>
              <w:spacing w:line="240" w:lineRule="atLeast"/>
              <w:ind w:left="270" w:hanging="270"/>
              <w:rPr>
                <w:rFonts w:cs="Times New Roman"/>
              </w:rPr>
            </w:pPr>
            <w:r>
              <w:rPr>
                <w:rFonts w:cs="Times New Roman"/>
              </w:rPr>
              <w:t>Debt</w:t>
            </w:r>
            <w:r w:rsidRPr="005A6A02">
              <w:rPr>
                <w:rFonts w:cs="Times New Roman"/>
              </w:rPr>
              <w:t xml:space="preserve"> securities held for trading</w:t>
            </w:r>
          </w:p>
        </w:tc>
        <w:tc>
          <w:tcPr>
            <w:tcW w:w="1138" w:type="dxa"/>
            <w:vAlign w:val="bottom"/>
          </w:tcPr>
          <w:p w:rsidR="000B5D2A" w:rsidRPr="009E4631" w:rsidRDefault="00B6389D" w:rsidP="000B5D2A">
            <w:pPr>
              <w:tabs>
                <w:tab w:val="decimal" w:pos="913"/>
              </w:tabs>
              <w:spacing w:line="240" w:lineRule="atLeast"/>
              <w:ind w:left="-115" w:right="-115"/>
              <w:rPr>
                <w:rFonts w:cs="Times New Roman"/>
                <w:lang w:val="en-US"/>
              </w:rPr>
            </w:pPr>
            <w:r>
              <w:rPr>
                <w:rFonts w:cs="Times New Roman"/>
                <w:lang w:val="en-US"/>
              </w:rPr>
              <w:t>330,474</w:t>
            </w:r>
          </w:p>
        </w:tc>
        <w:tc>
          <w:tcPr>
            <w:tcW w:w="236" w:type="dxa"/>
          </w:tcPr>
          <w:p w:rsidR="000B5D2A" w:rsidRPr="009E4631" w:rsidRDefault="000B5D2A" w:rsidP="000B5D2A">
            <w:pPr>
              <w:spacing w:line="240" w:lineRule="atLeast"/>
              <w:ind w:left="-115" w:right="-115"/>
              <w:jc w:val="both"/>
              <w:rPr>
                <w:rFonts w:cs="Times New Roman"/>
              </w:rPr>
            </w:pPr>
          </w:p>
        </w:tc>
        <w:tc>
          <w:tcPr>
            <w:tcW w:w="1134" w:type="dxa"/>
            <w:vAlign w:val="bottom"/>
          </w:tcPr>
          <w:p w:rsidR="000B5D2A" w:rsidRPr="009E4631" w:rsidRDefault="000B5D2A" w:rsidP="000B5D2A">
            <w:pPr>
              <w:tabs>
                <w:tab w:val="decimal" w:pos="913"/>
              </w:tabs>
              <w:spacing w:line="240" w:lineRule="atLeast"/>
              <w:ind w:left="-115" w:right="-115"/>
              <w:rPr>
                <w:rFonts w:cs="Times New Roman"/>
                <w:lang w:val="en-US"/>
              </w:rPr>
            </w:pPr>
            <w:r>
              <w:rPr>
                <w:rFonts w:cs="Times New Roman"/>
                <w:lang w:val="en-US"/>
              </w:rPr>
              <w:t>330,638</w:t>
            </w:r>
          </w:p>
        </w:tc>
        <w:tc>
          <w:tcPr>
            <w:tcW w:w="236" w:type="dxa"/>
          </w:tcPr>
          <w:p w:rsidR="000B5D2A" w:rsidRPr="009E4631" w:rsidRDefault="000B5D2A" w:rsidP="000B5D2A">
            <w:pPr>
              <w:spacing w:line="240" w:lineRule="atLeast"/>
              <w:ind w:left="-115" w:right="-115"/>
              <w:jc w:val="both"/>
              <w:rPr>
                <w:rFonts w:cs="Times New Roman"/>
              </w:rPr>
            </w:pPr>
          </w:p>
        </w:tc>
        <w:tc>
          <w:tcPr>
            <w:tcW w:w="1067" w:type="dxa"/>
          </w:tcPr>
          <w:p w:rsidR="000B5D2A" w:rsidRPr="009E4631" w:rsidRDefault="00B6389D" w:rsidP="000B5D2A">
            <w:pPr>
              <w:spacing w:line="240" w:lineRule="atLeast"/>
              <w:ind w:left="-115" w:right="-115"/>
              <w:jc w:val="center"/>
              <w:rPr>
                <w:rFonts w:cs="Times New Roman"/>
                <w:lang w:val="en-US"/>
              </w:rPr>
            </w:pPr>
            <w:r>
              <w:rPr>
                <w:rFonts w:cs="Times New Roman"/>
              </w:rPr>
              <w:t>-</w:t>
            </w:r>
          </w:p>
        </w:tc>
        <w:tc>
          <w:tcPr>
            <w:tcW w:w="270" w:type="dxa"/>
          </w:tcPr>
          <w:p w:rsidR="000B5D2A" w:rsidRPr="009E4631" w:rsidRDefault="000B5D2A" w:rsidP="000B5D2A">
            <w:pPr>
              <w:spacing w:line="240" w:lineRule="atLeast"/>
              <w:ind w:left="-115" w:right="-115"/>
              <w:jc w:val="both"/>
              <w:rPr>
                <w:rFonts w:cs="Times New Roman"/>
              </w:rPr>
            </w:pPr>
          </w:p>
        </w:tc>
        <w:tc>
          <w:tcPr>
            <w:tcW w:w="1170" w:type="dxa"/>
          </w:tcPr>
          <w:p w:rsidR="000B5D2A" w:rsidRPr="009E4631" w:rsidRDefault="000B5D2A" w:rsidP="000B5D2A">
            <w:pPr>
              <w:spacing w:line="240" w:lineRule="atLeast"/>
              <w:ind w:left="-115" w:right="-115"/>
              <w:jc w:val="center"/>
              <w:rPr>
                <w:rFonts w:cs="Times New Roman"/>
                <w:lang w:val="en-US"/>
              </w:rPr>
            </w:pPr>
            <w:r>
              <w:rPr>
                <w:rFonts w:cs="Times New Roman"/>
                <w:lang w:val="en-US"/>
              </w:rPr>
              <w:t>-</w:t>
            </w:r>
          </w:p>
        </w:tc>
      </w:tr>
      <w:tr w:rsidR="000B5D2A" w:rsidRPr="009E4631" w:rsidTr="00744EE5">
        <w:tblPrEx>
          <w:tblLook w:val="04A0" w:firstRow="1" w:lastRow="0" w:firstColumn="1" w:lastColumn="0" w:noHBand="0" w:noVBand="1"/>
        </w:tblPrEx>
        <w:tc>
          <w:tcPr>
            <w:tcW w:w="4019" w:type="dxa"/>
            <w:vAlign w:val="center"/>
          </w:tcPr>
          <w:p w:rsidR="000B5D2A" w:rsidRPr="00323084" w:rsidRDefault="000B5D2A" w:rsidP="000B5D2A">
            <w:pPr>
              <w:spacing w:line="240" w:lineRule="atLeast"/>
              <w:ind w:left="252" w:hanging="252"/>
              <w:rPr>
                <w:lang w:val="en-US"/>
              </w:rPr>
            </w:pPr>
            <w:r>
              <w:rPr>
                <w:rFonts w:cs="Times New Roman"/>
              </w:rPr>
              <w:t>Debt</w:t>
            </w:r>
            <w:r w:rsidRPr="005A6A02">
              <w:rPr>
                <w:rFonts w:cs="Times New Roman"/>
              </w:rPr>
              <w:t xml:space="preserve"> securities held for trading</w:t>
            </w:r>
            <w:r w:rsidRPr="00323084">
              <w:t xml:space="preserve"> </w:t>
            </w:r>
            <w:r>
              <w:br/>
            </w:r>
            <w:r w:rsidRPr="00323084">
              <w:t>(Private</w:t>
            </w:r>
            <w:r w:rsidRPr="00323084">
              <w:rPr>
                <w:lang w:val="en-US"/>
              </w:rPr>
              <w:t xml:space="preserve"> </w:t>
            </w:r>
            <w:r w:rsidRPr="00323084">
              <w:t>fund</w:t>
            </w:r>
            <w:r>
              <w:t>s</w:t>
            </w:r>
            <w:r w:rsidRPr="00323084">
              <w:t>)</w:t>
            </w:r>
          </w:p>
        </w:tc>
        <w:tc>
          <w:tcPr>
            <w:tcW w:w="1138" w:type="dxa"/>
            <w:vAlign w:val="bottom"/>
          </w:tcPr>
          <w:p w:rsidR="000B5D2A" w:rsidRPr="009E4631" w:rsidRDefault="00B6389D" w:rsidP="000B5D2A">
            <w:pPr>
              <w:tabs>
                <w:tab w:val="decimal" w:pos="913"/>
              </w:tabs>
              <w:spacing w:line="240" w:lineRule="atLeast"/>
              <w:ind w:left="-115" w:right="-115"/>
              <w:rPr>
                <w:rFonts w:cs="Times New Roman"/>
                <w:lang w:val="en-US"/>
              </w:rPr>
            </w:pPr>
            <w:r>
              <w:rPr>
                <w:rFonts w:cs="Times New Roman"/>
                <w:lang w:val="en-US"/>
              </w:rPr>
              <w:t>99</w:t>
            </w:r>
            <w:r w:rsidR="001176FF">
              <w:rPr>
                <w:rFonts w:cs="Times New Roman"/>
                <w:lang w:val="en-US"/>
              </w:rPr>
              <w:t>9</w:t>
            </w:r>
            <w:r>
              <w:rPr>
                <w:rFonts w:cs="Times New Roman"/>
                <w:lang w:val="en-US"/>
              </w:rPr>
              <w:t>,398</w:t>
            </w:r>
          </w:p>
        </w:tc>
        <w:tc>
          <w:tcPr>
            <w:tcW w:w="236" w:type="dxa"/>
          </w:tcPr>
          <w:p w:rsidR="000B5D2A" w:rsidRPr="009E4631" w:rsidRDefault="000B5D2A" w:rsidP="000B5D2A">
            <w:pPr>
              <w:spacing w:line="240" w:lineRule="atLeast"/>
              <w:ind w:left="-115" w:right="-115"/>
              <w:jc w:val="both"/>
              <w:rPr>
                <w:rFonts w:cs="Times New Roman"/>
              </w:rPr>
            </w:pPr>
          </w:p>
        </w:tc>
        <w:tc>
          <w:tcPr>
            <w:tcW w:w="1134" w:type="dxa"/>
            <w:vAlign w:val="bottom"/>
          </w:tcPr>
          <w:p w:rsidR="000B5D2A" w:rsidRPr="009E4631" w:rsidRDefault="000B5D2A" w:rsidP="000B5D2A">
            <w:pPr>
              <w:tabs>
                <w:tab w:val="decimal" w:pos="913"/>
              </w:tabs>
              <w:spacing w:line="240" w:lineRule="atLeast"/>
              <w:ind w:left="-115" w:right="-115"/>
              <w:rPr>
                <w:rFonts w:cs="Times New Roman"/>
                <w:lang w:val="en-US"/>
              </w:rPr>
            </w:pPr>
            <w:r>
              <w:rPr>
                <w:rFonts w:cs="Times New Roman"/>
                <w:lang w:val="en-US"/>
              </w:rPr>
              <w:t>2,530,465</w:t>
            </w:r>
          </w:p>
        </w:tc>
        <w:tc>
          <w:tcPr>
            <w:tcW w:w="236" w:type="dxa"/>
          </w:tcPr>
          <w:p w:rsidR="000B5D2A" w:rsidRPr="009E4631" w:rsidRDefault="000B5D2A" w:rsidP="000B5D2A">
            <w:pPr>
              <w:spacing w:line="240" w:lineRule="atLeast"/>
              <w:ind w:left="-115" w:right="-115"/>
              <w:jc w:val="both"/>
              <w:rPr>
                <w:rFonts w:cs="Times New Roman"/>
              </w:rPr>
            </w:pPr>
          </w:p>
        </w:tc>
        <w:tc>
          <w:tcPr>
            <w:tcW w:w="1067" w:type="dxa"/>
            <w:vAlign w:val="bottom"/>
          </w:tcPr>
          <w:p w:rsidR="000B5D2A" w:rsidRPr="009E4631" w:rsidRDefault="00B6389D" w:rsidP="000B5D2A">
            <w:pPr>
              <w:spacing w:line="240" w:lineRule="atLeast"/>
              <w:ind w:left="-115" w:right="-115"/>
              <w:jc w:val="center"/>
              <w:rPr>
                <w:rFonts w:cs="Times New Roman"/>
              </w:rPr>
            </w:pPr>
            <w:r>
              <w:rPr>
                <w:rFonts w:cs="Times New Roman"/>
              </w:rPr>
              <w:t>-</w:t>
            </w:r>
          </w:p>
        </w:tc>
        <w:tc>
          <w:tcPr>
            <w:tcW w:w="270" w:type="dxa"/>
          </w:tcPr>
          <w:p w:rsidR="000B5D2A" w:rsidRPr="009E4631" w:rsidRDefault="000B5D2A" w:rsidP="000B5D2A">
            <w:pPr>
              <w:spacing w:line="240" w:lineRule="atLeast"/>
              <w:ind w:left="-115" w:right="-115"/>
              <w:jc w:val="both"/>
              <w:rPr>
                <w:rFonts w:cs="Times New Roman"/>
              </w:rPr>
            </w:pPr>
          </w:p>
        </w:tc>
        <w:tc>
          <w:tcPr>
            <w:tcW w:w="1170" w:type="dxa"/>
            <w:vAlign w:val="bottom"/>
          </w:tcPr>
          <w:p w:rsidR="000B5D2A" w:rsidRPr="009E4631" w:rsidRDefault="000B5D2A" w:rsidP="000B5D2A">
            <w:pPr>
              <w:spacing w:line="240" w:lineRule="atLeast"/>
              <w:ind w:left="-115" w:right="-115"/>
              <w:jc w:val="center"/>
              <w:rPr>
                <w:rFonts w:cs="Times New Roman"/>
              </w:rPr>
            </w:pPr>
            <w:r>
              <w:rPr>
                <w:rFonts w:cs="Times New Roman"/>
              </w:rPr>
              <w:t>-</w:t>
            </w:r>
          </w:p>
        </w:tc>
      </w:tr>
      <w:tr w:rsidR="000B5D2A" w:rsidRPr="009E4631" w:rsidTr="00744EE5">
        <w:tblPrEx>
          <w:tblLook w:val="04A0" w:firstRow="1" w:lastRow="0" w:firstColumn="1" w:lastColumn="0" w:noHBand="0" w:noVBand="1"/>
        </w:tblPrEx>
        <w:tc>
          <w:tcPr>
            <w:tcW w:w="4019" w:type="dxa"/>
            <w:vAlign w:val="center"/>
          </w:tcPr>
          <w:p w:rsidR="000B5D2A" w:rsidRDefault="000B5D2A" w:rsidP="000B5D2A">
            <w:pPr>
              <w:spacing w:line="240" w:lineRule="atLeast"/>
              <w:ind w:left="252" w:hanging="252"/>
              <w:rPr>
                <w:rFonts w:cs="Times New Roman"/>
              </w:rPr>
            </w:pPr>
            <w:r>
              <w:rPr>
                <w:rFonts w:cs="Times New Roman"/>
              </w:rPr>
              <w:t>Other debt securities held to maturity</w:t>
            </w:r>
          </w:p>
        </w:tc>
        <w:tc>
          <w:tcPr>
            <w:tcW w:w="1138" w:type="dxa"/>
            <w:tcBorders>
              <w:bottom w:val="single" w:sz="4" w:space="0" w:color="auto"/>
            </w:tcBorders>
            <w:vAlign w:val="bottom"/>
          </w:tcPr>
          <w:p w:rsidR="000B5D2A" w:rsidRPr="00D543AD" w:rsidRDefault="00B6389D" w:rsidP="00B6389D">
            <w:pPr>
              <w:spacing w:line="240" w:lineRule="atLeast"/>
              <w:ind w:left="-115" w:right="-115"/>
              <w:jc w:val="center"/>
              <w:rPr>
                <w:rFonts w:cs="Times New Roman"/>
              </w:rPr>
            </w:pPr>
            <w:r>
              <w:rPr>
                <w:rFonts w:cs="Times New Roman"/>
              </w:rPr>
              <w:t>-</w:t>
            </w:r>
          </w:p>
        </w:tc>
        <w:tc>
          <w:tcPr>
            <w:tcW w:w="236" w:type="dxa"/>
          </w:tcPr>
          <w:p w:rsidR="000B5D2A" w:rsidRPr="009E4631" w:rsidRDefault="000B5D2A" w:rsidP="000B5D2A">
            <w:pPr>
              <w:spacing w:line="240" w:lineRule="atLeast"/>
              <w:ind w:left="-115" w:right="-115"/>
              <w:jc w:val="both"/>
              <w:rPr>
                <w:rFonts w:cs="Times New Roman"/>
              </w:rPr>
            </w:pPr>
          </w:p>
        </w:tc>
        <w:tc>
          <w:tcPr>
            <w:tcW w:w="1134" w:type="dxa"/>
            <w:tcBorders>
              <w:bottom w:val="single" w:sz="4" w:space="0" w:color="auto"/>
            </w:tcBorders>
            <w:vAlign w:val="bottom"/>
          </w:tcPr>
          <w:p w:rsidR="000B5D2A" w:rsidRPr="00D543AD" w:rsidRDefault="000B5D2A" w:rsidP="000B5D2A">
            <w:pPr>
              <w:tabs>
                <w:tab w:val="decimal" w:pos="913"/>
              </w:tabs>
              <w:spacing w:line="240" w:lineRule="atLeast"/>
              <w:ind w:left="-115" w:right="-115"/>
              <w:rPr>
                <w:rFonts w:cs="Times New Roman"/>
              </w:rPr>
            </w:pPr>
            <w:r>
              <w:rPr>
                <w:rFonts w:cs="Times New Roman"/>
              </w:rPr>
              <w:t>299,549</w:t>
            </w:r>
          </w:p>
        </w:tc>
        <w:tc>
          <w:tcPr>
            <w:tcW w:w="236" w:type="dxa"/>
          </w:tcPr>
          <w:p w:rsidR="000B5D2A" w:rsidRPr="009E4631" w:rsidRDefault="000B5D2A" w:rsidP="000B5D2A">
            <w:pPr>
              <w:spacing w:line="240" w:lineRule="atLeast"/>
              <w:ind w:left="-115" w:right="-115"/>
              <w:jc w:val="both"/>
              <w:rPr>
                <w:rFonts w:cs="Times New Roman"/>
              </w:rPr>
            </w:pPr>
          </w:p>
        </w:tc>
        <w:tc>
          <w:tcPr>
            <w:tcW w:w="1067" w:type="dxa"/>
            <w:tcBorders>
              <w:bottom w:val="single" w:sz="4" w:space="0" w:color="auto"/>
            </w:tcBorders>
            <w:vAlign w:val="bottom"/>
          </w:tcPr>
          <w:p w:rsidR="000B5D2A" w:rsidRDefault="00B6389D" w:rsidP="00B6389D">
            <w:pPr>
              <w:spacing w:line="240" w:lineRule="atLeast"/>
              <w:ind w:left="-115" w:right="-115"/>
              <w:jc w:val="center"/>
              <w:rPr>
                <w:rFonts w:cs="Times New Roman"/>
              </w:rPr>
            </w:pPr>
            <w:r>
              <w:rPr>
                <w:rFonts w:cs="Times New Roman"/>
              </w:rPr>
              <w:t>-</w:t>
            </w:r>
          </w:p>
        </w:tc>
        <w:tc>
          <w:tcPr>
            <w:tcW w:w="270" w:type="dxa"/>
          </w:tcPr>
          <w:p w:rsidR="000B5D2A" w:rsidRPr="009E4631" w:rsidRDefault="000B5D2A" w:rsidP="000B5D2A">
            <w:pPr>
              <w:spacing w:line="240" w:lineRule="atLeast"/>
              <w:ind w:left="-115" w:right="-115"/>
              <w:jc w:val="both"/>
              <w:rPr>
                <w:rFonts w:cs="Times New Roman"/>
              </w:rPr>
            </w:pPr>
          </w:p>
        </w:tc>
        <w:tc>
          <w:tcPr>
            <w:tcW w:w="1170" w:type="dxa"/>
            <w:tcBorders>
              <w:bottom w:val="single" w:sz="4" w:space="0" w:color="auto"/>
            </w:tcBorders>
            <w:vAlign w:val="bottom"/>
          </w:tcPr>
          <w:p w:rsidR="000B5D2A" w:rsidRDefault="000B5D2A" w:rsidP="000B5D2A">
            <w:pPr>
              <w:spacing w:line="240" w:lineRule="atLeast"/>
              <w:ind w:left="-115" w:right="-115"/>
              <w:jc w:val="center"/>
              <w:rPr>
                <w:rFonts w:cs="Times New Roman"/>
              </w:rPr>
            </w:pPr>
            <w:r>
              <w:rPr>
                <w:rFonts w:cs="Times New Roman"/>
              </w:rPr>
              <w:t>-</w:t>
            </w:r>
          </w:p>
        </w:tc>
      </w:tr>
      <w:tr w:rsidR="000B5D2A" w:rsidRPr="009E4631" w:rsidTr="00744EE5">
        <w:tblPrEx>
          <w:tblLook w:val="04A0" w:firstRow="1" w:lastRow="0" w:firstColumn="1" w:lastColumn="0" w:noHBand="0" w:noVBand="1"/>
        </w:tblPrEx>
        <w:tc>
          <w:tcPr>
            <w:tcW w:w="4019" w:type="dxa"/>
            <w:vAlign w:val="center"/>
          </w:tcPr>
          <w:p w:rsidR="000B5D2A" w:rsidRPr="00323084" w:rsidRDefault="000B5D2A" w:rsidP="000B5D2A">
            <w:pPr>
              <w:spacing w:line="240" w:lineRule="atLeast"/>
            </w:pPr>
          </w:p>
        </w:tc>
        <w:tc>
          <w:tcPr>
            <w:tcW w:w="1138" w:type="dxa"/>
            <w:tcBorders>
              <w:top w:val="single" w:sz="4" w:space="0" w:color="auto"/>
              <w:bottom w:val="single" w:sz="4" w:space="0" w:color="auto"/>
            </w:tcBorders>
            <w:vAlign w:val="bottom"/>
          </w:tcPr>
          <w:p w:rsidR="000B5D2A" w:rsidRPr="009E4631" w:rsidRDefault="00B6389D" w:rsidP="000B5D2A">
            <w:pPr>
              <w:tabs>
                <w:tab w:val="decimal" w:pos="913"/>
              </w:tabs>
              <w:spacing w:line="240" w:lineRule="atLeast"/>
              <w:ind w:left="-115" w:right="-115"/>
              <w:rPr>
                <w:rFonts w:cs="Times New Roman"/>
                <w:b/>
                <w:bCs/>
                <w:lang w:val="en-US"/>
              </w:rPr>
            </w:pPr>
            <w:r>
              <w:rPr>
                <w:rFonts w:cs="Times New Roman"/>
                <w:b/>
                <w:bCs/>
                <w:lang w:val="en-US"/>
              </w:rPr>
              <w:t>1,329,872</w:t>
            </w:r>
          </w:p>
        </w:tc>
        <w:tc>
          <w:tcPr>
            <w:tcW w:w="236" w:type="dxa"/>
          </w:tcPr>
          <w:p w:rsidR="000B5D2A" w:rsidRPr="009E4631" w:rsidRDefault="000B5D2A" w:rsidP="000B5D2A">
            <w:pPr>
              <w:spacing w:line="240" w:lineRule="atLeast"/>
              <w:ind w:left="-115" w:right="-115"/>
              <w:jc w:val="both"/>
              <w:rPr>
                <w:rFonts w:cs="Times New Roman"/>
                <w:b/>
                <w:bCs/>
              </w:rPr>
            </w:pPr>
          </w:p>
        </w:tc>
        <w:tc>
          <w:tcPr>
            <w:tcW w:w="1134" w:type="dxa"/>
            <w:tcBorders>
              <w:top w:val="single" w:sz="4" w:space="0" w:color="auto"/>
              <w:bottom w:val="single" w:sz="4" w:space="0" w:color="auto"/>
            </w:tcBorders>
            <w:vAlign w:val="bottom"/>
          </w:tcPr>
          <w:p w:rsidR="000B5D2A" w:rsidRPr="009E4631" w:rsidRDefault="000B5D2A" w:rsidP="000B5D2A">
            <w:pPr>
              <w:tabs>
                <w:tab w:val="decimal" w:pos="913"/>
              </w:tabs>
              <w:spacing w:line="240" w:lineRule="atLeast"/>
              <w:ind w:left="-115" w:right="-115"/>
              <w:rPr>
                <w:rFonts w:cs="Times New Roman"/>
                <w:b/>
                <w:bCs/>
                <w:lang w:val="en-US"/>
              </w:rPr>
            </w:pPr>
            <w:r>
              <w:rPr>
                <w:rFonts w:cs="Times New Roman"/>
                <w:b/>
                <w:bCs/>
                <w:lang w:val="en-US"/>
              </w:rPr>
              <w:t>4,260,652</w:t>
            </w:r>
          </w:p>
        </w:tc>
        <w:tc>
          <w:tcPr>
            <w:tcW w:w="236" w:type="dxa"/>
          </w:tcPr>
          <w:p w:rsidR="000B5D2A" w:rsidRPr="009E4631" w:rsidRDefault="000B5D2A" w:rsidP="000B5D2A">
            <w:pPr>
              <w:spacing w:line="240" w:lineRule="atLeast"/>
              <w:ind w:left="-115" w:right="-115"/>
              <w:jc w:val="both"/>
              <w:rPr>
                <w:rFonts w:cs="Times New Roman"/>
                <w:b/>
                <w:bCs/>
              </w:rPr>
            </w:pPr>
          </w:p>
        </w:tc>
        <w:tc>
          <w:tcPr>
            <w:tcW w:w="1067" w:type="dxa"/>
            <w:tcBorders>
              <w:top w:val="single" w:sz="4" w:space="0" w:color="auto"/>
              <w:bottom w:val="single" w:sz="4" w:space="0" w:color="auto"/>
            </w:tcBorders>
            <w:vAlign w:val="bottom"/>
          </w:tcPr>
          <w:p w:rsidR="000B5D2A" w:rsidRPr="009E4631" w:rsidRDefault="00B6389D" w:rsidP="00B6389D">
            <w:pPr>
              <w:spacing w:line="240" w:lineRule="atLeast"/>
              <w:ind w:left="-115" w:right="-115"/>
              <w:jc w:val="center"/>
              <w:rPr>
                <w:rFonts w:cs="Times New Roman"/>
                <w:b/>
                <w:bCs/>
              </w:rPr>
            </w:pPr>
            <w:r>
              <w:rPr>
                <w:rFonts w:cs="Times New Roman"/>
                <w:b/>
                <w:bCs/>
              </w:rPr>
              <w:t>-</w:t>
            </w:r>
          </w:p>
        </w:tc>
        <w:tc>
          <w:tcPr>
            <w:tcW w:w="270" w:type="dxa"/>
          </w:tcPr>
          <w:p w:rsidR="000B5D2A" w:rsidRPr="009E4631" w:rsidRDefault="000B5D2A" w:rsidP="000B5D2A">
            <w:pPr>
              <w:spacing w:line="240" w:lineRule="atLeast"/>
              <w:ind w:left="-115" w:right="-115"/>
              <w:jc w:val="both"/>
              <w:rPr>
                <w:rFonts w:cs="Times New Roman"/>
                <w:b/>
                <w:bCs/>
              </w:rPr>
            </w:pPr>
          </w:p>
        </w:tc>
        <w:tc>
          <w:tcPr>
            <w:tcW w:w="1170" w:type="dxa"/>
            <w:tcBorders>
              <w:top w:val="single" w:sz="4" w:space="0" w:color="auto"/>
              <w:bottom w:val="single" w:sz="4" w:space="0" w:color="auto"/>
            </w:tcBorders>
            <w:vAlign w:val="bottom"/>
          </w:tcPr>
          <w:p w:rsidR="000B5D2A" w:rsidRPr="009E4631" w:rsidRDefault="000B5D2A" w:rsidP="00CB34F4">
            <w:pPr>
              <w:tabs>
                <w:tab w:val="decimal" w:pos="1000"/>
              </w:tabs>
              <w:spacing w:line="240" w:lineRule="atLeast"/>
              <w:ind w:left="-115" w:right="-115"/>
              <w:rPr>
                <w:rFonts w:cs="Times New Roman"/>
                <w:b/>
                <w:bCs/>
              </w:rPr>
            </w:pPr>
            <w:r>
              <w:rPr>
                <w:rFonts w:cs="Times New Roman"/>
                <w:b/>
                <w:bCs/>
              </w:rPr>
              <w:t>300,000</w:t>
            </w:r>
          </w:p>
        </w:tc>
      </w:tr>
      <w:tr w:rsidR="000B5D2A" w:rsidRPr="009E4631" w:rsidTr="00744EE5">
        <w:tblPrEx>
          <w:tblLook w:val="04A0" w:firstRow="1" w:lastRow="0" w:firstColumn="1" w:lastColumn="0" w:noHBand="0" w:noVBand="1"/>
        </w:tblPrEx>
        <w:tc>
          <w:tcPr>
            <w:tcW w:w="4019" w:type="dxa"/>
            <w:vAlign w:val="bottom"/>
          </w:tcPr>
          <w:p w:rsidR="000B5D2A" w:rsidRPr="008218C0" w:rsidRDefault="000B5D2A" w:rsidP="000B5D2A">
            <w:pPr>
              <w:pStyle w:val="BodyText"/>
              <w:tabs>
                <w:tab w:val="right" w:pos="9180"/>
              </w:tabs>
              <w:spacing w:after="0" w:line="240" w:lineRule="atLeast"/>
              <w:ind w:right="144"/>
              <w:rPr>
                <w:rFonts w:cs="Times New Roman"/>
                <w:lang w:val="en-US"/>
              </w:rPr>
            </w:pPr>
            <w:r w:rsidRPr="008218C0">
              <w:rPr>
                <w:rFonts w:cs="Times New Roman"/>
                <w:b/>
                <w:bCs/>
                <w:i/>
                <w:iCs/>
                <w:lang w:val="en-US"/>
              </w:rPr>
              <w:t>Other long-term investments</w:t>
            </w:r>
          </w:p>
        </w:tc>
        <w:tc>
          <w:tcPr>
            <w:tcW w:w="1138" w:type="dxa"/>
            <w:tcBorders>
              <w:top w:val="single" w:sz="4" w:space="0" w:color="auto"/>
            </w:tcBorders>
            <w:vAlign w:val="bottom"/>
          </w:tcPr>
          <w:p w:rsidR="000B5D2A" w:rsidRPr="00325119" w:rsidRDefault="000B5D2A" w:rsidP="000B5D2A">
            <w:pPr>
              <w:tabs>
                <w:tab w:val="decimal" w:pos="864"/>
              </w:tabs>
              <w:spacing w:line="240" w:lineRule="atLeast"/>
              <w:ind w:left="-115" w:right="-115"/>
              <w:rPr>
                <w:rFonts w:cs="Times New Roman"/>
                <w:lang w:val="en-US"/>
              </w:rPr>
            </w:pPr>
          </w:p>
        </w:tc>
        <w:tc>
          <w:tcPr>
            <w:tcW w:w="236" w:type="dxa"/>
            <w:vAlign w:val="bottom"/>
          </w:tcPr>
          <w:p w:rsidR="000B5D2A" w:rsidRPr="00323084" w:rsidRDefault="000B5D2A" w:rsidP="000B5D2A">
            <w:pPr>
              <w:pStyle w:val="acctfourfigures"/>
              <w:tabs>
                <w:tab w:val="clear" w:pos="765"/>
                <w:tab w:val="decimal" w:pos="922"/>
              </w:tabs>
              <w:spacing w:line="240" w:lineRule="atLeast"/>
              <w:ind w:left="-115" w:right="-115"/>
              <w:rPr>
                <w:rFonts w:cs="Times New Roman"/>
                <w:lang w:val="en-US"/>
              </w:rPr>
            </w:pPr>
          </w:p>
        </w:tc>
        <w:tc>
          <w:tcPr>
            <w:tcW w:w="1134" w:type="dxa"/>
            <w:tcBorders>
              <w:top w:val="single" w:sz="4" w:space="0" w:color="auto"/>
            </w:tcBorders>
            <w:vAlign w:val="bottom"/>
          </w:tcPr>
          <w:p w:rsidR="000B5D2A" w:rsidRPr="00325119" w:rsidRDefault="000B5D2A" w:rsidP="000B5D2A">
            <w:pPr>
              <w:tabs>
                <w:tab w:val="decimal" w:pos="864"/>
              </w:tabs>
              <w:spacing w:line="240" w:lineRule="atLeast"/>
              <w:ind w:left="-115" w:right="-115"/>
              <w:rPr>
                <w:rFonts w:cs="Times New Roman"/>
                <w:lang w:val="en-US"/>
              </w:rPr>
            </w:pPr>
          </w:p>
        </w:tc>
        <w:tc>
          <w:tcPr>
            <w:tcW w:w="236" w:type="dxa"/>
            <w:vAlign w:val="bottom"/>
          </w:tcPr>
          <w:p w:rsidR="000B5D2A" w:rsidRPr="00323084" w:rsidRDefault="000B5D2A" w:rsidP="000B5D2A">
            <w:pPr>
              <w:pStyle w:val="acctfourfigures"/>
              <w:tabs>
                <w:tab w:val="clear" w:pos="765"/>
                <w:tab w:val="decimal" w:pos="922"/>
              </w:tabs>
              <w:spacing w:line="240" w:lineRule="atLeast"/>
              <w:ind w:left="-115" w:right="-115"/>
              <w:rPr>
                <w:rFonts w:cs="Times New Roman"/>
                <w:lang w:val="en-US"/>
              </w:rPr>
            </w:pPr>
          </w:p>
        </w:tc>
        <w:tc>
          <w:tcPr>
            <w:tcW w:w="1067" w:type="dxa"/>
            <w:tcBorders>
              <w:top w:val="single" w:sz="4" w:space="0" w:color="auto"/>
            </w:tcBorders>
            <w:vAlign w:val="bottom"/>
          </w:tcPr>
          <w:p w:rsidR="000B5D2A" w:rsidRPr="00323084" w:rsidRDefault="000B5D2A" w:rsidP="000B5D2A">
            <w:pPr>
              <w:tabs>
                <w:tab w:val="decimal" w:pos="864"/>
              </w:tabs>
              <w:spacing w:line="240" w:lineRule="atLeast"/>
              <w:ind w:left="-115" w:right="-115"/>
              <w:rPr>
                <w:rFonts w:cs="Times New Roman"/>
                <w:lang w:val="en-US"/>
              </w:rPr>
            </w:pPr>
          </w:p>
        </w:tc>
        <w:tc>
          <w:tcPr>
            <w:tcW w:w="270" w:type="dxa"/>
            <w:vAlign w:val="bottom"/>
          </w:tcPr>
          <w:p w:rsidR="000B5D2A" w:rsidRPr="00323084" w:rsidRDefault="000B5D2A" w:rsidP="000B5D2A">
            <w:pPr>
              <w:pStyle w:val="acctfourfigures"/>
              <w:tabs>
                <w:tab w:val="clear" w:pos="765"/>
                <w:tab w:val="decimal" w:pos="922"/>
              </w:tabs>
              <w:spacing w:line="240" w:lineRule="atLeast"/>
              <w:ind w:left="-115" w:right="-115"/>
              <w:rPr>
                <w:rFonts w:cs="Times New Roman"/>
                <w:lang w:val="en-US"/>
              </w:rPr>
            </w:pPr>
          </w:p>
        </w:tc>
        <w:tc>
          <w:tcPr>
            <w:tcW w:w="1170" w:type="dxa"/>
            <w:tcBorders>
              <w:top w:val="single" w:sz="4" w:space="0" w:color="auto"/>
            </w:tcBorders>
            <w:vAlign w:val="bottom"/>
          </w:tcPr>
          <w:p w:rsidR="000B5D2A" w:rsidRPr="00323084" w:rsidRDefault="000B5D2A" w:rsidP="000B5D2A">
            <w:pPr>
              <w:tabs>
                <w:tab w:val="decimal" w:pos="864"/>
              </w:tabs>
              <w:spacing w:line="240" w:lineRule="atLeast"/>
              <w:ind w:left="-115" w:right="-115"/>
              <w:rPr>
                <w:rFonts w:cs="Times New Roman"/>
                <w:lang w:val="en-US"/>
              </w:rPr>
            </w:pPr>
          </w:p>
        </w:tc>
      </w:tr>
      <w:tr w:rsidR="000B5D2A" w:rsidRPr="009E4631" w:rsidTr="00744EE5">
        <w:tblPrEx>
          <w:tblLook w:val="04A0" w:firstRow="1" w:lastRow="0" w:firstColumn="1" w:lastColumn="0" w:noHBand="0" w:noVBand="1"/>
        </w:tblPrEx>
        <w:tc>
          <w:tcPr>
            <w:tcW w:w="4019" w:type="dxa"/>
            <w:vAlign w:val="bottom"/>
          </w:tcPr>
          <w:p w:rsidR="000B5D2A" w:rsidRPr="00D543AD" w:rsidRDefault="000B5D2A" w:rsidP="000B5D2A">
            <w:pPr>
              <w:spacing w:line="240" w:lineRule="atLeast"/>
              <w:ind w:left="270" w:hanging="270"/>
              <w:rPr>
                <w:rFonts w:cs="Times New Roman"/>
              </w:rPr>
            </w:pPr>
            <w:r w:rsidRPr="00D543AD">
              <w:rPr>
                <w:rFonts w:cs="Times New Roman"/>
              </w:rPr>
              <w:t xml:space="preserve">Long-term deposits with financial </w:t>
            </w:r>
          </w:p>
          <w:p w:rsidR="000B5D2A" w:rsidRPr="00D543AD" w:rsidRDefault="000B5D2A" w:rsidP="000B5D2A">
            <w:pPr>
              <w:spacing w:line="240" w:lineRule="atLeast"/>
              <w:ind w:left="270" w:hanging="18"/>
              <w:rPr>
                <w:rFonts w:cs="Times New Roman"/>
                <w:lang w:val="en-US"/>
              </w:rPr>
            </w:pPr>
            <w:r w:rsidRPr="00D543AD">
              <w:rPr>
                <w:rFonts w:cs="Times New Roman"/>
              </w:rPr>
              <w:t>institutions</w:t>
            </w:r>
          </w:p>
        </w:tc>
        <w:tc>
          <w:tcPr>
            <w:tcW w:w="1138" w:type="dxa"/>
            <w:vAlign w:val="bottom"/>
          </w:tcPr>
          <w:p w:rsidR="000B5D2A" w:rsidRPr="00325119" w:rsidRDefault="00B6389D" w:rsidP="000B5D2A">
            <w:pPr>
              <w:tabs>
                <w:tab w:val="decimal" w:pos="913"/>
              </w:tabs>
              <w:spacing w:line="240" w:lineRule="atLeast"/>
              <w:ind w:left="-115" w:right="-115"/>
              <w:rPr>
                <w:rFonts w:cs="Times New Roman"/>
                <w:lang w:val="en-US"/>
              </w:rPr>
            </w:pPr>
            <w:r>
              <w:rPr>
                <w:rFonts w:cs="Times New Roman"/>
                <w:lang w:val="en-US"/>
              </w:rPr>
              <w:t>4,820</w:t>
            </w:r>
          </w:p>
        </w:tc>
        <w:tc>
          <w:tcPr>
            <w:tcW w:w="236" w:type="dxa"/>
            <w:vAlign w:val="bottom"/>
          </w:tcPr>
          <w:p w:rsidR="000B5D2A" w:rsidRPr="00323084" w:rsidRDefault="000B5D2A" w:rsidP="000B5D2A">
            <w:pPr>
              <w:pStyle w:val="acctfourfigures"/>
              <w:tabs>
                <w:tab w:val="clear" w:pos="765"/>
                <w:tab w:val="decimal" w:pos="922"/>
              </w:tabs>
              <w:spacing w:line="240" w:lineRule="atLeast"/>
              <w:ind w:left="-115" w:right="-115"/>
              <w:rPr>
                <w:rFonts w:cs="Times New Roman"/>
                <w:lang w:val="en-US"/>
              </w:rPr>
            </w:pPr>
          </w:p>
        </w:tc>
        <w:tc>
          <w:tcPr>
            <w:tcW w:w="1134" w:type="dxa"/>
            <w:vAlign w:val="bottom"/>
          </w:tcPr>
          <w:p w:rsidR="000B5D2A" w:rsidRPr="00325119" w:rsidRDefault="000B5D2A" w:rsidP="000B5D2A">
            <w:pPr>
              <w:tabs>
                <w:tab w:val="decimal" w:pos="913"/>
              </w:tabs>
              <w:spacing w:line="240" w:lineRule="atLeast"/>
              <w:ind w:left="-115" w:right="-115"/>
              <w:rPr>
                <w:rFonts w:cs="Times New Roman"/>
                <w:lang w:val="en-US"/>
              </w:rPr>
            </w:pPr>
            <w:r>
              <w:rPr>
                <w:rFonts w:cs="Times New Roman"/>
                <w:lang w:val="en-US"/>
              </w:rPr>
              <w:t>4,820</w:t>
            </w:r>
          </w:p>
        </w:tc>
        <w:tc>
          <w:tcPr>
            <w:tcW w:w="236" w:type="dxa"/>
            <w:vAlign w:val="bottom"/>
          </w:tcPr>
          <w:p w:rsidR="000B5D2A" w:rsidRPr="00323084" w:rsidRDefault="000B5D2A" w:rsidP="000B5D2A">
            <w:pPr>
              <w:pStyle w:val="acctfourfigures"/>
              <w:tabs>
                <w:tab w:val="clear" w:pos="765"/>
                <w:tab w:val="decimal" w:pos="922"/>
              </w:tabs>
              <w:spacing w:line="240" w:lineRule="atLeast"/>
              <w:ind w:left="-115" w:right="-115"/>
              <w:rPr>
                <w:rFonts w:cs="Times New Roman"/>
                <w:lang w:val="en-US"/>
              </w:rPr>
            </w:pPr>
          </w:p>
        </w:tc>
        <w:tc>
          <w:tcPr>
            <w:tcW w:w="1067" w:type="dxa"/>
            <w:shd w:val="clear" w:color="auto" w:fill="auto"/>
            <w:vAlign w:val="bottom"/>
          </w:tcPr>
          <w:p w:rsidR="000B5D2A" w:rsidRPr="00ED6066" w:rsidRDefault="00B6389D" w:rsidP="00836CA5">
            <w:pPr>
              <w:tabs>
                <w:tab w:val="decimal" w:pos="870"/>
              </w:tabs>
              <w:spacing w:line="240" w:lineRule="atLeast"/>
              <w:ind w:left="-115" w:right="-115"/>
              <w:rPr>
                <w:rFonts w:cs="Times New Roman"/>
                <w:lang w:val="en-US"/>
              </w:rPr>
            </w:pPr>
            <w:r>
              <w:rPr>
                <w:rFonts w:cs="Times New Roman"/>
                <w:lang w:val="en-US"/>
              </w:rPr>
              <w:t>4,820</w:t>
            </w:r>
          </w:p>
        </w:tc>
        <w:tc>
          <w:tcPr>
            <w:tcW w:w="270" w:type="dxa"/>
            <w:vAlign w:val="bottom"/>
          </w:tcPr>
          <w:p w:rsidR="000B5D2A" w:rsidRPr="00323084" w:rsidRDefault="000B5D2A" w:rsidP="000B5D2A">
            <w:pPr>
              <w:pStyle w:val="acctfourfigures"/>
              <w:tabs>
                <w:tab w:val="clear" w:pos="765"/>
                <w:tab w:val="decimal" w:pos="922"/>
              </w:tabs>
              <w:spacing w:line="240" w:lineRule="atLeast"/>
              <w:ind w:left="-115" w:right="-115"/>
              <w:rPr>
                <w:rFonts w:cs="Times New Roman"/>
                <w:lang w:val="en-US"/>
              </w:rPr>
            </w:pPr>
          </w:p>
        </w:tc>
        <w:tc>
          <w:tcPr>
            <w:tcW w:w="1170" w:type="dxa"/>
            <w:vAlign w:val="bottom"/>
          </w:tcPr>
          <w:p w:rsidR="000B5D2A" w:rsidRPr="00323084" w:rsidRDefault="000B5D2A" w:rsidP="00CB34F4">
            <w:pPr>
              <w:tabs>
                <w:tab w:val="decimal" w:pos="1000"/>
              </w:tabs>
              <w:spacing w:line="240" w:lineRule="atLeast"/>
              <w:ind w:left="-115" w:right="-115"/>
              <w:rPr>
                <w:rFonts w:cs="Times New Roman"/>
                <w:lang w:val="en-US"/>
              </w:rPr>
            </w:pPr>
            <w:r>
              <w:rPr>
                <w:rFonts w:cs="Times New Roman"/>
                <w:lang w:val="en-US"/>
              </w:rPr>
              <w:t>4,820</w:t>
            </w:r>
          </w:p>
        </w:tc>
      </w:tr>
      <w:tr w:rsidR="000B5D2A" w:rsidRPr="009E4631" w:rsidTr="00744EE5">
        <w:tblPrEx>
          <w:tblLook w:val="04A0" w:firstRow="1" w:lastRow="0" w:firstColumn="1" w:lastColumn="0" w:noHBand="0" w:noVBand="1"/>
        </w:tblPrEx>
        <w:tc>
          <w:tcPr>
            <w:tcW w:w="4019" w:type="dxa"/>
            <w:vAlign w:val="bottom"/>
          </w:tcPr>
          <w:p w:rsidR="000B5D2A" w:rsidRPr="008218C0" w:rsidRDefault="000B5D2A" w:rsidP="000B5D2A">
            <w:pPr>
              <w:pStyle w:val="BodyText"/>
              <w:tabs>
                <w:tab w:val="right" w:pos="9180"/>
              </w:tabs>
              <w:spacing w:after="0" w:line="240" w:lineRule="atLeast"/>
              <w:ind w:right="144"/>
              <w:rPr>
                <w:rFonts w:cs="Times New Roman"/>
              </w:rPr>
            </w:pPr>
            <w:r w:rsidRPr="008218C0">
              <w:rPr>
                <w:rFonts w:cs="Times New Roman"/>
              </w:rPr>
              <w:t>Equity securities available-for-sale</w:t>
            </w:r>
          </w:p>
        </w:tc>
        <w:tc>
          <w:tcPr>
            <w:tcW w:w="1138" w:type="dxa"/>
          </w:tcPr>
          <w:p w:rsidR="000B5D2A" w:rsidRPr="009E4631" w:rsidRDefault="00B6389D" w:rsidP="000B5D2A">
            <w:pPr>
              <w:tabs>
                <w:tab w:val="decimal" w:pos="913"/>
              </w:tabs>
              <w:spacing w:line="240" w:lineRule="atLeast"/>
              <w:ind w:left="-115" w:right="-115"/>
              <w:rPr>
                <w:rFonts w:cs="Times New Roman"/>
                <w:lang w:val="en-US"/>
              </w:rPr>
            </w:pPr>
            <w:r>
              <w:rPr>
                <w:rFonts w:cs="Times New Roman"/>
                <w:lang w:val="en-US"/>
              </w:rPr>
              <w:t>30</w:t>
            </w:r>
            <w:r w:rsidR="00836CA5">
              <w:rPr>
                <w:rFonts w:cs="Times New Roman"/>
                <w:lang w:val="en-US"/>
              </w:rPr>
              <w:t>2</w:t>
            </w:r>
          </w:p>
        </w:tc>
        <w:tc>
          <w:tcPr>
            <w:tcW w:w="236" w:type="dxa"/>
            <w:vAlign w:val="bottom"/>
          </w:tcPr>
          <w:p w:rsidR="000B5D2A" w:rsidRPr="009E4631" w:rsidRDefault="000B5D2A" w:rsidP="000B5D2A">
            <w:pPr>
              <w:pStyle w:val="acctfourfigures"/>
              <w:tabs>
                <w:tab w:val="clear" w:pos="765"/>
                <w:tab w:val="decimal" w:pos="922"/>
              </w:tabs>
              <w:spacing w:line="240" w:lineRule="atLeast"/>
              <w:ind w:left="-115" w:right="-115"/>
              <w:rPr>
                <w:rFonts w:cs="Times New Roman"/>
                <w:lang w:val="en-US"/>
              </w:rPr>
            </w:pPr>
          </w:p>
        </w:tc>
        <w:tc>
          <w:tcPr>
            <w:tcW w:w="1134" w:type="dxa"/>
          </w:tcPr>
          <w:p w:rsidR="000B5D2A" w:rsidRPr="009E4631" w:rsidRDefault="000B5D2A" w:rsidP="000B5D2A">
            <w:pPr>
              <w:tabs>
                <w:tab w:val="decimal" w:pos="913"/>
              </w:tabs>
              <w:spacing w:line="240" w:lineRule="atLeast"/>
              <w:ind w:left="-115" w:right="-115"/>
              <w:rPr>
                <w:rFonts w:cs="Times New Roman"/>
                <w:lang w:val="en-US"/>
              </w:rPr>
            </w:pPr>
            <w:r>
              <w:rPr>
                <w:rFonts w:cs="Times New Roman"/>
                <w:lang w:val="en-US"/>
              </w:rPr>
              <w:t>349</w:t>
            </w:r>
          </w:p>
        </w:tc>
        <w:tc>
          <w:tcPr>
            <w:tcW w:w="236" w:type="dxa"/>
            <w:vAlign w:val="bottom"/>
          </w:tcPr>
          <w:p w:rsidR="000B5D2A" w:rsidRPr="009E4631" w:rsidRDefault="000B5D2A" w:rsidP="000B5D2A">
            <w:pPr>
              <w:pStyle w:val="acctfourfigures"/>
              <w:tabs>
                <w:tab w:val="clear" w:pos="765"/>
                <w:tab w:val="decimal" w:pos="922"/>
              </w:tabs>
              <w:spacing w:line="240" w:lineRule="atLeast"/>
              <w:ind w:left="-115" w:right="-115"/>
              <w:rPr>
                <w:rFonts w:cs="Times New Roman"/>
                <w:lang w:val="en-US"/>
              </w:rPr>
            </w:pPr>
          </w:p>
        </w:tc>
        <w:tc>
          <w:tcPr>
            <w:tcW w:w="1067" w:type="dxa"/>
            <w:shd w:val="clear" w:color="auto" w:fill="auto"/>
          </w:tcPr>
          <w:p w:rsidR="000B5D2A" w:rsidRPr="00ED6066" w:rsidRDefault="00B6389D" w:rsidP="00836CA5">
            <w:pPr>
              <w:tabs>
                <w:tab w:val="decimal" w:pos="870"/>
              </w:tabs>
              <w:spacing w:line="240" w:lineRule="atLeast"/>
              <w:ind w:left="-115" w:right="-115"/>
              <w:rPr>
                <w:rFonts w:cs="Times New Roman"/>
                <w:lang w:val="en-US"/>
              </w:rPr>
            </w:pPr>
            <w:r>
              <w:rPr>
                <w:rFonts w:cs="Times New Roman"/>
                <w:lang w:val="en-US"/>
              </w:rPr>
              <w:t>30</w:t>
            </w:r>
            <w:r w:rsidR="00836CA5">
              <w:rPr>
                <w:rFonts w:cs="Times New Roman"/>
                <w:lang w:val="en-US"/>
              </w:rPr>
              <w:t>2</w:t>
            </w:r>
          </w:p>
        </w:tc>
        <w:tc>
          <w:tcPr>
            <w:tcW w:w="270" w:type="dxa"/>
            <w:vAlign w:val="bottom"/>
          </w:tcPr>
          <w:p w:rsidR="000B5D2A" w:rsidRPr="009E4631" w:rsidRDefault="000B5D2A" w:rsidP="000B5D2A">
            <w:pPr>
              <w:pStyle w:val="acctfourfigures"/>
              <w:tabs>
                <w:tab w:val="clear" w:pos="765"/>
                <w:tab w:val="decimal" w:pos="922"/>
              </w:tabs>
              <w:spacing w:line="240" w:lineRule="atLeast"/>
              <w:ind w:left="-115" w:right="-115"/>
              <w:rPr>
                <w:rFonts w:cs="Times New Roman"/>
                <w:lang w:val="en-US"/>
              </w:rPr>
            </w:pPr>
          </w:p>
        </w:tc>
        <w:tc>
          <w:tcPr>
            <w:tcW w:w="1170" w:type="dxa"/>
          </w:tcPr>
          <w:p w:rsidR="000B5D2A" w:rsidRPr="00CB34F4" w:rsidRDefault="000B5D2A" w:rsidP="00CB34F4">
            <w:pPr>
              <w:tabs>
                <w:tab w:val="decimal" w:pos="1000"/>
              </w:tabs>
              <w:spacing w:line="240" w:lineRule="atLeast"/>
              <w:ind w:left="-115" w:right="-115"/>
              <w:rPr>
                <w:rFonts w:cs="Times New Roman"/>
                <w:lang w:val="en-US"/>
              </w:rPr>
            </w:pPr>
            <w:r w:rsidRPr="00CB34F4">
              <w:rPr>
                <w:rFonts w:cs="Times New Roman"/>
                <w:lang w:val="en-US"/>
              </w:rPr>
              <w:t>349</w:t>
            </w:r>
          </w:p>
        </w:tc>
      </w:tr>
      <w:tr w:rsidR="000B5D2A" w:rsidRPr="009E4631" w:rsidTr="00744EE5">
        <w:tblPrEx>
          <w:tblLook w:val="04A0" w:firstRow="1" w:lastRow="0" w:firstColumn="1" w:lastColumn="0" w:noHBand="0" w:noVBand="1"/>
        </w:tblPrEx>
        <w:tc>
          <w:tcPr>
            <w:tcW w:w="4019" w:type="dxa"/>
            <w:vAlign w:val="bottom"/>
          </w:tcPr>
          <w:p w:rsidR="000B5D2A" w:rsidRPr="008218C0" w:rsidRDefault="000B5D2A" w:rsidP="000B5D2A">
            <w:pPr>
              <w:pStyle w:val="BodyText"/>
              <w:tabs>
                <w:tab w:val="right" w:pos="9180"/>
              </w:tabs>
              <w:spacing w:after="0" w:line="240" w:lineRule="atLeast"/>
              <w:ind w:right="144"/>
              <w:rPr>
                <w:rFonts w:cs="Times New Roman"/>
              </w:rPr>
            </w:pPr>
            <w:r w:rsidRPr="008218C0">
              <w:rPr>
                <w:rFonts w:cs="Times New Roman"/>
              </w:rPr>
              <w:t>Other non-marketable equity securities</w:t>
            </w:r>
          </w:p>
        </w:tc>
        <w:tc>
          <w:tcPr>
            <w:tcW w:w="1138" w:type="dxa"/>
            <w:vAlign w:val="bottom"/>
          </w:tcPr>
          <w:p w:rsidR="000B5D2A" w:rsidRPr="009E4631" w:rsidRDefault="00B6389D" w:rsidP="000B5D2A">
            <w:pPr>
              <w:tabs>
                <w:tab w:val="decimal" w:pos="913"/>
              </w:tabs>
              <w:spacing w:line="240" w:lineRule="atLeast"/>
              <w:ind w:left="-115" w:right="-115"/>
              <w:rPr>
                <w:rFonts w:cs="Times New Roman"/>
                <w:lang w:val="en-US"/>
              </w:rPr>
            </w:pPr>
            <w:r>
              <w:rPr>
                <w:rFonts w:cs="Times New Roman"/>
                <w:lang w:val="en-US"/>
              </w:rPr>
              <w:t>1,596</w:t>
            </w:r>
          </w:p>
        </w:tc>
        <w:tc>
          <w:tcPr>
            <w:tcW w:w="236" w:type="dxa"/>
            <w:vAlign w:val="bottom"/>
          </w:tcPr>
          <w:p w:rsidR="000B5D2A" w:rsidRPr="009E4631" w:rsidRDefault="000B5D2A" w:rsidP="000B5D2A">
            <w:pPr>
              <w:pStyle w:val="acctfourfigures"/>
              <w:tabs>
                <w:tab w:val="clear" w:pos="765"/>
                <w:tab w:val="decimal" w:pos="922"/>
              </w:tabs>
              <w:spacing w:line="240" w:lineRule="atLeast"/>
              <w:ind w:left="-115" w:right="-115"/>
              <w:rPr>
                <w:rFonts w:cs="Times New Roman"/>
                <w:lang w:val="en-US"/>
              </w:rPr>
            </w:pPr>
          </w:p>
        </w:tc>
        <w:tc>
          <w:tcPr>
            <w:tcW w:w="1134" w:type="dxa"/>
            <w:vAlign w:val="bottom"/>
          </w:tcPr>
          <w:p w:rsidR="000B5D2A" w:rsidRPr="009E4631" w:rsidRDefault="000B5D2A" w:rsidP="000B5D2A">
            <w:pPr>
              <w:tabs>
                <w:tab w:val="decimal" w:pos="913"/>
              </w:tabs>
              <w:spacing w:line="240" w:lineRule="atLeast"/>
              <w:ind w:left="-115" w:right="-115"/>
              <w:rPr>
                <w:rFonts w:cs="Times New Roman"/>
                <w:lang w:val="en-US"/>
              </w:rPr>
            </w:pPr>
            <w:r>
              <w:rPr>
                <w:rFonts w:cs="Times New Roman"/>
                <w:lang w:val="en-US"/>
              </w:rPr>
              <w:t>1,596</w:t>
            </w:r>
          </w:p>
        </w:tc>
        <w:tc>
          <w:tcPr>
            <w:tcW w:w="236" w:type="dxa"/>
            <w:vAlign w:val="bottom"/>
          </w:tcPr>
          <w:p w:rsidR="000B5D2A" w:rsidRPr="009E4631" w:rsidRDefault="000B5D2A" w:rsidP="000B5D2A">
            <w:pPr>
              <w:pStyle w:val="acctfourfigures"/>
              <w:tabs>
                <w:tab w:val="clear" w:pos="765"/>
                <w:tab w:val="decimal" w:pos="922"/>
              </w:tabs>
              <w:spacing w:line="240" w:lineRule="atLeast"/>
              <w:ind w:left="-115" w:right="-115"/>
              <w:rPr>
                <w:rFonts w:cs="Times New Roman"/>
                <w:lang w:val="en-US"/>
              </w:rPr>
            </w:pPr>
          </w:p>
        </w:tc>
        <w:tc>
          <w:tcPr>
            <w:tcW w:w="1067" w:type="dxa"/>
            <w:shd w:val="clear" w:color="auto" w:fill="auto"/>
            <w:vAlign w:val="bottom"/>
          </w:tcPr>
          <w:p w:rsidR="000B5D2A" w:rsidRPr="00ED6066" w:rsidRDefault="00B6389D" w:rsidP="00836CA5">
            <w:pPr>
              <w:tabs>
                <w:tab w:val="decimal" w:pos="870"/>
              </w:tabs>
              <w:spacing w:line="240" w:lineRule="atLeast"/>
              <w:ind w:left="-115" w:right="-115"/>
              <w:rPr>
                <w:rFonts w:cs="Times New Roman"/>
                <w:lang w:val="en-US"/>
              </w:rPr>
            </w:pPr>
            <w:r>
              <w:rPr>
                <w:rFonts w:cs="Times New Roman"/>
                <w:lang w:val="en-US"/>
              </w:rPr>
              <w:t>1,596</w:t>
            </w:r>
          </w:p>
        </w:tc>
        <w:tc>
          <w:tcPr>
            <w:tcW w:w="270" w:type="dxa"/>
            <w:vAlign w:val="bottom"/>
          </w:tcPr>
          <w:p w:rsidR="000B5D2A" w:rsidRPr="009E4631" w:rsidRDefault="000B5D2A" w:rsidP="000B5D2A">
            <w:pPr>
              <w:pStyle w:val="acctfourfigures"/>
              <w:tabs>
                <w:tab w:val="clear" w:pos="765"/>
                <w:tab w:val="decimal" w:pos="922"/>
              </w:tabs>
              <w:spacing w:line="240" w:lineRule="atLeast"/>
              <w:ind w:left="-115" w:right="-115"/>
              <w:rPr>
                <w:rFonts w:cs="Times New Roman"/>
                <w:lang w:val="en-US"/>
              </w:rPr>
            </w:pPr>
          </w:p>
        </w:tc>
        <w:tc>
          <w:tcPr>
            <w:tcW w:w="1170" w:type="dxa"/>
            <w:vAlign w:val="bottom"/>
          </w:tcPr>
          <w:p w:rsidR="000B5D2A" w:rsidRPr="00CB34F4" w:rsidRDefault="000B5D2A" w:rsidP="00CB34F4">
            <w:pPr>
              <w:tabs>
                <w:tab w:val="decimal" w:pos="1000"/>
              </w:tabs>
              <w:spacing w:line="240" w:lineRule="atLeast"/>
              <w:ind w:left="-115" w:right="-115"/>
              <w:rPr>
                <w:rFonts w:cs="Times New Roman"/>
                <w:lang w:val="en-US"/>
              </w:rPr>
            </w:pPr>
            <w:r w:rsidRPr="00CB34F4">
              <w:rPr>
                <w:rFonts w:cs="Times New Roman"/>
                <w:lang w:val="en-US"/>
              </w:rPr>
              <w:t>1,596</w:t>
            </w:r>
          </w:p>
        </w:tc>
      </w:tr>
      <w:tr w:rsidR="000B5D2A" w:rsidRPr="009E4631" w:rsidTr="00744EE5">
        <w:tblPrEx>
          <w:tblLook w:val="04A0" w:firstRow="1" w:lastRow="0" w:firstColumn="1" w:lastColumn="0" w:noHBand="0" w:noVBand="1"/>
        </w:tblPrEx>
        <w:tc>
          <w:tcPr>
            <w:tcW w:w="4019" w:type="dxa"/>
            <w:vAlign w:val="bottom"/>
          </w:tcPr>
          <w:p w:rsidR="000B5D2A" w:rsidRPr="008218C0" w:rsidRDefault="000B5D2A" w:rsidP="000B5D2A">
            <w:pPr>
              <w:pStyle w:val="BodyText"/>
              <w:tabs>
                <w:tab w:val="right" w:pos="9180"/>
              </w:tabs>
              <w:spacing w:after="0" w:line="240" w:lineRule="atLeast"/>
              <w:ind w:right="144"/>
              <w:rPr>
                <w:rFonts w:cs="Times New Roman"/>
              </w:rPr>
            </w:pPr>
            <w:r w:rsidRPr="008218C0">
              <w:rPr>
                <w:rFonts w:cs="Times New Roman"/>
              </w:rPr>
              <w:t>Other debt securities held-to-maturity</w:t>
            </w:r>
          </w:p>
        </w:tc>
        <w:tc>
          <w:tcPr>
            <w:tcW w:w="1138" w:type="dxa"/>
            <w:tcBorders>
              <w:bottom w:val="single" w:sz="4" w:space="0" w:color="auto"/>
            </w:tcBorders>
            <w:vAlign w:val="bottom"/>
          </w:tcPr>
          <w:p w:rsidR="000B5D2A" w:rsidRPr="009E4631" w:rsidRDefault="00B6389D" w:rsidP="000B5D2A">
            <w:pPr>
              <w:tabs>
                <w:tab w:val="decimal" w:pos="913"/>
              </w:tabs>
              <w:spacing w:line="240" w:lineRule="atLeast"/>
              <w:ind w:left="-115" w:right="-115"/>
              <w:rPr>
                <w:rFonts w:cs="Times New Roman"/>
                <w:lang w:val="en-US"/>
              </w:rPr>
            </w:pPr>
            <w:r>
              <w:rPr>
                <w:rFonts w:cs="Times New Roman"/>
                <w:lang w:val="en-US"/>
              </w:rPr>
              <w:t>28,32</w:t>
            </w:r>
            <w:r w:rsidR="00836CA5">
              <w:rPr>
                <w:rFonts w:cs="Times New Roman"/>
                <w:lang w:val="en-US"/>
              </w:rPr>
              <w:t>8</w:t>
            </w:r>
          </w:p>
        </w:tc>
        <w:tc>
          <w:tcPr>
            <w:tcW w:w="236" w:type="dxa"/>
            <w:vAlign w:val="bottom"/>
          </w:tcPr>
          <w:p w:rsidR="000B5D2A" w:rsidRPr="009E4631" w:rsidRDefault="000B5D2A" w:rsidP="000B5D2A">
            <w:pPr>
              <w:pStyle w:val="acctfourfigures"/>
              <w:tabs>
                <w:tab w:val="clear" w:pos="765"/>
                <w:tab w:val="decimal" w:pos="922"/>
              </w:tabs>
              <w:spacing w:line="240" w:lineRule="atLeast"/>
              <w:ind w:left="-115" w:right="-115"/>
              <w:rPr>
                <w:rFonts w:cs="Times New Roman"/>
                <w:lang w:val="en-US"/>
              </w:rPr>
            </w:pPr>
          </w:p>
        </w:tc>
        <w:tc>
          <w:tcPr>
            <w:tcW w:w="1134" w:type="dxa"/>
            <w:tcBorders>
              <w:bottom w:val="single" w:sz="4" w:space="0" w:color="auto"/>
            </w:tcBorders>
            <w:vAlign w:val="bottom"/>
          </w:tcPr>
          <w:p w:rsidR="000B5D2A" w:rsidRPr="009E4631" w:rsidRDefault="000B5D2A" w:rsidP="000B5D2A">
            <w:pPr>
              <w:tabs>
                <w:tab w:val="decimal" w:pos="913"/>
              </w:tabs>
              <w:spacing w:line="240" w:lineRule="atLeast"/>
              <w:ind w:left="-115" w:right="-115"/>
              <w:rPr>
                <w:rFonts w:cs="Times New Roman"/>
                <w:lang w:val="en-US"/>
              </w:rPr>
            </w:pPr>
            <w:r>
              <w:rPr>
                <w:rFonts w:cs="Times New Roman"/>
                <w:lang w:val="en-US"/>
              </w:rPr>
              <w:t>55,325</w:t>
            </w:r>
          </w:p>
        </w:tc>
        <w:tc>
          <w:tcPr>
            <w:tcW w:w="236" w:type="dxa"/>
            <w:vAlign w:val="bottom"/>
          </w:tcPr>
          <w:p w:rsidR="000B5D2A" w:rsidRPr="009E4631" w:rsidRDefault="000B5D2A" w:rsidP="000B5D2A">
            <w:pPr>
              <w:pStyle w:val="acctfourfigures"/>
              <w:tabs>
                <w:tab w:val="clear" w:pos="765"/>
                <w:tab w:val="decimal" w:pos="922"/>
              </w:tabs>
              <w:spacing w:line="240" w:lineRule="atLeast"/>
              <w:ind w:left="-115" w:right="-115"/>
              <w:rPr>
                <w:rFonts w:cs="Times New Roman"/>
                <w:lang w:val="en-US"/>
              </w:rPr>
            </w:pPr>
          </w:p>
        </w:tc>
        <w:tc>
          <w:tcPr>
            <w:tcW w:w="1067" w:type="dxa"/>
            <w:shd w:val="clear" w:color="auto" w:fill="auto"/>
          </w:tcPr>
          <w:p w:rsidR="000B5D2A" w:rsidRPr="00ED6066" w:rsidRDefault="00B6389D" w:rsidP="00836CA5">
            <w:pPr>
              <w:tabs>
                <w:tab w:val="decimal" w:pos="870"/>
              </w:tabs>
              <w:spacing w:line="240" w:lineRule="atLeast"/>
              <w:ind w:left="-115" w:right="-115"/>
              <w:rPr>
                <w:rFonts w:cs="Times New Roman"/>
                <w:lang w:val="en-US"/>
              </w:rPr>
            </w:pPr>
            <w:r>
              <w:rPr>
                <w:rFonts w:cs="Times New Roman"/>
                <w:lang w:val="en-US"/>
              </w:rPr>
              <w:t>11,6</w:t>
            </w:r>
            <w:r w:rsidR="006A5AA5">
              <w:rPr>
                <w:rFonts w:cs="Times New Roman"/>
                <w:lang w:val="en-US"/>
              </w:rPr>
              <w:t>9</w:t>
            </w:r>
            <w:r w:rsidR="00836CA5">
              <w:rPr>
                <w:rFonts w:cs="Times New Roman"/>
                <w:lang w:val="en-US"/>
              </w:rPr>
              <w:t>4</w:t>
            </w:r>
          </w:p>
        </w:tc>
        <w:tc>
          <w:tcPr>
            <w:tcW w:w="270" w:type="dxa"/>
            <w:vAlign w:val="bottom"/>
          </w:tcPr>
          <w:p w:rsidR="000B5D2A" w:rsidRPr="009E4631" w:rsidRDefault="000B5D2A" w:rsidP="000B5D2A">
            <w:pPr>
              <w:pStyle w:val="acctfourfigures"/>
              <w:tabs>
                <w:tab w:val="clear" w:pos="765"/>
                <w:tab w:val="decimal" w:pos="922"/>
              </w:tabs>
              <w:spacing w:line="240" w:lineRule="atLeast"/>
              <w:ind w:left="-115" w:right="-115"/>
              <w:rPr>
                <w:rFonts w:cs="Times New Roman"/>
                <w:lang w:val="en-US"/>
              </w:rPr>
            </w:pPr>
          </w:p>
        </w:tc>
        <w:tc>
          <w:tcPr>
            <w:tcW w:w="1170" w:type="dxa"/>
            <w:tcBorders>
              <w:bottom w:val="single" w:sz="4" w:space="0" w:color="auto"/>
            </w:tcBorders>
          </w:tcPr>
          <w:p w:rsidR="000B5D2A" w:rsidRPr="00CB34F4" w:rsidRDefault="000B5D2A" w:rsidP="00CB34F4">
            <w:pPr>
              <w:tabs>
                <w:tab w:val="decimal" w:pos="1000"/>
              </w:tabs>
              <w:spacing w:line="240" w:lineRule="atLeast"/>
              <w:ind w:left="-115" w:right="-115"/>
              <w:rPr>
                <w:rFonts w:cs="Times New Roman"/>
                <w:lang w:val="en-US"/>
              </w:rPr>
            </w:pPr>
            <w:r w:rsidRPr="00CB34F4">
              <w:rPr>
                <w:rFonts w:cs="Times New Roman"/>
                <w:lang w:val="en-US"/>
              </w:rPr>
              <w:t>28,675</w:t>
            </w:r>
          </w:p>
        </w:tc>
      </w:tr>
      <w:tr w:rsidR="000B5D2A" w:rsidRPr="009E4631" w:rsidTr="00744EE5">
        <w:tblPrEx>
          <w:tblLook w:val="04A0" w:firstRow="1" w:lastRow="0" w:firstColumn="1" w:lastColumn="0" w:noHBand="0" w:noVBand="1"/>
        </w:tblPrEx>
        <w:tc>
          <w:tcPr>
            <w:tcW w:w="4019" w:type="dxa"/>
            <w:vAlign w:val="center"/>
          </w:tcPr>
          <w:p w:rsidR="000B5D2A" w:rsidRPr="00323084" w:rsidRDefault="000B5D2A" w:rsidP="000B5D2A">
            <w:pPr>
              <w:spacing w:line="240" w:lineRule="atLeast"/>
            </w:pPr>
          </w:p>
        </w:tc>
        <w:tc>
          <w:tcPr>
            <w:tcW w:w="1138" w:type="dxa"/>
            <w:tcBorders>
              <w:top w:val="single" w:sz="4" w:space="0" w:color="auto"/>
              <w:bottom w:val="single" w:sz="4" w:space="0" w:color="auto"/>
            </w:tcBorders>
          </w:tcPr>
          <w:p w:rsidR="000B5D2A" w:rsidRPr="009E4631" w:rsidRDefault="00B6389D" w:rsidP="000B5D2A">
            <w:pPr>
              <w:tabs>
                <w:tab w:val="decimal" w:pos="913"/>
              </w:tabs>
              <w:spacing w:line="240" w:lineRule="atLeast"/>
              <w:ind w:left="-115" w:right="-115"/>
              <w:rPr>
                <w:rFonts w:cs="Times New Roman"/>
                <w:b/>
                <w:bCs/>
                <w:lang w:val="en-US"/>
              </w:rPr>
            </w:pPr>
            <w:r>
              <w:rPr>
                <w:rFonts w:cs="Times New Roman"/>
                <w:b/>
                <w:bCs/>
                <w:lang w:val="en-US"/>
              </w:rPr>
              <w:t>35,046</w:t>
            </w:r>
          </w:p>
        </w:tc>
        <w:tc>
          <w:tcPr>
            <w:tcW w:w="236" w:type="dxa"/>
            <w:vAlign w:val="bottom"/>
          </w:tcPr>
          <w:p w:rsidR="000B5D2A" w:rsidRPr="009E4631" w:rsidRDefault="000B5D2A" w:rsidP="000B5D2A">
            <w:pPr>
              <w:pStyle w:val="acctfourfigures"/>
              <w:tabs>
                <w:tab w:val="clear" w:pos="765"/>
                <w:tab w:val="decimal" w:pos="922"/>
              </w:tabs>
              <w:spacing w:line="240" w:lineRule="atLeast"/>
              <w:ind w:left="-115" w:right="-115"/>
              <w:rPr>
                <w:rFonts w:cs="Times New Roman"/>
                <w:b/>
                <w:bCs/>
                <w:lang w:val="en-US"/>
              </w:rPr>
            </w:pPr>
          </w:p>
        </w:tc>
        <w:tc>
          <w:tcPr>
            <w:tcW w:w="1134" w:type="dxa"/>
            <w:tcBorders>
              <w:top w:val="single" w:sz="4" w:space="0" w:color="auto"/>
              <w:bottom w:val="single" w:sz="4" w:space="0" w:color="auto"/>
            </w:tcBorders>
          </w:tcPr>
          <w:p w:rsidR="000B5D2A" w:rsidRPr="009E4631" w:rsidRDefault="000B5D2A" w:rsidP="000B5D2A">
            <w:pPr>
              <w:tabs>
                <w:tab w:val="decimal" w:pos="913"/>
              </w:tabs>
              <w:spacing w:line="240" w:lineRule="atLeast"/>
              <w:ind w:left="-115" w:right="-115"/>
              <w:rPr>
                <w:rFonts w:cs="Times New Roman"/>
                <w:b/>
                <w:bCs/>
                <w:lang w:val="en-US"/>
              </w:rPr>
            </w:pPr>
            <w:r>
              <w:rPr>
                <w:rFonts w:cs="Times New Roman"/>
                <w:b/>
                <w:bCs/>
                <w:lang w:val="en-US"/>
              </w:rPr>
              <w:t>62,090</w:t>
            </w:r>
          </w:p>
        </w:tc>
        <w:tc>
          <w:tcPr>
            <w:tcW w:w="236" w:type="dxa"/>
            <w:vAlign w:val="bottom"/>
          </w:tcPr>
          <w:p w:rsidR="000B5D2A" w:rsidRPr="009E4631" w:rsidRDefault="000B5D2A" w:rsidP="000B5D2A">
            <w:pPr>
              <w:pStyle w:val="acctfourfigures"/>
              <w:tabs>
                <w:tab w:val="clear" w:pos="765"/>
                <w:tab w:val="decimal" w:pos="922"/>
              </w:tabs>
              <w:spacing w:line="240" w:lineRule="atLeast"/>
              <w:ind w:left="-115" w:right="-115"/>
              <w:rPr>
                <w:rFonts w:cs="Times New Roman"/>
                <w:b/>
                <w:bCs/>
                <w:lang w:val="en-US"/>
              </w:rPr>
            </w:pPr>
          </w:p>
        </w:tc>
        <w:tc>
          <w:tcPr>
            <w:tcW w:w="1067" w:type="dxa"/>
            <w:tcBorders>
              <w:top w:val="single" w:sz="4" w:space="0" w:color="auto"/>
              <w:bottom w:val="single" w:sz="4" w:space="0" w:color="auto"/>
            </w:tcBorders>
            <w:shd w:val="clear" w:color="auto" w:fill="auto"/>
          </w:tcPr>
          <w:p w:rsidR="000B5D2A" w:rsidRPr="00ED6066" w:rsidRDefault="00B6389D" w:rsidP="00836CA5">
            <w:pPr>
              <w:tabs>
                <w:tab w:val="decimal" w:pos="870"/>
              </w:tabs>
              <w:spacing w:line="240" w:lineRule="atLeast"/>
              <w:ind w:left="-115" w:right="-115"/>
              <w:rPr>
                <w:rFonts w:cs="Times New Roman"/>
                <w:b/>
                <w:bCs/>
                <w:lang w:val="en-US"/>
              </w:rPr>
            </w:pPr>
            <w:r>
              <w:rPr>
                <w:rFonts w:cs="Times New Roman"/>
                <w:b/>
                <w:bCs/>
                <w:lang w:val="en-US"/>
              </w:rPr>
              <w:t>18,412</w:t>
            </w:r>
          </w:p>
        </w:tc>
        <w:tc>
          <w:tcPr>
            <w:tcW w:w="270" w:type="dxa"/>
            <w:vAlign w:val="bottom"/>
          </w:tcPr>
          <w:p w:rsidR="000B5D2A" w:rsidRPr="009E4631" w:rsidRDefault="000B5D2A" w:rsidP="000B5D2A">
            <w:pPr>
              <w:pStyle w:val="acctfourfigures"/>
              <w:tabs>
                <w:tab w:val="clear" w:pos="765"/>
                <w:tab w:val="decimal" w:pos="922"/>
              </w:tabs>
              <w:spacing w:line="240" w:lineRule="atLeast"/>
              <w:ind w:left="-115" w:right="-115"/>
              <w:rPr>
                <w:rFonts w:cs="Times New Roman"/>
                <w:b/>
                <w:bCs/>
                <w:lang w:val="en-US"/>
              </w:rPr>
            </w:pPr>
          </w:p>
        </w:tc>
        <w:tc>
          <w:tcPr>
            <w:tcW w:w="1170" w:type="dxa"/>
            <w:tcBorders>
              <w:top w:val="single" w:sz="4" w:space="0" w:color="auto"/>
              <w:bottom w:val="single" w:sz="4" w:space="0" w:color="auto"/>
            </w:tcBorders>
          </w:tcPr>
          <w:p w:rsidR="000B5D2A" w:rsidRPr="009E4631" w:rsidRDefault="000B5D2A" w:rsidP="00CB34F4">
            <w:pPr>
              <w:tabs>
                <w:tab w:val="decimal" w:pos="1000"/>
              </w:tabs>
              <w:spacing w:line="240" w:lineRule="atLeast"/>
              <w:ind w:left="-115" w:right="-115"/>
              <w:rPr>
                <w:rFonts w:cs="Times New Roman"/>
                <w:b/>
                <w:bCs/>
              </w:rPr>
            </w:pPr>
            <w:r>
              <w:rPr>
                <w:rFonts w:cs="Times New Roman"/>
                <w:b/>
                <w:bCs/>
              </w:rPr>
              <w:t>35,440</w:t>
            </w:r>
          </w:p>
        </w:tc>
      </w:tr>
      <w:tr w:rsidR="000B5D2A" w:rsidRPr="009E4631" w:rsidTr="00744EE5">
        <w:tblPrEx>
          <w:tblLook w:val="04A0" w:firstRow="1" w:lastRow="0" w:firstColumn="1" w:lastColumn="0" w:noHBand="0" w:noVBand="1"/>
        </w:tblPrEx>
        <w:tc>
          <w:tcPr>
            <w:tcW w:w="4019" w:type="dxa"/>
            <w:vAlign w:val="center"/>
          </w:tcPr>
          <w:p w:rsidR="000B5D2A" w:rsidRPr="00323084" w:rsidRDefault="000B5D2A" w:rsidP="000B5D2A">
            <w:pPr>
              <w:spacing w:line="240" w:lineRule="atLeast"/>
            </w:pPr>
          </w:p>
        </w:tc>
        <w:tc>
          <w:tcPr>
            <w:tcW w:w="1138" w:type="dxa"/>
            <w:tcBorders>
              <w:top w:val="single" w:sz="4" w:space="0" w:color="auto"/>
            </w:tcBorders>
            <w:vAlign w:val="bottom"/>
          </w:tcPr>
          <w:p w:rsidR="000B5D2A" w:rsidRPr="009E4631" w:rsidRDefault="000B5D2A" w:rsidP="000B5D2A">
            <w:pPr>
              <w:tabs>
                <w:tab w:val="decimal" w:pos="913"/>
              </w:tabs>
              <w:spacing w:line="240" w:lineRule="atLeast"/>
              <w:ind w:left="-115" w:right="-115"/>
              <w:rPr>
                <w:rFonts w:cs="Times New Roman"/>
                <w:lang w:val="en-US"/>
              </w:rPr>
            </w:pPr>
          </w:p>
        </w:tc>
        <w:tc>
          <w:tcPr>
            <w:tcW w:w="236" w:type="dxa"/>
          </w:tcPr>
          <w:p w:rsidR="000B5D2A" w:rsidRPr="009E4631" w:rsidRDefault="000B5D2A" w:rsidP="000B5D2A">
            <w:pPr>
              <w:spacing w:line="240" w:lineRule="atLeast"/>
              <w:ind w:left="-115" w:right="-115"/>
              <w:jc w:val="both"/>
              <w:rPr>
                <w:rFonts w:cs="Times New Roman"/>
                <w:b/>
                <w:bCs/>
              </w:rPr>
            </w:pPr>
          </w:p>
        </w:tc>
        <w:tc>
          <w:tcPr>
            <w:tcW w:w="1134" w:type="dxa"/>
            <w:tcBorders>
              <w:top w:val="single" w:sz="4" w:space="0" w:color="auto"/>
            </w:tcBorders>
            <w:vAlign w:val="bottom"/>
          </w:tcPr>
          <w:p w:rsidR="000B5D2A" w:rsidRPr="009E4631" w:rsidRDefault="000B5D2A" w:rsidP="000B5D2A">
            <w:pPr>
              <w:tabs>
                <w:tab w:val="decimal" w:pos="913"/>
              </w:tabs>
              <w:spacing w:line="240" w:lineRule="atLeast"/>
              <w:ind w:left="-115" w:right="-115"/>
              <w:rPr>
                <w:rFonts w:cs="Times New Roman"/>
                <w:lang w:val="en-US"/>
              </w:rPr>
            </w:pPr>
          </w:p>
        </w:tc>
        <w:tc>
          <w:tcPr>
            <w:tcW w:w="236" w:type="dxa"/>
          </w:tcPr>
          <w:p w:rsidR="000B5D2A" w:rsidRPr="009E4631" w:rsidRDefault="000B5D2A" w:rsidP="000B5D2A">
            <w:pPr>
              <w:spacing w:line="240" w:lineRule="atLeast"/>
              <w:ind w:left="-115" w:right="-115"/>
              <w:jc w:val="both"/>
              <w:rPr>
                <w:rFonts w:cs="Times New Roman"/>
                <w:b/>
                <w:bCs/>
              </w:rPr>
            </w:pPr>
          </w:p>
        </w:tc>
        <w:tc>
          <w:tcPr>
            <w:tcW w:w="1067" w:type="dxa"/>
            <w:tcBorders>
              <w:top w:val="single" w:sz="4" w:space="0" w:color="auto"/>
            </w:tcBorders>
            <w:shd w:val="clear" w:color="auto" w:fill="auto"/>
          </w:tcPr>
          <w:p w:rsidR="000B5D2A" w:rsidRPr="00ED6066" w:rsidRDefault="000B5D2A" w:rsidP="000B5D2A">
            <w:pPr>
              <w:tabs>
                <w:tab w:val="decimal" w:pos="922"/>
              </w:tabs>
              <w:spacing w:line="240" w:lineRule="atLeast"/>
              <w:ind w:left="-115" w:right="-115"/>
              <w:rPr>
                <w:rFonts w:cs="Times New Roman"/>
                <w:lang w:val="en-US"/>
              </w:rPr>
            </w:pPr>
          </w:p>
        </w:tc>
        <w:tc>
          <w:tcPr>
            <w:tcW w:w="270" w:type="dxa"/>
          </w:tcPr>
          <w:p w:rsidR="000B5D2A" w:rsidRPr="009E4631" w:rsidRDefault="000B5D2A" w:rsidP="000B5D2A">
            <w:pPr>
              <w:spacing w:line="240" w:lineRule="atLeast"/>
              <w:ind w:left="-115" w:right="-115"/>
              <w:jc w:val="both"/>
              <w:rPr>
                <w:rFonts w:cs="Times New Roman"/>
                <w:b/>
                <w:bCs/>
              </w:rPr>
            </w:pPr>
          </w:p>
        </w:tc>
        <w:tc>
          <w:tcPr>
            <w:tcW w:w="1170" w:type="dxa"/>
            <w:tcBorders>
              <w:top w:val="single" w:sz="4" w:space="0" w:color="auto"/>
            </w:tcBorders>
            <w:vAlign w:val="bottom"/>
          </w:tcPr>
          <w:p w:rsidR="000B5D2A" w:rsidRPr="009E4631" w:rsidRDefault="000B5D2A" w:rsidP="000B5D2A">
            <w:pPr>
              <w:tabs>
                <w:tab w:val="decimal" w:pos="922"/>
              </w:tabs>
              <w:spacing w:line="240" w:lineRule="atLeast"/>
              <w:ind w:left="-115" w:right="-115"/>
              <w:rPr>
                <w:rFonts w:cs="Times New Roman"/>
                <w:b/>
                <w:bCs/>
                <w:lang w:val="en-US"/>
              </w:rPr>
            </w:pPr>
          </w:p>
        </w:tc>
      </w:tr>
      <w:tr w:rsidR="000B5D2A" w:rsidRPr="009E4631" w:rsidTr="00744EE5">
        <w:tblPrEx>
          <w:tblLook w:val="04A0" w:firstRow="1" w:lastRow="0" w:firstColumn="1" w:lastColumn="0" w:noHBand="0" w:noVBand="1"/>
        </w:tblPrEx>
        <w:tc>
          <w:tcPr>
            <w:tcW w:w="4019" w:type="dxa"/>
            <w:vAlign w:val="center"/>
          </w:tcPr>
          <w:p w:rsidR="000B5D2A" w:rsidRPr="00323084" w:rsidRDefault="000B5D2A" w:rsidP="000B5D2A">
            <w:pPr>
              <w:spacing w:line="240" w:lineRule="atLeast"/>
              <w:rPr>
                <w:b/>
                <w:bCs/>
                <w:lang w:val="en-US"/>
              </w:rPr>
            </w:pPr>
            <w:r w:rsidRPr="00323084">
              <w:rPr>
                <w:b/>
                <w:bCs/>
              </w:rPr>
              <w:t>Total</w:t>
            </w:r>
          </w:p>
        </w:tc>
        <w:tc>
          <w:tcPr>
            <w:tcW w:w="1138" w:type="dxa"/>
            <w:tcBorders>
              <w:bottom w:val="double" w:sz="4" w:space="0" w:color="auto"/>
            </w:tcBorders>
            <w:vAlign w:val="bottom"/>
          </w:tcPr>
          <w:p w:rsidR="000B5D2A" w:rsidRPr="009E4631" w:rsidRDefault="00B6389D" w:rsidP="000B5D2A">
            <w:pPr>
              <w:tabs>
                <w:tab w:val="decimal" w:pos="913"/>
              </w:tabs>
              <w:spacing w:line="240" w:lineRule="atLeast"/>
              <w:ind w:left="-115" w:right="-115"/>
              <w:rPr>
                <w:rFonts w:cs="Times New Roman"/>
                <w:b/>
                <w:bCs/>
                <w:lang w:val="en-US"/>
              </w:rPr>
            </w:pPr>
            <w:r>
              <w:rPr>
                <w:rFonts w:cs="Times New Roman"/>
                <w:b/>
                <w:bCs/>
                <w:lang w:val="en-US"/>
              </w:rPr>
              <w:t>1,364,918</w:t>
            </w:r>
          </w:p>
        </w:tc>
        <w:tc>
          <w:tcPr>
            <w:tcW w:w="236" w:type="dxa"/>
          </w:tcPr>
          <w:p w:rsidR="000B5D2A" w:rsidRPr="009E4631" w:rsidRDefault="000B5D2A" w:rsidP="000B5D2A">
            <w:pPr>
              <w:spacing w:line="240" w:lineRule="atLeast"/>
              <w:ind w:left="-115" w:right="-115"/>
              <w:jc w:val="both"/>
              <w:rPr>
                <w:rFonts w:cs="Times New Roman"/>
                <w:b/>
                <w:bCs/>
              </w:rPr>
            </w:pPr>
          </w:p>
        </w:tc>
        <w:tc>
          <w:tcPr>
            <w:tcW w:w="1134" w:type="dxa"/>
            <w:tcBorders>
              <w:bottom w:val="double" w:sz="4" w:space="0" w:color="auto"/>
            </w:tcBorders>
            <w:vAlign w:val="bottom"/>
          </w:tcPr>
          <w:p w:rsidR="000B5D2A" w:rsidRPr="009E4631" w:rsidRDefault="000B5D2A" w:rsidP="000B5D2A">
            <w:pPr>
              <w:tabs>
                <w:tab w:val="decimal" w:pos="913"/>
              </w:tabs>
              <w:spacing w:line="240" w:lineRule="atLeast"/>
              <w:ind w:left="-115" w:right="-115"/>
              <w:rPr>
                <w:rFonts w:cs="Times New Roman"/>
                <w:b/>
                <w:bCs/>
                <w:lang w:val="en-US"/>
              </w:rPr>
            </w:pPr>
            <w:r>
              <w:rPr>
                <w:rFonts w:cs="Times New Roman"/>
                <w:b/>
                <w:bCs/>
                <w:lang w:val="en-US"/>
              </w:rPr>
              <w:t>4,322,742</w:t>
            </w:r>
          </w:p>
        </w:tc>
        <w:tc>
          <w:tcPr>
            <w:tcW w:w="236" w:type="dxa"/>
          </w:tcPr>
          <w:p w:rsidR="000B5D2A" w:rsidRPr="009E4631" w:rsidRDefault="000B5D2A" w:rsidP="000B5D2A">
            <w:pPr>
              <w:spacing w:line="240" w:lineRule="atLeast"/>
              <w:ind w:left="-115" w:right="-115"/>
              <w:jc w:val="both"/>
              <w:rPr>
                <w:rFonts w:cs="Times New Roman"/>
                <w:b/>
                <w:bCs/>
              </w:rPr>
            </w:pPr>
          </w:p>
        </w:tc>
        <w:tc>
          <w:tcPr>
            <w:tcW w:w="1067" w:type="dxa"/>
            <w:tcBorders>
              <w:bottom w:val="double" w:sz="4" w:space="0" w:color="auto"/>
            </w:tcBorders>
            <w:shd w:val="clear" w:color="auto" w:fill="auto"/>
          </w:tcPr>
          <w:p w:rsidR="000B5D2A" w:rsidRPr="00ED6066" w:rsidRDefault="00B6389D" w:rsidP="00836CA5">
            <w:pPr>
              <w:tabs>
                <w:tab w:val="decimal" w:pos="870"/>
              </w:tabs>
              <w:spacing w:line="240" w:lineRule="atLeast"/>
              <w:ind w:left="-115" w:right="-115"/>
              <w:rPr>
                <w:rFonts w:cs="Times New Roman"/>
                <w:b/>
                <w:bCs/>
                <w:lang w:val="en-US"/>
              </w:rPr>
            </w:pPr>
            <w:r>
              <w:rPr>
                <w:rFonts w:cs="Times New Roman"/>
                <w:b/>
                <w:bCs/>
                <w:lang w:val="en-US"/>
              </w:rPr>
              <w:t>18,412</w:t>
            </w:r>
          </w:p>
        </w:tc>
        <w:tc>
          <w:tcPr>
            <w:tcW w:w="270" w:type="dxa"/>
          </w:tcPr>
          <w:p w:rsidR="000B5D2A" w:rsidRPr="009E4631" w:rsidRDefault="000B5D2A" w:rsidP="000B5D2A">
            <w:pPr>
              <w:spacing w:line="240" w:lineRule="atLeast"/>
              <w:ind w:left="-115" w:right="-115"/>
              <w:jc w:val="both"/>
              <w:rPr>
                <w:rFonts w:cs="Times New Roman"/>
                <w:b/>
                <w:bCs/>
              </w:rPr>
            </w:pPr>
          </w:p>
        </w:tc>
        <w:tc>
          <w:tcPr>
            <w:tcW w:w="1170" w:type="dxa"/>
            <w:tcBorders>
              <w:bottom w:val="double" w:sz="4" w:space="0" w:color="auto"/>
            </w:tcBorders>
            <w:vAlign w:val="bottom"/>
          </w:tcPr>
          <w:p w:rsidR="000B5D2A" w:rsidRPr="009E4631" w:rsidRDefault="000B5D2A" w:rsidP="00CB34F4">
            <w:pPr>
              <w:tabs>
                <w:tab w:val="decimal" w:pos="1000"/>
              </w:tabs>
              <w:spacing w:line="240" w:lineRule="atLeast"/>
              <w:ind w:left="-115" w:right="-115"/>
              <w:rPr>
                <w:rFonts w:cs="Times New Roman"/>
                <w:b/>
                <w:bCs/>
                <w:lang w:val="en-US"/>
              </w:rPr>
            </w:pPr>
            <w:r>
              <w:rPr>
                <w:rFonts w:cs="Times New Roman"/>
                <w:b/>
                <w:bCs/>
                <w:lang w:val="en-US"/>
              </w:rPr>
              <w:t>335,440</w:t>
            </w:r>
          </w:p>
        </w:tc>
      </w:tr>
    </w:tbl>
    <w:p w:rsidR="004863B9" w:rsidRPr="00C36A3F" w:rsidRDefault="004863B9" w:rsidP="006A5AA5">
      <w:pPr>
        <w:ind w:right="-90"/>
        <w:jc w:val="thaiDistribute"/>
        <w:rPr>
          <w:rFonts w:cs="Cordia New"/>
          <w:spacing w:val="4"/>
        </w:rPr>
      </w:pPr>
    </w:p>
    <w:p w:rsidR="0081130A" w:rsidRDefault="0081130A" w:rsidP="0081130A">
      <w:pPr>
        <w:pStyle w:val="Bo-H1Mainhead"/>
        <w:numPr>
          <w:ilvl w:val="0"/>
          <w:numId w:val="0"/>
        </w:numPr>
        <w:rPr>
          <w:b w:val="0"/>
          <w:bCs w:val="0"/>
          <w:sz w:val="22"/>
          <w:szCs w:val="22"/>
        </w:rPr>
      </w:pPr>
      <w:r>
        <w:rPr>
          <w:b w:val="0"/>
          <w:bCs w:val="0"/>
          <w:sz w:val="22"/>
          <w:szCs w:val="22"/>
        </w:rPr>
        <w:br w:type="page"/>
      </w:r>
    </w:p>
    <w:p w:rsidR="00CD1729" w:rsidRPr="00371466" w:rsidRDefault="00CD1729" w:rsidP="00CD1729">
      <w:pPr>
        <w:pStyle w:val="Bo-H1Mainhead"/>
        <w:tabs>
          <w:tab w:val="clear" w:pos="360"/>
        </w:tabs>
        <w:ind w:left="540" w:hanging="540"/>
      </w:pPr>
      <w:r>
        <w:lastRenderedPageBreak/>
        <w:tab/>
      </w:r>
      <w:r w:rsidRPr="00371466">
        <w:t>Trade accounts receivable</w:t>
      </w:r>
    </w:p>
    <w:p w:rsidR="00CD1729" w:rsidRDefault="00CD1729" w:rsidP="00CD1729">
      <w:pPr>
        <w:spacing w:line="240" w:lineRule="atLeast"/>
        <w:ind w:right="115"/>
        <w:jc w:val="both"/>
        <w:rPr>
          <w:lang w:val="en-US"/>
        </w:rPr>
      </w:pPr>
      <w:r>
        <w:rPr>
          <w:lang w:val="en-US"/>
        </w:rPr>
        <w:tab/>
      </w:r>
    </w:p>
    <w:tbl>
      <w:tblPr>
        <w:tblW w:w="9229" w:type="dxa"/>
        <w:tblInd w:w="450" w:type="dxa"/>
        <w:tblLayout w:type="fixed"/>
        <w:tblLook w:val="04A0" w:firstRow="1" w:lastRow="0" w:firstColumn="1" w:lastColumn="0" w:noHBand="0" w:noVBand="1"/>
      </w:tblPr>
      <w:tblGrid>
        <w:gridCol w:w="3238"/>
        <w:gridCol w:w="653"/>
        <w:gridCol w:w="1146"/>
        <w:gridCol w:w="236"/>
        <w:gridCol w:w="1207"/>
        <w:gridCol w:w="236"/>
        <w:gridCol w:w="1070"/>
        <w:gridCol w:w="236"/>
        <w:gridCol w:w="1207"/>
      </w:tblGrid>
      <w:tr w:rsidR="00CD1729" w:rsidRPr="00F12AC1" w:rsidTr="00CB34F4">
        <w:tc>
          <w:tcPr>
            <w:tcW w:w="3238" w:type="dxa"/>
            <w:vAlign w:val="center"/>
          </w:tcPr>
          <w:p w:rsidR="00CD1729" w:rsidRPr="00F12AC1" w:rsidRDefault="00CD1729" w:rsidP="007202AE">
            <w:pPr>
              <w:spacing w:line="240" w:lineRule="atLeast"/>
              <w:ind w:right="65"/>
              <w:rPr>
                <w:rFonts w:cs="Times New Roman"/>
              </w:rPr>
            </w:pPr>
          </w:p>
        </w:tc>
        <w:tc>
          <w:tcPr>
            <w:tcW w:w="653" w:type="dxa"/>
            <w:vAlign w:val="center"/>
          </w:tcPr>
          <w:p w:rsidR="00CD1729" w:rsidRPr="00F12AC1" w:rsidRDefault="00CD1729" w:rsidP="007202AE">
            <w:pPr>
              <w:spacing w:line="240" w:lineRule="atLeast"/>
              <w:ind w:left="-86" w:right="-86"/>
              <w:rPr>
                <w:rFonts w:cs="Times New Roman"/>
                <w:i/>
                <w:iCs/>
              </w:rPr>
            </w:pPr>
          </w:p>
        </w:tc>
        <w:tc>
          <w:tcPr>
            <w:tcW w:w="2589" w:type="dxa"/>
            <w:gridSpan w:val="3"/>
            <w:vAlign w:val="center"/>
          </w:tcPr>
          <w:p w:rsidR="00CD1729" w:rsidRDefault="00CD1729" w:rsidP="007202AE">
            <w:pPr>
              <w:pStyle w:val="acctcolumnheading"/>
              <w:spacing w:after="0" w:line="240" w:lineRule="atLeast"/>
              <w:ind w:left="-115" w:right="-115"/>
              <w:rPr>
                <w:b/>
                <w:bCs/>
              </w:rPr>
            </w:pPr>
            <w:r>
              <w:rPr>
                <w:b/>
                <w:bCs/>
              </w:rPr>
              <w:t>Consolidated</w:t>
            </w:r>
          </w:p>
          <w:p w:rsidR="00CD1729" w:rsidRPr="00F12AC1" w:rsidRDefault="00CD1729" w:rsidP="007202AE">
            <w:pPr>
              <w:spacing w:line="240" w:lineRule="atLeast"/>
              <w:ind w:left="-115" w:right="-115"/>
              <w:jc w:val="center"/>
              <w:rPr>
                <w:rFonts w:cs="Times New Roman"/>
              </w:rPr>
            </w:pPr>
            <w:r>
              <w:rPr>
                <w:b/>
                <w:bCs/>
              </w:rPr>
              <w:t>financial statements</w:t>
            </w:r>
          </w:p>
        </w:tc>
        <w:tc>
          <w:tcPr>
            <w:tcW w:w="236" w:type="dxa"/>
            <w:vAlign w:val="center"/>
          </w:tcPr>
          <w:p w:rsidR="00CD1729" w:rsidRPr="00F12AC1" w:rsidRDefault="00CD1729" w:rsidP="007202AE">
            <w:pPr>
              <w:spacing w:line="240" w:lineRule="atLeast"/>
              <w:ind w:left="-115" w:right="-115"/>
              <w:jc w:val="center"/>
              <w:rPr>
                <w:rFonts w:cs="Times New Roman"/>
              </w:rPr>
            </w:pPr>
          </w:p>
        </w:tc>
        <w:tc>
          <w:tcPr>
            <w:tcW w:w="2513" w:type="dxa"/>
            <w:gridSpan w:val="3"/>
            <w:vAlign w:val="center"/>
          </w:tcPr>
          <w:p w:rsidR="00CD1729" w:rsidRDefault="00CD1729" w:rsidP="007202AE">
            <w:pPr>
              <w:pStyle w:val="acctcolumnheading"/>
              <w:spacing w:after="0" w:line="240" w:lineRule="atLeast"/>
              <w:ind w:left="-115" w:right="-115"/>
              <w:rPr>
                <w:b/>
                <w:bCs/>
              </w:rPr>
            </w:pPr>
            <w:r>
              <w:rPr>
                <w:b/>
                <w:bCs/>
              </w:rPr>
              <w:t>Separate</w:t>
            </w:r>
          </w:p>
          <w:p w:rsidR="00CD1729" w:rsidRPr="00F12AC1" w:rsidRDefault="00CD1729" w:rsidP="007202AE">
            <w:pPr>
              <w:spacing w:line="240" w:lineRule="atLeast"/>
              <w:ind w:left="-115" w:right="-115"/>
              <w:jc w:val="center"/>
              <w:rPr>
                <w:rFonts w:cs="Times New Roman"/>
              </w:rPr>
            </w:pPr>
            <w:r>
              <w:rPr>
                <w:b/>
                <w:bCs/>
              </w:rPr>
              <w:t>financial statements</w:t>
            </w:r>
          </w:p>
        </w:tc>
      </w:tr>
      <w:tr w:rsidR="00387452" w:rsidRPr="00F12AC1" w:rsidTr="00CB34F4">
        <w:tc>
          <w:tcPr>
            <w:tcW w:w="3238" w:type="dxa"/>
            <w:vAlign w:val="center"/>
          </w:tcPr>
          <w:p w:rsidR="00387452" w:rsidRPr="00F12AC1" w:rsidRDefault="00387452" w:rsidP="00387452">
            <w:pPr>
              <w:spacing w:line="240" w:lineRule="atLeast"/>
              <w:ind w:right="65"/>
              <w:rPr>
                <w:rFonts w:cs="Times New Roman"/>
              </w:rPr>
            </w:pPr>
          </w:p>
        </w:tc>
        <w:tc>
          <w:tcPr>
            <w:tcW w:w="653" w:type="dxa"/>
            <w:vAlign w:val="center"/>
          </w:tcPr>
          <w:p w:rsidR="00387452" w:rsidRPr="00F12AC1" w:rsidRDefault="00387452" w:rsidP="00387452">
            <w:pPr>
              <w:spacing w:line="240" w:lineRule="atLeast"/>
              <w:ind w:left="-86" w:right="-86"/>
              <w:jc w:val="center"/>
              <w:rPr>
                <w:rFonts w:cs="Times New Roman"/>
                <w:i/>
                <w:iCs/>
                <w:cs/>
              </w:rPr>
            </w:pPr>
            <w:r w:rsidRPr="004D7BF4">
              <w:rPr>
                <w:i/>
                <w:iCs/>
              </w:rPr>
              <w:t>Note</w:t>
            </w:r>
          </w:p>
        </w:tc>
        <w:tc>
          <w:tcPr>
            <w:tcW w:w="1146" w:type="dxa"/>
          </w:tcPr>
          <w:p w:rsidR="00387452" w:rsidRDefault="00387452" w:rsidP="00387452">
            <w:pPr>
              <w:spacing w:line="240" w:lineRule="exact"/>
              <w:ind w:left="-115" w:right="-115"/>
              <w:jc w:val="center"/>
            </w:pPr>
            <w:r>
              <w:t>30</w:t>
            </w:r>
          </w:p>
          <w:p w:rsidR="00387452" w:rsidRDefault="00387452" w:rsidP="00387452">
            <w:pPr>
              <w:spacing w:line="240" w:lineRule="exact"/>
              <w:ind w:left="-115" w:right="-115"/>
              <w:jc w:val="center"/>
            </w:pPr>
            <w:r>
              <w:t>June</w:t>
            </w:r>
          </w:p>
        </w:tc>
        <w:tc>
          <w:tcPr>
            <w:tcW w:w="236" w:type="dxa"/>
          </w:tcPr>
          <w:p w:rsidR="00387452" w:rsidRPr="00453442" w:rsidRDefault="00387452" w:rsidP="00387452">
            <w:pPr>
              <w:spacing w:line="240" w:lineRule="exact"/>
              <w:ind w:left="-115" w:right="-115"/>
              <w:jc w:val="both"/>
            </w:pPr>
          </w:p>
        </w:tc>
        <w:tc>
          <w:tcPr>
            <w:tcW w:w="1207" w:type="dxa"/>
          </w:tcPr>
          <w:p w:rsidR="00387452" w:rsidRDefault="00387452" w:rsidP="00387452">
            <w:pPr>
              <w:spacing w:line="240" w:lineRule="exact"/>
              <w:ind w:left="-115" w:right="-115"/>
              <w:jc w:val="center"/>
            </w:pPr>
            <w:r>
              <w:t xml:space="preserve">31 </w:t>
            </w:r>
          </w:p>
          <w:p w:rsidR="00387452" w:rsidRDefault="00387452" w:rsidP="00387452">
            <w:pPr>
              <w:spacing w:line="240" w:lineRule="exact"/>
              <w:ind w:left="-115" w:right="-115"/>
              <w:jc w:val="center"/>
            </w:pPr>
            <w:r>
              <w:t>December</w:t>
            </w:r>
          </w:p>
        </w:tc>
        <w:tc>
          <w:tcPr>
            <w:tcW w:w="236" w:type="dxa"/>
          </w:tcPr>
          <w:p w:rsidR="00387452" w:rsidRPr="00453442" w:rsidRDefault="00387452" w:rsidP="00387452">
            <w:pPr>
              <w:spacing w:line="240" w:lineRule="atLeast"/>
              <w:ind w:left="-115" w:right="-115"/>
              <w:jc w:val="both"/>
            </w:pPr>
          </w:p>
        </w:tc>
        <w:tc>
          <w:tcPr>
            <w:tcW w:w="1070" w:type="dxa"/>
          </w:tcPr>
          <w:p w:rsidR="00387452" w:rsidRDefault="00387452" w:rsidP="00387452">
            <w:pPr>
              <w:spacing w:line="240" w:lineRule="exact"/>
              <w:ind w:left="-115" w:right="-115"/>
              <w:jc w:val="center"/>
            </w:pPr>
            <w:r>
              <w:t>30</w:t>
            </w:r>
          </w:p>
          <w:p w:rsidR="00387452" w:rsidRDefault="00387452" w:rsidP="00387452">
            <w:pPr>
              <w:spacing w:line="240" w:lineRule="exact"/>
              <w:ind w:left="-115" w:right="-115"/>
              <w:jc w:val="center"/>
            </w:pPr>
            <w:r>
              <w:t>June</w:t>
            </w:r>
          </w:p>
        </w:tc>
        <w:tc>
          <w:tcPr>
            <w:tcW w:w="236" w:type="dxa"/>
          </w:tcPr>
          <w:p w:rsidR="00387452" w:rsidRPr="00453442" w:rsidRDefault="00387452" w:rsidP="00387452">
            <w:pPr>
              <w:spacing w:line="240" w:lineRule="exact"/>
              <w:ind w:left="-115" w:right="-115"/>
              <w:jc w:val="both"/>
            </w:pPr>
          </w:p>
        </w:tc>
        <w:tc>
          <w:tcPr>
            <w:tcW w:w="1207" w:type="dxa"/>
          </w:tcPr>
          <w:p w:rsidR="00387452" w:rsidRDefault="00387452" w:rsidP="00387452">
            <w:pPr>
              <w:spacing w:line="240" w:lineRule="exact"/>
              <w:ind w:left="-115" w:right="-115"/>
              <w:jc w:val="center"/>
            </w:pPr>
            <w:r>
              <w:t xml:space="preserve">31 </w:t>
            </w:r>
          </w:p>
          <w:p w:rsidR="00387452" w:rsidRDefault="00387452" w:rsidP="00387452">
            <w:pPr>
              <w:spacing w:line="240" w:lineRule="exact"/>
              <w:ind w:left="-115" w:right="-115"/>
              <w:jc w:val="center"/>
            </w:pPr>
            <w:r>
              <w:t>December</w:t>
            </w:r>
          </w:p>
        </w:tc>
      </w:tr>
      <w:tr w:rsidR="00387452" w:rsidRPr="00F12AC1" w:rsidTr="00CB34F4">
        <w:tc>
          <w:tcPr>
            <w:tcW w:w="3238" w:type="dxa"/>
            <w:vAlign w:val="center"/>
          </w:tcPr>
          <w:p w:rsidR="00387452" w:rsidRPr="00F12AC1" w:rsidRDefault="00387452" w:rsidP="00387452">
            <w:pPr>
              <w:spacing w:line="240" w:lineRule="atLeast"/>
              <w:ind w:right="65"/>
              <w:rPr>
                <w:rFonts w:cs="Times New Roman"/>
              </w:rPr>
            </w:pPr>
          </w:p>
        </w:tc>
        <w:tc>
          <w:tcPr>
            <w:tcW w:w="653" w:type="dxa"/>
            <w:vAlign w:val="center"/>
          </w:tcPr>
          <w:p w:rsidR="00387452" w:rsidRPr="004D7BF4" w:rsidRDefault="00387452" w:rsidP="00387452">
            <w:pPr>
              <w:spacing w:line="240" w:lineRule="atLeast"/>
              <w:ind w:left="-86" w:right="-86"/>
              <w:jc w:val="center"/>
              <w:rPr>
                <w:i/>
                <w:iCs/>
              </w:rPr>
            </w:pPr>
          </w:p>
        </w:tc>
        <w:tc>
          <w:tcPr>
            <w:tcW w:w="1146" w:type="dxa"/>
          </w:tcPr>
          <w:p w:rsidR="00387452" w:rsidRPr="00453442" w:rsidRDefault="00387452" w:rsidP="00387452">
            <w:pPr>
              <w:spacing w:line="240" w:lineRule="exact"/>
              <w:ind w:left="-115" w:right="-115"/>
              <w:jc w:val="center"/>
            </w:pPr>
            <w:r>
              <w:t>2019</w:t>
            </w:r>
          </w:p>
        </w:tc>
        <w:tc>
          <w:tcPr>
            <w:tcW w:w="236" w:type="dxa"/>
          </w:tcPr>
          <w:p w:rsidR="00387452" w:rsidRPr="00453442" w:rsidRDefault="00387452" w:rsidP="00387452">
            <w:pPr>
              <w:spacing w:line="240" w:lineRule="exact"/>
              <w:ind w:left="-115" w:right="-115"/>
              <w:jc w:val="both"/>
            </w:pPr>
          </w:p>
        </w:tc>
        <w:tc>
          <w:tcPr>
            <w:tcW w:w="1207" w:type="dxa"/>
          </w:tcPr>
          <w:p w:rsidR="00387452" w:rsidRPr="00453442" w:rsidRDefault="00387452" w:rsidP="00387452">
            <w:pPr>
              <w:spacing w:line="240" w:lineRule="exact"/>
              <w:ind w:left="-115" w:right="-115"/>
              <w:jc w:val="center"/>
            </w:pPr>
            <w:r>
              <w:t>2018</w:t>
            </w:r>
          </w:p>
        </w:tc>
        <w:tc>
          <w:tcPr>
            <w:tcW w:w="236" w:type="dxa"/>
          </w:tcPr>
          <w:p w:rsidR="00387452" w:rsidRPr="00453442" w:rsidRDefault="00387452" w:rsidP="00387452">
            <w:pPr>
              <w:spacing w:line="240" w:lineRule="atLeast"/>
              <w:ind w:left="-115" w:right="-115"/>
              <w:jc w:val="both"/>
            </w:pPr>
          </w:p>
        </w:tc>
        <w:tc>
          <w:tcPr>
            <w:tcW w:w="1070" w:type="dxa"/>
          </w:tcPr>
          <w:p w:rsidR="00387452" w:rsidRPr="00453442" w:rsidRDefault="00387452" w:rsidP="00387452">
            <w:pPr>
              <w:spacing w:line="240" w:lineRule="exact"/>
              <w:ind w:left="-115" w:right="-115"/>
              <w:jc w:val="center"/>
            </w:pPr>
            <w:r>
              <w:t>2019</w:t>
            </w:r>
          </w:p>
        </w:tc>
        <w:tc>
          <w:tcPr>
            <w:tcW w:w="236" w:type="dxa"/>
          </w:tcPr>
          <w:p w:rsidR="00387452" w:rsidRPr="00453442" w:rsidRDefault="00387452" w:rsidP="00387452">
            <w:pPr>
              <w:spacing w:line="240" w:lineRule="exact"/>
              <w:ind w:left="-115" w:right="-115"/>
              <w:jc w:val="both"/>
            </w:pPr>
          </w:p>
        </w:tc>
        <w:tc>
          <w:tcPr>
            <w:tcW w:w="1207" w:type="dxa"/>
          </w:tcPr>
          <w:p w:rsidR="00387452" w:rsidRPr="00453442" w:rsidRDefault="00387452" w:rsidP="00387452">
            <w:pPr>
              <w:spacing w:line="240" w:lineRule="exact"/>
              <w:ind w:left="-115" w:right="-115"/>
              <w:jc w:val="center"/>
            </w:pPr>
            <w:r>
              <w:t>2018</w:t>
            </w:r>
          </w:p>
        </w:tc>
      </w:tr>
      <w:tr w:rsidR="00387452" w:rsidRPr="00F12AC1" w:rsidTr="00CB34F4">
        <w:tc>
          <w:tcPr>
            <w:tcW w:w="3238" w:type="dxa"/>
            <w:vAlign w:val="center"/>
          </w:tcPr>
          <w:p w:rsidR="00387452" w:rsidRPr="00F12AC1" w:rsidRDefault="00387452" w:rsidP="00387452">
            <w:pPr>
              <w:spacing w:line="240" w:lineRule="atLeast"/>
              <w:ind w:right="65"/>
              <w:rPr>
                <w:rFonts w:cs="Times New Roman"/>
              </w:rPr>
            </w:pPr>
          </w:p>
        </w:tc>
        <w:tc>
          <w:tcPr>
            <w:tcW w:w="653" w:type="dxa"/>
            <w:vAlign w:val="center"/>
          </w:tcPr>
          <w:p w:rsidR="00387452" w:rsidRPr="00F12AC1" w:rsidRDefault="00387452" w:rsidP="00387452">
            <w:pPr>
              <w:spacing w:line="240" w:lineRule="atLeast"/>
              <w:ind w:left="-86" w:right="-86"/>
              <w:rPr>
                <w:rFonts w:cs="Times New Roman"/>
                <w:i/>
                <w:iCs/>
              </w:rPr>
            </w:pPr>
          </w:p>
        </w:tc>
        <w:tc>
          <w:tcPr>
            <w:tcW w:w="5338" w:type="dxa"/>
            <w:gridSpan w:val="7"/>
            <w:vAlign w:val="center"/>
          </w:tcPr>
          <w:p w:rsidR="00387452" w:rsidRPr="00F12AC1" w:rsidRDefault="00387452" w:rsidP="00387452">
            <w:pPr>
              <w:spacing w:line="240" w:lineRule="atLeast"/>
              <w:ind w:left="-115" w:right="-115"/>
              <w:jc w:val="center"/>
              <w:rPr>
                <w:rFonts w:cs="Times New Roman"/>
                <w:i/>
                <w:iCs/>
              </w:rPr>
            </w:pPr>
            <w:r>
              <w:rPr>
                <w:i/>
                <w:iCs/>
              </w:rPr>
              <w:t>(in thousand Baht)</w:t>
            </w:r>
          </w:p>
        </w:tc>
      </w:tr>
      <w:tr w:rsidR="00387452" w:rsidRPr="00F12AC1" w:rsidTr="00CB34F4">
        <w:tc>
          <w:tcPr>
            <w:tcW w:w="3238" w:type="dxa"/>
            <w:vAlign w:val="center"/>
          </w:tcPr>
          <w:p w:rsidR="00387452" w:rsidRPr="004D7BF4" w:rsidRDefault="00387452" w:rsidP="00387452">
            <w:pPr>
              <w:spacing w:line="240" w:lineRule="atLeast"/>
              <w:ind w:right="65"/>
              <w:jc w:val="both"/>
            </w:pPr>
            <w:r w:rsidRPr="004D7BF4">
              <w:t>Related parties</w:t>
            </w:r>
          </w:p>
        </w:tc>
        <w:tc>
          <w:tcPr>
            <w:tcW w:w="653" w:type="dxa"/>
            <w:vAlign w:val="center"/>
          </w:tcPr>
          <w:p w:rsidR="00387452" w:rsidRPr="00A35CAF" w:rsidRDefault="00387452" w:rsidP="00387452">
            <w:pPr>
              <w:spacing w:line="240" w:lineRule="atLeast"/>
              <w:ind w:left="-86" w:right="-86"/>
              <w:jc w:val="center"/>
              <w:rPr>
                <w:rFonts w:cs="Cordia New"/>
                <w:i/>
                <w:iCs/>
                <w:lang w:val="en-US"/>
              </w:rPr>
            </w:pPr>
            <w:r w:rsidRPr="00A35CAF">
              <w:rPr>
                <w:rFonts w:cs="Cordia New"/>
                <w:i/>
                <w:iCs/>
                <w:lang w:val="en-US"/>
              </w:rPr>
              <w:t>3</w:t>
            </w:r>
          </w:p>
        </w:tc>
        <w:tc>
          <w:tcPr>
            <w:tcW w:w="1146" w:type="dxa"/>
            <w:shd w:val="clear" w:color="auto" w:fill="auto"/>
          </w:tcPr>
          <w:p w:rsidR="00387452" w:rsidRPr="00BA3610" w:rsidRDefault="0002717D" w:rsidP="00387452">
            <w:pPr>
              <w:tabs>
                <w:tab w:val="decimal" w:pos="922"/>
              </w:tabs>
              <w:spacing w:line="240" w:lineRule="atLeast"/>
              <w:ind w:left="-115" w:right="-115"/>
              <w:jc w:val="both"/>
              <w:rPr>
                <w:szCs w:val="28"/>
                <w:lang w:val="en-US"/>
              </w:rPr>
            </w:pPr>
            <w:r>
              <w:rPr>
                <w:szCs w:val="28"/>
                <w:lang w:val="en-US"/>
              </w:rPr>
              <w:t>1,508</w:t>
            </w:r>
          </w:p>
        </w:tc>
        <w:tc>
          <w:tcPr>
            <w:tcW w:w="236" w:type="dxa"/>
            <w:vAlign w:val="center"/>
          </w:tcPr>
          <w:p w:rsidR="00387452" w:rsidRPr="00F12AC1" w:rsidRDefault="00387452" w:rsidP="00387452">
            <w:pPr>
              <w:spacing w:line="240" w:lineRule="atLeast"/>
              <w:ind w:left="-115" w:right="-115"/>
              <w:rPr>
                <w:rFonts w:cs="Times New Roman"/>
              </w:rPr>
            </w:pPr>
          </w:p>
        </w:tc>
        <w:tc>
          <w:tcPr>
            <w:tcW w:w="1207" w:type="dxa"/>
          </w:tcPr>
          <w:p w:rsidR="00387452" w:rsidRPr="00896550" w:rsidRDefault="00387452" w:rsidP="00387452">
            <w:pPr>
              <w:tabs>
                <w:tab w:val="decimal" w:pos="990"/>
              </w:tabs>
              <w:spacing w:line="240" w:lineRule="atLeast"/>
              <w:ind w:left="-115" w:right="-115"/>
              <w:jc w:val="both"/>
              <w:rPr>
                <w:rFonts w:cs="Times New Roman"/>
              </w:rPr>
            </w:pPr>
            <w:r>
              <w:rPr>
                <w:rFonts w:cs="Times New Roman"/>
              </w:rPr>
              <w:t>5,034</w:t>
            </w:r>
          </w:p>
        </w:tc>
        <w:tc>
          <w:tcPr>
            <w:tcW w:w="236" w:type="dxa"/>
            <w:vAlign w:val="center"/>
          </w:tcPr>
          <w:p w:rsidR="00387452" w:rsidRPr="00F12AC1" w:rsidRDefault="00387452" w:rsidP="00387452">
            <w:pPr>
              <w:spacing w:line="240" w:lineRule="atLeast"/>
              <w:ind w:left="-115" w:right="-115"/>
              <w:rPr>
                <w:rFonts w:cs="Times New Roman"/>
              </w:rPr>
            </w:pPr>
          </w:p>
        </w:tc>
        <w:tc>
          <w:tcPr>
            <w:tcW w:w="1070" w:type="dxa"/>
            <w:shd w:val="clear" w:color="auto" w:fill="auto"/>
          </w:tcPr>
          <w:p w:rsidR="00387452" w:rsidRPr="00AC5F75" w:rsidRDefault="00294119" w:rsidP="00387452">
            <w:pPr>
              <w:tabs>
                <w:tab w:val="decimal" w:pos="854"/>
              </w:tabs>
              <w:spacing w:line="240" w:lineRule="atLeast"/>
              <w:ind w:left="-115" w:right="-115"/>
              <w:jc w:val="both"/>
              <w:rPr>
                <w:rFonts w:cs="Times New Roman"/>
              </w:rPr>
            </w:pPr>
            <w:r>
              <w:rPr>
                <w:rFonts w:cs="Times New Roman"/>
              </w:rPr>
              <w:t>3,325,733</w:t>
            </w:r>
          </w:p>
        </w:tc>
        <w:tc>
          <w:tcPr>
            <w:tcW w:w="236" w:type="dxa"/>
            <w:vAlign w:val="center"/>
          </w:tcPr>
          <w:p w:rsidR="00387452" w:rsidRPr="00F12AC1" w:rsidRDefault="00387452" w:rsidP="00387452">
            <w:pPr>
              <w:spacing w:line="240" w:lineRule="atLeast"/>
              <w:ind w:left="-115" w:right="-115"/>
              <w:rPr>
                <w:rFonts w:cs="Times New Roman"/>
              </w:rPr>
            </w:pPr>
          </w:p>
        </w:tc>
        <w:tc>
          <w:tcPr>
            <w:tcW w:w="1207" w:type="dxa"/>
          </w:tcPr>
          <w:p w:rsidR="00387452" w:rsidRPr="00E92900" w:rsidRDefault="00387452" w:rsidP="00387452">
            <w:pPr>
              <w:tabs>
                <w:tab w:val="decimal" w:pos="980"/>
              </w:tabs>
              <w:spacing w:line="240" w:lineRule="atLeast"/>
              <w:ind w:left="-115" w:right="-115"/>
              <w:jc w:val="both"/>
              <w:rPr>
                <w:rFonts w:cs="Times New Roman"/>
              </w:rPr>
            </w:pPr>
            <w:r>
              <w:rPr>
                <w:rFonts w:cs="Times New Roman"/>
              </w:rPr>
              <w:t>3,054,218</w:t>
            </w:r>
          </w:p>
        </w:tc>
      </w:tr>
      <w:tr w:rsidR="00387452" w:rsidRPr="00F12AC1" w:rsidTr="00CB34F4">
        <w:tc>
          <w:tcPr>
            <w:tcW w:w="3238" w:type="dxa"/>
            <w:vAlign w:val="center"/>
          </w:tcPr>
          <w:p w:rsidR="00387452" w:rsidRPr="004D7BF4" w:rsidRDefault="00387452" w:rsidP="00387452">
            <w:pPr>
              <w:spacing w:line="240" w:lineRule="atLeast"/>
              <w:ind w:right="65"/>
              <w:jc w:val="both"/>
            </w:pPr>
            <w:r w:rsidRPr="004D7BF4">
              <w:t>Other parties</w:t>
            </w:r>
          </w:p>
        </w:tc>
        <w:tc>
          <w:tcPr>
            <w:tcW w:w="653" w:type="dxa"/>
            <w:vAlign w:val="center"/>
          </w:tcPr>
          <w:p w:rsidR="00387452" w:rsidRPr="00F12AC1" w:rsidRDefault="00387452" w:rsidP="00387452">
            <w:pPr>
              <w:spacing w:line="240" w:lineRule="atLeast"/>
              <w:ind w:left="-86" w:right="-86"/>
              <w:rPr>
                <w:rFonts w:cs="Times New Roman"/>
                <w:i/>
                <w:iCs/>
              </w:rPr>
            </w:pPr>
          </w:p>
        </w:tc>
        <w:tc>
          <w:tcPr>
            <w:tcW w:w="1146" w:type="dxa"/>
            <w:tcBorders>
              <w:bottom w:val="single" w:sz="4" w:space="0" w:color="auto"/>
            </w:tcBorders>
            <w:shd w:val="clear" w:color="auto" w:fill="auto"/>
          </w:tcPr>
          <w:p w:rsidR="00387452" w:rsidRPr="00896550" w:rsidRDefault="00BA3610" w:rsidP="00387452">
            <w:pPr>
              <w:tabs>
                <w:tab w:val="decimal" w:pos="922"/>
              </w:tabs>
              <w:spacing w:line="240" w:lineRule="atLeast"/>
              <w:ind w:left="-115" w:right="-115"/>
              <w:jc w:val="both"/>
              <w:rPr>
                <w:rFonts w:cs="Times New Roman"/>
              </w:rPr>
            </w:pPr>
            <w:r>
              <w:rPr>
                <w:rFonts w:cs="Times New Roman"/>
              </w:rPr>
              <w:t>4,</w:t>
            </w:r>
            <w:r w:rsidR="0002717D">
              <w:rPr>
                <w:rFonts w:cs="Times New Roman"/>
              </w:rPr>
              <w:t>485,414</w:t>
            </w:r>
          </w:p>
        </w:tc>
        <w:tc>
          <w:tcPr>
            <w:tcW w:w="236" w:type="dxa"/>
            <w:vAlign w:val="center"/>
          </w:tcPr>
          <w:p w:rsidR="00387452" w:rsidRPr="00F12AC1" w:rsidRDefault="00387452" w:rsidP="00387452">
            <w:pPr>
              <w:spacing w:line="240" w:lineRule="atLeast"/>
              <w:ind w:left="-115" w:right="-115"/>
              <w:rPr>
                <w:rFonts w:cs="Times New Roman"/>
              </w:rPr>
            </w:pPr>
          </w:p>
        </w:tc>
        <w:tc>
          <w:tcPr>
            <w:tcW w:w="1207" w:type="dxa"/>
            <w:tcBorders>
              <w:bottom w:val="single" w:sz="4" w:space="0" w:color="auto"/>
            </w:tcBorders>
          </w:tcPr>
          <w:p w:rsidR="00387452" w:rsidRPr="00896550" w:rsidRDefault="00387452" w:rsidP="00387452">
            <w:pPr>
              <w:tabs>
                <w:tab w:val="decimal" w:pos="990"/>
              </w:tabs>
              <w:spacing w:line="240" w:lineRule="atLeast"/>
              <w:ind w:left="-115" w:right="-115"/>
              <w:jc w:val="both"/>
              <w:rPr>
                <w:rFonts w:cs="Times New Roman"/>
              </w:rPr>
            </w:pPr>
            <w:r>
              <w:rPr>
                <w:rFonts w:cs="Times New Roman"/>
              </w:rPr>
              <w:t>4,391,769</w:t>
            </w:r>
          </w:p>
        </w:tc>
        <w:tc>
          <w:tcPr>
            <w:tcW w:w="236" w:type="dxa"/>
            <w:vAlign w:val="center"/>
          </w:tcPr>
          <w:p w:rsidR="00387452" w:rsidRPr="00F12AC1" w:rsidRDefault="00387452" w:rsidP="00387452">
            <w:pPr>
              <w:spacing w:line="240" w:lineRule="atLeast"/>
              <w:ind w:left="-115" w:right="-115"/>
              <w:rPr>
                <w:rFonts w:cs="Times New Roman"/>
              </w:rPr>
            </w:pPr>
          </w:p>
        </w:tc>
        <w:tc>
          <w:tcPr>
            <w:tcW w:w="1070" w:type="dxa"/>
            <w:tcBorders>
              <w:bottom w:val="single" w:sz="4" w:space="0" w:color="auto"/>
            </w:tcBorders>
            <w:shd w:val="clear" w:color="auto" w:fill="auto"/>
          </w:tcPr>
          <w:p w:rsidR="00387452" w:rsidRPr="00AC5F75" w:rsidRDefault="00294119" w:rsidP="00387452">
            <w:pPr>
              <w:tabs>
                <w:tab w:val="decimal" w:pos="854"/>
              </w:tabs>
              <w:spacing w:line="240" w:lineRule="atLeast"/>
              <w:ind w:left="-115" w:right="-115"/>
              <w:jc w:val="both"/>
              <w:rPr>
                <w:rFonts w:cs="Times New Roman"/>
              </w:rPr>
            </w:pPr>
            <w:r>
              <w:rPr>
                <w:rFonts w:cs="Times New Roman"/>
              </w:rPr>
              <w:t>924,546</w:t>
            </w:r>
          </w:p>
        </w:tc>
        <w:tc>
          <w:tcPr>
            <w:tcW w:w="236" w:type="dxa"/>
            <w:vAlign w:val="center"/>
          </w:tcPr>
          <w:p w:rsidR="00387452" w:rsidRPr="00F12AC1" w:rsidRDefault="00387452" w:rsidP="00387452">
            <w:pPr>
              <w:spacing w:line="240" w:lineRule="atLeast"/>
              <w:ind w:left="-115" w:right="-115"/>
              <w:rPr>
                <w:rFonts w:cs="Times New Roman"/>
              </w:rPr>
            </w:pPr>
          </w:p>
        </w:tc>
        <w:tc>
          <w:tcPr>
            <w:tcW w:w="1207" w:type="dxa"/>
            <w:tcBorders>
              <w:bottom w:val="single" w:sz="4" w:space="0" w:color="auto"/>
            </w:tcBorders>
          </w:tcPr>
          <w:p w:rsidR="00387452" w:rsidRPr="00E92900" w:rsidRDefault="00387452" w:rsidP="00387452">
            <w:pPr>
              <w:tabs>
                <w:tab w:val="decimal" w:pos="980"/>
              </w:tabs>
              <w:spacing w:line="240" w:lineRule="atLeast"/>
              <w:ind w:left="-115" w:right="-115"/>
              <w:jc w:val="both"/>
              <w:rPr>
                <w:rFonts w:cs="Times New Roman"/>
              </w:rPr>
            </w:pPr>
            <w:r>
              <w:rPr>
                <w:rFonts w:cs="Times New Roman"/>
              </w:rPr>
              <w:t>934,269</w:t>
            </w:r>
          </w:p>
        </w:tc>
      </w:tr>
      <w:tr w:rsidR="00387452" w:rsidRPr="00F12AC1" w:rsidTr="00CB34F4">
        <w:tc>
          <w:tcPr>
            <w:tcW w:w="3238" w:type="dxa"/>
          </w:tcPr>
          <w:p w:rsidR="00387452" w:rsidRPr="004D7BF4" w:rsidRDefault="00387452" w:rsidP="00387452">
            <w:pPr>
              <w:spacing w:line="240" w:lineRule="atLeast"/>
              <w:ind w:right="65"/>
              <w:jc w:val="both"/>
              <w:rPr>
                <w:b/>
                <w:bCs/>
              </w:rPr>
            </w:pPr>
            <w:r w:rsidRPr="004D7BF4">
              <w:rPr>
                <w:b/>
                <w:bCs/>
              </w:rPr>
              <w:t>Total</w:t>
            </w:r>
          </w:p>
        </w:tc>
        <w:tc>
          <w:tcPr>
            <w:tcW w:w="653" w:type="dxa"/>
            <w:vAlign w:val="center"/>
          </w:tcPr>
          <w:p w:rsidR="00387452" w:rsidRPr="00F12AC1" w:rsidRDefault="00387452" w:rsidP="00387452">
            <w:pPr>
              <w:spacing w:line="240" w:lineRule="atLeast"/>
              <w:ind w:left="-86" w:right="-86"/>
              <w:rPr>
                <w:rFonts w:cs="Times New Roman"/>
                <w:b/>
                <w:bCs/>
                <w:i/>
                <w:iCs/>
              </w:rPr>
            </w:pPr>
          </w:p>
        </w:tc>
        <w:tc>
          <w:tcPr>
            <w:tcW w:w="1146" w:type="dxa"/>
            <w:tcBorders>
              <w:top w:val="single" w:sz="4" w:space="0" w:color="auto"/>
            </w:tcBorders>
            <w:shd w:val="clear" w:color="auto" w:fill="auto"/>
          </w:tcPr>
          <w:p w:rsidR="00387452" w:rsidRPr="00E92900" w:rsidRDefault="00BA3610" w:rsidP="00387452">
            <w:pPr>
              <w:tabs>
                <w:tab w:val="decimal" w:pos="922"/>
              </w:tabs>
              <w:spacing w:line="240" w:lineRule="atLeast"/>
              <w:ind w:left="-115" w:right="-115"/>
              <w:jc w:val="both"/>
              <w:rPr>
                <w:rFonts w:cs="Times New Roman"/>
                <w:b/>
                <w:bCs/>
              </w:rPr>
            </w:pPr>
            <w:r>
              <w:rPr>
                <w:rFonts w:cs="Times New Roman"/>
                <w:b/>
                <w:bCs/>
              </w:rPr>
              <w:t>4,4</w:t>
            </w:r>
            <w:r w:rsidR="0002717D">
              <w:rPr>
                <w:rFonts w:cs="Times New Roman"/>
                <w:b/>
                <w:bCs/>
              </w:rPr>
              <w:t>86</w:t>
            </w:r>
            <w:r>
              <w:rPr>
                <w:rFonts w:cs="Times New Roman"/>
                <w:b/>
                <w:bCs/>
              </w:rPr>
              <w:t>,</w:t>
            </w:r>
            <w:r w:rsidR="0002717D">
              <w:rPr>
                <w:rFonts w:cs="Times New Roman"/>
                <w:b/>
                <w:bCs/>
              </w:rPr>
              <w:t>922</w:t>
            </w:r>
          </w:p>
        </w:tc>
        <w:tc>
          <w:tcPr>
            <w:tcW w:w="236" w:type="dxa"/>
            <w:vAlign w:val="center"/>
          </w:tcPr>
          <w:p w:rsidR="00387452" w:rsidRPr="00E92900" w:rsidRDefault="00387452" w:rsidP="00387452">
            <w:pPr>
              <w:spacing w:line="240" w:lineRule="atLeast"/>
              <w:ind w:left="-115" w:right="-115"/>
              <w:rPr>
                <w:rFonts w:cs="Times New Roman"/>
                <w:b/>
                <w:bCs/>
              </w:rPr>
            </w:pPr>
          </w:p>
        </w:tc>
        <w:tc>
          <w:tcPr>
            <w:tcW w:w="1207" w:type="dxa"/>
            <w:tcBorders>
              <w:top w:val="single" w:sz="4" w:space="0" w:color="auto"/>
            </w:tcBorders>
          </w:tcPr>
          <w:p w:rsidR="00387452" w:rsidRPr="00E92900" w:rsidRDefault="00387452" w:rsidP="00387452">
            <w:pPr>
              <w:tabs>
                <w:tab w:val="decimal" w:pos="990"/>
              </w:tabs>
              <w:spacing w:line="240" w:lineRule="atLeast"/>
              <w:ind w:left="-115" w:right="-115"/>
              <w:jc w:val="both"/>
              <w:rPr>
                <w:rFonts w:cs="Times New Roman"/>
                <w:b/>
                <w:bCs/>
              </w:rPr>
            </w:pPr>
            <w:r>
              <w:rPr>
                <w:rFonts w:cs="Times New Roman"/>
                <w:b/>
                <w:bCs/>
              </w:rPr>
              <w:t>4,396,803</w:t>
            </w:r>
          </w:p>
        </w:tc>
        <w:tc>
          <w:tcPr>
            <w:tcW w:w="236" w:type="dxa"/>
            <w:vAlign w:val="center"/>
          </w:tcPr>
          <w:p w:rsidR="00387452" w:rsidRPr="00E92900" w:rsidRDefault="00387452" w:rsidP="00387452">
            <w:pPr>
              <w:spacing w:line="240" w:lineRule="atLeast"/>
              <w:ind w:left="-115" w:right="-115"/>
              <w:rPr>
                <w:rFonts w:cs="Times New Roman"/>
                <w:b/>
                <w:bCs/>
              </w:rPr>
            </w:pPr>
          </w:p>
        </w:tc>
        <w:tc>
          <w:tcPr>
            <w:tcW w:w="1070" w:type="dxa"/>
            <w:tcBorders>
              <w:top w:val="single" w:sz="4" w:space="0" w:color="auto"/>
            </w:tcBorders>
            <w:shd w:val="clear" w:color="auto" w:fill="auto"/>
          </w:tcPr>
          <w:p w:rsidR="00387452" w:rsidRPr="00AC5F75" w:rsidRDefault="00294119" w:rsidP="00387452">
            <w:pPr>
              <w:tabs>
                <w:tab w:val="decimal" w:pos="854"/>
              </w:tabs>
              <w:spacing w:line="240" w:lineRule="atLeast"/>
              <w:ind w:left="-115" w:right="-115"/>
              <w:jc w:val="both"/>
              <w:rPr>
                <w:rFonts w:cs="Times New Roman"/>
                <w:b/>
                <w:bCs/>
              </w:rPr>
            </w:pPr>
            <w:r>
              <w:rPr>
                <w:rFonts w:cs="Times New Roman"/>
                <w:b/>
                <w:bCs/>
              </w:rPr>
              <w:t>4,250,279</w:t>
            </w:r>
          </w:p>
        </w:tc>
        <w:tc>
          <w:tcPr>
            <w:tcW w:w="236" w:type="dxa"/>
            <w:vAlign w:val="center"/>
          </w:tcPr>
          <w:p w:rsidR="00387452" w:rsidRPr="00E92900" w:rsidRDefault="00387452" w:rsidP="00387452">
            <w:pPr>
              <w:spacing w:line="240" w:lineRule="atLeast"/>
              <w:ind w:left="-115" w:right="-115"/>
              <w:rPr>
                <w:rFonts w:cs="Times New Roman"/>
                <w:b/>
                <w:bCs/>
              </w:rPr>
            </w:pPr>
          </w:p>
        </w:tc>
        <w:tc>
          <w:tcPr>
            <w:tcW w:w="1207" w:type="dxa"/>
            <w:tcBorders>
              <w:top w:val="single" w:sz="4" w:space="0" w:color="auto"/>
            </w:tcBorders>
          </w:tcPr>
          <w:p w:rsidR="00387452" w:rsidRPr="00E92900" w:rsidRDefault="00387452" w:rsidP="00387452">
            <w:pPr>
              <w:tabs>
                <w:tab w:val="decimal" w:pos="980"/>
              </w:tabs>
              <w:spacing w:line="240" w:lineRule="atLeast"/>
              <w:ind w:left="-115" w:right="-115"/>
              <w:jc w:val="both"/>
              <w:rPr>
                <w:rFonts w:cs="Times New Roman"/>
                <w:b/>
                <w:bCs/>
              </w:rPr>
            </w:pPr>
            <w:r>
              <w:rPr>
                <w:rFonts w:cs="Times New Roman"/>
                <w:b/>
                <w:bCs/>
              </w:rPr>
              <w:t>3,988,487</w:t>
            </w:r>
          </w:p>
        </w:tc>
      </w:tr>
      <w:tr w:rsidR="00387452" w:rsidRPr="00F12AC1" w:rsidTr="00CB34F4">
        <w:tc>
          <w:tcPr>
            <w:tcW w:w="3238" w:type="dxa"/>
          </w:tcPr>
          <w:p w:rsidR="00387452" w:rsidRPr="004D7BF4" w:rsidRDefault="00387452" w:rsidP="00387452">
            <w:pPr>
              <w:tabs>
                <w:tab w:val="left" w:pos="450"/>
              </w:tabs>
              <w:spacing w:line="240" w:lineRule="atLeast"/>
              <w:ind w:left="720" w:right="65" w:hanging="720"/>
              <w:jc w:val="both"/>
            </w:pPr>
            <w:r w:rsidRPr="004D7BF4">
              <w:rPr>
                <w:i/>
                <w:iCs/>
              </w:rPr>
              <w:t>Less</w:t>
            </w:r>
            <w:r w:rsidRPr="004D7BF4">
              <w:tab/>
              <w:t>allowance for doubtful</w:t>
            </w:r>
          </w:p>
        </w:tc>
        <w:tc>
          <w:tcPr>
            <w:tcW w:w="653" w:type="dxa"/>
            <w:vAlign w:val="center"/>
          </w:tcPr>
          <w:p w:rsidR="00387452" w:rsidRPr="00F12AC1" w:rsidRDefault="00387452" w:rsidP="00387452">
            <w:pPr>
              <w:spacing w:line="240" w:lineRule="atLeast"/>
              <w:ind w:left="-86" w:right="-86"/>
              <w:rPr>
                <w:rFonts w:cs="Times New Roman"/>
                <w:i/>
                <w:iCs/>
              </w:rPr>
            </w:pPr>
          </w:p>
        </w:tc>
        <w:tc>
          <w:tcPr>
            <w:tcW w:w="1146" w:type="dxa"/>
            <w:tcBorders>
              <w:bottom w:val="single" w:sz="4" w:space="0" w:color="auto"/>
            </w:tcBorders>
            <w:shd w:val="clear" w:color="auto" w:fill="auto"/>
          </w:tcPr>
          <w:p w:rsidR="00387452" w:rsidRPr="00BA3610" w:rsidRDefault="00BA3610" w:rsidP="0099389D">
            <w:pPr>
              <w:tabs>
                <w:tab w:val="decimal" w:pos="930"/>
              </w:tabs>
              <w:spacing w:line="240" w:lineRule="atLeast"/>
              <w:ind w:left="-115" w:right="-115"/>
              <w:jc w:val="both"/>
              <w:rPr>
                <w:rFonts w:cs="Times New Roman"/>
                <w:cs/>
              </w:rPr>
            </w:pPr>
            <w:r w:rsidRPr="00BA3610">
              <w:rPr>
                <w:rFonts w:cs="Times New Roman" w:hint="cs"/>
                <w:cs/>
              </w:rPr>
              <w:t>(</w:t>
            </w:r>
            <w:r w:rsidR="0002717D">
              <w:rPr>
                <w:rFonts w:cs="Times New Roman"/>
              </w:rPr>
              <w:t>88,502</w:t>
            </w:r>
            <w:r w:rsidRPr="00BA3610">
              <w:rPr>
                <w:rFonts w:cs="Times New Roman" w:hint="cs"/>
                <w:cs/>
              </w:rPr>
              <w:t>)</w:t>
            </w:r>
          </w:p>
        </w:tc>
        <w:tc>
          <w:tcPr>
            <w:tcW w:w="236" w:type="dxa"/>
            <w:vAlign w:val="center"/>
          </w:tcPr>
          <w:p w:rsidR="00387452" w:rsidRPr="00F12AC1" w:rsidRDefault="00387452" w:rsidP="00387452">
            <w:pPr>
              <w:spacing w:line="240" w:lineRule="atLeast"/>
              <w:ind w:left="-115" w:right="-115"/>
              <w:rPr>
                <w:rFonts w:cs="Times New Roman"/>
              </w:rPr>
            </w:pPr>
          </w:p>
        </w:tc>
        <w:tc>
          <w:tcPr>
            <w:tcW w:w="1207" w:type="dxa"/>
            <w:tcBorders>
              <w:bottom w:val="single" w:sz="4" w:space="0" w:color="auto"/>
            </w:tcBorders>
          </w:tcPr>
          <w:p w:rsidR="00387452" w:rsidRPr="00896550" w:rsidRDefault="00387452" w:rsidP="00387452">
            <w:pPr>
              <w:tabs>
                <w:tab w:val="decimal" w:pos="990"/>
              </w:tabs>
              <w:spacing w:line="240" w:lineRule="atLeast"/>
              <w:ind w:left="-115" w:right="-115"/>
              <w:jc w:val="both"/>
              <w:rPr>
                <w:rFonts w:cs="Times New Roman"/>
              </w:rPr>
            </w:pPr>
            <w:r>
              <w:rPr>
                <w:rFonts w:cs="Times New Roman"/>
              </w:rPr>
              <w:t>(91,234)</w:t>
            </w:r>
          </w:p>
        </w:tc>
        <w:tc>
          <w:tcPr>
            <w:tcW w:w="236" w:type="dxa"/>
            <w:vAlign w:val="center"/>
          </w:tcPr>
          <w:p w:rsidR="00387452" w:rsidRPr="00F12AC1" w:rsidRDefault="00387452" w:rsidP="00387452">
            <w:pPr>
              <w:spacing w:line="240" w:lineRule="atLeast"/>
              <w:ind w:left="-115" w:right="-115"/>
              <w:rPr>
                <w:rFonts w:cs="Times New Roman"/>
              </w:rPr>
            </w:pPr>
          </w:p>
        </w:tc>
        <w:tc>
          <w:tcPr>
            <w:tcW w:w="1070" w:type="dxa"/>
            <w:tcBorders>
              <w:bottom w:val="single" w:sz="4" w:space="0" w:color="auto"/>
            </w:tcBorders>
            <w:shd w:val="clear" w:color="auto" w:fill="auto"/>
          </w:tcPr>
          <w:p w:rsidR="00387452" w:rsidRPr="00294119" w:rsidRDefault="00294119" w:rsidP="0099389D">
            <w:pPr>
              <w:tabs>
                <w:tab w:val="decimal" w:pos="830"/>
              </w:tabs>
              <w:spacing w:line="240" w:lineRule="atLeast"/>
              <w:ind w:left="-115" w:right="-115"/>
              <w:jc w:val="both"/>
              <w:rPr>
                <w:rFonts w:cs="Times New Roman"/>
                <w:cs/>
              </w:rPr>
            </w:pPr>
            <w:r w:rsidRPr="00294119">
              <w:rPr>
                <w:rFonts w:cs="Times New Roman" w:hint="cs"/>
                <w:cs/>
              </w:rPr>
              <w:t>(</w:t>
            </w:r>
            <w:r w:rsidRPr="00294119">
              <w:rPr>
                <w:rFonts w:cs="Times New Roman"/>
              </w:rPr>
              <w:t>48,574</w:t>
            </w:r>
            <w:r w:rsidRPr="00294119">
              <w:rPr>
                <w:rFonts w:cs="Times New Roman" w:hint="cs"/>
                <w:cs/>
              </w:rPr>
              <w:t>)</w:t>
            </w:r>
          </w:p>
        </w:tc>
        <w:tc>
          <w:tcPr>
            <w:tcW w:w="236" w:type="dxa"/>
            <w:vAlign w:val="center"/>
          </w:tcPr>
          <w:p w:rsidR="00387452" w:rsidRPr="00F12AC1" w:rsidRDefault="00387452" w:rsidP="00294119">
            <w:pPr>
              <w:tabs>
                <w:tab w:val="decimal" w:pos="990"/>
              </w:tabs>
              <w:spacing w:line="240" w:lineRule="atLeast"/>
              <w:ind w:left="-115" w:right="-115"/>
              <w:rPr>
                <w:rFonts w:cs="Times New Roman"/>
              </w:rPr>
            </w:pPr>
          </w:p>
        </w:tc>
        <w:tc>
          <w:tcPr>
            <w:tcW w:w="1207" w:type="dxa"/>
            <w:tcBorders>
              <w:bottom w:val="single" w:sz="4" w:space="0" w:color="auto"/>
            </w:tcBorders>
          </w:tcPr>
          <w:p w:rsidR="00387452" w:rsidRPr="00E92900" w:rsidRDefault="00387452" w:rsidP="0099389D">
            <w:pPr>
              <w:tabs>
                <w:tab w:val="decimal" w:pos="980"/>
              </w:tabs>
              <w:spacing w:line="240" w:lineRule="atLeast"/>
              <w:ind w:left="-115" w:right="-115"/>
              <w:jc w:val="both"/>
              <w:rPr>
                <w:rFonts w:cs="Times New Roman"/>
              </w:rPr>
            </w:pPr>
            <w:r>
              <w:rPr>
                <w:rFonts w:cs="Times New Roman"/>
              </w:rPr>
              <w:t>(48,574)</w:t>
            </w:r>
          </w:p>
        </w:tc>
      </w:tr>
      <w:tr w:rsidR="00387452" w:rsidRPr="00F12AC1" w:rsidTr="00CB34F4">
        <w:tc>
          <w:tcPr>
            <w:tcW w:w="3238" w:type="dxa"/>
            <w:vAlign w:val="center"/>
          </w:tcPr>
          <w:p w:rsidR="00387452" w:rsidRPr="00F12AC1" w:rsidRDefault="00387452" w:rsidP="00387452">
            <w:pPr>
              <w:spacing w:line="240" w:lineRule="atLeast"/>
              <w:ind w:right="65"/>
              <w:rPr>
                <w:rFonts w:cs="Times New Roman"/>
                <w:b/>
                <w:bCs/>
              </w:rPr>
            </w:pPr>
            <w:r w:rsidRPr="004D7BF4">
              <w:rPr>
                <w:b/>
                <w:bCs/>
              </w:rPr>
              <w:t>Net</w:t>
            </w:r>
          </w:p>
        </w:tc>
        <w:tc>
          <w:tcPr>
            <w:tcW w:w="653" w:type="dxa"/>
            <w:vAlign w:val="center"/>
          </w:tcPr>
          <w:p w:rsidR="00387452" w:rsidRPr="00F12AC1" w:rsidRDefault="00387452" w:rsidP="00387452">
            <w:pPr>
              <w:spacing w:line="240" w:lineRule="atLeast"/>
              <w:ind w:left="-86" w:right="-86"/>
              <w:rPr>
                <w:rFonts w:cs="Times New Roman"/>
                <w:i/>
                <w:iCs/>
              </w:rPr>
            </w:pPr>
          </w:p>
        </w:tc>
        <w:tc>
          <w:tcPr>
            <w:tcW w:w="1146" w:type="dxa"/>
            <w:tcBorders>
              <w:top w:val="single" w:sz="4" w:space="0" w:color="auto"/>
              <w:bottom w:val="double" w:sz="4" w:space="0" w:color="auto"/>
            </w:tcBorders>
            <w:shd w:val="clear" w:color="auto" w:fill="auto"/>
          </w:tcPr>
          <w:p w:rsidR="00387452" w:rsidRPr="00E92900" w:rsidRDefault="00BA3610" w:rsidP="00387452">
            <w:pPr>
              <w:tabs>
                <w:tab w:val="decimal" w:pos="918"/>
              </w:tabs>
              <w:spacing w:line="240" w:lineRule="atLeast"/>
              <w:ind w:left="-115" w:right="-115"/>
              <w:jc w:val="both"/>
              <w:rPr>
                <w:rFonts w:cs="Times New Roman"/>
                <w:b/>
                <w:bCs/>
              </w:rPr>
            </w:pPr>
            <w:r>
              <w:rPr>
                <w:rFonts w:cs="Times New Roman"/>
                <w:b/>
                <w:bCs/>
              </w:rPr>
              <w:t>4,3</w:t>
            </w:r>
            <w:r w:rsidR="0002717D">
              <w:rPr>
                <w:rFonts w:cs="Times New Roman"/>
                <w:b/>
                <w:bCs/>
              </w:rPr>
              <w:t>98,420</w:t>
            </w:r>
          </w:p>
        </w:tc>
        <w:tc>
          <w:tcPr>
            <w:tcW w:w="236" w:type="dxa"/>
            <w:vAlign w:val="center"/>
          </w:tcPr>
          <w:p w:rsidR="00387452" w:rsidRPr="00E92900" w:rsidRDefault="00387452" w:rsidP="00387452">
            <w:pPr>
              <w:tabs>
                <w:tab w:val="decimal" w:pos="918"/>
              </w:tabs>
              <w:spacing w:line="240" w:lineRule="atLeast"/>
              <w:ind w:left="-115" w:right="-115"/>
              <w:rPr>
                <w:rFonts w:cs="Times New Roman"/>
                <w:b/>
                <w:bCs/>
              </w:rPr>
            </w:pPr>
          </w:p>
        </w:tc>
        <w:tc>
          <w:tcPr>
            <w:tcW w:w="1207" w:type="dxa"/>
            <w:tcBorders>
              <w:top w:val="single" w:sz="4" w:space="0" w:color="auto"/>
              <w:bottom w:val="double" w:sz="4" w:space="0" w:color="auto"/>
            </w:tcBorders>
          </w:tcPr>
          <w:p w:rsidR="00387452" w:rsidRPr="00E92900" w:rsidRDefault="00387452" w:rsidP="00387452">
            <w:pPr>
              <w:tabs>
                <w:tab w:val="decimal" w:pos="990"/>
              </w:tabs>
              <w:spacing w:line="240" w:lineRule="atLeast"/>
              <w:ind w:left="-115" w:right="-115"/>
              <w:jc w:val="both"/>
              <w:rPr>
                <w:rFonts w:cs="Times New Roman"/>
                <w:b/>
                <w:bCs/>
              </w:rPr>
            </w:pPr>
            <w:r>
              <w:rPr>
                <w:rFonts w:cs="Times New Roman"/>
                <w:b/>
                <w:bCs/>
              </w:rPr>
              <w:t>4,305,569</w:t>
            </w:r>
          </w:p>
        </w:tc>
        <w:tc>
          <w:tcPr>
            <w:tcW w:w="236" w:type="dxa"/>
            <w:vAlign w:val="center"/>
          </w:tcPr>
          <w:p w:rsidR="00387452" w:rsidRPr="00026B50" w:rsidRDefault="00387452" w:rsidP="00387452">
            <w:pPr>
              <w:tabs>
                <w:tab w:val="decimal" w:pos="918"/>
              </w:tabs>
              <w:spacing w:line="240" w:lineRule="atLeast"/>
              <w:ind w:left="-115" w:right="-115"/>
              <w:rPr>
                <w:rFonts w:cs="Times New Roman"/>
                <w:b/>
                <w:bCs/>
              </w:rPr>
            </w:pPr>
          </w:p>
        </w:tc>
        <w:tc>
          <w:tcPr>
            <w:tcW w:w="1070" w:type="dxa"/>
            <w:tcBorders>
              <w:top w:val="single" w:sz="4" w:space="0" w:color="auto"/>
              <w:bottom w:val="double" w:sz="4" w:space="0" w:color="auto"/>
            </w:tcBorders>
            <w:shd w:val="clear" w:color="auto" w:fill="auto"/>
          </w:tcPr>
          <w:p w:rsidR="00387452" w:rsidRPr="00AC5F75" w:rsidRDefault="00294119" w:rsidP="00387452">
            <w:pPr>
              <w:tabs>
                <w:tab w:val="decimal" w:pos="854"/>
              </w:tabs>
              <w:spacing w:line="240" w:lineRule="atLeast"/>
              <w:ind w:left="-115" w:right="-115"/>
              <w:jc w:val="both"/>
              <w:rPr>
                <w:rFonts w:cs="Times New Roman"/>
                <w:b/>
                <w:bCs/>
              </w:rPr>
            </w:pPr>
            <w:r>
              <w:rPr>
                <w:rFonts w:cs="Times New Roman"/>
                <w:b/>
                <w:bCs/>
              </w:rPr>
              <w:t>4,201,705</w:t>
            </w:r>
          </w:p>
        </w:tc>
        <w:tc>
          <w:tcPr>
            <w:tcW w:w="236" w:type="dxa"/>
            <w:vAlign w:val="center"/>
          </w:tcPr>
          <w:p w:rsidR="00387452" w:rsidRPr="00E92900" w:rsidRDefault="00387452" w:rsidP="00387452">
            <w:pPr>
              <w:spacing w:line="240" w:lineRule="atLeast"/>
              <w:ind w:left="-115" w:right="-115"/>
              <w:rPr>
                <w:rFonts w:cs="Times New Roman"/>
                <w:b/>
                <w:bCs/>
              </w:rPr>
            </w:pPr>
          </w:p>
        </w:tc>
        <w:tc>
          <w:tcPr>
            <w:tcW w:w="1207" w:type="dxa"/>
            <w:tcBorders>
              <w:top w:val="single" w:sz="4" w:space="0" w:color="auto"/>
              <w:bottom w:val="double" w:sz="4" w:space="0" w:color="auto"/>
            </w:tcBorders>
          </w:tcPr>
          <w:p w:rsidR="00387452" w:rsidRPr="00E92900" w:rsidRDefault="00387452" w:rsidP="00387452">
            <w:pPr>
              <w:tabs>
                <w:tab w:val="decimal" w:pos="980"/>
              </w:tabs>
              <w:spacing w:line="240" w:lineRule="atLeast"/>
              <w:ind w:left="-115" w:right="-115"/>
              <w:jc w:val="both"/>
              <w:rPr>
                <w:rFonts w:cs="Times New Roman"/>
                <w:b/>
                <w:bCs/>
              </w:rPr>
            </w:pPr>
            <w:r>
              <w:rPr>
                <w:rFonts w:cs="Times New Roman"/>
                <w:b/>
                <w:bCs/>
              </w:rPr>
              <w:t>3,939,913</w:t>
            </w:r>
          </w:p>
        </w:tc>
      </w:tr>
    </w:tbl>
    <w:p w:rsidR="001C0989" w:rsidRDefault="001C0989" w:rsidP="00BA3610">
      <w:pPr>
        <w:pStyle w:val="Bo-C1Content"/>
        <w:ind w:left="0"/>
      </w:pPr>
    </w:p>
    <w:p w:rsidR="00CD1729" w:rsidRDefault="00CD1729" w:rsidP="00CD1729">
      <w:pPr>
        <w:pStyle w:val="Bo-C1Content"/>
      </w:pPr>
      <w:r>
        <w:t>A</w:t>
      </w:r>
      <w:r w:rsidRPr="005D698C">
        <w:t>ging analyses for trade accounts receivable were as follows:</w:t>
      </w:r>
    </w:p>
    <w:p w:rsidR="00CD1729" w:rsidRDefault="00CD1729" w:rsidP="00CD1729">
      <w:pPr>
        <w:pStyle w:val="Bo-C1Content"/>
      </w:pPr>
    </w:p>
    <w:tbl>
      <w:tblPr>
        <w:tblW w:w="9270" w:type="dxa"/>
        <w:tblInd w:w="450" w:type="dxa"/>
        <w:tblLayout w:type="fixed"/>
        <w:tblLook w:val="04A0" w:firstRow="1" w:lastRow="0" w:firstColumn="1" w:lastColumn="0" w:noHBand="0" w:noVBand="1"/>
      </w:tblPr>
      <w:tblGrid>
        <w:gridCol w:w="3868"/>
        <w:gridCol w:w="1208"/>
        <w:gridCol w:w="236"/>
        <w:gridCol w:w="1208"/>
        <w:gridCol w:w="236"/>
        <w:gridCol w:w="1073"/>
        <w:gridCol w:w="236"/>
        <w:gridCol w:w="1205"/>
      </w:tblGrid>
      <w:tr w:rsidR="00CD1729" w:rsidRPr="00B6516C" w:rsidTr="00CB34F4">
        <w:trPr>
          <w:tblHeader/>
        </w:trPr>
        <w:tc>
          <w:tcPr>
            <w:tcW w:w="3868" w:type="dxa"/>
          </w:tcPr>
          <w:p w:rsidR="00CD1729" w:rsidRPr="00B6516C" w:rsidRDefault="00CD1729" w:rsidP="007202AE">
            <w:pPr>
              <w:spacing w:line="240" w:lineRule="atLeast"/>
              <w:ind w:right="65"/>
              <w:jc w:val="both"/>
              <w:rPr>
                <w:rFonts w:cs="Times New Roman"/>
                <w:b/>
                <w:bCs/>
                <w:lang w:val="en-US"/>
              </w:rPr>
            </w:pPr>
          </w:p>
        </w:tc>
        <w:tc>
          <w:tcPr>
            <w:tcW w:w="2652" w:type="dxa"/>
            <w:gridSpan w:val="3"/>
            <w:vAlign w:val="center"/>
          </w:tcPr>
          <w:p w:rsidR="00CD1729" w:rsidRPr="00B6516C" w:rsidRDefault="00CD1729" w:rsidP="007202AE">
            <w:pPr>
              <w:pStyle w:val="acctcolumnheading"/>
              <w:spacing w:after="0" w:line="240" w:lineRule="atLeast"/>
              <w:ind w:left="-115" w:right="-115"/>
              <w:rPr>
                <w:b/>
                <w:bCs/>
              </w:rPr>
            </w:pPr>
            <w:r w:rsidRPr="00B6516C">
              <w:rPr>
                <w:b/>
                <w:bCs/>
              </w:rPr>
              <w:t>Consolidated</w:t>
            </w:r>
          </w:p>
          <w:p w:rsidR="00CD1729" w:rsidRPr="00B6516C" w:rsidRDefault="00CD1729" w:rsidP="007202AE">
            <w:pPr>
              <w:spacing w:line="240" w:lineRule="atLeast"/>
              <w:ind w:left="-115" w:right="-115"/>
              <w:jc w:val="center"/>
              <w:rPr>
                <w:rFonts w:cs="Times New Roman"/>
              </w:rPr>
            </w:pPr>
            <w:r w:rsidRPr="00B6516C">
              <w:rPr>
                <w:rFonts w:cs="Times New Roman"/>
                <w:b/>
                <w:bCs/>
              </w:rPr>
              <w:t>financial statements</w:t>
            </w:r>
          </w:p>
        </w:tc>
        <w:tc>
          <w:tcPr>
            <w:tcW w:w="236" w:type="dxa"/>
            <w:vAlign w:val="center"/>
          </w:tcPr>
          <w:p w:rsidR="00CD1729" w:rsidRPr="00B6516C" w:rsidRDefault="00CD1729" w:rsidP="007202AE">
            <w:pPr>
              <w:spacing w:line="240" w:lineRule="atLeast"/>
              <w:ind w:left="-115" w:right="-115"/>
              <w:jc w:val="center"/>
              <w:rPr>
                <w:rFonts w:cs="Times New Roman"/>
              </w:rPr>
            </w:pPr>
          </w:p>
        </w:tc>
        <w:tc>
          <w:tcPr>
            <w:tcW w:w="2514" w:type="dxa"/>
            <w:gridSpan w:val="3"/>
            <w:vAlign w:val="center"/>
          </w:tcPr>
          <w:p w:rsidR="00CD1729" w:rsidRPr="00B6516C" w:rsidRDefault="00CD1729" w:rsidP="007202AE">
            <w:pPr>
              <w:pStyle w:val="acctcolumnheading"/>
              <w:spacing w:after="0" w:line="240" w:lineRule="atLeast"/>
              <w:ind w:left="-115" w:right="-115"/>
              <w:rPr>
                <w:b/>
                <w:bCs/>
              </w:rPr>
            </w:pPr>
            <w:r w:rsidRPr="00B6516C">
              <w:rPr>
                <w:b/>
                <w:bCs/>
              </w:rPr>
              <w:t>Separate</w:t>
            </w:r>
          </w:p>
          <w:p w:rsidR="00CD1729" w:rsidRPr="00B6516C" w:rsidRDefault="00CD1729" w:rsidP="007202AE">
            <w:pPr>
              <w:spacing w:line="240" w:lineRule="atLeast"/>
              <w:ind w:left="-115" w:right="-115"/>
              <w:jc w:val="center"/>
              <w:rPr>
                <w:rFonts w:cs="Times New Roman"/>
              </w:rPr>
            </w:pPr>
            <w:r w:rsidRPr="00B6516C">
              <w:rPr>
                <w:rFonts w:cs="Times New Roman"/>
                <w:b/>
                <w:bCs/>
              </w:rPr>
              <w:t>financial statements</w:t>
            </w:r>
          </w:p>
        </w:tc>
      </w:tr>
      <w:tr w:rsidR="00B74E71" w:rsidRPr="001C7CDB" w:rsidTr="00CB34F4">
        <w:trPr>
          <w:tblHeader/>
        </w:trPr>
        <w:tc>
          <w:tcPr>
            <w:tcW w:w="3868" w:type="dxa"/>
          </w:tcPr>
          <w:p w:rsidR="00B74E71" w:rsidRPr="00B6516C" w:rsidRDefault="00B74E71" w:rsidP="00B74E71">
            <w:pPr>
              <w:spacing w:line="240" w:lineRule="atLeast"/>
              <w:ind w:right="65"/>
              <w:jc w:val="both"/>
              <w:rPr>
                <w:rFonts w:cs="Times New Roman"/>
                <w:b/>
                <w:bCs/>
                <w:lang w:val="en-US"/>
              </w:rPr>
            </w:pPr>
          </w:p>
        </w:tc>
        <w:tc>
          <w:tcPr>
            <w:tcW w:w="1208" w:type="dxa"/>
          </w:tcPr>
          <w:p w:rsidR="00B74E71" w:rsidRDefault="00B74E71" w:rsidP="00B74E71">
            <w:pPr>
              <w:spacing w:line="240" w:lineRule="exact"/>
              <w:ind w:left="-115" w:right="-115"/>
              <w:jc w:val="center"/>
            </w:pPr>
            <w:r>
              <w:t>30</w:t>
            </w:r>
          </w:p>
          <w:p w:rsidR="00B74E71" w:rsidRDefault="00B74E71" w:rsidP="00B74E71">
            <w:pPr>
              <w:spacing w:line="240" w:lineRule="exact"/>
              <w:ind w:left="-115" w:right="-115"/>
              <w:jc w:val="center"/>
            </w:pPr>
            <w:r>
              <w:t>June</w:t>
            </w:r>
          </w:p>
        </w:tc>
        <w:tc>
          <w:tcPr>
            <w:tcW w:w="236" w:type="dxa"/>
          </w:tcPr>
          <w:p w:rsidR="00B74E71" w:rsidRPr="00453442" w:rsidRDefault="00B74E71" w:rsidP="00B74E71">
            <w:pPr>
              <w:spacing w:line="240" w:lineRule="exact"/>
              <w:ind w:left="-115" w:right="-115"/>
              <w:jc w:val="both"/>
            </w:pPr>
          </w:p>
        </w:tc>
        <w:tc>
          <w:tcPr>
            <w:tcW w:w="1208" w:type="dxa"/>
          </w:tcPr>
          <w:p w:rsidR="00B74E71" w:rsidRDefault="00B74E71" w:rsidP="00B74E71">
            <w:pPr>
              <w:spacing w:line="240" w:lineRule="exact"/>
              <w:ind w:left="-115" w:right="-115"/>
              <w:jc w:val="center"/>
            </w:pPr>
            <w:r>
              <w:t xml:space="preserve">31 </w:t>
            </w:r>
          </w:p>
          <w:p w:rsidR="00B74E71" w:rsidRDefault="00B74E71" w:rsidP="00B74E71">
            <w:pPr>
              <w:spacing w:line="240" w:lineRule="exact"/>
              <w:ind w:left="-115" w:right="-115"/>
              <w:jc w:val="center"/>
            </w:pPr>
            <w:r>
              <w:t>December</w:t>
            </w:r>
          </w:p>
        </w:tc>
        <w:tc>
          <w:tcPr>
            <w:tcW w:w="236" w:type="dxa"/>
          </w:tcPr>
          <w:p w:rsidR="00B74E71" w:rsidRPr="00B6516C" w:rsidRDefault="00B74E71" w:rsidP="00B74E71">
            <w:pPr>
              <w:spacing w:line="240" w:lineRule="atLeast"/>
              <w:ind w:left="-115" w:right="-115"/>
              <w:jc w:val="both"/>
              <w:rPr>
                <w:rFonts w:cs="Times New Roman"/>
              </w:rPr>
            </w:pPr>
          </w:p>
        </w:tc>
        <w:tc>
          <w:tcPr>
            <w:tcW w:w="1073" w:type="dxa"/>
          </w:tcPr>
          <w:p w:rsidR="00B74E71" w:rsidRDefault="00B74E71" w:rsidP="00B74E71">
            <w:pPr>
              <w:spacing w:line="240" w:lineRule="exact"/>
              <w:ind w:left="-115" w:right="-115"/>
              <w:jc w:val="center"/>
            </w:pPr>
            <w:r>
              <w:t>30</w:t>
            </w:r>
          </w:p>
          <w:p w:rsidR="00B74E71" w:rsidRDefault="00B74E71" w:rsidP="00B74E71">
            <w:pPr>
              <w:spacing w:line="240" w:lineRule="exact"/>
              <w:ind w:left="-115" w:right="-115"/>
              <w:jc w:val="center"/>
            </w:pPr>
            <w:r>
              <w:t>June</w:t>
            </w:r>
          </w:p>
        </w:tc>
        <w:tc>
          <w:tcPr>
            <w:tcW w:w="236" w:type="dxa"/>
          </w:tcPr>
          <w:p w:rsidR="00B74E71" w:rsidRPr="00453442" w:rsidRDefault="00B74E71" w:rsidP="00B74E71">
            <w:pPr>
              <w:spacing w:line="240" w:lineRule="exact"/>
              <w:ind w:left="-115" w:right="-115"/>
              <w:jc w:val="both"/>
            </w:pPr>
          </w:p>
        </w:tc>
        <w:tc>
          <w:tcPr>
            <w:tcW w:w="1205" w:type="dxa"/>
          </w:tcPr>
          <w:p w:rsidR="00B74E71" w:rsidRDefault="00B74E71" w:rsidP="00B74E71">
            <w:pPr>
              <w:spacing w:line="240" w:lineRule="exact"/>
              <w:ind w:left="-115" w:right="-115"/>
              <w:jc w:val="center"/>
            </w:pPr>
            <w:r>
              <w:t xml:space="preserve">31 </w:t>
            </w:r>
          </w:p>
          <w:p w:rsidR="00B74E71" w:rsidRDefault="00B74E71" w:rsidP="00B74E71">
            <w:pPr>
              <w:spacing w:line="240" w:lineRule="exact"/>
              <w:ind w:left="-115" w:right="-115"/>
              <w:jc w:val="center"/>
            </w:pPr>
            <w:r>
              <w:t>December</w:t>
            </w:r>
          </w:p>
        </w:tc>
      </w:tr>
      <w:tr w:rsidR="00CD1729" w:rsidRPr="001C7CDB" w:rsidTr="00CB34F4">
        <w:trPr>
          <w:tblHeader/>
        </w:trPr>
        <w:tc>
          <w:tcPr>
            <w:tcW w:w="3868" w:type="dxa"/>
          </w:tcPr>
          <w:p w:rsidR="00CD1729" w:rsidRPr="00B6516C" w:rsidRDefault="00CD1729" w:rsidP="007202AE">
            <w:pPr>
              <w:spacing w:line="240" w:lineRule="atLeast"/>
              <w:ind w:right="65"/>
              <w:jc w:val="both"/>
              <w:rPr>
                <w:rFonts w:cs="Times New Roman"/>
                <w:b/>
                <w:bCs/>
                <w:lang w:val="en-US"/>
              </w:rPr>
            </w:pPr>
          </w:p>
        </w:tc>
        <w:tc>
          <w:tcPr>
            <w:tcW w:w="1208" w:type="dxa"/>
          </w:tcPr>
          <w:p w:rsidR="00CD1729" w:rsidRPr="00453442" w:rsidRDefault="00CD1729" w:rsidP="007202AE">
            <w:pPr>
              <w:spacing w:line="240" w:lineRule="exact"/>
              <w:ind w:left="-115" w:right="-115"/>
              <w:jc w:val="center"/>
            </w:pPr>
            <w:r>
              <w:t>2019</w:t>
            </w:r>
          </w:p>
        </w:tc>
        <w:tc>
          <w:tcPr>
            <w:tcW w:w="236" w:type="dxa"/>
          </w:tcPr>
          <w:p w:rsidR="00CD1729" w:rsidRPr="00453442" w:rsidRDefault="00CD1729" w:rsidP="007202AE">
            <w:pPr>
              <w:spacing w:line="240" w:lineRule="exact"/>
              <w:ind w:left="-115" w:right="-115"/>
              <w:jc w:val="both"/>
            </w:pPr>
          </w:p>
        </w:tc>
        <w:tc>
          <w:tcPr>
            <w:tcW w:w="1208" w:type="dxa"/>
          </w:tcPr>
          <w:p w:rsidR="00CD1729" w:rsidRPr="00453442" w:rsidRDefault="00CD1729" w:rsidP="007202AE">
            <w:pPr>
              <w:spacing w:line="240" w:lineRule="exact"/>
              <w:ind w:left="-115" w:right="-115"/>
              <w:jc w:val="center"/>
            </w:pPr>
            <w:r>
              <w:t>2018</w:t>
            </w:r>
          </w:p>
        </w:tc>
        <w:tc>
          <w:tcPr>
            <w:tcW w:w="236" w:type="dxa"/>
          </w:tcPr>
          <w:p w:rsidR="00CD1729" w:rsidRPr="00B6516C" w:rsidRDefault="00CD1729" w:rsidP="007202AE">
            <w:pPr>
              <w:spacing w:line="240" w:lineRule="atLeast"/>
              <w:ind w:left="-115" w:right="-115"/>
              <w:jc w:val="both"/>
              <w:rPr>
                <w:rFonts w:cs="Times New Roman"/>
              </w:rPr>
            </w:pPr>
          </w:p>
        </w:tc>
        <w:tc>
          <w:tcPr>
            <w:tcW w:w="1073" w:type="dxa"/>
          </w:tcPr>
          <w:p w:rsidR="00CD1729" w:rsidRPr="00453442" w:rsidRDefault="00CD1729" w:rsidP="007202AE">
            <w:pPr>
              <w:spacing w:line="240" w:lineRule="exact"/>
              <w:ind w:left="-115" w:right="-115"/>
              <w:jc w:val="center"/>
            </w:pPr>
            <w:r>
              <w:t>2019</w:t>
            </w:r>
          </w:p>
        </w:tc>
        <w:tc>
          <w:tcPr>
            <w:tcW w:w="236" w:type="dxa"/>
          </w:tcPr>
          <w:p w:rsidR="00CD1729" w:rsidRPr="00453442" w:rsidRDefault="00CD1729" w:rsidP="007202AE">
            <w:pPr>
              <w:spacing w:line="240" w:lineRule="exact"/>
              <w:ind w:left="-115" w:right="-115"/>
              <w:jc w:val="both"/>
            </w:pPr>
          </w:p>
        </w:tc>
        <w:tc>
          <w:tcPr>
            <w:tcW w:w="1205" w:type="dxa"/>
          </w:tcPr>
          <w:p w:rsidR="00CD1729" w:rsidRPr="00453442" w:rsidRDefault="00CD1729" w:rsidP="007202AE">
            <w:pPr>
              <w:spacing w:line="240" w:lineRule="exact"/>
              <w:ind w:left="-115" w:right="-115"/>
              <w:jc w:val="center"/>
            </w:pPr>
            <w:r>
              <w:t>2018</w:t>
            </w:r>
          </w:p>
        </w:tc>
      </w:tr>
      <w:tr w:rsidR="00CD1729" w:rsidRPr="00B6516C" w:rsidTr="00CB34F4">
        <w:trPr>
          <w:tblHeader/>
        </w:trPr>
        <w:tc>
          <w:tcPr>
            <w:tcW w:w="3868" w:type="dxa"/>
          </w:tcPr>
          <w:p w:rsidR="00CD1729" w:rsidRPr="00B6516C" w:rsidRDefault="00CD1729" w:rsidP="007202AE">
            <w:pPr>
              <w:spacing w:line="240" w:lineRule="atLeast"/>
              <w:ind w:right="65"/>
              <w:jc w:val="both"/>
              <w:rPr>
                <w:rFonts w:cs="Times New Roman"/>
                <w:b/>
                <w:bCs/>
                <w:lang w:val="en-US"/>
              </w:rPr>
            </w:pPr>
          </w:p>
        </w:tc>
        <w:tc>
          <w:tcPr>
            <w:tcW w:w="5402" w:type="dxa"/>
            <w:gridSpan w:val="7"/>
            <w:vAlign w:val="center"/>
          </w:tcPr>
          <w:p w:rsidR="00CD1729" w:rsidRPr="00B6516C" w:rsidRDefault="00CD1729" w:rsidP="007202AE">
            <w:pPr>
              <w:spacing w:line="240" w:lineRule="atLeast"/>
              <w:ind w:left="-115" w:right="-115"/>
              <w:jc w:val="center"/>
              <w:rPr>
                <w:rFonts w:cs="Times New Roman"/>
                <w:i/>
                <w:iCs/>
              </w:rPr>
            </w:pPr>
            <w:r w:rsidRPr="00B6516C">
              <w:rPr>
                <w:rFonts w:cs="Times New Roman"/>
                <w:i/>
                <w:iCs/>
              </w:rPr>
              <w:t>(in thousand Baht)</w:t>
            </w:r>
          </w:p>
        </w:tc>
      </w:tr>
      <w:tr w:rsidR="00CD1729" w:rsidRPr="00B6516C" w:rsidTr="00CB34F4">
        <w:tc>
          <w:tcPr>
            <w:tcW w:w="3868" w:type="dxa"/>
          </w:tcPr>
          <w:p w:rsidR="00CD1729" w:rsidRPr="00B6516C" w:rsidRDefault="00CD1729" w:rsidP="007202AE">
            <w:pPr>
              <w:spacing w:line="240" w:lineRule="atLeast"/>
              <w:ind w:right="65"/>
              <w:jc w:val="both"/>
              <w:rPr>
                <w:rFonts w:cs="Times New Roman"/>
              </w:rPr>
            </w:pPr>
            <w:r w:rsidRPr="00B6516C">
              <w:rPr>
                <w:rFonts w:cs="Times New Roman"/>
                <w:b/>
                <w:bCs/>
                <w:lang w:val="en-US"/>
              </w:rPr>
              <w:t>Related parties</w:t>
            </w:r>
          </w:p>
        </w:tc>
        <w:tc>
          <w:tcPr>
            <w:tcW w:w="1208" w:type="dxa"/>
            <w:shd w:val="clear" w:color="auto" w:fill="auto"/>
          </w:tcPr>
          <w:p w:rsidR="00CD1729" w:rsidRPr="00B6516C" w:rsidRDefault="00CD1729" w:rsidP="007202AE">
            <w:pPr>
              <w:tabs>
                <w:tab w:val="decimal" w:pos="864"/>
              </w:tabs>
              <w:spacing w:line="240" w:lineRule="atLeast"/>
              <w:ind w:left="-115" w:right="-115"/>
              <w:jc w:val="both"/>
              <w:rPr>
                <w:rFonts w:cs="Times New Roman"/>
              </w:rPr>
            </w:pPr>
          </w:p>
        </w:tc>
        <w:tc>
          <w:tcPr>
            <w:tcW w:w="236" w:type="dxa"/>
          </w:tcPr>
          <w:p w:rsidR="00CD1729" w:rsidRPr="00B6516C" w:rsidRDefault="00CD1729" w:rsidP="007202AE">
            <w:pPr>
              <w:spacing w:line="240" w:lineRule="atLeast"/>
              <w:ind w:left="-115" w:right="-115"/>
              <w:jc w:val="both"/>
              <w:rPr>
                <w:rFonts w:cs="Times New Roman"/>
              </w:rPr>
            </w:pPr>
          </w:p>
        </w:tc>
        <w:tc>
          <w:tcPr>
            <w:tcW w:w="1208" w:type="dxa"/>
          </w:tcPr>
          <w:p w:rsidR="00CD1729" w:rsidRPr="00B6516C" w:rsidRDefault="00CD1729" w:rsidP="007202AE">
            <w:pPr>
              <w:tabs>
                <w:tab w:val="decimal" w:pos="864"/>
              </w:tabs>
              <w:spacing w:line="240" w:lineRule="atLeast"/>
              <w:ind w:left="-115" w:right="-115"/>
              <w:jc w:val="both"/>
              <w:rPr>
                <w:rFonts w:cs="Times New Roman"/>
              </w:rPr>
            </w:pPr>
          </w:p>
        </w:tc>
        <w:tc>
          <w:tcPr>
            <w:tcW w:w="236" w:type="dxa"/>
          </w:tcPr>
          <w:p w:rsidR="00CD1729" w:rsidRPr="00B6516C" w:rsidRDefault="00CD1729" w:rsidP="007202AE">
            <w:pPr>
              <w:spacing w:line="240" w:lineRule="atLeast"/>
              <w:ind w:left="-115" w:right="-115"/>
              <w:jc w:val="both"/>
              <w:rPr>
                <w:rFonts w:cs="Times New Roman"/>
              </w:rPr>
            </w:pPr>
          </w:p>
        </w:tc>
        <w:tc>
          <w:tcPr>
            <w:tcW w:w="1073" w:type="dxa"/>
          </w:tcPr>
          <w:p w:rsidR="00CD1729" w:rsidRPr="00B6516C" w:rsidRDefault="00CD1729" w:rsidP="007202AE">
            <w:pPr>
              <w:tabs>
                <w:tab w:val="decimal" w:pos="864"/>
              </w:tabs>
              <w:spacing w:line="240" w:lineRule="atLeast"/>
              <w:ind w:left="-115" w:right="-115"/>
              <w:jc w:val="both"/>
              <w:rPr>
                <w:rFonts w:cs="Times New Roman"/>
              </w:rPr>
            </w:pPr>
          </w:p>
        </w:tc>
        <w:tc>
          <w:tcPr>
            <w:tcW w:w="236" w:type="dxa"/>
          </w:tcPr>
          <w:p w:rsidR="00CD1729" w:rsidRPr="00B6516C" w:rsidRDefault="00CD1729" w:rsidP="007202AE">
            <w:pPr>
              <w:spacing w:line="240" w:lineRule="atLeast"/>
              <w:ind w:left="-115" w:right="-115"/>
              <w:jc w:val="both"/>
              <w:rPr>
                <w:rFonts w:cs="Times New Roman"/>
              </w:rPr>
            </w:pPr>
          </w:p>
        </w:tc>
        <w:tc>
          <w:tcPr>
            <w:tcW w:w="1205" w:type="dxa"/>
          </w:tcPr>
          <w:p w:rsidR="00CD1729" w:rsidRPr="00B6516C" w:rsidRDefault="00CD1729" w:rsidP="00B47DA4">
            <w:pPr>
              <w:tabs>
                <w:tab w:val="decimal" w:pos="920"/>
              </w:tabs>
              <w:spacing w:line="240" w:lineRule="atLeast"/>
              <w:ind w:left="-115" w:right="-115"/>
              <w:jc w:val="both"/>
              <w:rPr>
                <w:rFonts w:cs="Times New Roman"/>
              </w:rPr>
            </w:pPr>
          </w:p>
        </w:tc>
      </w:tr>
      <w:tr w:rsidR="00CD1729" w:rsidRPr="00896550" w:rsidTr="0002717D">
        <w:tc>
          <w:tcPr>
            <w:tcW w:w="3868" w:type="dxa"/>
          </w:tcPr>
          <w:p w:rsidR="00CD1729" w:rsidRPr="00B6516C" w:rsidRDefault="00CD1729" w:rsidP="007202AE">
            <w:pPr>
              <w:spacing w:line="240" w:lineRule="atLeast"/>
              <w:ind w:right="65"/>
              <w:jc w:val="both"/>
              <w:rPr>
                <w:rFonts w:cs="Times New Roman"/>
              </w:rPr>
            </w:pPr>
            <w:r w:rsidRPr="00B6516C">
              <w:rPr>
                <w:rFonts w:cs="Times New Roman"/>
                <w:lang w:val="en-US"/>
              </w:rPr>
              <w:t>Within credit terms</w:t>
            </w:r>
          </w:p>
        </w:tc>
        <w:tc>
          <w:tcPr>
            <w:tcW w:w="1208" w:type="dxa"/>
            <w:shd w:val="clear" w:color="auto" w:fill="auto"/>
          </w:tcPr>
          <w:p w:rsidR="00CD1729" w:rsidRPr="00E92900" w:rsidRDefault="0002717D" w:rsidP="007202AE">
            <w:pPr>
              <w:tabs>
                <w:tab w:val="decimal" w:pos="972"/>
              </w:tabs>
              <w:spacing w:line="240" w:lineRule="atLeast"/>
              <w:ind w:left="-115" w:right="-115"/>
              <w:jc w:val="both"/>
              <w:rPr>
                <w:rFonts w:cs="Times New Roman"/>
              </w:rPr>
            </w:pPr>
            <w:r>
              <w:rPr>
                <w:rFonts w:cs="Times New Roman"/>
              </w:rPr>
              <w:t>1,449</w:t>
            </w:r>
          </w:p>
        </w:tc>
        <w:tc>
          <w:tcPr>
            <w:tcW w:w="236" w:type="dxa"/>
          </w:tcPr>
          <w:p w:rsidR="00CD1729" w:rsidRPr="00B6516C" w:rsidRDefault="00CD1729" w:rsidP="007202AE">
            <w:pPr>
              <w:spacing w:line="240" w:lineRule="atLeast"/>
              <w:ind w:left="-115" w:right="-115"/>
              <w:jc w:val="both"/>
              <w:rPr>
                <w:rFonts w:cs="Times New Roman"/>
              </w:rPr>
            </w:pPr>
          </w:p>
        </w:tc>
        <w:tc>
          <w:tcPr>
            <w:tcW w:w="1208" w:type="dxa"/>
          </w:tcPr>
          <w:p w:rsidR="00CD1729" w:rsidRPr="00E92900" w:rsidRDefault="00CD1729" w:rsidP="007202AE">
            <w:pPr>
              <w:tabs>
                <w:tab w:val="decimal" w:pos="972"/>
              </w:tabs>
              <w:spacing w:line="240" w:lineRule="atLeast"/>
              <w:ind w:left="-115" w:right="-115"/>
              <w:jc w:val="both"/>
              <w:rPr>
                <w:rFonts w:cs="Times New Roman"/>
              </w:rPr>
            </w:pPr>
            <w:r>
              <w:rPr>
                <w:rFonts w:cs="Times New Roman"/>
              </w:rPr>
              <w:t>4,960</w:t>
            </w:r>
          </w:p>
        </w:tc>
        <w:tc>
          <w:tcPr>
            <w:tcW w:w="236" w:type="dxa"/>
          </w:tcPr>
          <w:p w:rsidR="00CD1729" w:rsidRPr="00B6516C" w:rsidRDefault="00CD1729" w:rsidP="007202AE">
            <w:pPr>
              <w:spacing w:line="240" w:lineRule="atLeast"/>
              <w:ind w:left="-115" w:right="-115"/>
              <w:jc w:val="both"/>
              <w:rPr>
                <w:rFonts w:cs="Times New Roman"/>
              </w:rPr>
            </w:pPr>
          </w:p>
        </w:tc>
        <w:tc>
          <w:tcPr>
            <w:tcW w:w="1073" w:type="dxa"/>
            <w:shd w:val="clear" w:color="auto" w:fill="auto"/>
          </w:tcPr>
          <w:p w:rsidR="00CD1729" w:rsidRPr="00E9104C" w:rsidRDefault="00294119" w:rsidP="007202AE">
            <w:pPr>
              <w:tabs>
                <w:tab w:val="decimal" w:pos="857"/>
              </w:tabs>
              <w:spacing w:line="240" w:lineRule="atLeast"/>
              <w:ind w:left="-115" w:right="-115"/>
              <w:jc w:val="both"/>
              <w:rPr>
                <w:rFonts w:cs="Times New Roman"/>
              </w:rPr>
            </w:pPr>
            <w:r>
              <w:rPr>
                <w:rFonts w:cs="Times New Roman"/>
              </w:rPr>
              <w:t>1,756,478</w:t>
            </w:r>
          </w:p>
        </w:tc>
        <w:tc>
          <w:tcPr>
            <w:tcW w:w="236" w:type="dxa"/>
          </w:tcPr>
          <w:p w:rsidR="00CD1729" w:rsidRPr="00B6516C" w:rsidRDefault="00CD1729" w:rsidP="007202AE">
            <w:pPr>
              <w:spacing w:line="240" w:lineRule="atLeast"/>
              <w:ind w:left="-115" w:right="-115"/>
              <w:jc w:val="both"/>
              <w:rPr>
                <w:rFonts w:cs="Times New Roman"/>
              </w:rPr>
            </w:pPr>
          </w:p>
        </w:tc>
        <w:tc>
          <w:tcPr>
            <w:tcW w:w="1205" w:type="dxa"/>
          </w:tcPr>
          <w:p w:rsidR="00CD1729" w:rsidRPr="00E92900" w:rsidRDefault="00CD1729" w:rsidP="00B47DA4">
            <w:pPr>
              <w:tabs>
                <w:tab w:val="decimal" w:pos="920"/>
              </w:tabs>
              <w:spacing w:line="240" w:lineRule="atLeast"/>
              <w:ind w:left="-115" w:right="-115"/>
              <w:jc w:val="both"/>
              <w:rPr>
                <w:rFonts w:cs="Times New Roman"/>
              </w:rPr>
            </w:pPr>
            <w:r>
              <w:rPr>
                <w:rFonts w:cs="Times New Roman"/>
              </w:rPr>
              <w:t>1,768,782</w:t>
            </w:r>
          </w:p>
        </w:tc>
      </w:tr>
      <w:tr w:rsidR="00CD1729" w:rsidRPr="00896550" w:rsidTr="0002717D">
        <w:tc>
          <w:tcPr>
            <w:tcW w:w="3868" w:type="dxa"/>
          </w:tcPr>
          <w:p w:rsidR="00CD1729" w:rsidRPr="00B6516C" w:rsidRDefault="00CD1729" w:rsidP="007202AE">
            <w:pPr>
              <w:spacing w:line="240" w:lineRule="atLeast"/>
              <w:rPr>
                <w:rFonts w:cs="Times New Roman"/>
              </w:rPr>
            </w:pPr>
            <w:r w:rsidRPr="00B6516C">
              <w:rPr>
                <w:rFonts w:cs="Times New Roman"/>
              </w:rPr>
              <w:t>Overdue:</w:t>
            </w:r>
          </w:p>
        </w:tc>
        <w:tc>
          <w:tcPr>
            <w:tcW w:w="1208" w:type="dxa"/>
            <w:shd w:val="clear" w:color="auto" w:fill="auto"/>
          </w:tcPr>
          <w:p w:rsidR="00CD1729" w:rsidRPr="00E92900" w:rsidRDefault="00CD1729" w:rsidP="007202AE">
            <w:pPr>
              <w:tabs>
                <w:tab w:val="decimal" w:pos="972"/>
              </w:tabs>
              <w:spacing w:line="240" w:lineRule="atLeast"/>
              <w:ind w:left="-115" w:right="-115"/>
              <w:jc w:val="both"/>
              <w:rPr>
                <w:rFonts w:cs="Times New Roman"/>
              </w:rPr>
            </w:pPr>
          </w:p>
        </w:tc>
        <w:tc>
          <w:tcPr>
            <w:tcW w:w="236" w:type="dxa"/>
          </w:tcPr>
          <w:p w:rsidR="00CD1729" w:rsidRPr="00B6516C" w:rsidRDefault="00CD1729" w:rsidP="007202AE">
            <w:pPr>
              <w:spacing w:line="240" w:lineRule="atLeast"/>
              <w:ind w:left="-115" w:right="-115"/>
              <w:jc w:val="both"/>
              <w:rPr>
                <w:rFonts w:cs="Times New Roman"/>
              </w:rPr>
            </w:pPr>
          </w:p>
        </w:tc>
        <w:tc>
          <w:tcPr>
            <w:tcW w:w="1208" w:type="dxa"/>
          </w:tcPr>
          <w:p w:rsidR="00CD1729" w:rsidRPr="00E92900" w:rsidRDefault="00CD1729" w:rsidP="007202AE">
            <w:pPr>
              <w:tabs>
                <w:tab w:val="decimal" w:pos="972"/>
              </w:tabs>
              <w:spacing w:line="240" w:lineRule="atLeast"/>
              <w:ind w:left="-115" w:right="-115"/>
              <w:jc w:val="both"/>
              <w:rPr>
                <w:rFonts w:cs="Times New Roman"/>
              </w:rPr>
            </w:pPr>
          </w:p>
        </w:tc>
        <w:tc>
          <w:tcPr>
            <w:tcW w:w="236" w:type="dxa"/>
          </w:tcPr>
          <w:p w:rsidR="00CD1729" w:rsidRPr="00B6516C" w:rsidRDefault="00CD1729" w:rsidP="007202AE">
            <w:pPr>
              <w:spacing w:line="240" w:lineRule="atLeast"/>
              <w:ind w:left="-115" w:right="-115"/>
              <w:jc w:val="both"/>
              <w:rPr>
                <w:rFonts w:cs="Times New Roman"/>
              </w:rPr>
            </w:pPr>
          </w:p>
        </w:tc>
        <w:tc>
          <w:tcPr>
            <w:tcW w:w="1073" w:type="dxa"/>
            <w:shd w:val="clear" w:color="auto" w:fill="auto"/>
          </w:tcPr>
          <w:p w:rsidR="00CD1729" w:rsidRPr="00E9104C" w:rsidRDefault="00CD1729" w:rsidP="007202AE">
            <w:pPr>
              <w:tabs>
                <w:tab w:val="decimal" w:pos="857"/>
              </w:tabs>
              <w:spacing w:line="240" w:lineRule="atLeast"/>
              <w:ind w:left="-115" w:right="-115"/>
              <w:jc w:val="both"/>
              <w:rPr>
                <w:rFonts w:cs="Times New Roman"/>
              </w:rPr>
            </w:pPr>
          </w:p>
        </w:tc>
        <w:tc>
          <w:tcPr>
            <w:tcW w:w="236" w:type="dxa"/>
          </w:tcPr>
          <w:p w:rsidR="00CD1729" w:rsidRPr="00B6516C" w:rsidRDefault="00CD1729" w:rsidP="007202AE">
            <w:pPr>
              <w:spacing w:line="240" w:lineRule="atLeast"/>
              <w:ind w:left="-115" w:right="-115"/>
              <w:jc w:val="both"/>
              <w:rPr>
                <w:rFonts w:cs="Times New Roman"/>
              </w:rPr>
            </w:pPr>
          </w:p>
        </w:tc>
        <w:tc>
          <w:tcPr>
            <w:tcW w:w="1205" w:type="dxa"/>
          </w:tcPr>
          <w:p w:rsidR="00CD1729" w:rsidRPr="00E92900" w:rsidRDefault="00CD1729" w:rsidP="00B47DA4">
            <w:pPr>
              <w:tabs>
                <w:tab w:val="decimal" w:pos="920"/>
              </w:tabs>
              <w:spacing w:line="240" w:lineRule="atLeast"/>
              <w:ind w:left="-115" w:right="-115"/>
              <w:jc w:val="both"/>
              <w:rPr>
                <w:rFonts w:cs="Times New Roman"/>
              </w:rPr>
            </w:pPr>
          </w:p>
        </w:tc>
      </w:tr>
      <w:tr w:rsidR="00CD1729" w:rsidRPr="00896550" w:rsidTr="0002717D">
        <w:tc>
          <w:tcPr>
            <w:tcW w:w="3868" w:type="dxa"/>
          </w:tcPr>
          <w:p w:rsidR="00CD1729" w:rsidRPr="00B6516C" w:rsidRDefault="00CD1729" w:rsidP="007202AE">
            <w:pPr>
              <w:tabs>
                <w:tab w:val="left" w:pos="288"/>
              </w:tabs>
              <w:spacing w:line="240" w:lineRule="atLeast"/>
              <w:rPr>
                <w:rFonts w:cs="Times New Roman"/>
              </w:rPr>
            </w:pPr>
            <w:r w:rsidRPr="00B6516C">
              <w:rPr>
                <w:rFonts w:cs="Times New Roman"/>
              </w:rPr>
              <w:tab/>
              <w:t>Less than 3 months</w:t>
            </w:r>
          </w:p>
        </w:tc>
        <w:tc>
          <w:tcPr>
            <w:tcW w:w="1208" w:type="dxa"/>
            <w:shd w:val="clear" w:color="auto" w:fill="auto"/>
          </w:tcPr>
          <w:p w:rsidR="00CD1729" w:rsidRPr="00E92900" w:rsidRDefault="0002717D" w:rsidP="007202AE">
            <w:pPr>
              <w:tabs>
                <w:tab w:val="decimal" w:pos="972"/>
              </w:tabs>
              <w:spacing w:line="240" w:lineRule="atLeast"/>
              <w:ind w:left="-115" w:right="-115"/>
              <w:jc w:val="both"/>
              <w:rPr>
                <w:rFonts w:cs="Times New Roman"/>
              </w:rPr>
            </w:pPr>
            <w:r>
              <w:rPr>
                <w:rFonts w:cs="Times New Roman"/>
              </w:rPr>
              <w:t>54</w:t>
            </w:r>
          </w:p>
        </w:tc>
        <w:tc>
          <w:tcPr>
            <w:tcW w:w="236" w:type="dxa"/>
          </w:tcPr>
          <w:p w:rsidR="00CD1729" w:rsidRPr="00B6516C" w:rsidRDefault="00CD1729" w:rsidP="007202AE">
            <w:pPr>
              <w:spacing w:line="240" w:lineRule="atLeast"/>
              <w:ind w:left="-115" w:right="-115"/>
              <w:jc w:val="both"/>
              <w:rPr>
                <w:rFonts w:cs="Times New Roman"/>
              </w:rPr>
            </w:pPr>
          </w:p>
        </w:tc>
        <w:tc>
          <w:tcPr>
            <w:tcW w:w="1208" w:type="dxa"/>
          </w:tcPr>
          <w:p w:rsidR="00CD1729" w:rsidRPr="00E92900" w:rsidRDefault="00CD1729" w:rsidP="007202AE">
            <w:pPr>
              <w:tabs>
                <w:tab w:val="decimal" w:pos="972"/>
              </w:tabs>
              <w:spacing w:line="240" w:lineRule="atLeast"/>
              <w:ind w:left="-115" w:right="-115"/>
              <w:jc w:val="both"/>
              <w:rPr>
                <w:rFonts w:cs="Times New Roman"/>
              </w:rPr>
            </w:pPr>
            <w:r>
              <w:rPr>
                <w:rFonts w:cs="Times New Roman"/>
              </w:rPr>
              <w:t>20</w:t>
            </w:r>
          </w:p>
        </w:tc>
        <w:tc>
          <w:tcPr>
            <w:tcW w:w="236" w:type="dxa"/>
          </w:tcPr>
          <w:p w:rsidR="00CD1729" w:rsidRPr="00B6516C" w:rsidRDefault="00CD1729" w:rsidP="007202AE">
            <w:pPr>
              <w:spacing w:line="240" w:lineRule="atLeast"/>
              <w:ind w:left="-115" w:right="-115"/>
              <w:jc w:val="both"/>
              <w:rPr>
                <w:rFonts w:cs="Times New Roman"/>
              </w:rPr>
            </w:pPr>
          </w:p>
        </w:tc>
        <w:tc>
          <w:tcPr>
            <w:tcW w:w="1073" w:type="dxa"/>
            <w:shd w:val="clear" w:color="auto" w:fill="auto"/>
          </w:tcPr>
          <w:p w:rsidR="00CD1729" w:rsidRPr="00E9104C" w:rsidRDefault="00294119" w:rsidP="007202AE">
            <w:pPr>
              <w:tabs>
                <w:tab w:val="decimal" w:pos="857"/>
              </w:tabs>
              <w:spacing w:line="240" w:lineRule="atLeast"/>
              <w:ind w:left="-115" w:right="-115"/>
              <w:jc w:val="both"/>
              <w:rPr>
                <w:rFonts w:cs="Times New Roman"/>
              </w:rPr>
            </w:pPr>
            <w:r>
              <w:rPr>
                <w:rFonts w:cs="Times New Roman"/>
              </w:rPr>
              <w:t>1,417,779</w:t>
            </w:r>
          </w:p>
        </w:tc>
        <w:tc>
          <w:tcPr>
            <w:tcW w:w="236" w:type="dxa"/>
          </w:tcPr>
          <w:p w:rsidR="00CD1729" w:rsidRPr="00B6516C" w:rsidRDefault="00CD1729" w:rsidP="007202AE">
            <w:pPr>
              <w:spacing w:line="240" w:lineRule="atLeast"/>
              <w:ind w:left="-115" w:right="-115"/>
              <w:jc w:val="both"/>
              <w:rPr>
                <w:rFonts w:cs="Times New Roman"/>
              </w:rPr>
            </w:pPr>
          </w:p>
        </w:tc>
        <w:tc>
          <w:tcPr>
            <w:tcW w:w="1205" w:type="dxa"/>
          </w:tcPr>
          <w:p w:rsidR="00CD1729" w:rsidRPr="00E92900" w:rsidRDefault="00CD1729" w:rsidP="00B47DA4">
            <w:pPr>
              <w:tabs>
                <w:tab w:val="decimal" w:pos="920"/>
              </w:tabs>
              <w:spacing w:line="240" w:lineRule="atLeast"/>
              <w:ind w:left="-115" w:right="-115"/>
              <w:jc w:val="both"/>
              <w:rPr>
                <w:rFonts w:cs="Times New Roman"/>
              </w:rPr>
            </w:pPr>
            <w:r>
              <w:rPr>
                <w:rFonts w:cs="Times New Roman"/>
              </w:rPr>
              <w:t>1,151,684</w:t>
            </w:r>
          </w:p>
        </w:tc>
      </w:tr>
      <w:tr w:rsidR="00CD1729" w:rsidRPr="00896550" w:rsidTr="0002717D">
        <w:tc>
          <w:tcPr>
            <w:tcW w:w="3868" w:type="dxa"/>
          </w:tcPr>
          <w:p w:rsidR="00CD1729" w:rsidRPr="00B6516C" w:rsidRDefault="00CD1729" w:rsidP="007202AE">
            <w:pPr>
              <w:tabs>
                <w:tab w:val="left" w:pos="288"/>
              </w:tabs>
              <w:spacing w:line="240" w:lineRule="atLeast"/>
              <w:rPr>
                <w:rFonts w:cs="Times New Roman"/>
              </w:rPr>
            </w:pPr>
            <w:r w:rsidRPr="00B6516C">
              <w:rPr>
                <w:rFonts w:cs="Times New Roman"/>
              </w:rPr>
              <w:tab/>
              <w:t>3 - 6 months</w:t>
            </w:r>
          </w:p>
        </w:tc>
        <w:tc>
          <w:tcPr>
            <w:tcW w:w="1208" w:type="dxa"/>
            <w:shd w:val="clear" w:color="auto" w:fill="auto"/>
          </w:tcPr>
          <w:p w:rsidR="00CD1729" w:rsidRPr="00E92900" w:rsidRDefault="00BA3610" w:rsidP="00CF79E2">
            <w:pPr>
              <w:spacing w:line="240" w:lineRule="atLeast"/>
              <w:ind w:left="-115" w:right="-115"/>
              <w:jc w:val="center"/>
              <w:rPr>
                <w:rFonts w:cs="Times New Roman"/>
              </w:rPr>
            </w:pPr>
            <w:r>
              <w:rPr>
                <w:rFonts w:cs="Times New Roman"/>
              </w:rPr>
              <w:t>-</w:t>
            </w:r>
          </w:p>
        </w:tc>
        <w:tc>
          <w:tcPr>
            <w:tcW w:w="236" w:type="dxa"/>
          </w:tcPr>
          <w:p w:rsidR="00CD1729" w:rsidRPr="00B6516C" w:rsidRDefault="00CD1729" w:rsidP="007202AE">
            <w:pPr>
              <w:spacing w:line="240" w:lineRule="atLeast"/>
              <w:ind w:left="-115" w:right="-115"/>
              <w:jc w:val="both"/>
              <w:rPr>
                <w:rFonts w:cs="Times New Roman"/>
              </w:rPr>
            </w:pPr>
          </w:p>
        </w:tc>
        <w:tc>
          <w:tcPr>
            <w:tcW w:w="1208" w:type="dxa"/>
          </w:tcPr>
          <w:p w:rsidR="00CD1729" w:rsidRPr="00E92900" w:rsidRDefault="00CD1729" w:rsidP="007202AE">
            <w:pPr>
              <w:tabs>
                <w:tab w:val="decimal" w:pos="972"/>
              </w:tabs>
              <w:spacing w:line="240" w:lineRule="atLeast"/>
              <w:ind w:left="-115" w:right="-115"/>
              <w:jc w:val="both"/>
              <w:rPr>
                <w:rFonts w:cs="Times New Roman"/>
              </w:rPr>
            </w:pPr>
            <w:r>
              <w:rPr>
                <w:rFonts w:cs="Times New Roman"/>
              </w:rPr>
              <w:t>35</w:t>
            </w:r>
          </w:p>
        </w:tc>
        <w:tc>
          <w:tcPr>
            <w:tcW w:w="236" w:type="dxa"/>
          </w:tcPr>
          <w:p w:rsidR="00CD1729" w:rsidRPr="00B6516C" w:rsidRDefault="00CD1729" w:rsidP="007202AE">
            <w:pPr>
              <w:spacing w:line="240" w:lineRule="atLeast"/>
              <w:ind w:left="-115" w:right="-115"/>
              <w:jc w:val="both"/>
              <w:rPr>
                <w:rFonts w:cs="Times New Roman"/>
              </w:rPr>
            </w:pPr>
          </w:p>
        </w:tc>
        <w:tc>
          <w:tcPr>
            <w:tcW w:w="1073" w:type="dxa"/>
            <w:shd w:val="clear" w:color="auto" w:fill="auto"/>
          </w:tcPr>
          <w:p w:rsidR="00CD1729" w:rsidRPr="00E9104C" w:rsidRDefault="00294119" w:rsidP="007202AE">
            <w:pPr>
              <w:tabs>
                <w:tab w:val="decimal" w:pos="857"/>
              </w:tabs>
              <w:spacing w:line="240" w:lineRule="atLeast"/>
              <w:ind w:left="-115" w:right="-115"/>
              <w:jc w:val="both"/>
              <w:rPr>
                <w:rFonts w:cs="Times New Roman"/>
              </w:rPr>
            </w:pPr>
            <w:r>
              <w:rPr>
                <w:rFonts w:cs="Times New Roman"/>
              </w:rPr>
              <w:t>66,911</w:t>
            </w:r>
          </w:p>
        </w:tc>
        <w:tc>
          <w:tcPr>
            <w:tcW w:w="236" w:type="dxa"/>
          </w:tcPr>
          <w:p w:rsidR="00CD1729" w:rsidRPr="00B6516C" w:rsidRDefault="00CD1729" w:rsidP="007202AE">
            <w:pPr>
              <w:spacing w:line="240" w:lineRule="atLeast"/>
              <w:ind w:left="-115" w:right="-115"/>
              <w:jc w:val="both"/>
              <w:rPr>
                <w:rFonts w:cs="Times New Roman"/>
              </w:rPr>
            </w:pPr>
          </w:p>
        </w:tc>
        <w:tc>
          <w:tcPr>
            <w:tcW w:w="1205" w:type="dxa"/>
          </w:tcPr>
          <w:p w:rsidR="00CD1729" w:rsidRPr="00E92900" w:rsidRDefault="00CD1729" w:rsidP="00B47DA4">
            <w:pPr>
              <w:tabs>
                <w:tab w:val="decimal" w:pos="920"/>
              </w:tabs>
              <w:spacing w:line="240" w:lineRule="atLeast"/>
              <w:ind w:left="-115" w:right="-115"/>
              <w:jc w:val="both"/>
              <w:rPr>
                <w:rFonts w:cs="Times New Roman"/>
              </w:rPr>
            </w:pPr>
            <w:r>
              <w:rPr>
                <w:rFonts w:cs="Times New Roman"/>
              </w:rPr>
              <w:t>67,540</w:t>
            </w:r>
          </w:p>
        </w:tc>
      </w:tr>
      <w:tr w:rsidR="00CD1729" w:rsidRPr="00896550" w:rsidTr="0002717D">
        <w:tc>
          <w:tcPr>
            <w:tcW w:w="3868" w:type="dxa"/>
          </w:tcPr>
          <w:p w:rsidR="00CD1729" w:rsidRPr="00B6516C" w:rsidRDefault="00CD1729" w:rsidP="007202AE">
            <w:pPr>
              <w:tabs>
                <w:tab w:val="left" w:pos="288"/>
              </w:tabs>
              <w:spacing w:line="240" w:lineRule="atLeast"/>
              <w:rPr>
                <w:rFonts w:cs="Times New Roman"/>
              </w:rPr>
            </w:pPr>
            <w:r w:rsidRPr="00B6516C">
              <w:rPr>
                <w:rFonts w:cs="Times New Roman"/>
              </w:rPr>
              <w:tab/>
              <w:t>6 - 12 months</w:t>
            </w:r>
          </w:p>
        </w:tc>
        <w:tc>
          <w:tcPr>
            <w:tcW w:w="1208" w:type="dxa"/>
            <w:shd w:val="clear" w:color="auto" w:fill="auto"/>
          </w:tcPr>
          <w:p w:rsidR="00CD1729" w:rsidRPr="00E92900" w:rsidRDefault="00BA3610" w:rsidP="007202AE">
            <w:pPr>
              <w:spacing w:line="240" w:lineRule="atLeast"/>
              <w:ind w:left="-115" w:right="-115"/>
              <w:jc w:val="center"/>
              <w:rPr>
                <w:rFonts w:cs="Times New Roman"/>
              </w:rPr>
            </w:pPr>
            <w:r>
              <w:rPr>
                <w:rFonts w:cs="Times New Roman"/>
              </w:rPr>
              <w:t>-</w:t>
            </w:r>
          </w:p>
        </w:tc>
        <w:tc>
          <w:tcPr>
            <w:tcW w:w="236" w:type="dxa"/>
          </w:tcPr>
          <w:p w:rsidR="00CD1729" w:rsidRPr="00B6516C" w:rsidRDefault="00CD1729" w:rsidP="007202AE">
            <w:pPr>
              <w:spacing w:line="240" w:lineRule="atLeast"/>
              <w:ind w:left="-115" w:right="-115"/>
              <w:jc w:val="both"/>
              <w:rPr>
                <w:rFonts w:cs="Times New Roman"/>
              </w:rPr>
            </w:pPr>
          </w:p>
        </w:tc>
        <w:tc>
          <w:tcPr>
            <w:tcW w:w="1208" w:type="dxa"/>
          </w:tcPr>
          <w:p w:rsidR="00CD1729" w:rsidRPr="00E92900" w:rsidRDefault="00CD1729" w:rsidP="007202AE">
            <w:pPr>
              <w:spacing w:line="240" w:lineRule="atLeast"/>
              <w:ind w:left="-115" w:right="-115"/>
              <w:jc w:val="center"/>
              <w:rPr>
                <w:rFonts w:cs="Times New Roman"/>
              </w:rPr>
            </w:pPr>
            <w:r>
              <w:rPr>
                <w:rFonts w:cs="Times New Roman"/>
              </w:rPr>
              <w:t>-</w:t>
            </w:r>
          </w:p>
        </w:tc>
        <w:tc>
          <w:tcPr>
            <w:tcW w:w="236" w:type="dxa"/>
          </w:tcPr>
          <w:p w:rsidR="00CD1729" w:rsidRPr="00B6516C" w:rsidRDefault="00CD1729" w:rsidP="007202AE">
            <w:pPr>
              <w:spacing w:line="240" w:lineRule="atLeast"/>
              <w:ind w:left="-115" w:right="-115"/>
              <w:jc w:val="both"/>
              <w:rPr>
                <w:rFonts w:cs="Times New Roman"/>
              </w:rPr>
            </w:pPr>
          </w:p>
        </w:tc>
        <w:tc>
          <w:tcPr>
            <w:tcW w:w="1073" w:type="dxa"/>
            <w:shd w:val="clear" w:color="auto" w:fill="auto"/>
          </w:tcPr>
          <w:p w:rsidR="00CD1729" w:rsidRPr="00E9104C" w:rsidRDefault="00294119" w:rsidP="007202AE">
            <w:pPr>
              <w:tabs>
                <w:tab w:val="decimal" w:pos="857"/>
              </w:tabs>
              <w:spacing w:line="240" w:lineRule="atLeast"/>
              <w:ind w:left="-115" w:right="-115"/>
              <w:jc w:val="both"/>
              <w:rPr>
                <w:rFonts w:cs="Times New Roman"/>
              </w:rPr>
            </w:pPr>
            <w:r>
              <w:rPr>
                <w:rFonts w:cs="Times New Roman"/>
              </w:rPr>
              <w:t>66,348</w:t>
            </w:r>
          </w:p>
        </w:tc>
        <w:tc>
          <w:tcPr>
            <w:tcW w:w="236" w:type="dxa"/>
          </w:tcPr>
          <w:p w:rsidR="00CD1729" w:rsidRPr="00B6516C" w:rsidRDefault="00CD1729" w:rsidP="007202AE">
            <w:pPr>
              <w:spacing w:line="240" w:lineRule="atLeast"/>
              <w:ind w:left="-115" w:right="-115"/>
              <w:jc w:val="both"/>
              <w:rPr>
                <w:rFonts w:cs="Times New Roman"/>
              </w:rPr>
            </w:pPr>
          </w:p>
        </w:tc>
        <w:tc>
          <w:tcPr>
            <w:tcW w:w="1205" w:type="dxa"/>
          </w:tcPr>
          <w:p w:rsidR="00CD1729" w:rsidRPr="00E92900" w:rsidRDefault="00CD1729" w:rsidP="00B47DA4">
            <w:pPr>
              <w:tabs>
                <w:tab w:val="decimal" w:pos="920"/>
              </w:tabs>
              <w:spacing w:line="240" w:lineRule="atLeast"/>
              <w:ind w:left="-115" w:right="-115"/>
              <w:jc w:val="both"/>
              <w:rPr>
                <w:rFonts w:cs="Times New Roman"/>
              </w:rPr>
            </w:pPr>
            <w:r>
              <w:rPr>
                <w:rFonts w:cs="Times New Roman"/>
              </w:rPr>
              <w:t>59,743</w:t>
            </w:r>
          </w:p>
        </w:tc>
      </w:tr>
      <w:tr w:rsidR="00CD1729" w:rsidRPr="00896550" w:rsidTr="0002717D">
        <w:tc>
          <w:tcPr>
            <w:tcW w:w="3868" w:type="dxa"/>
          </w:tcPr>
          <w:p w:rsidR="00CD1729" w:rsidRPr="00B6516C" w:rsidRDefault="00CD1729" w:rsidP="007202AE">
            <w:pPr>
              <w:tabs>
                <w:tab w:val="left" w:pos="288"/>
              </w:tabs>
              <w:spacing w:line="240" w:lineRule="atLeast"/>
              <w:rPr>
                <w:rFonts w:cs="Times New Roman"/>
              </w:rPr>
            </w:pPr>
            <w:r w:rsidRPr="00B6516C">
              <w:rPr>
                <w:rFonts w:cs="Times New Roman"/>
              </w:rPr>
              <w:tab/>
              <w:t>Over 12 months</w:t>
            </w:r>
          </w:p>
        </w:tc>
        <w:tc>
          <w:tcPr>
            <w:tcW w:w="1208" w:type="dxa"/>
            <w:shd w:val="clear" w:color="auto" w:fill="auto"/>
          </w:tcPr>
          <w:p w:rsidR="00CD1729" w:rsidRPr="00E92900" w:rsidRDefault="00BA3610" w:rsidP="007202AE">
            <w:pPr>
              <w:tabs>
                <w:tab w:val="decimal" w:pos="972"/>
              </w:tabs>
              <w:spacing w:line="240" w:lineRule="atLeast"/>
              <w:ind w:left="-115" w:right="-115"/>
              <w:jc w:val="both"/>
              <w:rPr>
                <w:rFonts w:cs="Times New Roman"/>
              </w:rPr>
            </w:pPr>
            <w:r>
              <w:rPr>
                <w:rFonts w:cs="Times New Roman"/>
              </w:rPr>
              <w:t>5</w:t>
            </w:r>
          </w:p>
        </w:tc>
        <w:tc>
          <w:tcPr>
            <w:tcW w:w="236" w:type="dxa"/>
          </w:tcPr>
          <w:p w:rsidR="00CD1729" w:rsidRPr="00B6516C" w:rsidRDefault="00CD1729" w:rsidP="007202AE">
            <w:pPr>
              <w:spacing w:line="240" w:lineRule="atLeast"/>
              <w:ind w:left="-115" w:right="-115"/>
              <w:jc w:val="both"/>
              <w:rPr>
                <w:rFonts w:cs="Times New Roman"/>
              </w:rPr>
            </w:pPr>
          </w:p>
        </w:tc>
        <w:tc>
          <w:tcPr>
            <w:tcW w:w="1208" w:type="dxa"/>
          </w:tcPr>
          <w:p w:rsidR="00CD1729" w:rsidRPr="00E92900" w:rsidRDefault="00CD1729" w:rsidP="007202AE">
            <w:pPr>
              <w:tabs>
                <w:tab w:val="decimal" w:pos="972"/>
              </w:tabs>
              <w:spacing w:line="240" w:lineRule="atLeast"/>
              <w:ind w:left="-115" w:right="-115"/>
              <w:jc w:val="both"/>
              <w:rPr>
                <w:rFonts w:cs="Times New Roman"/>
              </w:rPr>
            </w:pPr>
            <w:r>
              <w:rPr>
                <w:rFonts w:cs="Times New Roman"/>
              </w:rPr>
              <w:t>19</w:t>
            </w:r>
          </w:p>
        </w:tc>
        <w:tc>
          <w:tcPr>
            <w:tcW w:w="236" w:type="dxa"/>
          </w:tcPr>
          <w:p w:rsidR="00CD1729" w:rsidRPr="00B6516C" w:rsidRDefault="00CD1729" w:rsidP="007202AE">
            <w:pPr>
              <w:spacing w:line="240" w:lineRule="atLeast"/>
              <w:ind w:left="-115" w:right="-115"/>
              <w:jc w:val="both"/>
              <w:rPr>
                <w:rFonts w:cs="Times New Roman"/>
              </w:rPr>
            </w:pPr>
          </w:p>
        </w:tc>
        <w:tc>
          <w:tcPr>
            <w:tcW w:w="1073" w:type="dxa"/>
            <w:tcBorders>
              <w:bottom w:val="single" w:sz="4" w:space="0" w:color="auto"/>
            </w:tcBorders>
            <w:shd w:val="clear" w:color="auto" w:fill="auto"/>
          </w:tcPr>
          <w:p w:rsidR="00CD1729" w:rsidRPr="00E9104C" w:rsidRDefault="00294119" w:rsidP="007202AE">
            <w:pPr>
              <w:tabs>
                <w:tab w:val="decimal" w:pos="857"/>
              </w:tabs>
              <w:spacing w:line="240" w:lineRule="atLeast"/>
              <w:ind w:left="-115" w:right="-115"/>
              <w:jc w:val="both"/>
              <w:rPr>
                <w:rFonts w:cs="Times New Roman"/>
              </w:rPr>
            </w:pPr>
            <w:r>
              <w:rPr>
                <w:rFonts w:cs="Times New Roman"/>
              </w:rPr>
              <w:t>18,217</w:t>
            </w:r>
          </w:p>
        </w:tc>
        <w:tc>
          <w:tcPr>
            <w:tcW w:w="236" w:type="dxa"/>
          </w:tcPr>
          <w:p w:rsidR="00CD1729" w:rsidRPr="00B6516C" w:rsidRDefault="00CD1729" w:rsidP="007202AE">
            <w:pPr>
              <w:spacing w:line="240" w:lineRule="atLeast"/>
              <w:ind w:left="-115" w:right="-115"/>
              <w:jc w:val="both"/>
              <w:rPr>
                <w:rFonts w:cs="Times New Roman"/>
              </w:rPr>
            </w:pPr>
          </w:p>
        </w:tc>
        <w:tc>
          <w:tcPr>
            <w:tcW w:w="1205" w:type="dxa"/>
          </w:tcPr>
          <w:p w:rsidR="00CD1729" w:rsidRPr="00E92900" w:rsidRDefault="00CD1729" w:rsidP="00B47DA4">
            <w:pPr>
              <w:tabs>
                <w:tab w:val="decimal" w:pos="920"/>
              </w:tabs>
              <w:spacing w:line="240" w:lineRule="atLeast"/>
              <w:ind w:left="-115" w:right="-115"/>
              <w:jc w:val="both"/>
              <w:rPr>
                <w:rFonts w:cs="Times New Roman"/>
              </w:rPr>
            </w:pPr>
            <w:r>
              <w:rPr>
                <w:rFonts w:cs="Times New Roman"/>
              </w:rPr>
              <w:t>6,469</w:t>
            </w:r>
          </w:p>
        </w:tc>
      </w:tr>
      <w:tr w:rsidR="00CD1729" w:rsidRPr="00B6516C" w:rsidTr="0002717D">
        <w:tc>
          <w:tcPr>
            <w:tcW w:w="3868" w:type="dxa"/>
          </w:tcPr>
          <w:p w:rsidR="00CD1729" w:rsidRPr="00B6516C" w:rsidRDefault="00CD1729" w:rsidP="007202AE">
            <w:pPr>
              <w:tabs>
                <w:tab w:val="left" w:pos="288"/>
              </w:tabs>
              <w:spacing w:line="240" w:lineRule="atLeast"/>
              <w:rPr>
                <w:rFonts w:cs="Times New Roman"/>
              </w:rPr>
            </w:pPr>
          </w:p>
        </w:tc>
        <w:tc>
          <w:tcPr>
            <w:tcW w:w="1208" w:type="dxa"/>
            <w:tcBorders>
              <w:top w:val="single" w:sz="4" w:space="0" w:color="auto"/>
            </w:tcBorders>
            <w:shd w:val="clear" w:color="auto" w:fill="auto"/>
          </w:tcPr>
          <w:p w:rsidR="00CD1729" w:rsidRPr="00E92900" w:rsidRDefault="0002717D" w:rsidP="007202AE">
            <w:pPr>
              <w:tabs>
                <w:tab w:val="decimal" w:pos="972"/>
              </w:tabs>
              <w:spacing w:line="240" w:lineRule="atLeast"/>
              <w:ind w:left="-115" w:right="-115"/>
              <w:jc w:val="both"/>
              <w:rPr>
                <w:rFonts w:cs="Times New Roman"/>
                <w:b/>
                <w:bCs/>
              </w:rPr>
            </w:pPr>
            <w:r>
              <w:rPr>
                <w:rFonts w:cs="Times New Roman"/>
                <w:b/>
                <w:bCs/>
              </w:rPr>
              <w:t>1,508</w:t>
            </w:r>
          </w:p>
        </w:tc>
        <w:tc>
          <w:tcPr>
            <w:tcW w:w="236" w:type="dxa"/>
          </w:tcPr>
          <w:p w:rsidR="00CD1729" w:rsidRPr="00E92900" w:rsidRDefault="00CD1729" w:rsidP="007202AE">
            <w:pPr>
              <w:spacing w:line="240" w:lineRule="atLeast"/>
              <w:ind w:left="-115" w:right="-115"/>
              <w:jc w:val="both"/>
              <w:rPr>
                <w:rFonts w:cs="Times New Roman"/>
                <w:b/>
                <w:bCs/>
              </w:rPr>
            </w:pPr>
          </w:p>
        </w:tc>
        <w:tc>
          <w:tcPr>
            <w:tcW w:w="1208" w:type="dxa"/>
            <w:tcBorders>
              <w:top w:val="single" w:sz="4" w:space="0" w:color="auto"/>
            </w:tcBorders>
          </w:tcPr>
          <w:p w:rsidR="00CD1729" w:rsidRPr="00E92900" w:rsidRDefault="00CD1729" w:rsidP="007202AE">
            <w:pPr>
              <w:tabs>
                <w:tab w:val="decimal" w:pos="972"/>
              </w:tabs>
              <w:spacing w:line="240" w:lineRule="atLeast"/>
              <w:ind w:left="-115" w:right="-115"/>
              <w:jc w:val="both"/>
              <w:rPr>
                <w:rFonts w:cs="Times New Roman"/>
                <w:b/>
                <w:bCs/>
              </w:rPr>
            </w:pPr>
            <w:r>
              <w:rPr>
                <w:rFonts w:cs="Times New Roman"/>
                <w:b/>
                <w:bCs/>
              </w:rPr>
              <w:t>5,034</w:t>
            </w:r>
          </w:p>
        </w:tc>
        <w:tc>
          <w:tcPr>
            <w:tcW w:w="236" w:type="dxa"/>
          </w:tcPr>
          <w:p w:rsidR="00CD1729" w:rsidRPr="00B6516C" w:rsidRDefault="00CD1729" w:rsidP="007202AE">
            <w:pPr>
              <w:spacing w:line="240" w:lineRule="atLeast"/>
              <w:ind w:left="-115" w:right="-115"/>
              <w:jc w:val="both"/>
              <w:rPr>
                <w:rFonts w:cs="Times New Roman"/>
                <w:b/>
                <w:bCs/>
              </w:rPr>
            </w:pPr>
          </w:p>
        </w:tc>
        <w:tc>
          <w:tcPr>
            <w:tcW w:w="1073" w:type="dxa"/>
            <w:tcBorders>
              <w:top w:val="single" w:sz="4" w:space="0" w:color="auto"/>
            </w:tcBorders>
            <w:shd w:val="clear" w:color="auto" w:fill="auto"/>
          </w:tcPr>
          <w:p w:rsidR="00CD1729" w:rsidRPr="00E9104C" w:rsidRDefault="00294119" w:rsidP="007202AE">
            <w:pPr>
              <w:tabs>
                <w:tab w:val="decimal" w:pos="857"/>
              </w:tabs>
              <w:spacing w:line="240" w:lineRule="atLeast"/>
              <w:ind w:left="-115" w:right="-115"/>
              <w:jc w:val="both"/>
              <w:rPr>
                <w:rFonts w:cs="Times New Roman"/>
                <w:b/>
                <w:bCs/>
              </w:rPr>
            </w:pPr>
            <w:r>
              <w:rPr>
                <w:rFonts w:cs="Times New Roman"/>
                <w:b/>
                <w:bCs/>
              </w:rPr>
              <w:t>3,325,733</w:t>
            </w:r>
          </w:p>
        </w:tc>
        <w:tc>
          <w:tcPr>
            <w:tcW w:w="236" w:type="dxa"/>
          </w:tcPr>
          <w:p w:rsidR="00CD1729" w:rsidRPr="00E9104C" w:rsidRDefault="00CD1729" w:rsidP="007202AE">
            <w:pPr>
              <w:spacing w:line="240" w:lineRule="atLeast"/>
              <w:ind w:left="-115" w:right="-115"/>
              <w:jc w:val="both"/>
              <w:rPr>
                <w:rFonts w:cs="Times New Roman"/>
                <w:b/>
                <w:bCs/>
              </w:rPr>
            </w:pPr>
          </w:p>
        </w:tc>
        <w:tc>
          <w:tcPr>
            <w:tcW w:w="1205" w:type="dxa"/>
            <w:tcBorders>
              <w:top w:val="single" w:sz="4" w:space="0" w:color="auto"/>
            </w:tcBorders>
          </w:tcPr>
          <w:p w:rsidR="00CD1729" w:rsidRPr="00B47DA4" w:rsidRDefault="00CD1729" w:rsidP="00B47DA4">
            <w:pPr>
              <w:tabs>
                <w:tab w:val="decimal" w:pos="920"/>
              </w:tabs>
              <w:spacing w:line="240" w:lineRule="atLeast"/>
              <w:ind w:left="-115" w:right="-115"/>
              <w:jc w:val="both"/>
              <w:rPr>
                <w:rFonts w:cs="Times New Roman"/>
                <w:b/>
                <w:bCs/>
              </w:rPr>
            </w:pPr>
            <w:r w:rsidRPr="00B47DA4">
              <w:rPr>
                <w:rFonts w:cs="Times New Roman"/>
                <w:b/>
                <w:bCs/>
              </w:rPr>
              <w:t>3,054,218</w:t>
            </w:r>
          </w:p>
        </w:tc>
      </w:tr>
      <w:tr w:rsidR="00CD1729" w:rsidRPr="00E92900" w:rsidTr="0002717D">
        <w:tc>
          <w:tcPr>
            <w:tcW w:w="3868" w:type="dxa"/>
          </w:tcPr>
          <w:p w:rsidR="00CD1729" w:rsidRPr="00B6516C" w:rsidRDefault="00CD1729" w:rsidP="007202AE">
            <w:pPr>
              <w:tabs>
                <w:tab w:val="left" w:pos="288"/>
              </w:tabs>
              <w:spacing w:line="240" w:lineRule="atLeast"/>
              <w:rPr>
                <w:rFonts w:cs="Times New Roman"/>
              </w:rPr>
            </w:pPr>
            <w:r w:rsidRPr="00B6516C">
              <w:rPr>
                <w:rFonts w:cs="Times New Roman"/>
                <w:i/>
                <w:iCs/>
              </w:rPr>
              <w:t>Less</w:t>
            </w:r>
            <w:r w:rsidRPr="00B6516C">
              <w:rPr>
                <w:rFonts w:cs="Times New Roman"/>
              </w:rPr>
              <w:tab/>
              <w:t xml:space="preserve"> allowance for doubtful accounts</w:t>
            </w:r>
          </w:p>
        </w:tc>
        <w:tc>
          <w:tcPr>
            <w:tcW w:w="1208" w:type="dxa"/>
            <w:tcBorders>
              <w:bottom w:val="single" w:sz="4" w:space="0" w:color="auto"/>
            </w:tcBorders>
            <w:shd w:val="clear" w:color="auto" w:fill="auto"/>
          </w:tcPr>
          <w:p w:rsidR="00CD1729" w:rsidRPr="00E92900" w:rsidRDefault="00BA3610" w:rsidP="007202AE">
            <w:pPr>
              <w:spacing w:line="240" w:lineRule="atLeast"/>
              <w:ind w:left="-115" w:right="-115"/>
              <w:jc w:val="center"/>
              <w:rPr>
                <w:rFonts w:cs="Times New Roman"/>
              </w:rPr>
            </w:pPr>
            <w:r>
              <w:rPr>
                <w:rFonts w:cs="Times New Roman"/>
              </w:rPr>
              <w:t>-</w:t>
            </w:r>
          </w:p>
        </w:tc>
        <w:tc>
          <w:tcPr>
            <w:tcW w:w="236" w:type="dxa"/>
          </w:tcPr>
          <w:p w:rsidR="00CD1729" w:rsidRPr="00B6516C" w:rsidRDefault="00CD1729" w:rsidP="007202AE">
            <w:pPr>
              <w:spacing w:line="240" w:lineRule="atLeast"/>
              <w:ind w:left="-115" w:right="-115"/>
              <w:jc w:val="both"/>
              <w:rPr>
                <w:rFonts w:cs="Times New Roman"/>
              </w:rPr>
            </w:pPr>
          </w:p>
        </w:tc>
        <w:tc>
          <w:tcPr>
            <w:tcW w:w="1208" w:type="dxa"/>
            <w:tcBorders>
              <w:bottom w:val="single" w:sz="4" w:space="0" w:color="auto"/>
            </w:tcBorders>
          </w:tcPr>
          <w:p w:rsidR="00CD1729" w:rsidRPr="00E92900" w:rsidRDefault="00CD1729" w:rsidP="007202AE">
            <w:pPr>
              <w:spacing w:line="240" w:lineRule="atLeast"/>
              <w:ind w:left="-115" w:right="-115"/>
              <w:jc w:val="center"/>
              <w:rPr>
                <w:rFonts w:cs="Times New Roman"/>
              </w:rPr>
            </w:pPr>
            <w:r>
              <w:rPr>
                <w:rFonts w:cs="Times New Roman"/>
              </w:rPr>
              <w:t>-</w:t>
            </w:r>
          </w:p>
        </w:tc>
        <w:tc>
          <w:tcPr>
            <w:tcW w:w="236" w:type="dxa"/>
          </w:tcPr>
          <w:p w:rsidR="00CD1729" w:rsidRPr="00B6516C" w:rsidRDefault="00CD1729" w:rsidP="007202AE">
            <w:pPr>
              <w:spacing w:line="240" w:lineRule="atLeast"/>
              <w:ind w:left="-115" w:right="-115"/>
              <w:jc w:val="both"/>
              <w:rPr>
                <w:rFonts w:cs="Times New Roman"/>
              </w:rPr>
            </w:pPr>
          </w:p>
        </w:tc>
        <w:tc>
          <w:tcPr>
            <w:tcW w:w="1073" w:type="dxa"/>
            <w:tcBorders>
              <w:bottom w:val="single" w:sz="4" w:space="0" w:color="auto"/>
            </w:tcBorders>
            <w:shd w:val="clear" w:color="auto" w:fill="auto"/>
          </w:tcPr>
          <w:p w:rsidR="00CD1729" w:rsidRPr="00E9104C" w:rsidRDefault="00294119" w:rsidP="007202AE">
            <w:pPr>
              <w:spacing w:line="240" w:lineRule="atLeast"/>
              <w:ind w:left="-115" w:right="-115"/>
              <w:jc w:val="center"/>
              <w:rPr>
                <w:rFonts w:cs="Times New Roman"/>
              </w:rPr>
            </w:pPr>
            <w:r>
              <w:rPr>
                <w:rFonts w:cs="Times New Roman"/>
              </w:rPr>
              <w:t>-</w:t>
            </w:r>
          </w:p>
        </w:tc>
        <w:tc>
          <w:tcPr>
            <w:tcW w:w="236" w:type="dxa"/>
          </w:tcPr>
          <w:p w:rsidR="00CD1729" w:rsidRPr="00B6516C" w:rsidRDefault="00CD1729" w:rsidP="007202AE">
            <w:pPr>
              <w:spacing w:line="240" w:lineRule="atLeast"/>
              <w:ind w:left="-115" w:right="-115"/>
              <w:jc w:val="both"/>
              <w:rPr>
                <w:rFonts w:cs="Times New Roman"/>
              </w:rPr>
            </w:pPr>
          </w:p>
        </w:tc>
        <w:tc>
          <w:tcPr>
            <w:tcW w:w="1205" w:type="dxa"/>
            <w:tcBorders>
              <w:bottom w:val="single" w:sz="4" w:space="0" w:color="auto"/>
            </w:tcBorders>
          </w:tcPr>
          <w:p w:rsidR="00CD1729" w:rsidRPr="00E92900" w:rsidRDefault="00CD1729" w:rsidP="007202AE">
            <w:pPr>
              <w:spacing w:line="240" w:lineRule="atLeast"/>
              <w:ind w:left="-115" w:right="-115"/>
              <w:jc w:val="center"/>
              <w:rPr>
                <w:rFonts w:cs="Times New Roman"/>
              </w:rPr>
            </w:pPr>
            <w:r>
              <w:rPr>
                <w:rFonts w:cs="Times New Roman"/>
              </w:rPr>
              <w:t>-</w:t>
            </w:r>
          </w:p>
        </w:tc>
      </w:tr>
      <w:tr w:rsidR="00CD1729" w:rsidRPr="00B6516C" w:rsidTr="0002717D">
        <w:tc>
          <w:tcPr>
            <w:tcW w:w="3868" w:type="dxa"/>
          </w:tcPr>
          <w:p w:rsidR="00CD1729" w:rsidRPr="00B6516C" w:rsidRDefault="00CD1729" w:rsidP="007202AE">
            <w:pPr>
              <w:spacing w:line="240" w:lineRule="atLeast"/>
              <w:ind w:right="65"/>
              <w:jc w:val="both"/>
              <w:rPr>
                <w:rFonts w:cs="Times New Roman"/>
              </w:rPr>
            </w:pPr>
          </w:p>
        </w:tc>
        <w:tc>
          <w:tcPr>
            <w:tcW w:w="1208" w:type="dxa"/>
            <w:tcBorders>
              <w:top w:val="single" w:sz="4" w:space="0" w:color="auto"/>
              <w:bottom w:val="single" w:sz="4" w:space="0" w:color="auto"/>
            </w:tcBorders>
            <w:shd w:val="clear" w:color="auto" w:fill="auto"/>
          </w:tcPr>
          <w:p w:rsidR="00CD1729" w:rsidRPr="00E92900" w:rsidRDefault="0002717D" w:rsidP="007202AE">
            <w:pPr>
              <w:tabs>
                <w:tab w:val="decimal" w:pos="972"/>
              </w:tabs>
              <w:spacing w:line="240" w:lineRule="atLeast"/>
              <w:ind w:left="-115" w:right="-115"/>
              <w:jc w:val="both"/>
              <w:rPr>
                <w:rFonts w:cs="Times New Roman"/>
                <w:b/>
                <w:bCs/>
              </w:rPr>
            </w:pPr>
            <w:r>
              <w:rPr>
                <w:rFonts w:cs="Times New Roman"/>
                <w:b/>
                <w:bCs/>
              </w:rPr>
              <w:t>1,508</w:t>
            </w:r>
          </w:p>
        </w:tc>
        <w:tc>
          <w:tcPr>
            <w:tcW w:w="236" w:type="dxa"/>
          </w:tcPr>
          <w:p w:rsidR="00CD1729" w:rsidRPr="00E92900" w:rsidRDefault="00CD1729" w:rsidP="007202AE">
            <w:pPr>
              <w:spacing w:line="240" w:lineRule="atLeast"/>
              <w:ind w:left="-115" w:right="-115"/>
              <w:jc w:val="both"/>
              <w:rPr>
                <w:rFonts w:cs="Times New Roman"/>
                <w:b/>
                <w:bCs/>
              </w:rPr>
            </w:pPr>
          </w:p>
        </w:tc>
        <w:tc>
          <w:tcPr>
            <w:tcW w:w="1208" w:type="dxa"/>
            <w:tcBorders>
              <w:top w:val="single" w:sz="4" w:space="0" w:color="auto"/>
              <w:bottom w:val="single" w:sz="4" w:space="0" w:color="auto"/>
            </w:tcBorders>
          </w:tcPr>
          <w:p w:rsidR="00CD1729" w:rsidRPr="00E92900" w:rsidRDefault="00CD1729" w:rsidP="007202AE">
            <w:pPr>
              <w:tabs>
                <w:tab w:val="decimal" w:pos="972"/>
              </w:tabs>
              <w:spacing w:line="240" w:lineRule="atLeast"/>
              <w:ind w:left="-115" w:right="-115"/>
              <w:jc w:val="both"/>
              <w:rPr>
                <w:rFonts w:cs="Times New Roman"/>
                <w:b/>
                <w:bCs/>
              </w:rPr>
            </w:pPr>
            <w:r>
              <w:rPr>
                <w:rFonts w:cs="Times New Roman"/>
                <w:b/>
                <w:bCs/>
              </w:rPr>
              <w:t>5,034</w:t>
            </w:r>
          </w:p>
        </w:tc>
        <w:tc>
          <w:tcPr>
            <w:tcW w:w="236" w:type="dxa"/>
          </w:tcPr>
          <w:p w:rsidR="00CD1729" w:rsidRPr="00B6516C" w:rsidRDefault="00CD1729" w:rsidP="007202AE">
            <w:pPr>
              <w:spacing w:line="240" w:lineRule="atLeast"/>
              <w:ind w:left="-115" w:right="-115"/>
              <w:jc w:val="both"/>
              <w:rPr>
                <w:rFonts w:cs="Times New Roman"/>
                <w:b/>
                <w:bCs/>
              </w:rPr>
            </w:pPr>
          </w:p>
        </w:tc>
        <w:tc>
          <w:tcPr>
            <w:tcW w:w="1073" w:type="dxa"/>
            <w:tcBorders>
              <w:top w:val="single" w:sz="4" w:space="0" w:color="auto"/>
              <w:bottom w:val="single" w:sz="4" w:space="0" w:color="auto"/>
            </w:tcBorders>
            <w:shd w:val="clear" w:color="auto" w:fill="auto"/>
          </w:tcPr>
          <w:p w:rsidR="00CD1729" w:rsidRPr="00E9104C" w:rsidRDefault="00294119" w:rsidP="007202AE">
            <w:pPr>
              <w:tabs>
                <w:tab w:val="decimal" w:pos="857"/>
              </w:tabs>
              <w:spacing w:line="240" w:lineRule="atLeast"/>
              <w:ind w:left="-115" w:right="-115"/>
              <w:jc w:val="both"/>
              <w:rPr>
                <w:rFonts w:cs="Times New Roman"/>
                <w:b/>
                <w:bCs/>
              </w:rPr>
            </w:pPr>
            <w:r>
              <w:rPr>
                <w:rFonts w:cs="Times New Roman"/>
                <w:b/>
                <w:bCs/>
              </w:rPr>
              <w:t>3,325,733</w:t>
            </w:r>
          </w:p>
        </w:tc>
        <w:tc>
          <w:tcPr>
            <w:tcW w:w="236" w:type="dxa"/>
          </w:tcPr>
          <w:p w:rsidR="00CD1729" w:rsidRPr="00E9104C" w:rsidRDefault="00CD1729" w:rsidP="007202AE">
            <w:pPr>
              <w:spacing w:line="240" w:lineRule="atLeast"/>
              <w:ind w:left="-115" w:right="-115"/>
              <w:jc w:val="both"/>
              <w:rPr>
                <w:rFonts w:cs="Times New Roman"/>
                <w:b/>
                <w:bCs/>
              </w:rPr>
            </w:pPr>
          </w:p>
        </w:tc>
        <w:tc>
          <w:tcPr>
            <w:tcW w:w="1205" w:type="dxa"/>
            <w:tcBorders>
              <w:top w:val="single" w:sz="4" w:space="0" w:color="auto"/>
              <w:bottom w:val="single" w:sz="4" w:space="0" w:color="auto"/>
            </w:tcBorders>
          </w:tcPr>
          <w:p w:rsidR="00CD1729" w:rsidRPr="00B47DA4" w:rsidRDefault="00CD1729" w:rsidP="00B47DA4">
            <w:pPr>
              <w:tabs>
                <w:tab w:val="decimal" w:pos="920"/>
              </w:tabs>
              <w:spacing w:line="240" w:lineRule="atLeast"/>
              <w:ind w:left="-115" w:right="-115"/>
              <w:jc w:val="both"/>
              <w:rPr>
                <w:rFonts w:cs="Times New Roman"/>
                <w:b/>
                <w:bCs/>
              </w:rPr>
            </w:pPr>
            <w:r w:rsidRPr="00B47DA4">
              <w:rPr>
                <w:rFonts w:cs="Times New Roman"/>
                <w:b/>
                <w:bCs/>
              </w:rPr>
              <w:t>3,054,218</w:t>
            </w:r>
          </w:p>
        </w:tc>
      </w:tr>
      <w:tr w:rsidR="00CD1729" w:rsidRPr="00B6516C" w:rsidTr="0002717D">
        <w:tc>
          <w:tcPr>
            <w:tcW w:w="3868" w:type="dxa"/>
          </w:tcPr>
          <w:p w:rsidR="00CD1729" w:rsidRPr="00B6516C" w:rsidRDefault="00CD1729" w:rsidP="007202AE">
            <w:pPr>
              <w:spacing w:line="240" w:lineRule="atLeast"/>
              <w:ind w:right="65"/>
              <w:jc w:val="both"/>
              <w:rPr>
                <w:rFonts w:cs="Times New Roman"/>
              </w:rPr>
            </w:pPr>
          </w:p>
        </w:tc>
        <w:tc>
          <w:tcPr>
            <w:tcW w:w="1208" w:type="dxa"/>
            <w:tcBorders>
              <w:top w:val="single" w:sz="4" w:space="0" w:color="auto"/>
            </w:tcBorders>
            <w:shd w:val="clear" w:color="auto" w:fill="auto"/>
          </w:tcPr>
          <w:p w:rsidR="00CD1729" w:rsidRPr="00B6516C" w:rsidRDefault="00CD1729" w:rsidP="007202AE">
            <w:pPr>
              <w:tabs>
                <w:tab w:val="decimal" w:pos="972"/>
              </w:tabs>
              <w:spacing w:line="240" w:lineRule="atLeast"/>
              <w:ind w:left="-115" w:right="-115"/>
              <w:jc w:val="both"/>
              <w:rPr>
                <w:rFonts w:cs="Times New Roman"/>
              </w:rPr>
            </w:pPr>
          </w:p>
        </w:tc>
        <w:tc>
          <w:tcPr>
            <w:tcW w:w="236" w:type="dxa"/>
          </w:tcPr>
          <w:p w:rsidR="00CD1729" w:rsidRPr="00B6516C" w:rsidRDefault="00CD1729" w:rsidP="007202AE">
            <w:pPr>
              <w:spacing w:line="240" w:lineRule="atLeast"/>
              <w:ind w:left="-115" w:right="-115"/>
              <w:jc w:val="both"/>
              <w:rPr>
                <w:rFonts w:cs="Times New Roman"/>
              </w:rPr>
            </w:pPr>
          </w:p>
        </w:tc>
        <w:tc>
          <w:tcPr>
            <w:tcW w:w="1208" w:type="dxa"/>
            <w:tcBorders>
              <w:top w:val="single" w:sz="4" w:space="0" w:color="auto"/>
            </w:tcBorders>
          </w:tcPr>
          <w:p w:rsidR="00CD1729" w:rsidRPr="00B6516C" w:rsidRDefault="00CD1729" w:rsidP="007202AE">
            <w:pPr>
              <w:tabs>
                <w:tab w:val="decimal" w:pos="972"/>
              </w:tabs>
              <w:spacing w:line="240" w:lineRule="atLeast"/>
              <w:ind w:left="-115" w:right="-115"/>
              <w:jc w:val="both"/>
              <w:rPr>
                <w:rFonts w:cs="Times New Roman"/>
              </w:rPr>
            </w:pPr>
          </w:p>
        </w:tc>
        <w:tc>
          <w:tcPr>
            <w:tcW w:w="236" w:type="dxa"/>
          </w:tcPr>
          <w:p w:rsidR="00CD1729" w:rsidRPr="00B6516C" w:rsidRDefault="00CD1729" w:rsidP="007202AE">
            <w:pPr>
              <w:spacing w:line="240" w:lineRule="atLeast"/>
              <w:ind w:left="-115" w:right="-115"/>
              <w:jc w:val="both"/>
              <w:rPr>
                <w:rFonts w:cs="Times New Roman"/>
              </w:rPr>
            </w:pPr>
          </w:p>
        </w:tc>
        <w:tc>
          <w:tcPr>
            <w:tcW w:w="1073" w:type="dxa"/>
            <w:tcBorders>
              <w:top w:val="single" w:sz="4" w:space="0" w:color="auto"/>
            </w:tcBorders>
          </w:tcPr>
          <w:p w:rsidR="00CD1729" w:rsidRPr="00B6516C" w:rsidRDefault="00CD1729" w:rsidP="007202AE">
            <w:pPr>
              <w:tabs>
                <w:tab w:val="decimal" w:pos="857"/>
              </w:tabs>
              <w:spacing w:line="240" w:lineRule="atLeast"/>
              <w:ind w:left="-115" w:right="-115"/>
              <w:jc w:val="both"/>
              <w:rPr>
                <w:rFonts w:cs="Times New Roman"/>
              </w:rPr>
            </w:pPr>
          </w:p>
        </w:tc>
        <w:tc>
          <w:tcPr>
            <w:tcW w:w="236" w:type="dxa"/>
          </w:tcPr>
          <w:p w:rsidR="00CD1729" w:rsidRPr="00B6516C" w:rsidRDefault="00CD1729" w:rsidP="007202AE">
            <w:pPr>
              <w:spacing w:line="240" w:lineRule="atLeast"/>
              <w:ind w:left="-115" w:right="-115"/>
              <w:jc w:val="both"/>
              <w:rPr>
                <w:rFonts w:cs="Times New Roman"/>
              </w:rPr>
            </w:pPr>
          </w:p>
        </w:tc>
        <w:tc>
          <w:tcPr>
            <w:tcW w:w="1205" w:type="dxa"/>
            <w:tcBorders>
              <w:top w:val="single" w:sz="4" w:space="0" w:color="auto"/>
            </w:tcBorders>
          </w:tcPr>
          <w:p w:rsidR="00CD1729" w:rsidRPr="00B6516C" w:rsidRDefault="00CD1729" w:rsidP="007202AE">
            <w:pPr>
              <w:tabs>
                <w:tab w:val="decimal" w:pos="857"/>
              </w:tabs>
              <w:spacing w:line="240" w:lineRule="atLeast"/>
              <w:ind w:left="-115" w:right="-115"/>
              <w:jc w:val="both"/>
              <w:rPr>
                <w:rFonts w:cs="Times New Roman"/>
              </w:rPr>
            </w:pPr>
          </w:p>
        </w:tc>
      </w:tr>
      <w:tr w:rsidR="00CD1729" w:rsidRPr="00B6516C" w:rsidTr="0002717D">
        <w:tc>
          <w:tcPr>
            <w:tcW w:w="3868" w:type="dxa"/>
          </w:tcPr>
          <w:p w:rsidR="00CD1729" w:rsidRPr="00B6516C" w:rsidRDefault="00CD1729" w:rsidP="007202AE">
            <w:pPr>
              <w:spacing w:line="240" w:lineRule="atLeast"/>
              <w:ind w:right="65"/>
              <w:jc w:val="both"/>
              <w:rPr>
                <w:rFonts w:cs="Times New Roman"/>
                <w:b/>
                <w:bCs/>
                <w:lang w:val="en-US"/>
              </w:rPr>
            </w:pPr>
            <w:r w:rsidRPr="00B6516C">
              <w:rPr>
                <w:rFonts w:cs="Times New Roman"/>
                <w:b/>
                <w:bCs/>
                <w:lang w:val="en-US"/>
              </w:rPr>
              <w:t>Other parties</w:t>
            </w:r>
          </w:p>
        </w:tc>
        <w:tc>
          <w:tcPr>
            <w:tcW w:w="1208" w:type="dxa"/>
            <w:shd w:val="clear" w:color="auto" w:fill="auto"/>
          </w:tcPr>
          <w:p w:rsidR="00CD1729" w:rsidRPr="00B6516C" w:rsidRDefault="00CD1729" w:rsidP="007202AE">
            <w:pPr>
              <w:tabs>
                <w:tab w:val="decimal" w:pos="972"/>
              </w:tabs>
              <w:spacing w:line="240" w:lineRule="atLeast"/>
              <w:ind w:left="-115" w:right="-115"/>
              <w:jc w:val="both"/>
              <w:rPr>
                <w:rFonts w:cs="Times New Roman"/>
              </w:rPr>
            </w:pPr>
          </w:p>
        </w:tc>
        <w:tc>
          <w:tcPr>
            <w:tcW w:w="236" w:type="dxa"/>
          </w:tcPr>
          <w:p w:rsidR="00CD1729" w:rsidRPr="00B6516C" w:rsidRDefault="00CD1729" w:rsidP="007202AE">
            <w:pPr>
              <w:spacing w:line="240" w:lineRule="atLeast"/>
              <w:ind w:left="-115" w:right="-115"/>
              <w:jc w:val="both"/>
              <w:rPr>
                <w:rFonts w:cs="Times New Roman"/>
              </w:rPr>
            </w:pPr>
          </w:p>
        </w:tc>
        <w:tc>
          <w:tcPr>
            <w:tcW w:w="1208" w:type="dxa"/>
          </w:tcPr>
          <w:p w:rsidR="00CD1729" w:rsidRPr="00B6516C" w:rsidRDefault="00CD1729" w:rsidP="007202AE">
            <w:pPr>
              <w:tabs>
                <w:tab w:val="decimal" w:pos="972"/>
              </w:tabs>
              <w:spacing w:line="240" w:lineRule="atLeast"/>
              <w:ind w:left="-115" w:right="-115"/>
              <w:jc w:val="both"/>
              <w:rPr>
                <w:rFonts w:cs="Times New Roman"/>
              </w:rPr>
            </w:pPr>
          </w:p>
        </w:tc>
        <w:tc>
          <w:tcPr>
            <w:tcW w:w="236" w:type="dxa"/>
          </w:tcPr>
          <w:p w:rsidR="00CD1729" w:rsidRPr="00B6516C" w:rsidRDefault="00CD1729" w:rsidP="007202AE">
            <w:pPr>
              <w:spacing w:line="240" w:lineRule="atLeast"/>
              <w:ind w:left="-115" w:right="-115"/>
              <w:jc w:val="both"/>
              <w:rPr>
                <w:rFonts w:cs="Times New Roman"/>
              </w:rPr>
            </w:pPr>
          </w:p>
        </w:tc>
        <w:tc>
          <w:tcPr>
            <w:tcW w:w="1073" w:type="dxa"/>
          </w:tcPr>
          <w:p w:rsidR="00CD1729" w:rsidRPr="00B6516C" w:rsidRDefault="00CD1729" w:rsidP="007202AE">
            <w:pPr>
              <w:tabs>
                <w:tab w:val="decimal" w:pos="857"/>
              </w:tabs>
              <w:spacing w:line="240" w:lineRule="atLeast"/>
              <w:ind w:left="-115" w:right="-115"/>
              <w:jc w:val="both"/>
              <w:rPr>
                <w:rFonts w:cs="Times New Roman"/>
              </w:rPr>
            </w:pPr>
          </w:p>
        </w:tc>
        <w:tc>
          <w:tcPr>
            <w:tcW w:w="236" w:type="dxa"/>
          </w:tcPr>
          <w:p w:rsidR="00CD1729" w:rsidRPr="00B6516C" w:rsidRDefault="00CD1729" w:rsidP="007202AE">
            <w:pPr>
              <w:spacing w:line="240" w:lineRule="atLeast"/>
              <w:ind w:left="-115" w:right="-115"/>
              <w:jc w:val="both"/>
              <w:rPr>
                <w:rFonts w:cs="Times New Roman"/>
              </w:rPr>
            </w:pPr>
          </w:p>
        </w:tc>
        <w:tc>
          <w:tcPr>
            <w:tcW w:w="1205" w:type="dxa"/>
          </w:tcPr>
          <w:p w:rsidR="00CD1729" w:rsidRPr="00B6516C" w:rsidRDefault="00CD1729" w:rsidP="00B47DA4">
            <w:pPr>
              <w:tabs>
                <w:tab w:val="decimal" w:pos="920"/>
              </w:tabs>
              <w:spacing w:line="240" w:lineRule="atLeast"/>
              <w:ind w:left="-115" w:right="-115"/>
              <w:jc w:val="both"/>
              <w:rPr>
                <w:rFonts w:cs="Times New Roman"/>
              </w:rPr>
            </w:pPr>
          </w:p>
        </w:tc>
      </w:tr>
      <w:tr w:rsidR="00CD1729" w:rsidRPr="00896550" w:rsidTr="0002717D">
        <w:tc>
          <w:tcPr>
            <w:tcW w:w="3868" w:type="dxa"/>
          </w:tcPr>
          <w:p w:rsidR="00CD1729" w:rsidRPr="00B6516C" w:rsidRDefault="00CD1729" w:rsidP="007202AE">
            <w:pPr>
              <w:spacing w:line="240" w:lineRule="atLeast"/>
              <w:ind w:right="65"/>
              <w:jc w:val="both"/>
              <w:rPr>
                <w:rFonts w:cs="Times New Roman"/>
              </w:rPr>
            </w:pPr>
            <w:r w:rsidRPr="00B6516C">
              <w:rPr>
                <w:rFonts w:cs="Times New Roman"/>
                <w:lang w:val="en-US"/>
              </w:rPr>
              <w:t>Within credit terms</w:t>
            </w:r>
          </w:p>
        </w:tc>
        <w:tc>
          <w:tcPr>
            <w:tcW w:w="1208" w:type="dxa"/>
            <w:shd w:val="clear" w:color="auto" w:fill="auto"/>
          </w:tcPr>
          <w:p w:rsidR="00CD1729" w:rsidRPr="00E92900" w:rsidRDefault="00BA3610" w:rsidP="007202AE">
            <w:pPr>
              <w:tabs>
                <w:tab w:val="decimal" w:pos="972"/>
              </w:tabs>
              <w:spacing w:line="240" w:lineRule="atLeast"/>
              <w:ind w:left="-115" w:right="-115"/>
              <w:jc w:val="both"/>
              <w:rPr>
                <w:rFonts w:cs="Times New Roman"/>
              </w:rPr>
            </w:pPr>
            <w:r>
              <w:rPr>
                <w:rFonts w:cs="Times New Roman"/>
              </w:rPr>
              <w:t>4,</w:t>
            </w:r>
            <w:r w:rsidR="0002717D">
              <w:rPr>
                <w:rFonts w:cs="Times New Roman"/>
              </w:rPr>
              <w:t>135,065</w:t>
            </w:r>
          </w:p>
        </w:tc>
        <w:tc>
          <w:tcPr>
            <w:tcW w:w="236" w:type="dxa"/>
          </w:tcPr>
          <w:p w:rsidR="00CD1729" w:rsidRPr="00B6516C" w:rsidRDefault="00CD1729" w:rsidP="007202AE">
            <w:pPr>
              <w:spacing w:line="240" w:lineRule="atLeast"/>
              <w:ind w:left="-115" w:right="-115"/>
              <w:jc w:val="both"/>
              <w:rPr>
                <w:rFonts w:cs="Times New Roman"/>
              </w:rPr>
            </w:pPr>
          </w:p>
        </w:tc>
        <w:tc>
          <w:tcPr>
            <w:tcW w:w="1208" w:type="dxa"/>
          </w:tcPr>
          <w:p w:rsidR="00CD1729" w:rsidRPr="00E92900" w:rsidRDefault="00CD1729" w:rsidP="007202AE">
            <w:pPr>
              <w:tabs>
                <w:tab w:val="decimal" w:pos="972"/>
              </w:tabs>
              <w:spacing w:line="240" w:lineRule="atLeast"/>
              <w:ind w:left="-115" w:right="-115"/>
              <w:jc w:val="both"/>
              <w:rPr>
                <w:rFonts w:cs="Times New Roman"/>
              </w:rPr>
            </w:pPr>
            <w:r>
              <w:rPr>
                <w:rFonts w:cs="Times New Roman"/>
              </w:rPr>
              <w:t>4,063,418</w:t>
            </w:r>
          </w:p>
        </w:tc>
        <w:tc>
          <w:tcPr>
            <w:tcW w:w="236" w:type="dxa"/>
          </w:tcPr>
          <w:p w:rsidR="00CD1729" w:rsidRPr="00B6516C" w:rsidRDefault="00CD1729" w:rsidP="007202AE">
            <w:pPr>
              <w:spacing w:line="240" w:lineRule="atLeast"/>
              <w:ind w:left="-115" w:right="-115"/>
              <w:jc w:val="both"/>
              <w:rPr>
                <w:rFonts w:cs="Times New Roman"/>
              </w:rPr>
            </w:pPr>
          </w:p>
        </w:tc>
        <w:tc>
          <w:tcPr>
            <w:tcW w:w="1073" w:type="dxa"/>
            <w:shd w:val="clear" w:color="auto" w:fill="auto"/>
          </w:tcPr>
          <w:p w:rsidR="00CD1729" w:rsidRPr="00E9104C" w:rsidRDefault="00294119" w:rsidP="007202AE">
            <w:pPr>
              <w:tabs>
                <w:tab w:val="decimal" w:pos="857"/>
              </w:tabs>
              <w:spacing w:line="240" w:lineRule="atLeast"/>
              <w:ind w:left="-115" w:right="-115"/>
              <w:jc w:val="both"/>
              <w:rPr>
                <w:rFonts w:cs="Times New Roman"/>
              </w:rPr>
            </w:pPr>
            <w:r>
              <w:rPr>
                <w:rFonts w:cs="Times New Roman"/>
              </w:rPr>
              <w:t>788,683</w:t>
            </w:r>
          </w:p>
        </w:tc>
        <w:tc>
          <w:tcPr>
            <w:tcW w:w="236" w:type="dxa"/>
          </w:tcPr>
          <w:p w:rsidR="00CD1729" w:rsidRPr="00B6516C" w:rsidRDefault="00CD1729" w:rsidP="007202AE">
            <w:pPr>
              <w:spacing w:line="240" w:lineRule="atLeast"/>
              <w:ind w:left="-115" w:right="-115"/>
              <w:jc w:val="both"/>
              <w:rPr>
                <w:rFonts w:cs="Times New Roman"/>
              </w:rPr>
            </w:pPr>
          </w:p>
        </w:tc>
        <w:tc>
          <w:tcPr>
            <w:tcW w:w="1205" w:type="dxa"/>
          </w:tcPr>
          <w:p w:rsidR="00CD1729" w:rsidRPr="00E92900" w:rsidRDefault="00CD1729" w:rsidP="00B47DA4">
            <w:pPr>
              <w:tabs>
                <w:tab w:val="decimal" w:pos="920"/>
              </w:tabs>
              <w:spacing w:line="240" w:lineRule="atLeast"/>
              <w:ind w:left="-115" w:right="-115"/>
              <w:jc w:val="both"/>
              <w:rPr>
                <w:rFonts w:cs="Times New Roman"/>
              </w:rPr>
            </w:pPr>
            <w:r>
              <w:rPr>
                <w:rFonts w:cs="Times New Roman"/>
              </w:rPr>
              <w:t>805,853</w:t>
            </w:r>
          </w:p>
        </w:tc>
      </w:tr>
      <w:tr w:rsidR="00CD1729" w:rsidRPr="00896550" w:rsidTr="0002717D">
        <w:tc>
          <w:tcPr>
            <w:tcW w:w="3868" w:type="dxa"/>
          </w:tcPr>
          <w:p w:rsidR="00CD1729" w:rsidRPr="00B6516C" w:rsidRDefault="00CD1729" w:rsidP="007202AE">
            <w:pPr>
              <w:spacing w:line="240" w:lineRule="atLeast"/>
              <w:rPr>
                <w:rFonts w:cs="Times New Roman"/>
              </w:rPr>
            </w:pPr>
            <w:r w:rsidRPr="00B6516C">
              <w:rPr>
                <w:rFonts w:cs="Times New Roman"/>
              </w:rPr>
              <w:t>Overdue:</w:t>
            </w:r>
          </w:p>
        </w:tc>
        <w:tc>
          <w:tcPr>
            <w:tcW w:w="1208" w:type="dxa"/>
            <w:shd w:val="clear" w:color="auto" w:fill="auto"/>
          </w:tcPr>
          <w:p w:rsidR="00CD1729" w:rsidRPr="00E92900" w:rsidRDefault="00CD1729" w:rsidP="007202AE">
            <w:pPr>
              <w:tabs>
                <w:tab w:val="decimal" w:pos="972"/>
              </w:tabs>
              <w:spacing w:line="240" w:lineRule="atLeast"/>
              <w:ind w:left="-115" w:right="-115"/>
              <w:jc w:val="both"/>
              <w:rPr>
                <w:rFonts w:cs="Times New Roman"/>
              </w:rPr>
            </w:pPr>
          </w:p>
        </w:tc>
        <w:tc>
          <w:tcPr>
            <w:tcW w:w="236" w:type="dxa"/>
          </w:tcPr>
          <w:p w:rsidR="00CD1729" w:rsidRPr="00B6516C" w:rsidRDefault="00CD1729" w:rsidP="007202AE">
            <w:pPr>
              <w:spacing w:line="240" w:lineRule="atLeast"/>
              <w:ind w:left="-115" w:right="-115"/>
              <w:jc w:val="both"/>
              <w:rPr>
                <w:rFonts w:cs="Times New Roman"/>
              </w:rPr>
            </w:pPr>
          </w:p>
        </w:tc>
        <w:tc>
          <w:tcPr>
            <w:tcW w:w="1208" w:type="dxa"/>
          </w:tcPr>
          <w:p w:rsidR="00CD1729" w:rsidRPr="00E92900" w:rsidRDefault="00CD1729" w:rsidP="007202AE">
            <w:pPr>
              <w:tabs>
                <w:tab w:val="decimal" w:pos="972"/>
              </w:tabs>
              <w:spacing w:line="240" w:lineRule="atLeast"/>
              <w:ind w:left="-115" w:right="-115"/>
              <w:jc w:val="both"/>
              <w:rPr>
                <w:rFonts w:cs="Times New Roman"/>
              </w:rPr>
            </w:pPr>
          </w:p>
        </w:tc>
        <w:tc>
          <w:tcPr>
            <w:tcW w:w="236" w:type="dxa"/>
          </w:tcPr>
          <w:p w:rsidR="00CD1729" w:rsidRPr="00B6516C" w:rsidRDefault="00CD1729" w:rsidP="007202AE">
            <w:pPr>
              <w:spacing w:line="240" w:lineRule="atLeast"/>
              <w:ind w:left="-115" w:right="-115"/>
              <w:jc w:val="both"/>
              <w:rPr>
                <w:rFonts w:cs="Times New Roman"/>
              </w:rPr>
            </w:pPr>
          </w:p>
        </w:tc>
        <w:tc>
          <w:tcPr>
            <w:tcW w:w="1073" w:type="dxa"/>
            <w:shd w:val="clear" w:color="auto" w:fill="auto"/>
          </w:tcPr>
          <w:p w:rsidR="00CD1729" w:rsidRPr="00E9104C" w:rsidRDefault="00CD1729" w:rsidP="007202AE">
            <w:pPr>
              <w:tabs>
                <w:tab w:val="decimal" w:pos="857"/>
              </w:tabs>
              <w:spacing w:line="240" w:lineRule="atLeast"/>
              <w:ind w:left="-115" w:right="-115"/>
              <w:jc w:val="both"/>
              <w:rPr>
                <w:rFonts w:cs="Times New Roman"/>
              </w:rPr>
            </w:pPr>
          </w:p>
        </w:tc>
        <w:tc>
          <w:tcPr>
            <w:tcW w:w="236" w:type="dxa"/>
          </w:tcPr>
          <w:p w:rsidR="00CD1729" w:rsidRPr="00B6516C" w:rsidRDefault="00CD1729" w:rsidP="007202AE">
            <w:pPr>
              <w:spacing w:line="240" w:lineRule="atLeast"/>
              <w:ind w:left="-115" w:right="-115"/>
              <w:jc w:val="both"/>
              <w:rPr>
                <w:rFonts w:cs="Times New Roman"/>
              </w:rPr>
            </w:pPr>
          </w:p>
        </w:tc>
        <w:tc>
          <w:tcPr>
            <w:tcW w:w="1205" w:type="dxa"/>
          </w:tcPr>
          <w:p w:rsidR="00CD1729" w:rsidRPr="00E92900" w:rsidRDefault="00CD1729" w:rsidP="00B47DA4">
            <w:pPr>
              <w:tabs>
                <w:tab w:val="decimal" w:pos="920"/>
              </w:tabs>
              <w:spacing w:line="240" w:lineRule="atLeast"/>
              <w:ind w:left="-115" w:right="-115"/>
              <w:jc w:val="both"/>
              <w:rPr>
                <w:rFonts w:cs="Times New Roman"/>
              </w:rPr>
            </w:pPr>
          </w:p>
        </w:tc>
      </w:tr>
      <w:tr w:rsidR="00CD1729" w:rsidRPr="00896550" w:rsidTr="0002717D">
        <w:tc>
          <w:tcPr>
            <w:tcW w:w="3868" w:type="dxa"/>
          </w:tcPr>
          <w:p w:rsidR="00CD1729" w:rsidRPr="00B6516C" w:rsidRDefault="00CD1729" w:rsidP="007202AE">
            <w:pPr>
              <w:tabs>
                <w:tab w:val="left" w:pos="288"/>
              </w:tabs>
              <w:spacing w:line="240" w:lineRule="atLeast"/>
              <w:rPr>
                <w:rFonts w:cs="Times New Roman"/>
              </w:rPr>
            </w:pPr>
            <w:r w:rsidRPr="00B6516C">
              <w:rPr>
                <w:rFonts w:cs="Times New Roman"/>
              </w:rPr>
              <w:tab/>
              <w:t>Less than 3 months</w:t>
            </w:r>
          </w:p>
        </w:tc>
        <w:tc>
          <w:tcPr>
            <w:tcW w:w="1208" w:type="dxa"/>
            <w:shd w:val="clear" w:color="auto" w:fill="auto"/>
          </w:tcPr>
          <w:p w:rsidR="00CD1729" w:rsidRPr="00E92900" w:rsidRDefault="00BA3610" w:rsidP="007202AE">
            <w:pPr>
              <w:tabs>
                <w:tab w:val="decimal" w:pos="972"/>
              </w:tabs>
              <w:spacing w:line="240" w:lineRule="atLeast"/>
              <w:ind w:left="-115" w:right="-115"/>
              <w:jc w:val="both"/>
              <w:rPr>
                <w:rFonts w:cs="Times New Roman"/>
              </w:rPr>
            </w:pPr>
            <w:r>
              <w:rPr>
                <w:rFonts w:cs="Times New Roman"/>
              </w:rPr>
              <w:t>2</w:t>
            </w:r>
            <w:r w:rsidR="0002717D">
              <w:rPr>
                <w:rFonts w:cs="Times New Roman"/>
              </w:rPr>
              <w:t>45,049</w:t>
            </w:r>
          </w:p>
        </w:tc>
        <w:tc>
          <w:tcPr>
            <w:tcW w:w="236" w:type="dxa"/>
          </w:tcPr>
          <w:p w:rsidR="00CD1729" w:rsidRPr="00B6516C" w:rsidRDefault="00CD1729" w:rsidP="007202AE">
            <w:pPr>
              <w:spacing w:line="240" w:lineRule="atLeast"/>
              <w:ind w:left="-115" w:right="-115"/>
              <w:jc w:val="both"/>
              <w:rPr>
                <w:rFonts w:cs="Times New Roman"/>
              </w:rPr>
            </w:pPr>
          </w:p>
        </w:tc>
        <w:tc>
          <w:tcPr>
            <w:tcW w:w="1208" w:type="dxa"/>
          </w:tcPr>
          <w:p w:rsidR="00CD1729" w:rsidRPr="00E92900" w:rsidRDefault="00CD1729" w:rsidP="007202AE">
            <w:pPr>
              <w:tabs>
                <w:tab w:val="decimal" w:pos="972"/>
              </w:tabs>
              <w:spacing w:line="240" w:lineRule="atLeast"/>
              <w:ind w:left="-115" w:right="-115"/>
              <w:jc w:val="both"/>
              <w:rPr>
                <w:rFonts w:cs="Times New Roman"/>
              </w:rPr>
            </w:pPr>
            <w:r>
              <w:rPr>
                <w:rFonts w:cs="Times New Roman"/>
              </w:rPr>
              <w:t>230,759</w:t>
            </w:r>
          </w:p>
        </w:tc>
        <w:tc>
          <w:tcPr>
            <w:tcW w:w="236" w:type="dxa"/>
          </w:tcPr>
          <w:p w:rsidR="00CD1729" w:rsidRPr="00B6516C" w:rsidRDefault="00CD1729" w:rsidP="007202AE">
            <w:pPr>
              <w:spacing w:line="240" w:lineRule="atLeast"/>
              <w:ind w:left="-115" w:right="-115"/>
              <w:jc w:val="both"/>
              <w:rPr>
                <w:rFonts w:cs="Times New Roman"/>
              </w:rPr>
            </w:pPr>
          </w:p>
        </w:tc>
        <w:tc>
          <w:tcPr>
            <w:tcW w:w="1073" w:type="dxa"/>
            <w:shd w:val="clear" w:color="auto" w:fill="auto"/>
          </w:tcPr>
          <w:p w:rsidR="00CD1729" w:rsidRPr="00E9104C" w:rsidRDefault="00294119" w:rsidP="007202AE">
            <w:pPr>
              <w:tabs>
                <w:tab w:val="decimal" w:pos="857"/>
              </w:tabs>
              <w:spacing w:line="240" w:lineRule="atLeast"/>
              <w:ind w:left="-115" w:right="-115"/>
              <w:jc w:val="both"/>
              <w:rPr>
                <w:rFonts w:cs="Times New Roman"/>
              </w:rPr>
            </w:pPr>
            <w:r>
              <w:rPr>
                <w:rFonts w:cs="Times New Roman"/>
              </w:rPr>
              <w:t>74,749</w:t>
            </w:r>
          </w:p>
        </w:tc>
        <w:tc>
          <w:tcPr>
            <w:tcW w:w="236" w:type="dxa"/>
          </w:tcPr>
          <w:p w:rsidR="00CD1729" w:rsidRPr="00B6516C" w:rsidRDefault="00CD1729" w:rsidP="007202AE">
            <w:pPr>
              <w:spacing w:line="240" w:lineRule="atLeast"/>
              <w:ind w:left="-115" w:right="-115"/>
              <w:jc w:val="both"/>
              <w:rPr>
                <w:rFonts w:cs="Times New Roman"/>
              </w:rPr>
            </w:pPr>
          </w:p>
        </w:tc>
        <w:tc>
          <w:tcPr>
            <w:tcW w:w="1205" w:type="dxa"/>
          </w:tcPr>
          <w:p w:rsidR="00CD1729" w:rsidRPr="00E92900" w:rsidRDefault="00CD1729" w:rsidP="00B47DA4">
            <w:pPr>
              <w:tabs>
                <w:tab w:val="decimal" w:pos="920"/>
              </w:tabs>
              <w:spacing w:line="240" w:lineRule="atLeast"/>
              <w:ind w:left="-115" w:right="-115"/>
              <w:jc w:val="both"/>
              <w:rPr>
                <w:rFonts w:cs="Times New Roman"/>
              </w:rPr>
            </w:pPr>
            <w:r>
              <w:rPr>
                <w:rFonts w:cs="Times New Roman"/>
              </w:rPr>
              <w:t>78,569</w:t>
            </w:r>
          </w:p>
        </w:tc>
      </w:tr>
      <w:tr w:rsidR="00CD1729" w:rsidRPr="00896550" w:rsidTr="0002717D">
        <w:tc>
          <w:tcPr>
            <w:tcW w:w="3868" w:type="dxa"/>
          </w:tcPr>
          <w:p w:rsidR="00CD1729" w:rsidRPr="00B6516C" w:rsidRDefault="00CD1729" w:rsidP="007202AE">
            <w:pPr>
              <w:tabs>
                <w:tab w:val="left" w:pos="288"/>
              </w:tabs>
              <w:spacing w:line="240" w:lineRule="atLeast"/>
              <w:rPr>
                <w:rFonts w:cs="Times New Roman"/>
              </w:rPr>
            </w:pPr>
            <w:r w:rsidRPr="00B6516C">
              <w:rPr>
                <w:rFonts w:cs="Times New Roman"/>
              </w:rPr>
              <w:tab/>
              <w:t>3 - 6 months</w:t>
            </w:r>
          </w:p>
        </w:tc>
        <w:tc>
          <w:tcPr>
            <w:tcW w:w="1208" w:type="dxa"/>
            <w:shd w:val="clear" w:color="auto" w:fill="auto"/>
          </w:tcPr>
          <w:p w:rsidR="00CD1729" w:rsidRPr="00E92900" w:rsidRDefault="0002717D" w:rsidP="007202AE">
            <w:pPr>
              <w:tabs>
                <w:tab w:val="decimal" w:pos="972"/>
              </w:tabs>
              <w:spacing w:line="240" w:lineRule="atLeast"/>
              <w:ind w:left="-115" w:right="-115"/>
              <w:jc w:val="both"/>
              <w:rPr>
                <w:rFonts w:cs="Times New Roman"/>
              </w:rPr>
            </w:pPr>
            <w:r>
              <w:rPr>
                <w:rFonts w:cs="Times New Roman"/>
              </w:rPr>
              <w:t>14,274</w:t>
            </w:r>
          </w:p>
        </w:tc>
        <w:tc>
          <w:tcPr>
            <w:tcW w:w="236" w:type="dxa"/>
          </w:tcPr>
          <w:p w:rsidR="00CD1729" w:rsidRPr="00B6516C" w:rsidRDefault="00CD1729" w:rsidP="007202AE">
            <w:pPr>
              <w:spacing w:line="240" w:lineRule="atLeast"/>
              <w:ind w:left="-115" w:right="-115"/>
              <w:jc w:val="both"/>
              <w:rPr>
                <w:rFonts w:cs="Times New Roman"/>
              </w:rPr>
            </w:pPr>
          </w:p>
        </w:tc>
        <w:tc>
          <w:tcPr>
            <w:tcW w:w="1208" w:type="dxa"/>
          </w:tcPr>
          <w:p w:rsidR="00CD1729" w:rsidRPr="00E92900" w:rsidRDefault="00CD1729" w:rsidP="007202AE">
            <w:pPr>
              <w:tabs>
                <w:tab w:val="decimal" w:pos="972"/>
              </w:tabs>
              <w:spacing w:line="240" w:lineRule="atLeast"/>
              <w:ind w:left="-115" w:right="-115"/>
              <w:jc w:val="both"/>
              <w:rPr>
                <w:rFonts w:cs="Times New Roman"/>
              </w:rPr>
            </w:pPr>
            <w:r>
              <w:rPr>
                <w:rFonts w:cs="Times New Roman"/>
              </w:rPr>
              <w:t>2,324</w:t>
            </w:r>
          </w:p>
        </w:tc>
        <w:tc>
          <w:tcPr>
            <w:tcW w:w="236" w:type="dxa"/>
          </w:tcPr>
          <w:p w:rsidR="00CD1729" w:rsidRPr="00B6516C" w:rsidRDefault="00CD1729" w:rsidP="007202AE">
            <w:pPr>
              <w:spacing w:line="240" w:lineRule="atLeast"/>
              <w:ind w:left="-115" w:right="-115"/>
              <w:jc w:val="both"/>
              <w:rPr>
                <w:rFonts w:cs="Times New Roman"/>
              </w:rPr>
            </w:pPr>
          </w:p>
        </w:tc>
        <w:tc>
          <w:tcPr>
            <w:tcW w:w="1073" w:type="dxa"/>
            <w:shd w:val="clear" w:color="auto" w:fill="auto"/>
          </w:tcPr>
          <w:p w:rsidR="00CD1729" w:rsidRPr="00E9104C" w:rsidRDefault="00294119" w:rsidP="007202AE">
            <w:pPr>
              <w:tabs>
                <w:tab w:val="decimal" w:pos="857"/>
              </w:tabs>
              <w:spacing w:line="240" w:lineRule="atLeast"/>
              <w:ind w:left="-115" w:right="-115"/>
              <w:jc w:val="both"/>
              <w:rPr>
                <w:rFonts w:cs="Times New Roman"/>
              </w:rPr>
            </w:pPr>
            <w:r>
              <w:rPr>
                <w:rFonts w:cs="Times New Roman"/>
              </w:rPr>
              <w:t>12,201</w:t>
            </w:r>
          </w:p>
        </w:tc>
        <w:tc>
          <w:tcPr>
            <w:tcW w:w="236" w:type="dxa"/>
          </w:tcPr>
          <w:p w:rsidR="00CD1729" w:rsidRPr="00B6516C" w:rsidRDefault="00CD1729" w:rsidP="007202AE">
            <w:pPr>
              <w:spacing w:line="240" w:lineRule="atLeast"/>
              <w:ind w:left="-115" w:right="-115"/>
              <w:jc w:val="both"/>
              <w:rPr>
                <w:rFonts w:cs="Times New Roman"/>
              </w:rPr>
            </w:pPr>
          </w:p>
        </w:tc>
        <w:tc>
          <w:tcPr>
            <w:tcW w:w="1205" w:type="dxa"/>
          </w:tcPr>
          <w:p w:rsidR="00CD1729" w:rsidRPr="00E92900" w:rsidRDefault="00CD1729" w:rsidP="00B47DA4">
            <w:pPr>
              <w:tabs>
                <w:tab w:val="decimal" w:pos="920"/>
              </w:tabs>
              <w:spacing w:line="240" w:lineRule="atLeast"/>
              <w:ind w:left="-115" w:right="-115"/>
              <w:jc w:val="both"/>
              <w:rPr>
                <w:rFonts w:cs="Times New Roman"/>
              </w:rPr>
            </w:pPr>
            <w:r>
              <w:rPr>
                <w:rFonts w:cs="Times New Roman"/>
              </w:rPr>
              <w:t>1,033</w:t>
            </w:r>
          </w:p>
        </w:tc>
      </w:tr>
      <w:tr w:rsidR="00CD1729" w:rsidRPr="00896550" w:rsidTr="0002717D">
        <w:tc>
          <w:tcPr>
            <w:tcW w:w="3868" w:type="dxa"/>
          </w:tcPr>
          <w:p w:rsidR="00CD1729" w:rsidRPr="00B6516C" w:rsidRDefault="00CD1729" w:rsidP="007202AE">
            <w:pPr>
              <w:tabs>
                <w:tab w:val="left" w:pos="288"/>
              </w:tabs>
              <w:spacing w:line="240" w:lineRule="atLeast"/>
              <w:rPr>
                <w:rFonts w:cs="Times New Roman"/>
              </w:rPr>
            </w:pPr>
            <w:r w:rsidRPr="00B6516C">
              <w:rPr>
                <w:rFonts w:cs="Times New Roman"/>
              </w:rPr>
              <w:tab/>
              <w:t>6 - 12 months</w:t>
            </w:r>
          </w:p>
        </w:tc>
        <w:tc>
          <w:tcPr>
            <w:tcW w:w="1208" w:type="dxa"/>
            <w:shd w:val="clear" w:color="auto" w:fill="auto"/>
          </w:tcPr>
          <w:p w:rsidR="00CD1729" w:rsidRPr="00E92900" w:rsidRDefault="0002717D" w:rsidP="007202AE">
            <w:pPr>
              <w:tabs>
                <w:tab w:val="decimal" w:pos="972"/>
              </w:tabs>
              <w:spacing w:line="240" w:lineRule="atLeast"/>
              <w:ind w:left="-115" w:right="-115"/>
              <w:jc w:val="both"/>
              <w:rPr>
                <w:rFonts w:cs="Times New Roman"/>
              </w:rPr>
            </w:pPr>
            <w:r>
              <w:rPr>
                <w:rFonts w:cs="Times New Roman"/>
              </w:rPr>
              <w:t>405</w:t>
            </w:r>
          </w:p>
        </w:tc>
        <w:tc>
          <w:tcPr>
            <w:tcW w:w="236" w:type="dxa"/>
          </w:tcPr>
          <w:p w:rsidR="00CD1729" w:rsidRPr="00B6516C" w:rsidRDefault="00CD1729" w:rsidP="007202AE">
            <w:pPr>
              <w:spacing w:line="240" w:lineRule="atLeast"/>
              <w:ind w:left="-115" w:right="-115"/>
              <w:jc w:val="both"/>
              <w:rPr>
                <w:rFonts w:cs="Times New Roman"/>
              </w:rPr>
            </w:pPr>
          </w:p>
        </w:tc>
        <w:tc>
          <w:tcPr>
            <w:tcW w:w="1208" w:type="dxa"/>
          </w:tcPr>
          <w:p w:rsidR="00CD1729" w:rsidRPr="00E92900" w:rsidRDefault="00CD1729" w:rsidP="007202AE">
            <w:pPr>
              <w:tabs>
                <w:tab w:val="decimal" w:pos="972"/>
              </w:tabs>
              <w:spacing w:line="240" w:lineRule="atLeast"/>
              <w:ind w:left="-115" w:right="-115"/>
              <w:jc w:val="both"/>
              <w:rPr>
                <w:rFonts w:cs="Times New Roman"/>
              </w:rPr>
            </w:pPr>
            <w:r>
              <w:rPr>
                <w:rFonts w:cs="Times New Roman"/>
              </w:rPr>
              <w:t>309</w:t>
            </w:r>
          </w:p>
        </w:tc>
        <w:tc>
          <w:tcPr>
            <w:tcW w:w="236" w:type="dxa"/>
          </w:tcPr>
          <w:p w:rsidR="00CD1729" w:rsidRPr="00B6516C" w:rsidRDefault="00CD1729" w:rsidP="007202AE">
            <w:pPr>
              <w:spacing w:line="240" w:lineRule="atLeast"/>
              <w:ind w:left="-115" w:right="-115"/>
              <w:jc w:val="both"/>
              <w:rPr>
                <w:rFonts w:cs="Times New Roman"/>
              </w:rPr>
            </w:pPr>
          </w:p>
        </w:tc>
        <w:tc>
          <w:tcPr>
            <w:tcW w:w="1073" w:type="dxa"/>
            <w:shd w:val="clear" w:color="auto" w:fill="auto"/>
          </w:tcPr>
          <w:p w:rsidR="00CD1729" w:rsidRPr="00E9104C" w:rsidRDefault="00294119" w:rsidP="007202AE">
            <w:pPr>
              <w:tabs>
                <w:tab w:val="decimal" w:pos="857"/>
              </w:tabs>
              <w:spacing w:line="240" w:lineRule="atLeast"/>
              <w:ind w:left="-115" w:right="-115"/>
              <w:jc w:val="both"/>
              <w:rPr>
                <w:rFonts w:cs="Times New Roman"/>
              </w:rPr>
            </w:pPr>
            <w:r>
              <w:rPr>
                <w:rFonts w:cs="Times New Roman"/>
              </w:rPr>
              <w:t>336</w:t>
            </w:r>
          </w:p>
        </w:tc>
        <w:tc>
          <w:tcPr>
            <w:tcW w:w="236" w:type="dxa"/>
          </w:tcPr>
          <w:p w:rsidR="00CD1729" w:rsidRPr="00B6516C" w:rsidRDefault="00CD1729" w:rsidP="007202AE">
            <w:pPr>
              <w:spacing w:line="240" w:lineRule="atLeast"/>
              <w:ind w:left="-115" w:right="-115"/>
              <w:jc w:val="both"/>
              <w:rPr>
                <w:rFonts w:cs="Times New Roman"/>
              </w:rPr>
            </w:pPr>
          </w:p>
        </w:tc>
        <w:tc>
          <w:tcPr>
            <w:tcW w:w="1205" w:type="dxa"/>
          </w:tcPr>
          <w:p w:rsidR="00CD1729" w:rsidRPr="00E92900" w:rsidRDefault="00CD1729" w:rsidP="00B47DA4">
            <w:pPr>
              <w:tabs>
                <w:tab w:val="decimal" w:pos="920"/>
              </w:tabs>
              <w:spacing w:line="240" w:lineRule="atLeast"/>
              <w:ind w:left="-115" w:right="-115"/>
              <w:jc w:val="both"/>
              <w:rPr>
                <w:rFonts w:cs="Times New Roman"/>
              </w:rPr>
            </w:pPr>
            <w:r>
              <w:rPr>
                <w:rFonts w:cs="Times New Roman"/>
              </w:rPr>
              <w:t>237</w:t>
            </w:r>
          </w:p>
        </w:tc>
      </w:tr>
      <w:tr w:rsidR="00CD1729" w:rsidRPr="00896550" w:rsidTr="0002717D">
        <w:tc>
          <w:tcPr>
            <w:tcW w:w="3868" w:type="dxa"/>
          </w:tcPr>
          <w:p w:rsidR="00CD1729" w:rsidRPr="00B6516C" w:rsidRDefault="00CD1729" w:rsidP="007202AE">
            <w:pPr>
              <w:tabs>
                <w:tab w:val="left" w:pos="288"/>
              </w:tabs>
              <w:spacing w:line="240" w:lineRule="atLeast"/>
              <w:rPr>
                <w:rFonts w:cs="Times New Roman"/>
              </w:rPr>
            </w:pPr>
            <w:r w:rsidRPr="00B6516C">
              <w:rPr>
                <w:rFonts w:cs="Times New Roman"/>
              </w:rPr>
              <w:tab/>
              <w:t>Over 12 months</w:t>
            </w:r>
          </w:p>
        </w:tc>
        <w:tc>
          <w:tcPr>
            <w:tcW w:w="1208" w:type="dxa"/>
            <w:tcBorders>
              <w:bottom w:val="single" w:sz="4" w:space="0" w:color="auto"/>
            </w:tcBorders>
            <w:shd w:val="clear" w:color="auto" w:fill="auto"/>
          </w:tcPr>
          <w:p w:rsidR="00CD1729" w:rsidRPr="00E92900" w:rsidRDefault="00BA3610" w:rsidP="007202AE">
            <w:pPr>
              <w:tabs>
                <w:tab w:val="decimal" w:pos="972"/>
              </w:tabs>
              <w:spacing w:line="240" w:lineRule="atLeast"/>
              <w:ind w:left="-115" w:right="-115"/>
              <w:jc w:val="both"/>
              <w:rPr>
                <w:rFonts w:cs="Times New Roman"/>
              </w:rPr>
            </w:pPr>
            <w:r>
              <w:rPr>
                <w:rFonts w:cs="Times New Roman"/>
              </w:rPr>
              <w:t>9</w:t>
            </w:r>
            <w:r w:rsidR="0002717D">
              <w:rPr>
                <w:rFonts w:cs="Times New Roman"/>
              </w:rPr>
              <w:t>0,621</w:t>
            </w:r>
          </w:p>
        </w:tc>
        <w:tc>
          <w:tcPr>
            <w:tcW w:w="236" w:type="dxa"/>
          </w:tcPr>
          <w:p w:rsidR="00CD1729" w:rsidRPr="00B6516C" w:rsidRDefault="00CD1729" w:rsidP="007202AE">
            <w:pPr>
              <w:spacing w:line="240" w:lineRule="atLeast"/>
              <w:ind w:left="-115" w:right="-115"/>
              <w:jc w:val="both"/>
              <w:rPr>
                <w:rFonts w:cs="Times New Roman"/>
              </w:rPr>
            </w:pPr>
          </w:p>
        </w:tc>
        <w:tc>
          <w:tcPr>
            <w:tcW w:w="1208" w:type="dxa"/>
            <w:tcBorders>
              <w:bottom w:val="single" w:sz="4" w:space="0" w:color="auto"/>
            </w:tcBorders>
          </w:tcPr>
          <w:p w:rsidR="00CD1729" w:rsidRPr="00E92900" w:rsidRDefault="00CD1729" w:rsidP="007202AE">
            <w:pPr>
              <w:tabs>
                <w:tab w:val="decimal" w:pos="972"/>
              </w:tabs>
              <w:spacing w:line="240" w:lineRule="atLeast"/>
              <w:ind w:left="-115" w:right="-115"/>
              <w:jc w:val="both"/>
              <w:rPr>
                <w:rFonts w:cs="Times New Roman"/>
              </w:rPr>
            </w:pPr>
            <w:r>
              <w:rPr>
                <w:rFonts w:cs="Times New Roman"/>
              </w:rPr>
              <w:t>94,959</w:t>
            </w:r>
          </w:p>
        </w:tc>
        <w:tc>
          <w:tcPr>
            <w:tcW w:w="236" w:type="dxa"/>
          </w:tcPr>
          <w:p w:rsidR="00CD1729" w:rsidRPr="00B6516C" w:rsidRDefault="00CD1729" w:rsidP="007202AE">
            <w:pPr>
              <w:spacing w:line="240" w:lineRule="atLeast"/>
              <w:ind w:left="-115" w:right="-115"/>
              <w:jc w:val="both"/>
              <w:rPr>
                <w:rFonts w:cs="Times New Roman"/>
              </w:rPr>
            </w:pPr>
          </w:p>
        </w:tc>
        <w:tc>
          <w:tcPr>
            <w:tcW w:w="1073" w:type="dxa"/>
            <w:tcBorders>
              <w:bottom w:val="single" w:sz="4" w:space="0" w:color="auto"/>
            </w:tcBorders>
            <w:shd w:val="clear" w:color="auto" w:fill="auto"/>
          </w:tcPr>
          <w:p w:rsidR="00CD1729" w:rsidRPr="00E9104C" w:rsidRDefault="00294119" w:rsidP="007202AE">
            <w:pPr>
              <w:tabs>
                <w:tab w:val="decimal" w:pos="857"/>
              </w:tabs>
              <w:spacing w:line="240" w:lineRule="atLeast"/>
              <w:ind w:left="-115" w:right="-115"/>
              <w:jc w:val="both"/>
              <w:rPr>
                <w:rFonts w:cs="Times New Roman"/>
              </w:rPr>
            </w:pPr>
            <w:r>
              <w:rPr>
                <w:rFonts w:cs="Times New Roman"/>
              </w:rPr>
              <w:t>48,577</w:t>
            </w:r>
          </w:p>
        </w:tc>
        <w:tc>
          <w:tcPr>
            <w:tcW w:w="236" w:type="dxa"/>
          </w:tcPr>
          <w:p w:rsidR="00CD1729" w:rsidRPr="00B6516C" w:rsidRDefault="00CD1729" w:rsidP="007202AE">
            <w:pPr>
              <w:spacing w:line="240" w:lineRule="atLeast"/>
              <w:ind w:left="-115" w:right="-115"/>
              <w:jc w:val="both"/>
              <w:rPr>
                <w:rFonts w:cs="Times New Roman"/>
              </w:rPr>
            </w:pPr>
          </w:p>
        </w:tc>
        <w:tc>
          <w:tcPr>
            <w:tcW w:w="1205" w:type="dxa"/>
            <w:tcBorders>
              <w:bottom w:val="single" w:sz="4" w:space="0" w:color="auto"/>
            </w:tcBorders>
          </w:tcPr>
          <w:p w:rsidR="00CD1729" w:rsidRPr="00E92900" w:rsidRDefault="00CD1729" w:rsidP="00B47DA4">
            <w:pPr>
              <w:tabs>
                <w:tab w:val="decimal" w:pos="920"/>
              </w:tabs>
              <w:spacing w:line="240" w:lineRule="atLeast"/>
              <w:ind w:left="-115" w:right="-115"/>
              <w:jc w:val="both"/>
              <w:rPr>
                <w:rFonts w:cs="Times New Roman"/>
              </w:rPr>
            </w:pPr>
            <w:r>
              <w:rPr>
                <w:rFonts w:cs="Times New Roman"/>
              </w:rPr>
              <w:t>48,577</w:t>
            </w:r>
          </w:p>
        </w:tc>
      </w:tr>
      <w:tr w:rsidR="00CD1729" w:rsidRPr="00E92900" w:rsidTr="0002717D">
        <w:tc>
          <w:tcPr>
            <w:tcW w:w="3868" w:type="dxa"/>
          </w:tcPr>
          <w:p w:rsidR="00CD1729" w:rsidRPr="00B6516C" w:rsidRDefault="00CD1729" w:rsidP="007202AE">
            <w:pPr>
              <w:tabs>
                <w:tab w:val="left" w:pos="288"/>
              </w:tabs>
              <w:spacing w:line="240" w:lineRule="atLeast"/>
              <w:rPr>
                <w:rFonts w:cs="Times New Roman"/>
              </w:rPr>
            </w:pPr>
            <w:r w:rsidRPr="00B6516C">
              <w:rPr>
                <w:rFonts w:cs="Times New Roman"/>
              </w:rPr>
              <w:tab/>
            </w:r>
          </w:p>
        </w:tc>
        <w:tc>
          <w:tcPr>
            <w:tcW w:w="1208" w:type="dxa"/>
            <w:shd w:val="clear" w:color="auto" w:fill="auto"/>
          </w:tcPr>
          <w:p w:rsidR="00CD1729" w:rsidRPr="00E92900" w:rsidRDefault="00BA3610" w:rsidP="007202AE">
            <w:pPr>
              <w:tabs>
                <w:tab w:val="decimal" w:pos="972"/>
              </w:tabs>
              <w:spacing w:line="240" w:lineRule="atLeast"/>
              <w:ind w:left="-115" w:right="-115"/>
              <w:jc w:val="both"/>
              <w:rPr>
                <w:rFonts w:cs="Times New Roman"/>
                <w:b/>
                <w:bCs/>
              </w:rPr>
            </w:pPr>
            <w:r>
              <w:rPr>
                <w:rFonts w:cs="Times New Roman"/>
                <w:b/>
                <w:bCs/>
              </w:rPr>
              <w:t>4,4</w:t>
            </w:r>
            <w:r w:rsidR="0002717D">
              <w:rPr>
                <w:rFonts w:cs="Times New Roman"/>
                <w:b/>
                <w:bCs/>
              </w:rPr>
              <w:t>85,414</w:t>
            </w:r>
          </w:p>
        </w:tc>
        <w:tc>
          <w:tcPr>
            <w:tcW w:w="236" w:type="dxa"/>
          </w:tcPr>
          <w:p w:rsidR="00CD1729" w:rsidRPr="00E92900" w:rsidRDefault="00CD1729" w:rsidP="007202AE">
            <w:pPr>
              <w:spacing w:line="240" w:lineRule="atLeast"/>
              <w:ind w:left="-115" w:right="-115"/>
              <w:jc w:val="both"/>
              <w:rPr>
                <w:rFonts w:cs="Times New Roman"/>
                <w:b/>
                <w:bCs/>
              </w:rPr>
            </w:pPr>
          </w:p>
        </w:tc>
        <w:tc>
          <w:tcPr>
            <w:tcW w:w="1208" w:type="dxa"/>
          </w:tcPr>
          <w:p w:rsidR="00CD1729" w:rsidRPr="00E92900" w:rsidRDefault="00CD1729" w:rsidP="007202AE">
            <w:pPr>
              <w:tabs>
                <w:tab w:val="decimal" w:pos="972"/>
              </w:tabs>
              <w:spacing w:line="240" w:lineRule="atLeast"/>
              <w:ind w:left="-115" w:right="-115"/>
              <w:jc w:val="both"/>
              <w:rPr>
                <w:rFonts w:cs="Times New Roman"/>
                <w:b/>
                <w:bCs/>
              </w:rPr>
            </w:pPr>
            <w:r>
              <w:rPr>
                <w:rFonts w:cs="Times New Roman"/>
                <w:b/>
                <w:bCs/>
              </w:rPr>
              <w:t>4,391,769</w:t>
            </w:r>
          </w:p>
        </w:tc>
        <w:tc>
          <w:tcPr>
            <w:tcW w:w="236" w:type="dxa"/>
          </w:tcPr>
          <w:p w:rsidR="00CD1729" w:rsidRPr="00E92900" w:rsidRDefault="00CD1729" w:rsidP="007202AE">
            <w:pPr>
              <w:spacing w:line="240" w:lineRule="atLeast"/>
              <w:ind w:left="-115" w:right="-115"/>
              <w:jc w:val="both"/>
              <w:rPr>
                <w:rFonts w:cs="Times New Roman"/>
                <w:b/>
                <w:bCs/>
              </w:rPr>
            </w:pPr>
          </w:p>
        </w:tc>
        <w:tc>
          <w:tcPr>
            <w:tcW w:w="1073" w:type="dxa"/>
            <w:shd w:val="clear" w:color="auto" w:fill="auto"/>
          </w:tcPr>
          <w:p w:rsidR="00CD1729" w:rsidRPr="00E9104C" w:rsidRDefault="00294119" w:rsidP="007202AE">
            <w:pPr>
              <w:tabs>
                <w:tab w:val="decimal" w:pos="857"/>
              </w:tabs>
              <w:spacing w:line="240" w:lineRule="atLeast"/>
              <w:ind w:left="-115" w:right="-115"/>
              <w:jc w:val="both"/>
              <w:rPr>
                <w:rFonts w:cs="Times New Roman"/>
                <w:b/>
                <w:bCs/>
              </w:rPr>
            </w:pPr>
            <w:r>
              <w:rPr>
                <w:rFonts w:cs="Times New Roman"/>
                <w:b/>
                <w:bCs/>
              </w:rPr>
              <w:t>924,546</w:t>
            </w:r>
          </w:p>
        </w:tc>
        <w:tc>
          <w:tcPr>
            <w:tcW w:w="236" w:type="dxa"/>
          </w:tcPr>
          <w:p w:rsidR="00CD1729" w:rsidRPr="00E92900" w:rsidRDefault="00CD1729" w:rsidP="007202AE">
            <w:pPr>
              <w:spacing w:line="240" w:lineRule="atLeast"/>
              <w:ind w:left="-115" w:right="-115"/>
              <w:jc w:val="both"/>
              <w:rPr>
                <w:rFonts w:cs="Times New Roman"/>
                <w:b/>
                <w:bCs/>
              </w:rPr>
            </w:pPr>
          </w:p>
        </w:tc>
        <w:tc>
          <w:tcPr>
            <w:tcW w:w="1205" w:type="dxa"/>
          </w:tcPr>
          <w:p w:rsidR="00CD1729" w:rsidRPr="00B47DA4" w:rsidRDefault="00CD1729" w:rsidP="00B47DA4">
            <w:pPr>
              <w:tabs>
                <w:tab w:val="decimal" w:pos="920"/>
              </w:tabs>
              <w:spacing w:line="240" w:lineRule="atLeast"/>
              <w:ind w:left="-115" w:right="-115"/>
              <w:jc w:val="both"/>
              <w:rPr>
                <w:rFonts w:cs="Times New Roman"/>
                <w:b/>
                <w:bCs/>
              </w:rPr>
            </w:pPr>
            <w:r w:rsidRPr="00B47DA4">
              <w:rPr>
                <w:rFonts w:cs="Times New Roman"/>
                <w:b/>
                <w:bCs/>
              </w:rPr>
              <w:t>934,269</w:t>
            </w:r>
          </w:p>
        </w:tc>
      </w:tr>
      <w:tr w:rsidR="00CD1729" w:rsidRPr="00B6516C" w:rsidTr="0002717D">
        <w:tc>
          <w:tcPr>
            <w:tcW w:w="3868" w:type="dxa"/>
          </w:tcPr>
          <w:p w:rsidR="00CD1729" w:rsidRPr="00B6516C" w:rsidRDefault="00CD1729" w:rsidP="007202AE">
            <w:pPr>
              <w:tabs>
                <w:tab w:val="left" w:pos="450"/>
              </w:tabs>
              <w:spacing w:line="240" w:lineRule="atLeast"/>
              <w:ind w:right="65"/>
              <w:jc w:val="both"/>
              <w:rPr>
                <w:rFonts w:cs="Times New Roman"/>
              </w:rPr>
            </w:pPr>
            <w:r w:rsidRPr="00B6516C">
              <w:rPr>
                <w:rFonts w:cs="Times New Roman"/>
                <w:i/>
                <w:iCs/>
              </w:rPr>
              <w:t>Less</w:t>
            </w:r>
            <w:r w:rsidRPr="00B6516C">
              <w:rPr>
                <w:rFonts w:cs="Times New Roman"/>
              </w:rPr>
              <w:tab/>
              <w:t>allowance for doubtful accounts</w:t>
            </w:r>
          </w:p>
        </w:tc>
        <w:tc>
          <w:tcPr>
            <w:tcW w:w="1208" w:type="dxa"/>
            <w:shd w:val="clear" w:color="auto" w:fill="auto"/>
          </w:tcPr>
          <w:p w:rsidR="00CD1729" w:rsidRPr="00BA3610" w:rsidRDefault="00BA3610" w:rsidP="007202AE">
            <w:pPr>
              <w:tabs>
                <w:tab w:val="decimal" w:pos="972"/>
              </w:tabs>
              <w:spacing w:line="240" w:lineRule="atLeast"/>
              <w:ind w:left="-115" w:right="-115"/>
              <w:jc w:val="both"/>
              <w:rPr>
                <w:rFonts w:cs="Times New Roman"/>
                <w:cs/>
              </w:rPr>
            </w:pPr>
            <w:r w:rsidRPr="00BA3610">
              <w:rPr>
                <w:rFonts w:cs="Times New Roman" w:hint="cs"/>
                <w:cs/>
              </w:rPr>
              <w:t>(</w:t>
            </w:r>
            <w:r w:rsidR="0002717D">
              <w:rPr>
                <w:rFonts w:cs="Times New Roman"/>
              </w:rPr>
              <w:t>88,502</w:t>
            </w:r>
            <w:r w:rsidRPr="00BA3610">
              <w:rPr>
                <w:rFonts w:cs="Times New Roman" w:hint="cs"/>
                <w:cs/>
              </w:rPr>
              <w:t>)</w:t>
            </w:r>
          </w:p>
        </w:tc>
        <w:tc>
          <w:tcPr>
            <w:tcW w:w="236" w:type="dxa"/>
          </w:tcPr>
          <w:p w:rsidR="00CD1729" w:rsidRPr="00B6516C" w:rsidRDefault="00CD1729" w:rsidP="007202AE">
            <w:pPr>
              <w:spacing w:line="240" w:lineRule="atLeast"/>
              <w:ind w:left="-115" w:right="-115"/>
              <w:jc w:val="both"/>
              <w:rPr>
                <w:rFonts w:cs="Times New Roman"/>
              </w:rPr>
            </w:pPr>
          </w:p>
        </w:tc>
        <w:tc>
          <w:tcPr>
            <w:tcW w:w="1208" w:type="dxa"/>
          </w:tcPr>
          <w:p w:rsidR="00CD1729" w:rsidRPr="00E92900" w:rsidRDefault="00CD1729" w:rsidP="007202AE">
            <w:pPr>
              <w:tabs>
                <w:tab w:val="decimal" w:pos="972"/>
              </w:tabs>
              <w:spacing w:line="240" w:lineRule="atLeast"/>
              <w:ind w:left="-115" w:right="-115"/>
              <w:jc w:val="both"/>
              <w:rPr>
                <w:rFonts w:cs="Times New Roman"/>
              </w:rPr>
            </w:pPr>
            <w:r>
              <w:rPr>
                <w:rFonts w:cs="Times New Roman"/>
              </w:rPr>
              <w:t>(91,234)</w:t>
            </w:r>
          </w:p>
        </w:tc>
        <w:tc>
          <w:tcPr>
            <w:tcW w:w="236" w:type="dxa"/>
          </w:tcPr>
          <w:p w:rsidR="00CD1729" w:rsidRPr="00B6516C" w:rsidRDefault="00CD1729" w:rsidP="007202AE">
            <w:pPr>
              <w:spacing w:line="240" w:lineRule="atLeast"/>
              <w:ind w:left="-115" w:right="-115"/>
              <w:jc w:val="both"/>
              <w:rPr>
                <w:rFonts w:cs="Times New Roman"/>
              </w:rPr>
            </w:pPr>
          </w:p>
        </w:tc>
        <w:tc>
          <w:tcPr>
            <w:tcW w:w="1073" w:type="dxa"/>
            <w:shd w:val="clear" w:color="auto" w:fill="auto"/>
          </w:tcPr>
          <w:p w:rsidR="00CD1729" w:rsidRPr="00294119" w:rsidRDefault="00294119" w:rsidP="007202AE">
            <w:pPr>
              <w:tabs>
                <w:tab w:val="decimal" w:pos="857"/>
              </w:tabs>
              <w:spacing w:line="240" w:lineRule="atLeast"/>
              <w:ind w:left="-115" w:right="-115"/>
              <w:jc w:val="both"/>
              <w:rPr>
                <w:rFonts w:cstheme="minorBidi"/>
                <w:cs/>
              </w:rPr>
            </w:pPr>
            <w:r>
              <w:rPr>
                <w:rFonts w:cs="Times New Roman"/>
              </w:rPr>
              <w:t>(48,574)</w:t>
            </w:r>
          </w:p>
        </w:tc>
        <w:tc>
          <w:tcPr>
            <w:tcW w:w="236" w:type="dxa"/>
          </w:tcPr>
          <w:p w:rsidR="00CD1729" w:rsidRPr="00B6516C" w:rsidRDefault="00CD1729" w:rsidP="007202AE">
            <w:pPr>
              <w:spacing w:line="240" w:lineRule="atLeast"/>
              <w:ind w:left="-115" w:right="-115"/>
              <w:jc w:val="both"/>
              <w:rPr>
                <w:rFonts w:cs="Times New Roman"/>
              </w:rPr>
            </w:pPr>
          </w:p>
        </w:tc>
        <w:tc>
          <w:tcPr>
            <w:tcW w:w="1205" w:type="dxa"/>
          </w:tcPr>
          <w:p w:rsidR="00CD1729" w:rsidRPr="00E92900" w:rsidRDefault="00CD1729" w:rsidP="00B47DA4">
            <w:pPr>
              <w:tabs>
                <w:tab w:val="decimal" w:pos="920"/>
              </w:tabs>
              <w:spacing w:line="240" w:lineRule="atLeast"/>
              <w:ind w:left="-115" w:right="-115"/>
              <w:jc w:val="both"/>
              <w:rPr>
                <w:rFonts w:cs="Times New Roman"/>
              </w:rPr>
            </w:pPr>
            <w:r>
              <w:rPr>
                <w:rFonts w:cs="Times New Roman"/>
              </w:rPr>
              <w:t>(48,574)</w:t>
            </w:r>
          </w:p>
        </w:tc>
      </w:tr>
      <w:tr w:rsidR="00CD1729" w:rsidRPr="00E92900" w:rsidTr="0002717D">
        <w:trPr>
          <w:trHeight w:val="60"/>
        </w:trPr>
        <w:tc>
          <w:tcPr>
            <w:tcW w:w="3868" w:type="dxa"/>
          </w:tcPr>
          <w:p w:rsidR="00CD1729" w:rsidRPr="00B6516C" w:rsidRDefault="00CD1729" w:rsidP="007202AE">
            <w:pPr>
              <w:spacing w:line="240" w:lineRule="atLeast"/>
              <w:ind w:right="65"/>
              <w:jc w:val="both"/>
              <w:rPr>
                <w:rFonts w:cs="Times New Roman"/>
              </w:rPr>
            </w:pPr>
          </w:p>
        </w:tc>
        <w:tc>
          <w:tcPr>
            <w:tcW w:w="1208" w:type="dxa"/>
            <w:tcBorders>
              <w:top w:val="single" w:sz="4" w:space="0" w:color="auto"/>
              <w:bottom w:val="single" w:sz="4" w:space="0" w:color="auto"/>
            </w:tcBorders>
            <w:shd w:val="clear" w:color="auto" w:fill="auto"/>
          </w:tcPr>
          <w:p w:rsidR="00CD1729" w:rsidRPr="00E92900" w:rsidRDefault="00BA3610" w:rsidP="007202AE">
            <w:pPr>
              <w:tabs>
                <w:tab w:val="decimal" w:pos="972"/>
              </w:tabs>
              <w:spacing w:line="240" w:lineRule="atLeast"/>
              <w:ind w:left="-115" w:right="-115"/>
              <w:jc w:val="both"/>
              <w:rPr>
                <w:rFonts w:cs="Times New Roman"/>
                <w:b/>
                <w:bCs/>
                <w:cs/>
              </w:rPr>
            </w:pPr>
            <w:r>
              <w:rPr>
                <w:rFonts w:cs="Times New Roman"/>
                <w:b/>
                <w:bCs/>
              </w:rPr>
              <w:t>4,3</w:t>
            </w:r>
            <w:r w:rsidR="0002717D">
              <w:rPr>
                <w:rFonts w:cs="Times New Roman"/>
                <w:b/>
                <w:bCs/>
              </w:rPr>
              <w:t>96,912</w:t>
            </w:r>
          </w:p>
        </w:tc>
        <w:tc>
          <w:tcPr>
            <w:tcW w:w="236" w:type="dxa"/>
          </w:tcPr>
          <w:p w:rsidR="00CD1729" w:rsidRPr="00E92900" w:rsidRDefault="00CD1729" w:rsidP="007202AE">
            <w:pPr>
              <w:spacing w:line="240" w:lineRule="atLeast"/>
              <w:ind w:left="-115" w:right="-115"/>
              <w:jc w:val="both"/>
              <w:rPr>
                <w:rFonts w:cs="Times New Roman"/>
                <w:b/>
                <w:bCs/>
              </w:rPr>
            </w:pPr>
          </w:p>
        </w:tc>
        <w:tc>
          <w:tcPr>
            <w:tcW w:w="1208" w:type="dxa"/>
            <w:tcBorders>
              <w:top w:val="single" w:sz="4" w:space="0" w:color="auto"/>
              <w:bottom w:val="single" w:sz="4" w:space="0" w:color="auto"/>
            </w:tcBorders>
          </w:tcPr>
          <w:p w:rsidR="00CD1729" w:rsidRPr="00E92900" w:rsidRDefault="00CD1729" w:rsidP="007202AE">
            <w:pPr>
              <w:tabs>
                <w:tab w:val="decimal" w:pos="972"/>
              </w:tabs>
              <w:spacing w:line="240" w:lineRule="atLeast"/>
              <w:ind w:left="-115" w:right="-115"/>
              <w:jc w:val="both"/>
              <w:rPr>
                <w:rFonts w:cs="Times New Roman"/>
                <w:b/>
                <w:bCs/>
                <w:cs/>
              </w:rPr>
            </w:pPr>
            <w:r>
              <w:rPr>
                <w:rFonts w:cs="Times New Roman"/>
                <w:b/>
                <w:bCs/>
              </w:rPr>
              <w:t>4,300,535</w:t>
            </w:r>
          </w:p>
        </w:tc>
        <w:tc>
          <w:tcPr>
            <w:tcW w:w="236" w:type="dxa"/>
          </w:tcPr>
          <w:p w:rsidR="00CD1729" w:rsidRPr="00E92900" w:rsidRDefault="00CD1729" w:rsidP="007202AE">
            <w:pPr>
              <w:spacing w:line="240" w:lineRule="atLeast"/>
              <w:ind w:left="-115" w:right="-115"/>
              <w:jc w:val="both"/>
              <w:rPr>
                <w:rFonts w:cs="Times New Roman"/>
                <w:b/>
                <w:bCs/>
              </w:rPr>
            </w:pPr>
          </w:p>
        </w:tc>
        <w:tc>
          <w:tcPr>
            <w:tcW w:w="1073" w:type="dxa"/>
            <w:tcBorders>
              <w:top w:val="single" w:sz="4" w:space="0" w:color="auto"/>
              <w:bottom w:val="single" w:sz="4" w:space="0" w:color="auto"/>
            </w:tcBorders>
            <w:shd w:val="clear" w:color="auto" w:fill="auto"/>
          </w:tcPr>
          <w:p w:rsidR="00CD1729" w:rsidRPr="00294119" w:rsidRDefault="00294119" w:rsidP="007202AE">
            <w:pPr>
              <w:tabs>
                <w:tab w:val="decimal" w:pos="857"/>
              </w:tabs>
              <w:spacing w:line="240" w:lineRule="atLeast"/>
              <w:ind w:left="-115" w:right="-115"/>
              <w:jc w:val="both"/>
              <w:rPr>
                <w:b/>
                <w:bCs/>
                <w:szCs w:val="28"/>
                <w:lang w:val="en-US"/>
              </w:rPr>
            </w:pPr>
            <w:r>
              <w:rPr>
                <w:b/>
                <w:bCs/>
                <w:szCs w:val="28"/>
                <w:lang w:val="en-US"/>
              </w:rPr>
              <w:t>875,972</w:t>
            </w:r>
          </w:p>
        </w:tc>
        <w:tc>
          <w:tcPr>
            <w:tcW w:w="236" w:type="dxa"/>
          </w:tcPr>
          <w:p w:rsidR="00CD1729" w:rsidRPr="00E92900" w:rsidRDefault="00CD1729" w:rsidP="007202AE">
            <w:pPr>
              <w:spacing w:line="240" w:lineRule="atLeast"/>
              <w:ind w:left="-115" w:right="-115"/>
              <w:jc w:val="both"/>
              <w:rPr>
                <w:rFonts w:cs="Times New Roman"/>
                <w:b/>
                <w:bCs/>
              </w:rPr>
            </w:pPr>
          </w:p>
        </w:tc>
        <w:tc>
          <w:tcPr>
            <w:tcW w:w="1205" w:type="dxa"/>
            <w:tcBorders>
              <w:top w:val="single" w:sz="4" w:space="0" w:color="auto"/>
              <w:bottom w:val="single" w:sz="4" w:space="0" w:color="auto"/>
            </w:tcBorders>
          </w:tcPr>
          <w:p w:rsidR="00CD1729" w:rsidRPr="00B47DA4" w:rsidRDefault="00CD1729" w:rsidP="00B47DA4">
            <w:pPr>
              <w:tabs>
                <w:tab w:val="decimal" w:pos="920"/>
              </w:tabs>
              <w:spacing w:line="240" w:lineRule="atLeast"/>
              <w:ind w:left="-115" w:right="-115"/>
              <w:jc w:val="both"/>
              <w:rPr>
                <w:rFonts w:cs="Times New Roman"/>
                <w:b/>
                <w:bCs/>
              </w:rPr>
            </w:pPr>
            <w:r w:rsidRPr="00B47DA4">
              <w:rPr>
                <w:rFonts w:cs="Times New Roman"/>
                <w:b/>
                <w:bCs/>
              </w:rPr>
              <w:t>885,695</w:t>
            </w:r>
          </w:p>
        </w:tc>
      </w:tr>
      <w:tr w:rsidR="00CD1729" w:rsidRPr="00B6516C" w:rsidTr="0002717D">
        <w:tc>
          <w:tcPr>
            <w:tcW w:w="3868" w:type="dxa"/>
          </w:tcPr>
          <w:p w:rsidR="00CD1729" w:rsidRPr="00B6516C" w:rsidRDefault="00CD1729" w:rsidP="007202AE">
            <w:pPr>
              <w:tabs>
                <w:tab w:val="left" w:pos="450"/>
              </w:tabs>
              <w:spacing w:line="240" w:lineRule="atLeast"/>
              <w:ind w:right="65"/>
              <w:jc w:val="both"/>
              <w:rPr>
                <w:rFonts w:cs="Times New Roman"/>
              </w:rPr>
            </w:pPr>
          </w:p>
        </w:tc>
        <w:tc>
          <w:tcPr>
            <w:tcW w:w="1208" w:type="dxa"/>
            <w:shd w:val="clear" w:color="auto" w:fill="auto"/>
          </w:tcPr>
          <w:p w:rsidR="00CD1729" w:rsidRPr="00B6516C" w:rsidRDefault="00CD1729" w:rsidP="007202AE">
            <w:pPr>
              <w:tabs>
                <w:tab w:val="decimal" w:pos="972"/>
              </w:tabs>
              <w:spacing w:line="240" w:lineRule="atLeast"/>
              <w:ind w:left="-115" w:right="-115"/>
              <w:jc w:val="both"/>
              <w:rPr>
                <w:rFonts w:cs="Times New Roman"/>
              </w:rPr>
            </w:pPr>
          </w:p>
        </w:tc>
        <w:tc>
          <w:tcPr>
            <w:tcW w:w="236" w:type="dxa"/>
          </w:tcPr>
          <w:p w:rsidR="00CD1729" w:rsidRPr="00B6516C" w:rsidRDefault="00CD1729" w:rsidP="007202AE">
            <w:pPr>
              <w:spacing w:line="240" w:lineRule="atLeast"/>
              <w:ind w:left="-115" w:right="-115"/>
              <w:jc w:val="both"/>
              <w:rPr>
                <w:rFonts w:cs="Times New Roman"/>
              </w:rPr>
            </w:pPr>
          </w:p>
        </w:tc>
        <w:tc>
          <w:tcPr>
            <w:tcW w:w="1208" w:type="dxa"/>
          </w:tcPr>
          <w:p w:rsidR="00CD1729" w:rsidRPr="00B6516C" w:rsidRDefault="00CD1729" w:rsidP="007202AE">
            <w:pPr>
              <w:tabs>
                <w:tab w:val="decimal" w:pos="972"/>
              </w:tabs>
              <w:spacing w:line="240" w:lineRule="atLeast"/>
              <w:ind w:left="-115" w:right="-115"/>
              <w:jc w:val="both"/>
              <w:rPr>
                <w:rFonts w:cs="Times New Roman"/>
              </w:rPr>
            </w:pPr>
          </w:p>
        </w:tc>
        <w:tc>
          <w:tcPr>
            <w:tcW w:w="236" w:type="dxa"/>
          </w:tcPr>
          <w:p w:rsidR="00CD1729" w:rsidRPr="00B6516C" w:rsidRDefault="00CD1729" w:rsidP="007202AE">
            <w:pPr>
              <w:spacing w:line="240" w:lineRule="atLeast"/>
              <w:ind w:left="-115" w:right="-115"/>
              <w:jc w:val="both"/>
              <w:rPr>
                <w:rFonts w:cs="Times New Roman"/>
              </w:rPr>
            </w:pPr>
          </w:p>
        </w:tc>
        <w:tc>
          <w:tcPr>
            <w:tcW w:w="1073" w:type="dxa"/>
            <w:shd w:val="clear" w:color="auto" w:fill="auto"/>
          </w:tcPr>
          <w:p w:rsidR="00CD1729" w:rsidRPr="00E9104C" w:rsidRDefault="00CD1729" w:rsidP="007202AE">
            <w:pPr>
              <w:tabs>
                <w:tab w:val="decimal" w:pos="857"/>
              </w:tabs>
              <w:spacing w:line="240" w:lineRule="atLeast"/>
              <w:ind w:left="-115" w:right="-115"/>
              <w:jc w:val="both"/>
              <w:rPr>
                <w:rFonts w:cs="Times New Roman"/>
              </w:rPr>
            </w:pPr>
          </w:p>
        </w:tc>
        <w:tc>
          <w:tcPr>
            <w:tcW w:w="236" w:type="dxa"/>
          </w:tcPr>
          <w:p w:rsidR="00CD1729" w:rsidRPr="00B6516C" w:rsidRDefault="00CD1729" w:rsidP="007202AE">
            <w:pPr>
              <w:spacing w:line="240" w:lineRule="atLeast"/>
              <w:ind w:left="-115" w:right="-115"/>
              <w:jc w:val="both"/>
              <w:rPr>
                <w:rFonts w:cs="Times New Roman"/>
              </w:rPr>
            </w:pPr>
          </w:p>
        </w:tc>
        <w:tc>
          <w:tcPr>
            <w:tcW w:w="1205" w:type="dxa"/>
          </w:tcPr>
          <w:p w:rsidR="00CD1729" w:rsidRPr="00B6516C" w:rsidRDefault="00CD1729" w:rsidP="00B47DA4">
            <w:pPr>
              <w:tabs>
                <w:tab w:val="decimal" w:pos="920"/>
              </w:tabs>
              <w:spacing w:line="240" w:lineRule="atLeast"/>
              <w:ind w:left="-115" w:right="-115"/>
              <w:jc w:val="both"/>
              <w:rPr>
                <w:rFonts w:cs="Times New Roman"/>
              </w:rPr>
            </w:pPr>
          </w:p>
        </w:tc>
      </w:tr>
      <w:tr w:rsidR="00CD1729" w:rsidRPr="00B6516C" w:rsidTr="0002717D">
        <w:tc>
          <w:tcPr>
            <w:tcW w:w="3868" w:type="dxa"/>
          </w:tcPr>
          <w:p w:rsidR="00CD1729" w:rsidRPr="00B6516C" w:rsidRDefault="00CD1729" w:rsidP="007202AE">
            <w:pPr>
              <w:spacing w:line="240" w:lineRule="atLeast"/>
              <w:ind w:right="65"/>
              <w:jc w:val="both"/>
              <w:rPr>
                <w:rFonts w:cs="Times New Roman"/>
                <w:b/>
                <w:bCs/>
              </w:rPr>
            </w:pPr>
            <w:r w:rsidRPr="00B6516C">
              <w:rPr>
                <w:rFonts w:cs="Times New Roman"/>
                <w:b/>
                <w:bCs/>
              </w:rPr>
              <w:t>Net</w:t>
            </w:r>
          </w:p>
        </w:tc>
        <w:tc>
          <w:tcPr>
            <w:tcW w:w="1208" w:type="dxa"/>
            <w:tcBorders>
              <w:bottom w:val="double" w:sz="4" w:space="0" w:color="auto"/>
            </w:tcBorders>
            <w:shd w:val="clear" w:color="auto" w:fill="auto"/>
          </w:tcPr>
          <w:p w:rsidR="00CD1729" w:rsidRPr="00E92900" w:rsidRDefault="00BA3610" w:rsidP="007202AE">
            <w:pPr>
              <w:tabs>
                <w:tab w:val="decimal" w:pos="972"/>
              </w:tabs>
              <w:spacing w:line="240" w:lineRule="atLeast"/>
              <w:ind w:left="-115" w:right="-115"/>
              <w:jc w:val="both"/>
              <w:rPr>
                <w:rFonts w:cs="Times New Roman"/>
                <w:b/>
                <w:bCs/>
                <w:cs/>
              </w:rPr>
            </w:pPr>
            <w:r>
              <w:rPr>
                <w:rFonts w:cs="Times New Roman"/>
                <w:b/>
                <w:bCs/>
              </w:rPr>
              <w:t>4,3</w:t>
            </w:r>
            <w:r w:rsidR="0002717D">
              <w:rPr>
                <w:rFonts w:cs="Times New Roman"/>
                <w:b/>
                <w:bCs/>
              </w:rPr>
              <w:t>98</w:t>
            </w:r>
            <w:r>
              <w:rPr>
                <w:rFonts w:cs="Times New Roman"/>
                <w:b/>
                <w:bCs/>
              </w:rPr>
              <w:t>,</w:t>
            </w:r>
            <w:r w:rsidR="0002717D">
              <w:rPr>
                <w:rFonts w:cs="Times New Roman"/>
                <w:b/>
                <w:bCs/>
              </w:rPr>
              <w:t>420</w:t>
            </w:r>
          </w:p>
        </w:tc>
        <w:tc>
          <w:tcPr>
            <w:tcW w:w="236" w:type="dxa"/>
          </w:tcPr>
          <w:p w:rsidR="00CD1729" w:rsidRPr="00B6516C" w:rsidRDefault="00CD1729" w:rsidP="007202AE">
            <w:pPr>
              <w:spacing w:line="240" w:lineRule="atLeast"/>
              <w:ind w:left="-115" w:right="-115"/>
              <w:jc w:val="both"/>
              <w:rPr>
                <w:rFonts w:cs="Times New Roman"/>
                <w:b/>
                <w:bCs/>
              </w:rPr>
            </w:pPr>
          </w:p>
        </w:tc>
        <w:tc>
          <w:tcPr>
            <w:tcW w:w="1208" w:type="dxa"/>
            <w:tcBorders>
              <w:bottom w:val="double" w:sz="4" w:space="0" w:color="auto"/>
            </w:tcBorders>
          </w:tcPr>
          <w:p w:rsidR="00CD1729" w:rsidRPr="00E92900" w:rsidRDefault="00CD1729" w:rsidP="007202AE">
            <w:pPr>
              <w:tabs>
                <w:tab w:val="decimal" w:pos="972"/>
              </w:tabs>
              <w:spacing w:line="240" w:lineRule="atLeast"/>
              <w:ind w:left="-115" w:right="-115"/>
              <w:jc w:val="both"/>
              <w:rPr>
                <w:rFonts w:cs="Times New Roman"/>
                <w:b/>
                <w:bCs/>
                <w:cs/>
              </w:rPr>
            </w:pPr>
            <w:r>
              <w:rPr>
                <w:rFonts w:cs="Times New Roman"/>
                <w:b/>
                <w:bCs/>
              </w:rPr>
              <w:t>4,305,569</w:t>
            </w:r>
          </w:p>
        </w:tc>
        <w:tc>
          <w:tcPr>
            <w:tcW w:w="236" w:type="dxa"/>
          </w:tcPr>
          <w:p w:rsidR="00CD1729" w:rsidRPr="00B6516C" w:rsidRDefault="00CD1729" w:rsidP="007202AE">
            <w:pPr>
              <w:spacing w:line="240" w:lineRule="atLeast"/>
              <w:ind w:left="-115" w:right="-115"/>
              <w:jc w:val="both"/>
              <w:rPr>
                <w:rFonts w:cs="Times New Roman"/>
                <w:b/>
                <w:bCs/>
              </w:rPr>
            </w:pPr>
          </w:p>
        </w:tc>
        <w:tc>
          <w:tcPr>
            <w:tcW w:w="1073" w:type="dxa"/>
            <w:tcBorders>
              <w:bottom w:val="double" w:sz="4" w:space="0" w:color="auto"/>
            </w:tcBorders>
            <w:shd w:val="clear" w:color="auto" w:fill="auto"/>
          </w:tcPr>
          <w:p w:rsidR="00CD1729" w:rsidRPr="00E9104C" w:rsidRDefault="00294119" w:rsidP="007202AE">
            <w:pPr>
              <w:tabs>
                <w:tab w:val="decimal" w:pos="857"/>
              </w:tabs>
              <w:spacing w:line="240" w:lineRule="atLeast"/>
              <w:ind w:left="-115" w:right="-115"/>
              <w:jc w:val="both"/>
              <w:rPr>
                <w:rFonts w:cs="Times New Roman"/>
                <w:b/>
                <w:bCs/>
              </w:rPr>
            </w:pPr>
            <w:r>
              <w:rPr>
                <w:rFonts w:cs="Times New Roman"/>
                <w:b/>
                <w:bCs/>
              </w:rPr>
              <w:t>4,201,705</w:t>
            </w:r>
          </w:p>
        </w:tc>
        <w:tc>
          <w:tcPr>
            <w:tcW w:w="236" w:type="dxa"/>
          </w:tcPr>
          <w:p w:rsidR="00CD1729" w:rsidRPr="00B6516C" w:rsidRDefault="00CD1729" w:rsidP="007202AE">
            <w:pPr>
              <w:spacing w:line="240" w:lineRule="atLeast"/>
              <w:ind w:left="-115" w:right="-115"/>
              <w:jc w:val="both"/>
              <w:rPr>
                <w:rFonts w:cs="Times New Roman"/>
                <w:b/>
                <w:bCs/>
              </w:rPr>
            </w:pPr>
          </w:p>
        </w:tc>
        <w:tc>
          <w:tcPr>
            <w:tcW w:w="1205" w:type="dxa"/>
            <w:tcBorders>
              <w:bottom w:val="double" w:sz="4" w:space="0" w:color="auto"/>
            </w:tcBorders>
          </w:tcPr>
          <w:p w:rsidR="00CD1729" w:rsidRPr="00B47DA4" w:rsidRDefault="00CD1729" w:rsidP="00B47DA4">
            <w:pPr>
              <w:tabs>
                <w:tab w:val="decimal" w:pos="920"/>
              </w:tabs>
              <w:spacing w:line="240" w:lineRule="atLeast"/>
              <w:ind w:left="-115" w:right="-115"/>
              <w:jc w:val="both"/>
              <w:rPr>
                <w:rFonts w:cs="Times New Roman"/>
                <w:b/>
                <w:bCs/>
              </w:rPr>
            </w:pPr>
            <w:r w:rsidRPr="00B47DA4">
              <w:rPr>
                <w:rFonts w:cs="Times New Roman"/>
                <w:b/>
                <w:bCs/>
              </w:rPr>
              <w:t>3,939,913</w:t>
            </w:r>
          </w:p>
        </w:tc>
      </w:tr>
    </w:tbl>
    <w:p w:rsidR="00CD1729" w:rsidRDefault="00CD1729" w:rsidP="00CD1729">
      <w:pPr>
        <w:pStyle w:val="Bo-C1Content"/>
      </w:pPr>
    </w:p>
    <w:p w:rsidR="00CD1729" w:rsidRPr="005D698C" w:rsidRDefault="00CD1729" w:rsidP="00CD1729">
      <w:pPr>
        <w:pStyle w:val="Bo-C1Content"/>
      </w:pPr>
      <w:r w:rsidRPr="005D698C">
        <w:t>The Group requires various customers to provide cash, bank and personal guarantees as collateral.</w:t>
      </w:r>
    </w:p>
    <w:p w:rsidR="00CD1729" w:rsidRPr="005C6B7B" w:rsidRDefault="00CD1729" w:rsidP="00CD1729">
      <w:pPr>
        <w:pStyle w:val="Bo-C1Content"/>
        <w:ind w:left="2" w:firstLine="1"/>
      </w:pPr>
    </w:p>
    <w:p w:rsidR="0099389D" w:rsidRDefault="00CD1729" w:rsidP="00CD1729">
      <w:pPr>
        <w:pStyle w:val="Bo-C1Content"/>
      </w:pPr>
      <w:r w:rsidRPr="005D698C">
        <w:t xml:space="preserve">The normal credit term granted by the Group ranges from 30 days to </w:t>
      </w:r>
      <w:r>
        <w:t>360 days.</w:t>
      </w:r>
      <w:r w:rsidR="0099389D">
        <w:br w:type="page"/>
      </w:r>
    </w:p>
    <w:p w:rsidR="00355E8E" w:rsidRDefault="0010297D" w:rsidP="00EB0141">
      <w:pPr>
        <w:pStyle w:val="Bo-H1Mainhead"/>
        <w:tabs>
          <w:tab w:val="clear" w:pos="360"/>
        </w:tabs>
        <w:ind w:left="540" w:hanging="540"/>
      </w:pPr>
      <w:r>
        <w:rPr>
          <w:rFonts w:hint="cs"/>
          <w:cs/>
        </w:rPr>
        <w:lastRenderedPageBreak/>
        <w:tab/>
      </w:r>
      <w:r w:rsidR="00355E8E">
        <w:t>Inventories</w:t>
      </w:r>
    </w:p>
    <w:p w:rsidR="00E8339E" w:rsidRDefault="00E8339E" w:rsidP="00E8339E">
      <w:pPr>
        <w:pStyle w:val="Bo-H1Mainhead"/>
        <w:numPr>
          <w:ilvl w:val="0"/>
          <w:numId w:val="0"/>
        </w:numPr>
        <w:ind w:left="540"/>
      </w:pPr>
    </w:p>
    <w:tbl>
      <w:tblPr>
        <w:tblW w:w="9270" w:type="dxa"/>
        <w:tblInd w:w="450" w:type="dxa"/>
        <w:tblLayout w:type="fixed"/>
        <w:tblLook w:val="04A0" w:firstRow="1" w:lastRow="0" w:firstColumn="1" w:lastColumn="0" w:noHBand="0" w:noVBand="1"/>
      </w:tblPr>
      <w:tblGrid>
        <w:gridCol w:w="4140"/>
        <w:gridCol w:w="1080"/>
        <w:gridCol w:w="270"/>
        <w:gridCol w:w="1080"/>
        <w:gridCol w:w="270"/>
        <w:gridCol w:w="1081"/>
        <w:gridCol w:w="269"/>
        <w:gridCol w:w="1080"/>
      </w:tblGrid>
      <w:tr w:rsidR="00B74E71" w:rsidRPr="00CA2189" w:rsidTr="00402316">
        <w:tc>
          <w:tcPr>
            <w:tcW w:w="4140" w:type="dxa"/>
            <w:vAlign w:val="bottom"/>
          </w:tcPr>
          <w:p w:rsidR="00B74E71" w:rsidRDefault="00B74E71" w:rsidP="00B74E71">
            <w:pPr>
              <w:spacing w:line="240" w:lineRule="atLeast"/>
              <w:ind w:left="270" w:right="-126" w:hanging="270"/>
              <w:rPr>
                <w:spacing w:val="-4"/>
                <w:szCs w:val="28"/>
                <w:lang w:val="en-US"/>
              </w:rPr>
            </w:pPr>
          </w:p>
        </w:tc>
        <w:tc>
          <w:tcPr>
            <w:tcW w:w="2430" w:type="dxa"/>
            <w:gridSpan w:val="3"/>
            <w:vAlign w:val="bottom"/>
          </w:tcPr>
          <w:p w:rsidR="00B74E71" w:rsidRPr="00CA2189" w:rsidRDefault="00B74E71" w:rsidP="00B74E71">
            <w:pPr>
              <w:spacing w:line="240" w:lineRule="atLeast"/>
              <w:ind w:left="-115" w:right="-115"/>
              <w:jc w:val="center"/>
              <w:rPr>
                <w:rFonts w:cs="Times New Roman"/>
                <w:b/>
                <w:bCs/>
                <w:lang w:bidi="ar-SA"/>
              </w:rPr>
            </w:pPr>
            <w:r w:rsidRPr="00CA2189">
              <w:rPr>
                <w:rFonts w:cs="Times New Roman"/>
                <w:b/>
                <w:bCs/>
                <w:lang w:bidi="ar-SA"/>
              </w:rPr>
              <w:t>Consolidated</w:t>
            </w:r>
          </w:p>
          <w:p w:rsidR="00B74E71" w:rsidRPr="00CA2189" w:rsidRDefault="00B74E71" w:rsidP="00B74E71">
            <w:pPr>
              <w:spacing w:line="240" w:lineRule="atLeast"/>
              <w:ind w:left="-115" w:right="-115"/>
              <w:jc w:val="center"/>
              <w:rPr>
                <w:b/>
                <w:bCs/>
                <w:lang w:val="en-US"/>
              </w:rPr>
            </w:pPr>
            <w:r w:rsidRPr="00CA2189">
              <w:rPr>
                <w:b/>
                <w:bCs/>
              </w:rPr>
              <w:t>financial statements</w:t>
            </w:r>
          </w:p>
        </w:tc>
        <w:tc>
          <w:tcPr>
            <w:tcW w:w="270" w:type="dxa"/>
            <w:vAlign w:val="bottom"/>
          </w:tcPr>
          <w:p w:rsidR="00B74E71" w:rsidRPr="00CA2189" w:rsidRDefault="00B74E71" w:rsidP="00B74E71">
            <w:pPr>
              <w:spacing w:line="240" w:lineRule="atLeast"/>
              <w:ind w:left="-115" w:right="-115"/>
              <w:jc w:val="center"/>
              <w:rPr>
                <w:sz w:val="18"/>
                <w:szCs w:val="18"/>
              </w:rPr>
            </w:pPr>
          </w:p>
        </w:tc>
        <w:tc>
          <w:tcPr>
            <w:tcW w:w="2430" w:type="dxa"/>
            <w:gridSpan w:val="3"/>
            <w:vAlign w:val="bottom"/>
          </w:tcPr>
          <w:p w:rsidR="00B74E71" w:rsidRPr="00CA2189" w:rsidRDefault="00B74E71" w:rsidP="00B74E71">
            <w:pPr>
              <w:spacing w:line="240" w:lineRule="atLeast"/>
              <w:ind w:left="-115" w:right="-115"/>
              <w:jc w:val="center"/>
              <w:rPr>
                <w:rFonts w:cs="Times New Roman"/>
                <w:b/>
                <w:bCs/>
                <w:lang w:bidi="ar-SA"/>
              </w:rPr>
            </w:pPr>
            <w:r w:rsidRPr="00CA2189">
              <w:rPr>
                <w:rFonts w:cs="Times New Roman"/>
                <w:b/>
                <w:bCs/>
                <w:lang w:bidi="ar-SA"/>
              </w:rPr>
              <w:t>Separate</w:t>
            </w:r>
          </w:p>
          <w:p w:rsidR="00B74E71" w:rsidRPr="00CA2189" w:rsidRDefault="00B74E71" w:rsidP="00B74E71">
            <w:pPr>
              <w:spacing w:line="240" w:lineRule="atLeast"/>
              <w:ind w:left="-115" w:right="-115"/>
              <w:jc w:val="center"/>
              <w:rPr>
                <w:b/>
                <w:bCs/>
                <w:lang w:val="en-US"/>
              </w:rPr>
            </w:pPr>
            <w:r w:rsidRPr="00CA2189">
              <w:rPr>
                <w:b/>
                <w:bCs/>
              </w:rPr>
              <w:t>financial statements</w:t>
            </w:r>
          </w:p>
        </w:tc>
      </w:tr>
      <w:tr w:rsidR="00B74E71" w:rsidRPr="007F4EBE" w:rsidTr="00402316">
        <w:tc>
          <w:tcPr>
            <w:tcW w:w="4140" w:type="dxa"/>
            <w:vAlign w:val="bottom"/>
          </w:tcPr>
          <w:p w:rsidR="00B74E71" w:rsidRDefault="00B74E71" w:rsidP="00B74E71">
            <w:pPr>
              <w:spacing w:line="240" w:lineRule="atLeast"/>
              <w:ind w:left="270" w:right="-126" w:hanging="270"/>
              <w:rPr>
                <w:spacing w:val="-4"/>
                <w:szCs w:val="28"/>
                <w:lang w:val="en-US"/>
              </w:rPr>
            </w:pPr>
          </w:p>
        </w:tc>
        <w:tc>
          <w:tcPr>
            <w:tcW w:w="1080" w:type="dxa"/>
          </w:tcPr>
          <w:p w:rsidR="00B74E71" w:rsidRPr="00453442" w:rsidRDefault="00B74E71" w:rsidP="00B74E71">
            <w:pPr>
              <w:spacing w:line="240" w:lineRule="exact"/>
              <w:ind w:left="-115" w:right="-115"/>
              <w:jc w:val="center"/>
            </w:pPr>
            <w:r>
              <w:t>2019</w:t>
            </w:r>
          </w:p>
        </w:tc>
        <w:tc>
          <w:tcPr>
            <w:tcW w:w="270" w:type="dxa"/>
          </w:tcPr>
          <w:p w:rsidR="00B74E71" w:rsidRPr="00453442" w:rsidRDefault="00B74E71" w:rsidP="00B74E71">
            <w:pPr>
              <w:spacing w:line="240" w:lineRule="exact"/>
              <w:ind w:right="-115"/>
              <w:jc w:val="both"/>
            </w:pPr>
          </w:p>
        </w:tc>
        <w:tc>
          <w:tcPr>
            <w:tcW w:w="1080" w:type="dxa"/>
          </w:tcPr>
          <w:p w:rsidR="00B74E71" w:rsidRPr="00453442" w:rsidRDefault="00B74E71" w:rsidP="00B74E71">
            <w:pPr>
              <w:spacing w:line="240" w:lineRule="exact"/>
              <w:ind w:left="-115" w:right="-115"/>
              <w:jc w:val="center"/>
            </w:pPr>
            <w:r>
              <w:t>2018</w:t>
            </w:r>
          </w:p>
        </w:tc>
        <w:tc>
          <w:tcPr>
            <w:tcW w:w="270" w:type="dxa"/>
            <w:vAlign w:val="center"/>
          </w:tcPr>
          <w:p w:rsidR="00B74E71" w:rsidRDefault="00B74E71" w:rsidP="00B74E71">
            <w:pPr>
              <w:pStyle w:val="acctfourfigures"/>
              <w:tabs>
                <w:tab w:val="clear" w:pos="765"/>
              </w:tabs>
              <w:spacing w:line="240" w:lineRule="atLeast"/>
              <w:ind w:left="-115" w:right="-115"/>
              <w:jc w:val="center"/>
              <w:rPr>
                <w:sz w:val="18"/>
                <w:szCs w:val="18"/>
              </w:rPr>
            </w:pPr>
          </w:p>
        </w:tc>
        <w:tc>
          <w:tcPr>
            <w:tcW w:w="1081" w:type="dxa"/>
          </w:tcPr>
          <w:p w:rsidR="00B74E71" w:rsidRPr="00453442" w:rsidRDefault="00B74E71" w:rsidP="00B74E71">
            <w:pPr>
              <w:spacing w:line="240" w:lineRule="exact"/>
              <w:ind w:left="-115" w:right="-115"/>
              <w:jc w:val="center"/>
            </w:pPr>
            <w:r>
              <w:t>2019</w:t>
            </w:r>
          </w:p>
        </w:tc>
        <w:tc>
          <w:tcPr>
            <w:tcW w:w="269" w:type="dxa"/>
          </w:tcPr>
          <w:p w:rsidR="00B74E71" w:rsidRPr="00453442" w:rsidRDefault="00B74E71" w:rsidP="00B74E71">
            <w:pPr>
              <w:spacing w:line="240" w:lineRule="exact"/>
              <w:ind w:right="-115"/>
              <w:jc w:val="both"/>
            </w:pPr>
          </w:p>
        </w:tc>
        <w:tc>
          <w:tcPr>
            <w:tcW w:w="1080" w:type="dxa"/>
          </w:tcPr>
          <w:p w:rsidR="00B74E71" w:rsidRPr="00453442" w:rsidRDefault="00B74E71" w:rsidP="00B74E71">
            <w:pPr>
              <w:spacing w:line="240" w:lineRule="exact"/>
              <w:ind w:left="-115" w:right="-115"/>
              <w:jc w:val="center"/>
            </w:pPr>
            <w:r>
              <w:t>2018</w:t>
            </w:r>
          </w:p>
        </w:tc>
      </w:tr>
      <w:tr w:rsidR="00B74E71" w:rsidRPr="00F12AC1" w:rsidTr="00402316">
        <w:tc>
          <w:tcPr>
            <w:tcW w:w="4140" w:type="dxa"/>
            <w:vAlign w:val="bottom"/>
          </w:tcPr>
          <w:p w:rsidR="00B74E71" w:rsidRDefault="00B74E71" w:rsidP="00B74E71">
            <w:pPr>
              <w:spacing w:line="240" w:lineRule="atLeast"/>
              <w:ind w:left="270" w:right="-126" w:hanging="270"/>
              <w:rPr>
                <w:spacing w:val="-4"/>
                <w:szCs w:val="28"/>
                <w:lang w:val="en-US"/>
              </w:rPr>
            </w:pPr>
          </w:p>
        </w:tc>
        <w:tc>
          <w:tcPr>
            <w:tcW w:w="5130" w:type="dxa"/>
            <w:gridSpan w:val="7"/>
            <w:vAlign w:val="center"/>
          </w:tcPr>
          <w:p w:rsidR="00B74E71" w:rsidRPr="00F12AC1" w:rsidRDefault="00B74E71" w:rsidP="00B74E71">
            <w:pPr>
              <w:spacing w:line="240" w:lineRule="atLeast"/>
              <w:ind w:left="-115" w:right="-115"/>
              <w:jc w:val="center"/>
              <w:rPr>
                <w:rFonts w:cs="Times New Roman"/>
                <w:i/>
                <w:iCs/>
              </w:rPr>
            </w:pPr>
            <w:r>
              <w:rPr>
                <w:i/>
                <w:iCs/>
              </w:rPr>
              <w:t>(in thousand Baht)</w:t>
            </w:r>
          </w:p>
        </w:tc>
      </w:tr>
      <w:tr w:rsidR="00B74E71" w:rsidRPr="005C7878" w:rsidTr="00402316">
        <w:tc>
          <w:tcPr>
            <w:tcW w:w="4140" w:type="dxa"/>
            <w:vAlign w:val="bottom"/>
          </w:tcPr>
          <w:p w:rsidR="00B74E71" w:rsidRDefault="00F67B9E" w:rsidP="00B74E71">
            <w:pPr>
              <w:spacing w:line="240" w:lineRule="atLeast"/>
              <w:ind w:left="270" w:right="-126" w:hanging="270"/>
              <w:rPr>
                <w:rFonts w:cs="Times New Roman"/>
                <w:spacing w:val="-4"/>
                <w:lang w:val="en-US"/>
              </w:rPr>
            </w:pPr>
            <w:r w:rsidRPr="00F67B9E">
              <w:rPr>
                <w:rFonts w:cs="Times New Roman"/>
                <w:spacing w:val="-4"/>
                <w:cs/>
              </w:rPr>
              <w:t>(</w:t>
            </w:r>
            <w:r w:rsidRPr="00F67B9E">
              <w:rPr>
                <w:rFonts w:cs="Times New Roman"/>
                <w:spacing w:val="-4"/>
                <w:lang w:val="en-US"/>
              </w:rPr>
              <w:t>Reversal</w:t>
            </w:r>
            <w:r w:rsidR="00755A71">
              <w:rPr>
                <w:rFonts w:cs="Times New Roman"/>
                <w:spacing w:val="-4"/>
                <w:lang w:val="en-US"/>
              </w:rPr>
              <w:t xml:space="preserve"> of</w:t>
            </w:r>
            <w:r w:rsidRPr="00F67B9E">
              <w:rPr>
                <w:rFonts w:cs="Times New Roman"/>
                <w:spacing w:val="-4"/>
                <w:cs/>
              </w:rPr>
              <w:t>)</w:t>
            </w:r>
            <w:r w:rsidRPr="00F67B9E">
              <w:rPr>
                <w:spacing w:val="-4"/>
              </w:rPr>
              <w:t xml:space="preserve"> w</w:t>
            </w:r>
            <w:r w:rsidR="00B74E71" w:rsidRPr="00F67B9E">
              <w:rPr>
                <w:spacing w:val="-4"/>
              </w:rPr>
              <w:t>rite</w:t>
            </w:r>
            <w:r w:rsidR="00B74E71" w:rsidRPr="007706B2">
              <w:rPr>
                <w:spacing w:val="-4"/>
                <w:szCs w:val="28"/>
              </w:rPr>
              <w:t>-down to net reali</w:t>
            </w:r>
            <w:r w:rsidR="00755A71">
              <w:rPr>
                <w:spacing w:val="-4"/>
                <w:szCs w:val="28"/>
              </w:rPr>
              <w:t>s</w:t>
            </w:r>
            <w:r w:rsidR="00B74E71" w:rsidRPr="007706B2">
              <w:rPr>
                <w:spacing w:val="-4"/>
                <w:szCs w:val="28"/>
              </w:rPr>
              <w:t xml:space="preserve">able value </w:t>
            </w:r>
            <w:r w:rsidR="00B74E71" w:rsidRPr="001A4A80">
              <w:rPr>
                <w:rFonts w:cs="Times New Roman"/>
                <w:spacing w:val="-4"/>
                <w:lang w:val="en-US"/>
              </w:rPr>
              <w:t>for</w:t>
            </w:r>
            <w:r w:rsidR="00B74E71">
              <w:rPr>
                <w:rFonts w:cs="Times New Roman"/>
                <w:spacing w:val="-4"/>
                <w:lang w:val="en-US"/>
              </w:rPr>
              <w:t xml:space="preserve"> the </w:t>
            </w:r>
          </w:p>
          <w:p w:rsidR="00B74E71" w:rsidRPr="00500188" w:rsidRDefault="00B74E71" w:rsidP="00B74E71">
            <w:pPr>
              <w:spacing w:line="240" w:lineRule="atLeast"/>
              <w:ind w:right="-126" w:firstLine="180"/>
              <w:rPr>
                <w:rFonts w:cs="Times New Roman"/>
                <w:spacing w:val="-4"/>
                <w:lang w:val="en-US"/>
              </w:rPr>
            </w:pPr>
            <w:r>
              <w:rPr>
                <w:rFonts w:cs="Times New Roman"/>
                <w:spacing w:val="-4"/>
                <w:lang w:val="en-US"/>
              </w:rPr>
              <w:t>- three-month period ended 30 June</w:t>
            </w:r>
          </w:p>
        </w:tc>
        <w:tc>
          <w:tcPr>
            <w:tcW w:w="1080" w:type="dxa"/>
            <w:tcBorders>
              <w:bottom w:val="double" w:sz="4" w:space="0" w:color="auto"/>
            </w:tcBorders>
            <w:shd w:val="clear" w:color="auto" w:fill="auto"/>
          </w:tcPr>
          <w:p w:rsidR="00B74E71" w:rsidRDefault="00B74E71" w:rsidP="00B74E71">
            <w:pPr>
              <w:tabs>
                <w:tab w:val="decimal" w:pos="918"/>
              </w:tabs>
              <w:spacing w:line="240" w:lineRule="atLeast"/>
              <w:ind w:left="-119" w:right="-102"/>
              <w:jc w:val="both"/>
              <w:rPr>
                <w:rFonts w:cs="Times New Roman"/>
                <w:b/>
                <w:bCs/>
              </w:rPr>
            </w:pPr>
          </w:p>
          <w:p w:rsidR="00831FDC" w:rsidRDefault="00831FDC" w:rsidP="00B74E71">
            <w:pPr>
              <w:tabs>
                <w:tab w:val="decimal" w:pos="918"/>
              </w:tabs>
              <w:spacing w:line="240" w:lineRule="atLeast"/>
              <w:ind w:left="-119" w:right="-102"/>
              <w:jc w:val="both"/>
              <w:rPr>
                <w:rFonts w:cs="Times New Roman"/>
                <w:b/>
                <w:bCs/>
              </w:rPr>
            </w:pPr>
          </w:p>
          <w:p w:rsidR="00831FDC" w:rsidRPr="003732AD" w:rsidRDefault="00831FDC" w:rsidP="00831FDC">
            <w:pPr>
              <w:tabs>
                <w:tab w:val="decimal" w:pos="790"/>
              </w:tabs>
              <w:spacing w:line="240" w:lineRule="atLeast"/>
              <w:ind w:left="-119" w:right="-102"/>
              <w:jc w:val="both"/>
              <w:rPr>
                <w:rFonts w:cs="Times New Roman"/>
                <w:b/>
                <w:bCs/>
              </w:rPr>
            </w:pPr>
            <w:r w:rsidRPr="000E5929">
              <w:rPr>
                <w:rFonts w:cs="Times New Roman" w:hint="cs"/>
                <w:b/>
                <w:bCs/>
                <w:cs/>
              </w:rPr>
              <w:t>(</w:t>
            </w:r>
            <w:r w:rsidRPr="000E5929">
              <w:rPr>
                <w:rFonts w:cs="Times New Roman"/>
                <w:b/>
                <w:bCs/>
              </w:rPr>
              <w:t>15,612</w:t>
            </w:r>
            <w:r w:rsidRPr="000E5929">
              <w:rPr>
                <w:rFonts w:cs="Times New Roman" w:hint="cs"/>
                <w:b/>
                <w:bCs/>
                <w:cs/>
              </w:rPr>
              <w:t>)</w:t>
            </w:r>
          </w:p>
        </w:tc>
        <w:tc>
          <w:tcPr>
            <w:tcW w:w="270" w:type="dxa"/>
            <w:vAlign w:val="bottom"/>
          </w:tcPr>
          <w:p w:rsidR="00B74E71" w:rsidRPr="00E8339E" w:rsidRDefault="00B74E71" w:rsidP="00B74E71">
            <w:pPr>
              <w:spacing w:line="240" w:lineRule="atLeast"/>
              <w:ind w:right="65"/>
              <w:jc w:val="both"/>
              <w:rPr>
                <w:rFonts w:cs="Times New Roman"/>
                <w:b/>
                <w:bCs/>
              </w:rPr>
            </w:pPr>
          </w:p>
        </w:tc>
        <w:tc>
          <w:tcPr>
            <w:tcW w:w="1080" w:type="dxa"/>
            <w:tcBorders>
              <w:bottom w:val="double" w:sz="4" w:space="0" w:color="auto"/>
            </w:tcBorders>
          </w:tcPr>
          <w:p w:rsidR="00B74E71" w:rsidRDefault="00B74E71" w:rsidP="00B74E71">
            <w:pPr>
              <w:tabs>
                <w:tab w:val="decimal" w:pos="918"/>
              </w:tabs>
              <w:spacing w:line="240" w:lineRule="atLeast"/>
              <w:ind w:left="-119" w:right="-102"/>
              <w:jc w:val="both"/>
              <w:rPr>
                <w:rFonts w:cs="Cordia New"/>
                <w:b/>
                <w:bCs/>
              </w:rPr>
            </w:pPr>
          </w:p>
          <w:p w:rsidR="00F67B9E" w:rsidRPr="00625890" w:rsidRDefault="00F67B9E" w:rsidP="00B74E71">
            <w:pPr>
              <w:tabs>
                <w:tab w:val="decimal" w:pos="918"/>
              </w:tabs>
              <w:spacing w:line="240" w:lineRule="atLeast"/>
              <w:ind w:left="-119" w:right="-102"/>
              <w:jc w:val="both"/>
              <w:rPr>
                <w:rFonts w:cs="Cordia New"/>
                <w:b/>
                <w:bCs/>
              </w:rPr>
            </w:pPr>
          </w:p>
          <w:p w:rsidR="00B74E71" w:rsidRPr="003732AD" w:rsidRDefault="00B74E71" w:rsidP="00402316">
            <w:pPr>
              <w:tabs>
                <w:tab w:val="decimal" w:pos="860"/>
              </w:tabs>
              <w:spacing w:line="240" w:lineRule="atLeast"/>
              <w:ind w:left="-119" w:right="-102"/>
              <w:jc w:val="both"/>
              <w:rPr>
                <w:rFonts w:cs="Times New Roman"/>
                <w:b/>
                <w:bCs/>
              </w:rPr>
            </w:pPr>
            <w:r w:rsidRPr="003732AD">
              <w:rPr>
                <w:rFonts w:cs="Times New Roman"/>
                <w:b/>
                <w:bCs/>
              </w:rPr>
              <w:t>101,980</w:t>
            </w:r>
          </w:p>
        </w:tc>
        <w:tc>
          <w:tcPr>
            <w:tcW w:w="270" w:type="dxa"/>
            <w:vAlign w:val="bottom"/>
          </w:tcPr>
          <w:p w:rsidR="00B74E71" w:rsidRPr="00E8339E" w:rsidRDefault="00B74E71" w:rsidP="00B74E71">
            <w:pPr>
              <w:spacing w:line="240" w:lineRule="atLeast"/>
              <w:ind w:right="65"/>
              <w:jc w:val="both"/>
              <w:rPr>
                <w:rFonts w:cs="Times New Roman"/>
                <w:b/>
                <w:bCs/>
              </w:rPr>
            </w:pPr>
          </w:p>
        </w:tc>
        <w:tc>
          <w:tcPr>
            <w:tcW w:w="1081" w:type="dxa"/>
            <w:tcBorders>
              <w:bottom w:val="double" w:sz="4" w:space="0" w:color="auto"/>
            </w:tcBorders>
          </w:tcPr>
          <w:p w:rsidR="00B74E71" w:rsidRDefault="00B74E71" w:rsidP="00B74E71">
            <w:pPr>
              <w:tabs>
                <w:tab w:val="decimal" w:pos="918"/>
              </w:tabs>
              <w:spacing w:line="240" w:lineRule="atLeast"/>
              <w:ind w:left="-119" w:right="-102"/>
              <w:jc w:val="both"/>
              <w:rPr>
                <w:rFonts w:cs="Times New Roman"/>
                <w:b/>
                <w:bCs/>
              </w:rPr>
            </w:pPr>
          </w:p>
          <w:p w:rsidR="000E5929" w:rsidRDefault="000E5929" w:rsidP="00B74E71">
            <w:pPr>
              <w:tabs>
                <w:tab w:val="decimal" w:pos="918"/>
              </w:tabs>
              <w:spacing w:line="240" w:lineRule="atLeast"/>
              <w:ind w:left="-119" w:right="-102"/>
              <w:jc w:val="both"/>
              <w:rPr>
                <w:rFonts w:cs="Times New Roman"/>
                <w:b/>
                <w:bCs/>
              </w:rPr>
            </w:pPr>
          </w:p>
          <w:p w:rsidR="000E5929" w:rsidRPr="000E5929" w:rsidRDefault="000E5929" w:rsidP="00402316">
            <w:pPr>
              <w:tabs>
                <w:tab w:val="decimal" w:pos="790"/>
              </w:tabs>
              <w:spacing w:line="240" w:lineRule="atLeast"/>
              <w:ind w:left="-119" w:right="-102"/>
              <w:jc w:val="both"/>
              <w:rPr>
                <w:rFonts w:cs="Times New Roman"/>
                <w:b/>
                <w:bCs/>
                <w:cs/>
              </w:rPr>
            </w:pPr>
            <w:r w:rsidRPr="000E5929">
              <w:rPr>
                <w:rFonts w:cs="Times New Roman" w:hint="cs"/>
                <w:b/>
                <w:bCs/>
                <w:cs/>
              </w:rPr>
              <w:t>(</w:t>
            </w:r>
            <w:r w:rsidRPr="000E5929">
              <w:rPr>
                <w:rFonts w:cs="Times New Roman"/>
                <w:b/>
                <w:bCs/>
              </w:rPr>
              <w:t>15,612</w:t>
            </w:r>
            <w:r w:rsidRPr="000E5929">
              <w:rPr>
                <w:rFonts w:cs="Times New Roman" w:hint="cs"/>
                <w:b/>
                <w:bCs/>
                <w:cs/>
              </w:rPr>
              <w:t>)</w:t>
            </w:r>
          </w:p>
        </w:tc>
        <w:tc>
          <w:tcPr>
            <w:tcW w:w="269" w:type="dxa"/>
            <w:vAlign w:val="bottom"/>
          </w:tcPr>
          <w:p w:rsidR="00B74E71" w:rsidRPr="00E8339E" w:rsidRDefault="00B74E71" w:rsidP="00B74E71">
            <w:pPr>
              <w:spacing w:line="240" w:lineRule="atLeast"/>
              <w:ind w:right="65"/>
              <w:jc w:val="both"/>
              <w:rPr>
                <w:rFonts w:cs="Times New Roman"/>
                <w:b/>
                <w:bCs/>
              </w:rPr>
            </w:pPr>
          </w:p>
        </w:tc>
        <w:tc>
          <w:tcPr>
            <w:tcW w:w="1080" w:type="dxa"/>
            <w:tcBorders>
              <w:bottom w:val="double" w:sz="4" w:space="0" w:color="auto"/>
            </w:tcBorders>
          </w:tcPr>
          <w:p w:rsidR="00B74E71" w:rsidRDefault="00B74E71" w:rsidP="00B74E71">
            <w:pPr>
              <w:tabs>
                <w:tab w:val="decimal" w:pos="918"/>
              </w:tabs>
              <w:spacing w:line="240" w:lineRule="atLeast"/>
              <w:ind w:left="-119" w:right="-102"/>
              <w:jc w:val="both"/>
              <w:rPr>
                <w:rFonts w:cs="Cordia New"/>
                <w:b/>
                <w:bCs/>
              </w:rPr>
            </w:pPr>
          </w:p>
          <w:p w:rsidR="00F67B9E" w:rsidRPr="00625890" w:rsidRDefault="00F67B9E" w:rsidP="00B74E71">
            <w:pPr>
              <w:tabs>
                <w:tab w:val="decimal" w:pos="918"/>
              </w:tabs>
              <w:spacing w:line="240" w:lineRule="atLeast"/>
              <w:ind w:left="-119" w:right="-102"/>
              <w:jc w:val="both"/>
              <w:rPr>
                <w:rFonts w:cs="Cordia New"/>
                <w:b/>
                <w:bCs/>
              </w:rPr>
            </w:pPr>
          </w:p>
          <w:p w:rsidR="00B74E71" w:rsidRPr="003732AD" w:rsidRDefault="00B74E71" w:rsidP="00402316">
            <w:pPr>
              <w:tabs>
                <w:tab w:val="decimal" w:pos="790"/>
              </w:tabs>
              <w:spacing w:line="240" w:lineRule="atLeast"/>
              <w:ind w:left="-119" w:right="-102"/>
              <w:jc w:val="both"/>
              <w:rPr>
                <w:rFonts w:cs="Times New Roman"/>
                <w:b/>
                <w:bCs/>
              </w:rPr>
            </w:pPr>
            <w:r w:rsidRPr="003732AD">
              <w:rPr>
                <w:rFonts w:cs="Times New Roman"/>
                <w:b/>
                <w:bCs/>
              </w:rPr>
              <w:t>30,792</w:t>
            </w:r>
          </w:p>
        </w:tc>
      </w:tr>
      <w:tr w:rsidR="00B74E71" w:rsidRPr="005C7878" w:rsidTr="00402316">
        <w:tc>
          <w:tcPr>
            <w:tcW w:w="4140" w:type="dxa"/>
            <w:vAlign w:val="bottom"/>
          </w:tcPr>
          <w:p w:rsidR="00B74E71" w:rsidRDefault="00B74E71" w:rsidP="00B74E71">
            <w:pPr>
              <w:spacing w:line="240" w:lineRule="atLeast"/>
              <w:ind w:left="270" w:right="-126" w:hanging="90"/>
              <w:rPr>
                <w:rFonts w:cs="Times New Roman"/>
                <w:spacing w:val="-4"/>
                <w:lang w:val="en-US"/>
              </w:rPr>
            </w:pPr>
            <w:r>
              <w:rPr>
                <w:rFonts w:cs="Times New Roman"/>
                <w:spacing w:val="-4"/>
                <w:lang w:val="en-US"/>
              </w:rPr>
              <w:t>- six-month period ended 30 June</w:t>
            </w:r>
          </w:p>
        </w:tc>
        <w:tc>
          <w:tcPr>
            <w:tcW w:w="1080" w:type="dxa"/>
            <w:tcBorders>
              <w:top w:val="double" w:sz="4" w:space="0" w:color="auto"/>
              <w:bottom w:val="double" w:sz="4" w:space="0" w:color="auto"/>
            </w:tcBorders>
            <w:shd w:val="clear" w:color="auto" w:fill="auto"/>
          </w:tcPr>
          <w:p w:rsidR="00B74E71" w:rsidRPr="003732AD" w:rsidRDefault="00831FDC" w:rsidP="00831FDC">
            <w:pPr>
              <w:tabs>
                <w:tab w:val="decimal" w:pos="790"/>
              </w:tabs>
              <w:spacing w:line="240" w:lineRule="atLeast"/>
              <w:ind w:left="-119" w:right="-102"/>
              <w:jc w:val="both"/>
              <w:rPr>
                <w:rFonts w:cs="Times New Roman"/>
                <w:b/>
                <w:bCs/>
              </w:rPr>
            </w:pPr>
            <w:r w:rsidRPr="000E5929">
              <w:rPr>
                <w:rFonts w:cs="Times New Roman" w:hint="cs"/>
                <w:b/>
                <w:bCs/>
                <w:cs/>
              </w:rPr>
              <w:t>(</w:t>
            </w:r>
            <w:r w:rsidRPr="000E5929">
              <w:rPr>
                <w:rFonts w:cs="Times New Roman"/>
                <w:b/>
                <w:bCs/>
              </w:rPr>
              <w:t>28,344</w:t>
            </w:r>
            <w:r w:rsidRPr="000E5929">
              <w:rPr>
                <w:rFonts w:cs="Times New Roman" w:hint="cs"/>
                <w:b/>
                <w:bCs/>
                <w:cs/>
              </w:rPr>
              <w:t>)</w:t>
            </w:r>
          </w:p>
        </w:tc>
        <w:tc>
          <w:tcPr>
            <w:tcW w:w="270" w:type="dxa"/>
            <w:vAlign w:val="bottom"/>
          </w:tcPr>
          <w:p w:rsidR="00B74E71" w:rsidRPr="00E8339E" w:rsidRDefault="00B74E71" w:rsidP="00B74E71">
            <w:pPr>
              <w:spacing w:line="240" w:lineRule="atLeast"/>
              <w:ind w:right="65"/>
              <w:jc w:val="both"/>
              <w:rPr>
                <w:rFonts w:cs="Times New Roman"/>
                <w:b/>
                <w:bCs/>
              </w:rPr>
            </w:pPr>
          </w:p>
        </w:tc>
        <w:tc>
          <w:tcPr>
            <w:tcW w:w="1080" w:type="dxa"/>
            <w:tcBorders>
              <w:top w:val="double" w:sz="4" w:space="0" w:color="auto"/>
              <w:bottom w:val="double" w:sz="4" w:space="0" w:color="auto"/>
            </w:tcBorders>
          </w:tcPr>
          <w:p w:rsidR="00B74E71" w:rsidRPr="003732AD" w:rsidRDefault="00B74E71" w:rsidP="0099389D">
            <w:pPr>
              <w:tabs>
                <w:tab w:val="decimal" w:pos="860"/>
              </w:tabs>
              <w:spacing w:line="240" w:lineRule="atLeast"/>
              <w:ind w:left="-119" w:right="-102"/>
              <w:jc w:val="both"/>
              <w:rPr>
                <w:rFonts w:cs="Times New Roman"/>
                <w:b/>
                <w:bCs/>
              </w:rPr>
            </w:pPr>
            <w:r w:rsidRPr="003732AD">
              <w:rPr>
                <w:rFonts w:cs="Times New Roman"/>
                <w:b/>
                <w:bCs/>
              </w:rPr>
              <w:t>150,558</w:t>
            </w:r>
          </w:p>
        </w:tc>
        <w:tc>
          <w:tcPr>
            <w:tcW w:w="270" w:type="dxa"/>
            <w:vAlign w:val="bottom"/>
          </w:tcPr>
          <w:p w:rsidR="00B74E71" w:rsidRPr="00E8339E" w:rsidRDefault="00B74E71" w:rsidP="00B74E71">
            <w:pPr>
              <w:spacing w:line="240" w:lineRule="atLeast"/>
              <w:ind w:right="65"/>
              <w:jc w:val="both"/>
              <w:rPr>
                <w:rFonts w:cs="Times New Roman"/>
                <w:b/>
                <w:bCs/>
              </w:rPr>
            </w:pPr>
          </w:p>
        </w:tc>
        <w:tc>
          <w:tcPr>
            <w:tcW w:w="1081" w:type="dxa"/>
            <w:tcBorders>
              <w:top w:val="double" w:sz="4" w:space="0" w:color="auto"/>
              <w:bottom w:val="double" w:sz="4" w:space="0" w:color="auto"/>
            </w:tcBorders>
            <w:shd w:val="clear" w:color="auto" w:fill="auto"/>
          </w:tcPr>
          <w:p w:rsidR="00B74E71" w:rsidRPr="000E5929" w:rsidRDefault="000E5929" w:rsidP="0099389D">
            <w:pPr>
              <w:tabs>
                <w:tab w:val="decimal" w:pos="790"/>
              </w:tabs>
              <w:spacing w:line="240" w:lineRule="atLeast"/>
              <w:ind w:left="-119" w:right="-102"/>
              <w:jc w:val="both"/>
              <w:rPr>
                <w:rFonts w:cs="Times New Roman"/>
                <w:b/>
                <w:bCs/>
                <w:cs/>
              </w:rPr>
            </w:pPr>
            <w:r w:rsidRPr="000E5929">
              <w:rPr>
                <w:rFonts w:cs="Times New Roman" w:hint="cs"/>
                <w:b/>
                <w:bCs/>
                <w:cs/>
              </w:rPr>
              <w:t>(</w:t>
            </w:r>
            <w:r w:rsidRPr="000E5929">
              <w:rPr>
                <w:rFonts w:cs="Times New Roman"/>
                <w:b/>
                <w:bCs/>
              </w:rPr>
              <w:t>28,344</w:t>
            </w:r>
            <w:r w:rsidRPr="000E5929">
              <w:rPr>
                <w:rFonts w:cs="Times New Roman" w:hint="cs"/>
                <w:b/>
                <w:bCs/>
                <w:cs/>
              </w:rPr>
              <w:t>)</w:t>
            </w:r>
          </w:p>
        </w:tc>
        <w:tc>
          <w:tcPr>
            <w:tcW w:w="269" w:type="dxa"/>
            <w:vAlign w:val="bottom"/>
          </w:tcPr>
          <w:p w:rsidR="00B74E71" w:rsidRPr="00E8339E" w:rsidRDefault="00B74E71" w:rsidP="00B74E71">
            <w:pPr>
              <w:spacing w:line="240" w:lineRule="atLeast"/>
              <w:ind w:right="65"/>
              <w:jc w:val="both"/>
              <w:rPr>
                <w:rFonts w:cs="Times New Roman"/>
                <w:b/>
                <w:bCs/>
              </w:rPr>
            </w:pPr>
          </w:p>
        </w:tc>
        <w:tc>
          <w:tcPr>
            <w:tcW w:w="1080" w:type="dxa"/>
            <w:tcBorders>
              <w:top w:val="double" w:sz="4" w:space="0" w:color="auto"/>
              <w:bottom w:val="double" w:sz="4" w:space="0" w:color="auto"/>
            </w:tcBorders>
          </w:tcPr>
          <w:p w:rsidR="00B74E71" w:rsidRPr="003732AD" w:rsidRDefault="00B74E71" w:rsidP="0099389D">
            <w:pPr>
              <w:tabs>
                <w:tab w:val="decimal" w:pos="790"/>
              </w:tabs>
              <w:spacing w:line="240" w:lineRule="atLeast"/>
              <w:ind w:left="-119" w:right="-102"/>
              <w:jc w:val="both"/>
              <w:rPr>
                <w:rFonts w:cs="Times New Roman"/>
                <w:b/>
                <w:bCs/>
              </w:rPr>
            </w:pPr>
            <w:r w:rsidRPr="003732AD">
              <w:rPr>
                <w:rFonts w:cs="Times New Roman"/>
                <w:b/>
                <w:bCs/>
              </w:rPr>
              <w:t>59,963</w:t>
            </w:r>
          </w:p>
        </w:tc>
      </w:tr>
    </w:tbl>
    <w:p w:rsidR="00B74E71" w:rsidRDefault="00B74E71" w:rsidP="00E8339E">
      <w:pPr>
        <w:pStyle w:val="Bo-H1Mainhead"/>
        <w:numPr>
          <w:ilvl w:val="0"/>
          <w:numId w:val="0"/>
        </w:numPr>
        <w:ind w:left="540"/>
      </w:pPr>
    </w:p>
    <w:p w:rsidR="00301FDE" w:rsidRDefault="001D6C2A" w:rsidP="00402316">
      <w:pPr>
        <w:pStyle w:val="Bo-C1Content"/>
        <w:ind w:right="-180"/>
      </w:pPr>
      <w:r>
        <w:t xml:space="preserve">As at </w:t>
      </w:r>
      <w:r w:rsidR="00B74E71">
        <w:t>30 June</w:t>
      </w:r>
      <w:r>
        <w:t xml:space="preserve"> 201</w:t>
      </w:r>
      <w:r w:rsidR="00167840">
        <w:t>9</w:t>
      </w:r>
      <w:r>
        <w:t xml:space="preserve">, allowance for decline in value </w:t>
      </w:r>
      <w:r w:rsidR="00321CF1">
        <w:t xml:space="preserve">in the consolidated and the separate financial </w:t>
      </w:r>
      <w:r w:rsidR="00321CF1" w:rsidRPr="007D163B">
        <w:rPr>
          <w:spacing w:val="-4"/>
        </w:rPr>
        <w:t xml:space="preserve">statements </w:t>
      </w:r>
      <w:r w:rsidRPr="00D5337B">
        <w:t>were Baht</w:t>
      </w:r>
      <w:r w:rsidR="007D163B" w:rsidRPr="00D5337B">
        <w:t xml:space="preserve"> </w:t>
      </w:r>
      <w:r w:rsidR="00831FDC">
        <w:t>403</w:t>
      </w:r>
      <w:r w:rsidR="00B74E71" w:rsidRPr="00D5337B">
        <w:t xml:space="preserve"> </w:t>
      </w:r>
      <w:r w:rsidRPr="00D5337B">
        <w:t xml:space="preserve">million and Baht </w:t>
      </w:r>
      <w:r w:rsidR="00EA1A4E" w:rsidRPr="00D5337B">
        <w:t>62</w:t>
      </w:r>
      <w:r w:rsidRPr="00D5337B">
        <w:t xml:space="preserve"> million, respectively </w:t>
      </w:r>
      <w:r w:rsidRPr="00755A71">
        <w:rPr>
          <w:i/>
          <w:iCs/>
        </w:rPr>
        <w:t xml:space="preserve">(31 </w:t>
      </w:r>
      <w:r w:rsidR="00E8339E" w:rsidRPr="00755A71">
        <w:rPr>
          <w:i/>
          <w:iCs/>
        </w:rPr>
        <w:t>December</w:t>
      </w:r>
      <w:r w:rsidRPr="00755A71">
        <w:rPr>
          <w:i/>
          <w:iCs/>
        </w:rPr>
        <w:t xml:space="preserve"> 201</w:t>
      </w:r>
      <w:r w:rsidR="00167840" w:rsidRPr="00755A71">
        <w:rPr>
          <w:i/>
          <w:iCs/>
        </w:rPr>
        <w:t>8</w:t>
      </w:r>
      <w:r w:rsidRPr="00755A71">
        <w:rPr>
          <w:i/>
          <w:iCs/>
        </w:rPr>
        <w:t xml:space="preserve">: Baht </w:t>
      </w:r>
      <w:r w:rsidR="00167840" w:rsidRPr="00755A71">
        <w:rPr>
          <w:i/>
          <w:iCs/>
        </w:rPr>
        <w:t>431</w:t>
      </w:r>
      <w:r w:rsidRPr="00755A71">
        <w:rPr>
          <w:i/>
          <w:iCs/>
        </w:rPr>
        <w:t xml:space="preserve"> million and</w:t>
      </w:r>
      <w:r w:rsidR="00755A71">
        <w:br/>
      </w:r>
      <w:r w:rsidR="001509A2">
        <w:rPr>
          <w:i/>
          <w:iCs/>
        </w:rPr>
        <w:t xml:space="preserve">Baht </w:t>
      </w:r>
      <w:r w:rsidR="00167840">
        <w:rPr>
          <w:i/>
          <w:iCs/>
        </w:rPr>
        <w:t>90</w:t>
      </w:r>
      <w:r w:rsidR="004D5710">
        <w:rPr>
          <w:i/>
          <w:iCs/>
        </w:rPr>
        <w:t xml:space="preserve"> </w:t>
      </w:r>
      <w:r w:rsidR="000D727B">
        <w:rPr>
          <w:i/>
          <w:iCs/>
        </w:rPr>
        <w:t>million</w:t>
      </w:r>
      <w:r>
        <w:rPr>
          <w:i/>
          <w:iCs/>
        </w:rPr>
        <w:t>, respectively)</w:t>
      </w:r>
      <w:r w:rsidR="00321CF1">
        <w:t>.</w:t>
      </w:r>
    </w:p>
    <w:p w:rsidR="000558AE" w:rsidRDefault="000558AE" w:rsidP="00301FDE">
      <w:pPr>
        <w:pStyle w:val="Bo-C1Content"/>
      </w:pPr>
    </w:p>
    <w:p w:rsidR="00B330CC" w:rsidRPr="005D698C" w:rsidRDefault="00167840" w:rsidP="00167840">
      <w:pPr>
        <w:pStyle w:val="Bo-H1Mainhead"/>
        <w:tabs>
          <w:tab w:val="clear" w:pos="360"/>
        </w:tabs>
        <w:ind w:left="540" w:hanging="540"/>
      </w:pPr>
      <w:r>
        <w:tab/>
      </w:r>
      <w:r w:rsidR="0010297D" w:rsidRPr="005D698C">
        <w:t xml:space="preserve">Investments in </w:t>
      </w:r>
      <w:r w:rsidR="0036466B">
        <w:t>associates</w:t>
      </w:r>
    </w:p>
    <w:p w:rsidR="00B330CC" w:rsidRDefault="00B330CC" w:rsidP="00B330CC">
      <w:pPr>
        <w:spacing w:line="240" w:lineRule="atLeast"/>
        <w:ind w:right="115"/>
        <w:jc w:val="both"/>
        <w:rPr>
          <w:b/>
          <w:bCs/>
          <w:lang w:val="en-US"/>
        </w:rPr>
      </w:pPr>
    </w:p>
    <w:tbl>
      <w:tblPr>
        <w:tblW w:w="9270" w:type="dxa"/>
        <w:tblInd w:w="450" w:type="dxa"/>
        <w:tblLayout w:type="fixed"/>
        <w:tblLook w:val="04A0" w:firstRow="1" w:lastRow="0" w:firstColumn="1" w:lastColumn="0" w:noHBand="0" w:noVBand="1"/>
      </w:tblPr>
      <w:tblGrid>
        <w:gridCol w:w="4140"/>
        <w:gridCol w:w="1080"/>
        <w:gridCol w:w="270"/>
        <w:gridCol w:w="1080"/>
        <w:gridCol w:w="270"/>
        <w:gridCol w:w="1048"/>
        <w:gridCol w:w="302"/>
        <w:gridCol w:w="1080"/>
      </w:tblGrid>
      <w:tr w:rsidR="00B74E71" w:rsidRPr="00453442" w:rsidTr="00402316">
        <w:tc>
          <w:tcPr>
            <w:tcW w:w="4140" w:type="dxa"/>
          </w:tcPr>
          <w:p w:rsidR="00B74E71" w:rsidRDefault="00B74E71" w:rsidP="00B74E71">
            <w:pPr>
              <w:spacing w:line="240" w:lineRule="atLeast"/>
              <w:ind w:right="65"/>
              <w:jc w:val="both"/>
            </w:pPr>
          </w:p>
          <w:p w:rsidR="00B74E71" w:rsidRPr="00453442" w:rsidRDefault="00B74E71" w:rsidP="00B74E71">
            <w:pPr>
              <w:spacing w:line="240" w:lineRule="atLeast"/>
              <w:ind w:right="65"/>
              <w:jc w:val="both"/>
            </w:pPr>
          </w:p>
        </w:tc>
        <w:tc>
          <w:tcPr>
            <w:tcW w:w="2430" w:type="dxa"/>
            <w:gridSpan w:val="3"/>
          </w:tcPr>
          <w:p w:rsidR="00B74E71" w:rsidRDefault="00B74E71" w:rsidP="00B74E71">
            <w:pPr>
              <w:spacing w:line="240" w:lineRule="atLeast"/>
              <w:ind w:left="-115" w:right="-115"/>
              <w:jc w:val="center"/>
              <w:rPr>
                <w:rFonts w:cs="Times New Roman"/>
                <w:b/>
                <w:bCs/>
                <w:lang w:val="en-US"/>
              </w:rPr>
            </w:pPr>
            <w:r w:rsidRPr="0045357E">
              <w:rPr>
                <w:rFonts w:cs="Times New Roman"/>
                <w:b/>
                <w:bCs/>
                <w:lang w:val="en-US"/>
              </w:rPr>
              <w:t>Consolidated</w:t>
            </w:r>
          </w:p>
          <w:p w:rsidR="00B74E71" w:rsidRPr="00453442" w:rsidRDefault="00B74E71" w:rsidP="00B74E71">
            <w:pPr>
              <w:spacing w:line="240" w:lineRule="atLeast"/>
              <w:ind w:left="-115" w:right="-115"/>
              <w:jc w:val="center"/>
            </w:pPr>
            <w:r w:rsidRPr="0045357E">
              <w:rPr>
                <w:rFonts w:cs="Times New Roman"/>
                <w:b/>
                <w:bCs/>
                <w:lang w:val="en-US"/>
              </w:rPr>
              <w:t>financial statements</w:t>
            </w:r>
          </w:p>
        </w:tc>
        <w:tc>
          <w:tcPr>
            <w:tcW w:w="270" w:type="dxa"/>
          </w:tcPr>
          <w:p w:rsidR="00B74E71" w:rsidRPr="00453442" w:rsidRDefault="00B74E71" w:rsidP="00B74E71">
            <w:pPr>
              <w:spacing w:line="240" w:lineRule="atLeast"/>
              <w:ind w:left="-115" w:right="-115"/>
              <w:jc w:val="both"/>
            </w:pPr>
          </w:p>
        </w:tc>
        <w:tc>
          <w:tcPr>
            <w:tcW w:w="2430" w:type="dxa"/>
            <w:gridSpan w:val="3"/>
          </w:tcPr>
          <w:p w:rsidR="00B74E71" w:rsidRDefault="00B74E71" w:rsidP="00B74E71">
            <w:pPr>
              <w:spacing w:line="240" w:lineRule="atLeast"/>
              <w:ind w:left="-115" w:right="-115"/>
              <w:jc w:val="center"/>
              <w:rPr>
                <w:rFonts w:cs="Times New Roman"/>
                <w:b/>
                <w:bCs/>
                <w:lang w:val="en-US"/>
              </w:rPr>
            </w:pPr>
            <w:r w:rsidRPr="0045357E">
              <w:rPr>
                <w:rFonts w:cs="Times New Roman"/>
                <w:b/>
                <w:bCs/>
                <w:lang w:val="en-US"/>
              </w:rPr>
              <w:t>Separate</w:t>
            </w:r>
          </w:p>
          <w:p w:rsidR="00B74E71" w:rsidRPr="00453442" w:rsidRDefault="00B74E71" w:rsidP="00B74E71">
            <w:pPr>
              <w:spacing w:line="240" w:lineRule="atLeast"/>
              <w:ind w:left="-115" w:right="-115"/>
              <w:jc w:val="center"/>
            </w:pPr>
            <w:r w:rsidRPr="0045357E">
              <w:rPr>
                <w:rFonts w:cs="Times New Roman"/>
                <w:b/>
                <w:bCs/>
                <w:lang w:val="en-US"/>
              </w:rPr>
              <w:t>financial statements</w:t>
            </w:r>
          </w:p>
        </w:tc>
      </w:tr>
      <w:tr w:rsidR="00B74E71" w:rsidRPr="007F4EBE" w:rsidTr="00402316">
        <w:tc>
          <w:tcPr>
            <w:tcW w:w="4140" w:type="dxa"/>
          </w:tcPr>
          <w:p w:rsidR="00B74E71" w:rsidRPr="00A36897" w:rsidRDefault="00B74E71" w:rsidP="00CB34F4">
            <w:pPr>
              <w:spacing w:line="240" w:lineRule="atLeast"/>
              <w:ind w:right="65" w:hanging="10"/>
              <w:jc w:val="both"/>
              <w:rPr>
                <w:b/>
                <w:bCs/>
                <w:i/>
                <w:iCs/>
              </w:rPr>
            </w:pPr>
            <w:r>
              <w:rPr>
                <w:b/>
                <w:bCs/>
                <w:i/>
                <w:iCs/>
              </w:rPr>
              <w:t>Six-month period ended 30 June</w:t>
            </w:r>
          </w:p>
        </w:tc>
        <w:tc>
          <w:tcPr>
            <w:tcW w:w="1080" w:type="dxa"/>
          </w:tcPr>
          <w:p w:rsidR="00B74E71" w:rsidRPr="007F4EBE" w:rsidRDefault="00B74E71" w:rsidP="00B74E71">
            <w:pPr>
              <w:spacing w:line="240" w:lineRule="exact"/>
              <w:ind w:left="-115" w:right="-115"/>
              <w:jc w:val="center"/>
              <w:rPr>
                <w:rFonts w:cs="Times New Roman"/>
              </w:rPr>
            </w:pPr>
            <w:r>
              <w:rPr>
                <w:rFonts w:cs="Times New Roman"/>
              </w:rPr>
              <w:t>2019</w:t>
            </w:r>
          </w:p>
        </w:tc>
        <w:tc>
          <w:tcPr>
            <w:tcW w:w="270" w:type="dxa"/>
          </w:tcPr>
          <w:p w:rsidR="00B74E71" w:rsidRPr="007F4EBE" w:rsidRDefault="00B74E71" w:rsidP="00B74E71">
            <w:pPr>
              <w:spacing w:line="240" w:lineRule="exact"/>
              <w:ind w:left="-115" w:right="-115"/>
              <w:jc w:val="both"/>
              <w:rPr>
                <w:rFonts w:cs="Times New Roman"/>
              </w:rPr>
            </w:pPr>
          </w:p>
        </w:tc>
        <w:tc>
          <w:tcPr>
            <w:tcW w:w="1080" w:type="dxa"/>
          </w:tcPr>
          <w:p w:rsidR="00B74E71" w:rsidRPr="007F4EBE" w:rsidRDefault="00B74E71" w:rsidP="00B74E71">
            <w:pPr>
              <w:spacing w:line="240" w:lineRule="exact"/>
              <w:ind w:left="-115" w:right="-115"/>
              <w:jc w:val="center"/>
              <w:rPr>
                <w:rFonts w:cs="Times New Roman"/>
              </w:rPr>
            </w:pPr>
            <w:r>
              <w:rPr>
                <w:rFonts w:cs="Times New Roman"/>
              </w:rPr>
              <w:t>2018</w:t>
            </w:r>
          </w:p>
        </w:tc>
        <w:tc>
          <w:tcPr>
            <w:tcW w:w="270" w:type="dxa"/>
            <w:vAlign w:val="center"/>
          </w:tcPr>
          <w:p w:rsidR="00B74E71" w:rsidRPr="007F4EBE" w:rsidRDefault="00B74E71" w:rsidP="00B74E71">
            <w:pPr>
              <w:pStyle w:val="acctfourfigures"/>
              <w:tabs>
                <w:tab w:val="clear" w:pos="765"/>
              </w:tabs>
              <w:spacing w:line="240" w:lineRule="atLeast"/>
              <w:ind w:left="-115" w:right="-115"/>
              <w:jc w:val="center"/>
              <w:rPr>
                <w:rFonts w:cs="Times New Roman"/>
                <w:sz w:val="18"/>
                <w:szCs w:val="18"/>
              </w:rPr>
            </w:pPr>
          </w:p>
        </w:tc>
        <w:tc>
          <w:tcPr>
            <w:tcW w:w="1048" w:type="dxa"/>
          </w:tcPr>
          <w:p w:rsidR="00B74E71" w:rsidRPr="007F4EBE" w:rsidRDefault="00B74E71" w:rsidP="00B74E71">
            <w:pPr>
              <w:spacing w:line="240" w:lineRule="exact"/>
              <w:ind w:left="-115" w:right="-115"/>
              <w:jc w:val="center"/>
              <w:rPr>
                <w:rFonts w:cs="Times New Roman"/>
              </w:rPr>
            </w:pPr>
            <w:r>
              <w:rPr>
                <w:rFonts w:cs="Times New Roman"/>
              </w:rPr>
              <w:t>2019</w:t>
            </w:r>
          </w:p>
        </w:tc>
        <w:tc>
          <w:tcPr>
            <w:tcW w:w="302" w:type="dxa"/>
          </w:tcPr>
          <w:p w:rsidR="00B74E71" w:rsidRPr="007F4EBE" w:rsidRDefault="00B74E71" w:rsidP="00B74E71">
            <w:pPr>
              <w:spacing w:line="240" w:lineRule="exact"/>
              <w:ind w:left="-115" w:right="-115"/>
              <w:jc w:val="both"/>
              <w:rPr>
                <w:rFonts w:cs="Times New Roman"/>
              </w:rPr>
            </w:pPr>
          </w:p>
        </w:tc>
        <w:tc>
          <w:tcPr>
            <w:tcW w:w="1080" w:type="dxa"/>
          </w:tcPr>
          <w:p w:rsidR="00B74E71" w:rsidRPr="007F4EBE" w:rsidRDefault="00B74E71" w:rsidP="00B74E71">
            <w:pPr>
              <w:spacing w:line="240" w:lineRule="exact"/>
              <w:ind w:left="-115" w:right="-115"/>
              <w:jc w:val="center"/>
              <w:rPr>
                <w:rFonts w:cs="Times New Roman"/>
              </w:rPr>
            </w:pPr>
            <w:r>
              <w:rPr>
                <w:rFonts w:cs="Times New Roman"/>
              </w:rPr>
              <w:t>2018</w:t>
            </w:r>
          </w:p>
        </w:tc>
      </w:tr>
      <w:tr w:rsidR="00B74E71" w:rsidRPr="00453442" w:rsidTr="00402316">
        <w:tc>
          <w:tcPr>
            <w:tcW w:w="4140" w:type="dxa"/>
          </w:tcPr>
          <w:p w:rsidR="00B74E71" w:rsidRPr="00453442" w:rsidRDefault="00B74E71" w:rsidP="00B74E71">
            <w:pPr>
              <w:spacing w:line="240" w:lineRule="atLeast"/>
              <w:ind w:right="65"/>
              <w:jc w:val="both"/>
            </w:pPr>
          </w:p>
        </w:tc>
        <w:tc>
          <w:tcPr>
            <w:tcW w:w="5130" w:type="dxa"/>
            <w:gridSpan w:val="7"/>
          </w:tcPr>
          <w:p w:rsidR="00B74E71" w:rsidRPr="00453442" w:rsidRDefault="00B74E71" w:rsidP="00B74E71">
            <w:pPr>
              <w:spacing w:line="240" w:lineRule="atLeast"/>
              <w:ind w:left="-115" w:right="-115"/>
              <w:jc w:val="center"/>
              <w:rPr>
                <w:i/>
                <w:iCs/>
              </w:rPr>
            </w:pPr>
            <w:r>
              <w:rPr>
                <w:i/>
                <w:iCs/>
              </w:rPr>
              <w:t>(in thousand Baht)</w:t>
            </w:r>
          </w:p>
        </w:tc>
      </w:tr>
      <w:tr w:rsidR="00B74E71" w:rsidRPr="00453442" w:rsidTr="00402316">
        <w:tc>
          <w:tcPr>
            <w:tcW w:w="4140" w:type="dxa"/>
          </w:tcPr>
          <w:p w:rsidR="00B74E71" w:rsidRPr="00A2059D" w:rsidRDefault="00B74E71" w:rsidP="00B74E71">
            <w:pPr>
              <w:spacing w:line="240" w:lineRule="atLeast"/>
              <w:ind w:right="65"/>
              <w:jc w:val="both"/>
              <w:rPr>
                <w:b/>
                <w:bCs/>
              </w:rPr>
            </w:pPr>
            <w:r>
              <w:rPr>
                <w:b/>
                <w:bCs/>
              </w:rPr>
              <w:t>A</w:t>
            </w:r>
            <w:r w:rsidRPr="00A2059D">
              <w:rPr>
                <w:b/>
                <w:bCs/>
              </w:rPr>
              <w:t>ssociates</w:t>
            </w:r>
          </w:p>
        </w:tc>
        <w:tc>
          <w:tcPr>
            <w:tcW w:w="1080" w:type="dxa"/>
          </w:tcPr>
          <w:p w:rsidR="00B74E71" w:rsidRPr="00AE3F20" w:rsidRDefault="00B74E71" w:rsidP="00B74E71">
            <w:pPr>
              <w:tabs>
                <w:tab w:val="decimal" w:pos="864"/>
              </w:tabs>
              <w:spacing w:line="240" w:lineRule="atLeast"/>
              <w:ind w:left="-115" w:right="-115"/>
              <w:jc w:val="both"/>
            </w:pPr>
          </w:p>
        </w:tc>
        <w:tc>
          <w:tcPr>
            <w:tcW w:w="270" w:type="dxa"/>
          </w:tcPr>
          <w:p w:rsidR="00B74E71" w:rsidRPr="00453442" w:rsidRDefault="00B74E71" w:rsidP="00B74E71">
            <w:pPr>
              <w:spacing w:line="240" w:lineRule="atLeast"/>
              <w:ind w:left="-115" w:right="-115"/>
              <w:jc w:val="both"/>
            </w:pPr>
          </w:p>
        </w:tc>
        <w:tc>
          <w:tcPr>
            <w:tcW w:w="1080" w:type="dxa"/>
          </w:tcPr>
          <w:p w:rsidR="00B74E71" w:rsidRPr="00AE3F20" w:rsidRDefault="00B74E71" w:rsidP="00B74E71">
            <w:pPr>
              <w:tabs>
                <w:tab w:val="decimal" w:pos="864"/>
              </w:tabs>
              <w:spacing w:line="240" w:lineRule="atLeast"/>
              <w:ind w:left="-115" w:right="-115"/>
              <w:jc w:val="both"/>
            </w:pPr>
          </w:p>
        </w:tc>
        <w:tc>
          <w:tcPr>
            <w:tcW w:w="270" w:type="dxa"/>
          </w:tcPr>
          <w:p w:rsidR="00B74E71" w:rsidRPr="00453442" w:rsidRDefault="00B74E71" w:rsidP="00B74E71">
            <w:pPr>
              <w:spacing w:line="240" w:lineRule="atLeast"/>
              <w:ind w:left="-115" w:right="-115"/>
              <w:jc w:val="both"/>
            </w:pPr>
          </w:p>
        </w:tc>
        <w:tc>
          <w:tcPr>
            <w:tcW w:w="1048" w:type="dxa"/>
          </w:tcPr>
          <w:p w:rsidR="00B74E71" w:rsidRPr="00453442" w:rsidRDefault="00B74E71" w:rsidP="00B74E71">
            <w:pPr>
              <w:tabs>
                <w:tab w:val="decimal" w:pos="864"/>
              </w:tabs>
              <w:spacing w:line="240" w:lineRule="atLeast"/>
              <w:ind w:left="-115" w:right="-115"/>
              <w:jc w:val="both"/>
            </w:pPr>
          </w:p>
        </w:tc>
        <w:tc>
          <w:tcPr>
            <w:tcW w:w="302" w:type="dxa"/>
          </w:tcPr>
          <w:p w:rsidR="00B74E71" w:rsidRPr="00453442" w:rsidRDefault="00B74E71" w:rsidP="00B74E71">
            <w:pPr>
              <w:spacing w:line="240" w:lineRule="atLeast"/>
              <w:ind w:left="-115" w:right="-115"/>
              <w:jc w:val="both"/>
            </w:pPr>
          </w:p>
        </w:tc>
        <w:tc>
          <w:tcPr>
            <w:tcW w:w="1080" w:type="dxa"/>
          </w:tcPr>
          <w:p w:rsidR="00B74E71" w:rsidRPr="00453442" w:rsidRDefault="00B74E71" w:rsidP="00B74E71">
            <w:pPr>
              <w:tabs>
                <w:tab w:val="decimal" w:pos="864"/>
              </w:tabs>
              <w:spacing w:line="240" w:lineRule="atLeast"/>
              <w:ind w:left="-115" w:right="-115"/>
              <w:jc w:val="both"/>
            </w:pPr>
          </w:p>
        </w:tc>
      </w:tr>
      <w:tr w:rsidR="00B74E71" w:rsidRPr="007E1774" w:rsidTr="00402316">
        <w:tc>
          <w:tcPr>
            <w:tcW w:w="4140" w:type="dxa"/>
          </w:tcPr>
          <w:p w:rsidR="00B74E71" w:rsidRPr="00233A95" w:rsidRDefault="00B74E71" w:rsidP="00B74E71">
            <w:pPr>
              <w:spacing w:line="240" w:lineRule="atLeast"/>
              <w:ind w:right="65"/>
              <w:jc w:val="both"/>
            </w:pPr>
            <w:r w:rsidRPr="005D698C">
              <w:t>At 1 January</w:t>
            </w:r>
          </w:p>
        </w:tc>
        <w:tc>
          <w:tcPr>
            <w:tcW w:w="1080" w:type="dxa"/>
            <w:shd w:val="clear" w:color="auto" w:fill="auto"/>
          </w:tcPr>
          <w:p w:rsidR="00B74E71" w:rsidRPr="009A5EAF" w:rsidRDefault="00EC6916" w:rsidP="00402316">
            <w:pPr>
              <w:tabs>
                <w:tab w:val="decimal" w:pos="795"/>
              </w:tabs>
              <w:spacing w:line="240" w:lineRule="atLeast"/>
              <w:ind w:left="-115" w:right="-115"/>
              <w:jc w:val="both"/>
            </w:pPr>
            <w:r>
              <w:t>772,197</w:t>
            </w:r>
          </w:p>
        </w:tc>
        <w:tc>
          <w:tcPr>
            <w:tcW w:w="270" w:type="dxa"/>
            <w:shd w:val="clear" w:color="auto" w:fill="auto"/>
          </w:tcPr>
          <w:p w:rsidR="00B74E71" w:rsidRPr="007E1774" w:rsidRDefault="00B74E71" w:rsidP="00B74E71">
            <w:pPr>
              <w:tabs>
                <w:tab w:val="decimal" w:pos="918"/>
              </w:tabs>
              <w:spacing w:line="240" w:lineRule="atLeast"/>
              <w:ind w:left="-115" w:right="-115"/>
              <w:jc w:val="both"/>
            </w:pPr>
          </w:p>
        </w:tc>
        <w:tc>
          <w:tcPr>
            <w:tcW w:w="1080" w:type="dxa"/>
            <w:shd w:val="clear" w:color="auto" w:fill="auto"/>
          </w:tcPr>
          <w:p w:rsidR="00B74E71" w:rsidRPr="009A5EAF" w:rsidRDefault="00B74E71" w:rsidP="00402316">
            <w:pPr>
              <w:tabs>
                <w:tab w:val="decimal" w:pos="864"/>
              </w:tabs>
              <w:spacing w:line="240" w:lineRule="atLeast"/>
              <w:ind w:left="-115" w:right="-115"/>
              <w:jc w:val="both"/>
            </w:pPr>
            <w:r w:rsidRPr="009A5EAF">
              <w:t>745,865</w:t>
            </w:r>
          </w:p>
        </w:tc>
        <w:tc>
          <w:tcPr>
            <w:tcW w:w="270" w:type="dxa"/>
            <w:shd w:val="clear" w:color="auto" w:fill="auto"/>
          </w:tcPr>
          <w:p w:rsidR="00B74E71" w:rsidRPr="007E1774" w:rsidRDefault="00B74E71" w:rsidP="00B74E71">
            <w:pPr>
              <w:tabs>
                <w:tab w:val="decimal" w:pos="918"/>
              </w:tabs>
              <w:spacing w:line="240" w:lineRule="atLeast"/>
              <w:ind w:left="-115" w:right="-115"/>
              <w:jc w:val="both"/>
            </w:pPr>
          </w:p>
        </w:tc>
        <w:tc>
          <w:tcPr>
            <w:tcW w:w="1048" w:type="dxa"/>
            <w:shd w:val="clear" w:color="auto" w:fill="auto"/>
            <w:vAlign w:val="bottom"/>
          </w:tcPr>
          <w:p w:rsidR="00B74E71" w:rsidRPr="009A5EAF" w:rsidRDefault="00EA1A4E" w:rsidP="00402316">
            <w:pPr>
              <w:tabs>
                <w:tab w:val="decimal" w:pos="789"/>
              </w:tabs>
              <w:spacing w:line="240" w:lineRule="atLeast"/>
              <w:ind w:left="-115" w:right="-115"/>
              <w:jc w:val="both"/>
            </w:pPr>
            <w:r>
              <w:t>229,500</w:t>
            </w:r>
          </w:p>
        </w:tc>
        <w:tc>
          <w:tcPr>
            <w:tcW w:w="302" w:type="dxa"/>
            <w:shd w:val="clear" w:color="auto" w:fill="auto"/>
          </w:tcPr>
          <w:p w:rsidR="00B74E71" w:rsidRPr="007E1774" w:rsidRDefault="00B74E71" w:rsidP="00B74E71">
            <w:pPr>
              <w:tabs>
                <w:tab w:val="decimal" w:pos="918"/>
              </w:tabs>
              <w:spacing w:line="240" w:lineRule="atLeast"/>
              <w:ind w:left="-115" w:right="-115"/>
              <w:jc w:val="both"/>
            </w:pPr>
          </w:p>
        </w:tc>
        <w:tc>
          <w:tcPr>
            <w:tcW w:w="1080" w:type="dxa"/>
            <w:shd w:val="clear" w:color="auto" w:fill="auto"/>
            <w:vAlign w:val="bottom"/>
          </w:tcPr>
          <w:p w:rsidR="00B74E71" w:rsidRPr="009A5EAF" w:rsidRDefault="00B74E71" w:rsidP="00402316">
            <w:pPr>
              <w:tabs>
                <w:tab w:val="decimal" w:pos="790"/>
              </w:tabs>
              <w:spacing w:line="240" w:lineRule="atLeast"/>
              <w:ind w:left="-115" w:right="-115"/>
              <w:jc w:val="both"/>
            </w:pPr>
            <w:r w:rsidRPr="009A5EAF">
              <w:t>229,500</w:t>
            </w:r>
          </w:p>
        </w:tc>
      </w:tr>
      <w:tr w:rsidR="00EA1A4E" w:rsidRPr="007E1774" w:rsidTr="00402316">
        <w:tc>
          <w:tcPr>
            <w:tcW w:w="4140" w:type="dxa"/>
          </w:tcPr>
          <w:p w:rsidR="00EA1A4E" w:rsidRPr="00453442" w:rsidRDefault="00EA1A4E" w:rsidP="00EA1A4E">
            <w:pPr>
              <w:spacing w:line="240" w:lineRule="atLeast"/>
              <w:ind w:left="270" w:right="65" w:hanging="270"/>
            </w:pPr>
            <w:r w:rsidRPr="005D698C">
              <w:t xml:space="preserve">Share of </w:t>
            </w:r>
            <w:r>
              <w:t xml:space="preserve">net </w:t>
            </w:r>
            <w:r>
              <w:rPr>
                <w:lang w:val="en-US"/>
              </w:rPr>
              <w:t>profits</w:t>
            </w:r>
            <w:r>
              <w:t xml:space="preserve"> of associates</w:t>
            </w:r>
          </w:p>
        </w:tc>
        <w:tc>
          <w:tcPr>
            <w:tcW w:w="1080" w:type="dxa"/>
            <w:shd w:val="clear" w:color="auto" w:fill="auto"/>
          </w:tcPr>
          <w:p w:rsidR="00EC6916" w:rsidRPr="009A5EAF" w:rsidRDefault="00EC6916" w:rsidP="003F0A59">
            <w:pPr>
              <w:tabs>
                <w:tab w:val="decimal" w:pos="795"/>
              </w:tabs>
              <w:spacing w:line="240" w:lineRule="atLeast"/>
              <w:ind w:right="-115"/>
              <w:jc w:val="both"/>
            </w:pPr>
            <w:r>
              <w:t>22,862</w:t>
            </w:r>
          </w:p>
        </w:tc>
        <w:tc>
          <w:tcPr>
            <w:tcW w:w="270" w:type="dxa"/>
            <w:shd w:val="clear" w:color="auto" w:fill="auto"/>
          </w:tcPr>
          <w:p w:rsidR="00EA1A4E" w:rsidRPr="007E1774" w:rsidRDefault="00EA1A4E" w:rsidP="00EA1A4E">
            <w:pPr>
              <w:tabs>
                <w:tab w:val="decimal" w:pos="918"/>
              </w:tabs>
              <w:spacing w:line="240" w:lineRule="atLeast"/>
              <w:ind w:left="-115" w:right="-115"/>
              <w:jc w:val="both"/>
            </w:pPr>
          </w:p>
        </w:tc>
        <w:tc>
          <w:tcPr>
            <w:tcW w:w="1080" w:type="dxa"/>
            <w:shd w:val="clear" w:color="auto" w:fill="auto"/>
          </w:tcPr>
          <w:p w:rsidR="00EA1A4E" w:rsidRPr="009A5EAF" w:rsidRDefault="00EA1A4E" w:rsidP="003F0A59">
            <w:pPr>
              <w:tabs>
                <w:tab w:val="decimal" w:pos="864"/>
              </w:tabs>
              <w:spacing w:line="240" w:lineRule="atLeast"/>
              <w:ind w:right="-115"/>
              <w:jc w:val="both"/>
            </w:pPr>
            <w:r w:rsidRPr="009A5EAF">
              <w:t>18,307</w:t>
            </w:r>
          </w:p>
        </w:tc>
        <w:tc>
          <w:tcPr>
            <w:tcW w:w="270" w:type="dxa"/>
            <w:shd w:val="clear" w:color="auto" w:fill="auto"/>
          </w:tcPr>
          <w:p w:rsidR="00EA1A4E" w:rsidRPr="007E1774" w:rsidRDefault="00EA1A4E" w:rsidP="00EA1A4E">
            <w:pPr>
              <w:tabs>
                <w:tab w:val="decimal" w:pos="918"/>
              </w:tabs>
              <w:spacing w:line="240" w:lineRule="atLeast"/>
              <w:ind w:left="-115" w:right="-115"/>
              <w:jc w:val="both"/>
            </w:pPr>
          </w:p>
        </w:tc>
        <w:tc>
          <w:tcPr>
            <w:tcW w:w="1048" w:type="dxa"/>
            <w:shd w:val="clear" w:color="auto" w:fill="auto"/>
          </w:tcPr>
          <w:p w:rsidR="00EA1A4E" w:rsidRPr="007E1774" w:rsidRDefault="00EA1A4E" w:rsidP="003F0A59">
            <w:pPr>
              <w:spacing w:line="240" w:lineRule="atLeast"/>
              <w:ind w:right="-115"/>
              <w:jc w:val="center"/>
            </w:pPr>
            <w:r w:rsidRPr="007E1774">
              <w:t>-</w:t>
            </w:r>
          </w:p>
        </w:tc>
        <w:tc>
          <w:tcPr>
            <w:tcW w:w="302" w:type="dxa"/>
            <w:shd w:val="clear" w:color="auto" w:fill="auto"/>
          </w:tcPr>
          <w:p w:rsidR="00EA1A4E" w:rsidRPr="007E1774" w:rsidRDefault="00EA1A4E" w:rsidP="00EA1A4E">
            <w:pPr>
              <w:tabs>
                <w:tab w:val="decimal" w:pos="918"/>
              </w:tabs>
              <w:spacing w:line="240" w:lineRule="atLeast"/>
              <w:ind w:left="-115" w:right="-115"/>
              <w:jc w:val="both"/>
            </w:pPr>
          </w:p>
        </w:tc>
        <w:tc>
          <w:tcPr>
            <w:tcW w:w="1080" w:type="dxa"/>
            <w:shd w:val="clear" w:color="auto" w:fill="auto"/>
          </w:tcPr>
          <w:p w:rsidR="00EA1A4E" w:rsidRPr="007E1774" w:rsidRDefault="00EA1A4E" w:rsidP="003F0A59">
            <w:pPr>
              <w:spacing w:line="240" w:lineRule="atLeast"/>
              <w:ind w:right="-115"/>
              <w:jc w:val="center"/>
            </w:pPr>
            <w:r w:rsidRPr="007E1774">
              <w:t>-</w:t>
            </w:r>
          </w:p>
        </w:tc>
      </w:tr>
      <w:tr w:rsidR="00EA1A4E" w:rsidRPr="007E1774" w:rsidTr="00402316">
        <w:tc>
          <w:tcPr>
            <w:tcW w:w="4140" w:type="dxa"/>
          </w:tcPr>
          <w:p w:rsidR="00EA1A4E" w:rsidRDefault="00EA1A4E" w:rsidP="00EA1A4E">
            <w:pPr>
              <w:spacing w:line="240" w:lineRule="atLeast"/>
              <w:ind w:right="65"/>
            </w:pPr>
            <w:r w:rsidRPr="005D698C">
              <w:t xml:space="preserve">Share of </w:t>
            </w:r>
            <w:r>
              <w:t xml:space="preserve">other comprehensive income </w:t>
            </w:r>
          </w:p>
        </w:tc>
        <w:tc>
          <w:tcPr>
            <w:tcW w:w="1080" w:type="dxa"/>
            <w:shd w:val="clear" w:color="auto" w:fill="auto"/>
            <w:vAlign w:val="bottom"/>
          </w:tcPr>
          <w:p w:rsidR="00EA1A4E" w:rsidRPr="009A5EAF" w:rsidRDefault="00EA1A4E" w:rsidP="00EA1A4E">
            <w:pPr>
              <w:tabs>
                <w:tab w:val="decimal" w:pos="918"/>
              </w:tabs>
              <w:spacing w:line="240" w:lineRule="atLeast"/>
              <w:ind w:left="-115" w:right="-115"/>
              <w:jc w:val="both"/>
            </w:pPr>
          </w:p>
        </w:tc>
        <w:tc>
          <w:tcPr>
            <w:tcW w:w="270" w:type="dxa"/>
            <w:shd w:val="clear" w:color="auto" w:fill="auto"/>
          </w:tcPr>
          <w:p w:rsidR="00EA1A4E" w:rsidRPr="007E1774" w:rsidRDefault="00EA1A4E" w:rsidP="00EA1A4E">
            <w:pPr>
              <w:tabs>
                <w:tab w:val="decimal" w:pos="918"/>
              </w:tabs>
              <w:spacing w:line="240" w:lineRule="atLeast"/>
              <w:ind w:left="-115" w:right="-115"/>
              <w:jc w:val="both"/>
            </w:pPr>
          </w:p>
        </w:tc>
        <w:tc>
          <w:tcPr>
            <w:tcW w:w="1080" w:type="dxa"/>
            <w:shd w:val="clear" w:color="auto" w:fill="auto"/>
            <w:vAlign w:val="bottom"/>
          </w:tcPr>
          <w:p w:rsidR="00EA1A4E" w:rsidRPr="009A5EAF" w:rsidRDefault="00EA1A4E" w:rsidP="00EA1A4E">
            <w:pPr>
              <w:tabs>
                <w:tab w:val="decimal" w:pos="918"/>
              </w:tabs>
              <w:spacing w:line="240" w:lineRule="atLeast"/>
              <w:ind w:left="-115" w:right="-115"/>
              <w:jc w:val="both"/>
            </w:pPr>
          </w:p>
        </w:tc>
        <w:tc>
          <w:tcPr>
            <w:tcW w:w="270" w:type="dxa"/>
            <w:shd w:val="clear" w:color="auto" w:fill="auto"/>
          </w:tcPr>
          <w:p w:rsidR="00EA1A4E" w:rsidRPr="007E1774" w:rsidRDefault="00EA1A4E" w:rsidP="00EA1A4E">
            <w:pPr>
              <w:tabs>
                <w:tab w:val="decimal" w:pos="918"/>
              </w:tabs>
              <w:spacing w:line="240" w:lineRule="atLeast"/>
              <w:ind w:left="-115" w:right="-115"/>
              <w:jc w:val="both"/>
            </w:pPr>
          </w:p>
        </w:tc>
        <w:tc>
          <w:tcPr>
            <w:tcW w:w="1048" w:type="dxa"/>
            <w:shd w:val="clear" w:color="auto" w:fill="auto"/>
            <w:vAlign w:val="bottom"/>
          </w:tcPr>
          <w:p w:rsidR="00EA1A4E" w:rsidRPr="009A5EAF" w:rsidRDefault="00EA1A4E" w:rsidP="00EA1A4E">
            <w:pPr>
              <w:tabs>
                <w:tab w:val="decimal" w:pos="918"/>
              </w:tabs>
              <w:spacing w:line="240" w:lineRule="atLeast"/>
              <w:ind w:left="-115" w:right="-115"/>
              <w:jc w:val="both"/>
            </w:pPr>
          </w:p>
        </w:tc>
        <w:tc>
          <w:tcPr>
            <w:tcW w:w="302" w:type="dxa"/>
            <w:shd w:val="clear" w:color="auto" w:fill="auto"/>
          </w:tcPr>
          <w:p w:rsidR="00EA1A4E" w:rsidRPr="007E1774" w:rsidRDefault="00EA1A4E" w:rsidP="00EA1A4E">
            <w:pPr>
              <w:tabs>
                <w:tab w:val="decimal" w:pos="918"/>
              </w:tabs>
              <w:spacing w:line="240" w:lineRule="atLeast"/>
              <w:ind w:left="-115" w:right="-115"/>
              <w:jc w:val="both"/>
            </w:pPr>
          </w:p>
        </w:tc>
        <w:tc>
          <w:tcPr>
            <w:tcW w:w="1080" w:type="dxa"/>
            <w:shd w:val="clear" w:color="auto" w:fill="auto"/>
            <w:vAlign w:val="bottom"/>
          </w:tcPr>
          <w:p w:rsidR="00EA1A4E" w:rsidRPr="009A5EAF" w:rsidRDefault="00EA1A4E" w:rsidP="00EA1A4E">
            <w:pPr>
              <w:tabs>
                <w:tab w:val="decimal" w:pos="918"/>
              </w:tabs>
              <w:spacing w:line="240" w:lineRule="atLeast"/>
              <w:ind w:left="-115" w:right="-115"/>
              <w:jc w:val="both"/>
            </w:pPr>
          </w:p>
        </w:tc>
      </w:tr>
      <w:tr w:rsidR="00EA1A4E" w:rsidRPr="007E1774" w:rsidTr="00402316">
        <w:tc>
          <w:tcPr>
            <w:tcW w:w="4140" w:type="dxa"/>
          </w:tcPr>
          <w:p w:rsidR="00EA1A4E" w:rsidRPr="002E2A9E" w:rsidRDefault="00EA1A4E" w:rsidP="00EA1A4E">
            <w:pPr>
              <w:spacing w:line="240" w:lineRule="atLeast"/>
              <w:ind w:right="65" w:firstLine="270"/>
              <w:rPr>
                <w:spacing w:val="-2"/>
              </w:rPr>
            </w:pPr>
            <w:r w:rsidRPr="002E2A9E">
              <w:rPr>
                <w:spacing w:val="-2"/>
              </w:rPr>
              <w:t>(expense) of associates</w:t>
            </w:r>
          </w:p>
        </w:tc>
        <w:tc>
          <w:tcPr>
            <w:tcW w:w="1080" w:type="dxa"/>
            <w:shd w:val="clear" w:color="auto" w:fill="auto"/>
          </w:tcPr>
          <w:p w:rsidR="00EA1A4E" w:rsidRPr="009A5EAF" w:rsidRDefault="00EC6916" w:rsidP="00402316">
            <w:pPr>
              <w:tabs>
                <w:tab w:val="decimal" w:pos="795"/>
              </w:tabs>
              <w:spacing w:line="240" w:lineRule="atLeast"/>
              <w:ind w:left="-115" w:right="-115"/>
              <w:jc w:val="both"/>
              <w:rPr>
                <w:rFonts w:cs="Times New Roman"/>
              </w:rPr>
            </w:pPr>
            <w:r>
              <w:rPr>
                <w:rFonts w:cs="Times New Roman"/>
              </w:rPr>
              <w:t>1,831</w:t>
            </w:r>
          </w:p>
        </w:tc>
        <w:tc>
          <w:tcPr>
            <w:tcW w:w="270" w:type="dxa"/>
            <w:shd w:val="clear" w:color="auto" w:fill="auto"/>
          </w:tcPr>
          <w:p w:rsidR="00EA1A4E" w:rsidRPr="007E1774" w:rsidRDefault="00EA1A4E" w:rsidP="00EA1A4E">
            <w:pPr>
              <w:tabs>
                <w:tab w:val="decimal" w:pos="918"/>
              </w:tabs>
              <w:spacing w:line="240" w:lineRule="atLeast"/>
              <w:ind w:left="-115" w:right="-115"/>
              <w:jc w:val="both"/>
            </w:pPr>
          </w:p>
        </w:tc>
        <w:tc>
          <w:tcPr>
            <w:tcW w:w="1080" w:type="dxa"/>
            <w:shd w:val="clear" w:color="auto" w:fill="auto"/>
          </w:tcPr>
          <w:p w:rsidR="00EA1A4E" w:rsidRPr="009A5EAF" w:rsidRDefault="00EA1A4E" w:rsidP="00402316">
            <w:pPr>
              <w:tabs>
                <w:tab w:val="decimal" w:pos="864"/>
              </w:tabs>
              <w:spacing w:line="240" w:lineRule="atLeast"/>
              <w:ind w:left="-115" w:right="-115"/>
              <w:jc w:val="both"/>
              <w:rPr>
                <w:rFonts w:cs="Times New Roman"/>
              </w:rPr>
            </w:pPr>
            <w:r>
              <w:rPr>
                <w:rFonts w:cs="Times New Roman"/>
              </w:rPr>
              <w:t>(4,245</w:t>
            </w:r>
            <w:r w:rsidRPr="009A5EAF">
              <w:rPr>
                <w:rFonts w:cs="Times New Roman"/>
              </w:rPr>
              <w:t>)</w:t>
            </w:r>
          </w:p>
        </w:tc>
        <w:tc>
          <w:tcPr>
            <w:tcW w:w="270" w:type="dxa"/>
            <w:shd w:val="clear" w:color="auto" w:fill="auto"/>
          </w:tcPr>
          <w:p w:rsidR="00EA1A4E" w:rsidRPr="007E1774" w:rsidRDefault="00EA1A4E" w:rsidP="00EA1A4E">
            <w:pPr>
              <w:tabs>
                <w:tab w:val="decimal" w:pos="918"/>
              </w:tabs>
              <w:spacing w:line="240" w:lineRule="atLeast"/>
              <w:ind w:left="-115" w:right="-115"/>
              <w:jc w:val="both"/>
            </w:pPr>
          </w:p>
        </w:tc>
        <w:tc>
          <w:tcPr>
            <w:tcW w:w="1048" w:type="dxa"/>
            <w:shd w:val="clear" w:color="auto" w:fill="auto"/>
          </w:tcPr>
          <w:p w:rsidR="00EA1A4E" w:rsidRPr="007E1774" w:rsidRDefault="00EA1A4E" w:rsidP="00EA1A4E">
            <w:pPr>
              <w:spacing w:line="240" w:lineRule="atLeast"/>
              <w:ind w:left="-115" w:right="-115"/>
              <w:jc w:val="center"/>
            </w:pPr>
            <w:r>
              <w:t>-</w:t>
            </w:r>
          </w:p>
        </w:tc>
        <w:tc>
          <w:tcPr>
            <w:tcW w:w="302" w:type="dxa"/>
            <w:shd w:val="clear" w:color="auto" w:fill="auto"/>
          </w:tcPr>
          <w:p w:rsidR="00EA1A4E" w:rsidRPr="007E1774" w:rsidRDefault="00EA1A4E" w:rsidP="00EA1A4E">
            <w:pPr>
              <w:tabs>
                <w:tab w:val="decimal" w:pos="918"/>
              </w:tabs>
              <w:spacing w:line="240" w:lineRule="atLeast"/>
              <w:ind w:left="-115" w:right="-115"/>
              <w:jc w:val="both"/>
            </w:pPr>
          </w:p>
        </w:tc>
        <w:tc>
          <w:tcPr>
            <w:tcW w:w="1080" w:type="dxa"/>
            <w:shd w:val="clear" w:color="auto" w:fill="auto"/>
          </w:tcPr>
          <w:p w:rsidR="00EA1A4E" w:rsidRPr="007E1774" w:rsidRDefault="00EA1A4E" w:rsidP="00EA1A4E">
            <w:pPr>
              <w:spacing w:line="240" w:lineRule="atLeast"/>
              <w:ind w:left="-115" w:right="-115"/>
              <w:jc w:val="center"/>
            </w:pPr>
            <w:r w:rsidRPr="007E1774">
              <w:t>-</w:t>
            </w:r>
          </w:p>
        </w:tc>
      </w:tr>
      <w:tr w:rsidR="00EA1A4E" w:rsidRPr="00152A4E" w:rsidTr="00402316">
        <w:trPr>
          <w:trHeight w:val="61"/>
        </w:trPr>
        <w:tc>
          <w:tcPr>
            <w:tcW w:w="4140" w:type="dxa"/>
          </w:tcPr>
          <w:p w:rsidR="00EA1A4E" w:rsidRPr="00453442" w:rsidRDefault="00EA1A4E" w:rsidP="00EA1A4E">
            <w:pPr>
              <w:spacing w:line="240" w:lineRule="atLeast"/>
              <w:ind w:right="65"/>
              <w:rPr>
                <w:b/>
                <w:bCs/>
              </w:rPr>
            </w:pPr>
            <w:r>
              <w:rPr>
                <w:b/>
                <w:bCs/>
              </w:rPr>
              <w:t>At 30 June</w:t>
            </w:r>
          </w:p>
        </w:tc>
        <w:tc>
          <w:tcPr>
            <w:tcW w:w="1080" w:type="dxa"/>
            <w:tcBorders>
              <w:top w:val="single" w:sz="4" w:space="0" w:color="auto"/>
              <w:bottom w:val="double" w:sz="4" w:space="0" w:color="auto"/>
            </w:tcBorders>
            <w:shd w:val="clear" w:color="auto" w:fill="auto"/>
          </w:tcPr>
          <w:p w:rsidR="00EA1A4E" w:rsidRPr="00152A4E" w:rsidRDefault="00EC6916" w:rsidP="00402316">
            <w:pPr>
              <w:tabs>
                <w:tab w:val="decimal" w:pos="795"/>
              </w:tabs>
              <w:spacing w:line="240" w:lineRule="atLeast"/>
              <w:ind w:left="-115" w:right="-115"/>
              <w:jc w:val="both"/>
              <w:rPr>
                <w:b/>
                <w:bCs/>
              </w:rPr>
            </w:pPr>
            <w:r>
              <w:rPr>
                <w:b/>
                <w:bCs/>
              </w:rPr>
              <w:t>796,890</w:t>
            </w:r>
          </w:p>
        </w:tc>
        <w:tc>
          <w:tcPr>
            <w:tcW w:w="270" w:type="dxa"/>
            <w:shd w:val="clear" w:color="auto" w:fill="auto"/>
          </w:tcPr>
          <w:p w:rsidR="00EA1A4E" w:rsidRPr="00152A4E" w:rsidRDefault="00EA1A4E" w:rsidP="00EA1A4E">
            <w:pPr>
              <w:tabs>
                <w:tab w:val="decimal" w:pos="918"/>
              </w:tabs>
              <w:spacing w:line="240" w:lineRule="atLeast"/>
              <w:ind w:left="-115" w:right="-115"/>
              <w:jc w:val="both"/>
              <w:rPr>
                <w:b/>
                <w:bCs/>
              </w:rPr>
            </w:pPr>
          </w:p>
        </w:tc>
        <w:tc>
          <w:tcPr>
            <w:tcW w:w="1080" w:type="dxa"/>
            <w:tcBorders>
              <w:top w:val="single" w:sz="4" w:space="0" w:color="auto"/>
              <w:bottom w:val="double" w:sz="4" w:space="0" w:color="auto"/>
            </w:tcBorders>
            <w:shd w:val="clear" w:color="auto" w:fill="auto"/>
          </w:tcPr>
          <w:p w:rsidR="00EA1A4E" w:rsidRPr="00152A4E" w:rsidRDefault="00EA1A4E" w:rsidP="00402316">
            <w:pPr>
              <w:tabs>
                <w:tab w:val="decimal" w:pos="864"/>
              </w:tabs>
              <w:spacing w:line="240" w:lineRule="atLeast"/>
              <w:ind w:left="-115" w:right="-115"/>
              <w:jc w:val="both"/>
              <w:rPr>
                <w:b/>
                <w:bCs/>
              </w:rPr>
            </w:pPr>
            <w:r w:rsidRPr="009A5EAF">
              <w:rPr>
                <w:b/>
                <w:bCs/>
              </w:rPr>
              <w:t>759,92</w:t>
            </w:r>
            <w:r>
              <w:rPr>
                <w:b/>
                <w:bCs/>
              </w:rPr>
              <w:t>7</w:t>
            </w:r>
          </w:p>
        </w:tc>
        <w:tc>
          <w:tcPr>
            <w:tcW w:w="270" w:type="dxa"/>
            <w:shd w:val="clear" w:color="auto" w:fill="auto"/>
          </w:tcPr>
          <w:p w:rsidR="00EA1A4E" w:rsidRPr="00152A4E" w:rsidRDefault="00EA1A4E" w:rsidP="00EA1A4E">
            <w:pPr>
              <w:tabs>
                <w:tab w:val="decimal" w:pos="918"/>
              </w:tabs>
              <w:spacing w:line="240" w:lineRule="atLeast"/>
              <w:ind w:left="-115" w:right="-115"/>
              <w:jc w:val="both"/>
              <w:rPr>
                <w:b/>
                <w:bCs/>
              </w:rPr>
            </w:pPr>
          </w:p>
        </w:tc>
        <w:tc>
          <w:tcPr>
            <w:tcW w:w="1048" w:type="dxa"/>
            <w:tcBorders>
              <w:top w:val="single" w:sz="4" w:space="0" w:color="auto"/>
              <w:bottom w:val="double" w:sz="4" w:space="0" w:color="auto"/>
            </w:tcBorders>
            <w:shd w:val="clear" w:color="auto" w:fill="auto"/>
          </w:tcPr>
          <w:p w:rsidR="00EA1A4E" w:rsidRPr="00152A4E" w:rsidRDefault="00EA1A4E" w:rsidP="00402316">
            <w:pPr>
              <w:tabs>
                <w:tab w:val="decimal" w:pos="789"/>
              </w:tabs>
              <w:spacing w:line="240" w:lineRule="atLeast"/>
              <w:ind w:left="-115" w:right="-115"/>
              <w:jc w:val="both"/>
              <w:rPr>
                <w:b/>
                <w:bCs/>
              </w:rPr>
            </w:pPr>
            <w:r>
              <w:rPr>
                <w:b/>
                <w:bCs/>
              </w:rPr>
              <w:t>229,500</w:t>
            </w:r>
          </w:p>
        </w:tc>
        <w:tc>
          <w:tcPr>
            <w:tcW w:w="302" w:type="dxa"/>
            <w:shd w:val="clear" w:color="auto" w:fill="auto"/>
          </w:tcPr>
          <w:p w:rsidR="00EA1A4E" w:rsidRPr="00152A4E" w:rsidRDefault="00EA1A4E" w:rsidP="00EA1A4E">
            <w:pPr>
              <w:tabs>
                <w:tab w:val="decimal" w:pos="918"/>
              </w:tabs>
              <w:spacing w:line="240" w:lineRule="atLeast"/>
              <w:ind w:left="-115" w:right="-115"/>
              <w:jc w:val="both"/>
              <w:rPr>
                <w:b/>
                <w:bCs/>
              </w:rPr>
            </w:pPr>
          </w:p>
        </w:tc>
        <w:tc>
          <w:tcPr>
            <w:tcW w:w="1080" w:type="dxa"/>
            <w:tcBorders>
              <w:top w:val="single" w:sz="4" w:space="0" w:color="auto"/>
              <w:bottom w:val="double" w:sz="4" w:space="0" w:color="auto"/>
            </w:tcBorders>
            <w:shd w:val="clear" w:color="auto" w:fill="auto"/>
          </w:tcPr>
          <w:p w:rsidR="00EA1A4E" w:rsidRPr="00152A4E" w:rsidRDefault="00EA1A4E" w:rsidP="00402316">
            <w:pPr>
              <w:tabs>
                <w:tab w:val="decimal" w:pos="790"/>
              </w:tabs>
              <w:spacing w:line="240" w:lineRule="atLeast"/>
              <w:ind w:left="-115" w:right="-115"/>
              <w:jc w:val="both"/>
              <w:rPr>
                <w:b/>
                <w:bCs/>
              </w:rPr>
            </w:pPr>
            <w:r w:rsidRPr="009A5EAF">
              <w:rPr>
                <w:b/>
                <w:bCs/>
              </w:rPr>
              <w:t>229,500</w:t>
            </w:r>
          </w:p>
        </w:tc>
      </w:tr>
    </w:tbl>
    <w:p w:rsidR="00B330CC" w:rsidRPr="00AF60B0" w:rsidRDefault="00B330CC" w:rsidP="00AF60B0"/>
    <w:p w:rsidR="00B330CC" w:rsidRPr="00D10884" w:rsidRDefault="00B330CC" w:rsidP="00402316">
      <w:pPr>
        <w:pStyle w:val="Bo-C1Content"/>
        <w:ind w:left="547" w:right="-180"/>
        <w:rPr>
          <w:spacing w:val="6"/>
        </w:rPr>
      </w:pPr>
      <w:r w:rsidRPr="005D698C">
        <w:t xml:space="preserve">The Group has not </w:t>
      </w:r>
      <w:proofErr w:type="spellStart"/>
      <w:r w:rsidRPr="005D698C">
        <w:t>recognised</w:t>
      </w:r>
      <w:proofErr w:type="spellEnd"/>
      <w:r w:rsidRPr="005D698C">
        <w:t xml:space="preserve"> loss relating to an investment in an </w:t>
      </w:r>
      <w:r w:rsidR="005C6B7B">
        <w:t xml:space="preserve">indirect </w:t>
      </w:r>
      <w:r w:rsidRPr="005D698C">
        <w:t xml:space="preserve">associate accounted for </w:t>
      </w:r>
      <w:r w:rsidRPr="00D10884">
        <w:rPr>
          <w:spacing w:val="6"/>
        </w:rPr>
        <w:t xml:space="preserve">using the equity method where its share of loss exceeds the carrying amount of its investment. As at </w:t>
      </w:r>
      <w:r w:rsidR="003F0A59">
        <w:rPr>
          <w:spacing w:val="6"/>
        </w:rPr>
        <w:br/>
      </w:r>
      <w:r w:rsidR="00B74E71">
        <w:rPr>
          <w:spacing w:val="6"/>
        </w:rPr>
        <w:t>30 June</w:t>
      </w:r>
      <w:r w:rsidR="00636B18" w:rsidRPr="00D10884">
        <w:rPr>
          <w:spacing w:val="6"/>
        </w:rPr>
        <w:t xml:space="preserve"> 201</w:t>
      </w:r>
      <w:r w:rsidR="00167840" w:rsidRPr="00D10884">
        <w:rPr>
          <w:spacing w:val="6"/>
        </w:rPr>
        <w:t>9</w:t>
      </w:r>
      <w:r w:rsidRPr="00D10884">
        <w:rPr>
          <w:spacing w:val="6"/>
        </w:rPr>
        <w:t xml:space="preserve">, the Group’s cumulative share of </w:t>
      </w:r>
      <w:proofErr w:type="spellStart"/>
      <w:r w:rsidRPr="00D10884">
        <w:rPr>
          <w:spacing w:val="6"/>
        </w:rPr>
        <w:t>unrecogni</w:t>
      </w:r>
      <w:r w:rsidR="003F0A59">
        <w:rPr>
          <w:spacing w:val="6"/>
        </w:rPr>
        <w:t>s</w:t>
      </w:r>
      <w:r w:rsidRPr="00D10884">
        <w:rPr>
          <w:spacing w:val="6"/>
        </w:rPr>
        <w:t>ed</w:t>
      </w:r>
      <w:proofErr w:type="spellEnd"/>
      <w:r w:rsidRPr="00D10884">
        <w:rPr>
          <w:spacing w:val="6"/>
        </w:rPr>
        <w:t xml:space="preserve"> loss was </w:t>
      </w:r>
      <w:r w:rsidR="00FC10DE" w:rsidRPr="00D10884">
        <w:rPr>
          <w:spacing w:val="6"/>
        </w:rPr>
        <w:t>Baht</w:t>
      </w:r>
      <w:r w:rsidR="007D163B" w:rsidRPr="00D10884">
        <w:rPr>
          <w:spacing w:val="6"/>
        </w:rPr>
        <w:t xml:space="preserve"> </w:t>
      </w:r>
      <w:r w:rsidR="00EC6916">
        <w:rPr>
          <w:spacing w:val="6"/>
        </w:rPr>
        <w:t>984</w:t>
      </w:r>
      <w:r w:rsidR="007D163B" w:rsidRPr="00D10884">
        <w:rPr>
          <w:spacing w:val="6"/>
        </w:rPr>
        <w:t xml:space="preserve"> </w:t>
      </w:r>
      <w:r w:rsidRPr="00D10884">
        <w:rPr>
          <w:spacing w:val="6"/>
        </w:rPr>
        <w:t xml:space="preserve">million </w:t>
      </w:r>
      <w:r w:rsidRPr="00D10884">
        <w:rPr>
          <w:i/>
          <w:iCs/>
          <w:spacing w:val="6"/>
        </w:rPr>
        <w:t>(</w:t>
      </w:r>
      <w:r w:rsidR="00B74E71">
        <w:rPr>
          <w:i/>
          <w:iCs/>
          <w:spacing w:val="6"/>
          <w:lang w:val="en-GB"/>
        </w:rPr>
        <w:t>30 June</w:t>
      </w:r>
      <w:r w:rsidR="00526FE5" w:rsidRPr="00D10884">
        <w:rPr>
          <w:i/>
          <w:iCs/>
          <w:spacing w:val="6"/>
          <w:lang w:val="en-GB"/>
        </w:rPr>
        <w:t xml:space="preserve"> 201</w:t>
      </w:r>
      <w:r w:rsidR="00167840" w:rsidRPr="00D10884">
        <w:rPr>
          <w:i/>
          <w:iCs/>
          <w:spacing w:val="6"/>
          <w:lang w:val="en-GB"/>
        </w:rPr>
        <w:t>8</w:t>
      </w:r>
      <w:r w:rsidRPr="00D10884">
        <w:rPr>
          <w:i/>
          <w:iCs/>
          <w:spacing w:val="6"/>
        </w:rPr>
        <w:t>: Baht</w:t>
      </w:r>
      <w:r w:rsidR="0032574D" w:rsidRPr="00D10884">
        <w:rPr>
          <w:i/>
          <w:iCs/>
          <w:spacing w:val="6"/>
        </w:rPr>
        <w:t xml:space="preserve"> </w:t>
      </w:r>
      <w:r w:rsidR="003635E5">
        <w:rPr>
          <w:i/>
          <w:iCs/>
          <w:spacing w:val="6"/>
        </w:rPr>
        <w:t>983</w:t>
      </w:r>
      <w:r w:rsidR="00B56960" w:rsidRPr="00D10884">
        <w:rPr>
          <w:i/>
          <w:iCs/>
          <w:spacing w:val="6"/>
        </w:rPr>
        <w:t xml:space="preserve"> </w:t>
      </w:r>
      <w:r w:rsidRPr="00D10884">
        <w:rPr>
          <w:i/>
          <w:iCs/>
          <w:spacing w:val="6"/>
        </w:rPr>
        <w:t>million)</w:t>
      </w:r>
      <w:r w:rsidR="007D163B" w:rsidRPr="00D10884">
        <w:rPr>
          <w:spacing w:val="6"/>
        </w:rPr>
        <w:t>.</w:t>
      </w:r>
      <w:r w:rsidR="0013138C">
        <w:rPr>
          <w:spacing w:val="6"/>
        </w:rPr>
        <w:t xml:space="preserve"> The Group has no obligation in respect of this loss.</w:t>
      </w:r>
    </w:p>
    <w:p w:rsidR="0010297D" w:rsidRDefault="0010297D" w:rsidP="00B330CC">
      <w:pPr>
        <w:pStyle w:val="Bo-C1Content"/>
      </w:pPr>
    </w:p>
    <w:p w:rsidR="00B330CC" w:rsidRPr="005D698C" w:rsidRDefault="00B330CC" w:rsidP="007B796E">
      <w:pPr>
        <w:pStyle w:val="Bo-C1Content"/>
        <w:rPr>
          <w:sz w:val="20"/>
          <w:szCs w:val="20"/>
        </w:rPr>
        <w:sectPr w:rsidR="00B330CC" w:rsidRPr="005D698C" w:rsidSect="00402316">
          <w:headerReference w:type="default" r:id="rId8"/>
          <w:footerReference w:type="default" r:id="rId9"/>
          <w:pgSz w:w="11909" w:h="16834" w:code="9"/>
          <w:pgMar w:top="691" w:right="1199" w:bottom="990" w:left="1170" w:header="706" w:footer="558" w:gutter="0"/>
          <w:paperSrc w:first="15" w:other="15"/>
          <w:pgNumType w:start="16"/>
          <w:cols w:space="737"/>
        </w:sectPr>
      </w:pPr>
    </w:p>
    <w:p w:rsidR="00D91AAC" w:rsidRPr="00E05EED" w:rsidRDefault="00D91AAC" w:rsidP="00D91AAC">
      <w:pPr>
        <w:pStyle w:val="Bo-C1Content"/>
        <w:ind w:left="0"/>
      </w:pPr>
      <w:r w:rsidRPr="00A3658E">
        <w:rPr>
          <w:szCs w:val="21"/>
        </w:rPr>
        <w:lastRenderedPageBreak/>
        <w:t>Investments</w:t>
      </w:r>
      <w:r w:rsidRPr="00E05EED">
        <w:t xml:space="preserve"> in associates</w:t>
      </w:r>
      <w:r>
        <w:t xml:space="preserve"> as at </w:t>
      </w:r>
      <w:r w:rsidR="00172922">
        <w:t>30 June</w:t>
      </w:r>
      <w:r>
        <w:t xml:space="preserve"> 201</w:t>
      </w:r>
      <w:r w:rsidR="00733CBE">
        <w:t>9</w:t>
      </w:r>
      <w:r>
        <w:t xml:space="preserve"> and 31</w:t>
      </w:r>
      <w:r w:rsidRPr="00E05EED">
        <w:t xml:space="preserve"> December</w:t>
      </w:r>
      <w:r>
        <w:t xml:space="preserve"> 201</w:t>
      </w:r>
      <w:r w:rsidR="00733CBE">
        <w:t>8</w:t>
      </w:r>
      <w:r>
        <w:t xml:space="preserve"> </w:t>
      </w:r>
      <w:r w:rsidRPr="00E05EED">
        <w:t>were as follows:</w:t>
      </w:r>
    </w:p>
    <w:p w:rsidR="00733CBE" w:rsidRPr="0013222E" w:rsidRDefault="00733CBE" w:rsidP="00733CBE">
      <w:pPr>
        <w:tabs>
          <w:tab w:val="left" w:pos="540"/>
        </w:tabs>
        <w:spacing w:line="240" w:lineRule="auto"/>
        <w:ind w:right="206"/>
        <w:jc w:val="both"/>
        <w:rPr>
          <w:sz w:val="12"/>
          <w:szCs w:val="12"/>
        </w:rPr>
      </w:pPr>
    </w:p>
    <w:tbl>
      <w:tblPr>
        <w:tblW w:w="15191" w:type="dxa"/>
        <w:tblInd w:w="-270" w:type="dxa"/>
        <w:tblLayout w:type="fixed"/>
        <w:tblLook w:val="04A0" w:firstRow="1" w:lastRow="0" w:firstColumn="1" w:lastColumn="0" w:noHBand="0" w:noVBand="1"/>
      </w:tblPr>
      <w:tblGrid>
        <w:gridCol w:w="2718"/>
        <w:gridCol w:w="2070"/>
        <w:gridCol w:w="900"/>
        <w:gridCol w:w="268"/>
        <w:gridCol w:w="902"/>
        <w:gridCol w:w="236"/>
        <w:gridCol w:w="1152"/>
        <w:gridCol w:w="236"/>
        <w:gridCol w:w="1152"/>
        <w:gridCol w:w="236"/>
        <w:gridCol w:w="1152"/>
        <w:gridCol w:w="236"/>
        <w:gridCol w:w="1152"/>
        <w:gridCol w:w="236"/>
        <w:gridCol w:w="1152"/>
        <w:gridCol w:w="236"/>
        <w:gridCol w:w="1157"/>
      </w:tblGrid>
      <w:tr w:rsidR="00733CBE" w:rsidRPr="000876BB" w:rsidTr="00CB34F4">
        <w:tc>
          <w:tcPr>
            <w:tcW w:w="2718" w:type="dxa"/>
            <w:vAlign w:val="bottom"/>
          </w:tcPr>
          <w:p w:rsidR="00733CBE" w:rsidRPr="000876BB" w:rsidRDefault="00733CBE" w:rsidP="00733CBE">
            <w:pPr>
              <w:spacing w:line="240" w:lineRule="atLeast"/>
              <w:ind w:right="-90"/>
              <w:rPr>
                <w:rFonts w:cs="Times New Roman"/>
                <w:sz w:val="18"/>
                <w:szCs w:val="18"/>
              </w:rPr>
            </w:pPr>
          </w:p>
        </w:tc>
        <w:tc>
          <w:tcPr>
            <w:tcW w:w="2070" w:type="dxa"/>
          </w:tcPr>
          <w:p w:rsidR="00733CBE" w:rsidRPr="000876BB" w:rsidRDefault="00733CBE" w:rsidP="00733CBE">
            <w:pPr>
              <w:spacing w:line="240" w:lineRule="atLeast"/>
              <w:ind w:left="-108" w:right="-115"/>
              <w:jc w:val="center"/>
              <w:rPr>
                <w:rFonts w:cs="Times New Roman"/>
                <w:b/>
                <w:bCs/>
                <w:sz w:val="18"/>
                <w:szCs w:val="18"/>
                <w:lang w:val="en-US"/>
              </w:rPr>
            </w:pPr>
          </w:p>
        </w:tc>
        <w:tc>
          <w:tcPr>
            <w:tcW w:w="10403" w:type="dxa"/>
            <w:gridSpan w:val="15"/>
            <w:vAlign w:val="bottom"/>
          </w:tcPr>
          <w:p w:rsidR="00733CBE" w:rsidRPr="000876BB" w:rsidRDefault="00733CBE" w:rsidP="00733CBE">
            <w:pPr>
              <w:spacing w:line="240" w:lineRule="atLeast"/>
              <w:ind w:left="-115" w:right="-115"/>
              <w:jc w:val="center"/>
              <w:rPr>
                <w:rFonts w:cs="Times New Roman"/>
                <w:b/>
                <w:bCs/>
                <w:sz w:val="18"/>
                <w:szCs w:val="18"/>
                <w:lang w:val="en-US"/>
              </w:rPr>
            </w:pPr>
            <w:r w:rsidRPr="000876BB">
              <w:rPr>
                <w:rFonts w:cs="Times New Roman"/>
                <w:b/>
                <w:bCs/>
                <w:sz w:val="18"/>
                <w:szCs w:val="18"/>
                <w:lang w:val="en-US"/>
              </w:rPr>
              <w:t>Consolidated financial statements</w:t>
            </w:r>
          </w:p>
        </w:tc>
      </w:tr>
      <w:tr w:rsidR="00733CBE" w:rsidRPr="000876BB" w:rsidTr="00CB34F4">
        <w:tc>
          <w:tcPr>
            <w:tcW w:w="2718" w:type="dxa"/>
            <w:vAlign w:val="bottom"/>
          </w:tcPr>
          <w:p w:rsidR="00733CBE" w:rsidRPr="000876BB" w:rsidRDefault="00733CBE" w:rsidP="00733CBE">
            <w:pPr>
              <w:tabs>
                <w:tab w:val="left" w:pos="207"/>
              </w:tabs>
              <w:spacing w:line="240" w:lineRule="atLeast"/>
              <w:ind w:right="-90"/>
              <w:rPr>
                <w:rFonts w:cs="Times New Roman"/>
                <w:sz w:val="18"/>
                <w:szCs w:val="18"/>
                <w:lang w:val="en-US"/>
              </w:rPr>
            </w:pPr>
          </w:p>
        </w:tc>
        <w:tc>
          <w:tcPr>
            <w:tcW w:w="2070" w:type="dxa"/>
          </w:tcPr>
          <w:p w:rsidR="00733CBE" w:rsidRPr="000876BB" w:rsidRDefault="00733CBE" w:rsidP="00733CBE">
            <w:pPr>
              <w:spacing w:line="240" w:lineRule="atLeast"/>
              <w:ind w:left="-108" w:right="-115"/>
              <w:jc w:val="center"/>
              <w:rPr>
                <w:rFonts w:cs="Times New Roman"/>
                <w:color w:val="000000"/>
                <w:sz w:val="18"/>
                <w:szCs w:val="18"/>
              </w:rPr>
            </w:pPr>
            <w:r w:rsidRPr="000876BB">
              <w:rPr>
                <w:rFonts w:cs="Times New Roman"/>
                <w:color w:val="000000"/>
                <w:sz w:val="18"/>
                <w:szCs w:val="18"/>
              </w:rPr>
              <w:t>Type of business</w:t>
            </w:r>
          </w:p>
        </w:tc>
        <w:tc>
          <w:tcPr>
            <w:tcW w:w="2070" w:type="dxa"/>
            <w:gridSpan w:val="3"/>
            <w:vAlign w:val="bottom"/>
          </w:tcPr>
          <w:p w:rsidR="00733CBE" w:rsidRPr="000876BB" w:rsidRDefault="00733CBE" w:rsidP="00733CBE">
            <w:pPr>
              <w:spacing w:line="240" w:lineRule="atLeast"/>
              <w:ind w:left="-115" w:right="-115"/>
              <w:jc w:val="center"/>
              <w:rPr>
                <w:rFonts w:cs="Times New Roman"/>
                <w:sz w:val="18"/>
                <w:szCs w:val="18"/>
                <w:lang w:val="en-US"/>
              </w:rPr>
            </w:pPr>
            <w:r w:rsidRPr="000876BB">
              <w:rPr>
                <w:rFonts w:cs="Times New Roman"/>
                <w:color w:val="000000"/>
                <w:sz w:val="18"/>
                <w:szCs w:val="18"/>
              </w:rPr>
              <w:t>Ownership interest</w:t>
            </w:r>
          </w:p>
        </w:tc>
        <w:tc>
          <w:tcPr>
            <w:tcW w:w="236" w:type="dxa"/>
            <w:vAlign w:val="bottom"/>
          </w:tcPr>
          <w:p w:rsidR="00733CBE" w:rsidRPr="000876BB" w:rsidRDefault="00733CBE" w:rsidP="00733CBE">
            <w:pPr>
              <w:tabs>
                <w:tab w:val="left" w:pos="540"/>
              </w:tabs>
              <w:spacing w:line="240" w:lineRule="atLeast"/>
              <w:ind w:left="-115" w:right="-115"/>
              <w:rPr>
                <w:rFonts w:cs="Times New Roman"/>
                <w:sz w:val="18"/>
                <w:szCs w:val="18"/>
                <w:lang w:val="en-US"/>
              </w:rPr>
            </w:pPr>
          </w:p>
        </w:tc>
        <w:tc>
          <w:tcPr>
            <w:tcW w:w="2540" w:type="dxa"/>
            <w:gridSpan w:val="3"/>
            <w:vAlign w:val="bottom"/>
          </w:tcPr>
          <w:p w:rsidR="00733CBE" w:rsidRPr="000876BB" w:rsidRDefault="00733CBE" w:rsidP="00733CBE">
            <w:pPr>
              <w:spacing w:line="240" w:lineRule="atLeast"/>
              <w:ind w:left="-115" w:right="-115"/>
              <w:jc w:val="center"/>
              <w:rPr>
                <w:rFonts w:cs="Times New Roman"/>
                <w:sz w:val="18"/>
                <w:szCs w:val="18"/>
                <w:lang w:val="en-US"/>
              </w:rPr>
            </w:pPr>
            <w:r w:rsidRPr="000876BB">
              <w:rPr>
                <w:rFonts w:cs="Times New Roman"/>
                <w:color w:val="000000"/>
                <w:sz w:val="18"/>
                <w:szCs w:val="18"/>
                <w:lang w:val="en-US"/>
              </w:rPr>
              <w:t>Paid-up capital</w:t>
            </w:r>
          </w:p>
        </w:tc>
        <w:tc>
          <w:tcPr>
            <w:tcW w:w="236" w:type="dxa"/>
            <w:vAlign w:val="bottom"/>
          </w:tcPr>
          <w:p w:rsidR="00733CBE" w:rsidRPr="000876BB" w:rsidRDefault="00733CBE" w:rsidP="00733CBE">
            <w:pPr>
              <w:tabs>
                <w:tab w:val="left" w:pos="540"/>
              </w:tabs>
              <w:spacing w:line="240" w:lineRule="atLeast"/>
              <w:ind w:left="-115" w:right="-115"/>
              <w:jc w:val="center"/>
              <w:rPr>
                <w:rFonts w:cs="Times New Roman"/>
                <w:sz w:val="18"/>
                <w:szCs w:val="18"/>
                <w:lang w:val="en-US"/>
              </w:rPr>
            </w:pPr>
          </w:p>
        </w:tc>
        <w:tc>
          <w:tcPr>
            <w:tcW w:w="2540" w:type="dxa"/>
            <w:gridSpan w:val="3"/>
            <w:vAlign w:val="bottom"/>
          </w:tcPr>
          <w:p w:rsidR="00733CBE" w:rsidRPr="000876BB" w:rsidRDefault="00733CBE" w:rsidP="00733CBE">
            <w:pPr>
              <w:spacing w:line="240" w:lineRule="atLeast"/>
              <w:ind w:left="-115" w:right="-115"/>
              <w:jc w:val="center"/>
              <w:rPr>
                <w:rFonts w:cs="Times New Roman"/>
                <w:sz w:val="18"/>
                <w:szCs w:val="18"/>
                <w:lang w:val="en-US"/>
              </w:rPr>
            </w:pPr>
            <w:r w:rsidRPr="000876BB">
              <w:rPr>
                <w:rFonts w:cs="Times New Roman"/>
                <w:color w:val="000000"/>
                <w:sz w:val="18"/>
                <w:szCs w:val="18"/>
                <w:lang w:val="en-US"/>
              </w:rPr>
              <w:t>Cos</w:t>
            </w:r>
            <w:r w:rsidRPr="000876BB">
              <w:rPr>
                <w:rFonts w:cs="Times New Roman"/>
                <w:color w:val="000000"/>
                <w:sz w:val="18"/>
                <w:szCs w:val="18"/>
              </w:rPr>
              <w:t>t</w:t>
            </w:r>
          </w:p>
        </w:tc>
        <w:tc>
          <w:tcPr>
            <w:tcW w:w="236" w:type="dxa"/>
            <w:vAlign w:val="bottom"/>
          </w:tcPr>
          <w:p w:rsidR="00733CBE" w:rsidRPr="000876BB" w:rsidRDefault="00733CBE" w:rsidP="00733CBE">
            <w:pPr>
              <w:tabs>
                <w:tab w:val="left" w:pos="540"/>
              </w:tabs>
              <w:spacing w:line="240" w:lineRule="atLeast"/>
              <w:ind w:left="-115" w:right="-115"/>
              <w:jc w:val="center"/>
              <w:rPr>
                <w:rFonts w:cs="Times New Roman"/>
                <w:sz w:val="18"/>
                <w:szCs w:val="18"/>
                <w:lang w:val="en-US"/>
              </w:rPr>
            </w:pPr>
          </w:p>
        </w:tc>
        <w:tc>
          <w:tcPr>
            <w:tcW w:w="2545" w:type="dxa"/>
            <w:gridSpan w:val="3"/>
            <w:vAlign w:val="bottom"/>
          </w:tcPr>
          <w:p w:rsidR="00733CBE" w:rsidRPr="000876BB" w:rsidRDefault="00733CBE" w:rsidP="00733CBE">
            <w:pPr>
              <w:spacing w:line="240" w:lineRule="atLeast"/>
              <w:ind w:left="-115" w:right="-115"/>
              <w:jc w:val="center"/>
              <w:rPr>
                <w:rFonts w:cs="Times New Roman"/>
                <w:sz w:val="18"/>
                <w:szCs w:val="18"/>
                <w:lang w:val="en-US"/>
              </w:rPr>
            </w:pPr>
            <w:r w:rsidRPr="000876BB">
              <w:rPr>
                <w:rFonts w:cs="Times New Roman"/>
                <w:sz w:val="18"/>
                <w:szCs w:val="18"/>
                <w:lang w:val="en-US"/>
              </w:rPr>
              <w:t>Equit</w:t>
            </w:r>
            <w:r w:rsidR="009414FB">
              <w:rPr>
                <w:rFonts w:cs="Times New Roman"/>
                <w:sz w:val="18"/>
                <w:szCs w:val="18"/>
                <w:lang w:val="en-US"/>
              </w:rPr>
              <w:t>y</w:t>
            </w:r>
          </w:p>
        </w:tc>
      </w:tr>
      <w:tr w:rsidR="00172922" w:rsidRPr="000876BB" w:rsidTr="00CB34F4">
        <w:tc>
          <w:tcPr>
            <w:tcW w:w="2718" w:type="dxa"/>
            <w:vAlign w:val="bottom"/>
          </w:tcPr>
          <w:p w:rsidR="00172922" w:rsidRPr="000876BB" w:rsidRDefault="00172922" w:rsidP="00172922">
            <w:pPr>
              <w:spacing w:line="240" w:lineRule="atLeast"/>
              <w:ind w:right="-90"/>
              <w:rPr>
                <w:rFonts w:cs="Times New Roman"/>
                <w:sz w:val="18"/>
                <w:szCs w:val="18"/>
                <w:lang w:val="en-US"/>
              </w:rPr>
            </w:pPr>
          </w:p>
        </w:tc>
        <w:tc>
          <w:tcPr>
            <w:tcW w:w="2070" w:type="dxa"/>
          </w:tcPr>
          <w:p w:rsidR="00172922" w:rsidRPr="000876BB" w:rsidRDefault="00172922" w:rsidP="00172922">
            <w:pPr>
              <w:spacing w:line="240" w:lineRule="atLeast"/>
              <w:ind w:left="-108" w:right="-115"/>
              <w:jc w:val="center"/>
              <w:rPr>
                <w:rFonts w:cs="Times New Roman"/>
                <w:sz w:val="18"/>
                <w:szCs w:val="18"/>
                <w:lang w:val="en-US"/>
              </w:rPr>
            </w:pPr>
          </w:p>
        </w:tc>
        <w:tc>
          <w:tcPr>
            <w:tcW w:w="900" w:type="dxa"/>
            <w:vAlign w:val="bottom"/>
          </w:tcPr>
          <w:p w:rsidR="00172922" w:rsidRDefault="00172922" w:rsidP="00172922">
            <w:pPr>
              <w:spacing w:line="240" w:lineRule="atLeast"/>
              <w:ind w:left="-115" w:right="-115"/>
              <w:jc w:val="center"/>
              <w:rPr>
                <w:rFonts w:cs="Times New Roman"/>
                <w:sz w:val="18"/>
                <w:szCs w:val="18"/>
                <w:lang w:val="en-US"/>
              </w:rPr>
            </w:pPr>
            <w:r>
              <w:rPr>
                <w:rFonts w:cs="Times New Roman"/>
                <w:sz w:val="18"/>
                <w:szCs w:val="18"/>
                <w:lang w:val="en-US"/>
              </w:rPr>
              <w:t>30</w:t>
            </w:r>
          </w:p>
          <w:p w:rsidR="00172922" w:rsidRPr="000876BB" w:rsidRDefault="00172922" w:rsidP="00172922">
            <w:pPr>
              <w:spacing w:line="240" w:lineRule="atLeast"/>
              <w:ind w:left="-115" w:right="-115"/>
              <w:jc w:val="center"/>
              <w:rPr>
                <w:rFonts w:cs="Times New Roman"/>
                <w:sz w:val="18"/>
                <w:szCs w:val="18"/>
                <w:lang w:val="en-US"/>
              </w:rPr>
            </w:pPr>
            <w:r>
              <w:rPr>
                <w:rFonts w:cs="Times New Roman"/>
                <w:sz w:val="18"/>
                <w:szCs w:val="18"/>
                <w:lang w:val="en-US"/>
              </w:rPr>
              <w:t xml:space="preserve">June </w:t>
            </w:r>
          </w:p>
        </w:tc>
        <w:tc>
          <w:tcPr>
            <w:tcW w:w="268" w:type="dxa"/>
            <w:vAlign w:val="bottom"/>
          </w:tcPr>
          <w:p w:rsidR="00172922" w:rsidRPr="000876BB" w:rsidRDefault="00172922" w:rsidP="00172922">
            <w:pPr>
              <w:tabs>
                <w:tab w:val="left" w:pos="540"/>
              </w:tabs>
              <w:spacing w:line="240" w:lineRule="atLeast"/>
              <w:ind w:left="-115" w:right="-115"/>
              <w:rPr>
                <w:rFonts w:cs="Times New Roman"/>
                <w:spacing w:val="-2"/>
                <w:sz w:val="18"/>
                <w:szCs w:val="18"/>
                <w:lang w:val="en-US"/>
              </w:rPr>
            </w:pPr>
          </w:p>
        </w:tc>
        <w:tc>
          <w:tcPr>
            <w:tcW w:w="902" w:type="dxa"/>
            <w:vAlign w:val="bottom"/>
          </w:tcPr>
          <w:p w:rsidR="00172922" w:rsidRPr="000876BB" w:rsidRDefault="00172922" w:rsidP="00172922">
            <w:pPr>
              <w:spacing w:line="240" w:lineRule="atLeast"/>
              <w:ind w:left="-115" w:right="-115"/>
              <w:jc w:val="center"/>
              <w:rPr>
                <w:rFonts w:cs="Times New Roman"/>
                <w:sz w:val="18"/>
                <w:szCs w:val="18"/>
                <w:lang w:val="en-US"/>
              </w:rPr>
            </w:pPr>
            <w:r>
              <w:rPr>
                <w:rFonts w:cs="Times New Roman"/>
                <w:sz w:val="18"/>
                <w:szCs w:val="18"/>
                <w:lang w:val="en-US"/>
              </w:rPr>
              <w:t>31 December</w:t>
            </w:r>
          </w:p>
        </w:tc>
        <w:tc>
          <w:tcPr>
            <w:tcW w:w="236" w:type="dxa"/>
            <w:vAlign w:val="bottom"/>
          </w:tcPr>
          <w:p w:rsidR="00172922" w:rsidRPr="000876BB" w:rsidRDefault="00172922" w:rsidP="00172922">
            <w:pPr>
              <w:tabs>
                <w:tab w:val="left" w:pos="540"/>
              </w:tabs>
              <w:spacing w:line="240" w:lineRule="atLeast"/>
              <w:ind w:left="-115" w:right="-115"/>
              <w:rPr>
                <w:rFonts w:cs="Times New Roman"/>
                <w:sz w:val="18"/>
                <w:szCs w:val="18"/>
                <w:lang w:val="en-US"/>
              </w:rPr>
            </w:pPr>
          </w:p>
        </w:tc>
        <w:tc>
          <w:tcPr>
            <w:tcW w:w="1152" w:type="dxa"/>
            <w:vAlign w:val="bottom"/>
          </w:tcPr>
          <w:p w:rsidR="00172922" w:rsidRDefault="00172922" w:rsidP="00172922">
            <w:pPr>
              <w:spacing w:line="240" w:lineRule="atLeast"/>
              <w:ind w:left="-115" w:right="-115"/>
              <w:jc w:val="center"/>
              <w:rPr>
                <w:rFonts w:cs="Times New Roman"/>
                <w:sz w:val="18"/>
                <w:szCs w:val="18"/>
                <w:lang w:val="en-US"/>
              </w:rPr>
            </w:pPr>
            <w:r>
              <w:rPr>
                <w:rFonts w:cs="Times New Roman"/>
                <w:sz w:val="18"/>
                <w:szCs w:val="18"/>
                <w:lang w:val="en-US"/>
              </w:rPr>
              <w:t>30</w:t>
            </w:r>
          </w:p>
          <w:p w:rsidR="00172922" w:rsidRPr="000876BB" w:rsidRDefault="00172922" w:rsidP="00172922">
            <w:pPr>
              <w:spacing w:line="240" w:lineRule="atLeast"/>
              <w:ind w:left="-115" w:right="-115"/>
              <w:jc w:val="center"/>
              <w:rPr>
                <w:rFonts w:cs="Times New Roman"/>
                <w:sz w:val="18"/>
                <w:szCs w:val="18"/>
                <w:lang w:val="en-US"/>
              </w:rPr>
            </w:pPr>
            <w:r>
              <w:rPr>
                <w:rFonts w:cs="Times New Roman"/>
                <w:sz w:val="18"/>
                <w:szCs w:val="18"/>
                <w:lang w:val="en-US"/>
              </w:rPr>
              <w:t xml:space="preserve">June </w:t>
            </w:r>
          </w:p>
        </w:tc>
        <w:tc>
          <w:tcPr>
            <w:tcW w:w="236" w:type="dxa"/>
            <w:vAlign w:val="bottom"/>
          </w:tcPr>
          <w:p w:rsidR="00172922" w:rsidRPr="000876BB" w:rsidRDefault="00172922" w:rsidP="00172922">
            <w:pPr>
              <w:tabs>
                <w:tab w:val="left" w:pos="540"/>
              </w:tabs>
              <w:spacing w:line="240" w:lineRule="atLeast"/>
              <w:ind w:left="-115" w:right="-115"/>
              <w:rPr>
                <w:rFonts w:cs="Times New Roman"/>
                <w:spacing w:val="-2"/>
                <w:sz w:val="18"/>
                <w:szCs w:val="18"/>
                <w:lang w:val="en-US"/>
              </w:rPr>
            </w:pPr>
          </w:p>
        </w:tc>
        <w:tc>
          <w:tcPr>
            <w:tcW w:w="1152" w:type="dxa"/>
            <w:vAlign w:val="bottom"/>
          </w:tcPr>
          <w:p w:rsidR="00172922" w:rsidRDefault="00172922" w:rsidP="00172922">
            <w:pPr>
              <w:spacing w:line="240" w:lineRule="atLeast"/>
              <w:ind w:left="-115" w:right="-115"/>
              <w:jc w:val="center"/>
              <w:rPr>
                <w:rFonts w:cs="Times New Roman"/>
                <w:sz w:val="18"/>
                <w:szCs w:val="18"/>
                <w:lang w:val="en-US"/>
              </w:rPr>
            </w:pPr>
            <w:r>
              <w:rPr>
                <w:rFonts w:cs="Times New Roman"/>
                <w:sz w:val="18"/>
                <w:szCs w:val="18"/>
                <w:lang w:val="en-US"/>
              </w:rPr>
              <w:t>31</w:t>
            </w:r>
          </w:p>
          <w:p w:rsidR="00172922" w:rsidRPr="000876BB" w:rsidRDefault="00172922" w:rsidP="00172922">
            <w:pPr>
              <w:spacing w:line="240" w:lineRule="atLeast"/>
              <w:ind w:left="-115" w:right="-115"/>
              <w:jc w:val="center"/>
              <w:rPr>
                <w:rFonts w:cs="Times New Roman"/>
                <w:sz w:val="18"/>
                <w:szCs w:val="18"/>
                <w:lang w:val="en-US"/>
              </w:rPr>
            </w:pPr>
            <w:r>
              <w:rPr>
                <w:rFonts w:cs="Times New Roman"/>
                <w:sz w:val="18"/>
                <w:szCs w:val="18"/>
                <w:lang w:val="en-US"/>
              </w:rPr>
              <w:t xml:space="preserve"> December</w:t>
            </w:r>
          </w:p>
        </w:tc>
        <w:tc>
          <w:tcPr>
            <w:tcW w:w="236" w:type="dxa"/>
            <w:vAlign w:val="bottom"/>
          </w:tcPr>
          <w:p w:rsidR="00172922" w:rsidRPr="000876BB" w:rsidRDefault="00172922" w:rsidP="00172922">
            <w:pPr>
              <w:tabs>
                <w:tab w:val="left" w:pos="540"/>
              </w:tabs>
              <w:spacing w:line="240" w:lineRule="atLeast"/>
              <w:ind w:left="-115" w:right="-115"/>
              <w:jc w:val="center"/>
              <w:rPr>
                <w:rFonts w:cs="Times New Roman"/>
                <w:sz w:val="18"/>
                <w:szCs w:val="18"/>
                <w:lang w:val="en-US"/>
              </w:rPr>
            </w:pPr>
          </w:p>
        </w:tc>
        <w:tc>
          <w:tcPr>
            <w:tcW w:w="1152" w:type="dxa"/>
            <w:vAlign w:val="bottom"/>
          </w:tcPr>
          <w:p w:rsidR="00172922" w:rsidRDefault="00172922" w:rsidP="00172922">
            <w:pPr>
              <w:spacing w:line="240" w:lineRule="atLeast"/>
              <w:ind w:left="-115" w:right="-115"/>
              <w:jc w:val="center"/>
              <w:rPr>
                <w:rFonts w:cs="Times New Roman"/>
                <w:sz w:val="18"/>
                <w:szCs w:val="18"/>
                <w:lang w:val="en-US"/>
              </w:rPr>
            </w:pPr>
            <w:r>
              <w:rPr>
                <w:rFonts w:cs="Times New Roman"/>
                <w:sz w:val="18"/>
                <w:szCs w:val="18"/>
                <w:lang w:val="en-US"/>
              </w:rPr>
              <w:t>30</w:t>
            </w:r>
          </w:p>
          <w:p w:rsidR="00172922" w:rsidRPr="000876BB" w:rsidRDefault="00172922" w:rsidP="00172922">
            <w:pPr>
              <w:spacing w:line="240" w:lineRule="atLeast"/>
              <w:ind w:left="-115" w:right="-115"/>
              <w:jc w:val="center"/>
              <w:rPr>
                <w:rFonts w:cs="Times New Roman"/>
                <w:sz w:val="18"/>
                <w:szCs w:val="18"/>
                <w:lang w:val="en-US"/>
              </w:rPr>
            </w:pPr>
            <w:r>
              <w:rPr>
                <w:rFonts w:cs="Times New Roman"/>
                <w:sz w:val="18"/>
                <w:szCs w:val="18"/>
                <w:lang w:val="en-US"/>
              </w:rPr>
              <w:t xml:space="preserve">June </w:t>
            </w:r>
          </w:p>
        </w:tc>
        <w:tc>
          <w:tcPr>
            <w:tcW w:w="236" w:type="dxa"/>
            <w:vAlign w:val="bottom"/>
          </w:tcPr>
          <w:p w:rsidR="00172922" w:rsidRPr="000876BB" w:rsidRDefault="00172922" w:rsidP="00172922">
            <w:pPr>
              <w:tabs>
                <w:tab w:val="left" w:pos="540"/>
              </w:tabs>
              <w:spacing w:line="240" w:lineRule="atLeast"/>
              <w:ind w:left="-115" w:right="-115"/>
              <w:rPr>
                <w:rFonts w:cs="Times New Roman"/>
                <w:spacing w:val="-2"/>
                <w:sz w:val="18"/>
                <w:szCs w:val="18"/>
                <w:lang w:val="en-US"/>
              </w:rPr>
            </w:pPr>
          </w:p>
        </w:tc>
        <w:tc>
          <w:tcPr>
            <w:tcW w:w="1152" w:type="dxa"/>
            <w:vAlign w:val="bottom"/>
          </w:tcPr>
          <w:p w:rsidR="00172922" w:rsidRDefault="00172922" w:rsidP="00172922">
            <w:pPr>
              <w:spacing w:line="240" w:lineRule="atLeast"/>
              <w:ind w:left="-115" w:right="-115"/>
              <w:jc w:val="center"/>
              <w:rPr>
                <w:rFonts w:cs="Times New Roman"/>
                <w:sz w:val="18"/>
                <w:szCs w:val="18"/>
                <w:lang w:val="en-US"/>
              </w:rPr>
            </w:pPr>
            <w:r>
              <w:rPr>
                <w:rFonts w:cs="Times New Roman"/>
                <w:sz w:val="18"/>
                <w:szCs w:val="18"/>
                <w:lang w:val="en-US"/>
              </w:rPr>
              <w:t>31</w:t>
            </w:r>
          </w:p>
          <w:p w:rsidR="00172922" w:rsidRPr="000876BB" w:rsidRDefault="00172922" w:rsidP="00172922">
            <w:pPr>
              <w:spacing w:line="240" w:lineRule="atLeast"/>
              <w:ind w:left="-115" w:right="-115"/>
              <w:jc w:val="center"/>
              <w:rPr>
                <w:rFonts w:cs="Times New Roman"/>
                <w:sz w:val="18"/>
                <w:szCs w:val="18"/>
                <w:lang w:val="en-US"/>
              </w:rPr>
            </w:pPr>
            <w:r>
              <w:rPr>
                <w:rFonts w:cs="Times New Roman"/>
                <w:sz w:val="18"/>
                <w:szCs w:val="18"/>
                <w:lang w:val="en-US"/>
              </w:rPr>
              <w:t xml:space="preserve"> December</w:t>
            </w:r>
          </w:p>
        </w:tc>
        <w:tc>
          <w:tcPr>
            <w:tcW w:w="236" w:type="dxa"/>
            <w:vAlign w:val="bottom"/>
          </w:tcPr>
          <w:p w:rsidR="00172922" w:rsidRPr="000876BB" w:rsidRDefault="00172922" w:rsidP="00172922">
            <w:pPr>
              <w:tabs>
                <w:tab w:val="left" w:pos="540"/>
              </w:tabs>
              <w:spacing w:line="240" w:lineRule="atLeast"/>
              <w:ind w:left="-115" w:right="-115"/>
              <w:jc w:val="center"/>
              <w:rPr>
                <w:rFonts w:cs="Times New Roman"/>
                <w:sz w:val="18"/>
                <w:szCs w:val="18"/>
                <w:lang w:val="en-US"/>
              </w:rPr>
            </w:pPr>
          </w:p>
        </w:tc>
        <w:tc>
          <w:tcPr>
            <w:tcW w:w="1152" w:type="dxa"/>
            <w:vAlign w:val="bottom"/>
          </w:tcPr>
          <w:p w:rsidR="00172922" w:rsidRDefault="00172922" w:rsidP="00172922">
            <w:pPr>
              <w:spacing w:line="240" w:lineRule="atLeast"/>
              <w:ind w:left="-115" w:right="-115"/>
              <w:jc w:val="center"/>
              <w:rPr>
                <w:rFonts w:cs="Times New Roman"/>
                <w:sz w:val="18"/>
                <w:szCs w:val="18"/>
                <w:lang w:val="en-US"/>
              </w:rPr>
            </w:pPr>
            <w:r>
              <w:rPr>
                <w:rFonts w:cs="Times New Roman"/>
                <w:sz w:val="18"/>
                <w:szCs w:val="18"/>
                <w:lang w:val="en-US"/>
              </w:rPr>
              <w:t>30</w:t>
            </w:r>
          </w:p>
          <w:p w:rsidR="00172922" w:rsidRPr="000876BB" w:rsidRDefault="00172922" w:rsidP="00172922">
            <w:pPr>
              <w:spacing w:line="240" w:lineRule="atLeast"/>
              <w:ind w:left="-115" w:right="-115"/>
              <w:jc w:val="center"/>
              <w:rPr>
                <w:rFonts w:cs="Times New Roman"/>
                <w:sz w:val="18"/>
                <w:szCs w:val="18"/>
                <w:lang w:val="en-US"/>
              </w:rPr>
            </w:pPr>
            <w:r>
              <w:rPr>
                <w:rFonts w:cs="Times New Roman"/>
                <w:sz w:val="18"/>
                <w:szCs w:val="18"/>
                <w:lang w:val="en-US"/>
              </w:rPr>
              <w:t xml:space="preserve">June </w:t>
            </w:r>
          </w:p>
        </w:tc>
        <w:tc>
          <w:tcPr>
            <w:tcW w:w="236" w:type="dxa"/>
            <w:vAlign w:val="bottom"/>
          </w:tcPr>
          <w:p w:rsidR="00172922" w:rsidRPr="000876BB" w:rsidRDefault="00172922" w:rsidP="00172922">
            <w:pPr>
              <w:tabs>
                <w:tab w:val="left" w:pos="540"/>
              </w:tabs>
              <w:spacing w:line="240" w:lineRule="atLeast"/>
              <w:ind w:left="-115" w:right="-115"/>
              <w:rPr>
                <w:rFonts w:cs="Times New Roman"/>
                <w:spacing w:val="-2"/>
                <w:sz w:val="18"/>
                <w:szCs w:val="18"/>
                <w:lang w:val="en-US"/>
              </w:rPr>
            </w:pPr>
          </w:p>
        </w:tc>
        <w:tc>
          <w:tcPr>
            <w:tcW w:w="1157" w:type="dxa"/>
            <w:vAlign w:val="bottom"/>
          </w:tcPr>
          <w:p w:rsidR="00172922" w:rsidRDefault="00172922" w:rsidP="00172922">
            <w:pPr>
              <w:spacing w:line="240" w:lineRule="atLeast"/>
              <w:ind w:left="-115" w:right="-115"/>
              <w:jc w:val="center"/>
              <w:rPr>
                <w:rFonts w:cs="Times New Roman"/>
                <w:sz w:val="18"/>
                <w:szCs w:val="18"/>
                <w:lang w:val="en-US"/>
              </w:rPr>
            </w:pPr>
            <w:r>
              <w:rPr>
                <w:rFonts w:cs="Times New Roman"/>
                <w:sz w:val="18"/>
                <w:szCs w:val="18"/>
                <w:lang w:val="en-US"/>
              </w:rPr>
              <w:t>31</w:t>
            </w:r>
          </w:p>
          <w:p w:rsidR="00172922" w:rsidRPr="000876BB" w:rsidRDefault="00172922" w:rsidP="00172922">
            <w:pPr>
              <w:spacing w:line="240" w:lineRule="atLeast"/>
              <w:ind w:left="-115" w:right="-115"/>
              <w:jc w:val="center"/>
              <w:rPr>
                <w:rFonts w:cs="Times New Roman"/>
                <w:sz w:val="18"/>
                <w:szCs w:val="18"/>
                <w:lang w:val="en-US"/>
              </w:rPr>
            </w:pPr>
            <w:r>
              <w:rPr>
                <w:rFonts w:cs="Times New Roman"/>
                <w:sz w:val="18"/>
                <w:szCs w:val="18"/>
                <w:lang w:val="en-US"/>
              </w:rPr>
              <w:t xml:space="preserve"> December</w:t>
            </w:r>
          </w:p>
        </w:tc>
      </w:tr>
      <w:tr w:rsidR="00172922" w:rsidRPr="000876BB" w:rsidTr="00CB34F4">
        <w:tc>
          <w:tcPr>
            <w:tcW w:w="2718" w:type="dxa"/>
            <w:vAlign w:val="bottom"/>
          </w:tcPr>
          <w:p w:rsidR="00172922" w:rsidRPr="000876BB" w:rsidRDefault="00172922" w:rsidP="00172922">
            <w:pPr>
              <w:spacing w:line="240" w:lineRule="atLeast"/>
              <w:ind w:right="-90"/>
              <w:rPr>
                <w:rFonts w:cs="Times New Roman"/>
                <w:sz w:val="18"/>
                <w:szCs w:val="18"/>
                <w:lang w:val="en-US"/>
              </w:rPr>
            </w:pPr>
          </w:p>
        </w:tc>
        <w:tc>
          <w:tcPr>
            <w:tcW w:w="2070" w:type="dxa"/>
          </w:tcPr>
          <w:p w:rsidR="00172922" w:rsidRPr="000876BB" w:rsidRDefault="00172922" w:rsidP="00172922">
            <w:pPr>
              <w:spacing w:line="240" w:lineRule="atLeast"/>
              <w:ind w:left="-108" w:right="-115"/>
              <w:jc w:val="center"/>
              <w:rPr>
                <w:rFonts w:cs="Times New Roman"/>
                <w:sz w:val="18"/>
                <w:szCs w:val="18"/>
                <w:lang w:val="en-US"/>
              </w:rPr>
            </w:pPr>
          </w:p>
        </w:tc>
        <w:tc>
          <w:tcPr>
            <w:tcW w:w="900" w:type="dxa"/>
            <w:vAlign w:val="bottom"/>
          </w:tcPr>
          <w:p w:rsidR="00172922" w:rsidRPr="000876BB" w:rsidRDefault="00172922" w:rsidP="00172922">
            <w:pPr>
              <w:spacing w:line="240" w:lineRule="atLeast"/>
              <w:ind w:left="-115" w:right="-115"/>
              <w:jc w:val="center"/>
              <w:rPr>
                <w:rFonts w:cs="Times New Roman"/>
                <w:sz w:val="18"/>
                <w:szCs w:val="18"/>
                <w:lang w:val="en-US"/>
              </w:rPr>
            </w:pPr>
            <w:r w:rsidRPr="000876BB">
              <w:rPr>
                <w:rFonts w:cs="Times New Roman"/>
                <w:sz w:val="18"/>
                <w:szCs w:val="18"/>
                <w:lang w:val="en-US"/>
              </w:rPr>
              <w:t>201</w:t>
            </w:r>
            <w:r>
              <w:rPr>
                <w:rFonts w:cs="Times New Roman"/>
                <w:sz w:val="18"/>
                <w:szCs w:val="18"/>
                <w:lang w:val="en-US"/>
              </w:rPr>
              <w:t>9</w:t>
            </w:r>
          </w:p>
        </w:tc>
        <w:tc>
          <w:tcPr>
            <w:tcW w:w="268" w:type="dxa"/>
            <w:vAlign w:val="bottom"/>
          </w:tcPr>
          <w:p w:rsidR="00172922" w:rsidRPr="000876BB" w:rsidRDefault="00172922" w:rsidP="00172922">
            <w:pPr>
              <w:tabs>
                <w:tab w:val="left" w:pos="540"/>
              </w:tabs>
              <w:spacing w:line="240" w:lineRule="atLeast"/>
              <w:ind w:left="-115" w:right="-115"/>
              <w:rPr>
                <w:rFonts w:cs="Times New Roman"/>
                <w:spacing w:val="-2"/>
                <w:sz w:val="18"/>
                <w:szCs w:val="18"/>
                <w:lang w:val="en-US"/>
              </w:rPr>
            </w:pPr>
          </w:p>
        </w:tc>
        <w:tc>
          <w:tcPr>
            <w:tcW w:w="902" w:type="dxa"/>
            <w:vAlign w:val="bottom"/>
          </w:tcPr>
          <w:p w:rsidR="00172922" w:rsidRPr="000876BB" w:rsidRDefault="00172922" w:rsidP="00172922">
            <w:pPr>
              <w:spacing w:line="240" w:lineRule="atLeast"/>
              <w:ind w:left="-115" w:right="-115"/>
              <w:jc w:val="center"/>
              <w:rPr>
                <w:rFonts w:cs="Times New Roman"/>
                <w:sz w:val="18"/>
                <w:szCs w:val="18"/>
                <w:lang w:val="en-US"/>
              </w:rPr>
            </w:pPr>
            <w:r w:rsidRPr="000876BB">
              <w:rPr>
                <w:rFonts w:cs="Times New Roman"/>
                <w:sz w:val="18"/>
                <w:szCs w:val="18"/>
                <w:lang w:val="en-US"/>
              </w:rPr>
              <w:t>201</w:t>
            </w:r>
            <w:r>
              <w:rPr>
                <w:rFonts w:cs="Times New Roman"/>
                <w:sz w:val="18"/>
                <w:szCs w:val="18"/>
                <w:lang w:val="en-US"/>
              </w:rPr>
              <w:t>8</w:t>
            </w:r>
          </w:p>
        </w:tc>
        <w:tc>
          <w:tcPr>
            <w:tcW w:w="236" w:type="dxa"/>
            <w:vAlign w:val="bottom"/>
          </w:tcPr>
          <w:p w:rsidR="00172922" w:rsidRPr="000876BB" w:rsidRDefault="00172922" w:rsidP="00172922">
            <w:pPr>
              <w:tabs>
                <w:tab w:val="left" w:pos="540"/>
              </w:tabs>
              <w:spacing w:line="240" w:lineRule="atLeast"/>
              <w:ind w:left="-115" w:right="-115"/>
              <w:rPr>
                <w:rFonts w:cs="Times New Roman"/>
                <w:sz w:val="18"/>
                <w:szCs w:val="18"/>
                <w:lang w:val="en-US"/>
              </w:rPr>
            </w:pPr>
          </w:p>
        </w:tc>
        <w:tc>
          <w:tcPr>
            <w:tcW w:w="1152" w:type="dxa"/>
            <w:vAlign w:val="bottom"/>
          </w:tcPr>
          <w:p w:rsidR="00172922" w:rsidRPr="000876BB" w:rsidRDefault="00172922" w:rsidP="00172922">
            <w:pPr>
              <w:spacing w:line="240" w:lineRule="atLeast"/>
              <w:ind w:left="-115" w:right="-115"/>
              <w:jc w:val="center"/>
              <w:rPr>
                <w:rFonts w:cs="Times New Roman"/>
                <w:sz w:val="18"/>
                <w:szCs w:val="18"/>
                <w:lang w:val="en-US"/>
              </w:rPr>
            </w:pPr>
            <w:r w:rsidRPr="000876BB">
              <w:rPr>
                <w:rFonts w:cs="Times New Roman"/>
                <w:sz w:val="18"/>
                <w:szCs w:val="18"/>
                <w:lang w:val="en-US"/>
              </w:rPr>
              <w:t>201</w:t>
            </w:r>
            <w:r>
              <w:rPr>
                <w:rFonts w:cs="Times New Roman"/>
                <w:sz w:val="18"/>
                <w:szCs w:val="18"/>
                <w:lang w:val="en-US"/>
              </w:rPr>
              <w:t>9</w:t>
            </w:r>
          </w:p>
        </w:tc>
        <w:tc>
          <w:tcPr>
            <w:tcW w:w="236" w:type="dxa"/>
            <w:vAlign w:val="bottom"/>
          </w:tcPr>
          <w:p w:rsidR="00172922" w:rsidRPr="000876BB" w:rsidRDefault="00172922" w:rsidP="00172922">
            <w:pPr>
              <w:tabs>
                <w:tab w:val="left" w:pos="540"/>
              </w:tabs>
              <w:spacing w:line="240" w:lineRule="atLeast"/>
              <w:ind w:left="-115" w:right="-115"/>
              <w:rPr>
                <w:rFonts w:cs="Times New Roman"/>
                <w:spacing w:val="-2"/>
                <w:sz w:val="18"/>
                <w:szCs w:val="18"/>
                <w:lang w:val="en-US"/>
              </w:rPr>
            </w:pPr>
          </w:p>
        </w:tc>
        <w:tc>
          <w:tcPr>
            <w:tcW w:w="1152" w:type="dxa"/>
            <w:vAlign w:val="bottom"/>
          </w:tcPr>
          <w:p w:rsidR="00172922" w:rsidRPr="000876BB" w:rsidRDefault="00172922" w:rsidP="00172922">
            <w:pPr>
              <w:spacing w:line="240" w:lineRule="atLeast"/>
              <w:ind w:left="-115" w:right="-115"/>
              <w:jc w:val="center"/>
              <w:rPr>
                <w:rFonts w:cs="Times New Roman"/>
                <w:sz w:val="18"/>
                <w:szCs w:val="18"/>
                <w:lang w:val="en-US"/>
              </w:rPr>
            </w:pPr>
            <w:r w:rsidRPr="000876BB">
              <w:rPr>
                <w:rFonts w:cs="Times New Roman"/>
                <w:sz w:val="18"/>
                <w:szCs w:val="18"/>
                <w:lang w:val="en-US"/>
              </w:rPr>
              <w:t>201</w:t>
            </w:r>
            <w:r>
              <w:rPr>
                <w:rFonts w:cs="Times New Roman"/>
                <w:sz w:val="18"/>
                <w:szCs w:val="18"/>
                <w:lang w:val="en-US"/>
              </w:rPr>
              <w:t>8</w:t>
            </w:r>
          </w:p>
        </w:tc>
        <w:tc>
          <w:tcPr>
            <w:tcW w:w="236" w:type="dxa"/>
            <w:vAlign w:val="bottom"/>
          </w:tcPr>
          <w:p w:rsidR="00172922" w:rsidRPr="000876BB" w:rsidRDefault="00172922" w:rsidP="00172922">
            <w:pPr>
              <w:tabs>
                <w:tab w:val="left" w:pos="540"/>
              </w:tabs>
              <w:spacing w:line="240" w:lineRule="atLeast"/>
              <w:ind w:left="-115" w:right="-115"/>
              <w:jc w:val="center"/>
              <w:rPr>
                <w:rFonts w:cs="Times New Roman"/>
                <w:sz w:val="18"/>
                <w:szCs w:val="18"/>
                <w:lang w:val="en-US"/>
              </w:rPr>
            </w:pPr>
          </w:p>
        </w:tc>
        <w:tc>
          <w:tcPr>
            <w:tcW w:w="1152" w:type="dxa"/>
            <w:vAlign w:val="bottom"/>
          </w:tcPr>
          <w:p w:rsidR="00172922" w:rsidRPr="000876BB" w:rsidRDefault="00172922" w:rsidP="00172922">
            <w:pPr>
              <w:spacing w:line="240" w:lineRule="atLeast"/>
              <w:ind w:left="-115" w:right="-115"/>
              <w:jc w:val="center"/>
              <w:rPr>
                <w:rFonts w:cs="Times New Roman"/>
                <w:sz w:val="18"/>
                <w:szCs w:val="18"/>
                <w:lang w:val="en-US"/>
              </w:rPr>
            </w:pPr>
            <w:r w:rsidRPr="000876BB">
              <w:rPr>
                <w:rFonts w:cs="Times New Roman"/>
                <w:sz w:val="18"/>
                <w:szCs w:val="18"/>
                <w:lang w:val="en-US"/>
              </w:rPr>
              <w:t>201</w:t>
            </w:r>
            <w:r>
              <w:rPr>
                <w:rFonts w:cs="Times New Roman"/>
                <w:sz w:val="18"/>
                <w:szCs w:val="18"/>
                <w:lang w:val="en-US"/>
              </w:rPr>
              <w:t>9</w:t>
            </w:r>
          </w:p>
        </w:tc>
        <w:tc>
          <w:tcPr>
            <w:tcW w:w="236" w:type="dxa"/>
            <w:vAlign w:val="bottom"/>
          </w:tcPr>
          <w:p w:rsidR="00172922" w:rsidRPr="000876BB" w:rsidRDefault="00172922" w:rsidP="00172922">
            <w:pPr>
              <w:tabs>
                <w:tab w:val="left" w:pos="540"/>
              </w:tabs>
              <w:spacing w:line="240" w:lineRule="atLeast"/>
              <w:ind w:left="-115" w:right="-115"/>
              <w:rPr>
                <w:rFonts w:cs="Times New Roman"/>
                <w:spacing w:val="-2"/>
                <w:sz w:val="18"/>
                <w:szCs w:val="18"/>
                <w:lang w:val="en-US"/>
              </w:rPr>
            </w:pPr>
          </w:p>
        </w:tc>
        <w:tc>
          <w:tcPr>
            <w:tcW w:w="1152" w:type="dxa"/>
            <w:vAlign w:val="bottom"/>
          </w:tcPr>
          <w:p w:rsidR="00172922" w:rsidRPr="000876BB" w:rsidRDefault="00172922" w:rsidP="00172922">
            <w:pPr>
              <w:spacing w:line="240" w:lineRule="atLeast"/>
              <w:ind w:left="-115" w:right="-115"/>
              <w:jc w:val="center"/>
              <w:rPr>
                <w:rFonts w:cs="Times New Roman"/>
                <w:sz w:val="18"/>
                <w:szCs w:val="18"/>
                <w:lang w:val="en-US"/>
              </w:rPr>
            </w:pPr>
            <w:r w:rsidRPr="000876BB">
              <w:rPr>
                <w:rFonts w:cs="Times New Roman"/>
                <w:sz w:val="18"/>
                <w:szCs w:val="18"/>
                <w:lang w:val="en-US"/>
              </w:rPr>
              <w:t>201</w:t>
            </w:r>
            <w:r>
              <w:rPr>
                <w:rFonts w:cs="Times New Roman"/>
                <w:sz w:val="18"/>
                <w:szCs w:val="18"/>
                <w:lang w:val="en-US"/>
              </w:rPr>
              <w:t>8</w:t>
            </w:r>
          </w:p>
        </w:tc>
        <w:tc>
          <w:tcPr>
            <w:tcW w:w="236" w:type="dxa"/>
            <w:vAlign w:val="bottom"/>
          </w:tcPr>
          <w:p w:rsidR="00172922" w:rsidRPr="000876BB" w:rsidRDefault="00172922" w:rsidP="00172922">
            <w:pPr>
              <w:tabs>
                <w:tab w:val="left" w:pos="540"/>
              </w:tabs>
              <w:spacing w:line="240" w:lineRule="atLeast"/>
              <w:ind w:left="-115" w:right="-115"/>
              <w:jc w:val="center"/>
              <w:rPr>
                <w:rFonts w:cs="Times New Roman"/>
                <w:sz w:val="18"/>
                <w:szCs w:val="18"/>
                <w:lang w:val="en-US"/>
              </w:rPr>
            </w:pPr>
          </w:p>
        </w:tc>
        <w:tc>
          <w:tcPr>
            <w:tcW w:w="1152" w:type="dxa"/>
            <w:vAlign w:val="bottom"/>
          </w:tcPr>
          <w:p w:rsidR="00172922" w:rsidRPr="000876BB" w:rsidRDefault="00172922" w:rsidP="00172922">
            <w:pPr>
              <w:spacing w:line="240" w:lineRule="atLeast"/>
              <w:ind w:left="-115" w:right="-115"/>
              <w:jc w:val="center"/>
              <w:rPr>
                <w:rFonts w:cs="Times New Roman"/>
                <w:sz w:val="18"/>
                <w:szCs w:val="18"/>
                <w:lang w:val="en-US"/>
              </w:rPr>
            </w:pPr>
            <w:r w:rsidRPr="000876BB">
              <w:rPr>
                <w:rFonts w:cs="Times New Roman"/>
                <w:sz w:val="18"/>
                <w:szCs w:val="18"/>
                <w:lang w:val="en-US"/>
              </w:rPr>
              <w:t>201</w:t>
            </w:r>
            <w:r>
              <w:rPr>
                <w:rFonts w:cs="Times New Roman"/>
                <w:sz w:val="18"/>
                <w:szCs w:val="18"/>
                <w:lang w:val="en-US"/>
              </w:rPr>
              <w:t>9</w:t>
            </w:r>
          </w:p>
        </w:tc>
        <w:tc>
          <w:tcPr>
            <w:tcW w:w="236" w:type="dxa"/>
            <w:vAlign w:val="bottom"/>
          </w:tcPr>
          <w:p w:rsidR="00172922" w:rsidRPr="000876BB" w:rsidRDefault="00172922" w:rsidP="00172922">
            <w:pPr>
              <w:tabs>
                <w:tab w:val="left" w:pos="540"/>
              </w:tabs>
              <w:spacing w:line="240" w:lineRule="atLeast"/>
              <w:ind w:left="-115" w:right="-115"/>
              <w:rPr>
                <w:rFonts w:cs="Times New Roman"/>
                <w:spacing w:val="-2"/>
                <w:sz w:val="18"/>
                <w:szCs w:val="18"/>
                <w:lang w:val="en-US"/>
              </w:rPr>
            </w:pPr>
          </w:p>
        </w:tc>
        <w:tc>
          <w:tcPr>
            <w:tcW w:w="1157" w:type="dxa"/>
            <w:vAlign w:val="bottom"/>
          </w:tcPr>
          <w:p w:rsidR="00172922" w:rsidRPr="000876BB" w:rsidRDefault="00172922" w:rsidP="00172922">
            <w:pPr>
              <w:spacing w:line="240" w:lineRule="atLeast"/>
              <w:ind w:left="-115" w:right="-115"/>
              <w:jc w:val="center"/>
              <w:rPr>
                <w:rFonts w:cs="Times New Roman"/>
                <w:sz w:val="18"/>
                <w:szCs w:val="18"/>
                <w:lang w:val="en-US"/>
              </w:rPr>
            </w:pPr>
            <w:r w:rsidRPr="000876BB">
              <w:rPr>
                <w:rFonts w:cs="Times New Roman"/>
                <w:sz w:val="18"/>
                <w:szCs w:val="18"/>
                <w:lang w:val="en-US"/>
              </w:rPr>
              <w:t>201</w:t>
            </w:r>
            <w:r>
              <w:rPr>
                <w:rFonts w:cs="Times New Roman"/>
                <w:sz w:val="18"/>
                <w:szCs w:val="18"/>
                <w:lang w:val="en-US"/>
              </w:rPr>
              <w:t>8</w:t>
            </w:r>
          </w:p>
        </w:tc>
      </w:tr>
      <w:tr w:rsidR="00172922" w:rsidRPr="000876BB" w:rsidTr="00CB34F4">
        <w:tc>
          <w:tcPr>
            <w:tcW w:w="2718" w:type="dxa"/>
            <w:vAlign w:val="bottom"/>
          </w:tcPr>
          <w:p w:rsidR="00172922" w:rsidRPr="000876BB" w:rsidRDefault="00172922" w:rsidP="00172922">
            <w:pPr>
              <w:spacing w:line="240" w:lineRule="atLeast"/>
              <w:ind w:right="-90"/>
              <w:rPr>
                <w:rFonts w:cs="Times New Roman"/>
                <w:sz w:val="18"/>
                <w:szCs w:val="18"/>
                <w:lang w:val="en-US"/>
              </w:rPr>
            </w:pPr>
          </w:p>
        </w:tc>
        <w:tc>
          <w:tcPr>
            <w:tcW w:w="2070" w:type="dxa"/>
          </w:tcPr>
          <w:p w:rsidR="00172922" w:rsidRPr="000876BB" w:rsidRDefault="00172922" w:rsidP="00172922">
            <w:pPr>
              <w:spacing w:line="240" w:lineRule="atLeast"/>
              <w:ind w:left="-108" w:right="-115"/>
              <w:jc w:val="center"/>
              <w:rPr>
                <w:rFonts w:cs="Times New Roman"/>
                <w:i/>
                <w:iCs/>
                <w:sz w:val="18"/>
                <w:szCs w:val="18"/>
                <w:lang w:val="en-US"/>
              </w:rPr>
            </w:pPr>
          </w:p>
        </w:tc>
        <w:tc>
          <w:tcPr>
            <w:tcW w:w="2070" w:type="dxa"/>
            <w:gridSpan w:val="3"/>
            <w:vAlign w:val="bottom"/>
          </w:tcPr>
          <w:p w:rsidR="00172922" w:rsidRPr="000876BB" w:rsidRDefault="00172922" w:rsidP="00172922">
            <w:pPr>
              <w:spacing w:line="240" w:lineRule="atLeast"/>
              <w:ind w:left="-115" w:right="-115"/>
              <w:jc w:val="center"/>
              <w:rPr>
                <w:rFonts w:cs="Times New Roman"/>
                <w:i/>
                <w:iCs/>
                <w:sz w:val="18"/>
                <w:szCs w:val="18"/>
                <w:lang w:val="en-US"/>
              </w:rPr>
            </w:pPr>
            <w:r w:rsidRPr="000876BB">
              <w:rPr>
                <w:rFonts w:cs="Times New Roman"/>
                <w:i/>
                <w:iCs/>
                <w:sz w:val="18"/>
                <w:szCs w:val="18"/>
                <w:lang w:val="en-US"/>
              </w:rPr>
              <w:t>(%)</w:t>
            </w:r>
          </w:p>
        </w:tc>
        <w:tc>
          <w:tcPr>
            <w:tcW w:w="236" w:type="dxa"/>
            <w:vAlign w:val="bottom"/>
          </w:tcPr>
          <w:p w:rsidR="00172922" w:rsidRPr="000876BB" w:rsidRDefault="00172922" w:rsidP="00172922">
            <w:pPr>
              <w:tabs>
                <w:tab w:val="left" w:pos="540"/>
              </w:tabs>
              <w:spacing w:line="240" w:lineRule="atLeast"/>
              <w:ind w:left="-115" w:right="-115"/>
              <w:rPr>
                <w:rFonts w:cs="Times New Roman"/>
                <w:sz w:val="18"/>
                <w:szCs w:val="18"/>
                <w:lang w:val="en-US"/>
              </w:rPr>
            </w:pPr>
          </w:p>
        </w:tc>
        <w:tc>
          <w:tcPr>
            <w:tcW w:w="8097" w:type="dxa"/>
            <w:gridSpan w:val="11"/>
            <w:vAlign w:val="bottom"/>
          </w:tcPr>
          <w:p w:rsidR="00172922" w:rsidRPr="000876BB" w:rsidRDefault="00172922" w:rsidP="00172922">
            <w:pPr>
              <w:spacing w:line="240" w:lineRule="atLeast"/>
              <w:ind w:left="-115" w:right="-115"/>
              <w:jc w:val="center"/>
              <w:rPr>
                <w:rFonts w:cs="Times New Roman"/>
                <w:i/>
                <w:iCs/>
                <w:sz w:val="18"/>
                <w:szCs w:val="18"/>
                <w:lang w:val="en-US"/>
              </w:rPr>
            </w:pPr>
            <w:r w:rsidRPr="000876BB">
              <w:rPr>
                <w:rFonts w:cs="Times New Roman"/>
                <w:i/>
                <w:iCs/>
                <w:sz w:val="18"/>
                <w:szCs w:val="18"/>
                <w:lang w:val="en-US"/>
              </w:rPr>
              <w:t>(in thousand Baht)</w:t>
            </w:r>
          </w:p>
        </w:tc>
      </w:tr>
      <w:tr w:rsidR="00172922" w:rsidRPr="000876BB" w:rsidTr="00CB34F4">
        <w:tc>
          <w:tcPr>
            <w:tcW w:w="2718" w:type="dxa"/>
            <w:vAlign w:val="bottom"/>
          </w:tcPr>
          <w:p w:rsidR="00172922" w:rsidRPr="000876BB" w:rsidRDefault="00172922" w:rsidP="00172922">
            <w:pPr>
              <w:spacing w:line="240" w:lineRule="atLeast"/>
              <w:ind w:left="432" w:right="-90" w:hanging="270"/>
              <w:rPr>
                <w:rFonts w:cs="Times New Roman"/>
                <w:b/>
                <w:bCs/>
                <w:i/>
                <w:iCs/>
                <w:sz w:val="18"/>
                <w:szCs w:val="18"/>
                <w:lang w:val="en-US"/>
              </w:rPr>
            </w:pPr>
            <w:r w:rsidRPr="000876BB">
              <w:rPr>
                <w:rFonts w:cs="Times New Roman"/>
                <w:b/>
                <w:bCs/>
                <w:i/>
                <w:iCs/>
                <w:sz w:val="18"/>
                <w:szCs w:val="18"/>
                <w:lang w:val="en-US"/>
              </w:rPr>
              <w:t>Associates</w:t>
            </w:r>
          </w:p>
        </w:tc>
        <w:tc>
          <w:tcPr>
            <w:tcW w:w="2070" w:type="dxa"/>
          </w:tcPr>
          <w:p w:rsidR="00172922" w:rsidRPr="000876BB" w:rsidRDefault="00172922" w:rsidP="00172922">
            <w:pPr>
              <w:spacing w:line="240" w:lineRule="atLeast"/>
              <w:ind w:left="-108" w:right="-115"/>
              <w:jc w:val="center"/>
              <w:rPr>
                <w:rFonts w:cs="Times New Roman"/>
                <w:sz w:val="18"/>
                <w:szCs w:val="18"/>
                <w:lang w:val="en-US"/>
              </w:rPr>
            </w:pPr>
          </w:p>
        </w:tc>
        <w:tc>
          <w:tcPr>
            <w:tcW w:w="900" w:type="dxa"/>
            <w:vAlign w:val="bottom"/>
          </w:tcPr>
          <w:p w:rsidR="00172922" w:rsidRPr="000876BB" w:rsidRDefault="00172922" w:rsidP="00172922">
            <w:pPr>
              <w:spacing w:line="240" w:lineRule="atLeast"/>
              <w:ind w:left="-115" w:right="-115"/>
              <w:jc w:val="center"/>
              <w:rPr>
                <w:rFonts w:cs="Times New Roman"/>
                <w:sz w:val="18"/>
                <w:szCs w:val="18"/>
                <w:lang w:val="en-US"/>
              </w:rPr>
            </w:pPr>
          </w:p>
        </w:tc>
        <w:tc>
          <w:tcPr>
            <w:tcW w:w="268" w:type="dxa"/>
            <w:vAlign w:val="bottom"/>
          </w:tcPr>
          <w:p w:rsidR="00172922" w:rsidRPr="000876BB" w:rsidRDefault="00172922" w:rsidP="00172922">
            <w:pPr>
              <w:tabs>
                <w:tab w:val="left" w:pos="540"/>
              </w:tabs>
              <w:spacing w:line="240" w:lineRule="atLeast"/>
              <w:ind w:left="-115" w:right="-115"/>
              <w:jc w:val="center"/>
              <w:rPr>
                <w:rFonts w:cs="Times New Roman"/>
                <w:sz w:val="18"/>
                <w:szCs w:val="18"/>
                <w:lang w:val="en-US"/>
              </w:rPr>
            </w:pPr>
          </w:p>
        </w:tc>
        <w:tc>
          <w:tcPr>
            <w:tcW w:w="902" w:type="dxa"/>
            <w:vAlign w:val="bottom"/>
          </w:tcPr>
          <w:p w:rsidR="00172922" w:rsidRPr="000876BB" w:rsidRDefault="00172922" w:rsidP="00172922">
            <w:pPr>
              <w:spacing w:line="240" w:lineRule="atLeast"/>
              <w:ind w:left="-115" w:right="-115"/>
              <w:jc w:val="center"/>
              <w:rPr>
                <w:rFonts w:cs="Times New Roman"/>
                <w:sz w:val="18"/>
                <w:szCs w:val="18"/>
                <w:lang w:val="en-US"/>
              </w:rPr>
            </w:pPr>
          </w:p>
        </w:tc>
        <w:tc>
          <w:tcPr>
            <w:tcW w:w="236" w:type="dxa"/>
            <w:vAlign w:val="bottom"/>
          </w:tcPr>
          <w:p w:rsidR="00172922" w:rsidRPr="000876BB" w:rsidRDefault="00172922" w:rsidP="00172922">
            <w:pPr>
              <w:tabs>
                <w:tab w:val="left" w:pos="540"/>
              </w:tabs>
              <w:spacing w:line="240" w:lineRule="atLeast"/>
              <w:ind w:left="-115" w:right="-115"/>
              <w:rPr>
                <w:rFonts w:cs="Times New Roman"/>
                <w:sz w:val="18"/>
                <w:szCs w:val="18"/>
                <w:lang w:val="en-US"/>
              </w:rPr>
            </w:pPr>
          </w:p>
        </w:tc>
        <w:tc>
          <w:tcPr>
            <w:tcW w:w="1152" w:type="dxa"/>
            <w:vAlign w:val="bottom"/>
          </w:tcPr>
          <w:p w:rsidR="00172922" w:rsidRPr="000876BB" w:rsidRDefault="00172922" w:rsidP="00172922">
            <w:pPr>
              <w:tabs>
                <w:tab w:val="decimal" w:pos="936"/>
              </w:tabs>
              <w:spacing w:line="240" w:lineRule="atLeast"/>
              <w:ind w:left="-115" w:right="-115"/>
              <w:rPr>
                <w:rFonts w:cs="Times New Roman"/>
                <w:sz w:val="18"/>
                <w:szCs w:val="18"/>
                <w:lang w:val="en-US"/>
              </w:rPr>
            </w:pPr>
          </w:p>
        </w:tc>
        <w:tc>
          <w:tcPr>
            <w:tcW w:w="236" w:type="dxa"/>
            <w:vAlign w:val="bottom"/>
          </w:tcPr>
          <w:p w:rsidR="00172922" w:rsidRPr="000876BB" w:rsidRDefault="00172922" w:rsidP="00172922">
            <w:pPr>
              <w:tabs>
                <w:tab w:val="left" w:pos="540"/>
              </w:tabs>
              <w:spacing w:line="240" w:lineRule="atLeast"/>
              <w:ind w:left="-115" w:right="-115"/>
              <w:rPr>
                <w:rFonts w:cs="Times New Roman"/>
                <w:sz w:val="18"/>
                <w:szCs w:val="18"/>
                <w:lang w:val="en-US"/>
              </w:rPr>
            </w:pPr>
          </w:p>
        </w:tc>
        <w:tc>
          <w:tcPr>
            <w:tcW w:w="1152" w:type="dxa"/>
            <w:vAlign w:val="bottom"/>
          </w:tcPr>
          <w:p w:rsidR="00172922" w:rsidRPr="000876BB" w:rsidRDefault="00172922" w:rsidP="00172922">
            <w:pPr>
              <w:tabs>
                <w:tab w:val="decimal" w:pos="936"/>
              </w:tabs>
              <w:spacing w:line="240" w:lineRule="atLeast"/>
              <w:ind w:left="-115" w:right="-115"/>
              <w:rPr>
                <w:rFonts w:cs="Times New Roman"/>
                <w:sz w:val="18"/>
                <w:szCs w:val="18"/>
                <w:lang w:val="en-US"/>
              </w:rPr>
            </w:pPr>
          </w:p>
        </w:tc>
        <w:tc>
          <w:tcPr>
            <w:tcW w:w="236" w:type="dxa"/>
            <w:vAlign w:val="bottom"/>
          </w:tcPr>
          <w:p w:rsidR="00172922" w:rsidRPr="000876BB" w:rsidRDefault="00172922" w:rsidP="00172922">
            <w:pPr>
              <w:tabs>
                <w:tab w:val="left" w:pos="540"/>
              </w:tabs>
              <w:spacing w:line="240" w:lineRule="atLeast"/>
              <w:ind w:left="-115" w:right="-115"/>
              <w:rPr>
                <w:rFonts w:cs="Times New Roman"/>
                <w:sz w:val="18"/>
                <w:szCs w:val="18"/>
                <w:lang w:val="en-US"/>
              </w:rPr>
            </w:pPr>
          </w:p>
        </w:tc>
        <w:tc>
          <w:tcPr>
            <w:tcW w:w="1152" w:type="dxa"/>
            <w:vAlign w:val="bottom"/>
          </w:tcPr>
          <w:p w:rsidR="00172922" w:rsidRPr="000876BB" w:rsidRDefault="00172922" w:rsidP="00172922">
            <w:pPr>
              <w:tabs>
                <w:tab w:val="decimal" w:pos="936"/>
              </w:tabs>
              <w:spacing w:line="240" w:lineRule="atLeast"/>
              <w:ind w:left="-115" w:right="-115"/>
              <w:rPr>
                <w:rFonts w:cs="Times New Roman"/>
                <w:sz w:val="18"/>
                <w:szCs w:val="18"/>
                <w:lang w:val="en-US"/>
              </w:rPr>
            </w:pPr>
          </w:p>
        </w:tc>
        <w:tc>
          <w:tcPr>
            <w:tcW w:w="236" w:type="dxa"/>
            <w:vAlign w:val="bottom"/>
          </w:tcPr>
          <w:p w:rsidR="00172922" w:rsidRPr="000876BB" w:rsidRDefault="00172922" w:rsidP="00172922">
            <w:pPr>
              <w:tabs>
                <w:tab w:val="left" w:pos="540"/>
              </w:tabs>
              <w:spacing w:line="240" w:lineRule="atLeast"/>
              <w:ind w:left="-115" w:right="-115"/>
              <w:rPr>
                <w:rFonts w:cs="Times New Roman"/>
                <w:sz w:val="18"/>
                <w:szCs w:val="18"/>
                <w:lang w:val="en-US"/>
              </w:rPr>
            </w:pPr>
          </w:p>
        </w:tc>
        <w:tc>
          <w:tcPr>
            <w:tcW w:w="1152" w:type="dxa"/>
            <w:vAlign w:val="bottom"/>
          </w:tcPr>
          <w:p w:rsidR="00172922" w:rsidRPr="000876BB" w:rsidRDefault="00172922" w:rsidP="00172922">
            <w:pPr>
              <w:tabs>
                <w:tab w:val="decimal" w:pos="936"/>
              </w:tabs>
              <w:spacing w:line="240" w:lineRule="atLeast"/>
              <w:ind w:left="-115" w:right="-115"/>
              <w:rPr>
                <w:rFonts w:cs="Times New Roman"/>
                <w:sz w:val="18"/>
                <w:szCs w:val="18"/>
                <w:lang w:val="en-US"/>
              </w:rPr>
            </w:pPr>
          </w:p>
        </w:tc>
        <w:tc>
          <w:tcPr>
            <w:tcW w:w="236" w:type="dxa"/>
            <w:vAlign w:val="bottom"/>
          </w:tcPr>
          <w:p w:rsidR="00172922" w:rsidRPr="000876BB" w:rsidRDefault="00172922" w:rsidP="00172922">
            <w:pPr>
              <w:tabs>
                <w:tab w:val="left" w:pos="540"/>
              </w:tabs>
              <w:spacing w:line="240" w:lineRule="atLeast"/>
              <w:ind w:left="-115" w:right="-115"/>
              <w:rPr>
                <w:rFonts w:cs="Times New Roman"/>
                <w:sz w:val="18"/>
                <w:szCs w:val="18"/>
                <w:lang w:val="en-US"/>
              </w:rPr>
            </w:pPr>
          </w:p>
        </w:tc>
        <w:tc>
          <w:tcPr>
            <w:tcW w:w="1152" w:type="dxa"/>
            <w:vAlign w:val="bottom"/>
          </w:tcPr>
          <w:p w:rsidR="00172922" w:rsidRPr="000876BB" w:rsidRDefault="00172922" w:rsidP="00172922">
            <w:pPr>
              <w:spacing w:line="240" w:lineRule="atLeast"/>
              <w:ind w:left="-115" w:right="-115"/>
              <w:jc w:val="center"/>
              <w:rPr>
                <w:rFonts w:cs="Times New Roman"/>
                <w:sz w:val="18"/>
                <w:szCs w:val="18"/>
                <w:lang w:val="en-US"/>
              </w:rPr>
            </w:pPr>
          </w:p>
        </w:tc>
        <w:tc>
          <w:tcPr>
            <w:tcW w:w="236" w:type="dxa"/>
            <w:vAlign w:val="bottom"/>
          </w:tcPr>
          <w:p w:rsidR="00172922" w:rsidRPr="000876BB" w:rsidRDefault="00172922" w:rsidP="00172922">
            <w:pPr>
              <w:tabs>
                <w:tab w:val="left" w:pos="540"/>
              </w:tabs>
              <w:spacing w:line="240" w:lineRule="atLeast"/>
              <w:ind w:left="-115" w:right="-115"/>
              <w:jc w:val="center"/>
              <w:rPr>
                <w:rFonts w:cs="Times New Roman"/>
                <w:sz w:val="18"/>
                <w:szCs w:val="18"/>
                <w:lang w:val="en-US"/>
              </w:rPr>
            </w:pPr>
          </w:p>
        </w:tc>
        <w:tc>
          <w:tcPr>
            <w:tcW w:w="1157" w:type="dxa"/>
            <w:vAlign w:val="bottom"/>
          </w:tcPr>
          <w:p w:rsidR="00172922" w:rsidRPr="000876BB" w:rsidRDefault="00172922" w:rsidP="00172922">
            <w:pPr>
              <w:spacing w:line="240" w:lineRule="atLeast"/>
              <w:ind w:left="-115" w:right="-115"/>
              <w:jc w:val="center"/>
              <w:rPr>
                <w:rFonts w:cs="Times New Roman"/>
                <w:sz w:val="18"/>
                <w:szCs w:val="18"/>
                <w:lang w:val="en-US"/>
              </w:rPr>
            </w:pPr>
          </w:p>
        </w:tc>
      </w:tr>
      <w:tr w:rsidR="00172922" w:rsidRPr="000876BB" w:rsidTr="00CB34F4">
        <w:tc>
          <w:tcPr>
            <w:tcW w:w="2718" w:type="dxa"/>
            <w:vAlign w:val="bottom"/>
          </w:tcPr>
          <w:p w:rsidR="00172922" w:rsidRPr="000876BB" w:rsidRDefault="00172922" w:rsidP="00172922">
            <w:pPr>
              <w:spacing w:line="240" w:lineRule="atLeast"/>
              <w:ind w:left="432" w:right="-90" w:hanging="270"/>
              <w:rPr>
                <w:rFonts w:cs="Times New Roman"/>
                <w:spacing w:val="-8"/>
                <w:sz w:val="18"/>
                <w:szCs w:val="18"/>
                <w:lang w:val="en-US"/>
              </w:rPr>
            </w:pPr>
            <w:r w:rsidRPr="000876BB">
              <w:rPr>
                <w:rFonts w:cs="Times New Roman"/>
                <w:sz w:val="18"/>
                <w:szCs w:val="18"/>
                <w:lang w:val="en-US"/>
              </w:rPr>
              <w:t>BUI Life Insurance Public Co., Ltd.</w:t>
            </w:r>
          </w:p>
        </w:tc>
        <w:tc>
          <w:tcPr>
            <w:tcW w:w="2070" w:type="dxa"/>
            <w:shd w:val="clear" w:color="auto" w:fill="auto"/>
          </w:tcPr>
          <w:p w:rsidR="00172922" w:rsidRPr="000A5E1E" w:rsidRDefault="00172922" w:rsidP="00172922">
            <w:pPr>
              <w:spacing w:line="240" w:lineRule="atLeast"/>
              <w:ind w:left="-108" w:right="-115"/>
              <w:rPr>
                <w:rFonts w:cs="Times New Roman"/>
                <w:sz w:val="18"/>
                <w:szCs w:val="18"/>
                <w:cs/>
                <w:lang w:val="en-US"/>
              </w:rPr>
            </w:pPr>
            <w:r w:rsidRPr="000A5E1E">
              <w:rPr>
                <w:rFonts w:cs="Times New Roman"/>
                <w:sz w:val="18"/>
                <w:szCs w:val="18"/>
                <w:lang w:val="en-US"/>
              </w:rPr>
              <w:t>Life insurance</w:t>
            </w:r>
          </w:p>
        </w:tc>
        <w:tc>
          <w:tcPr>
            <w:tcW w:w="900" w:type="dxa"/>
          </w:tcPr>
          <w:p w:rsidR="00172922" w:rsidRPr="000876BB" w:rsidRDefault="00C36BA2" w:rsidP="00172922">
            <w:pPr>
              <w:spacing w:line="240" w:lineRule="atLeast"/>
              <w:ind w:left="-115" w:right="-115"/>
              <w:jc w:val="center"/>
              <w:rPr>
                <w:rFonts w:cs="Times New Roman"/>
                <w:sz w:val="18"/>
                <w:szCs w:val="18"/>
                <w:cs/>
                <w:lang w:val="en-US"/>
              </w:rPr>
            </w:pPr>
            <w:r w:rsidRPr="001E04E7">
              <w:rPr>
                <w:rFonts w:cs="Times New Roman"/>
                <w:sz w:val="18"/>
                <w:szCs w:val="18"/>
                <w:lang w:val="en-US"/>
              </w:rPr>
              <w:t>25.00</w:t>
            </w:r>
          </w:p>
        </w:tc>
        <w:tc>
          <w:tcPr>
            <w:tcW w:w="268" w:type="dxa"/>
          </w:tcPr>
          <w:p w:rsidR="00172922" w:rsidRPr="000876BB" w:rsidRDefault="00172922" w:rsidP="00172922">
            <w:pPr>
              <w:tabs>
                <w:tab w:val="left" w:pos="540"/>
              </w:tabs>
              <w:spacing w:line="240" w:lineRule="atLeast"/>
              <w:ind w:left="-115" w:right="-115"/>
              <w:jc w:val="center"/>
              <w:rPr>
                <w:rFonts w:cs="Times New Roman"/>
                <w:sz w:val="18"/>
                <w:szCs w:val="18"/>
                <w:lang w:val="en-US"/>
              </w:rPr>
            </w:pPr>
          </w:p>
        </w:tc>
        <w:tc>
          <w:tcPr>
            <w:tcW w:w="902" w:type="dxa"/>
          </w:tcPr>
          <w:p w:rsidR="00172922" w:rsidRPr="000876BB" w:rsidRDefault="00172922" w:rsidP="00172922">
            <w:pPr>
              <w:spacing w:line="240" w:lineRule="atLeast"/>
              <w:ind w:left="-115" w:right="-115"/>
              <w:jc w:val="center"/>
              <w:rPr>
                <w:rFonts w:cs="Times New Roman"/>
                <w:sz w:val="18"/>
                <w:szCs w:val="18"/>
                <w:cs/>
                <w:lang w:val="en-US"/>
              </w:rPr>
            </w:pPr>
            <w:r w:rsidRPr="001E04E7">
              <w:rPr>
                <w:rFonts w:cs="Times New Roman"/>
                <w:sz w:val="18"/>
                <w:szCs w:val="18"/>
                <w:lang w:val="en-US"/>
              </w:rPr>
              <w:t>25.00</w:t>
            </w:r>
          </w:p>
        </w:tc>
        <w:tc>
          <w:tcPr>
            <w:tcW w:w="236" w:type="dxa"/>
            <w:vAlign w:val="bottom"/>
          </w:tcPr>
          <w:p w:rsidR="00172922" w:rsidRPr="000876BB" w:rsidRDefault="00172922" w:rsidP="00172922">
            <w:pPr>
              <w:tabs>
                <w:tab w:val="left" w:pos="540"/>
              </w:tabs>
              <w:spacing w:line="240" w:lineRule="atLeast"/>
              <w:ind w:left="-115" w:right="-115"/>
              <w:rPr>
                <w:rFonts w:cs="Times New Roman"/>
                <w:sz w:val="18"/>
                <w:szCs w:val="18"/>
                <w:lang w:val="en-US"/>
              </w:rPr>
            </w:pPr>
          </w:p>
        </w:tc>
        <w:tc>
          <w:tcPr>
            <w:tcW w:w="1152" w:type="dxa"/>
          </w:tcPr>
          <w:p w:rsidR="00172922" w:rsidRPr="000876BB" w:rsidRDefault="00C36BA2" w:rsidP="00172922">
            <w:pPr>
              <w:tabs>
                <w:tab w:val="decimal" w:pos="936"/>
              </w:tabs>
              <w:spacing w:line="240" w:lineRule="atLeast"/>
              <w:ind w:left="-115" w:right="-115"/>
              <w:rPr>
                <w:rFonts w:cs="Times New Roman"/>
                <w:sz w:val="18"/>
                <w:szCs w:val="18"/>
                <w:lang w:val="en-US"/>
              </w:rPr>
            </w:pPr>
            <w:r>
              <w:rPr>
                <w:rFonts w:cs="Times New Roman"/>
                <w:sz w:val="18"/>
                <w:szCs w:val="18"/>
                <w:lang w:val="en-US"/>
              </w:rPr>
              <w:t>500,000</w:t>
            </w:r>
          </w:p>
        </w:tc>
        <w:tc>
          <w:tcPr>
            <w:tcW w:w="236" w:type="dxa"/>
          </w:tcPr>
          <w:p w:rsidR="00172922" w:rsidRPr="000876BB" w:rsidRDefault="00172922" w:rsidP="00172922">
            <w:pPr>
              <w:tabs>
                <w:tab w:val="left" w:pos="540"/>
              </w:tabs>
              <w:spacing w:line="240" w:lineRule="atLeast"/>
              <w:ind w:left="-115" w:right="-115"/>
              <w:rPr>
                <w:rFonts w:cs="Times New Roman"/>
                <w:sz w:val="18"/>
                <w:szCs w:val="18"/>
                <w:lang w:val="en-US"/>
              </w:rPr>
            </w:pPr>
          </w:p>
        </w:tc>
        <w:tc>
          <w:tcPr>
            <w:tcW w:w="1152" w:type="dxa"/>
          </w:tcPr>
          <w:p w:rsidR="00172922" w:rsidRPr="000876BB" w:rsidRDefault="00172922" w:rsidP="00172922">
            <w:pPr>
              <w:tabs>
                <w:tab w:val="decimal" w:pos="936"/>
              </w:tabs>
              <w:spacing w:line="240" w:lineRule="atLeast"/>
              <w:ind w:left="-115" w:right="-115"/>
              <w:rPr>
                <w:rFonts w:cs="Times New Roman"/>
                <w:sz w:val="18"/>
                <w:szCs w:val="18"/>
                <w:lang w:val="en-US"/>
              </w:rPr>
            </w:pPr>
            <w:r>
              <w:rPr>
                <w:rFonts w:cs="Times New Roman"/>
                <w:sz w:val="18"/>
                <w:szCs w:val="18"/>
                <w:lang w:val="en-US"/>
              </w:rPr>
              <w:t>500,000</w:t>
            </w:r>
          </w:p>
        </w:tc>
        <w:tc>
          <w:tcPr>
            <w:tcW w:w="236" w:type="dxa"/>
          </w:tcPr>
          <w:p w:rsidR="00172922" w:rsidRPr="000876BB" w:rsidRDefault="00172922" w:rsidP="00172922">
            <w:pPr>
              <w:tabs>
                <w:tab w:val="left" w:pos="540"/>
              </w:tabs>
              <w:spacing w:line="240" w:lineRule="atLeast"/>
              <w:ind w:left="-115" w:right="-115"/>
              <w:rPr>
                <w:rFonts w:cs="Times New Roman"/>
                <w:sz w:val="18"/>
                <w:szCs w:val="18"/>
                <w:lang w:val="en-US"/>
              </w:rPr>
            </w:pPr>
          </w:p>
        </w:tc>
        <w:tc>
          <w:tcPr>
            <w:tcW w:w="1152" w:type="dxa"/>
          </w:tcPr>
          <w:p w:rsidR="00172922" w:rsidRPr="000876BB" w:rsidRDefault="00C36BA2" w:rsidP="00172922">
            <w:pPr>
              <w:tabs>
                <w:tab w:val="decimal" w:pos="936"/>
              </w:tabs>
              <w:spacing w:line="240" w:lineRule="atLeast"/>
              <w:ind w:left="-115" w:right="-115"/>
              <w:rPr>
                <w:rFonts w:cs="Times New Roman"/>
                <w:sz w:val="18"/>
                <w:szCs w:val="18"/>
                <w:lang w:val="en-US"/>
              </w:rPr>
            </w:pPr>
            <w:r>
              <w:rPr>
                <w:rFonts w:cs="Times New Roman"/>
                <w:sz w:val="18"/>
                <w:szCs w:val="18"/>
                <w:lang w:val="en-US"/>
              </w:rPr>
              <w:t>125,000</w:t>
            </w:r>
          </w:p>
        </w:tc>
        <w:tc>
          <w:tcPr>
            <w:tcW w:w="236" w:type="dxa"/>
          </w:tcPr>
          <w:p w:rsidR="00172922" w:rsidRPr="000876BB" w:rsidRDefault="00172922" w:rsidP="00172922">
            <w:pPr>
              <w:tabs>
                <w:tab w:val="left" w:pos="540"/>
              </w:tabs>
              <w:spacing w:line="240" w:lineRule="atLeast"/>
              <w:ind w:left="-115" w:right="-115"/>
              <w:rPr>
                <w:rFonts w:cs="Times New Roman"/>
                <w:sz w:val="18"/>
                <w:szCs w:val="18"/>
                <w:lang w:val="en-US"/>
              </w:rPr>
            </w:pPr>
          </w:p>
        </w:tc>
        <w:tc>
          <w:tcPr>
            <w:tcW w:w="1152" w:type="dxa"/>
          </w:tcPr>
          <w:p w:rsidR="00172922" w:rsidRPr="000876BB" w:rsidRDefault="00172922" w:rsidP="00172922">
            <w:pPr>
              <w:tabs>
                <w:tab w:val="decimal" w:pos="936"/>
              </w:tabs>
              <w:spacing w:line="240" w:lineRule="atLeast"/>
              <w:ind w:left="-115" w:right="-115"/>
              <w:rPr>
                <w:rFonts w:cs="Times New Roman"/>
                <w:sz w:val="18"/>
                <w:szCs w:val="18"/>
                <w:lang w:val="en-US"/>
              </w:rPr>
            </w:pPr>
            <w:r>
              <w:rPr>
                <w:rFonts w:cs="Times New Roman"/>
                <w:sz w:val="18"/>
                <w:szCs w:val="18"/>
                <w:lang w:val="en-US"/>
              </w:rPr>
              <w:t>125,000</w:t>
            </w:r>
          </w:p>
        </w:tc>
        <w:tc>
          <w:tcPr>
            <w:tcW w:w="236" w:type="dxa"/>
          </w:tcPr>
          <w:p w:rsidR="00172922" w:rsidRPr="000876BB" w:rsidRDefault="00172922" w:rsidP="00172922">
            <w:pPr>
              <w:tabs>
                <w:tab w:val="left" w:pos="540"/>
              </w:tabs>
              <w:spacing w:line="240" w:lineRule="atLeast"/>
              <w:ind w:left="-115" w:right="-115"/>
              <w:rPr>
                <w:rFonts w:cs="Times New Roman"/>
                <w:sz w:val="18"/>
                <w:szCs w:val="18"/>
                <w:lang w:val="en-US"/>
              </w:rPr>
            </w:pPr>
          </w:p>
        </w:tc>
        <w:tc>
          <w:tcPr>
            <w:tcW w:w="1152" w:type="dxa"/>
          </w:tcPr>
          <w:p w:rsidR="00172922" w:rsidRPr="000876BB" w:rsidRDefault="00C36BA2" w:rsidP="00172922">
            <w:pPr>
              <w:tabs>
                <w:tab w:val="decimal" w:pos="936"/>
              </w:tabs>
              <w:spacing w:line="240" w:lineRule="atLeast"/>
              <w:ind w:left="-112" w:right="-134"/>
              <w:rPr>
                <w:rFonts w:cs="Times New Roman"/>
                <w:color w:val="000000"/>
                <w:sz w:val="18"/>
                <w:szCs w:val="18"/>
                <w:lang w:val="en-US"/>
              </w:rPr>
            </w:pPr>
            <w:r>
              <w:rPr>
                <w:rFonts w:cs="Times New Roman"/>
                <w:color w:val="000000"/>
                <w:sz w:val="18"/>
                <w:szCs w:val="18"/>
                <w:lang w:val="en-US"/>
              </w:rPr>
              <w:t>144,834</w:t>
            </w:r>
          </w:p>
        </w:tc>
        <w:tc>
          <w:tcPr>
            <w:tcW w:w="236" w:type="dxa"/>
          </w:tcPr>
          <w:p w:rsidR="00172922" w:rsidRPr="000876BB" w:rsidRDefault="00172922" w:rsidP="00172922">
            <w:pPr>
              <w:tabs>
                <w:tab w:val="left" w:pos="540"/>
              </w:tabs>
              <w:spacing w:line="240" w:lineRule="atLeast"/>
              <w:ind w:left="-115" w:right="-115"/>
              <w:rPr>
                <w:rFonts w:cs="Times New Roman"/>
                <w:sz w:val="18"/>
                <w:szCs w:val="18"/>
                <w:lang w:val="en-US"/>
              </w:rPr>
            </w:pPr>
          </w:p>
        </w:tc>
        <w:tc>
          <w:tcPr>
            <w:tcW w:w="1157" w:type="dxa"/>
          </w:tcPr>
          <w:p w:rsidR="00172922" w:rsidRPr="000876BB" w:rsidRDefault="00172922" w:rsidP="00172922">
            <w:pPr>
              <w:tabs>
                <w:tab w:val="decimal" w:pos="936"/>
              </w:tabs>
              <w:spacing w:line="240" w:lineRule="atLeast"/>
              <w:ind w:left="-112" w:right="-134"/>
              <w:rPr>
                <w:rFonts w:cs="Times New Roman"/>
                <w:color w:val="000000"/>
                <w:sz w:val="18"/>
                <w:szCs w:val="18"/>
                <w:lang w:val="en-US"/>
              </w:rPr>
            </w:pPr>
            <w:r>
              <w:rPr>
                <w:rFonts w:cs="Times New Roman"/>
                <w:color w:val="000000"/>
                <w:sz w:val="18"/>
                <w:szCs w:val="18"/>
                <w:lang w:val="en-US"/>
              </w:rPr>
              <w:t>131,047</w:t>
            </w:r>
          </w:p>
        </w:tc>
      </w:tr>
      <w:tr w:rsidR="00172922" w:rsidRPr="000876BB" w:rsidTr="00CB34F4">
        <w:tc>
          <w:tcPr>
            <w:tcW w:w="2718" w:type="dxa"/>
          </w:tcPr>
          <w:p w:rsidR="00172922" w:rsidRPr="000876BB" w:rsidRDefault="00172922" w:rsidP="00172922">
            <w:pPr>
              <w:spacing w:line="240" w:lineRule="atLeast"/>
              <w:ind w:right="-90" w:firstLine="162"/>
              <w:rPr>
                <w:rFonts w:cs="Times New Roman"/>
                <w:spacing w:val="-8"/>
                <w:sz w:val="18"/>
                <w:szCs w:val="18"/>
                <w:lang w:val="en-US"/>
              </w:rPr>
            </w:pPr>
            <w:r w:rsidRPr="000876BB">
              <w:rPr>
                <w:rFonts w:cs="Times New Roman"/>
                <w:sz w:val="18"/>
                <w:szCs w:val="18"/>
                <w:lang w:val="en-US"/>
              </w:rPr>
              <w:t>United Grain Industry Co., Ltd.</w:t>
            </w:r>
          </w:p>
        </w:tc>
        <w:tc>
          <w:tcPr>
            <w:tcW w:w="2070" w:type="dxa"/>
            <w:shd w:val="clear" w:color="auto" w:fill="auto"/>
          </w:tcPr>
          <w:p w:rsidR="00172922" w:rsidRPr="000A5E1E" w:rsidRDefault="00172922" w:rsidP="00172922">
            <w:pPr>
              <w:spacing w:line="240" w:lineRule="atLeast"/>
              <w:ind w:left="-108" w:right="-115"/>
              <w:rPr>
                <w:rFonts w:cs="Times New Roman"/>
                <w:sz w:val="18"/>
                <w:szCs w:val="18"/>
                <w:cs/>
                <w:lang w:val="en-US"/>
              </w:rPr>
            </w:pPr>
            <w:r w:rsidRPr="000A5E1E">
              <w:rPr>
                <w:rFonts w:cs="Times New Roman"/>
                <w:sz w:val="18"/>
                <w:szCs w:val="18"/>
                <w:lang w:val="en-US"/>
              </w:rPr>
              <w:t>Manufacture and sale of packaging</w:t>
            </w:r>
          </w:p>
        </w:tc>
        <w:tc>
          <w:tcPr>
            <w:tcW w:w="900" w:type="dxa"/>
          </w:tcPr>
          <w:p w:rsidR="00172922" w:rsidRPr="000876BB" w:rsidRDefault="00C36BA2" w:rsidP="00172922">
            <w:pPr>
              <w:spacing w:line="240" w:lineRule="atLeast"/>
              <w:ind w:left="-115" w:right="-115"/>
              <w:jc w:val="center"/>
              <w:rPr>
                <w:rFonts w:cs="Times New Roman"/>
                <w:sz w:val="18"/>
                <w:szCs w:val="18"/>
                <w:cs/>
                <w:lang w:val="en-US"/>
              </w:rPr>
            </w:pPr>
            <w:r w:rsidRPr="001E04E7">
              <w:rPr>
                <w:rFonts w:cs="Times New Roman"/>
                <w:sz w:val="18"/>
                <w:szCs w:val="18"/>
                <w:lang w:val="en-US"/>
              </w:rPr>
              <w:t>19.00</w:t>
            </w:r>
          </w:p>
        </w:tc>
        <w:tc>
          <w:tcPr>
            <w:tcW w:w="268" w:type="dxa"/>
          </w:tcPr>
          <w:p w:rsidR="00172922" w:rsidRPr="000876BB" w:rsidRDefault="00172922" w:rsidP="00172922">
            <w:pPr>
              <w:tabs>
                <w:tab w:val="left" w:pos="540"/>
              </w:tabs>
              <w:spacing w:line="240" w:lineRule="atLeast"/>
              <w:ind w:left="-115" w:right="-115"/>
              <w:jc w:val="center"/>
              <w:rPr>
                <w:rFonts w:cs="Times New Roman"/>
                <w:sz w:val="18"/>
                <w:szCs w:val="18"/>
                <w:lang w:val="en-US"/>
              </w:rPr>
            </w:pPr>
          </w:p>
        </w:tc>
        <w:tc>
          <w:tcPr>
            <w:tcW w:w="902" w:type="dxa"/>
          </w:tcPr>
          <w:p w:rsidR="00172922" w:rsidRPr="000876BB" w:rsidRDefault="00172922" w:rsidP="00172922">
            <w:pPr>
              <w:spacing w:line="240" w:lineRule="atLeast"/>
              <w:ind w:left="-115" w:right="-115"/>
              <w:jc w:val="center"/>
              <w:rPr>
                <w:rFonts w:cs="Times New Roman"/>
                <w:sz w:val="18"/>
                <w:szCs w:val="18"/>
                <w:cs/>
                <w:lang w:val="en-US"/>
              </w:rPr>
            </w:pPr>
            <w:r w:rsidRPr="001E04E7">
              <w:rPr>
                <w:rFonts w:cs="Times New Roman"/>
                <w:sz w:val="18"/>
                <w:szCs w:val="18"/>
                <w:lang w:val="en-US"/>
              </w:rPr>
              <w:t>19.00</w:t>
            </w:r>
          </w:p>
        </w:tc>
        <w:tc>
          <w:tcPr>
            <w:tcW w:w="236" w:type="dxa"/>
            <w:vAlign w:val="bottom"/>
          </w:tcPr>
          <w:p w:rsidR="00172922" w:rsidRPr="000876BB" w:rsidRDefault="00172922" w:rsidP="00172922">
            <w:pPr>
              <w:tabs>
                <w:tab w:val="left" w:pos="540"/>
              </w:tabs>
              <w:spacing w:line="240" w:lineRule="atLeast"/>
              <w:ind w:left="-115" w:right="-115"/>
              <w:rPr>
                <w:rFonts w:cs="Times New Roman"/>
                <w:sz w:val="18"/>
                <w:szCs w:val="18"/>
                <w:lang w:val="en-US"/>
              </w:rPr>
            </w:pPr>
          </w:p>
        </w:tc>
        <w:tc>
          <w:tcPr>
            <w:tcW w:w="1152" w:type="dxa"/>
          </w:tcPr>
          <w:p w:rsidR="00172922" w:rsidRPr="000876BB" w:rsidRDefault="00C36BA2" w:rsidP="00172922">
            <w:pPr>
              <w:tabs>
                <w:tab w:val="decimal" w:pos="936"/>
              </w:tabs>
              <w:spacing w:line="240" w:lineRule="atLeast"/>
              <w:ind w:left="-115" w:right="-115"/>
              <w:rPr>
                <w:rFonts w:cs="Times New Roman"/>
                <w:sz w:val="18"/>
                <w:szCs w:val="18"/>
                <w:lang w:val="en-US"/>
              </w:rPr>
            </w:pPr>
            <w:r>
              <w:rPr>
                <w:rFonts w:cs="Times New Roman"/>
                <w:sz w:val="18"/>
                <w:szCs w:val="18"/>
                <w:lang w:val="en-US"/>
              </w:rPr>
              <w:t>550,000</w:t>
            </w:r>
          </w:p>
        </w:tc>
        <w:tc>
          <w:tcPr>
            <w:tcW w:w="236" w:type="dxa"/>
          </w:tcPr>
          <w:p w:rsidR="00172922" w:rsidRPr="000876BB" w:rsidRDefault="00172922" w:rsidP="00172922">
            <w:pPr>
              <w:tabs>
                <w:tab w:val="left" w:pos="540"/>
              </w:tabs>
              <w:spacing w:line="240" w:lineRule="atLeast"/>
              <w:ind w:left="-115" w:right="-115"/>
              <w:rPr>
                <w:rFonts w:cs="Times New Roman"/>
                <w:sz w:val="18"/>
                <w:szCs w:val="18"/>
                <w:lang w:val="en-US"/>
              </w:rPr>
            </w:pPr>
          </w:p>
        </w:tc>
        <w:tc>
          <w:tcPr>
            <w:tcW w:w="1152" w:type="dxa"/>
          </w:tcPr>
          <w:p w:rsidR="00172922" w:rsidRPr="000876BB" w:rsidRDefault="00172922" w:rsidP="00172922">
            <w:pPr>
              <w:tabs>
                <w:tab w:val="decimal" w:pos="936"/>
              </w:tabs>
              <w:spacing w:line="240" w:lineRule="atLeast"/>
              <w:ind w:left="-115" w:right="-115"/>
              <w:rPr>
                <w:rFonts w:cs="Times New Roman"/>
                <w:sz w:val="18"/>
                <w:szCs w:val="18"/>
                <w:lang w:val="en-US"/>
              </w:rPr>
            </w:pPr>
            <w:r>
              <w:rPr>
                <w:rFonts w:cs="Times New Roman"/>
                <w:sz w:val="18"/>
                <w:szCs w:val="18"/>
                <w:lang w:val="en-US"/>
              </w:rPr>
              <w:t>550,000</w:t>
            </w:r>
          </w:p>
        </w:tc>
        <w:tc>
          <w:tcPr>
            <w:tcW w:w="236" w:type="dxa"/>
          </w:tcPr>
          <w:p w:rsidR="00172922" w:rsidRPr="000876BB" w:rsidRDefault="00172922" w:rsidP="00172922">
            <w:pPr>
              <w:tabs>
                <w:tab w:val="left" w:pos="540"/>
              </w:tabs>
              <w:spacing w:line="240" w:lineRule="atLeast"/>
              <w:ind w:left="-115" w:right="-115"/>
              <w:rPr>
                <w:rFonts w:cs="Times New Roman"/>
                <w:sz w:val="18"/>
                <w:szCs w:val="18"/>
                <w:lang w:val="en-US"/>
              </w:rPr>
            </w:pPr>
          </w:p>
        </w:tc>
        <w:tc>
          <w:tcPr>
            <w:tcW w:w="1152" w:type="dxa"/>
            <w:tcBorders>
              <w:bottom w:val="single" w:sz="4" w:space="0" w:color="auto"/>
            </w:tcBorders>
          </w:tcPr>
          <w:p w:rsidR="00172922" w:rsidRPr="000876BB" w:rsidRDefault="00C36BA2" w:rsidP="00172922">
            <w:pPr>
              <w:tabs>
                <w:tab w:val="decimal" w:pos="936"/>
              </w:tabs>
              <w:spacing w:line="240" w:lineRule="atLeast"/>
              <w:ind w:left="-115" w:right="-115"/>
              <w:rPr>
                <w:rFonts w:cs="Times New Roman"/>
                <w:sz w:val="18"/>
                <w:szCs w:val="18"/>
                <w:lang w:val="en-US"/>
              </w:rPr>
            </w:pPr>
            <w:r>
              <w:rPr>
                <w:rFonts w:cs="Times New Roman"/>
                <w:sz w:val="18"/>
                <w:szCs w:val="18"/>
                <w:lang w:val="en-US"/>
              </w:rPr>
              <w:t>104,500</w:t>
            </w:r>
          </w:p>
        </w:tc>
        <w:tc>
          <w:tcPr>
            <w:tcW w:w="236" w:type="dxa"/>
          </w:tcPr>
          <w:p w:rsidR="00172922" w:rsidRPr="000876BB" w:rsidRDefault="00172922" w:rsidP="00172922">
            <w:pPr>
              <w:tabs>
                <w:tab w:val="left" w:pos="540"/>
              </w:tabs>
              <w:spacing w:line="240" w:lineRule="atLeast"/>
              <w:ind w:left="-115" w:right="-115"/>
              <w:rPr>
                <w:rFonts w:cs="Times New Roman"/>
                <w:sz w:val="18"/>
                <w:szCs w:val="18"/>
                <w:lang w:val="en-US"/>
              </w:rPr>
            </w:pPr>
          </w:p>
        </w:tc>
        <w:tc>
          <w:tcPr>
            <w:tcW w:w="1152" w:type="dxa"/>
            <w:tcBorders>
              <w:bottom w:val="single" w:sz="4" w:space="0" w:color="auto"/>
            </w:tcBorders>
          </w:tcPr>
          <w:p w:rsidR="00172922" w:rsidRPr="000876BB" w:rsidRDefault="00172922" w:rsidP="00172922">
            <w:pPr>
              <w:tabs>
                <w:tab w:val="decimal" w:pos="936"/>
              </w:tabs>
              <w:spacing w:line="240" w:lineRule="atLeast"/>
              <w:ind w:left="-115" w:right="-115"/>
              <w:rPr>
                <w:rFonts w:cs="Times New Roman"/>
                <w:sz w:val="18"/>
                <w:szCs w:val="18"/>
                <w:lang w:val="en-US"/>
              </w:rPr>
            </w:pPr>
            <w:r>
              <w:rPr>
                <w:rFonts w:cs="Times New Roman"/>
                <w:sz w:val="18"/>
                <w:szCs w:val="18"/>
                <w:lang w:val="en-US"/>
              </w:rPr>
              <w:t>104,500</w:t>
            </w:r>
          </w:p>
        </w:tc>
        <w:tc>
          <w:tcPr>
            <w:tcW w:w="236" w:type="dxa"/>
          </w:tcPr>
          <w:p w:rsidR="00172922" w:rsidRPr="000876BB" w:rsidRDefault="00172922" w:rsidP="00172922">
            <w:pPr>
              <w:tabs>
                <w:tab w:val="left" w:pos="540"/>
              </w:tabs>
              <w:spacing w:line="240" w:lineRule="atLeast"/>
              <w:ind w:left="-115" w:right="-115"/>
              <w:rPr>
                <w:rFonts w:cs="Times New Roman"/>
                <w:sz w:val="18"/>
                <w:szCs w:val="18"/>
                <w:lang w:val="en-US"/>
              </w:rPr>
            </w:pPr>
          </w:p>
        </w:tc>
        <w:tc>
          <w:tcPr>
            <w:tcW w:w="1152" w:type="dxa"/>
            <w:tcBorders>
              <w:bottom w:val="single" w:sz="4" w:space="0" w:color="auto"/>
            </w:tcBorders>
          </w:tcPr>
          <w:p w:rsidR="00172922" w:rsidRPr="000876BB" w:rsidRDefault="00C36BA2" w:rsidP="00172922">
            <w:pPr>
              <w:tabs>
                <w:tab w:val="decimal" w:pos="936"/>
              </w:tabs>
              <w:spacing w:line="240" w:lineRule="atLeast"/>
              <w:ind w:left="-112" w:right="-134"/>
              <w:rPr>
                <w:rFonts w:cs="Times New Roman"/>
                <w:color w:val="000000"/>
                <w:sz w:val="18"/>
                <w:szCs w:val="18"/>
                <w:lang w:val="en-US"/>
              </w:rPr>
            </w:pPr>
            <w:r>
              <w:rPr>
                <w:rFonts w:cs="Times New Roman"/>
                <w:color w:val="000000"/>
                <w:sz w:val="18"/>
                <w:szCs w:val="18"/>
                <w:lang w:val="en-US"/>
              </w:rPr>
              <w:t>652,056</w:t>
            </w:r>
          </w:p>
        </w:tc>
        <w:tc>
          <w:tcPr>
            <w:tcW w:w="236" w:type="dxa"/>
          </w:tcPr>
          <w:p w:rsidR="00172922" w:rsidRPr="000876BB" w:rsidRDefault="00172922" w:rsidP="00172922">
            <w:pPr>
              <w:tabs>
                <w:tab w:val="left" w:pos="540"/>
              </w:tabs>
              <w:spacing w:line="240" w:lineRule="atLeast"/>
              <w:ind w:left="-115" w:right="-115"/>
              <w:rPr>
                <w:rFonts w:cs="Times New Roman"/>
                <w:sz w:val="18"/>
                <w:szCs w:val="18"/>
                <w:lang w:val="en-US"/>
              </w:rPr>
            </w:pPr>
          </w:p>
        </w:tc>
        <w:tc>
          <w:tcPr>
            <w:tcW w:w="1157" w:type="dxa"/>
            <w:tcBorders>
              <w:bottom w:val="single" w:sz="4" w:space="0" w:color="auto"/>
            </w:tcBorders>
          </w:tcPr>
          <w:p w:rsidR="00172922" w:rsidRPr="000876BB" w:rsidRDefault="00172922" w:rsidP="00172922">
            <w:pPr>
              <w:tabs>
                <w:tab w:val="decimal" w:pos="936"/>
              </w:tabs>
              <w:spacing w:line="240" w:lineRule="atLeast"/>
              <w:ind w:left="-112" w:right="-134"/>
              <w:rPr>
                <w:rFonts w:cs="Times New Roman"/>
                <w:color w:val="000000"/>
                <w:sz w:val="18"/>
                <w:szCs w:val="18"/>
                <w:lang w:val="en-US"/>
              </w:rPr>
            </w:pPr>
            <w:r>
              <w:rPr>
                <w:rFonts w:cs="Times New Roman"/>
                <w:color w:val="000000"/>
                <w:sz w:val="18"/>
                <w:szCs w:val="18"/>
                <w:lang w:val="en-US"/>
              </w:rPr>
              <w:t>641,150</w:t>
            </w:r>
          </w:p>
        </w:tc>
      </w:tr>
      <w:tr w:rsidR="00172922" w:rsidRPr="000876BB" w:rsidTr="00CB34F4">
        <w:tc>
          <w:tcPr>
            <w:tcW w:w="2718" w:type="dxa"/>
            <w:vAlign w:val="bottom"/>
          </w:tcPr>
          <w:p w:rsidR="00172922" w:rsidRPr="000876BB" w:rsidRDefault="00172922" w:rsidP="00172922">
            <w:pPr>
              <w:spacing w:line="240" w:lineRule="atLeast"/>
              <w:ind w:left="432" w:right="-90" w:hanging="270"/>
              <w:rPr>
                <w:rFonts w:cs="Times New Roman"/>
                <w:sz w:val="18"/>
                <w:szCs w:val="18"/>
                <w:lang w:val="en-US"/>
              </w:rPr>
            </w:pPr>
          </w:p>
        </w:tc>
        <w:tc>
          <w:tcPr>
            <w:tcW w:w="2070" w:type="dxa"/>
          </w:tcPr>
          <w:p w:rsidR="00172922" w:rsidRPr="000876BB" w:rsidRDefault="00172922" w:rsidP="00172922">
            <w:pPr>
              <w:spacing w:line="240" w:lineRule="atLeast"/>
              <w:ind w:left="-108" w:right="-115"/>
              <w:rPr>
                <w:rFonts w:cs="Times New Roman"/>
                <w:sz w:val="18"/>
                <w:szCs w:val="18"/>
                <w:lang w:val="en-US"/>
              </w:rPr>
            </w:pPr>
          </w:p>
        </w:tc>
        <w:tc>
          <w:tcPr>
            <w:tcW w:w="900" w:type="dxa"/>
          </w:tcPr>
          <w:p w:rsidR="00172922" w:rsidRPr="000876BB" w:rsidRDefault="00172922" w:rsidP="00172922">
            <w:pPr>
              <w:spacing w:line="240" w:lineRule="atLeast"/>
              <w:ind w:left="-115" w:right="-115"/>
              <w:jc w:val="center"/>
              <w:rPr>
                <w:rFonts w:cs="Times New Roman"/>
                <w:sz w:val="18"/>
                <w:szCs w:val="18"/>
                <w:lang w:val="en-US"/>
              </w:rPr>
            </w:pPr>
          </w:p>
        </w:tc>
        <w:tc>
          <w:tcPr>
            <w:tcW w:w="268" w:type="dxa"/>
          </w:tcPr>
          <w:p w:rsidR="00172922" w:rsidRPr="000876BB" w:rsidRDefault="00172922" w:rsidP="00172922">
            <w:pPr>
              <w:tabs>
                <w:tab w:val="left" w:pos="540"/>
              </w:tabs>
              <w:spacing w:line="240" w:lineRule="atLeast"/>
              <w:ind w:left="-115" w:right="-115"/>
              <w:jc w:val="center"/>
              <w:rPr>
                <w:rFonts w:cs="Times New Roman"/>
                <w:sz w:val="18"/>
                <w:szCs w:val="18"/>
                <w:lang w:val="en-US"/>
              </w:rPr>
            </w:pPr>
          </w:p>
        </w:tc>
        <w:tc>
          <w:tcPr>
            <w:tcW w:w="902" w:type="dxa"/>
          </w:tcPr>
          <w:p w:rsidR="00172922" w:rsidRPr="000876BB" w:rsidRDefault="00172922" w:rsidP="00172922">
            <w:pPr>
              <w:spacing w:line="240" w:lineRule="atLeast"/>
              <w:ind w:left="-115" w:right="-115"/>
              <w:jc w:val="center"/>
              <w:rPr>
                <w:rFonts w:cs="Times New Roman"/>
                <w:sz w:val="18"/>
                <w:szCs w:val="18"/>
                <w:lang w:val="en-US"/>
              </w:rPr>
            </w:pPr>
          </w:p>
        </w:tc>
        <w:tc>
          <w:tcPr>
            <w:tcW w:w="236" w:type="dxa"/>
            <w:vAlign w:val="bottom"/>
          </w:tcPr>
          <w:p w:rsidR="00172922" w:rsidRPr="000876BB" w:rsidRDefault="00172922" w:rsidP="00172922">
            <w:pPr>
              <w:tabs>
                <w:tab w:val="left" w:pos="540"/>
              </w:tabs>
              <w:spacing w:line="240" w:lineRule="atLeast"/>
              <w:ind w:left="-115" w:right="-115"/>
              <w:rPr>
                <w:rFonts w:cs="Times New Roman"/>
                <w:sz w:val="18"/>
                <w:szCs w:val="18"/>
                <w:lang w:val="en-US"/>
              </w:rPr>
            </w:pPr>
          </w:p>
        </w:tc>
        <w:tc>
          <w:tcPr>
            <w:tcW w:w="1152" w:type="dxa"/>
          </w:tcPr>
          <w:p w:rsidR="00172922" w:rsidRPr="000876BB" w:rsidRDefault="00172922" w:rsidP="00172922">
            <w:pPr>
              <w:tabs>
                <w:tab w:val="decimal" w:pos="936"/>
              </w:tabs>
              <w:spacing w:line="240" w:lineRule="atLeast"/>
              <w:ind w:left="-115" w:right="-115"/>
              <w:rPr>
                <w:rFonts w:cs="Times New Roman"/>
                <w:sz w:val="18"/>
                <w:szCs w:val="18"/>
                <w:lang w:val="en-US"/>
              </w:rPr>
            </w:pPr>
          </w:p>
        </w:tc>
        <w:tc>
          <w:tcPr>
            <w:tcW w:w="236" w:type="dxa"/>
          </w:tcPr>
          <w:p w:rsidR="00172922" w:rsidRPr="000876BB" w:rsidRDefault="00172922" w:rsidP="00172922">
            <w:pPr>
              <w:tabs>
                <w:tab w:val="left" w:pos="540"/>
              </w:tabs>
              <w:spacing w:line="240" w:lineRule="atLeast"/>
              <w:ind w:left="-115" w:right="-115"/>
              <w:rPr>
                <w:rFonts w:cs="Times New Roman"/>
                <w:sz w:val="18"/>
                <w:szCs w:val="18"/>
                <w:lang w:val="en-US"/>
              </w:rPr>
            </w:pPr>
          </w:p>
        </w:tc>
        <w:tc>
          <w:tcPr>
            <w:tcW w:w="1152" w:type="dxa"/>
          </w:tcPr>
          <w:p w:rsidR="00172922" w:rsidRPr="000876BB" w:rsidRDefault="00172922" w:rsidP="00172922">
            <w:pPr>
              <w:tabs>
                <w:tab w:val="decimal" w:pos="936"/>
              </w:tabs>
              <w:spacing w:line="240" w:lineRule="atLeast"/>
              <w:ind w:left="-115" w:right="-115"/>
              <w:rPr>
                <w:rFonts w:cs="Times New Roman"/>
                <w:sz w:val="18"/>
                <w:szCs w:val="18"/>
                <w:lang w:val="en-US"/>
              </w:rPr>
            </w:pPr>
          </w:p>
        </w:tc>
        <w:tc>
          <w:tcPr>
            <w:tcW w:w="236" w:type="dxa"/>
          </w:tcPr>
          <w:p w:rsidR="00172922" w:rsidRPr="000876BB" w:rsidRDefault="00172922" w:rsidP="00172922">
            <w:pPr>
              <w:tabs>
                <w:tab w:val="left" w:pos="540"/>
              </w:tabs>
              <w:spacing w:line="240" w:lineRule="atLeast"/>
              <w:ind w:left="-115" w:right="-115"/>
              <w:rPr>
                <w:rFonts w:cs="Times New Roman"/>
                <w:sz w:val="18"/>
                <w:szCs w:val="18"/>
                <w:lang w:val="en-US"/>
              </w:rPr>
            </w:pPr>
          </w:p>
        </w:tc>
        <w:tc>
          <w:tcPr>
            <w:tcW w:w="1152" w:type="dxa"/>
            <w:tcBorders>
              <w:top w:val="single" w:sz="4" w:space="0" w:color="auto"/>
            </w:tcBorders>
          </w:tcPr>
          <w:p w:rsidR="00172922" w:rsidRPr="000876BB" w:rsidRDefault="00C36BA2" w:rsidP="00172922">
            <w:pPr>
              <w:tabs>
                <w:tab w:val="decimal" w:pos="936"/>
              </w:tabs>
              <w:spacing w:line="240" w:lineRule="atLeast"/>
              <w:ind w:left="-115" w:right="-115"/>
              <w:rPr>
                <w:rFonts w:cs="Times New Roman"/>
                <w:sz w:val="18"/>
                <w:szCs w:val="18"/>
                <w:lang w:val="en-US"/>
              </w:rPr>
            </w:pPr>
            <w:r>
              <w:rPr>
                <w:rFonts w:cs="Times New Roman"/>
                <w:sz w:val="18"/>
                <w:szCs w:val="18"/>
                <w:lang w:val="en-US"/>
              </w:rPr>
              <w:t>229,500</w:t>
            </w:r>
          </w:p>
        </w:tc>
        <w:tc>
          <w:tcPr>
            <w:tcW w:w="236" w:type="dxa"/>
          </w:tcPr>
          <w:p w:rsidR="00172922" w:rsidRPr="000876BB" w:rsidRDefault="00172922" w:rsidP="00172922">
            <w:pPr>
              <w:tabs>
                <w:tab w:val="left" w:pos="540"/>
              </w:tabs>
              <w:spacing w:line="240" w:lineRule="atLeast"/>
              <w:ind w:left="-115" w:right="-115"/>
              <w:rPr>
                <w:rFonts w:cs="Times New Roman"/>
                <w:sz w:val="18"/>
                <w:szCs w:val="18"/>
                <w:lang w:val="en-US"/>
              </w:rPr>
            </w:pPr>
          </w:p>
        </w:tc>
        <w:tc>
          <w:tcPr>
            <w:tcW w:w="1152" w:type="dxa"/>
            <w:tcBorders>
              <w:top w:val="single" w:sz="4" w:space="0" w:color="auto"/>
            </w:tcBorders>
          </w:tcPr>
          <w:p w:rsidR="00172922" w:rsidRPr="000876BB" w:rsidRDefault="00172922" w:rsidP="00172922">
            <w:pPr>
              <w:tabs>
                <w:tab w:val="decimal" w:pos="936"/>
              </w:tabs>
              <w:spacing w:line="240" w:lineRule="atLeast"/>
              <w:ind w:left="-115" w:right="-115"/>
              <w:rPr>
                <w:rFonts w:cs="Times New Roman"/>
                <w:sz w:val="18"/>
                <w:szCs w:val="18"/>
                <w:lang w:val="en-US"/>
              </w:rPr>
            </w:pPr>
            <w:r>
              <w:rPr>
                <w:rFonts w:cs="Times New Roman"/>
                <w:sz w:val="18"/>
                <w:szCs w:val="18"/>
                <w:lang w:val="en-US"/>
              </w:rPr>
              <w:t>229,500</w:t>
            </w:r>
          </w:p>
        </w:tc>
        <w:tc>
          <w:tcPr>
            <w:tcW w:w="236" w:type="dxa"/>
          </w:tcPr>
          <w:p w:rsidR="00172922" w:rsidRPr="000876BB" w:rsidRDefault="00172922" w:rsidP="00172922">
            <w:pPr>
              <w:tabs>
                <w:tab w:val="left" w:pos="540"/>
              </w:tabs>
              <w:spacing w:line="240" w:lineRule="atLeast"/>
              <w:ind w:left="-115" w:right="-115"/>
              <w:rPr>
                <w:rFonts w:cs="Times New Roman"/>
                <w:sz w:val="18"/>
                <w:szCs w:val="18"/>
                <w:lang w:val="en-US"/>
              </w:rPr>
            </w:pPr>
          </w:p>
        </w:tc>
        <w:tc>
          <w:tcPr>
            <w:tcW w:w="1152" w:type="dxa"/>
            <w:tcBorders>
              <w:top w:val="single" w:sz="4" w:space="0" w:color="auto"/>
            </w:tcBorders>
          </w:tcPr>
          <w:p w:rsidR="00172922" w:rsidRPr="000876BB" w:rsidRDefault="00C36BA2" w:rsidP="00172922">
            <w:pPr>
              <w:tabs>
                <w:tab w:val="decimal" w:pos="936"/>
              </w:tabs>
              <w:spacing w:line="240" w:lineRule="atLeast"/>
              <w:ind w:left="-112" w:right="-134"/>
              <w:rPr>
                <w:rFonts w:cs="Times New Roman"/>
                <w:color w:val="000000"/>
                <w:sz w:val="18"/>
                <w:szCs w:val="18"/>
                <w:cs/>
                <w:lang w:val="en-US"/>
              </w:rPr>
            </w:pPr>
            <w:r>
              <w:rPr>
                <w:rFonts w:cs="Times New Roman"/>
                <w:color w:val="000000"/>
                <w:sz w:val="18"/>
                <w:szCs w:val="18"/>
                <w:lang w:val="en-US"/>
              </w:rPr>
              <w:t>796,890</w:t>
            </w:r>
          </w:p>
        </w:tc>
        <w:tc>
          <w:tcPr>
            <w:tcW w:w="236" w:type="dxa"/>
          </w:tcPr>
          <w:p w:rsidR="00172922" w:rsidRPr="000876BB" w:rsidRDefault="00172922" w:rsidP="00172922">
            <w:pPr>
              <w:tabs>
                <w:tab w:val="left" w:pos="540"/>
              </w:tabs>
              <w:spacing w:line="240" w:lineRule="atLeast"/>
              <w:ind w:left="-115" w:right="-115"/>
              <w:rPr>
                <w:rFonts w:cs="Times New Roman"/>
                <w:sz w:val="18"/>
                <w:szCs w:val="18"/>
                <w:lang w:val="en-US"/>
              </w:rPr>
            </w:pPr>
          </w:p>
        </w:tc>
        <w:tc>
          <w:tcPr>
            <w:tcW w:w="1157" w:type="dxa"/>
            <w:tcBorders>
              <w:top w:val="single" w:sz="4" w:space="0" w:color="auto"/>
            </w:tcBorders>
          </w:tcPr>
          <w:p w:rsidR="00172922" w:rsidRPr="000876BB" w:rsidRDefault="00172922" w:rsidP="00172922">
            <w:pPr>
              <w:tabs>
                <w:tab w:val="decimal" w:pos="936"/>
              </w:tabs>
              <w:spacing w:line="240" w:lineRule="atLeast"/>
              <w:ind w:left="-112" w:right="-134"/>
              <w:rPr>
                <w:rFonts w:cs="Times New Roman"/>
                <w:color w:val="000000"/>
                <w:sz w:val="18"/>
                <w:szCs w:val="18"/>
                <w:cs/>
                <w:lang w:val="en-US"/>
              </w:rPr>
            </w:pPr>
            <w:r>
              <w:rPr>
                <w:rFonts w:cs="Times New Roman"/>
                <w:color w:val="000000"/>
                <w:sz w:val="18"/>
                <w:szCs w:val="18"/>
                <w:lang w:val="en-US"/>
              </w:rPr>
              <w:t>772,197</w:t>
            </w:r>
          </w:p>
        </w:tc>
      </w:tr>
      <w:tr w:rsidR="00172922" w:rsidRPr="000876BB" w:rsidTr="00CB34F4">
        <w:tc>
          <w:tcPr>
            <w:tcW w:w="2718" w:type="dxa"/>
            <w:vAlign w:val="bottom"/>
          </w:tcPr>
          <w:p w:rsidR="00172922" w:rsidRPr="000876BB" w:rsidRDefault="00172922" w:rsidP="00172922">
            <w:pPr>
              <w:spacing w:line="240" w:lineRule="atLeast"/>
              <w:ind w:left="432" w:right="-90" w:hanging="270"/>
              <w:rPr>
                <w:rFonts w:cs="Times New Roman"/>
                <w:spacing w:val="-8"/>
                <w:sz w:val="18"/>
                <w:szCs w:val="18"/>
                <w:lang w:val="en-US"/>
              </w:rPr>
            </w:pPr>
            <w:r w:rsidRPr="000876BB">
              <w:rPr>
                <w:rFonts w:cs="Times New Roman"/>
                <w:b/>
                <w:bCs/>
                <w:i/>
                <w:iCs/>
                <w:sz w:val="18"/>
                <w:szCs w:val="18"/>
                <w:lang w:val="en-US"/>
              </w:rPr>
              <w:t>Indirect associates</w:t>
            </w:r>
          </w:p>
        </w:tc>
        <w:tc>
          <w:tcPr>
            <w:tcW w:w="2070" w:type="dxa"/>
          </w:tcPr>
          <w:p w:rsidR="00172922" w:rsidRPr="000876BB" w:rsidRDefault="00172922" w:rsidP="00172922">
            <w:pPr>
              <w:spacing w:line="240" w:lineRule="atLeast"/>
              <w:ind w:left="-108" w:right="-115"/>
              <w:rPr>
                <w:rFonts w:cs="Times New Roman"/>
                <w:sz w:val="18"/>
                <w:szCs w:val="18"/>
                <w:cs/>
                <w:lang w:val="en-US"/>
              </w:rPr>
            </w:pPr>
          </w:p>
        </w:tc>
        <w:tc>
          <w:tcPr>
            <w:tcW w:w="900" w:type="dxa"/>
          </w:tcPr>
          <w:p w:rsidR="00172922" w:rsidRPr="000876BB" w:rsidRDefault="00172922" w:rsidP="00172922">
            <w:pPr>
              <w:spacing w:line="240" w:lineRule="atLeast"/>
              <w:ind w:left="-115" w:right="-115"/>
              <w:jc w:val="center"/>
              <w:rPr>
                <w:rFonts w:cs="Times New Roman"/>
                <w:sz w:val="18"/>
                <w:szCs w:val="18"/>
                <w:cs/>
                <w:lang w:val="en-US"/>
              </w:rPr>
            </w:pPr>
          </w:p>
        </w:tc>
        <w:tc>
          <w:tcPr>
            <w:tcW w:w="268" w:type="dxa"/>
          </w:tcPr>
          <w:p w:rsidR="00172922" w:rsidRPr="000876BB" w:rsidRDefault="00172922" w:rsidP="00172922">
            <w:pPr>
              <w:tabs>
                <w:tab w:val="left" w:pos="540"/>
              </w:tabs>
              <w:spacing w:line="240" w:lineRule="atLeast"/>
              <w:ind w:left="-115" w:right="-115"/>
              <w:jc w:val="center"/>
              <w:rPr>
                <w:rFonts w:cs="Times New Roman"/>
                <w:sz w:val="18"/>
                <w:szCs w:val="18"/>
                <w:lang w:val="en-US"/>
              </w:rPr>
            </w:pPr>
          </w:p>
        </w:tc>
        <w:tc>
          <w:tcPr>
            <w:tcW w:w="902" w:type="dxa"/>
          </w:tcPr>
          <w:p w:rsidR="00172922" w:rsidRPr="000876BB" w:rsidRDefault="00172922" w:rsidP="00172922">
            <w:pPr>
              <w:spacing w:line="240" w:lineRule="atLeast"/>
              <w:ind w:left="-115" w:right="-115"/>
              <w:jc w:val="center"/>
              <w:rPr>
                <w:rFonts w:cs="Times New Roman"/>
                <w:sz w:val="18"/>
                <w:szCs w:val="18"/>
                <w:cs/>
                <w:lang w:val="en-US"/>
              </w:rPr>
            </w:pPr>
          </w:p>
        </w:tc>
        <w:tc>
          <w:tcPr>
            <w:tcW w:w="236" w:type="dxa"/>
            <w:vAlign w:val="bottom"/>
          </w:tcPr>
          <w:p w:rsidR="00172922" w:rsidRPr="000876BB" w:rsidRDefault="00172922" w:rsidP="00172922">
            <w:pPr>
              <w:tabs>
                <w:tab w:val="left" w:pos="540"/>
              </w:tabs>
              <w:spacing w:line="240" w:lineRule="atLeast"/>
              <w:ind w:left="-115" w:right="-115"/>
              <w:rPr>
                <w:rFonts w:cs="Times New Roman"/>
                <w:sz w:val="18"/>
                <w:szCs w:val="18"/>
                <w:lang w:val="en-US"/>
              </w:rPr>
            </w:pPr>
          </w:p>
        </w:tc>
        <w:tc>
          <w:tcPr>
            <w:tcW w:w="1152" w:type="dxa"/>
          </w:tcPr>
          <w:p w:rsidR="00172922" w:rsidRPr="000876BB" w:rsidRDefault="00172922" w:rsidP="00172922">
            <w:pPr>
              <w:tabs>
                <w:tab w:val="decimal" w:pos="936"/>
              </w:tabs>
              <w:spacing w:line="240" w:lineRule="atLeast"/>
              <w:ind w:left="-115" w:right="-115"/>
              <w:rPr>
                <w:rFonts w:cs="Times New Roman"/>
                <w:sz w:val="18"/>
                <w:szCs w:val="18"/>
                <w:lang w:val="en-US"/>
              </w:rPr>
            </w:pPr>
          </w:p>
        </w:tc>
        <w:tc>
          <w:tcPr>
            <w:tcW w:w="236" w:type="dxa"/>
          </w:tcPr>
          <w:p w:rsidR="00172922" w:rsidRPr="000876BB" w:rsidRDefault="00172922" w:rsidP="00172922">
            <w:pPr>
              <w:tabs>
                <w:tab w:val="left" w:pos="540"/>
              </w:tabs>
              <w:spacing w:line="240" w:lineRule="atLeast"/>
              <w:ind w:left="-115" w:right="-115"/>
              <w:rPr>
                <w:rFonts w:cs="Times New Roman"/>
                <w:sz w:val="18"/>
                <w:szCs w:val="18"/>
                <w:lang w:val="en-US"/>
              </w:rPr>
            </w:pPr>
          </w:p>
        </w:tc>
        <w:tc>
          <w:tcPr>
            <w:tcW w:w="1152" w:type="dxa"/>
          </w:tcPr>
          <w:p w:rsidR="00172922" w:rsidRPr="000876BB" w:rsidRDefault="00172922" w:rsidP="00172922">
            <w:pPr>
              <w:tabs>
                <w:tab w:val="decimal" w:pos="936"/>
              </w:tabs>
              <w:spacing w:line="240" w:lineRule="atLeast"/>
              <w:ind w:left="-115" w:right="-115"/>
              <w:rPr>
                <w:rFonts w:cs="Times New Roman"/>
                <w:sz w:val="18"/>
                <w:szCs w:val="18"/>
                <w:lang w:val="en-US"/>
              </w:rPr>
            </w:pPr>
          </w:p>
        </w:tc>
        <w:tc>
          <w:tcPr>
            <w:tcW w:w="236" w:type="dxa"/>
          </w:tcPr>
          <w:p w:rsidR="00172922" w:rsidRPr="000876BB" w:rsidRDefault="00172922" w:rsidP="00172922">
            <w:pPr>
              <w:tabs>
                <w:tab w:val="left" w:pos="540"/>
              </w:tabs>
              <w:spacing w:line="240" w:lineRule="atLeast"/>
              <w:ind w:left="-115" w:right="-115"/>
              <w:rPr>
                <w:rFonts w:cs="Times New Roman"/>
                <w:sz w:val="18"/>
                <w:szCs w:val="18"/>
                <w:lang w:val="en-US"/>
              </w:rPr>
            </w:pPr>
          </w:p>
        </w:tc>
        <w:tc>
          <w:tcPr>
            <w:tcW w:w="1152" w:type="dxa"/>
          </w:tcPr>
          <w:p w:rsidR="00172922" w:rsidRPr="000876BB" w:rsidRDefault="00172922" w:rsidP="00172922">
            <w:pPr>
              <w:tabs>
                <w:tab w:val="decimal" w:pos="936"/>
              </w:tabs>
              <w:spacing w:line="240" w:lineRule="atLeast"/>
              <w:ind w:left="-115" w:right="-115"/>
              <w:rPr>
                <w:rFonts w:cs="Times New Roman"/>
                <w:sz w:val="18"/>
                <w:szCs w:val="18"/>
                <w:lang w:val="en-US"/>
              </w:rPr>
            </w:pPr>
          </w:p>
        </w:tc>
        <w:tc>
          <w:tcPr>
            <w:tcW w:w="236" w:type="dxa"/>
          </w:tcPr>
          <w:p w:rsidR="00172922" w:rsidRPr="000876BB" w:rsidRDefault="00172922" w:rsidP="00172922">
            <w:pPr>
              <w:tabs>
                <w:tab w:val="left" w:pos="540"/>
              </w:tabs>
              <w:spacing w:line="240" w:lineRule="atLeast"/>
              <w:ind w:left="-115" w:right="-115"/>
              <w:rPr>
                <w:rFonts w:cs="Times New Roman"/>
                <w:sz w:val="18"/>
                <w:szCs w:val="18"/>
                <w:lang w:val="en-US"/>
              </w:rPr>
            </w:pPr>
          </w:p>
        </w:tc>
        <w:tc>
          <w:tcPr>
            <w:tcW w:w="1152" w:type="dxa"/>
          </w:tcPr>
          <w:p w:rsidR="00172922" w:rsidRPr="000876BB" w:rsidRDefault="00172922" w:rsidP="00172922">
            <w:pPr>
              <w:tabs>
                <w:tab w:val="decimal" w:pos="936"/>
              </w:tabs>
              <w:spacing w:line="240" w:lineRule="atLeast"/>
              <w:ind w:left="-115" w:right="-115"/>
              <w:rPr>
                <w:rFonts w:cs="Times New Roman"/>
                <w:sz w:val="18"/>
                <w:szCs w:val="18"/>
                <w:lang w:val="en-US"/>
              </w:rPr>
            </w:pPr>
          </w:p>
        </w:tc>
        <w:tc>
          <w:tcPr>
            <w:tcW w:w="236" w:type="dxa"/>
          </w:tcPr>
          <w:p w:rsidR="00172922" w:rsidRPr="000876BB" w:rsidRDefault="00172922" w:rsidP="00172922">
            <w:pPr>
              <w:tabs>
                <w:tab w:val="left" w:pos="540"/>
              </w:tabs>
              <w:spacing w:line="240" w:lineRule="atLeast"/>
              <w:ind w:left="-115" w:right="-115"/>
              <w:rPr>
                <w:rFonts w:cs="Times New Roman"/>
                <w:sz w:val="18"/>
                <w:szCs w:val="18"/>
                <w:lang w:val="en-US"/>
              </w:rPr>
            </w:pPr>
          </w:p>
        </w:tc>
        <w:tc>
          <w:tcPr>
            <w:tcW w:w="1152" w:type="dxa"/>
          </w:tcPr>
          <w:p w:rsidR="00172922" w:rsidRPr="000876BB" w:rsidRDefault="00172922" w:rsidP="00172922">
            <w:pPr>
              <w:tabs>
                <w:tab w:val="decimal" w:pos="936"/>
              </w:tabs>
              <w:spacing w:line="240" w:lineRule="atLeast"/>
              <w:ind w:left="-115" w:right="-115"/>
              <w:rPr>
                <w:rFonts w:cs="Times New Roman"/>
                <w:sz w:val="18"/>
                <w:szCs w:val="18"/>
                <w:lang w:val="en-US"/>
              </w:rPr>
            </w:pPr>
          </w:p>
        </w:tc>
        <w:tc>
          <w:tcPr>
            <w:tcW w:w="236" w:type="dxa"/>
          </w:tcPr>
          <w:p w:rsidR="00172922" w:rsidRPr="000876BB" w:rsidRDefault="00172922" w:rsidP="00172922">
            <w:pPr>
              <w:tabs>
                <w:tab w:val="left" w:pos="540"/>
              </w:tabs>
              <w:spacing w:line="240" w:lineRule="atLeast"/>
              <w:ind w:left="-115" w:right="-115"/>
              <w:rPr>
                <w:rFonts w:cs="Times New Roman"/>
                <w:sz w:val="18"/>
                <w:szCs w:val="18"/>
                <w:lang w:val="en-US"/>
              </w:rPr>
            </w:pPr>
          </w:p>
        </w:tc>
        <w:tc>
          <w:tcPr>
            <w:tcW w:w="1157" w:type="dxa"/>
          </w:tcPr>
          <w:p w:rsidR="00172922" w:rsidRPr="000876BB" w:rsidRDefault="00172922" w:rsidP="00172922">
            <w:pPr>
              <w:tabs>
                <w:tab w:val="decimal" w:pos="936"/>
              </w:tabs>
              <w:spacing w:line="240" w:lineRule="atLeast"/>
              <w:ind w:left="-115" w:right="-115"/>
              <w:rPr>
                <w:rFonts w:cs="Times New Roman"/>
                <w:sz w:val="18"/>
                <w:szCs w:val="18"/>
                <w:lang w:val="en-US"/>
              </w:rPr>
            </w:pPr>
          </w:p>
        </w:tc>
      </w:tr>
      <w:tr w:rsidR="00172922" w:rsidRPr="000876BB" w:rsidTr="00CB34F4">
        <w:tc>
          <w:tcPr>
            <w:tcW w:w="2718" w:type="dxa"/>
          </w:tcPr>
          <w:p w:rsidR="00172922" w:rsidRPr="000876BB" w:rsidRDefault="00172922" w:rsidP="00172922">
            <w:pPr>
              <w:spacing w:line="240" w:lineRule="atLeast"/>
              <w:ind w:left="432" w:right="-90" w:hanging="270"/>
              <w:rPr>
                <w:rFonts w:cs="Times New Roman"/>
                <w:sz w:val="18"/>
                <w:szCs w:val="18"/>
                <w:lang w:val="en-US"/>
              </w:rPr>
            </w:pPr>
            <w:r w:rsidRPr="000876BB">
              <w:rPr>
                <w:rFonts w:cs="Times New Roman"/>
                <w:spacing w:val="-8"/>
                <w:sz w:val="18"/>
                <w:szCs w:val="18"/>
                <w:lang w:val="en-US"/>
              </w:rPr>
              <w:t xml:space="preserve">Thai Special Steel Industry </w:t>
            </w:r>
            <w:r w:rsidRPr="000876BB">
              <w:rPr>
                <w:rFonts w:cs="Times New Roman"/>
                <w:sz w:val="18"/>
                <w:szCs w:val="18"/>
                <w:lang w:val="en-US"/>
              </w:rPr>
              <w:t>Public Co., Ltd.</w:t>
            </w:r>
          </w:p>
        </w:tc>
        <w:tc>
          <w:tcPr>
            <w:tcW w:w="2070" w:type="dxa"/>
            <w:shd w:val="clear" w:color="auto" w:fill="auto"/>
          </w:tcPr>
          <w:p w:rsidR="00172922" w:rsidRDefault="00172922" w:rsidP="00172922">
            <w:pPr>
              <w:spacing w:line="240" w:lineRule="atLeast"/>
              <w:ind w:left="-108" w:right="-115"/>
              <w:rPr>
                <w:sz w:val="18"/>
                <w:lang w:val="en-US"/>
              </w:rPr>
            </w:pPr>
            <w:r w:rsidRPr="000F316F">
              <w:rPr>
                <w:rFonts w:cs="Times New Roman"/>
                <w:sz w:val="18"/>
                <w:szCs w:val="18"/>
                <w:lang w:val="en-US"/>
              </w:rPr>
              <w:t>Manufacture and sale of</w:t>
            </w:r>
            <w:r w:rsidRPr="001D6A6C">
              <w:rPr>
                <w:rFonts w:cs="Times New Roman"/>
                <w:sz w:val="18"/>
                <w:szCs w:val="18"/>
                <w:lang w:val="en-US"/>
              </w:rPr>
              <w:t xml:space="preserve"> steel </w:t>
            </w:r>
            <w:r w:rsidRPr="001D6A6C">
              <w:rPr>
                <w:sz w:val="18"/>
                <w:lang w:val="en-US"/>
              </w:rPr>
              <w:t>(</w:t>
            </w:r>
            <w:r>
              <w:rPr>
                <w:sz w:val="18"/>
                <w:lang w:val="en-US"/>
              </w:rPr>
              <w:t xml:space="preserve">in the process of </w:t>
            </w:r>
          </w:p>
          <w:p w:rsidR="00172922" w:rsidRPr="000F316F" w:rsidRDefault="009414FB" w:rsidP="00172922">
            <w:pPr>
              <w:spacing w:line="240" w:lineRule="atLeast"/>
              <w:ind w:left="-108" w:right="-115"/>
              <w:rPr>
                <w:sz w:val="18"/>
                <w:lang w:val="en-US"/>
              </w:rPr>
            </w:pPr>
            <w:r>
              <w:rPr>
                <w:sz w:val="18"/>
                <w:lang w:val="en-US"/>
              </w:rPr>
              <w:t>r</w:t>
            </w:r>
            <w:r w:rsidR="00172922">
              <w:rPr>
                <w:sz w:val="18"/>
                <w:lang w:val="en-US"/>
              </w:rPr>
              <w:t xml:space="preserve">egistering the dissolution) </w:t>
            </w:r>
          </w:p>
        </w:tc>
        <w:tc>
          <w:tcPr>
            <w:tcW w:w="900" w:type="dxa"/>
          </w:tcPr>
          <w:p w:rsidR="00172922" w:rsidRPr="000876BB" w:rsidRDefault="00C36BA2" w:rsidP="00172922">
            <w:pPr>
              <w:spacing w:line="240" w:lineRule="atLeast"/>
              <w:ind w:left="-115" w:right="-115"/>
              <w:jc w:val="center"/>
              <w:rPr>
                <w:rFonts w:cs="Times New Roman"/>
                <w:sz w:val="18"/>
                <w:szCs w:val="18"/>
                <w:lang w:val="en-US"/>
              </w:rPr>
            </w:pPr>
            <w:r w:rsidRPr="001E04E7">
              <w:rPr>
                <w:rFonts w:cs="Times New Roman"/>
                <w:sz w:val="18"/>
                <w:szCs w:val="18"/>
                <w:lang w:val="en-US"/>
              </w:rPr>
              <w:t>29.53</w:t>
            </w:r>
          </w:p>
        </w:tc>
        <w:tc>
          <w:tcPr>
            <w:tcW w:w="268" w:type="dxa"/>
          </w:tcPr>
          <w:p w:rsidR="00172922" w:rsidRPr="000876BB" w:rsidRDefault="00172922" w:rsidP="00172922">
            <w:pPr>
              <w:tabs>
                <w:tab w:val="left" w:pos="540"/>
              </w:tabs>
              <w:spacing w:line="240" w:lineRule="atLeast"/>
              <w:ind w:left="-115" w:right="-115"/>
              <w:jc w:val="center"/>
              <w:rPr>
                <w:rFonts w:cs="Times New Roman"/>
                <w:sz w:val="18"/>
                <w:szCs w:val="18"/>
                <w:lang w:val="en-US"/>
              </w:rPr>
            </w:pPr>
          </w:p>
        </w:tc>
        <w:tc>
          <w:tcPr>
            <w:tcW w:w="902" w:type="dxa"/>
          </w:tcPr>
          <w:p w:rsidR="00172922" w:rsidRPr="000876BB" w:rsidRDefault="00172922" w:rsidP="00172922">
            <w:pPr>
              <w:spacing w:line="240" w:lineRule="atLeast"/>
              <w:ind w:left="-115" w:right="-115"/>
              <w:jc w:val="center"/>
              <w:rPr>
                <w:rFonts w:cs="Times New Roman"/>
                <w:sz w:val="18"/>
                <w:szCs w:val="18"/>
                <w:lang w:val="en-US"/>
              </w:rPr>
            </w:pPr>
            <w:r w:rsidRPr="001E04E7">
              <w:rPr>
                <w:rFonts w:cs="Times New Roman"/>
                <w:sz w:val="18"/>
                <w:szCs w:val="18"/>
                <w:lang w:val="en-US"/>
              </w:rPr>
              <w:t>29.53</w:t>
            </w:r>
          </w:p>
        </w:tc>
        <w:tc>
          <w:tcPr>
            <w:tcW w:w="236" w:type="dxa"/>
            <w:vAlign w:val="bottom"/>
          </w:tcPr>
          <w:p w:rsidR="00172922" w:rsidRPr="000876BB" w:rsidRDefault="00172922" w:rsidP="00172922">
            <w:pPr>
              <w:tabs>
                <w:tab w:val="left" w:pos="540"/>
              </w:tabs>
              <w:spacing w:line="240" w:lineRule="atLeast"/>
              <w:ind w:left="-115" w:right="-115"/>
              <w:rPr>
                <w:rFonts w:cs="Times New Roman"/>
                <w:sz w:val="18"/>
                <w:szCs w:val="18"/>
                <w:lang w:val="en-US"/>
              </w:rPr>
            </w:pPr>
          </w:p>
        </w:tc>
        <w:tc>
          <w:tcPr>
            <w:tcW w:w="1152" w:type="dxa"/>
          </w:tcPr>
          <w:p w:rsidR="00172922" w:rsidRPr="000876BB" w:rsidRDefault="00C36BA2" w:rsidP="00172922">
            <w:pPr>
              <w:tabs>
                <w:tab w:val="decimal" w:pos="936"/>
              </w:tabs>
              <w:spacing w:line="240" w:lineRule="atLeast"/>
              <w:ind w:left="-115" w:right="-115"/>
              <w:rPr>
                <w:rFonts w:cs="Times New Roman"/>
                <w:sz w:val="18"/>
                <w:szCs w:val="18"/>
                <w:lang w:val="en-US"/>
              </w:rPr>
            </w:pPr>
            <w:r>
              <w:rPr>
                <w:rFonts w:cs="Times New Roman"/>
                <w:sz w:val="18"/>
                <w:szCs w:val="18"/>
                <w:lang w:val="en-US"/>
              </w:rPr>
              <w:t>4,220,000</w:t>
            </w:r>
          </w:p>
        </w:tc>
        <w:tc>
          <w:tcPr>
            <w:tcW w:w="236" w:type="dxa"/>
          </w:tcPr>
          <w:p w:rsidR="00172922" w:rsidRPr="000876BB" w:rsidRDefault="00172922" w:rsidP="00172922">
            <w:pPr>
              <w:tabs>
                <w:tab w:val="left" w:pos="540"/>
              </w:tabs>
              <w:spacing w:line="240" w:lineRule="atLeast"/>
              <w:ind w:left="-115" w:right="-115"/>
              <w:rPr>
                <w:rFonts w:cs="Times New Roman"/>
                <w:sz w:val="18"/>
                <w:szCs w:val="18"/>
                <w:lang w:val="en-US"/>
              </w:rPr>
            </w:pPr>
          </w:p>
        </w:tc>
        <w:tc>
          <w:tcPr>
            <w:tcW w:w="1152" w:type="dxa"/>
          </w:tcPr>
          <w:p w:rsidR="00172922" w:rsidRPr="000876BB" w:rsidRDefault="00172922" w:rsidP="00172922">
            <w:pPr>
              <w:tabs>
                <w:tab w:val="decimal" w:pos="936"/>
              </w:tabs>
              <w:spacing w:line="240" w:lineRule="atLeast"/>
              <w:ind w:left="-115" w:right="-115"/>
              <w:rPr>
                <w:rFonts w:cs="Times New Roman"/>
                <w:sz w:val="18"/>
                <w:szCs w:val="18"/>
                <w:lang w:val="en-US"/>
              </w:rPr>
            </w:pPr>
            <w:r>
              <w:rPr>
                <w:rFonts w:cs="Times New Roman"/>
                <w:sz w:val="18"/>
                <w:szCs w:val="18"/>
                <w:lang w:val="en-US"/>
              </w:rPr>
              <w:t>4,220,000</w:t>
            </w:r>
          </w:p>
        </w:tc>
        <w:tc>
          <w:tcPr>
            <w:tcW w:w="236" w:type="dxa"/>
          </w:tcPr>
          <w:p w:rsidR="00172922" w:rsidRPr="000876BB" w:rsidRDefault="00172922" w:rsidP="00172922">
            <w:pPr>
              <w:tabs>
                <w:tab w:val="left" w:pos="540"/>
              </w:tabs>
              <w:spacing w:line="240" w:lineRule="atLeast"/>
              <w:ind w:left="-115" w:right="-115"/>
              <w:rPr>
                <w:rFonts w:cs="Times New Roman"/>
                <w:sz w:val="18"/>
                <w:szCs w:val="18"/>
                <w:lang w:val="en-US"/>
              </w:rPr>
            </w:pPr>
          </w:p>
        </w:tc>
        <w:tc>
          <w:tcPr>
            <w:tcW w:w="1152" w:type="dxa"/>
          </w:tcPr>
          <w:p w:rsidR="00172922" w:rsidRPr="000876BB" w:rsidRDefault="007979B0" w:rsidP="00172922">
            <w:pPr>
              <w:tabs>
                <w:tab w:val="decimal" w:pos="936"/>
              </w:tabs>
              <w:spacing w:line="240" w:lineRule="atLeast"/>
              <w:ind w:left="-115" w:right="-115"/>
              <w:rPr>
                <w:rFonts w:cs="Times New Roman"/>
                <w:sz w:val="18"/>
                <w:szCs w:val="18"/>
                <w:lang w:val="en-US"/>
              </w:rPr>
            </w:pPr>
            <w:r>
              <w:rPr>
                <w:rFonts w:cs="Times New Roman"/>
                <w:sz w:val="18"/>
                <w:szCs w:val="18"/>
                <w:lang w:val="en-US"/>
              </w:rPr>
              <w:t>1,246,200</w:t>
            </w:r>
          </w:p>
        </w:tc>
        <w:tc>
          <w:tcPr>
            <w:tcW w:w="236" w:type="dxa"/>
          </w:tcPr>
          <w:p w:rsidR="00172922" w:rsidRPr="000876BB" w:rsidRDefault="00172922" w:rsidP="00172922">
            <w:pPr>
              <w:tabs>
                <w:tab w:val="left" w:pos="540"/>
              </w:tabs>
              <w:spacing w:line="240" w:lineRule="atLeast"/>
              <w:ind w:left="-115" w:right="-115"/>
              <w:rPr>
                <w:rFonts w:cs="Times New Roman"/>
                <w:sz w:val="18"/>
                <w:szCs w:val="18"/>
                <w:lang w:val="en-US"/>
              </w:rPr>
            </w:pPr>
          </w:p>
        </w:tc>
        <w:tc>
          <w:tcPr>
            <w:tcW w:w="1152" w:type="dxa"/>
          </w:tcPr>
          <w:p w:rsidR="00172922" w:rsidRPr="000876BB" w:rsidRDefault="00C36BA2" w:rsidP="00172922">
            <w:pPr>
              <w:tabs>
                <w:tab w:val="decimal" w:pos="936"/>
              </w:tabs>
              <w:spacing w:line="240" w:lineRule="atLeast"/>
              <w:ind w:left="-115" w:right="-115"/>
              <w:rPr>
                <w:rFonts w:cs="Times New Roman"/>
                <w:sz w:val="18"/>
                <w:szCs w:val="18"/>
                <w:lang w:val="en-US"/>
              </w:rPr>
            </w:pPr>
            <w:r>
              <w:rPr>
                <w:rFonts w:cs="Times New Roman"/>
                <w:sz w:val="18"/>
                <w:szCs w:val="18"/>
                <w:lang w:val="en-US"/>
              </w:rPr>
              <w:t>1,246,200</w:t>
            </w:r>
          </w:p>
        </w:tc>
        <w:tc>
          <w:tcPr>
            <w:tcW w:w="236" w:type="dxa"/>
          </w:tcPr>
          <w:p w:rsidR="00172922" w:rsidRPr="000876BB" w:rsidRDefault="00172922" w:rsidP="00172922">
            <w:pPr>
              <w:tabs>
                <w:tab w:val="left" w:pos="540"/>
              </w:tabs>
              <w:spacing w:line="240" w:lineRule="atLeast"/>
              <w:ind w:left="-115" w:right="-115"/>
              <w:rPr>
                <w:rFonts w:cs="Times New Roman"/>
                <w:sz w:val="18"/>
                <w:szCs w:val="18"/>
                <w:lang w:val="en-US"/>
              </w:rPr>
            </w:pPr>
          </w:p>
        </w:tc>
        <w:tc>
          <w:tcPr>
            <w:tcW w:w="1152" w:type="dxa"/>
          </w:tcPr>
          <w:p w:rsidR="00172922" w:rsidRPr="000876BB" w:rsidRDefault="00C36BA2" w:rsidP="00172922">
            <w:pPr>
              <w:spacing w:line="240" w:lineRule="atLeast"/>
              <w:ind w:left="-115" w:right="-115"/>
              <w:jc w:val="center"/>
              <w:rPr>
                <w:rFonts w:cs="Times New Roman"/>
                <w:sz w:val="18"/>
                <w:szCs w:val="18"/>
                <w:lang w:val="en-US"/>
              </w:rPr>
            </w:pPr>
            <w:r>
              <w:rPr>
                <w:rFonts w:cs="Times New Roman"/>
                <w:sz w:val="18"/>
                <w:szCs w:val="18"/>
                <w:lang w:val="en-US"/>
              </w:rPr>
              <w:t>-</w:t>
            </w:r>
          </w:p>
        </w:tc>
        <w:tc>
          <w:tcPr>
            <w:tcW w:w="236" w:type="dxa"/>
          </w:tcPr>
          <w:p w:rsidR="00172922" w:rsidRPr="000876BB" w:rsidRDefault="00172922" w:rsidP="00172922">
            <w:pPr>
              <w:tabs>
                <w:tab w:val="left" w:pos="540"/>
              </w:tabs>
              <w:spacing w:line="240" w:lineRule="atLeast"/>
              <w:ind w:left="-115" w:right="-115"/>
              <w:rPr>
                <w:rFonts w:cs="Times New Roman"/>
                <w:sz w:val="18"/>
                <w:szCs w:val="18"/>
                <w:lang w:val="en-US"/>
              </w:rPr>
            </w:pPr>
          </w:p>
        </w:tc>
        <w:tc>
          <w:tcPr>
            <w:tcW w:w="1157" w:type="dxa"/>
          </w:tcPr>
          <w:p w:rsidR="00172922" w:rsidRPr="000876BB" w:rsidRDefault="00172922" w:rsidP="00172922">
            <w:pPr>
              <w:spacing w:line="240" w:lineRule="atLeast"/>
              <w:ind w:left="-115" w:right="-115"/>
              <w:jc w:val="center"/>
              <w:rPr>
                <w:rFonts w:cs="Times New Roman"/>
                <w:sz w:val="18"/>
                <w:szCs w:val="18"/>
                <w:lang w:val="en-US"/>
              </w:rPr>
            </w:pPr>
            <w:r>
              <w:rPr>
                <w:rFonts w:cs="Times New Roman"/>
                <w:sz w:val="18"/>
                <w:szCs w:val="18"/>
                <w:lang w:val="en-US"/>
              </w:rPr>
              <w:t>-</w:t>
            </w:r>
          </w:p>
        </w:tc>
      </w:tr>
      <w:tr w:rsidR="00172922" w:rsidRPr="000876BB" w:rsidTr="00CB34F4">
        <w:tc>
          <w:tcPr>
            <w:tcW w:w="2718" w:type="dxa"/>
          </w:tcPr>
          <w:p w:rsidR="00172922" w:rsidRPr="000876BB" w:rsidRDefault="00172922" w:rsidP="00172922">
            <w:pPr>
              <w:spacing w:line="240" w:lineRule="atLeast"/>
              <w:ind w:left="432" w:right="-90" w:hanging="270"/>
              <w:rPr>
                <w:rFonts w:cs="Times New Roman"/>
                <w:spacing w:val="-8"/>
                <w:sz w:val="18"/>
                <w:szCs w:val="18"/>
                <w:lang w:val="en-US"/>
              </w:rPr>
            </w:pPr>
            <w:r w:rsidRPr="001D6A6C">
              <w:rPr>
                <w:rFonts w:cs="Times New Roman"/>
                <w:spacing w:val="-8"/>
                <w:sz w:val="18"/>
                <w:szCs w:val="18"/>
                <w:lang w:val="en-US"/>
              </w:rPr>
              <w:t>Thai Plastic Film Co., Ltd</w:t>
            </w:r>
            <w:r>
              <w:rPr>
                <w:rFonts w:cs="Times New Roman"/>
                <w:spacing w:val="-8"/>
                <w:sz w:val="18"/>
                <w:szCs w:val="18"/>
                <w:lang w:val="en-US"/>
              </w:rPr>
              <w:t>.</w:t>
            </w:r>
          </w:p>
        </w:tc>
        <w:tc>
          <w:tcPr>
            <w:tcW w:w="2070" w:type="dxa"/>
            <w:shd w:val="clear" w:color="auto" w:fill="auto"/>
          </w:tcPr>
          <w:p w:rsidR="00172922" w:rsidRPr="001D6A6C" w:rsidRDefault="00172922" w:rsidP="00172922">
            <w:pPr>
              <w:spacing w:line="240" w:lineRule="atLeast"/>
              <w:ind w:left="-108" w:right="-115"/>
              <w:rPr>
                <w:rFonts w:cs="Times New Roman"/>
                <w:sz w:val="18"/>
                <w:szCs w:val="18"/>
                <w:lang w:val="en-US"/>
              </w:rPr>
            </w:pPr>
            <w:r w:rsidRPr="000F316F">
              <w:rPr>
                <w:rFonts w:cs="Times New Roman"/>
                <w:sz w:val="18"/>
                <w:szCs w:val="18"/>
                <w:lang w:val="en-US"/>
              </w:rPr>
              <w:t>Manufacture and sale of packaging</w:t>
            </w:r>
          </w:p>
        </w:tc>
        <w:tc>
          <w:tcPr>
            <w:tcW w:w="900" w:type="dxa"/>
          </w:tcPr>
          <w:p w:rsidR="00172922" w:rsidRPr="000876BB" w:rsidRDefault="00C36BA2" w:rsidP="00172922">
            <w:pPr>
              <w:spacing w:line="240" w:lineRule="atLeast"/>
              <w:ind w:left="-115" w:right="-115"/>
              <w:jc w:val="center"/>
              <w:rPr>
                <w:rFonts w:cs="Times New Roman"/>
                <w:sz w:val="18"/>
                <w:szCs w:val="18"/>
                <w:lang w:val="en-US"/>
              </w:rPr>
            </w:pPr>
            <w:r w:rsidRPr="000876BB">
              <w:rPr>
                <w:rFonts w:cs="Times New Roman"/>
                <w:sz w:val="18"/>
                <w:szCs w:val="18"/>
                <w:lang w:val="en-US"/>
              </w:rPr>
              <w:t>19.00</w:t>
            </w:r>
          </w:p>
        </w:tc>
        <w:tc>
          <w:tcPr>
            <w:tcW w:w="268" w:type="dxa"/>
          </w:tcPr>
          <w:p w:rsidR="00172922" w:rsidRPr="000876BB" w:rsidRDefault="00172922" w:rsidP="00172922">
            <w:pPr>
              <w:tabs>
                <w:tab w:val="left" w:pos="540"/>
              </w:tabs>
              <w:spacing w:line="240" w:lineRule="atLeast"/>
              <w:ind w:left="-115" w:right="-115"/>
              <w:jc w:val="center"/>
              <w:rPr>
                <w:rFonts w:cs="Times New Roman"/>
                <w:sz w:val="18"/>
                <w:szCs w:val="18"/>
                <w:lang w:val="en-US"/>
              </w:rPr>
            </w:pPr>
          </w:p>
        </w:tc>
        <w:tc>
          <w:tcPr>
            <w:tcW w:w="902" w:type="dxa"/>
          </w:tcPr>
          <w:p w:rsidR="00172922" w:rsidRPr="000876BB" w:rsidRDefault="00C36BA2" w:rsidP="00172922">
            <w:pPr>
              <w:spacing w:line="240" w:lineRule="atLeast"/>
              <w:ind w:left="-115" w:right="-115"/>
              <w:jc w:val="center"/>
              <w:rPr>
                <w:rFonts w:cs="Times New Roman"/>
                <w:sz w:val="18"/>
                <w:szCs w:val="18"/>
                <w:lang w:val="en-US"/>
              </w:rPr>
            </w:pPr>
            <w:r w:rsidRPr="000876BB">
              <w:rPr>
                <w:rFonts w:cs="Times New Roman"/>
                <w:sz w:val="18"/>
                <w:szCs w:val="18"/>
                <w:lang w:val="en-US"/>
              </w:rPr>
              <w:t>19.00</w:t>
            </w:r>
          </w:p>
        </w:tc>
        <w:tc>
          <w:tcPr>
            <w:tcW w:w="236" w:type="dxa"/>
            <w:vAlign w:val="bottom"/>
          </w:tcPr>
          <w:p w:rsidR="00172922" w:rsidRPr="000876BB" w:rsidRDefault="00172922" w:rsidP="00172922">
            <w:pPr>
              <w:tabs>
                <w:tab w:val="left" w:pos="540"/>
              </w:tabs>
              <w:spacing w:line="240" w:lineRule="atLeast"/>
              <w:ind w:left="-115" w:right="-115"/>
              <w:rPr>
                <w:rFonts w:cs="Times New Roman"/>
                <w:sz w:val="18"/>
                <w:szCs w:val="18"/>
                <w:lang w:val="en-US"/>
              </w:rPr>
            </w:pPr>
          </w:p>
        </w:tc>
        <w:tc>
          <w:tcPr>
            <w:tcW w:w="1152" w:type="dxa"/>
          </w:tcPr>
          <w:p w:rsidR="00172922" w:rsidRPr="000876BB" w:rsidRDefault="00C36BA2" w:rsidP="00172922">
            <w:pPr>
              <w:tabs>
                <w:tab w:val="decimal" w:pos="936"/>
              </w:tabs>
              <w:spacing w:line="240" w:lineRule="atLeast"/>
              <w:ind w:left="-115" w:right="-115"/>
              <w:rPr>
                <w:rFonts w:cs="Times New Roman"/>
                <w:sz w:val="18"/>
                <w:szCs w:val="18"/>
                <w:lang w:val="en-US"/>
              </w:rPr>
            </w:pPr>
            <w:r>
              <w:rPr>
                <w:rFonts w:cs="Times New Roman"/>
                <w:sz w:val="18"/>
                <w:szCs w:val="18"/>
                <w:lang w:val="en-US"/>
              </w:rPr>
              <w:t>40,000</w:t>
            </w:r>
          </w:p>
        </w:tc>
        <w:tc>
          <w:tcPr>
            <w:tcW w:w="236" w:type="dxa"/>
          </w:tcPr>
          <w:p w:rsidR="00172922" w:rsidRPr="000876BB" w:rsidRDefault="00172922" w:rsidP="00172922">
            <w:pPr>
              <w:tabs>
                <w:tab w:val="left" w:pos="540"/>
              </w:tabs>
              <w:spacing w:line="240" w:lineRule="atLeast"/>
              <w:ind w:left="-115" w:right="-115"/>
              <w:rPr>
                <w:rFonts w:cs="Times New Roman"/>
                <w:sz w:val="18"/>
                <w:szCs w:val="18"/>
                <w:lang w:val="en-US"/>
              </w:rPr>
            </w:pPr>
          </w:p>
        </w:tc>
        <w:tc>
          <w:tcPr>
            <w:tcW w:w="1152" w:type="dxa"/>
          </w:tcPr>
          <w:p w:rsidR="00172922" w:rsidRPr="000876BB" w:rsidRDefault="00172922" w:rsidP="00172922">
            <w:pPr>
              <w:tabs>
                <w:tab w:val="decimal" w:pos="936"/>
              </w:tabs>
              <w:spacing w:line="240" w:lineRule="atLeast"/>
              <w:ind w:left="-115" w:right="-115"/>
              <w:rPr>
                <w:rFonts w:cs="Times New Roman"/>
                <w:sz w:val="18"/>
                <w:szCs w:val="18"/>
                <w:lang w:val="en-US"/>
              </w:rPr>
            </w:pPr>
            <w:r>
              <w:rPr>
                <w:rFonts w:cs="Times New Roman"/>
                <w:sz w:val="18"/>
                <w:szCs w:val="18"/>
                <w:lang w:val="en-US"/>
              </w:rPr>
              <w:t>40,000</w:t>
            </w:r>
          </w:p>
        </w:tc>
        <w:tc>
          <w:tcPr>
            <w:tcW w:w="236" w:type="dxa"/>
          </w:tcPr>
          <w:p w:rsidR="00172922" w:rsidRPr="000876BB" w:rsidRDefault="00172922" w:rsidP="00172922">
            <w:pPr>
              <w:tabs>
                <w:tab w:val="left" w:pos="540"/>
              </w:tabs>
              <w:spacing w:line="240" w:lineRule="atLeast"/>
              <w:ind w:left="-115" w:right="-115"/>
              <w:rPr>
                <w:rFonts w:cs="Times New Roman"/>
                <w:sz w:val="18"/>
                <w:szCs w:val="18"/>
                <w:lang w:val="en-US"/>
              </w:rPr>
            </w:pPr>
          </w:p>
        </w:tc>
        <w:tc>
          <w:tcPr>
            <w:tcW w:w="1152" w:type="dxa"/>
          </w:tcPr>
          <w:p w:rsidR="00172922" w:rsidRPr="000876BB" w:rsidRDefault="00C36BA2" w:rsidP="00172922">
            <w:pPr>
              <w:spacing w:line="240" w:lineRule="atLeast"/>
              <w:ind w:left="-115" w:right="-115"/>
              <w:jc w:val="center"/>
              <w:rPr>
                <w:rFonts w:cs="Times New Roman"/>
                <w:sz w:val="18"/>
                <w:szCs w:val="18"/>
                <w:lang w:val="en-US"/>
              </w:rPr>
            </w:pPr>
            <w:r>
              <w:rPr>
                <w:rFonts w:cs="Times New Roman"/>
                <w:sz w:val="18"/>
                <w:szCs w:val="18"/>
                <w:lang w:val="en-US"/>
              </w:rPr>
              <w:t>-</w:t>
            </w:r>
          </w:p>
        </w:tc>
        <w:tc>
          <w:tcPr>
            <w:tcW w:w="236" w:type="dxa"/>
          </w:tcPr>
          <w:p w:rsidR="00172922" w:rsidRPr="000876BB" w:rsidRDefault="00172922" w:rsidP="00172922">
            <w:pPr>
              <w:tabs>
                <w:tab w:val="left" w:pos="540"/>
              </w:tabs>
              <w:spacing w:line="240" w:lineRule="atLeast"/>
              <w:ind w:left="-115" w:right="-115"/>
              <w:rPr>
                <w:rFonts w:cs="Times New Roman"/>
                <w:sz w:val="18"/>
                <w:szCs w:val="18"/>
                <w:lang w:val="en-US"/>
              </w:rPr>
            </w:pPr>
          </w:p>
        </w:tc>
        <w:tc>
          <w:tcPr>
            <w:tcW w:w="1152" w:type="dxa"/>
          </w:tcPr>
          <w:p w:rsidR="00172922" w:rsidRPr="000876BB" w:rsidRDefault="00172922" w:rsidP="00172922">
            <w:pPr>
              <w:spacing w:line="240" w:lineRule="atLeast"/>
              <w:ind w:left="-115" w:right="-115"/>
              <w:jc w:val="center"/>
              <w:rPr>
                <w:rFonts w:cs="Times New Roman"/>
                <w:sz w:val="18"/>
                <w:szCs w:val="18"/>
                <w:lang w:val="en-US"/>
              </w:rPr>
            </w:pPr>
            <w:r>
              <w:rPr>
                <w:rFonts w:cs="Times New Roman"/>
                <w:sz w:val="18"/>
                <w:szCs w:val="18"/>
                <w:lang w:val="en-US"/>
              </w:rPr>
              <w:t>-</w:t>
            </w:r>
          </w:p>
        </w:tc>
        <w:tc>
          <w:tcPr>
            <w:tcW w:w="236" w:type="dxa"/>
          </w:tcPr>
          <w:p w:rsidR="00172922" w:rsidRPr="000876BB" w:rsidRDefault="00172922" w:rsidP="00172922">
            <w:pPr>
              <w:tabs>
                <w:tab w:val="left" w:pos="540"/>
              </w:tabs>
              <w:spacing w:line="240" w:lineRule="atLeast"/>
              <w:ind w:left="-115" w:right="-115"/>
              <w:rPr>
                <w:rFonts w:cs="Times New Roman"/>
                <w:sz w:val="18"/>
                <w:szCs w:val="18"/>
                <w:lang w:val="en-US"/>
              </w:rPr>
            </w:pPr>
          </w:p>
        </w:tc>
        <w:tc>
          <w:tcPr>
            <w:tcW w:w="1152" w:type="dxa"/>
          </w:tcPr>
          <w:p w:rsidR="00172922" w:rsidRPr="000876BB" w:rsidRDefault="00C36BA2" w:rsidP="00172922">
            <w:pPr>
              <w:spacing w:line="240" w:lineRule="atLeast"/>
              <w:ind w:left="-115" w:right="-115"/>
              <w:jc w:val="center"/>
              <w:rPr>
                <w:rFonts w:cs="Times New Roman"/>
                <w:sz w:val="18"/>
                <w:szCs w:val="18"/>
                <w:lang w:val="en-US"/>
              </w:rPr>
            </w:pPr>
            <w:r>
              <w:rPr>
                <w:rFonts w:cs="Times New Roman"/>
                <w:sz w:val="18"/>
                <w:szCs w:val="18"/>
                <w:lang w:val="en-US"/>
              </w:rPr>
              <w:t>-</w:t>
            </w:r>
          </w:p>
        </w:tc>
        <w:tc>
          <w:tcPr>
            <w:tcW w:w="236" w:type="dxa"/>
          </w:tcPr>
          <w:p w:rsidR="00172922" w:rsidRPr="000876BB" w:rsidRDefault="00172922" w:rsidP="00172922">
            <w:pPr>
              <w:tabs>
                <w:tab w:val="left" w:pos="540"/>
              </w:tabs>
              <w:spacing w:line="240" w:lineRule="atLeast"/>
              <w:ind w:left="-115" w:right="-115"/>
              <w:rPr>
                <w:rFonts w:cs="Times New Roman"/>
                <w:sz w:val="18"/>
                <w:szCs w:val="18"/>
                <w:lang w:val="en-US"/>
              </w:rPr>
            </w:pPr>
          </w:p>
        </w:tc>
        <w:tc>
          <w:tcPr>
            <w:tcW w:w="1157" w:type="dxa"/>
          </w:tcPr>
          <w:p w:rsidR="00172922" w:rsidRPr="000876BB" w:rsidRDefault="00172922" w:rsidP="00172922">
            <w:pPr>
              <w:spacing w:line="240" w:lineRule="atLeast"/>
              <w:ind w:left="-115" w:right="-115"/>
              <w:jc w:val="center"/>
              <w:rPr>
                <w:rFonts w:cs="Times New Roman"/>
                <w:sz w:val="18"/>
                <w:szCs w:val="18"/>
                <w:lang w:val="en-US"/>
              </w:rPr>
            </w:pPr>
            <w:r>
              <w:rPr>
                <w:rFonts w:cs="Times New Roman"/>
                <w:sz w:val="18"/>
                <w:szCs w:val="18"/>
                <w:lang w:val="en-US"/>
              </w:rPr>
              <w:t>-</w:t>
            </w:r>
          </w:p>
        </w:tc>
      </w:tr>
      <w:tr w:rsidR="00172922" w:rsidRPr="000876BB" w:rsidTr="00CB34F4">
        <w:tc>
          <w:tcPr>
            <w:tcW w:w="2718" w:type="dxa"/>
          </w:tcPr>
          <w:p w:rsidR="00172922" w:rsidRPr="000876BB" w:rsidRDefault="00172922" w:rsidP="00172922">
            <w:pPr>
              <w:spacing w:line="240" w:lineRule="atLeast"/>
              <w:ind w:right="-90" w:firstLine="162"/>
              <w:rPr>
                <w:rFonts w:cs="Times New Roman"/>
                <w:spacing w:val="-8"/>
                <w:sz w:val="18"/>
                <w:szCs w:val="18"/>
                <w:lang w:val="en-US"/>
              </w:rPr>
            </w:pPr>
            <w:r w:rsidRPr="000876BB">
              <w:rPr>
                <w:rFonts w:cs="Times New Roman"/>
                <w:spacing w:val="-8"/>
                <w:sz w:val="18"/>
                <w:szCs w:val="18"/>
                <w:lang w:val="en-US"/>
              </w:rPr>
              <w:t>Thai Plastic Products Co., Ltd.</w:t>
            </w:r>
          </w:p>
        </w:tc>
        <w:tc>
          <w:tcPr>
            <w:tcW w:w="2070" w:type="dxa"/>
            <w:shd w:val="clear" w:color="auto" w:fill="auto"/>
          </w:tcPr>
          <w:p w:rsidR="00172922" w:rsidRPr="001D6A6C" w:rsidRDefault="00172922" w:rsidP="00172922">
            <w:pPr>
              <w:spacing w:line="240" w:lineRule="atLeast"/>
              <w:ind w:left="-108" w:right="-115"/>
              <w:rPr>
                <w:rFonts w:cs="Times New Roman"/>
                <w:sz w:val="18"/>
                <w:szCs w:val="18"/>
                <w:lang w:val="en-US"/>
              </w:rPr>
            </w:pPr>
            <w:r w:rsidRPr="000F316F">
              <w:rPr>
                <w:rFonts w:cs="Times New Roman"/>
                <w:sz w:val="18"/>
                <w:szCs w:val="18"/>
                <w:lang w:val="en-US"/>
              </w:rPr>
              <w:t>Manufacture and sale of packaging</w:t>
            </w:r>
          </w:p>
        </w:tc>
        <w:tc>
          <w:tcPr>
            <w:tcW w:w="900" w:type="dxa"/>
          </w:tcPr>
          <w:p w:rsidR="00172922" w:rsidRPr="000876BB" w:rsidRDefault="00C36BA2" w:rsidP="00172922">
            <w:pPr>
              <w:spacing w:line="240" w:lineRule="atLeast"/>
              <w:ind w:left="-115" w:right="-115"/>
              <w:jc w:val="center"/>
              <w:rPr>
                <w:rFonts w:cs="Times New Roman"/>
                <w:sz w:val="18"/>
                <w:szCs w:val="18"/>
                <w:lang w:val="en-US"/>
              </w:rPr>
            </w:pPr>
            <w:r w:rsidRPr="000876BB">
              <w:rPr>
                <w:rFonts w:cs="Times New Roman"/>
                <w:sz w:val="18"/>
                <w:szCs w:val="18"/>
                <w:lang w:val="en-US"/>
              </w:rPr>
              <w:t>19.00</w:t>
            </w:r>
          </w:p>
        </w:tc>
        <w:tc>
          <w:tcPr>
            <w:tcW w:w="268" w:type="dxa"/>
          </w:tcPr>
          <w:p w:rsidR="00172922" w:rsidRPr="000876BB" w:rsidRDefault="00172922" w:rsidP="00172922">
            <w:pPr>
              <w:tabs>
                <w:tab w:val="left" w:pos="540"/>
              </w:tabs>
              <w:spacing w:line="240" w:lineRule="atLeast"/>
              <w:ind w:left="-115" w:right="-115"/>
              <w:jc w:val="center"/>
              <w:rPr>
                <w:rFonts w:cs="Times New Roman"/>
                <w:sz w:val="18"/>
                <w:szCs w:val="18"/>
                <w:lang w:val="en-US"/>
              </w:rPr>
            </w:pPr>
          </w:p>
        </w:tc>
        <w:tc>
          <w:tcPr>
            <w:tcW w:w="902" w:type="dxa"/>
          </w:tcPr>
          <w:p w:rsidR="00172922" w:rsidRPr="000876BB" w:rsidRDefault="00172922" w:rsidP="00172922">
            <w:pPr>
              <w:spacing w:line="240" w:lineRule="atLeast"/>
              <w:ind w:left="-115" w:right="-115"/>
              <w:jc w:val="center"/>
              <w:rPr>
                <w:rFonts w:cs="Times New Roman"/>
                <w:sz w:val="18"/>
                <w:szCs w:val="18"/>
                <w:lang w:val="en-US"/>
              </w:rPr>
            </w:pPr>
            <w:r w:rsidRPr="000876BB">
              <w:rPr>
                <w:rFonts w:cs="Times New Roman"/>
                <w:sz w:val="18"/>
                <w:szCs w:val="18"/>
                <w:lang w:val="en-US"/>
              </w:rPr>
              <w:t>19.00</w:t>
            </w:r>
          </w:p>
        </w:tc>
        <w:tc>
          <w:tcPr>
            <w:tcW w:w="236" w:type="dxa"/>
            <w:vAlign w:val="bottom"/>
          </w:tcPr>
          <w:p w:rsidR="00172922" w:rsidRPr="000876BB" w:rsidRDefault="00172922" w:rsidP="00172922">
            <w:pPr>
              <w:tabs>
                <w:tab w:val="left" w:pos="540"/>
              </w:tabs>
              <w:spacing w:line="240" w:lineRule="atLeast"/>
              <w:ind w:left="-115" w:right="-115"/>
              <w:rPr>
                <w:rFonts w:cs="Times New Roman"/>
                <w:sz w:val="18"/>
                <w:szCs w:val="18"/>
                <w:lang w:val="en-US"/>
              </w:rPr>
            </w:pPr>
          </w:p>
        </w:tc>
        <w:tc>
          <w:tcPr>
            <w:tcW w:w="1152" w:type="dxa"/>
          </w:tcPr>
          <w:p w:rsidR="00172922" w:rsidRPr="000876BB" w:rsidRDefault="00C36BA2" w:rsidP="00172922">
            <w:pPr>
              <w:tabs>
                <w:tab w:val="decimal" w:pos="936"/>
              </w:tabs>
              <w:spacing w:line="240" w:lineRule="atLeast"/>
              <w:ind w:left="-115" w:right="-115"/>
              <w:rPr>
                <w:rFonts w:cs="Times New Roman"/>
                <w:sz w:val="18"/>
                <w:szCs w:val="18"/>
                <w:lang w:val="en-US"/>
              </w:rPr>
            </w:pPr>
            <w:r>
              <w:rPr>
                <w:rFonts w:cs="Times New Roman"/>
                <w:sz w:val="18"/>
                <w:szCs w:val="18"/>
                <w:lang w:val="en-US"/>
              </w:rPr>
              <w:t>60,000</w:t>
            </w:r>
          </w:p>
        </w:tc>
        <w:tc>
          <w:tcPr>
            <w:tcW w:w="236" w:type="dxa"/>
          </w:tcPr>
          <w:p w:rsidR="00172922" w:rsidRPr="000876BB" w:rsidRDefault="00172922" w:rsidP="00172922">
            <w:pPr>
              <w:tabs>
                <w:tab w:val="left" w:pos="540"/>
              </w:tabs>
              <w:spacing w:line="240" w:lineRule="atLeast"/>
              <w:ind w:left="-115" w:right="-115"/>
              <w:rPr>
                <w:rFonts w:cs="Times New Roman"/>
                <w:sz w:val="18"/>
                <w:szCs w:val="18"/>
                <w:lang w:val="en-US"/>
              </w:rPr>
            </w:pPr>
          </w:p>
        </w:tc>
        <w:tc>
          <w:tcPr>
            <w:tcW w:w="1152" w:type="dxa"/>
          </w:tcPr>
          <w:p w:rsidR="00172922" w:rsidRPr="000876BB" w:rsidRDefault="00C36BA2" w:rsidP="00172922">
            <w:pPr>
              <w:tabs>
                <w:tab w:val="decimal" w:pos="936"/>
              </w:tabs>
              <w:spacing w:line="240" w:lineRule="atLeast"/>
              <w:ind w:left="-115" w:right="-115"/>
              <w:rPr>
                <w:rFonts w:cs="Times New Roman"/>
                <w:sz w:val="18"/>
                <w:szCs w:val="18"/>
                <w:lang w:val="en-US"/>
              </w:rPr>
            </w:pPr>
            <w:r>
              <w:rPr>
                <w:rFonts w:cs="Times New Roman"/>
                <w:sz w:val="18"/>
                <w:szCs w:val="18"/>
                <w:lang w:val="en-US"/>
              </w:rPr>
              <w:t>60,000</w:t>
            </w:r>
          </w:p>
        </w:tc>
        <w:tc>
          <w:tcPr>
            <w:tcW w:w="236" w:type="dxa"/>
          </w:tcPr>
          <w:p w:rsidR="00172922" w:rsidRPr="000876BB" w:rsidRDefault="00172922" w:rsidP="00172922">
            <w:pPr>
              <w:tabs>
                <w:tab w:val="left" w:pos="540"/>
              </w:tabs>
              <w:spacing w:line="240" w:lineRule="atLeast"/>
              <w:ind w:left="-115" w:right="-115"/>
              <w:rPr>
                <w:rFonts w:cs="Times New Roman"/>
                <w:sz w:val="18"/>
                <w:szCs w:val="18"/>
                <w:lang w:val="en-US"/>
              </w:rPr>
            </w:pPr>
          </w:p>
        </w:tc>
        <w:tc>
          <w:tcPr>
            <w:tcW w:w="1152" w:type="dxa"/>
            <w:tcBorders>
              <w:bottom w:val="single" w:sz="4" w:space="0" w:color="auto"/>
            </w:tcBorders>
          </w:tcPr>
          <w:p w:rsidR="00172922" w:rsidRPr="000876BB" w:rsidRDefault="00C36BA2" w:rsidP="00172922">
            <w:pPr>
              <w:spacing w:line="240" w:lineRule="atLeast"/>
              <w:ind w:left="-115" w:right="-115"/>
              <w:jc w:val="center"/>
              <w:rPr>
                <w:rFonts w:cs="Times New Roman"/>
                <w:sz w:val="18"/>
                <w:szCs w:val="18"/>
                <w:lang w:val="en-US"/>
              </w:rPr>
            </w:pPr>
            <w:r>
              <w:rPr>
                <w:rFonts w:cs="Times New Roman"/>
                <w:sz w:val="18"/>
                <w:szCs w:val="18"/>
                <w:lang w:val="en-US"/>
              </w:rPr>
              <w:t>-</w:t>
            </w:r>
          </w:p>
        </w:tc>
        <w:tc>
          <w:tcPr>
            <w:tcW w:w="236" w:type="dxa"/>
          </w:tcPr>
          <w:p w:rsidR="00172922" w:rsidRPr="000876BB" w:rsidRDefault="00172922" w:rsidP="00172922">
            <w:pPr>
              <w:tabs>
                <w:tab w:val="left" w:pos="540"/>
              </w:tabs>
              <w:spacing w:line="240" w:lineRule="atLeast"/>
              <w:ind w:left="-115" w:right="-115"/>
              <w:rPr>
                <w:rFonts w:cs="Times New Roman"/>
                <w:sz w:val="18"/>
                <w:szCs w:val="18"/>
                <w:lang w:val="en-US"/>
              </w:rPr>
            </w:pPr>
          </w:p>
        </w:tc>
        <w:tc>
          <w:tcPr>
            <w:tcW w:w="1152" w:type="dxa"/>
            <w:tcBorders>
              <w:bottom w:val="single" w:sz="4" w:space="0" w:color="auto"/>
            </w:tcBorders>
          </w:tcPr>
          <w:p w:rsidR="00172922" w:rsidRPr="000876BB" w:rsidRDefault="00172922" w:rsidP="00172922">
            <w:pPr>
              <w:spacing w:line="240" w:lineRule="atLeast"/>
              <w:ind w:left="-115" w:right="-115"/>
              <w:jc w:val="center"/>
              <w:rPr>
                <w:rFonts w:cs="Times New Roman"/>
                <w:sz w:val="18"/>
                <w:szCs w:val="18"/>
                <w:lang w:val="en-US"/>
              </w:rPr>
            </w:pPr>
            <w:r>
              <w:rPr>
                <w:rFonts w:cs="Times New Roman"/>
                <w:sz w:val="18"/>
                <w:szCs w:val="18"/>
                <w:lang w:val="en-US"/>
              </w:rPr>
              <w:t>-</w:t>
            </w:r>
          </w:p>
        </w:tc>
        <w:tc>
          <w:tcPr>
            <w:tcW w:w="236" w:type="dxa"/>
          </w:tcPr>
          <w:p w:rsidR="00172922" w:rsidRPr="000876BB" w:rsidRDefault="00172922" w:rsidP="00172922">
            <w:pPr>
              <w:tabs>
                <w:tab w:val="left" w:pos="540"/>
              </w:tabs>
              <w:spacing w:line="240" w:lineRule="atLeast"/>
              <w:ind w:left="-115" w:right="-115"/>
              <w:rPr>
                <w:rFonts w:cs="Times New Roman"/>
                <w:sz w:val="18"/>
                <w:szCs w:val="18"/>
                <w:lang w:val="en-US"/>
              </w:rPr>
            </w:pPr>
          </w:p>
        </w:tc>
        <w:tc>
          <w:tcPr>
            <w:tcW w:w="1152" w:type="dxa"/>
            <w:tcBorders>
              <w:bottom w:val="single" w:sz="4" w:space="0" w:color="auto"/>
            </w:tcBorders>
          </w:tcPr>
          <w:p w:rsidR="00172922" w:rsidRPr="000876BB" w:rsidRDefault="00C36BA2" w:rsidP="00172922">
            <w:pPr>
              <w:spacing w:line="240" w:lineRule="atLeast"/>
              <w:ind w:left="-115" w:right="-115"/>
              <w:jc w:val="center"/>
              <w:rPr>
                <w:rFonts w:cs="Times New Roman"/>
                <w:sz w:val="18"/>
                <w:szCs w:val="18"/>
                <w:lang w:val="en-US"/>
              </w:rPr>
            </w:pPr>
            <w:r>
              <w:rPr>
                <w:rFonts w:cs="Times New Roman"/>
                <w:sz w:val="18"/>
                <w:szCs w:val="18"/>
                <w:lang w:val="en-US"/>
              </w:rPr>
              <w:t>-</w:t>
            </w:r>
          </w:p>
        </w:tc>
        <w:tc>
          <w:tcPr>
            <w:tcW w:w="236" w:type="dxa"/>
          </w:tcPr>
          <w:p w:rsidR="00172922" w:rsidRPr="000876BB" w:rsidRDefault="00172922" w:rsidP="00172922">
            <w:pPr>
              <w:tabs>
                <w:tab w:val="left" w:pos="540"/>
              </w:tabs>
              <w:spacing w:line="240" w:lineRule="atLeast"/>
              <w:ind w:left="-115" w:right="-115"/>
              <w:rPr>
                <w:rFonts w:cs="Times New Roman"/>
                <w:sz w:val="18"/>
                <w:szCs w:val="18"/>
                <w:lang w:val="en-US"/>
              </w:rPr>
            </w:pPr>
          </w:p>
        </w:tc>
        <w:tc>
          <w:tcPr>
            <w:tcW w:w="1157" w:type="dxa"/>
            <w:tcBorders>
              <w:bottom w:val="single" w:sz="4" w:space="0" w:color="auto"/>
            </w:tcBorders>
          </w:tcPr>
          <w:p w:rsidR="00172922" w:rsidRPr="000876BB" w:rsidRDefault="00172922" w:rsidP="00172922">
            <w:pPr>
              <w:spacing w:line="240" w:lineRule="atLeast"/>
              <w:ind w:left="-115" w:right="-115"/>
              <w:jc w:val="center"/>
              <w:rPr>
                <w:rFonts w:cs="Times New Roman"/>
                <w:sz w:val="18"/>
                <w:szCs w:val="18"/>
                <w:lang w:val="en-US"/>
              </w:rPr>
            </w:pPr>
            <w:r>
              <w:rPr>
                <w:rFonts w:cs="Times New Roman"/>
                <w:sz w:val="18"/>
                <w:szCs w:val="18"/>
                <w:lang w:val="en-US"/>
              </w:rPr>
              <w:t>-</w:t>
            </w:r>
          </w:p>
        </w:tc>
      </w:tr>
      <w:tr w:rsidR="00172922" w:rsidRPr="000876BB" w:rsidTr="00CB34F4">
        <w:tc>
          <w:tcPr>
            <w:tcW w:w="2718" w:type="dxa"/>
            <w:vAlign w:val="bottom"/>
          </w:tcPr>
          <w:p w:rsidR="00172922" w:rsidRPr="000876BB" w:rsidRDefault="00172922" w:rsidP="00172922">
            <w:pPr>
              <w:spacing w:line="240" w:lineRule="atLeast"/>
              <w:ind w:left="162" w:right="-90"/>
              <w:rPr>
                <w:rFonts w:cs="Times New Roman"/>
                <w:b/>
                <w:bCs/>
                <w:sz w:val="18"/>
                <w:szCs w:val="18"/>
                <w:lang w:val="en-US"/>
              </w:rPr>
            </w:pPr>
            <w:r w:rsidRPr="000876BB">
              <w:rPr>
                <w:rFonts w:cs="Times New Roman"/>
                <w:b/>
                <w:bCs/>
                <w:sz w:val="18"/>
                <w:szCs w:val="18"/>
                <w:lang w:val="en-US"/>
              </w:rPr>
              <w:t>Total</w:t>
            </w:r>
          </w:p>
        </w:tc>
        <w:tc>
          <w:tcPr>
            <w:tcW w:w="2070" w:type="dxa"/>
          </w:tcPr>
          <w:p w:rsidR="00172922" w:rsidRPr="000876BB" w:rsidRDefault="00172922" w:rsidP="00172922">
            <w:pPr>
              <w:tabs>
                <w:tab w:val="decimal" w:pos="1034"/>
              </w:tabs>
              <w:spacing w:line="240" w:lineRule="atLeast"/>
              <w:ind w:left="-108" w:right="-115"/>
              <w:rPr>
                <w:rFonts w:cs="Times New Roman"/>
                <w:sz w:val="18"/>
                <w:szCs w:val="18"/>
                <w:lang w:val="en-US"/>
              </w:rPr>
            </w:pPr>
          </w:p>
        </w:tc>
        <w:tc>
          <w:tcPr>
            <w:tcW w:w="900" w:type="dxa"/>
          </w:tcPr>
          <w:p w:rsidR="00172922" w:rsidRPr="000876BB" w:rsidRDefault="00172922" w:rsidP="00172922">
            <w:pPr>
              <w:tabs>
                <w:tab w:val="decimal" w:pos="1034"/>
              </w:tabs>
              <w:spacing w:line="240" w:lineRule="atLeast"/>
              <w:ind w:left="-115" w:right="-115"/>
              <w:jc w:val="center"/>
              <w:rPr>
                <w:rFonts w:cs="Times New Roman"/>
                <w:sz w:val="18"/>
                <w:szCs w:val="18"/>
                <w:lang w:val="en-US"/>
              </w:rPr>
            </w:pPr>
          </w:p>
        </w:tc>
        <w:tc>
          <w:tcPr>
            <w:tcW w:w="268" w:type="dxa"/>
          </w:tcPr>
          <w:p w:rsidR="00172922" w:rsidRPr="000876BB" w:rsidRDefault="00172922" w:rsidP="00172922">
            <w:pPr>
              <w:tabs>
                <w:tab w:val="left" w:pos="540"/>
              </w:tabs>
              <w:spacing w:line="240" w:lineRule="atLeast"/>
              <w:ind w:left="-115" w:right="-115"/>
              <w:jc w:val="center"/>
              <w:rPr>
                <w:rFonts w:cs="Times New Roman"/>
                <w:sz w:val="18"/>
                <w:szCs w:val="18"/>
                <w:lang w:val="en-US"/>
              </w:rPr>
            </w:pPr>
          </w:p>
        </w:tc>
        <w:tc>
          <w:tcPr>
            <w:tcW w:w="902" w:type="dxa"/>
          </w:tcPr>
          <w:p w:rsidR="00172922" w:rsidRPr="000876BB" w:rsidRDefault="00172922" w:rsidP="00172922">
            <w:pPr>
              <w:tabs>
                <w:tab w:val="decimal" w:pos="1034"/>
              </w:tabs>
              <w:spacing w:line="240" w:lineRule="atLeast"/>
              <w:ind w:left="-115" w:right="-115"/>
              <w:jc w:val="center"/>
              <w:rPr>
                <w:rFonts w:cs="Times New Roman"/>
                <w:sz w:val="18"/>
                <w:szCs w:val="18"/>
                <w:lang w:val="en-US"/>
              </w:rPr>
            </w:pPr>
          </w:p>
        </w:tc>
        <w:tc>
          <w:tcPr>
            <w:tcW w:w="236" w:type="dxa"/>
            <w:vAlign w:val="bottom"/>
          </w:tcPr>
          <w:p w:rsidR="00172922" w:rsidRPr="000876BB" w:rsidRDefault="00172922" w:rsidP="00172922">
            <w:pPr>
              <w:tabs>
                <w:tab w:val="left" w:pos="540"/>
              </w:tabs>
              <w:spacing w:line="240" w:lineRule="atLeast"/>
              <w:ind w:left="-115" w:right="-115"/>
              <w:rPr>
                <w:rFonts w:cs="Times New Roman"/>
                <w:sz w:val="18"/>
                <w:szCs w:val="18"/>
                <w:lang w:val="en-US"/>
              </w:rPr>
            </w:pPr>
          </w:p>
        </w:tc>
        <w:tc>
          <w:tcPr>
            <w:tcW w:w="1152" w:type="dxa"/>
          </w:tcPr>
          <w:p w:rsidR="00172922" w:rsidRPr="000876BB" w:rsidRDefault="00172922" w:rsidP="00172922">
            <w:pPr>
              <w:tabs>
                <w:tab w:val="decimal" w:pos="936"/>
              </w:tabs>
              <w:spacing w:line="240" w:lineRule="atLeast"/>
              <w:ind w:left="-115" w:right="-115"/>
              <w:rPr>
                <w:rFonts w:cs="Times New Roman"/>
                <w:sz w:val="18"/>
                <w:szCs w:val="18"/>
                <w:lang w:val="en-US"/>
              </w:rPr>
            </w:pPr>
          </w:p>
        </w:tc>
        <w:tc>
          <w:tcPr>
            <w:tcW w:w="236" w:type="dxa"/>
          </w:tcPr>
          <w:p w:rsidR="00172922" w:rsidRPr="000876BB" w:rsidRDefault="00172922" w:rsidP="00172922">
            <w:pPr>
              <w:tabs>
                <w:tab w:val="left" w:pos="540"/>
              </w:tabs>
              <w:spacing w:line="240" w:lineRule="atLeast"/>
              <w:ind w:left="-115" w:right="-115"/>
              <w:rPr>
                <w:rFonts w:cs="Times New Roman"/>
                <w:sz w:val="18"/>
                <w:szCs w:val="18"/>
                <w:lang w:val="en-US"/>
              </w:rPr>
            </w:pPr>
          </w:p>
        </w:tc>
        <w:tc>
          <w:tcPr>
            <w:tcW w:w="1152" w:type="dxa"/>
          </w:tcPr>
          <w:p w:rsidR="00172922" w:rsidRPr="000876BB" w:rsidRDefault="00172922" w:rsidP="00172922">
            <w:pPr>
              <w:tabs>
                <w:tab w:val="decimal" w:pos="936"/>
              </w:tabs>
              <w:spacing w:line="240" w:lineRule="atLeast"/>
              <w:ind w:left="-115" w:right="-115"/>
              <w:rPr>
                <w:rFonts w:cs="Times New Roman"/>
                <w:sz w:val="18"/>
                <w:szCs w:val="18"/>
                <w:lang w:val="en-US"/>
              </w:rPr>
            </w:pPr>
          </w:p>
        </w:tc>
        <w:tc>
          <w:tcPr>
            <w:tcW w:w="236" w:type="dxa"/>
          </w:tcPr>
          <w:p w:rsidR="00172922" w:rsidRPr="000876BB" w:rsidRDefault="00172922" w:rsidP="00172922">
            <w:pPr>
              <w:tabs>
                <w:tab w:val="left" w:pos="540"/>
              </w:tabs>
              <w:spacing w:line="240" w:lineRule="atLeast"/>
              <w:ind w:left="-115" w:right="-115"/>
              <w:rPr>
                <w:rFonts w:cs="Times New Roman"/>
                <w:sz w:val="18"/>
                <w:szCs w:val="18"/>
                <w:lang w:val="en-US"/>
              </w:rPr>
            </w:pPr>
          </w:p>
        </w:tc>
        <w:tc>
          <w:tcPr>
            <w:tcW w:w="1152" w:type="dxa"/>
            <w:tcBorders>
              <w:bottom w:val="double" w:sz="4" w:space="0" w:color="auto"/>
            </w:tcBorders>
          </w:tcPr>
          <w:p w:rsidR="00172922" w:rsidRPr="000876BB" w:rsidRDefault="00C36BA2" w:rsidP="00172922">
            <w:pPr>
              <w:tabs>
                <w:tab w:val="decimal" w:pos="936"/>
              </w:tabs>
              <w:spacing w:line="240" w:lineRule="atLeast"/>
              <w:ind w:left="-115" w:right="-115"/>
              <w:rPr>
                <w:rFonts w:cs="Times New Roman"/>
                <w:b/>
                <w:bCs/>
                <w:sz w:val="18"/>
                <w:szCs w:val="18"/>
                <w:lang w:val="en-US"/>
              </w:rPr>
            </w:pPr>
            <w:r>
              <w:rPr>
                <w:rFonts w:cs="Times New Roman"/>
                <w:b/>
                <w:bCs/>
                <w:sz w:val="18"/>
                <w:szCs w:val="18"/>
                <w:lang w:val="en-US"/>
              </w:rPr>
              <w:t>1,475,700</w:t>
            </w:r>
          </w:p>
        </w:tc>
        <w:tc>
          <w:tcPr>
            <w:tcW w:w="236" w:type="dxa"/>
          </w:tcPr>
          <w:p w:rsidR="00172922" w:rsidRPr="000876BB" w:rsidRDefault="00172922" w:rsidP="00172922">
            <w:pPr>
              <w:tabs>
                <w:tab w:val="left" w:pos="540"/>
              </w:tabs>
              <w:spacing w:line="240" w:lineRule="atLeast"/>
              <w:ind w:left="-115" w:right="-115"/>
              <w:rPr>
                <w:rFonts w:cs="Times New Roman"/>
                <w:sz w:val="18"/>
                <w:szCs w:val="18"/>
                <w:lang w:val="en-US"/>
              </w:rPr>
            </w:pPr>
          </w:p>
        </w:tc>
        <w:tc>
          <w:tcPr>
            <w:tcW w:w="1152" w:type="dxa"/>
            <w:tcBorders>
              <w:bottom w:val="double" w:sz="4" w:space="0" w:color="auto"/>
            </w:tcBorders>
          </w:tcPr>
          <w:p w:rsidR="00172922" w:rsidRPr="000876BB" w:rsidRDefault="00C36BA2" w:rsidP="00172922">
            <w:pPr>
              <w:tabs>
                <w:tab w:val="decimal" w:pos="936"/>
              </w:tabs>
              <w:spacing w:line="240" w:lineRule="atLeast"/>
              <w:ind w:left="-115" w:right="-115"/>
              <w:rPr>
                <w:rFonts w:cs="Times New Roman"/>
                <w:b/>
                <w:bCs/>
                <w:sz w:val="18"/>
                <w:szCs w:val="18"/>
                <w:lang w:val="en-US"/>
              </w:rPr>
            </w:pPr>
            <w:r>
              <w:rPr>
                <w:rFonts w:cs="Times New Roman"/>
                <w:b/>
                <w:bCs/>
                <w:sz w:val="18"/>
                <w:szCs w:val="18"/>
                <w:lang w:val="en-US"/>
              </w:rPr>
              <w:t>1,475,700</w:t>
            </w:r>
          </w:p>
        </w:tc>
        <w:tc>
          <w:tcPr>
            <w:tcW w:w="236" w:type="dxa"/>
          </w:tcPr>
          <w:p w:rsidR="00172922" w:rsidRPr="000876BB" w:rsidRDefault="00172922" w:rsidP="00172922">
            <w:pPr>
              <w:tabs>
                <w:tab w:val="left" w:pos="540"/>
              </w:tabs>
              <w:spacing w:line="240" w:lineRule="atLeast"/>
              <w:ind w:left="-115" w:right="-115"/>
              <w:rPr>
                <w:rFonts w:cs="Times New Roman"/>
                <w:sz w:val="18"/>
                <w:szCs w:val="18"/>
                <w:lang w:val="en-US"/>
              </w:rPr>
            </w:pPr>
          </w:p>
        </w:tc>
        <w:tc>
          <w:tcPr>
            <w:tcW w:w="1152" w:type="dxa"/>
            <w:tcBorders>
              <w:bottom w:val="double" w:sz="4" w:space="0" w:color="auto"/>
            </w:tcBorders>
          </w:tcPr>
          <w:p w:rsidR="00172922" w:rsidRPr="000876BB" w:rsidRDefault="00C36BA2" w:rsidP="00172922">
            <w:pPr>
              <w:tabs>
                <w:tab w:val="decimal" w:pos="936"/>
              </w:tabs>
              <w:spacing w:line="240" w:lineRule="atLeast"/>
              <w:ind w:left="-115" w:right="-115"/>
              <w:rPr>
                <w:rFonts w:cs="Times New Roman"/>
                <w:b/>
                <w:bCs/>
                <w:sz w:val="18"/>
                <w:szCs w:val="18"/>
                <w:lang w:val="en-US"/>
              </w:rPr>
            </w:pPr>
            <w:r>
              <w:rPr>
                <w:rFonts w:cs="Times New Roman"/>
                <w:b/>
                <w:bCs/>
                <w:sz w:val="18"/>
                <w:szCs w:val="18"/>
                <w:lang w:val="en-US"/>
              </w:rPr>
              <w:t>796,890</w:t>
            </w:r>
          </w:p>
        </w:tc>
        <w:tc>
          <w:tcPr>
            <w:tcW w:w="236" w:type="dxa"/>
          </w:tcPr>
          <w:p w:rsidR="00172922" w:rsidRPr="000876BB" w:rsidRDefault="00172922" w:rsidP="00172922">
            <w:pPr>
              <w:tabs>
                <w:tab w:val="left" w:pos="540"/>
              </w:tabs>
              <w:spacing w:line="240" w:lineRule="atLeast"/>
              <w:ind w:left="-115" w:right="-115"/>
              <w:rPr>
                <w:rFonts w:cs="Times New Roman"/>
                <w:sz w:val="18"/>
                <w:szCs w:val="18"/>
                <w:lang w:val="en-US"/>
              </w:rPr>
            </w:pPr>
          </w:p>
        </w:tc>
        <w:tc>
          <w:tcPr>
            <w:tcW w:w="1157" w:type="dxa"/>
            <w:tcBorders>
              <w:bottom w:val="double" w:sz="4" w:space="0" w:color="auto"/>
            </w:tcBorders>
          </w:tcPr>
          <w:p w:rsidR="00172922" w:rsidRPr="000876BB" w:rsidRDefault="00172922" w:rsidP="00172922">
            <w:pPr>
              <w:tabs>
                <w:tab w:val="decimal" w:pos="936"/>
              </w:tabs>
              <w:spacing w:line="240" w:lineRule="atLeast"/>
              <w:ind w:left="-115" w:right="-115"/>
              <w:rPr>
                <w:rFonts w:cs="Times New Roman"/>
                <w:b/>
                <w:bCs/>
                <w:sz w:val="18"/>
                <w:szCs w:val="18"/>
                <w:lang w:val="en-US"/>
              </w:rPr>
            </w:pPr>
            <w:r>
              <w:rPr>
                <w:rFonts w:cs="Times New Roman"/>
                <w:b/>
                <w:bCs/>
                <w:sz w:val="18"/>
                <w:szCs w:val="18"/>
                <w:lang w:val="en-US"/>
              </w:rPr>
              <w:t>772,197</w:t>
            </w:r>
          </w:p>
        </w:tc>
      </w:tr>
    </w:tbl>
    <w:p w:rsidR="00D40141" w:rsidRDefault="00D40141" w:rsidP="00733CBE">
      <w:pPr>
        <w:spacing w:line="240" w:lineRule="atLeast"/>
        <w:ind w:right="-144"/>
        <w:rPr>
          <w:sz w:val="10"/>
          <w:szCs w:val="10"/>
          <w:lang w:val="en-US"/>
        </w:rPr>
        <w:sectPr w:rsidR="00D40141" w:rsidSect="00621D17">
          <w:headerReference w:type="default" r:id="rId10"/>
          <w:footerReference w:type="default" r:id="rId11"/>
          <w:pgSz w:w="16834" w:h="11909" w:orient="landscape" w:code="9"/>
          <w:pgMar w:top="691" w:right="1152" w:bottom="576" w:left="1260" w:header="720" w:footer="592" w:gutter="0"/>
          <w:paperSrc w:first="15" w:other="15"/>
          <w:cols w:space="737"/>
        </w:sectPr>
      </w:pPr>
    </w:p>
    <w:tbl>
      <w:tblPr>
        <w:tblW w:w="14958" w:type="dxa"/>
        <w:tblInd w:w="-270" w:type="dxa"/>
        <w:tblLayout w:type="fixed"/>
        <w:tblLook w:val="04A0" w:firstRow="1" w:lastRow="0" w:firstColumn="1" w:lastColumn="0" w:noHBand="0" w:noVBand="1"/>
      </w:tblPr>
      <w:tblGrid>
        <w:gridCol w:w="3888"/>
        <w:gridCol w:w="2880"/>
        <w:gridCol w:w="1151"/>
        <w:gridCol w:w="236"/>
        <w:gridCol w:w="1151"/>
        <w:gridCol w:w="252"/>
        <w:gridCol w:w="1151"/>
        <w:gridCol w:w="236"/>
        <w:gridCol w:w="1151"/>
        <w:gridCol w:w="236"/>
        <w:gridCol w:w="1151"/>
        <w:gridCol w:w="236"/>
        <w:gridCol w:w="1239"/>
      </w:tblGrid>
      <w:tr w:rsidR="00733CBE" w:rsidRPr="000876BB" w:rsidTr="00B47DA4">
        <w:tc>
          <w:tcPr>
            <w:tcW w:w="3888" w:type="dxa"/>
            <w:vAlign w:val="bottom"/>
          </w:tcPr>
          <w:p w:rsidR="00733CBE" w:rsidRPr="000876BB" w:rsidRDefault="00D40141" w:rsidP="00733CBE">
            <w:pPr>
              <w:spacing w:line="240" w:lineRule="atLeast"/>
              <w:ind w:right="-144"/>
              <w:rPr>
                <w:rFonts w:cs="Times New Roman"/>
                <w:sz w:val="18"/>
                <w:szCs w:val="18"/>
                <w:lang w:val="en-US"/>
              </w:rPr>
            </w:pPr>
            <w:r>
              <w:rPr>
                <w:sz w:val="10"/>
                <w:szCs w:val="10"/>
                <w:lang w:val="en-US"/>
              </w:rPr>
              <w:lastRenderedPageBreak/>
              <w:br w:type="page"/>
            </w:r>
            <w:r w:rsidR="001C1817">
              <w:br w:type="page"/>
            </w:r>
            <w:r w:rsidR="00733CBE" w:rsidRPr="000876BB">
              <w:rPr>
                <w:rFonts w:cs="Times New Roman"/>
                <w:sz w:val="18"/>
                <w:szCs w:val="18"/>
              </w:rPr>
              <w:br w:type="page"/>
            </w:r>
          </w:p>
        </w:tc>
        <w:tc>
          <w:tcPr>
            <w:tcW w:w="2880" w:type="dxa"/>
            <w:vAlign w:val="bottom"/>
          </w:tcPr>
          <w:p w:rsidR="00733CBE" w:rsidRPr="000876BB" w:rsidRDefault="00733CBE" w:rsidP="00733CBE">
            <w:pPr>
              <w:spacing w:line="240" w:lineRule="atLeast"/>
              <w:ind w:left="-115" w:right="-115"/>
              <w:jc w:val="center"/>
              <w:rPr>
                <w:rFonts w:cs="Times New Roman"/>
                <w:sz w:val="18"/>
                <w:szCs w:val="18"/>
                <w:lang w:val="en-US"/>
              </w:rPr>
            </w:pPr>
          </w:p>
        </w:tc>
        <w:tc>
          <w:tcPr>
            <w:tcW w:w="8190" w:type="dxa"/>
            <w:gridSpan w:val="11"/>
            <w:vAlign w:val="bottom"/>
          </w:tcPr>
          <w:p w:rsidR="00733CBE" w:rsidRPr="000876BB" w:rsidRDefault="00733CBE" w:rsidP="00733CBE">
            <w:pPr>
              <w:spacing w:line="240" w:lineRule="atLeast"/>
              <w:ind w:left="-90" w:right="-115"/>
              <w:jc w:val="center"/>
              <w:rPr>
                <w:rFonts w:cs="Times New Roman"/>
                <w:b/>
                <w:bCs/>
                <w:sz w:val="18"/>
                <w:szCs w:val="18"/>
                <w:lang w:val="en-US"/>
              </w:rPr>
            </w:pPr>
            <w:r w:rsidRPr="000876BB">
              <w:rPr>
                <w:rFonts w:cs="Times New Roman"/>
                <w:b/>
                <w:bCs/>
                <w:sz w:val="18"/>
                <w:szCs w:val="18"/>
                <w:lang w:val="en-US"/>
              </w:rPr>
              <w:t>Separate financial statements</w:t>
            </w:r>
          </w:p>
        </w:tc>
      </w:tr>
      <w:tr w:rsidR="00733CBE" w:rsidRPr="000876BB" w:rsidTr="00B47DA4">
        <w:tc>
          <w:tcPr>
            <w:tcW w:w="3888" w:type="dxa"/>
            <w:vAlign w:val="bottom"/>
          </w:tcPr>
          <w:p w:rsidR="00733CBE" w:rsidRPr="000876BB" w:rsidRDefault="00733CBE" w:rsidP="00733CBE">
            <w:pPr>
              <w:spacing w:line="240" w:lineRule="atLeast"/>
              <w:ind w:right="-144"/>
              <w:rPr>
                <w:rFonts w:cs="Times New Roman"/>
                <w:sz w:val="18"/>
                <w:szCs w:val="18"/>
                <w:lang w:val="en-US"/>
              </w:rPr>
            </w:pPr>
          </w:p>
        </w:tc>
        <w:tc>
          <w:tcPr>
            <w:tcW w:w="2880" w:type="dxa"/>
            <w:vAlign w:val="bottom"/>
          </w:tcPr>
          <w:p w:rsidR="00733CBE" w:rsidRPr="000876BB" w:rsidRDefault="00733CBE" w:rsidP="00733CBE">
            <w:pPr>
              <w:spacing w:line="240" w:lineRule="atLeast"/>
              <w:ind w:left="-115" w:right="-115"/>
              <w:jc w:val="center"/>
              <w:rPr>
                <w:rFonts w:cs="Times New Roman"/>
                <w:sz w:val="18"/>
                <w:szCs w:val="18"/>
                <w:lang w:val="en-US"/>
              </w:rPr>
            </w:pPr>
            <w:r w:rsidRPr="000876BB">
              <w:rPr>
                <w:rFonts w:cs="Times New Roman"/>
                <w:color w:val="000000"/>
                <w:sz w:val="18"/>
                <w:szCs w:val="18"/>
              </w:rPr>
              <w:t>Type of business</w:t>
            </w:r>
          </w:p>
        </w:tc>
        <w:tc>
          <w:tcPr>
            <w:tcW w:w="2538" w:type="dxa"/>
            <w:gridSpan w:val="3"/>
            <w:vAlign w:val="bottom"/>
          </w:tcPr>
          <w:p w:rsidR="00733CBE" w:rsidRPr="000876BB" w:rsidRDefault="00733CBE" w:rsidP="00733CBE">
            <w:pPr>
              <w:spacing w:line="240" w:lineRule="atLeast"/>
              <w:ind w:left="-115" w:right="-115"/>
              <w:jc w:val="center"/>
              <w:rPr>
                <w:rFonts w:cs="Times New Roman"/>
                <w:sz w:val="18"/>
                <w:szCs w:val="18"/>
                <w:lang w:val="en-US"/>
              </w:rPr>
            </w:pPr>
            <w:r w:rsidRPr="000876BB">
              <w:rPr>
                <w:rFonts w:cs="Times New Roman"/>
                <w:color w:val="000000"/>
                <w:sz w:val="18"/>
                <w:szCs w:val="18"/>
              </w:rPr>
              <w:t>Ownership interest</w:t>
            </w:r>
          </w:p>
        </w:tc>
        <w:tc>
          <w:tcPr>
            <w:tcW w:w="252" w:type="dxa"/>
            <w:vAlign w:val="bottom"/>
          </w:tcPr>
          <w:p w:rsidR="00733CBE" w:rsidRPr="000876BB" w:rsidRDefault="00733CBE" w:rsidP="00733CBE">
            <w:pPr>
              <w:tabs>
                <w:tab w:val="left" w:pos="540"/>
              </w:tabs>
              <w:spacing w:line="240" w:lineRule="atLeast"/>
              <w:ind w:left="-86" w:right="-86"/>
              <w:jc w:val="center"/>
              <w:rPr>
                <w:rFonts w:cs="Times New Roman"/>
                <w:sz w:val="18"/>
                <w:szCs w:val="18"/>
                <w:lang w:val="en-US"/>
              </w:rPr>
            </w:pPr>
          </w:p>
        </w:tc>
        <w:tc>
          <w:tcPr>
            <w:tcW w:w="2538" w:type="dxa"/>
            <w:gridSpan w:val="3"/>
            <w:vAlign w:val="bottom"/>
          </w:tcPr>
          <w:p w:rsidR="00733CBE" w:rsidRPr="000876BB" w:rsidRDefault="00733CBE" w:rsidP="00733CBE">
            <w:pPr>
              <w:spacing w:line="240" w:lineRule="atLeast"/>
              <w:ind w:left="-115" w:right="-115"/>
              <w:jc w:val="center"/>
              <w:rPr>
                <w:rFonts w:cs="Times New Roman"/>
                <w:sz w:val="18"/>
                <w:szCs w:val="18"/>
                <w:lang w:val="en-US"/>
              </w:rPr>
            </w:pPr>
            <w:r w:rsidRPr="000876BB">
              <w:rPr>
                <w:rFonts w:cs="Times New Roman"/>
                <w:color w:val="000000"/>
                <w:sz w:val="18"/>
                <w:szCs w:val="18"/>
                <w:lang w:val="en-US"/>
              </w:rPr>
              <w:t>Paid-up capital</w:t>
            </w:r>
          </w:p>
        </w:tc>
        <w:tc>
          <w:tcPr>
            <w:tcW w:w="236" w:type="dxa"/>
            <w:vAlign w:val="bottom"/>
          </w:tcPr>
          <w:p w:rsidR="00733CBE" w:rsidRPr="000876BB" w:rsidRDefault="00733CBE" w:rsidP="00733CBE">
            <w:pPr>
              <w:tabs>
                <w:tab w:val="left" w:pos="540"/>
              </w:tabs>
              <w:spacing w:line="240" w:lineRule="atLeast"/>
              <w:ind w:left="-115" w:right="-115"/>
              <w:jc w:val="center"/>
              <w:rPr>
                <w:rFonts w:cs="Times New Roman"/>
                <w:sz w:val="18"/>
                <w:szCs w:val="18"/>
                <w:lang w:val="en-US"/>
              </w:rPr>
            </w:pPr>
          </w:p>
        </w:tc>
        <w:tc>
          <w:tcPr>
            <w:tcW w:w="2626" w:type="dxa"/>
            <w:gridSpan w:val="3"/>
          </w:tcPr>
          <w:p w:rsidR="00733CBE" w:rsidRPr="000876BB" w:rsidRDefault="00733CBE" w:rsidP="00733CBE">
            <w:pPr>
              <w:spacing w:line="240" w:lineRule="atLeast"/>
              <w:ind w:left="-115" w:right="-115"/>
              <w:jc w:val="center"/>
              <w:rPr>
                <w:rFonts w:cs="Times New Roman"/>
                <w:sz w:val="18"/>
                <w:szCs w:val="18"/>
                <w:lang w:val="en-US"/>
              </w:rPr>
            </w:pPr>
            <w:r w:rsidRPr="000876BB">
              <w:rPr>
                <w:rFonts w:cs="Times New Roman"/>
                <w:color w:val="000000"/>
                <w:sz w:val="18"/>
                <w:szCs w:val="18"/>
                <w:lang w:val="en-US"/>
              </w:rPr>
              <w:t>Cos</w:t>
            </w:r>
            <w:r w:rsidRPr="000876BB">
              <w:rPr>
                <w:rFonts w:cs="Times New Roman"/>
                <w:color w:val="000000"/>
                <w:sz w:val="18"/>
                <w:szCs w:val="18"/>
              </w:rPr>
              <w:t>t</w:t>
            </w:r>
          </w:p>
        </w:tc>
      </w:tr>
      <w:tr w:rsidR="00172922" w:rsidRPr="000876BB" w:rsidTr="00B47DA4">
        <w:tc>
          <w:tcPr>
            <w:tcW w:w="3888" w:type="dxa"/>
            <w:vAlign w:val="bottom"/>
          </w:tcPr>
          <w:p w:rsidR="00172922" w:rsidRPr="000876BB" w:rsidRDefault="00172922" w:rsidP="00172922">
            <w:pPr>
              <w:tabs>
                <w:tab w:val="left" w:pos="117"/>
                <w:tab w:val="left" w:pos="207"/>
              </w:tabs>
              <w:spacing w:line="240" w:lineRule="atLeast"/>
              <w:ind w:right="-144"/>
              <w:rPr>
                <w:rFonts w:cs="Times New Roman"/>
                <w:sz w:val="18"/>
                <w:szCs w:val="18"/>
                <w:lang w:val="en-US"/>
              </w:rPr>
            </w:pPr>
          </w:p>
        </w:tc>
        <w:tc>
          <w:tcPr>
            <w:tcW w:w="2880" w:type="dxa"/>
            <w:vAlign w:val="bottom"/>
          </w:tcPr>
          <w:p w:rsidR="00172922" w:rsidRPr="000876BB" w:rsidRDefault="00172922" w:rsidP="00172922">
            <w:pPr>
              <w:spacing w:line="240" w:lineRule="atLeast"/>
              <w:ind w:left="-115" w:right="-115"/>
              <w:jc w:val="center"/>
              <w:rPr>
                <w:rFonts w:cs="Times New Roman"/>
                <w:sz w:val="18"/>
                <w:szCs w:val="18"/>
                <w:lang w:val="en-US"/>
              </w:rPr>
            </w:pPr>
          </w:p>
        </w:tc>
        <w:tc>
          <w:tcPr>
            <w:tcW w:w="1151" w:type="dxa"/>
            <w:vAlign w:val="bottom"/>
          </w:tcPr>
          <w:p w:rsidR="00172922" w:rsidRDefault="00172922" w:rsidP="00172922">
            <w:pPr>
              <w:spacing w:line="240" w:lineRule="atLeast"/>
              <w:ind w:left="-115" w:right="-115"/>
              <w:jc w:val="center"/>
              <w:rPr>
                <w:rFonts w:cs="Times New Roman"/>
                <w:sz w:val="18"/>
                <w:szCs w:val="18"/>
                <w:lang w:val="en-US"/>
              </w:rPr>
            </w:pPr>
            <w:r>
              <w:rPr>
                <w:rFonts w:cs="Times New Roman"/>
                <w:sz w:val="18"/>
                <w:szCs w:val="18"/>
                <w:lang w:val="en-US"/>
              </w:rPr>
              <w:t>30</w:t>
            </w:r>
          </w:p>
          <w:p w:rsidR="00172922" w:rsidRPr="000876BB" w:rsidRDefault="00172922" w:rsidP="00172922">
            <w:pPr>
              <w:spacing w:line="240" w:lineRule="atLeast"/>
              <w:ind w:left="-115" w:right="-115"/>
              <w:jc w:val="center"/>
              <w:rPr>
                <w:rFonts w:cs="Times New Roman"/>
                <w:sz w:val="18"/>
                <w:szCs w:val="18"/>
                <w:lang w:val="en-US"/>
              </w:rPr>
            </w:pPr>
            <w:r>
              <w:rPr>
                <w:rFonts w:cs="Times New Roman"/>
                <w:sz w:val="18"/>
                <w:szCs w:val="18"/>
                <w:lang w:val="en-US"/>
              </w:rPr>
              <w:t xml:space="preserve">June </w:t>
            </w:r>
          </w:p>
        </w:tc>
        <w:tc>
          <w:tcPr>
            <w:tcW w:w="236" w:type="dxa"/>
            <w:vAlign w:val="bottom"/>
          </w:tcPr>
          <w:p w:rsidR="00172922" w:rsidRPr="000876BB" w:rsidRDefault="00172922" w:rsidP="00172922">
            <w:pPr>
              <w:tabs>
                <w:tab w:val="left" w:pos="540"/>
              </w:tabs>
              <w:spacing w:line="240" w:lineRule="atLeast"/>
              <w:ind w:left="-115" w:right="-115"/>
              <w:rPr>
                <w:rFonts w:cs="Times New Roman"/>
                <w:spacing w:val="-2"/>
                <w:sz w:val="18"/>
                <w:szCs w:val="18"/>
                <w:lang w:val="en-US"/>
              </w:rPr>
            </w:pPr>
          </w:p>
        </w:tc>
        <w:tc>
          <w:tcPr>
            <w:tcW w:w="1151" w:type="dxa"/>
            <w:vAlign w:val="bottom"/>
          </w:tcPr>
          <w:p w:rsidR="00172922" w:rsidRDefault="00172922" w:rsidP="00172922">
            <w:pPr>
              <w:spacing w:line="240" w:lineRule="atLeast"/>
              <w:ind w:left="-115" w:right="-115"/>
              <w:jc w:val="center"/>
              <w:rPr>
                <w:rFonts w:cs="Times New Roman"/>
                <w:sz w:val="18"/>
                <w:szCs w:val="18"/>
                <w:lang w:val="en-US"/>
              </w:rPr>
            </w:pPr>
            <w:r>
              <w:rPr>
                <w:rFonts w:cs="Times New Roman"/>
                <w:sz w:val="18"/>
                <w:szCs w:val="18"/>
                <w:lang w:val="en-US"/>
              </w:rPr>
              <w:t>31</w:t>
            </w:r>
          </w:p>
          <w:p w:rsidR="00172922" w:rsidRPr="000876BB" w:rsidRDefault="00172922" w:rsidP="00172922">
            <w:pPr>
              <w:spacing w:line="240" w:lineRule="atLeast"/>
              <w:ind w:left="-115" w:right="-115"/>
              <w:jc w:val="center"/>
              <w:rPr>
                <w:rFonts w:cs="Times New Roman"/>
                <w:sz w:val="18"/>
                <w:szCs w:val="18"/>
                <w:lang w:val="en-US"/>
              </w:rPr>
            </w:pPr>
            <w:r>
              <w:rPr>
                <w:rFonts w:cs="Times New Roman"/>
                <w:sz w:val="18"/>
                <w:szCs w:val="18"/>
                <w:lang w:val="en-US"/>
              </w:rPr>
              <w:t xml:space="preserve"> December</w:t>
            </w:r>
          </w:p>
        </w:tc>
        <w:tc>
          <w:tcPr>
            <w:tcW w:w="252" w:type="dxa"/>
            <w:vAlign w:val="bottom"/>
          </w:tcPr>
          <w:p w:rsidR="00172922" w:rsidRPr="000876BB" w:rsidRDefault="00172922" w:rsidP="00172922">
            <w:pPr>
              <w:tabs>
                <w:tab w:val="left" w:pos="540"/>
              </w:tabs>
              <w:spacing w:line="240" w:lineRule="atLeast"/>
              <w:ind w:left="-115" w:right="-115"/>
              <w:jc w:val="center"/>
              <w:rPr>
                <w:rFonts w:cs="Times New Roman"/>
                <w:sz w:val="18"/>
                <w:szCs w:val="18"/>
                <w:lang w:val="en-US"/>
              </w:rPr>
            </w:pPr>
          </w:p>
        </w:tc>
        <w:tc>
          <w:tcPr>
            <w:tcW w:w="1151" w:type="dxa"/>
            <w:vAlign w:val="bottom"/>
          </w:tcPr>
          <w:p w:rsidR="00172922" w:rsidRDefault="00172922" w:rsidP="00172922">
            <w:pPr>
              <w:spacing w:line="240" w:lineRule="atLeast"/>
              <w:ind w:left="-115" w:right="-115"/>
              <w:jc w:val="center"/>
              <w:rPr>
                <w:rFonts w:cs="Times New Roman"/>
                <w:sz w:val="18"/>
                <w:szCs w:val="18"/>
                <w:lang w:val="en-US"/>
              </w:rPr>
            </w:pPr>
            <w:r>
              <w:rPr>
                <w:rFonts w:cs="Times New Roman"/>
                <w:sz w:val="18"/>
                <w:szCs w:val="18"/>
                <w:lang w:val="en-US"/>
              </w:rPr>
              <w:t>30</w:t>
            </w:r>
          </w:p>
          <w:p w:rsidR="00172922" w:rsidRPr="000876BB" w:rsidRDefault="00172922" w:rsidP="00172922">
            <w:pPr>
              <w:spacing w:line="240" w:lineRule="atLeast"/>
              <w:ind w:left="-115" w:right="-115"/>
              <w:jc w:val="center"/>
              <w:rPr>
                <w:rFonts w:cs="Times New Roman"/>
                <w:sz w:val="18"/>
                <w:szCs w:val="18"/>
                <w:lang w:val="en-US"/>
              </w:rPr>
            </w:pPr>
            <w:r>
              <w:rPr>
                <w:rFonts w:cs="Times New Roman"/>
                <w:sz w:val="18"/>
                <w:szCs w:val="18"/>
                <w:lang w:val="en-US"/>
              </w:rPr>
              <w:t xml:space="preserve">June </w:t>
            </w:r>
          </w:p>
        </w:tc>
        <w:tc>
          <w:tcPr>
            <w:tcW w:w="236" w:type="dxa"/>
            <w:vAlign w:val="bottom"/>
          </w:tcPr>
          <w:p w:rsidR="00172922" w:rsidRPr="000876BB" w:rsidRDefault="00172922" w:rsidP="00172922">
            <w:pPr>
              <w:tabs>
                <w:tab w:val="left" w:pos="540"/>
              </w:tabs>
              <w:spacing w:line="240" w:lineRule="atLeast"/>
              <w:ind w:left="-115" w:right="-115"/>
              <w:rPr>
                <w:rFonts w:cs="Times New Roman"/>
                <w:spacing w:val="-2"/>
                <w:sz w:val="18"/>
                <w:szCs w:val="18"/>
                <w:lang w:val="en-US"/>
              </w:rPr>
            </w:pPr>
          </w:p>
        </w:tc>
        <w:tc>
          <w:tcPr>
            <w:tcW w:w="1151" w:type="dxa"/>
            <w:vAlign w:val="bottom"/>
          </w:tcPr>
          <w:p w:rsidR="00172922" w:rsidRDefault="00172922" w:rsidP="00172922">
            <w:pPr>
              <w:spacing w:line="240" w:lineRule="atLeast"/>
              <w:ind w:left="-115" w:right="-115"/>
              <w:jc w:val="center"/>
              <w:rPr>
                <w:rFonts w:cs="Times New Roman"/>
                <w:sz w:val="18"/>
                <w:szCs w:val="18"/>
                <w:lang w:val="en-US"/>
              </w:rPr>
            </w:pPr>
            <w:r>
              <w:rPr>
                <w:rFonts w:cs="Times New Roman"/>
                <w:sz w:val="18"/>
                <w:szCs w:val="18"/>
                <w:lang w:val="en-US"/>
              </w:rPr>
              <w:t>31</w:t>
            </w:r>
          </w:p>
          <w:p w:rsidR="00172922" w:rsidRPr="000876BB" w:rsidRDefault="00172922" w:rsidP="00172922">
            <w:pPr>
              <w:spacing w:line="240" w:lineRule="atLeast"/>
              <w:ind w:left="-115" w:right="-115"/>
              <w:jc w:val="center"/>
              <w:rPr>
                <w:rFonts w:cs="Times New Roman"/>
                <w:sz w:val="18"/>
                <w:szCs w:val="18"/>
                <w:lang w:val="en-US"/>
              </w:rPr>
            </w:pPr>
            <w:r>
              <w:rPr>
                <w:rFonts w:cs="Times New Roman"/>
                <w:sz w:val="18"/>
                <w:szCs w:val="18"/>
                <w:lang w:val="en-US"/>
              </w:rPr>
              <w:t xml:space="preserve"> December</w:t>
            </w:r>
          </w:p>
        </w:tc>
        <w:tc>
          <w:tcPr>
            <w:tcW w:w="236" w:type="dxa"/>
            <w:vAlign w:val="bottom"/>
          </w:tcPr>
          <w:p w:rsidR="00172922" w:rsidRPr="000876BB" w:rsidRDefault="00172922" w:rsidP="00172922">
            <w:pPr>
              <w:tabs>
                <w:tab w:val="left" w:pos="540"/>
              </w:tabs>
              <w:spacing w:line="240" w:lineRule="atLeast"/>
              <w:ind w:left="-115" w:right="-115"/>
              <w:jc w:val="center"/>
              <w:rPr>
                <w:rFonts w:cs="Times New Roman"/>
                <w:sz w:val="18"/>
                <w:szCs w:val="18"/>
                <w:lang w:val="en-US"/>
              </w:rPr>
            </w:pPr>
          </w:p>
        </w:tc>
        <w:tc>
          <w:tcPr>
            <w:tcW w:w="1151" w:type="dxa"/>
            <w:vAlign w:val="bottom"/>
          </w:tcPr>
          <w:p w:rsidR="00172922" w:rsidRDefault="00172922" w:rsidP="00172922">
            <w:pPr>
              <w:spacing w:line="240" w:lineRule="atLeast"/>
              <w:ind w:left="-115" w:right="-115"/>
              <w:jc w:val="center"/>
              <w:rPr>
                <w:rFonts w:cs="Times New Roman"/>
                <w:sz w:val="18"/>
                <w:szCs w:val="18"/>
                <w:lang w:val="en-US"/>
              </w:rPr>
            </w:pPr>
            <w:r>
              <w:rPr>
                <w:rFonts w:cs="Times New Roman"/>
                <w:sz w:val="18"/>
                <w:szCs w:val="18"/>
                <w:lang w:val="en-US"/>
              </w:rPr>
              <w:t>30</w:t>
            </w:r>
          </w:p>
          <w:p w:rsidR="00172922" w:rsidRPr="000876BB" w:rsidRDefault="00172922" w:rsidP="00172922">
            <w:pPr>
              <w:spacing w:line="240" w:lineRule="atLeast"/>
              <w:ind w:left="-115" w:right="-115"/>
              <w:jc w:val="center"/>
              <w:rPr>
                <w:rFonts w:cs="Times New Roman"/>
                <w:sz w:val="18"/>
                <w:szCs w:val="18"/>
                <w:lang w:val="en-US"/>
              </w:rPr>
            </w:pPr>
            <w:r>
              <w:rPr>
                <w:rFonts w:cs="Times New Roman"/>
                <w:sz w:val="18"/>
                <w:szCs w:val="18"/>
                <w:lang w:val="en-US"/>
              </w:rPr>
              <w:t xml:space="preserve">June </w:t>
            </w:r>
          </w:p>
        </w:tc>
        <w:tc>
          <w:tcPr>
            <w:tcW w:w="236" w:type="dxa"/>
            <w:vAlign w:val="bottom"/>
          </w:tcPr>
          <w:p w:rsidR="00172922" w:rsidRPr="000876BB" w:rsidRDefault="00172922" w:rsidP="00172922">
            <w:pPr>
              <w:tabs>
                <w:tab w:val="left" w:pos="540"/>
              </w:tabs>
              <w:spacing w:line="240" w:lineRule="atLeast"/>
              <w:ind w:left="-115" w:right="-115"/>
              <w:rPr>
                <w:rFonts w:cs="Times New Roman"/>
                <w:spacing w:val="-2"/>
                <w:sz w:val="18"/>
                <w:szCs w:val="18"/>
                <w:lang w:val="en-US"/>
              </w:rPr>
            </w:pPr>
          </w:p>
        </w:tc>
        <w:tc>
          <w:tcPr>
            <w:tcW w:w="1239" w:type="dxa"/>
            <w:vAlign w:val="bottom"/>
          </w:tcPr>
          <w:p w:rsidR="00172922" w:rsidRDefault="00172922" w:rsidP="00172922">
            <w:pPr>
              <w:spacing w:line="240" w:lineRule="atLeast"/>
              <w:ind w:left="-115" w:right="-115"/>
              <w:jc w:val="center"/>
              <w:rPr>
                <w:rFonts w:cs="Times New Roman"/>
                <w:sz w:val="18"/>
                <w:szCs w:val="18"/>
                <w:lang w:val="en-US"/>
              </w:rPr>
            </w:pPr>
            <w:r>
              <w:rPr>
                <w:rFonts w:cs="Times New Roman"/>
                <w:sz w:val="18"/>
                <w:szCs w:val="18"/>
                <w:lang w:val="en-US"/>
              </w:rPr>
              <w:t>31</w:t>
            </w:r>
          </w:p>
          <w:p w:rsidR="00172922" w:rsidRPr="000876BB" w:rsidRDefault="00172922" w:rsidP="00172922">
            <w:pPr>
              <w:spacing w:line="240" w:lineRule="atLeast"/>
              <w:ind w:left="-115" w:right="-115"/>
              <w:jc w:val="center"/>
              <w:rPr>
                <w:rFonts w:cs="Times New Roman"/>
                <w:sz w:val="18"/>
                <w:szCs w:val="18"/>
                <w:lang w:val="en-US"/>
              </w:rPr>
            </w:pPr>
            <w:r>
              <w:rPr>
                <w:rFonts w:cs="Times New Roman"/>
                <w:sz w:val="18"/>
                <w:szCs w:val="18"/>
                <w:lang w:val="en-US"/>
              </w:rPr>
              <w:t xml:space="preserve"> December</w:t>
            </w:r>
          </w:p>
        </w:tc>
      </w:tr>
      <w:tr w:rsidR="00172922" w:rsidRPr="000876BB" w:rsidTr="00B47DA4">
        <w:tc>
          <w:tcPr>
            <w:tcW w:w="3888" w:type="dxa"/>
            <w:vAlign w:val="bottom"/>
          </w:tcPr>
          <w:p w:rsidR="00172922" w:rsidRPr="000876BB" w:rsidRDefault="00172922" w:rsidP="00172922">
            <w:pPr>
              <w:tabs>
                <w:tab w:val="left" w:pos="117"/>
                <w:tab w:val="left" w:pos="207"/>
              </w:tabs>
              <w:spacing w:line="240" w:lineRule="atLeast"/>
              <w:ind w:right="-144"/>
              <w:rPr>
                <w:rFonts w:cs="Times New Roman"/>
                <w:sz w:val="18"/>
                <w:szCs w:val="18"/>
                <w:lang w:val="en-US"/>
              </w:rPr>
            </w:pPr>
          </w:p>
        </w:tc>
        <w:tc>
          <w:tcPr>
            <w:tcW w:w="2880" w:type="dxa"/>
            <w:vAlign w:val="bottom"/>
          </w:tcPr>
          <w:p w:rsidR="00172922" w:rsidRPr="000876BB" w:rsidRDefault="00172922" w:rsidP="00172922">
            <w:pPr>
              <w:spacing w:line="240" w:lineRule="atLeast"/>
              <w:ind w:left="-115" w:right="-115"/>
              <w:jc w:val="center"/>
              <w:rPr>
                <w:rFonts w:cs="Times New Roman"/>
                <w:sz w:val="18"/>
                <w:szCs w:val="18"/>
                <w:lang w:val="en-US"/>
              </w:rPr>
            </w:pPr>
          </w:p>
        </w:tc>
        <w:tc>
          <w:tcPr>
            <w:tcW w:w="1151" w:type="dxa"/>
            <w:vAlign w:val="bottom"/>
          </w:tcPr>
          <w:p w:rsidR="00172922" w:rsidRPr="000876BB" w:rsidRDefault="00172922" w:rsidP="00172922">
            <w:pPr>
              <w:spacing w:line="240" w:lineRule="atLeast"/>
              <w:ind w:left="-115" w:right="-115"/>
              <w:jc w:val="center"/>
              <w:rPr>
                <w:rFonts w:cs="Times New Roman"/>
                <w:sz w:val="18"/>
                <w:szCs w:val="18"/>
                <w:lang w:val="en-US"/>
              </w:rPr>
            </w:pPr>
            <w:r w:rsidRPr="000876BB">
              <w:rPr>
                <w:rFonts w:cs="Times New Roman"/>
                <w:sz w:val="18"/>
                <w:szCs w:val="18"/>
                <w:lang w:val="en-US"/>
              </w:rPr>
              <w:t>201</w:t>
            </w:r>
            <w:r>
              <w:rPr>
                <w:rFonts w:cs="Times New Roman"/>
                <w:sz w:val="18"/>
                <w:szCs w:val="18"/>
                <w:lang w:val="en-US"/>
              </w:rPr>
              <w:t>9</w:t>
            </w:r>
          </w:p>
        </w:tc>
        <w:tc>
          <w:tcPr>
            <w:tcW w:w="236" w:type="dxa"/>
            <w:vAlign w:val="bottom"/>
          </w:tcPr>
          <w:p w:rsidR="00172922" w:rsidRPr="000876BB" w:rsidRDefault="00172922" w:rsidP="00172922">
            <w:pPr>
              <w:tabs>
                <w:tab w:val="left" w:pos="540"/>
              </w:tabs>
              <w:spacing w:line="240" w:lineRule="atLeast"/>
              <w:ind w:left="-115" w:right="-115"/>
              <w:rPr>
                <w:rFonts w:cs="Times New Roman"/>
                <w:spacing w:val="-2"/>
                <w:sz w:val="18"/>
                <w:szCs w:val="18"/>
                <w:lang w:val="en-US"/>
              </w:rPr>
            </w:pPr>
          </w:p>
        </w:tc>
        <w:tc>
          <w:tcPr>
            <w:tcW w:w="1151" w:type="dxa"/>
            <w:vAlign w:val="bottom"/>
          </w:tcPr>
          <w:p w:rsidR="00172922" w:rsidRPr="000876BB" w:rsidRDefault="00172922" w:rsidP="00172922">
            <w:pPr>
              <w:spacing w:line="240" w:lineRule="atLeast"/>
              <w:ind w:left="-115" w:right="-115"/>
              <w:jc w:val="center"/>
              <w:rPr>
                <w:rFonts w:cs="Times New Roman"/>
                <w:sz w:val="18"/>
                <w:szCs w:val="18"/>
                <w:lang w:val="en-US"/>
              </w:rPr>
            </w:pPr>
            <w:r w:rsidRPr="000876BB">
              <w:rPr>
                <w:rFonts w:cs="Times New Roman"/>
                <w:sz w:val="18"/>
                <w:szCs w:val="18"/>
                <w:lang w:val="en-US"/>
              </w:rPr>
              <w:t>201</w:t>
            </w:r>
            <w:r>
              <w:rPr>
                <w:rFonts w:cs="Times New Roman"/>
                <w:sz w:val="18"/>
                <w:szCs w:val="18"/>
                <w:lang w:val="en-US"/>
              </w:rPr>
              <w:t>8</w:t>
            </w:r>
          </w:p>
        </w:tc>
        <w:tc>
          <w:tcPr>
            <w:tcW w:w="252" w:type="dxa"/>
            <w:vAlign w:val="bottom"/>
          </w:tcPr>
          <w:p w:rsidR="00172922" w:rsidRPr="000876BB" w:rsidRDefault="00172922" w:rsidP="00172922">
            <w:pPr>
              <w:tabs>
                <w:tab w:val="left" w:pos="540"/>
              </w:tabs>
              <w:spacing w:line="240" w:lineRule="atLeast"/>
              <w:ind w:left="-115" w:right="-115"/>
              <w:jc w:val="center"/>
              <w:rPr>
                <w:rFonts w:cs="Times New Roman"/>
                <w:sz w:val="18"/>
                <w:szCs w:val="18"/>
                <w:lang w:val="en-US"/>
              </w:rPr>
            </w:pPr>
          </w:p>
        </w:tc>
        <w:tc>
          <w:tcPr>
            <w:tcW w:w="1151" w:type="dxa"/>
            <w:vAlign w:val="bottom"/>
          </w:tcPr>
          <w:p w:rsidR="00172922" w:rsidRPr="000876BB" w:rsidRDefault="00172922" w:rsidP="00172922">
            <w:pPr>
              <w:spacing w:line="240" w:lineRule="atLeast"/>
              <w:ind w:left="-115" w:right="-115"/>
              <w:jc w:val="center"/>
              <w:rPr>
                <w:rFonts w:cs="Times New Roman"/>
                <w:sz w:val="18"/>
                <w:szCs w:val="18"/>
                <w:lang w:val="en-US"/>
              </w:rPr>
            </w:pPr>
            <w:r w:rsidRPr="000876BB">
              <w:rPr>
                <w:rFonts w:cs="Times New Roman"/>
                <w:sz w:val="18"/>
                <w:szCs w:val="18"/>
                <w:lang w:val="en-US"/>
              </w:rPr>
              <w:t>201</w:t>
            </w:r>
            <w:r>
              <w:rPr>
                <w:rFonts w:cs="Times New Roman"/>
                <w:sz w:val="18"/>
                <w:szCs w:val="18"/>
                <w:lang w:val="en-US"/>
              </w:rPr>
              <w:t>9</w:t>
            </w:r>
          </w:p>
        </w:tc>
        <w:tc>
          <w:tcPr>
            <w:tcW w:w="236" w:type="dxa"/>
            <w:vAlign w:val="bottom"/>
          </w:tcPr>
          <w:p w:rsidR="00172922" w:rsidRPr="000876BB" w:rsidRDefault="00172922" w:rsidP="00172922">
            <w:pPr>
              <w:tabs>
                <w:tab w:val="left" w:pos="540"/>
              </w:tabs>
              <w:spacing w:line="240" w:lineRule="atLeast"/>
              <w:ind w:left="-115" w:right="-115"/>
              <w:rPr>
                <w:rFonts w:cs="Times New Roman"/>
                <w:spacing w:val="-2"/>
                <w:sz w:val="18"/>
                <w:szCs w:val="18"/>
                <w:lang w:val="en-US"/>
              </w:rPr>
            </w:pPr>
          </w:p>
        </w:tc>
        <w:tc>
          <w:tcPr>
            <w:tcW w:w="1151" w:type="dxa"/>
            <w:vAlign w:val="bottom"/>
          </w:tcPr>
          <w:p w:rsidR="00172922" w:rsidRPr="000876BB" w:rsidRDefault="00172922" w:rsidP="00172922">
            <w:pPr>
              <w:spacing w:line="240" w:lineRule="atLeast"/>
              <w:ind w:left="-115" w:right="-115"/>
              <w:jc w:val="center"/>
              <w:rPr>
                <w:rFonts w:cs="Times New Roman"/>
                <w:sz w:val="18"/>
                <w:szCs w:val="18"/>
                <w:lang w:val="en-US"/>
              </w:rPr>
            </w:pPr>
            <w:r w:rsidRPr="000876BB">
              <w:rPr>
                <w:rFonts w:cs="Times New Roman"/>
                <w:sz w:val="18"/>
                <w:szCs w:val="18"/>
                <w:lang w:val="en-US"/>
              </w:rPr>
              <w:t>201</w:t>
            </w:r>
            <w:r>
              <w:rPr>
                <w:rFonts w:cs="Times New Roman"/>
                <w:sz w:val="18"/>
                <w:szCs w:val="18"/>
                <w:lang w:val="en-US"/>
              </w:rPr>
              <w:t>8</w:t>
            </w:r>
          </w:p>
        </w:tc>
        <w:tc>
          <w:tcPr>
            <w:tcW w:w="236" w:type="dxa"/>
            <w:vAlign w:val="bottom"/>
          </w:tcPr>
          <w:p w:rsidR="00172922" w:rsidRPr="000876BB" w:rsidRDefault="00172922" w:rsidP="00172922">
            <w:pPr>
              <w:tabs>
                <w:tab w:val="left" w:pos="540"/>
              </w:tabs>
              <w:spacing w:line="240" w:lineRule="atLeast"/>
              <w:ind w:left="-115" w:right="-115"/>
              <w:jc w:val="center"/>
              <w:rPr>
                <w:rFonts w:cs="Times New Roman"/>
                <w:sz w:val="18"/>
                <w:szCs w:val="18"/>
                <w:lang w:val="en-US"/>
              </w:rPr>
            </w:pPr>
          </w:p>
        </w:tc>
        <w:tc>
          <w:tcPr>
            <w:tcW w:w="1151" w:type="dxa"/>
            <w:vAlign w:val="bottom"/>
          </w:tcPr>
          <w:p w:rsidR="00172922" w:rsidRPr="000876BB" w:rsidRDefault="00172922" w:rsidP="00172922">
            <w:pPr>
              <w:spacing w:line="240" w:lineRule="atLeast"/>
              <w:ind w:left="-115" w:right="-115"/>
              <w:jc w:val="center"/>
              <w:rPr>
                <w:rFonts w:cs="Times New Roman"/>
                <w:sz w:val="18"/>
                <w:szCs w:val="18"/>
                <w:lang w:val="en-US"/>
              </w:rPr>
            </w:pPr>
            <w:r w:rsidRPr="000876BB">
              <w:rPr>
                <w:rFonts w:cs="Times New Roman"/>
                <w:sz w:val="18"/>
                <w:szCs w:val="18"/>
                <w:lang w:val="en-US"/>
              </w:rPr>
              <w:t>201</w:t>
            </w:r>
            <w:r>
              <w:rPr>
                <w:rFonts w:cs="Times New Roman"/>
                <w:sz w:val="18"/>
                <w:szCs w:val="18"/>
                <w:lang w:val="en-US"/>
              </w:rPr>
              <w:t>9</w:t>
            </w:r>
          </w:p>
        </w:tc>
        <w:tc>
          <w:tcPr>
            <w:tcW w:w="236" w:type="dxa"/>
            <w:vAlign w:val="bottom"/>
          </w:tcPr>
          <w:p w:rsidR="00172922" w:rsidRPr="000876BB" w:rsidRDefault="00172922" w:rsidP="00172922">
            <w:pPr>
              <w:tabs>
                <w:tab w:val="left" w:pos="540"/>
              </w:tabs>
              <w:spacing w:line="240" w:lineRule="atLeast"/>
              <w:ind w:left="-115" w:right="-115"/>
              <w:rPr>
                <w:rFonts w:cs="Times New Roman"/>
                <w:spacing w:val="-2"/>
                <w:sz w:val="18"/>
                <w:szCs w:val="18"/>
                <w:lang w:val="en-US"/>
              </w:rPr>
            </w:pPr>
          </w:p>
        </w:tc>
        <w:tc>
          <w:tcPr>
            <w:tcW w:w="1239" w:type="dxa"/>
            <w:vAlign w:val="bottom"/>
          </w:tcPr>
          <w:p w:rsidR="00172922" w:rsidRPr="000876BB" w:rsidRDefault="00172922" w:rsidP="00172922">
            <w:pPr>
              <w:spacing w:line="240" w:lineRule="atLeast"/>
              <w:ind w:left="-115" w:right="-115"/>
              <w:jc w:val="center"/>
              <w:rPr>
                <w:rFonts w:cs="Times New Roman"/>
                <w:sz w:val="18"/>
                <w:szCs w:val="18"/>
                <w:lang w:val="en-US"/>
              </w:rPr>
            </w:pPr>
            <w:r w:rsidRPr="000876BB">
              <w:rPr>
                <w:rFonts w:cs="Times New Roman"/>
                <w:sz w:val="18"/>
                <w:szCs w:val="18"/>
                <w:lang w:val="en-US"/>
              </w:rPr>
              <w:t>201</w:t>
            </w:r>
            <w:r>
              <w:rPr>
                <w:rFonts w:cs="Times New Roman"/>
                <w:sz w:val="18"/>
                <w:szCs w:val="18"/>
                <w:lang w:val="en-US"/>
              </w:rPr>
              <w:t>8</w:t>
            </w:r>
          </w:p>
        </w:tc>
      </w:tr>
      <w:tr w:rsidR="00172922" w:rsidRPr="000876BB" w:rsidTr="00B47DA4">
        <w:tc>
          <w:tcPr>
            <w:tcW w:w="3888" w:type="dxa"/>
            <w:vAlign w:val="bottom"/>
          </w:tcPr>
          <w:p w:rsidR="00172922" w:rsidRPr="000876BB" w:rsidRDefault="00172922" w:rsidP="00172922">
            <w:pPr>
              <w:spacing w:line="240" w:lineRule="atLeast"/>
              <w:ind w:left="432" w:right="-144" w:hanging="270"/>
              <w:rPr>
                <w:rFonts w:cs="Times New Roman"/>
                <w:spacing w:val="-8"/>
                <w:sz w:val="18"/>
                <w:szCs w:val="18"/>
                <w:lang w:val="en-US"/>
              </w:rPr>
            </w:pPr>
          </w:p>
        </w:tc>
        <w:tc>
          <w:tcPr>
            <w:tcW w:w="2880" w:type="dxa"/>
            <w:vAlign w:val="bottom"/>
          </w:tcPr>
          <w:p w:rsidR="00172922" w:rsidRPr="000876BB" w:rsidRDefault="00172922" w:rsidP="00172922">
            <w:pPr>
              <w:spacing w:line="240" w:lineRule="atLeast"/>
              <w:ind w:left="-115" w:right="-115"/>
              <w:jc w:val="center"/>
              <w:rPr>
                <w:rFonts w:cs="Times New Roman"/>
                <w:sz w:val="18"/>
                <w:szCs w:val="18"/>
                <w:lang w:val="en-US"/>
              </w:rPr>
            </w:pPr>
          </w:p>
        </w:tc>
        <w:tc>
          <w:tcPr>
            <w:tcW w:w="2538" w:type="dxa"/>
            <w:gridSpan w:val="3"/>
            <w:vAlign w:val="bottom"/>
          </w:tcPr>
          <w:p w:rsidR="00172922" w:rsidRPr="000876BB" w:rsidRDefault="00172922" w:rsidP="00172922">
            <w:pPr>
              <w:spacing w:line="240" w:lineRule="atLeast"/>
              <w:ind w:left="-115" w:right="-115"/>
              <w:jc w:val="center"/>
              <w:rPr>
                <w:rFonts w:cs="Times New Roman"/>
                <w:i/>
                <w:iCs/>
                <w:sz w:val="18"/>
                <w:szCs w:val="18"/>
                <w:lang w:val="en-US"/>
              </w:rPr>
            </w:pPr>
            <w:r w:rsidRPr="000876BB">
              <w:rPr>
                <w:rFonts w:cs="Times New Roman"/>
                <w:i/>
                <w:iCs/>
                <w:sz w:val="18"/>
                <w:szCs w:val="18"/>
                <w:lang w:val="en-US"/>
              </w:rPr>
              <w:t>(%)</w:t>
            </w:r>
          </w:p>
        </w:tc>
        <w:tc>
          <w:tcPr>
            <w:tcW w:w="252" w:type="dxa"/>
            <w:vAlign w:val="bottom"/>
          </w:tcPr>
          <w:p w:rsidR="00172922" w:rsidRPr="000876BB" w:rsidRDefault="00172922" w:rsidP="00172922">
            <w:pPr>
              <w:tabs>
                <w:tab w:val="left" w:pos="540"/>
              </w:tabs>
              <w:spacing w:line="240" w:lineRule="atLeast"/>
              <w:ind w:left="-115" w:right="-115"/>
              <w:rPr>
                <w:rFonts w:cs="Times New Roman"/>
                <w:sz w:val="18"/>
                <w:szCs w:val="18"/>
                <w:lang w:val="en-US"/>
              </w:rPr>
            </w:pPr>
          </w:p>
        </w:tc>
        <w:tc>
          <w:tcPr>
            <w:tcW w:w="5400" w:type="dxa"/>
            <w:gridSpan w:val="7"/>
            <w:vAlign w:val="bottom"/>
          </w:tcPr>
          <w:p w:rsidR="00172922" w:rsidRPr="000876BB" w:rsidRDefault="00172922" w:rsidP="00172922">
            <w:pPr>
              <w:spacing w:line="240" w:lineRule="atLeast"/>
              <w:ind w:left="-115" w:right="-115"/>
              <w:jc w:val="center"/>
              <w:rPr>
                <w:rFonts w:cs="Times New Roman"/>
                <w:sz w:val="18"/>
                <w:szCs w:val="18"/>
                <w:lang w:val="en-US"/>
              </w:rPr>
            </w:pPr>
            <w:r w:rsidRPr="000876BB">
              <w:rPr>
                <w:rFonts w:cs="Times New Roman"/>
                <w:i/>
                <w:iCs/>
                <w:sz w:val="18"/>
                <w:szCs w:val="18"/>
                <w:lang w:val="en-US"/>
              </w:rPr>
              <w:t>(in thousand Baht)</w:t>
            </w:r>
          </w:p>
        </w:tc>
      </w:tr>
      <w:tr w:rsidR="00172922" w:rsidRPr="000876BB" w:rsidTr="00B47DA4">
        <w:tc>
          <w:tcPr>
            <w:tcW w:w="3888" w:type="dxa"/>
            <w:vAlign w:val="bottom"/>
          </w:tcPr>
          <w:p w:rsidR="00172922" w:rsidRPr="000876BB" w:rsidRDefault="00172922" w:rsidP="00172922">
            <w:pPr>
              <w:spacing w:line="240" w:lineRule="atLeast"/>
              <w:ind w:left="432" w:right="-144" w:hanging="270"/>
              <w:rPr>
                <w:rFonts w:cs="Times New Roman"/>
                <w:spacing w:val="-8"/>
                <w:sz w:val="18"/>
                <w:szCs w:val="18"/>
                <w:lang w:val="en-US"/>
              </w:rPr>
            </w:pPr>
            <w:r w:rsidRPr="000876BB">
              <w:rPr>
                <w:rFonts w:cs="Times New Roman"/>
                <w:b/>
                <w:bCs/>
                <w:i/>
                <w:iCs/>
                <w:sz w:val="18"/>
                <w:szCs w:val="18"/>
                <w:lang w:val="en-US"/>
              </w:rPr>
              <w:t>Associates</w:t>
            </w:r>
          </w:p>
        </w:tc>
        <w:tc>
          <w:tcPr>
            <w:tcW w:w="2880" w:type="dxa"/>
            <w:vAlign w:val="bottom"/>
          </w:tcPr>
          <w:p w:rsidR="00172922" w:rsidRPr="000876BB" w:rsidRDefault="00172922" w:rsidP="00172922">
            <w:pPr>
              <w:spacing w:line="240" w:lineRule="atLeast"/>
              <w:ind w:left="-115" w:right="-115"/>
              <w:jc w:val="center"/>
              <w:rPr>
                <w:rFonts w:cs="Times New Roman"/>
                <w:sz w:val="18"/>
                <w:szCs w:val="18"/>
                <w:lang w:val="en-US"/>
              </w:rPr>
            </w:pPr>
          </w:p>
        </w:tc>
        <w:tc>
          <w:tcPr>
            <w:tcW w:w="1151" w:type="dxa"/>
            <w:vAlign w:val="bottom"/>
          </w:tcPr>
          <w:p w:rsidR="00172922" w:rsidRPr="000876BB" w:rsidRDefault="00172922" w:rsidP="00172922">
            <w:pPr>
              <w:tabs>
                <w:tab w:val="decimal" w:pos="936"/>
              </w:tabs>
              <w:spacing w:line="240" w:lineRule="atLeast"/>
              <w:ind w:left="-115" w:right="-115"/>
              <w:rPr>
                <w:rFonts w:cs="Times New Roman"/>
                <w:sz w:val="18"/>
                <w:szCs w:val="18"/>
                <w:lang w:val="en-US"/>
              </w:rPr>
            </w:pPr>
          </w:p>
        </w:tc>
        <w:tc>
          <w:tcPr>
            <w:tcW w:w="236" w:type="dxa"/>
            <w:vAlign w:val="bottom"/>
          </w:tcPr>
          <w:p w:rsidR="00172922" w:rsidRPr="000876BB" w:rsidRDefault="00172922" w:rsidP="00172922">
            <w:pPr>
              <w:tabs>
                <w:tab w:val="left" w:pos="540"/>
              </w:tabs>
              <w:spacing w:line="240" w:lineRule="atLeast"/>
              <w:ind w:left="-115" w:right="-115"/>
              <w:rPr>
                <w:rFonts w:cs="Times New Roman"/>
                <w:sz w:val="18"/>
                <w:szCs w:val="18"/>
                <w:lang w:val="en-US"/>
              </w:rPr>
            </w:pPr>
          </w:p>
        </w:tc>
        <w:tc>
          <w:tcPr>
            <w:tcW w:w="1151" w:type="dxa"/>
            <w:vAlign w:val="bottom"/>
          </w:tcPr>
          <w:p w:rsidR="00172922" w:rsidRPr="000876BB" w:rsidRDefault="00172922" w:rsidP="00172922">
            <w:pPr>
              <w:tabs>
                <w:tab w:val="decimal" w:pos="936"/>
              </w:tabs>
              <w:spacing w:line="240" w:lineRule="atLeast"/>
              <w:ind w:left="-115" w:right="-115"/>
              <w:rPr>
                <w:rFonts w:cs="Times New Roman"/>
                <w:sz w:val="18"/>
                <w:szCs w:val="18"/>
                <w:lang w:val="en-US"/>
              </w:rPr>
            </w:pPr>
          </w:p>
        </w:tc>
        <w:tc>
          <w:tcPr>
            <w:tcW w:w="252" w:type="dxa"/>
            <w:vAlign w:val="bottom"/>
          </w:tcPr>
          <w:p w:rsidR="00172922" w:rsidRPr="000876BB" w:rsidRDefault="00172922" w:rsidP="00172922">
            <w:pPr>
              <w:tabs>
                <w:tab w:val="left" w:pos="540"/>
              </w:tabs>
              <w:spacing w:line="240" w:lineRule="atLeast"/>
              <w:ind w:left="-115" w:right="-115"/>
              <w:rPr>
                <w:rFonts w:cs="Times New Roman"/>
                <w:sz w:val="18"/>
                <w:szCs w:val="18"/>
                <w:lang w:val="en-US"/>
              </w:rPr>
            </w:pPr>
          </w:p>
        </w:tc>
        <w:tc>
          <w:tcPr>
            <w:tcW w:w="1151" w:type="dxa"/>
            <w:vAlign w:val="bottom"/>
          </w:tcPr>
          <w:p w:rsidR="00172922" w:rsidRPr="000876BB" w:rsidRDefault="00172922" w:rsidP="00172922">
            <w:pPr>
              <w:tabs>
                <w:tab w:val="decimal" w:pos="936"/>
              </w:tabs>
              <w:spacing w:line="240" w:lineRule="atLeast"/>
              <w:ind w:left="-115" w:right="-115"/>
              <w:rPr>
                <w:rFonts w:cs="Times New Roman"/>
                <w:sz w:val="18"/>
                <w:szCs w:val="18"/>
                <w:lang w:val="en-US"/>
              </w:rPr>
            </w:pPr>
          </w:p>
        </w:tc>
        <w:tc>
          <w:tcPr>
            <w:tcW w:w="236" w:type="dxa"/>
            <w:vAlign w:val="bottom"/>
          </w:tcPr>
          <w:p w:rsidR="00172922" w:rsidRPr="000876BB" w:rsidRDefault="00172922" w:rsidP="00172922">
            <w:pPr>
              <w:tabs>
                <w:tab w:val="left" w:pos="540"/>
              </w:tabs>
              <w:spacing w:line="240" w:lineRule="atLeast"/>
              <w:ind w:left="-115" w:right="-115"/>
              <w:rPr>
                <w:rFonts w:cs="Times New Roman"/>
                <w:sz w:val="18"/>
                <w:szCs w:val="18"/>
                <w:lang w:val="en-US"/>
              </w:rPr>
            </w:pPr>
          </w:p>
        </w:tc>
        <w:tc>
          <w:tcPr>
            <w:tcW w:w="1151" w:type="dxa"/>
            <w:vAlign w:val="bottom"/>
          </w:tcPr>
          <w:p w:rsidR="00172922" w:rsidRPr="000876BB" w:rsidRDefault="00172922" w:rsidP="00172922">
            <w:pPr>
              <w:tabs>
                <w:tab w:val="decimal" w:pos="936"/>
              </w:tabs>
              <w:spacing w:line="240" w:lineRule="atLeast"/>
              <w:ind w:left="-115" w:right="-115"/>
              <w:rPr>
                <w:rFonts w:cs="Times New Roman"/>
                <w:sz w:val="18"/>
                <w:szCs w:val="18"/>
                <w:lang w:val="en-US"/>
              </w:rPr>
            </w:pPr>
          </w:p>
        </w:tc>
        <w:tc>
          <w:tcPr>
            <w:tcW w:w="236" w:type="dxa"/>
            <w:vAlign w:val="bottom"/>
          </w:tcPr>
          <w:p w:rsidR="00172922" w:rsidRPr="000876BB" w:rsidRDefault="00172922" w:rsidP="00172922">
            <w:pPr>
              <w:tabs>
                <w:tab w:val="left" w:pos="540"/>
              </w:tabs>
              <w:spacing w:line="240" w:lineRule="atLeast"/>
              <w:ind w:left="-115" w:right="-115"/>
              <w:rPr>
                <w:rFonts w:cs="Times New Roman"/>
                <w:sz w:val="18"/>
                <w:szCs w:val="18"/>
                <w:lang w:val="en-US"/>
              </w:rPr>
            </w:pPr>
          </w:p>
        </w:tc>
        <w:tc>
          <w:tcPr>
            <w:tcW w:w="1151" w:type="dxa"/>
            <w:vAlign w:val="bottom"/>
          </w:tcPr>
          <w:p w:rsidR="00172922" w:rsidRPr="000876BB" w:rsidRDefault="00172922" w:rsidP="00172922">
            <w:pPr>
              <w:tabs>
                <w:tab w:val="decimal" w:pos="936"/>
              </w:tabs>
              <w:spacing w:line="240" w:lineRule="atLeast"/>
              <w:ind w:left="-115" w:right="-115"/>
              <w:rPr>
                <w:rFonts w:cs="Times New Roman"/>
                <w:sz w:val="18"/>
                <w:szCs w:val="18"/>
                <w:lang w:val="en-US"/>
              </w:rPr>
            </w:pPr>
          </w:p>
        </w:tc>
        <w:tc>
          <w:tcPr>
            <w:tcW w:w="236" w:type="dxa"/>
            <w:vAlign w:val="bottom"/>
          </w:tcPr>
          <w:p w:rsidR="00172922" w:rsidRPr="000876BB" w:rsidRDefault="00172922" w:rsidP="00172922">
            <w:pPr>
              <w:tabs>
                <w:tab w:val="left" w:pos="540"/>
              </w:tabs>
              <w:spacing w:line="240" w:lineRule="atLeast"/>
              <w:ind w:left="-115" w:right="-115"/>
              <w:rPr>
                <w:rFonts w:cs="Times New Roman"/>
                <w:sz w:val="18"/>
                <w:szCs w:val="18"/>
                <w:lang w:val="en-US"/>
              </w:rPr>
            </w:pPr>
          </w:p>
        </w:tc>
        <w:tc>
          <w:tcPr>
            <w:tcW w:w="1239" w:type="dxa"/>
            <w:vAlign w:val="bottom"/>
          </w:tcPr>
          <w:p w:rsidR="00172922" w:rsidRPr="000876BB" w:rsidRDefault="00172922" w:rsidP="00172922">
            <w:pPr>
              <w:tabs>
                <w:tab w:val="decimal" w:pos="936"/>
              </w:tabs>
              <w:spacing w:line="240" w:lineRule="atLeast"/>
              <w:ind w:left="-115" w:right="-115"/>
              <w:rPr>
                <w:rFonts w:cs="Times New Roman"/>
                <w:sz w:val="18"/>
                <w:szCs w:val="18"/>
                <w:lang w:val="en-US"/>
              </w:rPr>
            </w:pPr>
          </w:p>
        </w:tc>
      </w:tr>
      <w:tr w:rsidR="00172922" w:rsidRPr="000876BB" w:rsidTr="00B47DA4">
        <w:tc>
          <w:tcPr>
            <w:tcW w:w="3888" w:type="dxa"/>
            <w:vAlign w:val="bottom"/>
          </w:tcPr>
          <w:p w:rsidR="00172922" w:rsidRPr="000876BB" w:rsidRDefault="00172922" w:rsidP="00172922">
            <w:pPr>
              <w:spacing w:line="240" w:lineRule="atLeast"/>
              <w:ind w:left="432" w:right="-144" w:hanging="270"/>
              <w:rPr>
                <w:rFonts w:cs="Times New Roman"/>
                <w:spacing w:val="-8"/>
                <w:sz w:val="18"/>
                <w:szCs w:val="18"/>
                <w:lang w:val="en-US"/>
              </w:rPr>
            </w:pPr>
            <w:r w:rsidRPr="000876BB">
              <w:rPr>
                <w:rFonts w:cs="Times New Roman"/>
                <w:sz w:val="18"/>
                <w:szCs w:val="18"/>
                <w:lang w:val="en-US"/>
              </w:rPr>
              <w:t>BUI Life Insurance Public Co., Ltd.</w:t>
            </w:r>
          </w:p>
        </w:tc>
        <w:tc>
          <w:tcPr>
            <w:tcW w:w="2880" w:type="dxa"/>
            <w:shd w:val="clear" w:color="auto" w:fill="auto"/>
            <w:vAlign w:val="bottom"/>
          </w:tcPr>
          <w:p w:rsidR="00172922" w:rsidRPr="000876BB" w:rsidRDefault="00172922" w:rsidP="00172922">
            <w:pPr>
              <w:spacing w:line="240" w:lineRule="atLeast"/>
              <w:ind w:left="-115" w:right="-115"/>
              <w:rPr>
                <w:rFonts w:cs="Times New Roman"/>
                <w:sz w:val="18"/>
                <w:szCs w:val="18"/>
                <w:lang w:val="en-US"/>
              </w:rPr>
            </w:pPr>
            <w:r w:rsidRPr="001E04E7">
              <w:rPr>
                <w:rFonts w:cs="Times New Roman"/>
                <w:sz w:val="18"/>
                <w:szCs w:val="18"/>
                <w:lang w:val="en-US"/>
              </w:rPr>
              <w:t>Life insurance</w:t>
            </w:r>
          </w:p>
        </w:tc>
        <w:tc>
          <w:tcPr>
            <w:tcW w:w="1151" w:type="dxa"/>
            <w:vAlign w:val="bottom"/>
          </w:tcPr>
          <w:p w:rsidR="00172922" w:rsidRPr="000876BB" w:rsidRDefault="004A37D0" w:rsidP="00172922">
            <w:pPr>
              <w:spacing w:line="240" w:lineRule="atLeast"/>
              <w:ind w:left="-115" w:right="-115"/>
              <w:jc w:val="center"/>
              <w:rPr>
                <w:rFonts w:cs="Times New Roman"/>
                <w:sz w:val="18"/>
                <w:szCs w:val="18"/>
                <w:cs/>
                <w:lang w:val="en-US"/>
              </w:rPr>
            </w:pPr>
            <w:r>
              <w:rPr>
                <w:rFonts w:cs="Times New Roman"/>
                <w:sz w:val="18"/>
                <w:szCs w:val="18"/>
                <w:lang w:val="en-US"/>
              </w:rPr>
              <w:t>25.00</w:t>
            </w:r>
          </w:p>
        </w:tc>
        <w:tc>
          <w:tcPr>
            <w:tcW w:w="236" w:type="dxa"/>
            <w:vAlign w:val="bottom"/>
          </w:tcPr>
          <w:p w:rsidR="00172922" w:rsidRPr="000876BB" w:rsidRDefault="00172922" w:rsidP="00172922">
            <w:pPr>
              <w:tabs>
                <w:tab w:val="left" w:pos="540"/>
              </w:tabs>
              <w:spacing w:line="240" w:lineRule="atLeast"/>
              <w:ind w:left="-115" w:right="-115"/>
              <w:jc w:val="center"/>
              <w:rPr>
                <w:rFonts w:cs="Times New Roman"/>
                <w:sz w:val="18"/>
                <w:szCs w:val="18"/>
                <w:lang w:val="en-US"/>
              </w:rPr>
            </w:pPr>
          </w:p>
        </w:tc>
        <w:tc>
          <w:tcPr>
            <w:tcW w:w="1151" w:type="dxa"/>
            <w:vAlign w:val="bottom"/>
          </w:tcPr>
          <w:p w:rsidR="00172922" w:rsidRPr="000876BB" w:rsidRDefault="00172922" w:rsidP="00172922">
            <w:pPr>
              <w:spacing w:line="240" w:lineRule="atLeast"/>
              <w:ind w:left="-115" w:right="-115"/>
              <w:jc w:val="center"/>
              <w:rPr>
                <w:rFonts w:cs="Times New Roman"/>
                <w:sz w:val="18"/>
                <w:szCs w:val="18"/>
                <w:cs/>
                <w:lang w:val="en-US"/>
              </w:rPr>
            </w:pPr>
            <w:r>
              <w:rPr>
                <w:rFonts w:cs="Times New Roman"/>
                <w:sz w:val="18"/>
                <w:szCs w:val="18"/>
                <w:lang w:val="en-US"/>
              </w:rPr>
              <w:t>25.00</w:t>
            </w:r>
          </w:p>
        </w:tc>
        <w:tc>
          <w:tcPr>
            <w:tcW w:w="252" w:type="dxa"/>
            <w:vAlign w:val="bottom"/>
          </w:tcPr>
          <w:p w:rsidR="00172922" w:rsidRPr="000876BB" w:rsidRDefault="00172922" w:rsidP="00172922">
            <w:pPr>
              <w:tabs>
                <w:tab w:val="left" w:pos="540"/>
              </w:tabs>
              <w:spacing w:line="240" w:lineRule="atLeast"/>
              <w:ind w:left="-115" w:right="-115"/>
              <w:rPr>
                <w:rFonts w:cs="Times New Roman"/>
                <w:sz w:val="18"/>
                <w:szCs w:val="18"/>
                <w:lang w:val="en-US"/>
              </w:rPr>
            </w:pPr>
          </w:p>
        </w:tc>
        <w:tc>
          <w:tcPr>
            <w:tcW w:w="1151" w:type="dxa"/>
            <w:vAlign w:val="bottom"/>
          </w:tcPr>
          <w:p w:rsidR="00172922" w:rsidRPr="000876BB" w:rsidRDefault="004A37D0" w:rsidP="00172922">
            <w:pPr>
              <w:tabs>
                <w:tab w:val="decimal" w:pos="936"/>
              </w:tabs>
              <w:spacing w:line="240" w:lineRule="atLeast"/>
              <w:ind w:left="-115" w:right="-115"/>
              <w:rPr>
                <w:rFonts w:cs="Times New Roman"/>
                <w:sz w:val="18"/>
                <w:szCs w:val="18"/>
                <w:lang w:val="en-US"/>
              </w:rPr>
            </w:pPr>
            <w:r>
              <w:rPr>
                <w:rFonts w:cs="Times New Roman"/>
                <w:sz w:val="18"/>
                <w:szCs w:val="18"/>
                <w:lang w:val="en-US"/>
              </w:rPr>
              <w:t>500,000</w:t>
            </w:r>
          </w:p>
        </w:tc>
        <w:tc>
          <w:tcPr>
            <w:tcW w:w="236" w:type="dxa"/>
            <w:vAlign w:val="bottom"/>
          </w:tcPr>
          <w:p w:rsidR="00172922" w:rsidRPr="000876BB" w:rsidRDefault="00172922" w:rsidP="00172922">
            <w:pPr>
              <w:tabs>
                <w:tab w:val="left" w:pos="540"/>
              </w:tabs>
              <w:spacing w:line="240" w:lineRule="atLeast"/>
              <w:ind w:left="-115" w:right="-115"/>
              <w:rPr>
                <w:rFonts w:cs="Times New Roman"/>
                <w:sz w:val="18"/>
                <w:szCs w:val="18"/>
                <w:lang w:val="en-US"/>
              </w:rPr>
            </w:pPr>
          </w:p>
        </w:tc>
        <w:tc>
          <w:tcPr>
            <w:tcW w:w="1151" w:type="dxa"/>
            <w:vAlign w:val="bottom"/>
          </w:tcPr>
          <w:p w:rsidR="00172922" w:rsidRPr="000876BB" w:rsidRDefault="004A37D0" w:rsidP="00172922">
            <w:pPr>
              <w:tabs>
                <w:tab w:val="decimal" w:pos="936"/>
              </w:tabs>
              <w:spacing w:line="240" w:lineRule="atLeast"/>
              <w:ind w:left="-115" w:right="-115"/>
              <w:rPr>
                <w:rFonts w:cs="Times New Roman"/>
                <w:sz w:val="18"/>
                <w:szCs w:val="18"/>
                <w:lang w:val="en-US"/>
              </w:rPr>
            </w:pPr>
            <w:r>
              <w:rPr>
                <w:rFonts w:cs="Times New Roman"/>
                <w:sz w:val="18"/>
                <w:szCs w:val="18"/>
                <w:lang w:val="en-US"/>
              </w:rPr>
              <w:t>500,000</w:t>
            </w:r>
          </w:p>
        </w:tc>
        <w:tc>
          <w:tcPr>
            <w:tcW w:w="236" w:type="dxa"/>
            <w:vAlign w:val="bottom"/>
          </w:tcPr>
          <w:p w:rsidR="00172922" w:rsidRPr="000876BB" w:rsidRDefault="00172922" w:rsidP="00172922">
            <w:pPr>
              <w:tabs>
                <w:tab w:val="left" w:pos="540"/>
              </w:tabs>
              <w:spacing w:line="240" w:lineRule="atLeast"/>
              <w:ind w:left="-115" w:right="-115"/>
              <w:rPr>
                <w:rFonts w:cs="Times New Roman"/>
                <w:sz w:val="18"/>
                <w:szCs w:val="18"/>
                <w:lang w:val="en-US"/>
              </w:rPr>
            </w:pPr>
          </w:p>
        </w:tc>
        <w:tc>
          <w:tcPr>
            <w:tcW w:w="1151" w:type="dxa"/>
            <w:vAlign w:val="bottom"/>
          </w:tcPr>
          <w:p w:rsidR="00172922" w:rsidRPr="000876BB" w:rsidRDefault="004A37D0" w:rsidP="00172922">
            <w:pPr>
              <w:tabs>
                <w:tab w:val="decimal" w:pos="936"/>
              </w:tabs>
              <w:spacing w:line="240" w:lineRule="atLeast"/>
              <w:ind w:left="-115" w:right="-115"/>
              <w:rPr>
                <w:rFonts w:cs="Times New Roman"/>
                <w:sz w:val="18"/>
                <w:szCs w:val="18"/>
                <w:lang w:val="en-US"/>
              </w:rPr>
            </w:pPr>
            <w:r>
              <w:rPr>
                <w:rFonts w:cs="Times New Roman"/>
                <w:sz w:val="18"/>
                <w:szCs w:val="18"/>
                <w:lang w:val="en-US"/>
              </w:rPr>
              <w:t>125,000</w:t>
            </w:r>
          </w:p>
        </w:tc>
        <w:tc>
          <w:tcPr>
            <w:tcW w:w="236" w:type="dxa"/>
            <w:vAlign w:val="bottom"/>
          </w:tcPr>
          <w:p w:rsidR="00172922" w:rsidRPr="000876BB" w:rsidRDefault="00172922" w:rsidP="00172922">
            <w:pPr>
              <w:tabs>
                <w:tab w:val="left" w:pos="540"/>
              </w:tabs>
              <w:spacing w:line="240" w:lineRule="atLeast"/>
              <w:ind w:left="-115" w:right="-115"/>
              <w:rPr>
                <w:rFonts w:cs="Times New Roman"/>
                <w:sz w:val="18"/>
                <w:szCs w:val="18"/>
                <w:lang w:val="en-US"/>
              </w:rPr>
            </w:pPr>
          </w:p>
        </w:tc>
        <w:tc>
          <w:tcPr>
            <w:tcW w:w="1239" w:type="dxa"/>
            <w:vAlign w:val="bottom"/>
          </w:tcPr>
          <w:p w:rsidR="00172922" w:rsidRPr="000876BB" w:rsidRDefault="00172922" w:rsidP="00172922">
            <w:pPr>
              <w:tabs>
                <w:tab w:val="decimal" w:pos="936"/>
              </w:tabs>
              <w:spacing w:line="240" w:lineRule="atLeast"/>
              <w:ind w:left="-115" w:right="-115"/>
              <w:rPr>
                <w:rFonts w:cs="Times New Roman"/>
                <w:sz w:val="18"/>
                <w:szCs w:val="18"/>
                <w:lang w:val="en-US"/>
              </w:rPr>
            </w:pPr>
            <w:r>
              <w:rPr>
                <w:rFonts w:cs="Times New Roman"/>
                <w:sz w:val="18"/>
                <w:szCs w:val="18"/>
                <w:lang w:val="en-US"/>
              </w:rPr>
              <w:t>125,000</w:t>
            </w:r>
          </w:p>
        </w:tc>
      </w:tr>
      <w:tr w:rsidR="00172922" w:rsidRPr="000876BB" w:rsidTr="00B47DA4">
        <w:tc>
          <w:tcPr>
            <w:tcW w:w="3888" w:type="dxa"/>
            <w:vAlign w:val="bottom"/>
          </w:tcPr>
          <w:p w:rsidR="00172922" w:rsidRPr="000876BB" w:rsidRDefault="00172922" w:rsidP="00172922">
            <w:pPr>
              <w:spacing w:line="240" w:lineRule="atLeast"/>
              <w:ind w:left="432" w:right="-144" w:hanging="270"/>
              <w:rPr>
                <w:rFonts w:cs="Times New Roman"/>
                <w:spacing w:val="-8"/>
                <w:sz w:val="18"/>
                <w:szCs w:val="18"/>
                <w:lang w:val="en-US"/>
              </w:rPr>
            </w:pPr>
            <w:r w:rsidRPr="000876BB">
              <w:rPr>
                <w:rFonts w:cs="Times New Roman"/>
                <w:sz w:val="18"/>
                <w:szCs w:val="18"/>
                <w:lang w:val="en-US"/>
              </w:rPr>
              <w:t>United Grain Industry Co., Ltd.</w:t>
            </w:r>
          </w:p>
        </w:tc>
        <w:tc>
          <w:tcPr>
            <w:tcW w:w="2880" w:type="dxa"/>
            <w:shd w:val="clear" w:color="auto" w:fill="auto"/>
            <w:vAlign w:val="bottom"/>
          </w:tcPr>
          <w:p w:rsidR="00172922" w:rsidRPr="000876BB" w:rsidRDefault="00172922" w:rsidP="00172922">
            <w:pPr>
              <w:spacing w:line="240" w:lineRule="atLeast"/>
              <w:ind w:left="-115" w:right="-115"/>
              <w:rPr>
                <w:rFonts w:cs="Times New Roman"/>
                <w:sz w:val="18"/>
                <w:szCs w:val="18"/>
                <w:lang w:val="en-US"/>
              </w:rPr>
            </w:pPr>
            <w:r w:rsidRPr="001E04E7">
              <w:rPr>
                <w:rFonts w:cs="Times New Roman"/>
                <w:sz w:val="18"/>
                <w:szCs w:val="18"/>
                <w:lang w:val="en-US"/>
              </w:rPr>
              <w:t>Manufacture and sale of packaging</w:t>
            </w:r>
          </w:p>
        </w:tc>
        <w:tc>
          <w:tcPr>
            <w:tcW w:w="1151" w:type="dxa"/>
            <w:vAlign w:val="bottom"/>
          </w:tcPr>
          <w:p w:rsidR="00172922" w:rsidRPr="000876BB" w:rsidRDefault="004A37D0" w:rsidP="00172922">
            <w:pPr>
              <w:spacing w:line="240" w:lineRule="atLeast"/>
              <w:ind w:left="-115" w:right="-115"/>
              <w:jc w:val="center"/>
              <w:rPr>
                <w:rFonts w:cs="Times New Roman"/>
                <w:sz w:val="18"/>
                <w:szCs w:val="18"/>
                <w:cs/>
                <w:lang w:val="en-US"/>
              </w:rPr>
            </w:pPr>
            <w:r>
              <w:rPr>
                <w:rFonts w:cs="Times New Roman"/>
                <w:sz w:val="18"/>
                <w:szCs w:val="18"/>
                <w:lang w:val="en-US"/>
              </w:rPr>
              <w:t>19.00</w:t>
            </w:r>
          </w:p>
        </w:tc>
        <w:tc>
          <w:tcPr>
            <w:tcW w:w="236" w:type="dxa"/>
            <w:vAlign w:val="bottom"/>
          </w:tcPr>
          <w:p w:rsidR="00172922" w:rsidRPr="000876BB" w:rsidRDefault="00172922" w:rsidP="00172922">
            <w:pPr>
              <w:tabs>
                <w:tab w:val="left" w:pos="540"/>
              </w:tabs>
              <w:spacing w:line="240" w:lineRule="atLeast"/>
              <w:ind w:left="-115" w:right="-115"/>
              <w:jc w:val="center"/>
              <w:rPr>
                <w:rFonts w:cs="Times New Roman"/>
                <w:sz w:val="18"/>
                <w:szCs w:val="18"/>
                <w:lang w:val="en-US"/>
              </w:rPr>
            </w:pPr>
          </w:p>
        </w:tc>
        <w:tc>
          <w:tcPr>
            <w:tcW w:w="1151" w:type="dxa"/>
            <w:vAlign w:val="bottom"/>
          </w:tcPr>
          <w:p w:rsidR="00172922" w:rsidRPr="000876BB" w:rsidRDefault="00172922" w:rsidP="00172922">
            <w:pPr>
              <w:spacing w:line="240" w:lineRule="atLeast"/>
              <w:ind w:left="-115" w:right="-115"/>
              <w:jc w:val="center"/>
              <w:rPr>
                <w:rFonts w:cs="Times New Roman"/>
                <w:sz w:val="18"/>
                <w:szCs w:val="18"/>
                <w:cs/>
                <w:lang w:val="en-US"/>
              </w:rPr>
            </w:pPr>
            <w:r>
              <w:rPr>
                <w:rFonts w:cs="Times New Roman"/>
                <w:sz w:val="18"/>
                <w:szCs w:val="18"/>
                <w:lang w:val="en-US"/>
              </w:rPr>
              <w:t>19.00</w:t>
            </w:r>
          </w:p>
        </w:tc>
        <w:tc>
          <w:tcPr>
            <w:tcW w:w="252" w:type="dxa"/>
            <w:vAlign w:val="bottom"/>
          </w:tcPr>
          <w:p w:rsidR="00172922" w:rsidRPr="000876BB" w:rsidRDefault="00172922" w:rsidP="00172922">
            <w:pPr>
              <w:tabs>
                <w:tab w:val="left" w:pos="540"/>
              </w:tabs>
              <w:spacing w:line="240" w:lineRule="atLeast"/>
              <w:ind w:left="-115" w:right="-115"/>
              <w:rPr>
                <w:rFonts w:cs="Times New Roman"/>
                <w:sz w:val="18"/>
                <w:szCs w:val="18"/>
                <w:lang w:val="en-US"/>
              </w:rPr>
            </w:pPr>
          </w:p>
        </w:tc>
        <w:tc>
          <w:tcPr>
            <w:tcW w:w="1151" w:type="dxa"/>
            <w:vAlign w:val="bottom"/>
          </w:tcPr>
          <w:p w:rsidR="00172922" w:rsidRPr="000876BB" w:rsidRDefault="004A37D0" w:rsidP="00172922">
            <w:pPr>
              <w:tabs>
                <w:tab w:val="decimal" w:pos="936"/>
              </w:tabs>
              <w:spacing w:line="240" w:lineRule="atLeast"/>
              <w:ind w:left="-115" w:right="-115"/>
              <w:rPr>
                <w:rFonts w:cs="Times New Roman"/>
                <w:sz w:val="18"/>
                <w:szCs w:val="18"/>
                <w:lang w:val="en-US"/>
              </w:rPr>
            </w:pPr>
            <w:r>
              <w:rPr>
                <w:rFonts w:cs="Times New Roman"/>
                <w:sz w:val="18"/>
                <w:szCs w:val="18"/>
                <w:lang w:val="en-US"/>
              </w:rPr>
              <w:t>550,000</w:t>
            </w:r>
          </w:p>
        </w:tc>
        <w:tc>
          <w:tcPr>
            <w:tcW w:w="236" w:type="dxa"/>
            <w:vAlign w:val="bottom"/>
          </w:tcPr>
          <w:p w:rsidR="00172922" w:rsidRPr="000876BB" w:rsidRDefault="00172922" w:rsidP="00172922">
            <w:pPr>
              <w:tabs>
                <w:tab w:val="left" w:pos="540"/>
              </w:tabs>
              <w:spacing w:line="240" w:lineRule="atLeast"/>
              <w:ind w:left="-115" w:right="-115"/>
              <w:rPr>
                <w:rFonts w:cs="Times New Roman"/>
                <w:sz w:val="18"/>
                <w:szCs w:val="18"/>
                <w:lang w:val="en-US"/>
              </w:rPr>
            </w:pPr>
          </w:p>
        </w:tc>
        <w:tc>
          <w:tcPr>
            <w:tcW w:w="1151" w:type="dxa"/>
            <w:vAlign w:val="bottom"/>
          </w:tcPr>
          <w:p w:rsidR="00172922" w:rsidRPr="000876BB" w:rsidRDefault="00172922" w:rsidP="00172922">
            <w:pPr>
              <w:tabs>
                <w:tab w:val="decimal" w:pos="936"/>
              </w:tabs>
              <w:spacing w:line="240" w:lineRule="atLeast"/>
              <w:ind w:left="-115" w:right="-115"/>
              <w:rPr>
                <w:rFonts w:cs="Times New Roman"/>
                <w:sz w:val="18"/>
                <w:szCs w:val="18"/>
                <w:lang w:val="en-US"/>
              </w:rPr>
            </w:pPr>
            <w:r>
              <w:rPr>
                <w:rFonts w:cs="Times New Roman"/>
                <w:sz w:val="18"/>
                <w:szCs w:val="18"/>
                <w:lang w:val="en-US"/>
              </w:rPr>
              <w:t>550,000</w:t>
            </w:r>
          </w:p>
        </w:tc>
        <w:tc>
          <w:tcPr>
            <w:tcW w:w="236" w:type="dxa"/>
            <w:vAlign w:val="bottom"/>
          </w:tcPr>
          <w:p w:rsidR="00172922" w:rsidRPr="000876BB" w:rsidRDefault="00172922" w:rsidP="00172922">
            <w:pPr>
              <w:tabs>
                <w:tab w:val="left" w:pos="540"/>
              </w:tabs>
              <w:spacing w:line="240" w:lineRule="atLeast"/>
              <w:ind w:left="-115" w:right="-115"/>
              <w:rPr>
                <w:rFonts w:cs="Times New Roman"/>
                <w:sz w:val="18"/>
                <w:szCs w:val="18"/>
                <w:lang w:val="en-US"/>
              </w:rPr>
            </w:pPr>
          </w:p>
        </w:tc>
        <w:tc>
          <w:tcPr>
            <w:tcW w:w="1151" w:type="dxa"/>
            <w:tcBorders>
              <w:bottom w:val="single" w:sz="4" w:space="0" w:color="auto"/>
            </w:tcBorders>
            <w:vAlign w:val="bottom"/>
          </w:tcPr>
          <w:p w:rsidR="00172922" w:rsidRPr="000876BB" w:rsidRDefault="004A37D0" w:rsidP="00172922">
            <w:pPr>
              <w:tabs>
                <w:tab w:val="decimal" w:pos="936"/>
              </w:tabs>
              <w:spacing w:line="240" w:lineRule="atLeast"/>
              <w:ind w:left="-115" w:right="-115"/>
              <w:rPr>
                <w:rFonts w:cs="Times New Roman"/>
                <w:sz w:val="18"/>
                <w:szCs w:val="18"/>
                <w:lang w:val="en-US"/>
              </w:rPr>
            </w:pPr>
            <w:r>
              <w:rPr>
                <w:rFonts w:cs="Times New Roman"/>
                <w:sz w:val="18"/>
                <w:szCs w:val="18"/>
                <w:lang w:val="en-US"/>
              </w:rPr>
              <w:t>104,500</w:t>
            </w:r>
          </w:p>
        </w:tc>
        <w:tc>
          <w:tcPr>
            <w:tcW w:w="236" w:type="dxa"/>
            <w:vAlign w:val="bottom"/>
          </w:tcPr>
          <w:p w:rsidR="00172922" w:rsidRPr="000876BB" w:rsidRDefault="00172922" w:rsidP="00172922">
            <w:pPr>
              <w:tabs>
                <w:tab w:val="left" w:pos="540"/>
              </w:tabs>
              <w:spacing w:line="240" w:lineRule="atLeast"/>
              <w:ind w:left="-115" w:right="-115"/>
              <w:rPr>
                <w:rFonts w:cs="Times New Roman"/>
                <w:sz w:val="18"/>
                <w:szCs w:val="18"/>
                <w:lang w:val="en-US"/>
              </w:rPr>
            </w:pPr>
          </w:p>
        </w:tc>
        <w:tc>
          <w:tcPr>
            <w:tcW w:w="1239" w:type="dxa"/>
            <w:tcBorders>
              <w:bottom w:val="single" w:sz="4" w:space="0" w:color="auto"/>
            </w:tcBorders>
            <w:vAlign w:val="bottom"/>
          </w:tcPr>
          <w:p w:rsidR="00172922" w:rsidRPr="000876BB" w:rsidRDefault="00172922" w:rsidP="00172922">
            <w:pPr>
              <w:tabs>
                <w:tab w:val="decimal" w:pos="936"/>
              </w:tabs>
              <w:spacing w:line="240" w:lineRule="atLeast"/>
              <w:ind w:left="-115" w:right="-115"/>
              <w:rPr>
                <w:rFonts w:cs="Times New Roman"/>
                <w:sz w:val="18"/>
                <w:szCs w:val="18"/>
                <w:lang w:val="en-US"/>
              </w:rPr>
            </w:pPr>
            <w:r>
              <w:rPr>
                <w:rFonts w:cs="Times New Roman"/>
                <w:sz w:val="18"/>
                <w:szCs w:val="18"/>
                <w:lang w:val="en-US"/>
              </w:rPr>
              <w:t>104,500</w:t>
            </w:r>
          </w:p>
        </w:tc>
      </w:tr>
      <w:tr w:rsidR="00172922" w:rsidRPr="000876BB" w:rsidTr="00B47DA4">
        <w:tc>
          <w:tcPr>
            <w:tcW w:w="3888" w:type="dxa"/>
            <w:vAlign w:val="bottom"/>
          </w:tcPr>
          <w:p w:rsidR="00172922" w:rsidRPr="000876BB" w:rsidRDefault="00172922" w:rsidP="00172922">
            <w:pPr>
              <w:spacing w:line="240" w:lineRule="atLeast"/>
              <w:ind w:left="162" w:right="-144"/>
              <w:rPr>
                <w:rFonts w:cs="Times New Roman"/>
                <w:b/>
                <w:bCs/>
                <w:sz w:val="18"/>
                <w:szCs w:val="18"/>
                <w:lang w:val="en-US"/>
              </w:rPr>
            </w:pPr>
            <w:r w:rsidRPr="000876BB">
              <w:rPr>
                <w:rFonts w:cs="Times New Roman"/>
                <w:b/>
                <w:bCs/>
                <w:sz w:val="18"/>
                <w:szCs w:val="18"/>
                <w:lang w:val="en-US"/>
              </w:rPr>
              <w:t>Total</w:t>
            </w:r>
          </w:p>
        </w:tc>
        <w:tc>
          <w:tcPr>
            <w:tcW w:w="2880" w:type="dxa"/>
            <w:vAlign w:val="bottom"/>
          </w:tcPr>
          <w:p w:rsidR="00172922" w:rsidRPr="000876BB" w:rsidRDefault="00172922" w:rsidP="00172922">
            <w:pPr>
              <w:tabs>
                <w:tab w:val="decimal" w:pos="1034"/>
              </w:tabs>
              <w:spacing w:line="240" w:lineRule="atLeast"/>
              <w:ind w:left="-115" w:right="-115"/>
              <w:rPr>
                <w:rFonts w:cs="Times New Roman"/>
                <w:sz w:val="18"/>
                <w:szCs w:val="18"/>
                <w:lang w:val="en-US"/>
              </w:rPr>
            </w:pPr>
          </w:p>
        </w:tc>
        <w:tc>
          <w:tcPr>
            <w:tcW w:w="1151" w:type="dxa"/>
            <w:vAlign w:val="bottom"/>
          </w:tcPr>
          <w:p w:rsidR="00172922" w:rsidRPr="000876BB" w:rsidRDefault="00172922" w:rsidP="00172922">
            <w:pPr>
              <w:tabs>
                <w:tab w:val="decimal" w:pos="936"/>
              </w:tabs>
              <w:spacing w:line="240" w:lineRule="atLeast"/>
              <w:ind w:left="-115" w:right="-115"/>
              <w:rPr>
                <w:rFonts w:cs="Times New Roman"/>
                <w:sz w:val="18"/>
                <w:szCs w:val="18"/>
                <w:lang w:val="en-US"/>
              </w:rPr>
            </w:pPr>
          </w:p>
        </w:tc>
        <w:tc>
          <w:tcPr>
            <w:tcW w:w="236" w:type="dxa"/>
            <w:vAlign w:val="bottom"/>
          </w:tcPr>
          <w:p w:rsidR="00172922" w:rsidRPr="000876BB" w:rsidRDefault="00172922" w:rsidP="00172922">
            <w:pPr>
              <w:tabs>
                <w:tab w:val="left" w:pos="540"/>
              </w:tabs>
              <w:spacing w:line="240" w:lineRule="atLeast"/>
              <w:ind w:left="-115" w:right="-115"/>
              <w:rPr>
                <w:rFonts w:cs="Times New Roman"/>
                <w:sz w:val="18"/>
                <w:szCs w:val="18"/>
                <w:lang w:val="en-US"/>
              </w:rPr>
            </w:pPr>
          </w:p>
        </w:tc>
        <w:tc>
          <w:tcPr>
            <w:tcW w:w="1151" w:type="dxa"/>
            <w:vAlign w:val="bottom"/>
          </w:tcPr>
          <w:p w:rsidR="00172922" w:rsidRPr="000876BB" w:rsidRDefault="00172922" w:rsidP="00172922">
            <w:pPr>
              <w:tabs>
                <w:tab w:val="decimal" w:pos="936"/>
              </w:tabs>
              <w:spacing w:line="240" w:lineRule="atLeast"/>
              <w:ind w:left="-115" w:right="-115"/>
              <w:rPr>
                <w:rFonts w:cs="Times New Roman"/>
                <w:sz w:val="18"/>
                <w:szCs w:val="18"/>
                <w:lang w:val="en-US"/>
              </w:rPr>
            </w:pPr>
          </w:p>
        </w:tc>
        <w:tc>
          <w:tcPr>
            <w:tcW w:w="252" w:type="dxa"/>
            <w:vAlign w:val="bottom"/>
          </w:tcPr>
          <w:p w:rsidR="00172922" w:rsidRPr="000876BB" w:rsidRDefault="00172922" w:rsidP="00172922">
            <w:pPr>
              <w:tabs>
                <w:tab w:val="left" w:pos="540"/>
              </w:tabs>
              <w:spacing w:line="240" w:lineRule="atLeast"/>
              <w:ind w:left="-115" w:right="-115"/>
              <w:rPr>
                <w:rFonts w:cs="Times New Roman"/>
                <w:sz w:val="18"/>
                <w:szCs w:val="18"/>
                <w:lang w:val="en-US"/>
              </w:rPr>
            </w:pPr>
          </w:p>
        </w:tc>
        <w:tc>
          <w:tcPr>
            <w:tcW w:w="1151" w:type="dxa"/>
            <w:vAlign w:val="bottom"/>
          </w:tcPr>
          <w:p w:rsidR="00172922" w:rsidRPr="000876BB" w:rsidRDefault="00172922" w:rsidP="00172922">
            <w:pPr>
              <w:tabs>
                <w:tab w:val="decimal" w:pos="936"/>
              </w:tabs>
              <w:spacing w:line="240" w:lineRule="atLeast"/>
              <w:ind w:left="-115" w:right="-115"/>
              <w:rPr>
                <w:rFonts w:cs="Times New Roman"/>
                <w:sz w:val="18"/>
                <w:szCs w:val="18"/>
                <w:lang w:val="en-US"/>
              </w:rPr>
            </w:pPr>
          </w:p>
        </w:tc>
        <w:tc>
          <w:tcPr>
            <w:tcW w:w="236" w:type="dxa"/>
            <w:vAlign w:val="bottom"/>
          </w:tcPr>
          <w:p w:rsidR="00172922" w:rsidRPr="000876BB" w:rsidRDefault="00172922" w:rsidP="00172922">
            <w:pPr>
              <w:tabs>
                <w:tab w:val="left" w:pos="540"/>
              </w:tabs>
              <w:spacing w:line="240" w:lineRule="atLeast"/>
              <w:ind w:left="-115" w:right="-115"/>
              <w:rPr>
                <w:rFonts w:cs="Times New Roman"/>
                <w:sz w:val="18"/>
                <w:szCs w:val="18"/>
                <w:lang w:val="en-US"/>
              </w:rPr>
            </w:pPr>
          </w:p>
        </w:tc>
        <w:tc>
          <w:tcPr>
            <w:tcW w:w="1151" w:type="dxa"/>
            <w:vAlign w:val="bottom"/>
          </w:tcPr>
          <w:p w:rsidR="00172922" w:rsidRPr="000876BB" w:rsidRDefault="00172922" w:rsidP="00172922">
            <w:pPr>
              <w:tabs>
                <w:tab w:val="decimal" w:pos="936"/>
              </w:tabs>
              <w:spacing w:line="240" w:lineRule="atLeast"/>
              <w:ind w:left="-115" w:right="-115"/>
              <w:rPr>
                <w:rFonts w:cs="Times New Roman"/>
                <w:sz w:val="18"/>
                <w:szCs w:val="18"/>
                <w:lang w:val="en-US"/>
              </w:rPr>
            </w:pPr>
          </w:p>
        </w:tc>
        <w:tc>
          <w:tcPr>
            <w:tcW w:w="236" w:type="dxa"/>
            <w:vAlign w:val="bottom"/>
          </w:tcPr>
          <w:p w:rsidR="00172922" w:rsidRPr="000876BB" w:rsidRDefault="00172922" w:rsidP="00172922">
            <w:pPr>
              <w:tabs>
                <w:tab w:val="left" w:pos="540"/>
              </w:tabs>
              <w:spacing w:line="240" w:lineRule="atLeast"/>
              <w:ind w:left="-115" w:right="-115"/>
              <w:rPr>
                <w:rFonts w:cs="Times New Roman"/>
                <w:sz w:val="18"/>
                <w:szCs w:val="18"/>
                <w:lang w:val="en-US"/>
              </w:rPr>
            </w:pPr>
          </w:p>
        </w:tc>
        <w:tc>
          <w:tcPr>
            <w:tcW w:w="1151" w:type="dxa"/>
            <w:tcBorders>
              <w:bottom w:val="double" w:sz="4" w:space="0" w:color="auto"/>
            </w:tcBorders>
            <w:vAlign w:val="bottom"/>
          </w:tcPr>
          <w:p w:rsidR="00172922" w:rsidRPr="000876BB" w:rsidRDefault="004A37D0" w:rsidP="00172922">
            <w:pPr>
              <w:tabs>
                <w:tab w:val="decimal" w:pos="936"/>
              </w:tabs>
              <w:spacing w:line="240" w:lineRule="atLeast"/>
              <w:ind w:left="-115" w:right="-115"/>
              <w:rPr>
                <w:rFonts w:cs="Times New Roman"/>
                <w:b/>
                <w:bCs/>
                <w:sz w:val="18"/>
                <w:szCs w:val="18"/>
                <w:lang w:val="en-US"/>
              </w:rPr>
            </w:pPr>
            <w:r>
              <w:rPr>
                <w:rFonts w:cs="Times New Roman"/>
                <w:b/>
                <w:bCs/>
                <w:sz w:val="18"/>
                <w:szCs w:val="18"/>
                <w:lang w:val="en-US"/>
              </w:rPr>
              <w:t>229,500</w:t>
            </w:r>
          </w:p>
        </w:tc>
        <w:tc>
          <w:tcPr>
            <w:tcW w:w="236" w:type="dxa"/>
            <w:vAlign w:val="bottom"/>
          </w:tcPr>
          <w:p w:rsidR="00172922" w:rsidRPr="000876BB" w:rsidRDefault="00172922" w:rsidP="00172922">
            <w:pPr>
              <w:tabs>
                <w:tab w:val="left" w:pos="540"/>
              </w:tabs>
              <w:spacing w:line="240" w:lineRule="atLeast"/>
              <w:ind w:left="-115" w:right="-115"/>
              <w:rPr>
                <w:rFonts w:cs="Times New Roman"/>
                <w:sz w:val="18"/>
                <w:szCs w:val="18"/>
                <w:lang w:val="en-US"/>
              </w:rPr>
            </w:pPr>
          </w:p>
        </w:tc>
        <w:tc>
          <w:tcPr>
            <w:tcW w:w="1239" w:type="dxa"/>
            <w:tcBorders>
              <w:bottom w:val="double" w:sz="4" w:space="0" w:color="auto"/>
            </w:tcBorders>
            <w:vAlign w:val="bottom"/>
          </w:tcPr>
          <w:p w:rsidR="00172922" w:rsidRPr="000876BB" w:rsidRDefault="00172922" w:rsidP="00172922">
            <w:pPr>
              <w:tabs>
                <w:tab w:val="decimal" w:pos="936"/>
              </w:tabs>
              <w:spacing w:line="240" w:lineRule="atLeast"/>
              <w:ind w:left="-115" w:right="-115"/>
              <w:rPr>
                <w:rFonts w:cs="Times New Roman"/>
                <w:b/>
                <w:bCs/>
                <w:sz w:val="18"/>
                <w:szCs w:val="18"/>
                <w:lang w:val="en-US"/>
              </w:rPr>
            </w:pPr>
            <w:r>
              <w:rPr>
                <w:rFonts w:cs="Times New Roman"/>
                <w:b/>
                <w:bCs/>
                <w:sz w:val="18"/>
                <w:szCs w:val="18"/>
                <w:lang w:val="en-US"/>
              </w:rPr>
              <w:t>229,500</w:t>
            </w:r>
          </w:p>
        </w:tc>
      </w:tr>
    </w:tbl>
    <w:p w:rsidR="00733CBE" w:rsidRPr="006B4068" w:rsidRDefault="00733CBE" w:rsidP="00733CBE">
      <w:pPr>
        <w:tabs>
          <w:tab w:val="left" w:pos="540"/>
        </w:tabs>
        <w:spacing w:line="240" w:lineRule="auto"/>
        <w:ind w:right="206"/>
        <w:jc w:val="both"/>
        <w:rPr>
          <w:lang w:val="en-US"/>
        </w:rPr>
      </w:pPr>
    </w:p>
    <w:p w:rsidR="007837DC" w:rsidRPr="00231CED" w:rsidRDefault="00231CED" w:rsidP="00A71E04">
      <w:pPr>
        <w:ind w:right="-68"/>
        <w:jc w:val="both"/>
        <w:rPr>
          <w:bCs/>
          <w:lang w:val="en-US"/>
        </w:rPr>
      </w:pPr>
      <w:r w:rsidRPr="00231CED">
        <w:rPr>
          <w:bCs/>
          <w:lang w:val="en-US"/>
        </w:rPr>
        <w:t xml:space="preserve">No dividend </w:t>
      </w:r>
      <w:r w:rsidR="0040125B">
        <w:rPr>
          <w:bCs/>
          <w:lang w:val="en-US"/>
        </w:rPr>
        <w:t xml:space="preserve">distribution </w:t>
      </w:r>
      <w:r w:rsidRPr="00231CED">
        <w:rPr>
          <w:bCs/>
          <w:lang w:val="en-US"/>
        </w:rPr>
        <w:t>from i</w:t>
      </w:r>
      <w:r w:rsidR="007837DC" w:rsidRPr="00231CED">
        <w:rPr>
          <w:bCs/>
          <w:lang w:val="en-US"/>
        </w:rPr>
        <w:t xml:space="preserve">nvestments in associates </w:t>
      </w:r>
      <w:r w:rsidRPr="00231CED">
        <w:rPr>
          <w:bCs/>
          <w:lang w:val="en-US"/>
        </w:rPr>
        <w:t xml:space="preserve">held by the Group and the Company during </w:t>
      </w:r>
      <w:r w:rsidR="00C644E3">
        <w:rPr>
          <w:bCs/>
          <w:lang w:val="en-US"/>
        </w:rPr>
        <w:t>six</w:t>
      </w:r>
      <w:r w:rsidRPr="00231CED">
        <w:rPr>
          <w:bCs/>
          <w:lang w:val="en-US"/>
        </w:rPr>
        <w:t xml:space="preserve">-month </w:t>
      </w:r>
      <w:r w:rsidR="00937EE5">
        <w:rPr>
          <w:bCs/>
          <w:lang w:val="en-US"/>
        </w:rPr>
        <w:t>period</w:t>
      </w:r>
      <w:r w:rsidR="002B6B43">
        <w:rPr>
          <w:bCs/>
          <w:lang w:val="en-US"/>
        </w:rPr>
        <w:t>s</w:t>
      </w:r>
      <w:r w:rsidR="00937EE5">
        <w:rPr>
          <w:bCs/>
          <w:lang w:val="en-US"/>
        </w:rPr>
        <w:t xml:space="preserve"> </w:t>
      </w:r>
      <w:r w:rsidRPr="00231CED">
        <w:rPr>
          <w:bCs/>
          <w:lang w:val="en-US"/>
        </w:rPr>
        <w:t xml:space="preserve">ended </w:t>
      </w:r>
      <w:r w:rsidR="00C644E3">
        <w:rPr>
          <w:bCs/>
          <w:lang w:val="en-US"/>
        </w:rPr>
        <w:t xml:space="preserve">30 June </w:t>
      </w:r>
      <w:r w:rsidR="0022696E">
        <w:rPr>
          <w:bCs/>
          <w:lang w:val="en-US"/>
        </w:rPr>
        <w:t>201</w:t>
      </w:r>
      <w:r w:rsidR="00733CBE">
        <w:rPr>
          <w:bCs/>
          <w:lang w:val="en-US"/>
        </w:rPr>
        <w:t>9</w:t>
      </w:r>
      <w:r w:rsidR="00D91AAC">
        <w:rPr>
          <w:bCs/>
          <w:lang w:val="en-US"/>
        </w:rPr>
        <w:t xml:space="preserve"> </w:t>
      </w:r>
      <w:r w:rsidR="0022696E">
        <w:rPr>
          <w:bCs/>
          <w:lang w:val="en-US"/>
        </w:rPr>
        <w:t>and 201</w:t>
      </w:r>
      <w:r w:rsidR="00733CBE">
        <w:rPr>
          <w:bCs/>
          <w:lang w:val="en-US"/>
        </w:rPr>
        <w:t>8</w:t>
      </w:r>
      <w:r w:rsidRPr="00231CED">
        <w:rPr>
          <w:bCs/>
          <w:lang w:val="en-US"/>
        </w:rPr>
        <w:t>.</w:t>
      </w:r>
      <w:r w:rsidR="007837DC" w:rsidRPr="00231CED">
        <w:rPr>
          <w:bCs/>
          <w:lang w:val="en-US"/>
        </w:rPr>
        <w:t xml:space="preserve"> </w:t>
      </w:r>
    </w:p>
    <w:p w:rsidR="007837DC" w:rsidRPr="00231CED" w:rsidRDefault="007837DC" w:rsidP="00A71E04">
      <w:pPr>
        <w:ind w:right="93"/>
        <w:jc w:val="both"/>
        <w:rPr>
          <w:bCs/>
          <w:lang w:val="en-US"/>
        </w:rPr>
      </w:pPr>
    </w:p>
    <w:p w:rsidR="00B330CC" w:rsidRDefault="00B731B0" w:rsidP="00A2300D">
      <w:pPr>
        <w:ind w:right="93"/>
        <w:jc w:val="both"/>
        <w:rPr>
          <w:bCs/>
          <w:lang w:val="en-US"/>
        </w:rPr>
      </w:pPr>
      <w:r w:rsidRPr="007837DC">
        <w:rPr>
          <w:bCs/>
          <w:lang w:val="en-US"/>
        </w:rPr>
        <w:t xml:space="preserve">None of the </w:t>
      </w:r>
      <w:r w:rsidR="00D37FAF">
        <w:rPr>
          <w:bCs/>
          <w:lang w:val="en-US"/>
        </w:rPr>
        <w:t xml:space="preserve">Group’s and the </w:t>
      </w:r>
      <w:r w:rsidRPr="007837DC">
        <w:rPr>
          <w:bCs/>
          <w:lang w:val="en-US"/>
        </w:rPr>
        <w:t>Company</w:t>
      </w:r>
      <w:r w:rsidR="003A7D75">
        <w:rPr>
          <w:bCs/>
          <w:lang w:val="en-US"/>
        </w:rPr>
        <w:t xml:space="preserve">’s associates </w:t>
      </w:r>
      <w:r w:rsidRPr="007837DC">
        <w:rPr>
          <w:bCs/>
          <w:lang w:val="en-US"/>
        </w:rPr>
        <w:t>are publicly listed and consequently do not have published price quotations</w:t>
      </w:r>
      <w:r w:rsidR="007837DC" w:rsidRPr="007837DC">
        <w:rPr>
          <w:rFonts w:hint="cs"/>
          <w:bCs/>
          <w:cs/>
          <w:lang w:val="en-US"/>
        </w:rPr>
        <w:t>.</w:t>
      </w:r>
    </w:p>
    <w:p w:rsidR="005068AA" w:rsidRDefault="005068AA" w:rsidP="00A2300D">
      <w:pPr>
        <w:ind w:right="93"/>
        <w:jc w:val="both"/>
      </w:pPr>
    </w:p>
    <w:p w:rsidR="005068AA" w:rsidRDefault="005068AA" w:rsidP="00A2300D">
      <w:pPr>
        <w:ind w:right="93"/>
        <w:jc w:val="both"/>
      </w:pPr>
      <w:r>
        <w:t>All associates were incorporated in Thailand.</w:t>
      </w:r>
    </w:p>
    <w:p w:rsidR="005068AA" w:rsidRDefault="005068AA" w:rsidP="00A2300D">
      <w:pPr>
        <w:ind w:right="93"/>
        <w:jc w:val="both"/>
      </w:pPr>
    </w:p>
    <w:p w:rsidR="00B330CC" w:rsidRPr="005D698C" w:rsidRDefault="00B330CC" w:rsidP="00B330CC">
      <w:pPr>
        <w:spacing w:line="240" w:lineRule="atLeast"/>
        <w:ind w:right="720"/>
        <w:jc w:val="thaiDistribute"/>
        <w:rPr>
          <w:sz w:val="20"/>
          <w:szCs w:val="20"/>
          <w:lang w:val="en-US"/>
        </w:rPr>
        <w:sectPr w:rsidR="00B330CC" w:rsidRPr="005D698C" w:rsidSect="0081320B">
          <w:pgSz w:w="16834" w:h="11909" w:orient="landscape" w:code="9"/>
          <w:pgMar w:top="691" w:right="1152" w:bottom="576" w:left="1260" w:header="432" w:footer="720" w:gutter="0"/>
          <w:paperSrc w:first="15" w:other="15"/>
          <w:cols w:space="737"/>
          <w:docGrid w:linePitch="299"/>
        </w:sectPr>
      </w:pPr>
    </w:p>
    <w:p w:rsidR="005F7A10" w:rsidRPr="007D475B" w:rsidRDefault="003410D8" w:rsidP="00EB0141">
      <w:pPr>
        <w:pStyle w:val="Bo-H1Mainhead"/>
        <w:tabs>
          <w:tab w:val="clear" w:pos="360"/>
        </w:tabs>
        <w:ind w:left="540" w:hanging="540"/>
      </w:pPr>
      <w:r>
        <w:lastRenderedPageBreak/>
        <w:tab/>
      </w:r>
      <w:r w:rsidR="001B4C0F" w:rsidRPr="003410D8">
        <w:t>I</w:t>
      </w:r>
      <w:r w:rsidR="005F7A10" w:rsidRPr="003410D8">
        <w:t>nvestments</w:t>
      </w:r>
      <w:r w:rsidR="005F7A10" w:rsidRPr="007D475B">
        <w:t xml:space="preserve"> in </w:t>
      </w:r>
      <w:r w:rsidR="005F7A10" w:rsidRPr="003410D8">
        <w:t>subsidiaries</w:t>
      </w:r>
    </w:p>
    <w:p w:rsidR="005F7A10" w:rsidRDefault="005F7A10" w:rsidP="00BB6F4B">
      <w:pPr>
        <w:pStyle w:val="BodyText"/>
        <w:spacing w:after="0" w:line="240" w:lineRule="atLeast"/>
        <w:ind w:left="540" w:right="389"/>
        <w:jc w:val="both"/>
        <w:rPr>
          <w:lang w:val="en-US"/>
        </w:rPr>
      </w:pPr>
    </w:p>
    <w:tbl>
      <w:tblPr>
        <w:tblW w:w="9180" w:type="dxa"/>
        <w:tblInd w:w="450" w:type="dxa"/>
        <w:tblLayout w:type="fixed"/>
        <w:tblLook w:val="04A0" w:firstRow="1" w:lastRow="0" w:firstColumn="1" w:lastColumn="0" w:noHBand="0" w:noVBand="1"/>
      </w:tblPr>
      <w:tblGrid>
        <w:gridCol w:w="4498"/>
        <w:gridCol w:w="309"/>
        <w:gridCol w:w="236"/>
        <w:gridCol w:w="987"/>
        <w:gridCol w:w="1341"/>
        <w:gridCol w:w="369"/>
        <w:gridCol w:w="1440"/>
      </w:tblGrid>
      <w:tr w:rsidR="0081320B" w:rsidRPr="00F957C8" w:rsidTr="002035C3">
        <w:trPr>
          <w:tblHeader/>
        </w:trPr>
        <w:tc>
          <w:tcPr>
            <w:tcW w:w="4498" w:type="dxa"/>
          </w:tcPr>
          <w:p w:rsidR="0081320B" w:rsidRPr="00F957C8" w:rsidRDefault="0081320B" w:rsidP="00961199">
            <w:pPr>
              <w:pStyle w:val="Bo-H1Mainhead"/>
              <w:numPr>
                <w:ilvl w:val="0"/>
                <w:numId w:val="0"/>
              </w:numPr>
              <w:spacing w:line="240" w:lineRule="atLeast"/>
              <w:ind w:left="360"/>
              <w:rPr>
                <w:rFonts w:cs="Times New Roman"/>
                <w:sz w:val="22"/>
                <w:szCs w:val="22"/>
              </w:rPr>
            </w:pPr>
          </w:p>
        </w:tc>
        <w:tc>
          <w:tcPr>
            <w:tcW w:w="1532" w:type="dxa"/>
            <w:gridSpan w:val="3"/>
          </w:tcPr>
          <w:p w:rsidR="0081320B" w:rsidRPr="00F957C8" w:rsidRDefault="0081320B" w:rsidP="00961199">
            <w:pPr>
              <w:spacing w:line="240" w:lineRule="atLeast"/>
              <w:ind w:left="-115" w:right="-115"/>
              <w:jc w:val="center"/>
              <w:rPr>
                <w:rFonts w:cs="Times New Roman"/>
              </w:rPr>
            </w:pPr>
          </w:p>
        </w:tc>
        <w:tc>
          <w:tcPr>
            <w:tcW w:w="3150" w:type="dxa"/>
            <w:gridSpan w:val="3"/>
          </w:tcPr>
          <w:p w:rsidR="0081320B" w:rsidRPr="00F957C8" w:rsidRDefault="0081320B" w:rsidP="00961199">
            <w:pPr>
              <w:spacing w:line="240" w:lineRule="atLeast"/>
              <w:ind w:left="-115" w:right="-115"/>
              <w:jc w:val="center"/>
              <w:rPr>
                <w:rFonts w:cs="Times New Roman"/>
                <w:b/>
                <w:bCs/>
                <w:lang w:val="en-US"/>
              </w:rPr>
            </w:pPr>
            <w:r w:rsidRPr="00F957C8">
              <w:rPr>
                <w:rFonts w:cs="Times New Roman"/>
                <w:b/>
                <w:bCs/>
                <w:lang w:val="en-US"/>
              </w:rPr>
              <w:t>Separate</w:t>
            </w:r>
          </w:p>
          <w:p w:rsidR="0081320B" w:rsidRPr="00F957C8" w:rsidRDefault="0081320B" w:rsidP="00961199">
            <w:pPr>
              <w:spacing w:line="240" w:lineRule="atLeast"/>
              <w:ind w:left="-115" w:right="-115"/>
              <w:jc w:val="center"/>
              <w:rPr>
                <w:rFonts w:cs="Times New Roman"/>
              </w:rPr>
            </w:pPr>
            <w:r w:rsidRPr="00F957C8">
              <w:rPr>
                <w:rFonts w:cs="Times New Roman"/>
                <w:b/>
                <w:bCs/>
                <w:lang w:val="en-US"/>
              </w:rPr>
              <w:t>financial statements</w:t>
            </w:r>
          </w:p>
        </w:tc>
      </w:tr>
      <w:tr w:rsidR="0081320B" w:rsidRPr="00F957C8" w:rsidTr="002035C3">
        <w:trPr>
          <w:tblHeader/>
        </w:trPr>
        <w:tc>
          <w:tcPr>
            <w:tcW w:w="4498" w:type="dxa"/>
          </w:tcPr>
          <w:p w:rsidR="0081320B" w:rsidRPr="00F957C8" w:rsidRDefault="0081320B" w:rsidP="00961199">
            <w:pPr>
              <w:spacing w:line="240" w:lineRule="atLeast"/>
              <w:ind w:right="65"/>
              <w:jc w:val="both"/>
              <w:rPr>
                <w:rFonts w:cs="Times New Roman"/>
                <w:b/>
                <w:bCs/>
                <w:i/>
                <w:iCs/>
              </w:rPr>
            </w:pPr>
            <w:r w:rsidRPr="00F957C8">
              <w:rPr>
                <w:rFonts w:cs="Times New Roman"/>
                <w:b/>
                <w:bCs/>
                <w:i/>
                <w:iCs/>
              </w:rPr>
              <w:t>Six-month period ended 30 June</w:t>
            </w:r>
          </w:p>
        </w:tc>
        <w:tc>
          <w:tcPr>
            <w:tcW w:w="309" w:type="dxa"/>
          </w:tcPr>
          <w:p w:rsidR="0081320B" w:rsidRPr="00F957C8" w:rsidRDefault="0081320B" w:rsidP="00961199">
            <w:pPr>
              <w:spacing w:line="240" w:lineRule="atLeast"/>
              <w:ind w:left="-115" w:right="-115"/>
              <w:jc w:val="center"/>
              <w:rPr>
                <w:rFonts w:cs="Times New Roman"/>
              </w:rPr>
            </w:pPr>
          </w:p>
        </w:tc>
        <w:tc>
          <w:tcPr>
            <w:tcW w:w="236" w:type="dxa"/>
          </w:tcPr>
          <w:p w:rsidR="0081320B" w:rsidRPr="00F957C8" w:rsidRDefault="0081320B" w:rsidP="00961199">
            <w:pPr>
              <w:spacing w:line="240" w:lineRule="atLeast"/>
              <w:ind w:left="-115" w:right="-115"/>
              <w:jc w:val="both"/>
              <w:rPr>
                <w:rFonts w:cs="Times New Roman"/>
              </w:rPr>
            </w:pPr>
          </w:p>
        </w:tc>
        <w:tc>
          <w:tcPr>
            <w:tcW w:w="987" w:type="dxa"/>
          </w:tcPr>
          <w:p w:rsidR="0081320B" w:rsidRPr="00F957C8" w:rsidRDefault="0081320B" w:rsidP="00961199">
            <w:pPr>
              <w:spacing w:line="240" w:lineRule="atLeast"/>
              <w:ind w:left="-115" w:right="-115"/>
              <w:jc w:val="center"/>
              <w:rPr>
                <w:rFonts w:cs="Times New Roman"/>
              </w:rPr>
            </w:pPr>
          </w:p>
        </w:tc>
        <w:tc>
          <w:tcPr>
            <w:tcW w:w="1341" w:type="dxa"/>
          </w:tcPr>
          <w:p w:rsidR="0081320B" w:rsidRPr="00F957C8" w:rsidRDefault="0081320B" w:rsidP="00961199">
            <w:pPr>
              <w:spacing w:line="240" w:lineRule="atLeast"/>
              <w:ind w:left="-115" w:right="-115"/>
              <w:jc w:val="center"/>
              <w:rPr>
                <w:rFonts w:cs="Times New Roman"/>
              </w:rPr>
            </w:pPr>
            <w:r>
              <w:rPr>
                <w:rFonts w:cs="Times New Roman"/>
              </w:rPr>
              <w:t>2019</w:t>
            </w:r>
          </w:p>
        </w:tc>
        <w:tc>
          <w:tcPr>
            <w:tcW w:w="369" w:type="dxa"/>
          </w:tcPr>
          <w:p w:rsidR="0081320B" w:rsidRPr="00F957C8" w:rsidRDefault="0081320B" w:rsidP="00961199">
            <w:pPr>
              <w:spacing w:line="240" w:lineRule="atLeast"/>
              <w:ind w:left="-115" w:right="-115"/>
              <w:jc w:val="both"/>
              <w:rPr>
                <w:rFonts w:cs="Times New Roman"/>
              </w:rPr>
            </w:pPr>
          </w:p>
        </w:tc>
        <w:tc>
          <w:tcPr>
            <w:tcW w:w="1440" w:type="dxa"/>
          </w:tcPr>
          <w:p w:rsidR="0081320B" w:rsidRPr="00F957C8" w:rsidRDefault="0081320B" w:rsidP="00961199">
            <w:pPr>
              <w:spacing w:line="240" w:lineRule="atLeast"/>
              <w:ind w:left="-115" w:right="-115"/>
              <w:jc w:val="center"/>
              <w:rPr>
                <w:rFonts w:cs="Times New Roman"/>
              </w:rPr>
            </w:pPr>
            <w:r>
              <w:rPr>
                <w:rFonts w:cs="Times New Roman"/>
              </w:rPr>
              <w:t>2018</w:t>
            </w:r>
          </w:p>
        </w:tc>
      </w:tr>
      <w:tr w:rsidR="0081320B" w:rsidRPr="00F957C8" w:rsidTr="002035C3">
        <w:trPr>
          <w:tblHeader/>
        </w:trPr>
        <w:tc>
          <w:tcPr>
            <w:tcW w:w="4498" w:type="dxa"/>
          </w:tcPr>
          <w:p w:rsidR="0081320B" w:rsidRPr="00F957C8" w:rsidRDefault="0081320B" w:rsidP="00961199">
            <w:pPr>
              <w:spacing w:line="240" w:lineRule="atLeast"/>
              <w:ind w:right="65"/>
              <w:jc w:val="both"/>
              <w:rPr>
                <w:rFonts w:cs="Times New Roman"/>
              </w:rPr>
            </w:pPr>
          </w:p>
        </w:tc>
        <w:tc>
          <w:tcPr>
            <w:tcW w:w="309" w:type="dxa"/>
          </w:tcPr>
          <w:p w:rsidR="0081320B" w:rsidRPr="00F957C8" w:rsidRDefault="0081320B" w:rsidP="00961199">
            <w:pPr>
              <w:spacing w:line="240" w:lineRule="atLeast"/>
              <w:ind w:left="-115" w:right="-115"/>
              <w:jc w:val="center"/>
              <w:rPr>
                <w:rFonts w:cs="Times New Roman"/>
              </w:rPr>
            </w:pPr>
          </w:p>
        </w:tc>
        <w:tc>
          <w:tcPr>
            <w:tcW w:w="236" w:type="dxa"/>
          </w:tcPr>
          <w:p w:rsidR="0081320B" w:rsidRPr="00F957C8" w:rsidRDefault="0081320B" w:rsidP="00961199">
            <w:pPr>
              <w:spacing w:line="240" w:lineRule="atLeast"/>
              <w:ind w:left="-115" w:right="-115"/>
              <w:jc w:val="both"/>
              <w:rPr>
                <w:rFonts w:cs="Times New Roman"/>
              </w:rPr>
            </w:pPr>
          </w:p>
        </w:tc>
        <w:tc>
          <w:tcPr>
            <w:tcW w:w="987" w:type="dxa"/>
          </w:tcPr>
          <w:p w:rsidR="0081320B" w:rsidRPr="00F957C8" w:rsidRDefault="0081320B" w:rsidP="00961199">
            <w:pPr>
              <w:spacing w:line="240" w:lineRule="atLeast"/>
              <w:ind w:left="-115" w:right="-115"/>
              <w:jc w:val="center"/>
              <w:rPr>
                <w:rFonts w:cs="Times New Roman"/>
              </w:rPr>
            </w:pPr>
          </w:p>
        </w:tc>
        <w:tc>
          <w:tcPr>
            <w:tcW w:w="3150" w:type="dxa"/>
            <w:gridSpan w:val="3"/>
          </w:tcPr>
          <w:p w:rsidR="0081320B" w:rsidRPr="00F957C8" w:rsidRDefault="0081320B" w:rsidP="00961199">
            <w:pPr>
              <w:spacing w:line="240" w:lineRule="atLeast"/>
              <w:ind w:left="-115" w:right="-115"/>
              <w:jc w:val="center"/>
              <w:rPr>
                <w:rFonts w:cs="Times New Roman"/>
              </w:rPr>
            </w:pPr>
            <w:r w:rsidRPr="00F957C8">
              <w:rPr>
                <w:rFonts w:cs="Times New Roman"/>
                <w:i/>
                <w:iCs/>
              </w:rPr>
              <w:t>(in thousand Baht)</w:t>
            </w:r>
          </w:p>
        </w:tc>
      </w:tr>
      <w:tr w:rsidR="0081320B" w:rsidRPr="00F957C8" w:rsidTr="002035C3">
        <w:tc>
          <w:tcPr>
            <w:tcW w:w="4498" w:type="dxa"/>
          </w:tcPr>
          <w:p w:rsidR="0081320B" w:rsidRPr="00F957C8" w:rsidRDefault="0081320B" w:rsidP="0081320B">
            <w:pPr>
              <w:spacing w:line="240" w:lineRule="atLeast"/>
              <w:ind w:right="65"/>
              <w:jc w:val="both"/>
              <w:rPr>
                <w:rFonts w:cs="Times New Roman"/>
              </w:rPr>
            </w:pPr>
            <w:r w:rsidRPr="00F957C8">
              <w:rPr>
                <w:rFonts w:cs="Times New Roman"/>
                <w:lang w:val="en-US"/>
              </w:rPr>
              <w:t>At 1 January</w:t>
            </w:r>
          </w:p>
        </w:tc>
        <w:tc>
          <w:tcPr>
            <w:tcW w:w="309" w:type="dxa"/>
          </w:tcPr>
          <w:p w:rsidR="0081320B" w:rsidRPr="00F957C8" w:rsidRDefault="0081320B" w:rsidP="0081320B">
            <w:pPr>
              <w:tabs>
                <w:tab w:val="decimal" w:pos="864"/>
              </w:tabs>
              <w:spacing w:line="240" w:lineRule="atLeast"/>
              <w:ind w:left="-115" w:right="-115"/>
              <w:jc w:val="both"/>
              <w:rPr>
                <w:rFonts w:cs="Times New Roman"/>
              </w:rPr>
            </w:pPr>
          </w:p>
        </w:tc>
        <w:tc>
          <w:tcPr>
            <w:tcW w:w="236" w:type="dxa"/>
          </w:tcPr>
          <w:p w:rsidR="0081320B" w:rsidRPr="00F957C8" w:rsidRDefault="0081320B" w:rsidP="0081320B">
            <w:pPr>
              <w:spacing w:line="240" w:lineRule="atLeast"/>
              <w:ind w:left="-115" w:right="-115"/>
              <w:jc w:val="both"/>
              <w:rPr>
                <w:rFonts w:cs="Times New Roman"/>
              </w:rPr>
            </w:pPr>
          </w:p>
        </w:tc>
        <w:tc>
          <w:tcPr>
            <w:tcW w:w="987" w:type="dxa"/>
          </w:tcPr>
          <w:p w:rsidR="0081320B" w:rsidRPr="00F957C8" w:rsidRDefault="0081320B" w:rsidP="0081320B">
            <w:pPr>
              <w:tabs>
                <w:tab w:val="decimal" w:pos="864"/>
              </w:tabs>
              <w:spacing w:line="240" w:lineRule="atLeast"/>
              <w:ind w:left="-115" w:right="-115"/>
              <w:jc w:val="both"/>
              <w:rPr>
                <w:rFonts w:cs="Times New Roman"/>
              </w:rPr>
            </w:pPr>
          </w:p>
        </w:tc>
        <w:tc>
          <w:tcPr>
            <w:tcW w:w="1341" w:type="dxa"/>
          </w:tcPr>
          <w:p w:rsidR="0081320B" w:rsidRPr="001D05CE" w:rsidRDefault="00F24AB3" w:rsidP="00B277FD">
            <w:pPr>
              <w:tabs>
                <w:tab w:val="decimal" w:pos="1135"/>
              </w:tabs>
              <w:spacing w:line="240" w:lineRule="atLeast"/>
              <w:ind w:left="-115" w:right="-203"/>
              <w:rPr>
                <w:rFonts w:cs="Times New Roman"/>
              </w:rPr>
            </w:pPr>
            <w:r>
              <w:rPr>
                <w:rFonts w:cs="Times New Roman"/>
              </w:rPr>
              <w:t>13,214,724</w:t>
            </w:r>
          </w:p>
        </w:tc>
        <w:tc>
          <w:tcPr>
            <w:tcW w:w="369" w:type="dxa"/>
            <w:vAlign w:val="bottom"/>
          </w:tcPr>
          <w:p w:rsidR="0081320B" w:rsidRPr="00F957C8" w:rsidRDefault="0081320B" w:rsidP="0081320B">
            <w:pPr>
              <w:spacing w:line="240" w:lineRule="atLeast"/>
              <w:ind w:left="-115" w:right="-115"/>
              <w:rPr>
                <w:rFonts w:cs="Times New Roman"/>
              </w:rPr>
            </w:pPr>
          </w:p>
        </w:tc>
        <w:tc>
          <w:tcPr>
            <w:tcW w:w="1440" w:type="dxa"/>
          </w:tcPr>
          <w:p w:rsidR="0081320B" w:rsidRPr="001D05CE" w:rsidRDefault="0081320B" w:rsidP="00B47DA4">
            <w:pPr>
              <w:tabs>
                <w:tab w:val="decimal" w:pos="1230"/>
              </w:tabs>
              <w:spacing w:line="240" w:lineRule="atLeast"/>
              <w:ind w:left="-115" w:right="-203"/>
              <w:rPr>
                <w:rFonts w:cs="Times New Roman"/>
              </w:rPr>
            </w:pPr>
            <w:r w:rsidRPr="001D05CE">
              <w:rPr>
                <w:rFonts w:cs="Times New Roman"/>
              </w:rPr>
              <w:t>13,203,196</w:t>
            </w:r>
          </w:p>
        </w:tc>
      </w:tr>
      <w:tr w:rsidR="0081320B" w:rsidRPr="00F957C8" w:rsidTr="002035C3">
        <w:tc>
          <w:tcPr>
            <w:tcW w:w="4498" w:type="dxa"/>
          </w:tcPr>
          <w:p w:rsidR="0081320B" w:rsidRPr="00F957C8" w:rsidRDefault="0081320B" w:rsidP="0081320B">
            <w:pPr>
              <w:spacing w:line="240" w:lineRule="atLeast"/>
              <w:ind w:right="65"/>
              <w:jc w:val="both"/>
              <w:rPr>
                <w:rFonts w:cs="Times New Roman"/>
              </w:rPr>
            </w:pPr>
            <w:r w:rsidRPr="00F957C8">
              <w:rPr>
                <w:rFonts w:cs="Times New Roman"/>
                <w:lang w:val="en-US"/>
              </w:rPr>
              <w:t>Increase</w:t>
            </w:r>
          </w:p>
        </w:tc>
        <w:tc>
          <w:tcPr>
            <w:tcW w:w="309" w:type="dxa"/>
          </w:tcPr>
          <w:p w:rsidR="0081320B" w:rsidRPr="00F957C8" w:rsidRDefault="0081320B" w:rsidP="0081320B">
            <w:pPr>
              <w:tabs>
                <w:tab w:val="decimal" w:pos="864"/>
              </w:tabs>
              <w:spacing w:line="240" w:lineRule="atLeast"/>
              <w:ind w:left="-115" w:right="-115"/>
              <w:jc w:val="both"/>
              <w:rPr>
                <w:rFonts w:cs="Times New Roman"/>
              </w:rPr>
            </w:pPr>
          </w:p>
        </w:tc>
        <w:tc>
          <w:tcPr>
            <w:tcW w:w="236" w:type="dxa"/>
          </w:tcPr>
          <w:p w:rsidR="0081320B" w:rsidRPr="00F957C8" w:rsidRDefault="0081320B" w:rsidP="0081320B">
            <w:pPr>
              <w:spacing w:line="240" w:lineRule="atLeast"/>
              <w:ind w:left="-115" w:right="-115"/>
              <w:jc w:val="both"/>
              <w:rPr>
                <w:rFonts w:cs="Times New Roman"/>
              </w:rPr>
            </w:pPr>
          </w:p>
        </w:tc>
        <w:tc>
          <w:tcPr>
            <w:tcW w:w="987" w:type="dxa"/>
          </w:tcPr>
          <w:p w:rsidR="0081320B" w:rsidRPr="00F957C8" w:rsidRDefault="0081320B" w:rsidP="0081320B">
            <w:pPr>
              <w:tabs>
                <w:tab w:val="decimal" w:pos="864"/>
              </w:tabs>
              <w:spacing w:line="240" w:lineRule="atLeast"/>
              <w:ind w:left="-115" w:right="-115"/>
              <w:jc w:val="both"/>
              <w:rPr>
                <w:rFonts w:cs="Times New Roman"/>
              </w:rPr>
            </w:pPr>
          </w:p>
        </w:tc>
        <w:tc>
          <w:tcPr>
            <w:tcW w:w="1341" w:type="dxa"/>
            <w:tcBorders>
              <w:bottom w:val="single" w:sz="4" w:space="0" w:color="auto"/>
            </w:tcBorders>
          </w:tcPr>
          <w:p w:rsidR="0081320B" w:rsidRPr="00F24AB3" w:rsidRDefault="00F24AB3" w:rsidP="00F24AB3">
            <w:pPr>
              <w:spacing w:line="240" w:lineRule="atLeast"/>
              <w:ind w:left="-46" w:right="-134"/>
              <w:jc w:val="center"/>
              <w:rPr>
                <w:rFonts w:cs="Times New Roman"/>
                <w:cs/>
              </w:rPr>
            </w:pPr>
            <w:r>
              <w:rPr>
                <w:rFonts w:cs="Times New Roman"/>
              </w:rPr>
              <w:t>-</w:t>
            </w:r>
          </w:p>
        </w:tc>
        <w:tc>
          <w:tcPr>
            <w:tcW w:w="369" w:type="dxa"/>
            <w:vAlign w:val="bottom"/>
          </w:tcPr>
          <w:p w:rsidR="0081320B" w:rsidRPr="00F957C8" w:rsidRDefault="0081320B" w:rsidP="0081320B">
            <w:pPr>
              <w:spacing w:line="240" w:lineRule="atLeast"/>
              <w:ind w:left="-115" w:right="-115"/>
              <w:rPr>
                <w:rFonts w:cs="Times New Roman"/>
              </w:rPr>
            </w:pPr>
          </w:p>
        </w:tc>
        <w:tc>
          <w:tcPr>
            <w:tcW w:w="1440" w:type="dxa"/>
            <w:tcBorders>
              <w:bottom w:val="single" w:sz="4" w:space="0" w:color="auto"/>
            </w:tcBorders>
          </w:tcPr>
          <w:p w:rsidR="0081320B" w:rsidRPr="001D05CE" w:rsidRDefault="0081320B" w:rsidP="009758E4">
            <w:pPr>
              <w:tabs>
                <w:tab w:val="decimal" w:pos="1230"/>
              </w:tabs>
              <w:spacing w:line="240" w:lineRule="atLeast"/>
              <w:ind w:left="-115" w:right="-203"/>
              <w:rPr>
                <w:rFonts w:cs="Times New Roman"/>
              </w:rPr>
            </w:pPr>
            <w:r w:rsidRPr="001D05CE">
              <w:rPr>
                <w:rFonts w:cs="Times New Roman"/>
              </w:rPr>
              <w:t>2,078</w:t>
            </w:r>
          </w:p>
        </w:tc>
      </w:tr>
      <w:tr w:rsidR="0081320B" w:rsidRPr="00F957C8" w:rsidTr="002035C3">
        <w:tc>
          <w:tcPr>
            <w:tcW w:w="4498" w:type="dxa"/>
          </w:tcPr>
          <w:p w:rsidR="0081320B" w:rsidRPr="00F957C8" w:rsidRDefault="0081320B" w:rsidP="0081320B">
            <w:pPr>
              <w:spacing w:line="240" w:lineRule="atLeast"/>
              <w:ind w:right="65"/>
              <w:jc w:val="both"/>
              <w:rPr>
                <w:rFonts w:cs="Times New Roman"/>
                <w:lang w:val="en-US"/>
              </w:rPr>
            </w:pPr>
          </w:p>
        </w:tc>
        <w:tc>
          <w:tcPr>
            <w:tcW w:w="309" w:type="dxa"/>
          </w:tcPr>
          <w:p w:rsidR="0081320B" w:rsidRPr="00F957C8" w:rsidRDefault="0081320B" w:rsidP="0081320B">
            <w:pPr>
              <w:tabs>
                <w:tab w:val="decimal" w:pos="864"/>
              </w:tabs>
              <w:spacing w:line="240" w:lineRule="atLeast"/>
              <w:ind w:left="-115" w:right="-115"/>
              <w:jc w:val="both"/>
              <w:rPr>
                <w:rFonts w:cs="Times New Roman"/>
              </w:rPr>
            </w:pPr>
          </w:p>
        </w:tc>
        <w:tc>
          <w:tcPr>
            <w:tcW w:w="236" w:type="dxa"/>
          </w:tcPr>
          <w:p w:rsidR="0081320B" w:rsidRPr="00F957C8" w:rsidRDefault="0081320B" w:rsidP="0081320B">
            <w:pPr>
              <w:spacing w:line="240" w:lineRule="atLeast"/>
              <w:ind w:left="-115" w:right="-115"/>
              <w:jc w:val="both"/>
              <w:rPr>
                <w:rFonts w:cs="Times New Roman"/>
              </w:rPr>
            </w:pPr>
          </w:p>
        </w:tc>
        <w:tc>
          <w:tcPr>
            <w:tcW w:w="987" w:type="dxa"/>
          </w:tcPr>
          <w:p w:rsidR="0081320B" w:rsidRPr="00F957C8" w:rsidRDefault="0081320B" w:rsidP="0081320B">
            <w:pPr>
              <w:tabs>
                <w:tab w:val="decimal" w:pos="864"/>
              </w:tabs>
              <w:spacing w:line="240" w:lineRule="atLeast"/>
              <w:ind w:left="-115" w:right="-115"/>
              <w:jc w:val="both"/>
              <w:rPr>
                <w:rFonts w:cs="Times New Roman"/>
              </w:rPr>
            </w:pPr>
          </w:p>
        </w:tc>
        <w:tc>
          <w:tcPr>
            <w:tcW w:w="1341" w:type="dxa"/>
            <w:tcBorders>
              <w:top w:val="single" w:sz="4" w:space="0" w:color="auto"/>
            </w:tcBorders>
          </w:tcPr>
          <w:p w:rsidR="0081320B" w:rsidRPr="00F24AB3" w:rsidRDefault="00F24AB3" w:rsidP="0081320B">
            <w:pPr>
              <w:tabs>
                <w:tab w:val="decimal" w:pos="1135"/>
              </w:tabs>
              <w:spacing w:line="240" w:lineRule="atLeast"/>
              <w:ind w:left="-115" w:right="-203"/>
              <w:rPr>
                <w:szCs w:val="28"/>
                <w:lang w:val="en-US"/>
              </w:rPr>
            </w:pPr>
            <w:r>
              <w:rPr>
                <w:szCs w:val="28"/>
                <w:lang w:val="en-US"/>
              </w:rPr>
              <w:t>13,214,724</w:t>
            </w:r>
          </w:p>
        </w:tc>
        <w:tc>
          <w:tcPr>
            <w:tcW w:w="369" w:type="dxa"/>
            <w:vAlign w:val="bottom"/>
          </w:tcPr>
          <w:p w:rsidR="0081320B" w:rsidRPr="00F957C8" w:rsidRDefault="0081320B" w:rsidP="0081320B">
            <w:pPr>
              <w:spacing w:line="240" w:lineRule="atLeast"/>
              <w:ind w:left="-115" w:right="-115"/>
              <w:rPr>
                <w:rFonts w:cs="Times New Roman"/>
              </w:rPr>
            </w:pPr>
          </w:p>
        </w:tc>
        <w:tc>
          <w:tcPr>
            <w:tcW w:w="1440" w:type="dxa"/>
            <w:tcBorders>
              <w:top w:val="single" w:sz="4" w:space="0" w:color="auto"/>
            </w:tcBorders>
          </w:tcPr>
          <w:p w:rsidR="0081320B" w:rsidRPr="00F957C8" w:rsidRDefault="0081320B" w:rsidP="009758E4">
            <w:pPr>
              <w:tabs>
                <w:tab w:val="decimal" w:pos="1230"/>
              </w:tabs>
              <w:spacing w:line="240" w:lineRule="atLeast"/>
              <w:ind w:left="-115" w:right="-203"/>
              <w:rPr>
                <w:rFonts w:cs="Times New Roman"/>
                <w:cs/>
              </w:rPr>
            </w:pPr>
            <w:r w:rsidRPr="001D05CE">
              <w:rPr>
                <w:rFonts w:cs="Times New Roman"/>
              </w:rPr>
              <w:t>13,205,274</w:t>
            </w:r>
          </w:p>
        </w:tc>
      </w:tr>
      <w:tr w:rsidR="0081320B" w:rsidRPr="00F957C8" w:rsidTr="002035C3">
        <w:tc>
          <w:tcPr>
            <w:tcW w:w="4807" w:type="dxa"/>
            <w:gridSpan w:val="2"/>
          </w:tcPr>
          <w:p w:rsidR="0081320B" w:rsidRPr="00F957C8" w:rsidRDefault="0081320B" w:rsidP="0081320B">
            <w:pPr>
              <w:tabs>
                <w:tab w:val="decimal" w:pos="864"/>
              </w:tabs>
              <w:spacing w:line="240" w:lineRule="atLeast"/>
              <w:ind w:right="-115"/>
              <w:jc w:val="both"/>
              <w:rPr>
                <w:rFonts w:cs="Times New Roman"/>
              </w:rPr>
            </w:pPr>
            <w:r w:rsidRPr="00F957C8">
              <w:rPr>
                <w:rFonts w:cs="Times New Roman"/>
                <w:i/>
                <w:iCs/>
                <w:lang w:val="en-US"/>
              </w:rPr>
              <w:t>Less</w:t>
            </w:r>
            <w:r w:rsidRPr="00F957C8">
              <w:rPr>
                <w:rFonts w:cs="Times New Roman"/>
                <w:lang w:val="en-US"/>
              </w:rPr>
              <w:t xml:space="preserve"> allowance for impairment of investments</w:t>
            </w:r>
          </w:p>
        </w:tc>
        <w:tc>
          <w:tcPr>
            <w:tcW w:w="236" w:type="dxa"/>
          </w:tcPr>
          <w:p w:rsidR="0081320B" w:rsidRPr="00F957C8" w:rsidRDefault="0081320B" w:rsidP="0081320B">
            <w:pPr>
              <w:spacing w:line="240" w:lineRule="atLeast"/>
              <w:ind w:left="-115" w:right="-115"/>
              <w:jc w:val="both"/>
              <w:rPr>
                <w:rFonts w:cs="Times New Roman"/>
              </w:rPr>
            </w:pPr>
          </w:p>
        </w:tc>
        <w:tc>
          <w:tcPr>
            <w:tcW w:w="987" w:type="dxa"/>
          </w:tcPr>
          <w:p w:rsidR="0081320B" w:rsidRPr="00F957C8" w:rsidRDefault="0081320B" w:rsidP="0081320B">
            <w:pPr>
              <w:tabs>
                <w:tab w:val="decimal" w:pos="864"/>
              </w:tabs>
              <w:spacing w:line="240" w:lineRule="atLeast"/>
              <w:ind w:left="-115" w:right="-115"/>
              <w:jc w:val="both"/>
              <w:rPr>
                <w:rFonts w:cs="Times New Roman"/>
              </w:rPr>
            </w:pPr>
          </w:p>
        </w:tc>
        <w:tc>
          <w:tcPr>
            <w:tcW w:w="1341" w:type="dxa"/>
            <w:vAlign w:val="bottom"/>
          </w:tcPr>
          <w:p w:rsidR="0081320B" w:rsidRPr="00F24AB3" w:rsidRDefault="00F24AB3" w:rsidP="00B277FD">
            <w:pPr>
              <w:tabs>
                <w:tab w:val="decimal" w:pos="1120"/>
              </w:tabs>
              <w:spacing w:line="240" w:lineRule="atLeast"/>
              <w:ind w:left="-115" w:right="-203"/>
              <w:rPr>
                <w:rFonts w:cs="Times New Roman"/>
                <w:cs/>
              </w:rPr>
            </w:pPr>
            <w:r w:rsidRPr="00F24AB3">
              <w:rPr>
                <w:rFonts w:cs="Times New Roman" w:hint="cs"/>
                <w:cs/>
              </w:rPr>
              <w:t>(</w:t>
            </w:r>
            <w:r w:rsidRPr="00F24AB3">
              <w:rPr>
                <w:rFonts w:cs="Times New Roman"/>
              </w:rPr>
              <w:t>770,250</w:t>
            </w:r>
            <w:r w:rsidRPr="00F24AB3">
              <w:rPr>
                <w:rFonts w:cs="Times New Roman" w:hint="cs"/>
                <w:cs/>
              </w:rPr>
              <w:t>)</w:t>
            </w:r>
          </w:p>
        </w:tc>
        <w:tc>
          <w:tcPr>
            <w:tcW w:w="369" w:type="dxa"/>
            <w:vAlign w:val="bottom"/>
          </w:tcPr>
          <w:p w:rsidR="0081320B" w:rsidRPr="00F957C8" w:rsidRDefault="0081320B" w:rsidP="0081320B">
            <w:pPr>
              <w:spacing w:line="240" w:lineRule="atLeast"/>
              <w:ind w:left="-115" w:right="-115"/>
              <w:rPr>
                <w:rFonts w:cs="Times New Roman"/>
              </w:rPr>
            </w:pPr>
          </w:p>
        </w:tc>
        <w:tc>
          <w:tcPr>
            <w:tcW w:w="1440" w:type="dxa"/>
            <w:vAlign w:val="bottom"/>
          </w:tcPr>
          <w:p w:rsidR="0081320B" w:rsidRPr="00F957C8" w:rsidRDefault="0081320B" w:rsidP="009758E4">
            <w:pPr>
              <w:tabs>
                <w:tab w:val="decimal" w:pos="1230"/>
              </w:tabs>
              <w:spacing w:line="240" w:lineRule="atLeast"/>
              <w:ind w:left="-115" w:right="-203"/>
              <w:rPr>
                <w:rFonts w:cs="Times New Roman"/>
              </w:rPr>
            </w:pPr>
            <w:r w:rsidRPr="001D05CE">
              <w:rPr>
                <w:rFonts w:cs="Times New Roman"/>
              </w:rPr>
              <w:t>(743,250)</w:t>
            </w:r>
          </w:p>
        </w:tc>
      </w:tr>
      <w:tr w:rsidR="0081320B" w:rsidRPr="00F957C8" w:rsidTr="002035C3">
        <w:tc>
          <w:tcPr>
            <w:tcW w:w="4498" w:type="dxa"/>
          </w:tcPr>
          <w:p w:rsidR="0081320B" w:rsidRPr="00F957C8" w:rsidRDefault="0081320B" w:rsidP="0081320B">
            <w:pPr>
              <w:spacing w:line="240" w:lineRule="atLeast"/>
              <w:ind w:right="65"/>
              <w:jc w:val="both"/>
              <w:rPr>
                <w:rFonts w:cs="Times New Roman"/>
              </w:rPr>
            </w:pPr>
            <w:r w:rsidRPr="00F957C8">
              <w:rPr>
                <w:rFonts w:cs="Times New Roman"/>
                <w:b/>
                <w:bCs/>
              </w:rPr>
              <w:t>At 30 June</w:t>
            </w:r>
          </w:p>
        </w:tc>
        <w:tc>
          <w:tcPr>
            <w:tcW w:w="309" w:type="dxa"/>
          </w:tcPr>
          <w:p w:rsidR="0081320B" w:rsidRPr="00F957C8" w:rsidRDefault="0081320B" w:rsidP="0081320B">
            <w:pPr>
              <w:tabs>
                <w:tab w:val="decimal" w:pos="864"/>
              </w:tabs>
              <w:spacing w:line="240" w:lineRule="atLeast"/>
              <w:ind w:left="-115" w:right="-115"/>
              <w:jc w:val="both"/>
              <w:rPr>
                <w:rFonts w:cs="Times New Roman"/>
                <w:b/>
                <w:bCs/>
              </w:rPr>
            </w:pPr>
          </w:p>
        </w:tc>
        <w:tc>
          <w:tcPr>
            <w:tcW w:w="236" w:type="dxa"/>
          </w:tcPr>
          <w:p w:rsidR="0081320B" w:rsidRPr="00F957C8" w:rsidRDefault="0081320B" w:rsidP="0081320B">
            <w:pPr>
              <w:spacing w:line="240" w:lineRule="atLeast"/>
              <w:ind w:left="-115" w:right="-115"/>
              <w:jc w:val="both"/>
              <w:rPr>
                <w:rFonts w:cs="Times New Roman"/>
              </w:rPr>
            </w:pPr>
          </w:p>
        </w:tc>
        <w:tc>
          <w:tcPr>
            <w:tcW w:w="987" w:type="dxa"/>
          </w:tcPr>
          <w:p w:rsidR="0081320B" w:rsidRPr="00F957C8" w:rsidRDefault="0081320B" w:rsidP="0081320B">
            <w:pPr>
              <w:tabs>
                <w:tab w:val="decimal" w:pos="864"/>
              </w:tabs>
              <w:spacing w:line="240" w:lineRule="atLeast"/>
              <w:ind w:left="-115" w:right="-115"/>
              <w:jc w:val="both"/>
              <w:rPr>
                <w:rFonts w:cs="Times New Roman"/>
                <w:b/>
                <w:bCs/>
              </w:rPr>
            </w:pPr>
          </w:p>
        </w:tc>
        <w:tc>
          <w:tcPr>
            <w:tcW w:w="1341" w:type="dxa"/>
            <w:tcBorders>
              <w:top w:val="single" w:sz="4" w:space="0" w:color="auto"/>
              <w:bottom w:val="double" w:sz="4" w:space="0" w:color="auto"/>
            </w:tcBorders>
          </w:tcPr>
          <w:p w:rsidR="0081320B" w:rsidRPr="00F957C8" w:rsidRDefault="00F24AB3" w:rsidP="0081320B">
            <w:pPr>
              <w:tabs>
                <w:tab w:val="decimal" w:pos="1135"/>
              </w:tabs>
              <w:spacing w:line="240" w:lineRule="atLeast"/>
              <w:ind w:left="-115" w:right="-203"/>
              <w:rPr>
                <w:rFonts w:cs="Times New Roman"/>
                <w:b/>
                <w:bCs/>
                <w:cs/>
              </w:rPr>
            </w:pPr>
            <w:r>
              <w:rPr>
                <w:rFonts w:cs="Times New Roman"/>
                <w:b/>
                <w:bCs/>
              </w:rPr>
              <w:t>12,444,474</w:t>
            </w:r>
          </w:p>
        </w:tc>
        <w:tc>
          <w:tcPr>
            <w:tcW w:w="369" w:type="dxa"/>
          </w:tcPr>
          <w:p w:rsidR="0081320B" w:rsidRPr="00F957C8" w:rsidRDefault="0081320B" w:rsidP="0081320B">
            <w:pPr>
              <w:spacing w:line="240" w:lineRule="atLeast"/>
              <w:ind w:left="-115" w:right="-115"/>
              <w:jc w:val="both"/>
              <w:rPr>
                <w:rFonts w:cs="Times New Roman"/>
                <w:b/>
                <w:bCs/>
              </w:rPr>
            </w:pPr>
          </w:p>
        </w:tc>
        <w:tc>
          <w:tcPr>
            <w:tcW w:w="1440" w:type="dxa"/>
            <w:tcBorders>
              <w:top w:val="single" w:sz="4" w:space="0" w:color="auto"/>
              <w:bottom w:val="double" w:sz="4" w:space="0" w:color="auto"/>
            </w:tcBorders>
          </w:tcPr>
          <w:p w:rsidR="0081320B" w:rsidRPr="009758E4" w:rsidRDefault="0081320B" w:rsidP="009758E4">
            <w:pPr>
              <w:tabs>
                <w:tab w:val="decimal" w:pos="1230"/>
              </w:tabs>
              <w:spacing w:line="240" w:lineRule="atLeast"/>
              <w:ind w:left="-115" w:right="-203"/>
              <w:rPr>
                <w:rFonts w:cs="Times New Roman"/>
                <w:b/>
                <w:bCs/>
                <w:cs/>
              </w:rPr>
            </w:pPr>
            <w:r w:rsidRPr="009758E4">
              <w:rPr>
                <w:rFonts w:cs="Times New Roman"/>
                <w:b/>
                <w:bCs/>
              </w:rPr>
              <w:t>12,462,024</w:t>
            </w:r>
          </w:p>
        </w:tc>
      </w:tr>
    </w:tbl>
    <w:p w:rsidR="0081320B" w:rsidRDefault="0081320B" w:rsidP="00BB6F4B">
      <w:pPr>
        <w:pStyle w:val="BodyText"/>
        <w:spacing w:after="0" w:line="240" w:lineRule="atLeast"/>
        <w:ind w:left="540" w:right="389"/>
        <w:jc w:val="both"/>
        <w:rPr>
          <w:lang w:val="en-US"/>
        </w:rPr>
      </w:pPr>
    </w:p>
    <w:p w:rsidR="006859A8" w:rsidRDefault="006859A8" w:rsidP="006859A8">
      <w:pPr>
        <w:pStyle w:val="Bo-C1Content"/>
      </w:pPr>
    </w:p>
    <w:p w:rsidR="006859A8" w:rsidRPr="00CA6ABE" w:rsidRDefault="006859A8" w:rsidP="00E132EB">
      <w:pPr>
        <w:pStyle w:val="Bo-C1Content"/>
        <w:ind w:right="-25"/>
        <w:rPr>
          <w:rFonts w:cs="Times New Roman"/>
        </w:rPr>
      </w:pPr>
      <w:r w:rsidRPr="00CA6ABE">
        <w:rPr>
          <w:rFonts w:cs="Times New Roman"/>
        </w:rPr>
        <w:t xml:space="preserve">On </w:t>
      </w:r>
      <w:r w:rsidRPr="00CA6ABE">
        <w:rPr>
          <w:rFonts w:cs="Times New Roman"/>
          <w:cs/>
        </w:rPr>
        <w:t>29</w:t>
      </w:r>
      <w:r w:rsidRPr="00CA6ABE">
        <w:rPr>
          <w:rFonts w:cs="Times New Roman"/>
        </w:rPr>
        <w:t xml:space="preserve"> March </w:t>
      </w:r>
      <w:r w:rsidRPr="00CA6ABE">
        <w:rPr>
          <w:rFonts w:cs="Times New Roman"/>
          <w:cs/>
        </w:rPr>
        <w:t>2018</w:t>
      </w:r>
      <w:r w:rsidRPr="00CA6ABE">
        <w:rPr>
          <w:rFonts w:cs="Times New Roman"/>
        </w:rPr>
        <w:t xml:space="preserve">, the Company’s Board of Directors’ meeting passed the resolution to approve the acquisition of shares in Master Achieve (Thailand) Co., Ltd., the main objective is to restructure the shareholding of the Group to support business expansion. Thereafter, on </w:t>
      </w:r>
      <w:r w:rsidRPr="00CA6ABE">
        <w:rPr>
          <w:rFonts w:cs="Times New Roman"/>
          <w:cs/>
        </w:rPr>
        <w:t>30</w:t>
      </w:r>
      <w:r w:rsidRPr="00CA6ABE">
        <w:rPr>
          <w:rFonts w:cs="Times New Roman"/>
        </w:rPr>
        <w:t xml:space="preserve"> March </w:t>
      </w:r>
      <w:r w:rsidRPr="00CA6ABE">
        <w:rPr>
          <w:rFonts w:cs="Times New Roman"/>
          <w:cs/>
        </w:rPr>
        <w:t>2018</w:t>
      </w:r>
      <w:r w:rsidRPr="00CA6ABE">
        <w:rPr>
          <w:rFonts w:cs="Times New Roman"/>
        </w:rPr>
        <w:t xml:space="preserve">, the Company obtained control of that company by acquiring </w:t>
      </w:r>
      <w:r w:rsidRPr="00CA6ABE">
        <w:rPr>
          <w:rFonts w:cs="Times New Roman"/>
          <w:cs/>
        </w:rPr>
        <w:t>9,996</w:t>
      </w:r>
      <w:r w:rsidRPr="00CA6ABE">
        <w:rPr>
          <w:rFonts w:cs="Times New Roman"/>
        </w:rPr>
        <w:t xml:space="preserve"> shares or equivalent to </w:t>
      </w:r>
      <w:r w:rsidRPr="00CA6ABE">
        <w:rPr>
          <w:rFonts w:cs="Times New Roman"/>
          <w:cs/>
        </w:rPr>
        <w:t>99.96%</w:t>
      </w:r>
      <w:r w:rsidRPr="00CA6ABE">
        <w:rPr>
          <w:rFonts w:cs="Times New Roman"/>
        </w:rPr>
        <w:t xml:space="preserve"> of the paid-up share capital at the price of Baht </w:t>
      </w:r>
      <w:r w:rsidRPr="00CA6ABE">
        <w:rPr>
          <w:rFonts w:cs="Times New Roman"/>
          <w:cs/>
        </w:rPr>
        <w:t>93.10</w:t>
      </w:r>
      <w:r w:rsidRPr="00CA6ABE">
        <w:rPr>
          <w:rFonts w:cs="Times New Roman"/>
        </w:rPr>
        <w:t xml:space="preserve"> per share, in the amount of Baht </w:t>
      </w:r>
      <w:r w:rsidRPr="00CA6ABE">
        <w:rPr>
          <w:rFonts w:cs="Times New Roman"/>
          <w:cs/>
        </w:rPr>
        <w:t>930,627.60</w:t>
      </w:r>
      <w:r w:rsidRPr="00CA6ABE">
        <w:rPr>
          <w:rFonts w:cs="Times New Roman"/>
        </w:rPr>
        <w:t xml:space="preserve"> from related parties, thereby become a subsidiary of the Company.</w:t>
      </w:r>
    </w:p>
    <w:p w:rsidR="006859A8" w:rsidRDefault="006859A8" w:rsidP="006859A8">
      <w:pPr>
        <w:pStyle w:val="Bo-C1Content"/>
      </w:pPr>
    </w:p>
    <w:p w:rsidR="006859A8" w:rsidRPr="00CA6ABE" w:rsidRDefault="00C63343" w:rsidP="00E132EB">
      <w:pPr>
        <w:pStyle w:val="Bo-C1Content"/>
        <w:ind w:right="-25"/>
        <w:rPr>
          <w:rFonts w:cs="Times New Roman"/>
        </w:rPr>
      </w:pPr>
      <w:r w:rsidRPr="00CA6ABE">
        <w:rPr>
          <w:rFonts w:cs="Times New Roman"/>
        </w:rPr>
        <w:t xml:space="preserve">On </w:t>
      </w:r>
      <w:r w:rsidRPr="00CA6ABE">
        <w:rPr>
          <w:rFonts w:cs="Times New Roman"/>
          <w:cs/>
        </w:rPr>
        <w:t>25</w:t>
      </w:r>
      <w:r w:rsidRPr="00CA6ABE">
        <w:rPr>
          <w:rFonts w:cs="Times New Roman"/>
        </w:rPr>
        <w:t xml:space="preserve"> June </w:t>
      </w:r>
      <w:r w:rsidRPr="00CA6ABE">
        <w:rPr>
          <w:rFonts w:cs="Times New Roman"/>
          <w:cs/>
        </w:rPr>
        <w:t>2018</w:t>
      </w:r>
      <w:r w:rsidRPr="00CA6ABE">
        <w:rPr>
          <w:rFonts w:cs="Times New Roman"/>
        </w:rPr>
        <w:t xml:space="preserve">, the Company’s Board of Directors’ meeting passed the resolution to approve the acquisition of shares in TPI Bio Pharmaceutical Co., Ltd., the main objective is to restructure the shareholding of the Group to support business expansion. Thereafter, on </w:t>
      </w:r>
      <w:r w:rsidRPr="00CA6ABE">
        <w:rPr>
          <w:rFonts w:cs="Times New Roman"/>
          <w:cs/>
        </w:rPr>
        <w:t>26</w:t>
      </w:r>
      <w:r w:rsidRPr="00CA6ABE">
        <w:rPr>
          <w:rFonts w:cs="Times New Roman"/>
        </w:rPr>
        <w:t xml:space="preserve"> June </w:t>
      </w:r>
      <w:r w:rsidRPr="00CA6ABE">
        <w:rPr>
          <w:rFonts w:cs="Times New Roman"/>
          <w:cs/>
        </w:rPr>
        <w:t>2018</w:t>
      </w:r>
      <w:r w:rsidRPr="00CA6ABE">
        <w:rPr>
          <w:rFonts w:cs="Times New Roman"/>
        </w:rPr>
        <w:t xml:space="preserve">, the Company obtained control of that company by acquiring </w:t>
      </w:r>
      <w:r w:rsidRPr="00CA6ABE">
        <w:rPr>
          <w:rFonts w:cs="Times New Roman"/>
          <w:cs/>
        </w:rPr>
        <w:t>99,995</w:t>
      </w:r>
      <w:r w:rsidRPr="00CA6ABE">
        <w:rPr>
          <w:rFonts w:cs="Times New Roman"/>
        </w:rPr>
        <w:t xml:space="preserve"> shares or equivalent to </w:t>
      </w:r>
      <w:r w:rsidRPr="00CA6ABE">
        <w:rPr>
          <w:rFonts w:cs="Times New Roman"/>
          <w:cs/>
        </w:rPr>
        <w:t>99.99%</w:t>
      </w:r>
      <w:r w:rsidRPr="00CA6ABE">
        <w:rPr>
          <w:rFonts w:cs="Times New Roman"/>
        </w:rPr>
        <w:t xml:space="preserve"> of the paid-up share capital at the price of Baht </w:t>
      </w:r>
      <w:r w:rsidRPr="00CA6ABE">
        <w:rPr>
          <w:rFonts w:cs="Times New Roman"/>
          <w:cs/>
        </w:rPr>
        <w:t>11.48</w:t>
      </w:r>
      <w:r w:rsidRPr="00CA6ABE">
        <w:rPr>
          <w:rFonts w:cs="Times New Roman"/>
        </w:rPr>
        <w:t xml:space="preserve"> per share, in the amount of Baht </w:t>
      </w:r>
      <w:r w:rsidRPr="00CA6ABE">
        <w:rPr>
          <w:rFonts w:cs="Times New Roman"/>
          <w:cs/>
        </w:rPr>
        <w:t>1,147,680</w:t>
      </w:r>
      <w:r w:rsidRPr="00CA6ABE">
        <w:rPr>
          <w:rFonts w:cs="Times New Roman"/>
        </w:rPr>
        <w:t xml:space="preserve"> from related parties, thereby become a subsidiary of the Company.</w:t>
      </w:r>
    </w:p>
    <w:p w:rsidR="006859A8" w:rsidRDefault="006859A8" w:rsidP="006859A8">
      <w:pPr>
        <w:tabs>
          <w:tab w:val="right" w:pos="7200"/>
        </w:tabs>
        <w:spacing w:line="240" w:lineRule="atLeast"/>
        <w:ind w:left="540" w:right="-43"/>
        <w:jc w:val="both"/>
        <w:rPr>
          <w:i/>
          <w:iCs/>
        </w:rPr>
      </w:pPr>
    </w:p>
    <w:p w:rsidR="006859A8" w:rsidRDefault="006859A8" w:rsidP="006859A8">
      <w:pPr>
        <w:pStyle w:val="BodyText"/>
        <w:spacing w:after="0" w:line="240" w:lineRule="atLeast"/>
        <w:ind w:right="389"/>
        <w:jc w:val="both"/>
        <w:rPr>
          <w:sz w:val="20"/>
          <w:szCs w:val="20"/>
          <w:lang w:val="en-US"/>
        </w:rPr>
      </w:pPr>
    </w:p>
    <w:p w:rsidR="006859A8" w:rsidRDefault="006859A8" w:rsidP="006859A8">
      <w:pPr>
        <w:pStyle w:val="BodyText"/>
        <w:spacing w:after="0" w:line="240" w:lineRule="atLeast"/>
        <w:ind w:right="389"/>
        <w:jc w:val="both"/>
        <w:rPr>
          <w:sz w:val="20"/>
          <w:szCs w:val="20"/>
          <w:lang w:val="en-US"/>
        </w:rPr>
        <w:sectPr w:rsidR="006859A8" w:rsidSect="0081320B">
          <w:headerReference w:type="default" r:id="rId12"/>
          <w:footerReference w:type="even" r:id="rId13"/>
          <w:footerReference w:type="default" r:id="rId14"/>
          <w:pgSz w:w="11909" w:h="16834" w:code="9"/>
          <w:pgMar w:top="691" w:right="1152" w:bottom="720" w:left="1152" w:header="706" w:footer="720" w:gutter="0"/>
          <w:paperSrc w:first="15" w:other="15"/>
          <w:cols w:space="737"/>
          <w:docGrid w:linePitch="299"/>
        </w:sectPr>
      </w:pPr>
    </w:p>
    <w:p w:rsidR="003F2A7B" w:rsidRDefault="003F2A7B" w:rsidP="00247030">
      <w:pPr>
        <w:pStyle w:val="Bo-C1Content"/>
        <w:ind w:left="-540"/>
        <w:jc w:val="thaiDistribute"/>
      </w:pPr>
      <w:r w:rsidRPr="005D698C">
        <w:lastRenderedPageBreak/>
        <w:t xml:space="preserve">Investments in </w:t>
      </w:r>
      <w:r w:rsidRPr="008D2860">
        <w:t>subsidiaries</w:t>
      </w:r>
      <w:r>
        <w:t xml:space="preserve"> </w:t>
      </w:r>
      <w:r w:rsidRPr="005D698C">
        <w:t>as at</w:t>
      </w:r>
      <w:r>
        <w:t xml:space="preserve"> </w:t>
      </w:r>
      <w:r w:rsidR="00553921">
        <w:t>30 June</w:t>
      </w:r>
      <w:r>
        <w:t xml:space="preserve"> 201</w:t>
      </w:r>
      <w:r w:rsidR="001C1817">
        <w:t>9</w:t>
      </w:r>
      <w:r w:rsidR="00D91AAC">
        <w:t xml:space="preserve"> </w:t>
      </w:r>
      <w:r>
        <w:t>and</w:t>
      </w:r>
      <w:r w:rsidRPr="005D698C">
        <w:t xml:space="preserve"> 31 December</w:t>
      </w:r>
      <w:r>
        <w:t xml:space="preserve"> 201</w:t>
      </w:r>
      <w:r w:rsidR="006859A8">
        <w:t>8</w:t>
      </w:r>
      <w:r>
        <w:t xml:space="preserve">, dividend income from those investments for the periods ended </w:t>
      </w:r>
      <w:r w:rsidR="00A95F0B">
        <w:t>30 June</w:t>
      </w:r>
      <w:r>
        <w:t xml:space="preserve"> 201</w:t>
      </w:r>
      <w:r w:rsidR="001C1817">
        <w:t>9</w:t>
      </w:r>
      <w:r w:rsidR="00D91AAC">
        <w:t xml:space="preserve"> </w:t>
      </w:r>
      <w:r>
        <w:t>and 201</w:t>
      </w:r>
      <w:r w:rsidR="001C1817">
        <w:t>8</w:t>
      </w:r>
      <w:r>
        <w:t xml:space="preserve">, </w:t>
      </w:r>
      <w:r w:rsidRPr="005D698C">
        <w:t>were as follows:</w:t>
      </w:r>
    </w:p>
    <w:tbl>
      <w:tblPr>
        <w:tblW w:w="15480" w:type="dxa"/>
        <w:tblInd w:w="-990" w:type="dxa"/>
        <w:tblLayout w:type="fixed"/>
        <w:tblCellMar>
          <w:left w:w="0" w:type="dxa"/>
          <w:right w:w="0" w:type="dxa"/>
        </w:tblCellMar>
        <w:tblLook w:val="04A0" w:firstRow="1" w:lastRow="0" w:firstColumn="1" w:lastColumn="0" w:noHBand="0" w:noVBand="1"/>
      </w:tblPr>
      <w:tblGrid>
        <w:gridCol w:w="2520"/>
        <w:gridCol w:w="90"/>
        <w:gridCol w:w="1620"/>
        <w:gridCol w:w="630"/>
        <w:gridCol w:w="90"/>
        <w:gridCol w:w="810"/>
        <w:gridCol w:w="90"/>
        <w:gridCol w:w="900"/>
        <w:gridCol w:w="90"/>
        <w:gridCol w:w="900"/>
        <w:gridCol w:w="90"/>
        <w:gridCol w:w="900"/>
        <w:gridCol w:w="90"/>
        <w:gridCol w:w="900"/>
        <w:gridCol w:w="90"/>
        <w:gridCol w:w="870"/>
        <w:gridCol w:w="93"/>
        <w:gridCol w:w="837"/>
        <w:gridCol w:w="93"/>
        <w:gridCol w:w="897"/>
        <w:gridCol w:w="80"/>
        <w:gridCol w:w="910"/>
        <w:gridCol w:w="90"/>
        <w:gridCol w:w="810"/>
        <w:gridCol w:w="90"/>
        <w:gridCol w:w="900"/>
      </w:tblGrid>
      <w:tr w:rsidR="001C1817" w:rsidRPr="005311E2" w:rsidTr="00E4208F">
        <w:trPr>
          <w:tblHeader/>
        </w:trPr>
        <w:tc>
          <w:tcPr>
            <w:tcW w:w="2520" w:type="dxa"/>
          </w:tcPr>
          <w:p w:rsidR="001C1817" w:rsidRPr="005311E2" w:rsidRDefault="001C1817" w:rsidP="002C16A0">
            <w:pPr>
              <w:spacing w:line="240" w:lineRule="atLeast"/>
              <w:ind w:left="72" w:right="206"/>
              <w:jc w:val="both"/>
              <w:rPr>
                <w:sz w:val="18"/>
                <w:szCs w:val="18"/>
                <w:lang w:val="en-US"/>
              </w:rPr>
            </w:pPr>
          </w:p>
        </w:tc>
        <w:tc>
          <w:tcPr>
            <w:tcW w:w="90" w:type="dxa"/>
          </w:tcPr>
          <w:p w:rsidR="001C1817" w:rsidRPr="005311E2" w:rsidRDefault="001C1817" w:rsidP="002C16A0">
            <w:pPr>
              <w:spacing w:line="240" w:lineRule="atLeast"/>
              <w:ind w:left="-115" w:right="-115"/>
              <w:jc w:val="center"/>
              <w:rPr>
                <w:rFonts w:cs="Times New Roman"/>
                <w:color w:val="000000"/>
                <w:sz w:val="18"/>
                <w:szCs w:val="18"/>
                <w:lang w:val="en-US"/>
              </w:rPr>
            </w:pPr>
          </w:p>
        </w:tc>
        <w:tc>
          <w:tcPr>
            <w:tcW w:w="1620" w:type="dxa"/>
          </w:tcPr>
          <w:p w:rsidR="001C1817" w:rsidRPr="005311E2" w:rsidRDefault="001C1817" w:rsidP="002C16A0">
            <w:pPr>
              <w:spacing w:line="240" w:lineRule="atLeast"/>
              <w:ind w:left="-115" w:right="-115"/>
              <w:jc w:val="center"/>
              <w:rPr>
                <w:rFonts w:cs="Times New Roman"/>
                <w:color w:val="000000"/>
                <w:sz w:val="18"/>
                <w:szCs w:val="18"/>
                <w:lang w:val="en-US"/>
              </w:rPr>
            </w:pPr>
          </w:p>
        </w:tc>
        <w:tc>
          <w:tcPr>
            <w:tcW w:w="11250" w:type="dxa"/>
            <w:gridSpan w:val="23"/>
          </w:tcPr>
          <w:p w:rsidR="001C1817" w:rsidRPr="005311E2" w:rsidRDefault="001C1817" w:rsidP="002C16A0">
            <w:pPr>
              <w:spacing w:line="240" w:lineRule="atLeast"/>
              <w:ind w:left="-115" w:right="-115"/>
              <w:jc w:val="center"/>
              <w:rPr>
                <w:sz w:val="18"/>
                <w:szCs w:val="18"/>
                <w:lang w:val="en-US"/>
              </w:rPr>
            </w:pPr>
            <w:r w:rsidRPr="005311E2">
              <w:rPr>
                <w:rFonts w:cs="Times New Roman"/>
                <w:b/>
                <w:bCs/>
                <w:color w:val="000000"/>
                <w:sz w:val="18"/>
                <w:szCs w:val="18"/>
                <w:lang w:val="en-US"/>
              </w:rPr>
              <w:t>Separate financial statements</w:t>
            </w:r>
          </w:p>
        </w:tc>
      </w:tr>
      <w:tr w:rsidR="001C1817" w:rsidRPr="005311E2" w:rsidTr="00E4208F">
        <w:trPr>
          <w:tblHeader/>
        </w:trPr>
        <w:tc>
          <w:tcPr>
            <w:tcW w:w="2520" w:type="dxa"/>
          </w:tcPr>
          <w:p w:rsidR="001C1817" w:rsidRPr="005311E2" w:rsidRDefault="001C1817" w:rsidP="002C16A0">
            <w:pPr>
              <w:spacing w:line="240" w:lineRule="atLeast"/>
              <w:ind w:left="72" w:right="206"/>
              <w:jc w:val="both"/>
              <w:rPr>
                <w:sz w:val="18"/>
                <w:szCs w:val="18"/>
                <w:lang w:val="en-US"/>
              </w:rPr>
            </w:pPr>
          </w:p>
        </w:tc>
        <w:tc>
          <w:tcPr>
            <w:tcW w:w="90" w:type="dxa"/>
          </w:tcPr>
          <w:p w:rsidR="001C1817" w:rsidRPr="005311E2" w:rsidRDefault="001C1817" w:rsidP="002C16A0">
            <w:pPr>
              <w:spacing w:line="240" w:lineRule="atLeast"/>
              <w:ind w:left="-115" w:right="-115"/>
              <w:jc w:val="center"/>
              <w:rPr>
                <w:rFonts w:cs="Times New Roman"/>
                <w:color w:val="000000"/>
                <w:sz w:val="18"/>
                <w:szCs w:val="18"/>
              </w:rPr>
            </w:pPr>
          </w:p>
        </w:tc>
        <w:tc>
          <w:tcPr>
            <w:tcW w:w="1620" w:type="dxa"/>
          </w:tcPr>
          <w:p w:rsidR="001C1817" w:rsidRPr="005311E2" w:rsidRDefault="001C1817" w:rsidP="002C16A0">
            <w:pPr>
              <w:spacing w:line="240" w:lineRule="atLeast"/>
              <w:ind w:left="-115" w:right="-115"/>
              <w:jc w:val="center"/>
              <w:rPr>
                <w:rFonts w:cs="Times New Roman"/>
                <w:color w:val="000000"/>
                <w:sz w:val="18"/>
                <w:szCs w:val="18"/>
              </w:rPr>
            </w:pPr>
            <w:r w:rsidRPr="006B085D">
              <w:rPr>
                <w:rFonts w:cs="Times New Roman"/>
                <w:color w:val="000000"/>
                <w:sz w:val="18"/>
                <w:szCs w:val="18"/>
              </w:rPr>
              <w:t>Type of business</w:t>
            </w:r>
          </w:p>
        </w:tc>
        <w:tc>
          <w:tcPr>
            <w:tcW w:w="1530" w:type="dxa"/>
            <w:gridSpan w:val="3"/>
          </w:tcPr>
          <w:p w:rsidR="001C1817" w:rsidRPr="005311E2" w:rsidRDefault="001C1817" w:rsidP="002C16A0">
            <w:pPr>
              <w:spacing w:line="240" w:lineRule="atLeast"/>
              <w:ind w:left="-115" w:right="-115"/>
              <w:jc w:val="center"/>
              <w:rPr>
                <w:rFonts w:cs="Times New Roman"/>
                <w:color w:val="000000"/>
                <w:sz w:val="18"/>
                <w:szCs w:val="18"/>
              </w:rPr>
            </w:pPr>
            <w:r w:rsidRPr="005311E2">
              <w:rPr>
                <w:rFonts w:cs="Times New Roman"/>
                <w:color w:val="000000"/>
                <w:sz w:val="18"/>
                <w:szCs w:val="18"/>
              </w:rPr>
              <w:t xml:space="preserve">Ownership </w:t>
            </w:r>
          </w:p>
          <w:p w:rsidR="001C1817" w:rsidRPr="005311E2" w:rsidRDefault="001C1817" w:rsidP="002C16A0">
            <w:pPr>
              <w:spacing w:line="240" w:lineRule="atLeast"/>
              <w:ind w:left="-115" w:right="-115"/>
              <w:jc w:val="center"/>
              <w:rPr>
                <w:sz w:val="18"/>
                <w:szCs w:val="18"/>
                <w:lang w:val="en-US"/>
              </w:rPr>
            </w:pPr>
            <w:r w:rsidRPr="005311E2">
              <w:rPr>
                <w:rFonts w:cs="Times New Roman"/>
                <w:color w:val="000000"/>
                <w:sz w:val="18"/>
                <w:szCs w:val="18"/>
              </w:rPr>
              <w:t>interest</w:t>
            </w:r>
          </w:p>
        </w:tc>
        <w:tc>
          <w:tcPr>
            <w:tcW w:w="90" w:type="dxa"/>
          </w:tcPr>
          <w:p w:rsidR="001C1817" w:rsidRPr="005311E2" w:rsidRDefault="001C1817" w:rsidP="002C16A0">
            <w:pPr>
              <w:spacing w:line="240" w:lineRule="atLeast"/>
              <w:ind w:left="-115" w:right="-115"/>
              <w:jc w:val="center"/>
              <w:rPr>
                <w:sz w:val="18"/>
                <w:szCs w:val="18"/>
                <w:lang w:val="en-US"/>
              </w:rPr>
            </w:pPr>
          </w:p>
        </w:tc>
        <w:tc>
          <w:tcPr>
            <w:tcW w:w="1890" w:type="dxa"/>
            <w:gridSpan w:val="3"/>
          </w:tcPr>
          <w:p w:rsidR="001C1817" w:rsidRPr="005311E2" w:rsidRDefault="001C1817" w:rsidP="002C16A0">
            <w:pPr>
              <w:spacing w:line="240" w:lineRule="atLeast"/>
              <w:ind w:left="-115" w:right="-115"/>
              <w:jc w:val="center"/>
              <w:rPr>
                <w:rFonts w:cs="Times New Roman"/>
                <w:color w:val="000000"/>
                <w:sz w:val="18"/>
                <w:szCs w:val="18"/>
                <w:lang w:val="en-US"/>
              </w:rPr>
            </w:pPr>
          </w:p>
          <w:p w:rsidR="001C1817" w:rsidRPr="005311E2" w:rsidRDefault="001C1817" w:rsidP="002C16A0">
            <w:pPr>
              <w:spacing w:line="240" w:lineRule="atLeast"/>
              <w:ind w:left="-115" w:right="-115"/>
              <w:jc w:val="center"/>
              <w:rPr>
                <w:sz w:val="18"/>
                <w:szCs w:val="18"/>
                <w:lang w:val="en-US"/>
              </w:rPr>
            </w:pPr>
            <w:r w:rsidRPr="005311E2">
              <w:rPr>
                <w:rFonts w:cs="Times New Roman"/>
                <w:color w:val="000000"/>
                <w:sz w:val="18"/>
                <w:szCs w:val="18"/>
                <w:lang w:val="en-US"/>
              </w:rPr>
              <w:t>Paid-up capital</w:t>
            </w:r>
          </w:p>
        </w:tc>
        <w:tc>
          <w:tcPr>
            <w:tcW w:w="90" w:type="dxa"/>
          </w:tcPr>
          <w:p w:rsidR="001C1817" w:rsidRPr="005311E2" w:rsidRDefault="001C1817" w:rsidP="002C16A0">
            <w:pPr>
              <w:spacing w:line="240" w:lineRule="atLeast"/>
              <w:ind w:left="-115" w:right="-115"/>
              <w:jc w:val="center"/>
              <w:rPr>
                <w:sz w:val="18"/>
                <w:szCs w:val="18"/>
                <w:lang w:val="en-US"/>
              </w:rPr>
            </w:pPr>
          </w:p>
        </w:tc>
        <w:tc>
          <w:tcPr>
            <w:tcW w:w="1890" w:type="dxa"/>
            <w:gridSpan w:val="3"/>
          </w:tcPr>
          <w:p w:rsidR="001C1817" w:rsidRPr="005311E2" w:rsidRDefault="001C1817" w:rsidP="002C16A0">
            <w:pPr>
              <w:spacing w:line="240" w:lineRule="atLeast"/>
              <w:ind w:left="-115" w:right="-115"/>
              <w:jc w:val="center"/>
              <w:rPr>
                <w:rFonts w:cs="Times New Roman"/>
                <w:color w:val="000000"/>
                <w:sz w:val="18"/>
                <w:szCs w:val="18"/>
                <w:lang w:val="en-US"/>
              </w:rPr>
            </w:pPr>
          </w:p>
          <w:p w:rsidR="001C1817" w:rsidRPr="005311E2" w:rsidRDefault="001C1817" w:rsidP="002C16A0">
            <w:pPr>
              <w:spacing w:line="240" w:lineRule="atLeast"/>
              <w:ind w:left="-115" w:right="-115"/>
              <w:jc w:val="center"/>
              <w:rPr>
                <w:sz w:val="18"/>
                <w:szCs w:val="18"/>
                <w:lang w:val="en-US"/>
              </w:rPr>
            </w:pPr>
            <w:r w:rsidRPr="005311E2">
              <w:rPr>
                <w:rFonts w:cs="Times New Roman"/>
                <w:color w:val="000000"/>
                <w:sz w:val="18"/>
                <w:szCs w:val="18"/>
                <w:lang w:val="en-US"/>
              </w:rPr>
              <w:t>Cos</w:t>
            </w:r>
            <w:r w:rsidRPr="005311E2">
              <w:rPr>
                <w:rFonts w:cs="Times New Roman"/>
                <w:color w:val="000000"/>
                <w:sz w:val="18"/>
                <w:szCs w:val="18"/>
              </w:rPr>
              <w:t>t</w:t>
            </w:r>
          </w:p>
        </w:tc>
        <w:tc>
          <w:tcPr>
            <w:tcW w:w="90" w:type="dxa"/>
          </w:tcPr>
          <w:p w:rsidR="001C1817" w:rsidRPr="005311E2" w:rsidRDefault="001C1817" w:rsidP="002C16A0">
            <w:pPr>
              <w:spacing w:line="240" w:lineRule="atLeast"/>
              <w:ind w:left="-115" w:right="-115"/>
              <w:jc w:val="center"/>
              <w:rPr>
                <w:sz w:val="18"/>
                <w:szCs w:val="18"/>
                <w:lang w:val="en-US"/>
              </w:rPr>
            </w:pPr>
          </w:p>
        </w:tc>
        <w:tc>
          <w:tcPr>
            <w:tcW w:w="1800" w:type="dxa"/>
            <w:gridSpan w:val="3"/>
          </w:tcPr>
          <w:p w:rsidR="001C1817" w:rsidRPr="005311E2" w:rsidRDefault="001C1817" w:rsidP="002C16A0">
            <w:pPr>
              <w:spacing w:line="240" w:lineRule="atLeast"/>
              <w:ind w:left="-115" w:right="-115"/>
              <w:jc w:val="center"/>
              <w:rPr>
                <w:sz w:val="18"/>
                <w:szCs w:val="18"/>
                <w:lang w:val="en-US"/>
              </w:rPr>
            </w:pPr>
          </w:p>
          <w:p w:rsidR="001C1817" w:rsidRPr="005311E2" w:rsidRDefault="001C1817" w:rsidP="002C16A0">
            <w:pPr>
              <w:spacing w:line="240" w:lineRule="atLeast"/>
              <w:ind w:left="-115" w:right="-115"/>
              <w:jc w:val="center"/>
              <w:rPr>
                <w:sz w:val="18"/>
                <w:szCs w:val="18"/>
                <w:lang w:val="en-US"/>
              </w:rPr>
            </w:pPr>
            <w:r w:rsidRPr="005311E2">
              <w:rPr>
                <w:sz w:val="18"/>
                <w:szCs w:val="18"/>
                <w:lang w:val="en-US"/>
              </w:rPr>
              <w:t>Impairment</w:t>
            </w:r>
          </w:p>
        </w:tc>
        <w:tc>
          <w:tcPr>
            <w:tcW w:w="93" w:type="dxa"/>
          </w:tcPr>
          <w:p w:rsidR="001C1817" w:rsidRPr="005311E2" w:rsidRDefault="001C1817" w:rsidP="002C16A0">
            <w:pPr>
              <w:spacing w:line="240" w:lineRule="atLeast"/>
              <w:ind w:left="-115" w:right="-115"/>
              <w:jc w:val="center"/>
              <w:rPr>
                <w:sz w:val="18"/>
                <w:szCs w:val="18"/>
                <w:lang w:val="en-US"/>
              </w:rPr>
            </w:pPr>
          </w:p>
        </w:tc>
        <w:tc>
          <w:tcPr>
            <w:tcW w:w="1887" w:type="dxa"/>
            <w:gridSpan w:val="3"/>
          </w:tcPr>
          <w:p w:rsidR="001C1817" w:rsidRPr="005311E2" w:rsidRDefault="001C1817" w:rsidP="002C16A0">
            <w:pPr>
              <w:spacing w:line="240" w:lineRule="atLeast"/>
              <w:ind w:left="-115" w:right="-115"/>
              <w:jc w:val="center"/>
              <w:rPr>
                <w:sz w:val="18"/>
                <w:szCs w:val="18"/>
                <w:lang w:val="en-US"/>
              </w:rPr>
            </w:pPr>
          </w:p>
          <w:p w:rsidR="001C1817" w:rsidRPr="005311E2" w:rsidRDefault="001C1817" w:rsidP="002C16A0">
            <w:pPr>
              <w:spacing w:line="240" w:lineRule="atLeast"/>
              <w:ind w:left="-115" w:right="-115"/>
              <w:jc w:val="center"/>
              <w:rPr>
                <w:sz w:val="18"/>
                <w:szCs w:val="18"/>
                <w:lang w:val="en-US"/>
              </w:rPr>
            </w:pPr>
            <w:r w:rsidRPr="005311E2">
              <w:rPr>
                <w:sz w:val="18"/>
                <w:szCs w:val="18"/>
                <w:lang w:val="en-US"/>
              </w:rPr>
              <w:t>At cost - net</w:t>
            </w:r>
          </w:p>
        </w:tc>
        <w:tc>
          <w:tcPr>
            <w:tcW w:w="90" w:type="dxa"/>
          </w:tcPr>
          <w:p w:rsidR="001C1817" w:rsidRPr="005311E2" w:rsidRDefault="001C1817" w:rsidP="002C16A0">
            <w:pPr>
              <w:spacing w:line="240" w:lineRule="atLeast"/>
              <w:ind w:left="-115" w:right="-115"/>
              <w:jc w:val="center"/>
              <w:rPr>
                <w:sz w:val="18"/>
                <w:szCs w:val="18"/>
                <w:lang w:val="en-US"/>
              </w:rPr>
            </w:pPr>
          </w:p>
        </w:tc>
        <w:tc>
          <w:tcPr>
            <w:tcW w:w="1800" w:type="dxa"/>
            <w:gridSpan w:val="3"/>
          </w:tcPr>
          <w:p w:rsidR="001C1817" w:rsidRPr="005311E2" w:rsidRDefault="001C1817" w:rsidP="002C16A0">
            <w:pPr>
              <w:spacing w:line="240" w:lineRule="atLeast"/>
              <w:ind w:left="-115" w:right="-115"/>
              <w:jc w:val="center"/>
              <w:rPr>
                <w:sz w:val="18"/>
                <w:szCs w:val="18"/>
                <w:lang w:val="en-US"/>
              </w:rPr>
            </w:pPr>
            <w:r w:rsidRPr="005311E2">
              <w:rPr>
                <w:sz w:val="18"/>
                <w:szCs w:val="18"/>
                <w:lang w:val="en-US"/>
              </w:rPr>
              <w:t>Dividend</w:t>
            </w:r>
          </w:p>
          <w:p w:rsidR="001C1817" w:rsidRPr="005311E2" w:rsidRDefault="001C1817" w:rsidP="002C16A0">
            <w:pPr>
              <w:spacing w:line="240" w:lineRule="atLeast"/>
              <w:ind w:left="-115" w:right="-115"/>
              <w:jc w:val="center"/>
              <w:rPr>
                <w:sz w:val="18"/>
                <w:szCs w:val="18"/>
                <w:lang w:val="en-US"/>
              </w:rPr>
            </w:pPr>
            <w:r w:rsidRPr="005311E2">
              <w:rPr>
                <w:sz w:val="18"/>
                <w:szCs w:val="18"/>
                <w:lang w:val="en-US"/>
              </w:rPr>
              <w:t>income</w:t>
            </w:r>
          </w:p>
        </w:tc>
      </w:tr>
      <w:tr w:rsidR="00A95F0B" w:rsidRPr="005311E2" w:rsidTr="00E4208F">
        <w:trPr>
          <w:tblHeader/>
        </w:trPr>
        <w:tc>
          <w:tcPr>
            <w:tcW w:w="2520" w:type="dxa"/>
          </w:tcPr>
          <w:p w:rsidR="00A95F0B" w:rsidRPr="005311E2" w:rsidRDefault="00A95F0B" w:rsidP="00A95F0B">
            <w:pPr>
              <w:spacing w:line="240" w:lineRule="atLeast"/>
              <w:ind w:left="72" w:right="206"/>
              <w:jc w:val="both"/>
              <w:rPr>
                <w:sz w:val="18"/>
                <w:szCs w:val="18"/>
                <w:lang w:val="en-US"/>
              </w:rPr>
            </w:pPr>
          </w:p>
        </w:tc>
        <w:tc>
          <w:tcPr>
            <w:tcW w:w="90" w:type="dxa"/>
          </w:tcPr>
          <w:p w:rsidR="00A95F0B" w:rsidRPr="005311E2" w:rsidRDefault="00A95F0B" w:rsidP="00A95F0B">
            <w:pPr>
              <w:spacing w:line="240" w:lineRule="atLeast"/>
              <w:ind w:left="-115" w:right="-115"/>
              <w:jc w:val="center"/>
              <w:rPr>
                <w:sz w:val="18"/>
                <w:szCs w:val="18"/>
                <w:lang w:val="en-US"/>
              </w:rPr>
            </w:pPr>
          </w:p>
        </w:tc>
        <w:tc>
          <w:tcPr>
            <w:tcW w:w="1620" w:type="dxa"/>
          </w:tcPr>
          <w:p w:rsidR="00A95F0B" w:rsidRPr="005311E2" w:rsidRDefault="00A95F0B" w:rsidP="00A95F0B">
            <w:pPr>
              <w:spacing w:line="240" w:lineRule="atLeast"/>
              <w:ind w:left="-115" w:right="-115"/>
              <w:jc w:val="center"/>
              <w:rPr>
                <w:sz w:val="18"/>
                <w:szCs w:val="18"/>
                <w:lang w:val="en-US"/>
              </w:rPr>
            </w:pPr>
          </w:p>
        </w:tc>
        <w:tc>
          <w:tcPr>
            <w:tcW w:w="630" w:type="dxa"/>
          </w:tcPr>
          <w:p w:rsidR="00A95F0B" w:rsidRDefault="00A95F0B" w:rsidP="00A95F0B">
            <w:pPr>
              <w:spacing w:line="240" w:lineRule="atLeast"/>
              <w:ind w:left="-115" w:right="-115"/>
              <w:jc w:val="center"/>
              <w:rPr>
                <w:sz w:val="18"/>
                <w:szCs w:val="18"/>
                <w:lang w:val="en-US"/>
              </w:rPr>
            </w:pPr>
            <w:r>
              <w:rPr>
                <w:sz w:val="18"/>
                <w:szCs w:val="18"/>
                <w:lang w:val="en-US"/>
              </w:rPr>
              <w:t>30</w:t>
            </w:r>
          </w:p>
          <w:p w:rsidR="00A95F0B" w:rsidRPr="005311E2" w:rsidRDefault="00A95F0B" w:rsidP="00A95F0B">
            <w:pPr>
              <w:spacing w:line="240" w:lineRule="atLeast"/>
              <w:ind w:left="-115" w:right="-115"/>
              <w:jc w:val="center"/>
              <w:rPr>
                <w:sz w:val="18"/>
                <w:szCs w:val="18"/>
                <w:lang w:val="en-US"/>
              </w:rPr>
            </w:pPr>
            <w:r>
              <w:rPr>
                <w:sz w:val="18"/>
                <w:szCs w:val="18"/>
                <w:lang w:val="en-US"/>
              </w:rPr>
              <w:t>June</w:t>
            </w:r>
          </w:p>
        </w:tc>
        <w:tc>
          <w:tcPr>
            <w:tcW w:w="90" w:type="dxa"/>
          </w:tcPr>
          <w:p w:rsidR="00A95F0B" w:rsidRPr="005311E2" w:rsidRDefault="00A95F0B" w:rsidP="00A95F0B">
            <w:pPr>
              <w:spacing w:line="240" w:lineRule="atLeast"/>
              <w:ind w:left="-115" w:right="-115"/>
              <w:jc w:val="center"/>
              <w:rPr>
                <w:sz w:val="18"/>
                <w:szCs w:val="18"/>
                <w:lang w:val="en-US"/>
              </w:rPr>
            </w:pPr>
          </w:p>
        </w:tc>
        <w:tc>
          <w:tcPr>
            <w:tcW w:w="810" w:type="dxa"/>
          </w:tcPr>
          <w:p w:rsidR="00A95F0B" w:rsidRDefault="00A95F0B" w:rsidP="00A95F0B">
            <w:pPr>
              <w:spacing w:line="240" w:lineRule="atLeast"/>
              <w:ind w:left="-115" w:right="-115"/>
              <w:jc w:val="center"/>
              <w:rPr>
                <w:sz w:val="18"/>
                <w:szCs w:val="18"/>
                <w:lang w:val="en-US"/>
              </w:rPr>
            </w:pPr>
            <w:r>
              <w:rPr>
                <w:sz w:val="18"/>
                <w:szCs w:val="18"/>
                <w:lang w:val="en-US"/>
              </w:rPr>
              <w:t xml:space="preserve">31 </w:t>
            </w:r>
          </w:p>
          <w:p w:rsidR="00A95F0B" w:rsidRPr="005311E2" w:rsidRDefault="00A95F0B" w:rsidP="00A95F0B">
            <w:pPr>
              <w:spacing w:line="240" w:lineRule="atLeast"/>
              <w:ind w:left="-115" w:right="-115"/>
              <w:jc w:val="center"/>
              <w:rPr>
                <w:sz w:val="18"/>
                <w:szCs w:val="18"/>
                <w:lang w:val="en-US"/>
              </w:rPr>
            </w:pPr>
            <w:r>
              <w:rPr>
                <w:sz w:val="18"/>
                <w:szCs w:val="18"/>
                <w:lang w:val="en-US"/>
              </w:rPr>
              <w:t>December</w:t>
            </w:r>
          </w:p>
        </w:tc>
        <w:tc>
          <w:tcPr>
            <w:tcW w:w="90" w:type="dxa"/>
          </w:tcPr>
          <w:p w:rsidR="00A95F0B" w:rsidRPr="005311E2" w:rsidRDefault="00A95F0B" w:rsidP="00A95F0B">
            <w:pPr>
              <w:spacing w:line="240" w:lineRule="atLeast"/>
              <w:ind w:left="-115" w:right="-115"/>
              <w:jc w:val="center"/>
              <w:rPr>
                <w:sz w:val="18"/>
                <w:szCs w:val="18"/>
                <w:lang w:val="en-US"/>
              </w:rPr>
            </w:pPr>
          </w:p>
        </w:tc>
        <w:tc>
          <w:tcPr>
            <w:tcW w:w="900" w:type="dxa"/>
          </w:tcPr>
          <w:p w:rsidR="00A95F0B" w:rsidRDefault="00A95F0B" w:rsidP="00A95F0B">
            <w:pPr>
              <w:spacing w:line="240" w:lineRule="atLeast"/>
              <w:ind w:left="-115" w:right="-115"/>
              <w:jc w:val="center"/>
              <w:rPr>
                <w:sz w:val="18"/>
                <w:szCs w:val="18"/>
                <w:lang w:val="en-US"/>
              </w:rPr>
            </w:pPr>
            <w:r>
              <w:rPr>
                <w:sz w:val="18"/>
                <w:szCs w:val="18"/>
                <w:lang w:val="en-US"/>
              </w:rPr>
              <w:t>30</w:t>
            </w:r>
          </w:p>
          <w:p w:rsidR="00A95F0B" w:rsidRPr="005311E2" w:rsidRDefault="00A95F0B" w:rsidP="00A95F0B">
            <w:pPr>
              <w:spacing w:line="240" w:lineRule="atLeast"/>
              <w:ind w:left="-115" w:right="-115"/>
              <w:jc w:val="center"/>
              <w:rPr>
                <w:sz w:val="18"/>
                <w:szCs w:val="18"/>
                <w:lang w:val="en-US"/>
              </w:rPr>
            </w:pPr>
            <w:r>
              <w:rPr>
                <w:sz w:val="18"/>
                <w:szCs w:val="18"/>
                <w:lang w:val="en-US"/>
              </w:rPr>
              <w:t>June</w:t>
            </w:r>
          </w:p>
        </w:tc>
        <w:tc>
          <w:tcPr>
            <w:tcW w:w="90" w:type="dxa"/>
          </w:tcPr>
          <w:p w:rsidR="00A95F0B" w:rsidRPr="005311E2" w:rsidRDefault="00A95F0B" w:rsidP="00A95F0B">
            <w:pPr>
              <w:spacing w:line="240" w:lineRule="atLeast"/>
              <w:ind w:left="-115" w:right="-115"/>
              <w:jc w:val="center"/>
              <w:rPr>
                <w:sz w:val="18"/>
                <w:szCs w:val="18"/>
                <w:lang w:val="en-US"/>
              </w:rPr>
            </w:pPr>
          </w:p>
        </w:tc>
        <w:tc>
          <w:tcPr>
            <w:tcW w:w="900" w:type="dxa"/>
          </w:tcPr>
          <w:p w:rsidR="00A95F0B" w:rsidRDefault="00A95F0B" w:rsidP="00A95F0B">
            <w:pPr>
              <w:spacing w:line="240" w:lineRule="atLeast"/>
              <w:ind w:left="-115" w:right="-115"/>
              <w:jc w:val="center"/>
              <w:rPr>
                <w:sz w:val="18"/>
                <w:szCs w:val="18"/>
                <w:lang w:val="en-US"/>
              </w:rPr>
            </w:pPr>
            <w:r>
              <w:rPr>
                <w:sz w:val="18"/>
                <w:szCs w:val="18"/>
                <w:lang w:val="en-US"/>
              </w:rPr>
              <w:t xml:space="preserve">31 </w:t>
            </w:r>
          </w:p>
          <w:p w:rsidR="00A95F0B" w:rsidRPr="005311E2" w:rsidRDefault="00A95F0B" w:rsidP="00A95F0B">
            <w:pPr>
              <w:spacing w:line="240" w:lineRule="atLeast"/>
              <w:ind w:left="-115" w:right="-115"/>
              <w:jc w:val="center"/>
              <w:rPr>
                <w:sz w:val="18"/>
                <w:szCs w:val="18"/>
                <w:lang w:val="en-US"/>
              </w:rPr>
            </w:pPr>
            <w:r>
              <w:rPr>
                <w:sz w:val="18"/>
                <w:szCs w:val="18"/>
                <w:lang w:val="en-US"/>
              </w:rPr>
              <w:t>December</w:t>
            </w:r>
          </w:p>
        </w:tc>
        <w:tc>
          <w:tcPr>
            <w:tcW w:w="90" w:type="dxa"/>
          </w:tcPr>
          <w:p w:rsidR="00A95F0B" w:rsidRPr="005311E2" w:rsidRDefault="00A95F0B" w:rsidP="00A95F0B">
            <w:pPr>
              <w:spacing w:line="240" w:lineRule="atLeast"/>
              <w:ind w:left="-115" w:right="-115"/>
              <w:jc w:val="center"/>
              <w:rPr>
                <w:sz w:val="18"/>
                <w:szCs w:val="18"/>
                <w:lang w:val="en-US"/>
              </w:rPr>
            </w:pPr>
          </w:p>
        </w:tc>
        <w:tc>
          <w:tcPr>
            <w:tcW w:w="900" w:type="dxa"/>
          </w:tcPr>
          <w:p w:rsidR="00A95F0B" w:rsidRDefault="00A95F0B" w:rsidP="00A95F0B">
            <w:pPr>
              <w:spacing w:line="240" w:lineRule="atLeast"/>
              <w:ind w:left="-115" w:right="-115"/>
              <w:jc w:val="center"/>
              <w:rPr>
                <w:sz w:val="18"/>
                <w:szCs w:val="18"/>
                <w:lang w:val="en-US"/>
              </w:rPr>
            </w:pPr>
            <w:r>
              <w:rPr>
                <w:sz w:val="18"/>
                <w:szCs w:val="18"/>
                <w:lang w:val="en-US"/>
              </w:rPr>
              <w:t>30</w:t>
            </w:r>
          </w:p>
          <w:p w:rsidR="00A95F0B" w:rsidRPr="005311E2" w:rsidRDefault="00A95F0B" w:rsidP="00A95F0B">
            <w:pPr>
              <w:spacing w:line="240" w:lineRule="atLeast"/>
              <w:ind w:left="-115" w:right="-115"/>
              <w:jc w:val="center"/>
              <w:rPr>
                <w:sz w:val="18"/>
                <w:szCs w:val="18"/>
                <w:lang w:val="en-US"/>
              </w:rPr>
            </w:pPr>
            <w:r>
              <w:rPr>
                <w:sz w:val="18"/>
                <w:szCs w:val="18"/>
                <w:lang w:val="en-US"/>
              </w:rPr>
              <w:t>June</w:t>
            </w:r>
          </w:p>
        </w:tc>
        <w:tc>
          <w:tcPr>
            <w:tcW w:w="90" w:type="dxa"/>
          </w:tcPr>
          <w:p w:rsidR="00A95F0B" w:rsidRPr="005311E2" w:rsidRDefault="00A95F0B" w:rsidP="00A95F0B">
            <w:pPr>
              <w:spacing w:line="240" w:lineRule="atLeast"/>
              <w:ind w:left="-115" w:right="-115"/>
              <w:jc w:val="center"/>
              <w:rPr>
                <w:sz w:val="18"/>
                <w:szCs w:val="18"/>
                <w:lang w:val="en-US"/>
              </w:rPr>
            </w:pPr>
          </w:p>
        </w:tc>
        <w:tc>
          <w:tcPr>
            <w:tcW w:w="900" w:type="dxa"/>
          </w:tcPr>
          <w:p w:rsidR="00A95F0B" w:rsidRDefault="00A95F0B" w:rsidP="00A95F0B">
            <w:pPr>
              <w:spacing w:line="240" w:lineRule="atLeast"/>
              <w:ind w:left="-115" w:right="-115"/>
              <w:jc w:val="center"/>
              <w:rPr>
                <w:sz w:val="18"/>
                <w:szCs w:val="18"/>
                <w:lang w:val="en-US"/>
              </w:rPr>
            </w:pPr>
            <w:r>
              <w:rPr>
                <w:sz w:val="18"/>
                <w:szCs w:val="18"/>
                <w:lang w:val="en-US"/>
              </w:rPr>
              <w:t xml:space="preserve">31 </w:t>
            </w:r>
          </w:p>
          <w:p w:rsidR="00A95F0B" w:rsidRPr="005311E2" w:rsidRDefault="00A95F0B" w:rsidP="00A95F0B">
            <w:pPr>
              <w:spacing w:line="240" w:lineRule="atLeast"/>
              <w:ind w:left="-115" w:right="-115"/>
              <w:jc w:val="center"/>
              <w:rPr>
                <w:sz w:val="18"/>
                <w:szCs w:val="18"/>
                <w:lang w:val="en-US"/>
              </w:rPr>
            </w:pPr>
            <w:r>
              <w:rPr>
                <w:sz w:val="18"/>
                <w:szCs w:val="18"/>
                <w:lang w:val="en-US"/>
              </w:rPr>
              <w:t>December</w:t>
            </w:r>
          </w:p>
        </w:tc>
        <w:tc>
          <w:tcPr>
            <w:tcW w:w="90" w:type="dxa"/>
          </w:tcPr>
          <w:p w:rsidR="00A95F0B" w:rsidRPr="005311E2" w:rsidRDefault="00A95F0B" w:rsidP="00A95F0B">
            <w:pPr>
              <w:spacing w:line="240" w:lineRule="atLeast"/>
              <w:ind w:left="-115" w:right="-115"/>
              <w:jc w:val="center"/>
              <w:rPr>
                <w:sz w:val="18"/>
                <w:szCs w:val="18"/>
                <w:lang w:val="en-US"/>
              </w:rPr>
            </w:pPr>
          </w:p>
        </w:tc>
        <w:tc>
          <w:tcPr>
            <w:tcW w:w="870" w:type="dxa"/>
          </w:tcPr>
          <w:p w:rsidR="00A95F0B" w:rsidRDefault="00A95F0B" w:rsidP="00A95F0B">
            <w:pPr>
              <w:spacing w:line="240" w:lineRule="atLeast"/>
              <w:ind w:left="-115" w:right="-115"/>
              <w:jc w:val="center"/>
              <w:rPr>
                <w:sz w:val="18"/>
                <w:szCs w:val="18"/>
                <w:lang w:val="en-US"/>
              </w:rPr>
            </w:pPr>
            <w:r>
              <w:rPr>
                <w:sz w:val="18"/>
                <w:szCs w:val="18"/>
                <w:lang w:val="en-US"/>
              </w:rPr>
              <w:t>30</w:t>
            </w:r>
          </w:p>
          <w:p w:rsidR="00A95F0B" w:rsidRPr="005311E2" w:rsidRDefault="00A95F0B" w:rsidP="00A95F0B">
            <w:pPr>
              <w:spacing w:line="240" w:lineRule="atLeast"/>
              <w:ind w:left="-115" w:right="-115"/>
              <w:jc w:val="center"/>
              <w:rPr>
                <w:sz w:val="18"/>
                <w:szCs w:val="18"/>
                <w:lang w:val="en-US"/>
              </w:rPr>
            </w:pPr>
            <w:r>
              <w:rPr>
                <w:sz w:val="18"/>
                <w:szCs w:val="18"/>
                <w:lang w:val="en-US"/>
              </w:rPr>
              <w:t>June</w:t>
            </w:r>
          </w:p>
        </w:tc>
        <w:tc>
          <w:tcPr>
            <w:tcW w:w="93" w:type="dxa"/>
          </w:tcPr>
          <w:p w:rsidR="00A95F0B" w:rsidRPr="005311E2" w:rsidRDefault="00A95F0B" w:rsidP="00A95F0B">
            <w:pPr>
              <w:spacing w:line="240" w:lineRule="atLeast"/>
              <w:ind w:left="-115" w:right="-115"/>
              <w:jc w:val="center"/>
              <w:rPr>
                <w:sz w:val="18"/>
                <w:szCs w:val="18"/>
                <w:lang w:val="en-US"/>
              </w:rPr>
            </w:pPr>
          </w:p>
        </w:tc>
        <w:tc>
          <w:tcPr>
            <w:tcW w:w="837" w:type="dxa"/>
          </w:tcPr>
          <w:p w:rsidR="00A95F0B" w:rsidRDefault="00A95F0B" w:rsidP="00A95F0B">
            <w:pPr>
              <w:spacing w:line="240" w:lineRule="atLeast"/>
              <w:ind w:left="-115" w:right="-115"/>
              <w:jc w:val="center"/>
              <w:rPr>
                <w:sz w:val="18"/>
                <w:szCs w:val="18"/>
                <w:lang w:val="en-US"/>
              </w:rPr>
            </w:pPr>
            <w:r>
              <w:rPr>
                <w:sz w:val="18"/>
                <w:szCs w:val="18"/>
                <w:lang w:val="en-US"/>
              </w:rPr>
              <w:t xml:space="preserve">31 </w:t>
            </w:r>
          </w:p>
          <w:p w:rsidR="00A95F0B" w:rsidRPr="005311E2" w:rsidRDefault="00A95F0B" w:rsidP="00A95F0B">
            <w:pPr>
              <w:spacing w:line="240" w:lineRule="atLeast"/>
              <w:ind w:left="-115" w:right="-115"/>
              <w:jc w:val="center"/>
              <w:rPr>
                <w:sz w:val="18"/>
                <w:szCs w:val="18"/>
                <w:lang w:val="en-US"/>
              </w:rPr>
            </w:pPr>
            <w:r>
              <w:rPr>
                <w:sz w:val="18"/>
                <w:szCs w:val="18"/>
                <w:lang w:val="en-US"/>
              </w:rPr>
              <w:t>December</w:t>
            </w:r>
          </w:p>
        </w:tc>
        <w:tc>
          <w:tcPr>
            <w:tcW w:w="93" w:type="dxa"/>
          </w:tcPr>
          <w:p w:rsidR="00A95F0B" w:rsidRPr="005311E2" w:rsidRDefault="00A95F0B" w:rsidP="00A95F0B">
            <w:pPr>
              <w:spacing w:line="240" w:lineRule="atLeast"/>
              <w:ind w:left="-115" w:right="-115"/>
              <w:jc w:val="center"/>
              <w:rPr>
                <w:sz w:val="18"/>
                <w:szCs w:val="18"/>
                <w:lang w:val="en-US"/>
              </w:rPr>
            </w:pPr>
          </w:p>
        </w:tc>
        <w:tc>
          <w:tcPr>
            <w:tcW w:w="897" w:type="dxa"/>
          </w:tcPr>
          <w:p w:rsidR="00A95F0B" w:rsidRDefault="00A95F0B" w:rsidP="00A95F0B">
            <w:pPr>
              <w:spacing w:line="240" w:lineRule="atLeast"/>
              <w:ind w:left="-115" w:right="-115"/>
              <w:jc w:val="center"/>
              <w:rPr>
                <w:sz w:val="18"/>
                <w:szCs w:val="18"/>
                <w:lang w:val="en-US"/>
              </w:rPr>
            </w:pPr>
            <w:r>
              <w:rPr>
                <w:sz w:val="18"/>
                <w:szCs w:val="18"/>
                <w:lang w:val="en-US"/>
              </w:rPr>
              <w:t>30</w:t>
            </w:r>
          </w:p>
          <w:p w:rsidR="00A95F0B" w:rsidRPr="005311E2" w:rsidRDefault="00A95F0B" w:rsidP="00A95F0B">
            <w:pPr>
              <w:spacing w:line="240" w:lineRule="atLeast"/>
              <w:ind w:left="-115" w:right="-115"/>
              <w:jc w:val="center"/>
              <w:rPr>
                <w:sz w:val="18"/>
                <w:szCs w:val="18"/>
                <w:lang w:val="en-US"/>
              </w:rPr>
            </w:pPr>
            <w:r>
              <w:rPr>
                <w:sz w:val="18"/>
                <w:szCs w:val="18"/>
                <w:lang w:val="en-US"/>
              </w:rPr>
              <w:t>June</w:t>
            </w:r>
          </w:p>
        </w:tc>
        <w:tc>
          <w:tcPr>
            <w:tcW w:w="80" w:type="dxa"/>
          </w:tcPr>
          <w:p w:rsidR="00A95F0B" w:rsidRPr="005311E2" w:rsidRDefault="00A95F0B" w:rsidP="00A95F0B">
            <w:pPr>
              <w:spacing w:line="240" w:lineRule="atLeast"/>
              <w:ind w:left="-115" w:right="-115"/>
              <w:jc w:val="center"/>
              <w:rPr>
                <w:sz w:val="18"/>
                <w:szCs w:val="18"/>
                <w:lang w:val="en-US"/>
              </w:rPr>
            </w:pPr>
          </w:p>
        </w:tc>
        <w:tc>
          <w:tcPr>
            <w:tcW w:w="910" w:type="dxa"/>
          </w:tcPr>
          <w:p w:rsidR="00A95F0B" w:rsidRDefault="00A95F0B" w:rsidP="00A95F0B">
            <w:pPr>
              <w:spacing w:line="240" w:lineRule="atLeast"/>
              <w:ind w:left="-115" w:right="-115"/>
              <w:jc w:val="center"/>
              <w:rPr>
                <w:sz w:val="18"/>
                <w:szCs w:val="18"/>
                <w:lang w:val="en-US"/>
              </w:rPr>
            </w:pPr>
            <w:r>
              <w:rPr>
                <w:sz w:val="18"/>
                <w:szCs w:val="18"/>
                <w:lang w:val="en-US"/>
              </w:rPr>
              <w:t xml:space="preserve">31 </w:t>
            </w:r>
          </w:p>
          <w:p w:rsidR="00A95F0B" w:rsidRPr="005311E2" w:rsidRDefault="00A95F0B" w:rsidP="00A95F0B">
            <w:pPr>
              <w:spacing w:line="240" w:lineRule="atLeast"/>
              <w:ind w:left="-115" w:right="-115"/>
              <w:jc w:val="center"/>
              <w:rPr>
                <w:sz w:val="18"/>
                <w:szCs w:val="18"/>
                <w:lang w:val="en-US"/>
              </w:rPr>
            </w:pPr>
            <w:r>
              <w:rPr>
                <w:sz w:val="18"/>
                <w:szCs w:val="18"/>
                <w:lang w:val="en-US"/>
              </w:rPr>
              <w:t>December</w:t>
            </w:r>
          </w:p>
        </w:tc>
        <w:tc>
          <w:tcPr>
            <w:tcW w:w="90" w:type="dxa"/>
          </w:tcPr>
          <w:p w:rsidR="00A95F0B" w:rsidRPr="005311E2" w:rsidRDefault="00A95F0B" w:rsidP="00A95F0B">
            <w:pPr>
              <w:spacing w:line="240" w:lineRule="atLeast"/>
              <w:ind w:left="-115" w:right="-115"/>
              <w:jc w:val="center"/>
              <w:rPr>
                <w:sz w:val="18"/>
                <w:szCs w:val="18"/>
                <w:lang w:val="en-US"/>
              </w:rPr>
            </w:pPr>
          </w:p>
        </w:tc>
        <w:tc>
          <w:tcPr>
            <w:tcW w:w="810" w:type="dxa"/>
          </w:tcPr>
          <w:p w:rsidR="00A95F0B" w:rsidRDefault="00A95F0B" w:rsidP="00A95F0B">
            <w:pPr>
              <w:spacing w:line="240" w:lineRule="atLeast"/>
              <w:ind w:left="-115" w:right="-115"/>
              <w:jc w:val="center"/>
              <w:rPr>
                <w:sz w:val="18"/>
                <w:szCs w:val="18"/>
                <w:lang w:val="en-US"/>
              </w:rPr>
            </w:pPr>
            <w:r>
              <w:rPr>
                <w:sz w:val="18"/>
                <w:szCs w:val="18"/>
                <w:lang w:val="en-US"/>
              </w:rPr>
              <w:t>30</w:t>
            </w:r>
          </w:p>
          <w:p w:rsidR="00A95F0B" w:rsidRPr="005311E2" w:rsidRDefault="00A95F0B" w:rsidP="00A95F0B">
            <w:pPr>
              <w:spacing w:line="240" w:lineRule="atLeast"/>
              <w:ind w:left="-115" w:right="-115"/>
              <w:jc w:val="center"/>
              <w:rPr>
                <w:sz w:val="18"/>
                <w:szCs w:val="18"/>
                <w:lang w:val="en-US"/>
              </w:rPr>
            </w:pPr>
            <w:r>
              <w:rPr>
                <w:sz w:val="18"/>
                <w:szCs w:val="18"/>
                <w:lang w:val="en-US"/>
              </w:rPr>
              <w:t>June</w:t>
            </w:r>
          </w:p>
        </w:tc>
        <w:tc>
          <w:tcPr>
            <w:tcW w:w="90" w:type="dxa"/>
          </w:tcPr>
          <w:p w:rsidR="00A95F0B" w:rsidRPr="005311E2" w:rsidRDefault="00A95F0B" w:rsidP="00A95F0B">
            <w:pPr>
              <w:spacing w:line="240" w:lineRule="atLeast"/>
              <w:ind w:left="-115" w:right="-115"/>
              <w:jc w:val="center"/>
              <w:rPr>
                <w:sz w:val="18"/>
                <w:szCs w:val="18"/>
                <w:lang w:val="en-US"/>
              </w:rPr>
            </w:pPr>
          </w:p>
        </w:tc>
        <w:tc>
          <w:tcPr>
            <w:tcW w:w="900" w:type="dxa"/>
          </w:tcPr>
          <w:p w:rsidR="00A95F0B" w:rsidRDefault="00A95F0B" w:rsidP="00A95F0B">
            <w:pPr>
              <w:spacing w:line="240" w:lineRule="atLeast"/>
              <w:ind w:left="-115" w:right="-115"/>
              <w:jc w:val="center"/>
              <w:rPr>
                <w:sz w:val="18"/>
                <w:szCs w:val="18"/>
                <w:lang w:val="en-US"/>
              </w:rPr>
            </w:pPr>
            <w:r>
              <w:rPr>
                <w:sz w:val="18"/>
                <w:szCs w:val="18"/>
                <w:lang w:val="en-US"/>
              </w:rPr>
              <w:t>30</w:t>
            </w:r>
          </w:p>
          <w:p w:rsidR="00A95F0B" w:rsidRPr="005311E2" w:rsidRDefault="00A95F0B" w:rsidP="00A95F0B">
            <w:pPr>
              <w:spacing w:line="240" w:lineRule="atLeast"/>
              <w:ind w:left="-115" w:right="-115"/>
              <w:jc w:val="center"/>
              <w:rPr>
                <w:sz w:val="18"/>
                <w:szCs w:val="18"/>
                <w:lang w:val="en-US"/>
              </w:rPr>
            </w:pPr>
            <w:r>
              <w:rPr>
                <w:sz w:val="18"/>
                <w:szCs w:val="18"/>
                <w:lang w:val="en-US"/>
              </w:rPr>
              <w:t>June</w:t>
            </w:r>
          </w:p>
        </w:tc>
      </w:tr>
      <w:tr w:rsidR="00A95F0B" w:rsidRPr="005311E2" w:rsidTr="00E4208F">
        <w:trPr>
          <w:tblHeader/>
        </w:trPr>
        <w:tc>
          <w:tcPr>
            <w:tcW w:w="2520" w:type="dxa"/>
          </w:tcPr>
          <w:p w:rsidR="00A95F0B" w:rsidRPr="005311E2" w:rsidRDefault="00A95F0B" w:rsidP="00A95F0B">
            <w:pPr>
              <w:spacing w:line="240" w:lineRule="atLeast"/>
              <w:ind w:left="72" w:right="206"/>
              <w:jc w:val="both"/>
              <w:rPr>
                <w:sz w:val="18"/>
                <w:szCs w:val="18"/>
                <w:lang w:val="en-US"/>
              </w:rPr>
            </w:pPr>
          </w:p>
        </w:tc>
        <w:tc>
          <w:tcPr>
            <w:tcW w:w="90" w:type="dxa"/>
          </w:tcPr>
          <w:p w:rsidR="00A95F0B" w:rsidRPr="005311E2" w:rsidRDefault="00A95F0B" w:rsidP="00A95F0B">
            <w:pPr>
              <w:spacing w:line="240" w:lineRule="atLeast"/>
              <w:ind w:left="-115" w:right="-115"/>
              <w:jc w:val="center"/>
              <w:rPr>
                <w:sz w:val="18"/>
                <w:szCs w:val="18"/>
                <w:lang w:val="en-US"/>
              </w:rPr>
            </w:pPr>
          </w:p>
        </w:tc>
        <w:tc>
          <w:tcPr>
            <w:tcW w:w="1620" w:type="dxa"/>
          </w:tcPr>
          <w:p w:rsidR="00A95F0B" w:rsidRPr="005311E2" w:rsidRDefault="00A95F0B" w:rsidP="00A95F0B">
            <w:pPr>
              <w:spacing w:line="240" w:lineRule="atLeast"/>
              <w:ind w:left="-115" w:right="-115"/>
              <w:jc w:val="center"/>
              <w:rPr>
                <w:sz w:val="18"/>
                <w:szCs w:val="18"/>
                <w:lang w:val="en-US"/>
              </w:rPr>
            </w:pPr>
          </w:p>
        </w:tc>
        <w:tc>
          <w:tcPr>
            <w:tcW w:w="630" w:type="dxa"/>
          </w:tcPr>
          <w:p w:rsidR="00A95F0B" w:rsidRPr="005311E2" w:rsidRDefault="00A95F0B" w:rsidP="00A95F0B">
            <w:pPr>
              <w:spacing w:line="240" w:lineRule="atLeast"/>
              <w:ind w:left="-115" w:right="-115"/>
              <w:jc w:val="center"/>
              <w:rPr>
                <w:sz w:val="18"/>
                <w:szCs w:val="18"/>
                <w:lang w:val="en-US"/>
              </w:rPr>
            </w:pPr>
            <w:r w:rsidRPr="005311E2">
              <w:rPr>
                <w:sz w:val="18"/>
                <w:szCs w:val="18"/>
                <w:lang w:val="en-US"/>
              </w:rPr>
              <w:t>201</w:t>
            </w:r>
            <w:r>
              <w:rPr>
                <w:sz w:val="18"/>
                <w:szCs w:val="18"/>
                <w:lang w:val="en-US"/>
              </w:rPr>
              <w:t>9</w:t>
            </w:r>
          </w:p>
        </w:tc>
        <w:tc>
          <w:tcPr>
            <w:tcW w:w="90" w:type="dxa"/>
          </w:tcPr>
          <w:p w:rsidR="00A95F0B" w:rsidRPr="005311E2" w:rsidRDefault="00A95F0B" w:rsidP="00A95F0B">
            <w:pPr>
              <w:spacing w:line="240" w:lineRule="atLeast"/>
              <w:ind w:left="-115" w:right="-115"/>
              <w:jc w:val="center"/>
              <w:rPr>
                <w:sz w:val="18"/>
                <w:szCs w:val="18"/>
                <w:lang w:val="en-US"/>
              </w:rPr>
            </w:pPr>
          </w:p>
        </w:tc>
        <w:tc>
          <w:tcPr>
            <w:tcW w:w="810" w:type="dxa"/>
          </w:tcPr>
          <w:p w:rsidR="00A95F0B" w:rsidRPr="005311E2" w:rsidRDefault="00A95F0B" w:rsidP="00A95F0B">
            <w:pPr>
              <w:spacing w:line="240" w:lineRule="atLeast"/>
              <w:ind w:left="-115" w:right="-115"/>
              <w:jc w:val="center"/>
              <w:rPr>
                <w:sz w:val="18"/>
                <w:szCs w:val="18"/>
                <w:lang w:val="en-US"/>
              </w:rPr>
            </w:pPr>
            <w:r w:rsidRPr="005311E2">
              <w:rPr>
                <w:sz w:val="18"/>
                <w:szCs w:val="18"/>
                <w:lang w:val="en-US"/>
              </w:rPr>
              <w:t>201</w:t>
            </w:r>
            <w:r>
              <w:rPr>
                <w:sz w:val="18"/>
                <w:szCs w:val="18"/>
                <w:lang w:val="en-US"/>
              </w:rPr>
              <w:t>8</w:t>
            </w:r>
          </w:p>
        </w:tc>
        <w:tc>
          <w:tcPr>
            <w:tcW w:w="90" w:type="dxa"/>
          </w:tcPr>
          <w:p w:rsidR="00A95F0B" w:rsidRPr="005311E2" w:rsidRDefault="00A95F0B" w:rsidP="00A95F0B">
            <w:pPr>
              <w:spacing w:line="240" w:lineRule="atLeast"/>
              <w:ind w:left="-115" w:right="-115"/>
              <w:jc w:val="center"/>
              <w:rPr>
                <w:sz w:val="18"/>
                <w:szCs w:val="18"/>
                <w:lang w:val="en-US"/>
              </w:rPr>
            </w:pPr>
          </w:p>
        </w:tc>
        <w:tc>
          <w:tcPr>
            <w:tcW w:w="900" w:type="dxa"/>
          </w:tcPr>
          <w:p w:rsidR="00A95F0B" w:rsidRPr="005311E2" w:rsidRDefault="00A95F0B" w:rsidP="00A95F0B">
            <w:pPr>
              <w:spacing w:line="240" w:lineRule="atLeast"/>
              <w:ind w:left="-115" w:right="-115"/>
              <w:jc w:val="center"/>
              <w:rPr>
                <w:sz w:val="18"/>
                <w:szCs w:val="18"/>
                <w:lang w:val="en-US"/>
              </w:rPr>
            </w:pPr>
            <w:r w:rsidRPr="005311E2">
              <w:rPr>
                <w:sz w:val="18"/>
                <w:szCs w:val="18"/>
                <w:lang w:val="en-US"/>
              </w:rPr>
              <w:t>201</w:t>
            </w:r>
            <w:r>
              <w:rPr>
                <w:sz w:val="18"/>
                <w:szCs w:val="18"/>
                <w:lang w:val="en-US"/>
              </w:rPr>
              <w:t>9</w:t>
            </w:r>
          </w:p>
        </w:tc>
        <w:tc>
          <w:tcPr>
            <w:tcW w:w="90" w:type="dxa"/>
          </w:tcPr>
          <w:p w:rsidR="00A95F0B" w:rsidRPr="005311E2" w:rsidRDefault="00A95F0B" w:rsidP="00A95F0B">
            <w:pPr>
              <w:spacing w:line="240" w:lineRule="atLeast"/>
              <w:ind w:left="-115" w:right="-115"/>
              <w:jc w:val="center"/>
              <w:rPr>
                <w:sz w:val="18"/>
                <w:szCs w:val="18"/>
                <w:lang w:val="en-US"/>
              </w:rPr>
            </w:pPr>
          </w:p>
        </w:tc>
        <w:tc>
          <w:tcPr>
            <w:tcW w:w="900" w:type="dxa"/>
          </w:tcPr>
          <w:p w:rsidR="00A95F0B" w:rsidRPr="005311E2" w:rsidRDefault="00A95F0B" w:rsidP="00A95F0B">
            <w:pPr>
              <w:spacing w:line="240" w:lineRule="atLeast"/>
              <w:ind w:left="-115" w:right="-115"/>
              <w:jc w:val="center"/>
              <w:rPr>
                <w:sz w:val="18"/>
                <w:szCs w:val="18"/>
                <w:lang w:val="en-US"/>
              </w:rPr>
            </w:pPr>
            <w:r w:rsidRPr="005311E2">
              <w:rPr>
                <w:sz w:val="18"/>
                <w:szCs w:val="18"/>
                <w:lang w:val="en-US"/>
              </w:rPr>
              <w:t>201</w:t>
            </w:r>
            <w:r>
              <w:rPr>
                <w:sz w:val="18"/>
                <w:szCs w:val="18"/>
                <w:lang w:val="en-US"/>
              </w:rPr>
              <w:t>8</w:t>
            </w:r>
          </w:p>
        </w:tc>
        <w:tc>
          <w:tcPr>
            <w:tcW w:w="90" w:type="dxa"/>
          </w:tcPr>
          <w:p w:rsidR="00A95F0B" w:rsidRPr="005311E2" w:rsidRDefault="00A95F0B" w:rsidP="00A95F0B">
            <w:pPr>
              <w:spacing w:line="240" w:lineRule="atLeast"/>
              <w:ind w:left="-115" w:right="-115"/>
              <w:jc w:val="center"/>
              <w:rPr>
                <w:sz w:val="18"/>
                <w:szCs w:val="18"/>
                <w:lang w:val="en-US"/>
              </w:rPr>
            </w:pPr>
          </w:p>
        </w:tc>
        <w:tc>
          <w:tcPr>
            <w:tcW w:w="900" w:type="dxa"/>
          </w:tcPr>
          <w:p w:rsidR="00A95F0B" w:rsidRPr="005311E2" w:rsidRDefault="00A95F0B" w:rsidP="00A95F0B">
            <w:pPr>
              <w:spacing w:line="240" w:lineRule="atLeast"/>
              <w:ind w:left="-115" w:right="-115"/>
              <w:jc w:val="center"/>
              <w:rPr>
                <w:sz w:val="18"/>
                <w:szCs w:val="18"/>
                <w:lang w:val="en-US"/>
              </w:rPr>
            </w:pPr>
            <w:r w:rsidRPr="005311E2">
              <w:rPr>
                <w:sz w:val="18"/>
                <w:szCs w:val="18"/>
                <w:lang w:val="en-US"/>
              </w:rPr>
              <w:t>201</w:t>
            </w:r>
            <w:r>
              <w:rPr>
                <w:sz w:val="18"/>
                <w:szCs w:val="18"/>
                <w:lang w:val="en-US"/>
              </w:rPr>
              <w:t>9</w:t>
            </w:r>
          </w:p>
        </w:tc>
        <w:tc>
          <w:tcPr>
            <w:tcW w:w="90" w:type="dxa"/>
          </w:tcPr>
          <w:p w:rsidR="00A95F0B" w:rsidRPr="005311E2" w:rsidRDefault="00A95F0B" w:rsidP="00A95F0B">
            <w:pPr>
              <w:spacing w:line="240" w:lineRule="atLeast"/>
              <w:ind w:left="-115" w:right="-115"/>
              <w:jc w:val="center"/>
              <w:rPr>
                <w:sz w:val="18"/>
                <w:szCs w:val="18"/>
                <w:lang w:val="en-US"/>
              </w:rPr>
            </w:pPr>
          </w:p>
        </w:tc>
        <w:tc>
          <w:tcPr>
            <w:tcW w:w="900" w:type="dxa"/>
          </w:tcPr>
          <w:p w:rsidR="00A95F0B" w:rsidRPr="005311E2" w:rsidRDefault="00A95F0B" w:rsidP="00A95F0B">
            <w:pPr>
              <w:spacing w:line="240" w:lineRule="atLeast"/>
              <w:ind w:left="-115" w:right="-115"/>
              <w:jc w:val="center"/>
              <w:rPr>
                <w:sz w:val="18"/>
                <w:szCs w:val="18"/>
                <w:lang w:val="en-US"/>
              </w:rPr>
            </w:pPr>
            <w:r w:rsidRPr="005311E2">
              <w:rPr>
                <w:sz w:val="18"/>
                <w:szCs w:val="18"/>
                <w:lang w:val="en-US"/>
              </w:rPr>
              <w:t>201</w:t>
            </w:r>
            <w:r>
              <w:rPr>
                <w:sz w:val="18"/>
                <w:szCs w:val="18"/>
                <w:lang w:val="en-US"/>
              </w:rPr>
              <w:t>8</w:t>
            </w:r>
          </w:p>
        </w:tc>
        <w:tc>
          <w:tcPr>
            <w:tcW w:w="90" w:type="dxa"/>
          </w:tcPr>
          <w:p w:rsidR="00A95F0B" w:rsidRPr="005311E2" w:rsidRDefault="00A95F0B" w:rsidP="00A95F0B">
            <w:pPr>
              <w:spacing w:line="240" w:lineRule="atLeast"/>
              <w:ind w:left="-115" w:right="-115"/>
              <w:jc w:val="center"/>
              <w:rPr>
                <w:sz w:val="18"/>
                <w:szCs w:val="18"/>
                <w:lang w:val="en-US"/>
              </w:rPr>
            </w:pPr>
          </w:p>
        </w:tc>
        <w:tc>
          <w:tcPr>
            <w:tcW w:w="870" w:type="dxa"/>
          </w:tcPr>
          <w:p w:rsidR="00A95F0B" w:rsidRPr="005311E2" w:rsidRDefault="00A95F0B" w:rsidP="00A95F0B">
            <w:pPr>
              <w:spacing w:line="240" w:lineRule="atLeast"/>
              <w:ind w:left="-115" w:right="-115"/>
              <w:jc w:val="center"/>
              <w:rPr>
                <w:sz w:val="18"/>
                <w:szCs w:val="18"/>
                <w:lang w:val="en-US"/>
              </w:rPr>
            </w:pPr>
            <w:r w:rsidRPr="005311E2">
              <w:rPr>
                <w:sz w:val="18"/>
                <w:szCs w:val="18"/>
                <w:lang w:val="en-US"/>
              </w:rPr>
              <w:t>201</w:t>
            </w:r>
            <w:r>
              <w:rPr>
                <w:sz w:val="18"/>
                <w:szCs w:val="18"/>
                <w:lang w:val="en-US"/>
              </w:rPr>
              <w:t>9</w:t>
            </w:r>
          </w:p>
        </w:tc>
        <w:tc>
          <w:tcPr>
            <w:tcW w:w="93" w:type="dxa"/>
          </w:tcPr>
          <w:p w:rsidR="00A95F0B" w:rsidRPr="005311E2" w:rsidRDefault="00A95F0B" w:rsidP="00A95F0B">
            <w:pPr>
              <w:spacing w:line="240" w:lineRule="atLeast"/>
              <w:ind w:left="-115" w:right="-115"/>
              <w:jc w:val="center"/>
              <w:rPr>
                <w:sz w:val="18"/>
                <w:szCs w:val="18"/>
                <w:lang w:val="en-US"/>
              </w:rPr>
            </w:pPr>
          </w:p>
        </w:tc>
        <w:tc>
          <w:tcPr>
            <w:tcW w:w="837" w:type="dxa"/>
          </w:tcPr>
          <w:p w:rsidR="00A95F0B" w:rsidRPr="005311E2" w:rsidRDefault="00A95F0B" w:rsidP="00A95F0B">
            <w:pPr>
              <w:spacing w:line="240" w:lineRule="atLeast"/>
              <w:ind w:left="-115" w:right="-115"/>
              <w:jc w:val="center"/>
              <w:rPr>
                <w:sz w:val="18"/>
                <w:szCs w:val="18"/>
                <w:lang w:val="en-US"/>
              </w:rPr>
            </w:pPr>
            <w:r w:rsidRPr="005311E2">
              <w:rPr>
                <w:sz w:val="18"/>
                <w:szCs w:val="18"/>
                <w:lang w:val="en-US"/>
              </w:rPr>
              <w:t>201</w:t>
            </w:r>
            <w:r>
              <w:rPr>
                <w:sz w:val="18"/>
                <w:szCs w:val="18"/>
                <w:lang w:val="en-US"/>
              </w:rPr>
              <w:t>8</w:t>
            </w:r>
          </w:p>
        </w:tc>
        <w:tc>
          <w:tcPr>
            <w:tcW w:w="93" w:type="dxa"/>
          </w:tcPr>
          <w:p w:rsidR="00A95F0B" w:rsidRPr="005311E2" w:rsidRDefault="00A95F0B" w:rsidP="00A95F0B">
            <w:pPr>
              <w:spacing w:line="240" w:lineRule="atLeast"/>
              <w:ind w:left="-115" w:right="-115"/>
              <w:jc w:val="center"/>
              <w:rPr>
                <w:sz w:val="18"/>
                <w:szCs w:val="18"/>
                <w:lang w:val="en-US"/>
              </w:rPr>
            </w:pPr>
          </w:p>
        </w:tc>
        <w:tc>
          <w:tcPr>
            <w:tcW w:w="897" w:type="dxa"/>
          </w:tcPr>
          <w:p w:rsidR="00A95F0B" w:rsidRPr="005311E2" w:rsidRDefault="00A95F0B" w:rsidP="00A95F0B">
            <w:pPr>
              <w:spacing w:line="240" w:lineRule="atLeast"/>
              <w:ind w:left="-115" w:right="-115"/>
              <w:jc w:val="center"/>
              <w:rPr>
                <w:sz w:val="18"/>
                <w:szCs w:val="18"/>
                <w:lang w:val="en-US"/>
              </w:rPr>
            </w:pPr>
            <w:r w:rsidRPr="005311E2">
              <w:rPr>
                <w:sz w:val="18"/>
                <w:szCs w:val="18"/>
                <w:lang w:val="en-US"/>
              </w:rPr>
              <w:t>201</w:t>
            </w:r>
            <w:r>
              <w:rPr>
                <w:sz w:val="18"/>
                <w:szCs w:val="18"/>
                <w:lang w:val="en-US"/>
              </w:rPr>
              <w:t>9</w:t>
            </w:r>
          </w:p>
        </w:tc>
        <w:tc>
          <w:tcPr>
            <w:tcW w:w="80" w:type="dxa"/>
          </w:tcPr>
          <w:p w:rsidR="00A95F0B" w:rsidRPr="005311E2" w:rsidRDefault="00A95F0B" w:rsidP="00A95F0B">
            <w:pPr>
              <w:spacing w:line="240" w:lineRule="atLeast"/>
              <w:ind w:left="-115" w:right="-115"/>
              <w:jc w:val="center"/>
              <w:rPr>
                <w:sz w:val="18"/>
                <w:szCs w:val="18"/>
                <w:lang w:val="en-US"/>
              </w:rPr>
            </w:pPr>
          </w:p>
        </w:tc>
        <w:tc>
          <w:tcPr>
            <w:tcW w:w="910" w:type="dxa"/>
          </w:tcPr>
          <w:p w:rsidR="00A95F0B" w:rsidRPr="005311E2" w:rsidRDefault="00A95F0B" w:rsidP="00A95F0B">
            <w:pPr>
              <w:spacing w:line="240" w:lineRule="atLeast"/>
              <w:ind w:left="-115" w:right="-115"/>
              <w:jc w:val="center"/>
              <w:rPr>
                <w:sz w:val="18"/>
                <w:szCs w:val="18"/>
                <w:lang w:val="en-US"/>
              </w:rPr>
            </w:pPr>
            <w:r w:rsidRPr="005311E2">
              <w:rPr>
                <w:sz w:val="18"/>
                <w:szCs w:val="18"/>
                <w:lang w:val="en-US"/>
              </w:rPr>
              <w:t>201</w:t>
            </w:r>
            <w:r>
              <w:rPr>
                <w:sz w:val="18"/>
                <w:szCs w:val="18"/>
                <w:lang w:val="en-US"/>
              </w:rPr>
              <w:t>8</w:t>
            </w:r>
          </w:p>
        </w:tc>
        <w:tc>
          <w:tcPr>
            <w:tcW w:w="90" w:type="dxa"/>
          </w:tcPr>
          <w:p w:rsidR="00A95F0B" w:rsidRPr="005311E2" w:rsidRDefault="00A95F0B" w:rsidP="00A95F0B">
            <w:pPr>
              <w:spacing w:line="240" w:lineRule="atLeast"/>
              <w:ind w:left="-115" w:right="-115"/>
              <w:jc w:val="center"/>
              <w:rPr>
                <w:sz w:val="18"/>
                <w:szCs w:val="18"/>
                <w:lang w:val="en-US"/>
              </w:rPr>
            </w:pPr>
          </w:p>
        </w:tc>
        <w:tc>
          <w:tcPr>
            <w:tcW w:w="810" w:type="dxa"/>
          </w:tcPr>
          <w:p w:rsidR="00A95F0B" w:rsidRPr="005311E2" w:rsidRDefault="00A95F0B" w:rsidP="00A95F0B">
            <w:pPr>
              <w:spacing w:line="240" w:lineRule="atLeast"/>
              <w:ind w:left="-115" w:right="-115"/>
              <w:jc w:val="center"/>
              <w:rPr>
                <w:sz w:val="18"/>
                <w:szCs w:val="18"/>
                <w:lang w:val="en-US"/>
              </w:rPr>
            </w:pPr>
            <w:r w:rsidRPr="005311E2">
              <w:rPr>
                <w:sz w:val="18"/>
                <w:szCs w:val="18"/>
                <w:lang w:val="en-US"/>
              </w:rPr>
              <w:t>201</w:t>
            </w:r>
            <w:r>
              <w:rPr>
                <w:sz w:val="18"/>
                <w:szCs w:val="18"/>
                <w:lang w:val="en-US"/>
              </w:rPr>
              <w:t>9</w:t>
            </w:r>
          </w:p>
        </w:tc>
        <w:tc>
          <w:tcPr>
            <w:tcW w:w="90" w:type="dxa"/>
          </w:tcPr>
          <w:p w:rsidR="00A95F0B" w:rsidRPr="005311E2" w:rsidRDefault="00A95F0B" w:rsidP="00A95F0B">
            <w:pPr>
              <w:spacing w:line="240" w:lineRule="atLeast"/>
              <w:ind w:left="-115" w:right="-115"/>
              <w:jc w:val="center"/>
              <w:rPr>
                <w:sz w:val="18"/>
                <w:szCs w:val="18"/>
                <w:lang w:val="en-US"/>
              </w:rPr>
            </w:pPr>
          </w:p>
        </w:tc>
        <w:tc>
          <w:tcPr>
            <w:tcW w:w="900" w:type="dxa"/>
          </w:tcPr>
          <w:p w:rsidR="00A95F0B" w:rsidRPr="005311E2" w:rsidRDefault="00A95F0B" w:rsidP="00A95F0B">
            <w:pPr>
              <w:spacing w:line="240" w:lineRule="atLeast"/>
              <w:ind w:left="-115" w:right="-115"/>
              <w:jc w:val="center"/>
              <w:rPr>
                <w:sz w:val="18"/>
                <w:szCs w:val="18"/>
                <w:lang w:val="en-US"/>
              </w:rPr>
            </w:pPr>
            <w:r w:rsidRPr="005311E2">
              <w:rPr>
                <w:sz w:val="18"/>
                <w:szCs w:val="18"/>
                <w:lang w:val="en-US"/>
              </w:rPr>
              <w:t>201</w:t>
            </w:r>
            <w:r>
              <w:rPr>
                <w:sz w:val="18"/>
                <w:szCs w:val="18"/>
                <w:lang w:val="en-US"/>
              </w:rPr>
              <w:t>8</w:t>
            </w:r>
          </w:p>
        </w:tc>
      </w:tr>
      <w:tr w:rsidR="00A95F0B" w:rsidRPr="005311E2" w:rsidTr="00E4208F">
        <w:tc>
          <w:tcPr>
            <w:tcW w:w="2520" w:type="dxa"/>
          </w:tcPr>
          <w:p w:rsidR="00A95F0B" w:rsidRPr="005311E2" w:rsidRDefault="00A95F0B" w:rsidP="00A95F0B">
            <w:pPr>
              <w:spacing w:line="240" w:lineRule="atLeast"/>
              <w:ind w:left="72" w:right="206"/>
              <w:jc w:val="both"/>
              <w:rPr>
                <w:sz w:val="18"/>
                <w:szCs w:val="18"/>
                <w:lang w:val="en-US"/>
              </w:rPr>
            </w:pPr>
          </w:p>
        </w:tc>
        <w:tc>
          <w:tcPr>
            <w:tcW w:w="90" w:type="dxa"/>
          </w:tcPr>
          <w:p w:rsidR="00A95F0B" w:rsidRPr="005311E2" w:rsidRDefault="00A95F0B" w:rsidP="00A95F0B">
            <w:pPr>
              <w:spacing w:line="240" w:lineRule="atLeast"/>
              <w:ind w:left="-115" w:right="-115"/>
              <w:jc w:val="center"/>
              <w:rPr>
                <w:sz w:val="18"/>
                <w:szCs w:val="18"/>
                <w:lang w:val="en-US"/>
              </w:rPr>
            </w:pPr>
          </w:p>
        </w:tc>
        <w:tc>
          <w:tcPr>
            <w:tcW w:w="1620" w:type="dxa"/>
          </w:tcPr>
          <w:p w:rsidR="00A95F0B" w:rsidRPr="005311E2" w:rsidRDefault="00A95F0B" w:rsidP="00A95F0B">
            <w:pPr>
              <w:spacing w:line="240" w:lineRule="atLeast"/>
              <w:ind w:left="-115" w:right="-115"/>
              <w:jc w:val="center"/>
              <w:rPr>
                <w:sz w:val="18"/>
                <w:szCs w:val="18"/>
                <w:lang w:val="en-US"/>
              </w:rPr>
            </w:pPr>
          </w:p>
        </w:tc>
        <w:tc>
          <w:tcPr>
            <w:tcW w:w="1530" w:type="dxa"/>
            <w:gridSpan w:val="3"/>
          </w:tcPr>
          <w:p w:rsidR="00A95F0B" w:rsidRPr="005311E2" w:rsidRDefault="00A95F0B" w:rsidP="00A95F0B">
            <w:pPr>
              <w:spacing w:line="240" w:lineRule="atLeast"/>
              <w:ind w:left="-115" w:right="-115"/>
              <w:jc w:val="center"/>
              <w:rPr>
                <w:sz w:val="18"/>
                <w:szCs w:val="18"/>
                <w:lang w:val="en-US"/>
              </w:rPr>
            </w:pPr>
            <w:r w:rsidRPr="005311E2">
              <w:rPr>
                <w:i/>
                <w:iCs/>
                <w:sz w:val="18"/>
                <w:szCs w:val="18"/>
                <w:lang w:val="en-US"/>
              </w:rPr>
              <w:t>(%)</w:t>
            </w:r>
          </w:p>
        </w:tc>
        <w:tc>
          <w:tcPr>
            <w:tcW w:w="90" w:type="dxa"/>
          </w:tcPr>
          <w:p w:rsidR="00A95F0B" w:rsidRPr="005311E2" w:rsidRDefault="00A95F0B" w:rsidP="00A95F0B">
            <w:pPr>
              <w:spacing w:line="240" w:lineRule="atLeast"/>
              <w:ind w:left="-115" w:right="-115"/>
              <w:jc w:val="center"/>
              <w:rPr>
                <w:sz w:val="18"/>
                <w:szCs w:val="18"/>
                <w:lang w:val="en-US"/>
              </w:rPr>
            </w:pPr>
          </w:p>
        </w:tc>
        <w:tc>
          <w:tcPr>
            <w:tcW w:w="9630" w:type="dxa"/>
            <w:gridSpan w:val="19"/>
          </w:tcPr>
          <w:p w:rsidR="00A95F0B" w:rsidRPr="005311E2" w:rsidRDefault="00A95F0B" w:rsidP="00A95F0B">
            <w:pPr>
              <w:spacing w:line="240" w:lineRule="atLeast"/>
              <w:ind w:left="-115" w:right="-115"/>
              <w:jc w:val="center"/>
              <w:rPr>
                <w:sz w:val="18"/>
                <w:szCs w:val="18"/>
                <w:lang w:val="en-US"/>
              </w:rPr>
            </w:pPr>
            <w:r w:rsidRPr="005311E2">
              <w:rPr>
                <w:i/>
                <w:iCs/>
                <w:sz w:val="18"/>
                <w:szCs w:val="18"/>
                <w:lang w:val="en-US"/>
              </w:rPr>
              <w:t>(in thousand Baht)</w:t>
            </w:r>
          </w:p>
        </w:tc>
      </w:tr>
      <w:tr w:rsidR="00A95F0B" w:rsidRPr="005311E2" w:rsidTr="00E4208F">
        <w:tc>
          <w:tcPr>
            <w:tcW w:w="2520" w:type="dxa"/>
          </w:tcPr>
          <w:p w:rsidR="00A95F0B" w:rsidRPr="005311E2" w:rsidRDefault="00A95F0B" w:rsidP="00A95F0B">
            <w:pPr>
              <w:spacing w:line="240" w:lineRule="atLeast"/>
              <w:ind w:left="72" w:right="206"/>
              <w:jc w:val="both"/>
              <w:rPr>
                <w:b/>
                <w:bCs/>
                <w:i/>
                <w:iCs/>
                <w:sz w:val="18"/>
                <w:szCs w:val="18"/>
                <w:lang w:val="en-US"/>
              </w:rPr>
            </w:pPr>
            <w:r>
              <w:rPr>
                <w:b/>
                <w:bCs/>
                <w:i/>
                <w:iCs/>
                <w:sz w:val="18"/>
                <w:szCs w:val="18"/>
                <w:lang w:val="en-US"/>
              </w:rPr>
              <w:t>Direct s</w:t>
            </w:r>
            <w:r w:rsidRPr="005311E2">
              <w:rPr>
                <w:b/>
                <w:bCs/>
                <w:i/>
                <w:iCs/>
                <w:sz w:val="18"/>
                <w:szCs w:val="18"/>
                <w:lang w:val="en-US"/>
              </w:rPr>
              <w:t>ubsidiaries</w:t>
            </w:r>
          </w:p>
        </w:tc>
        <w:tc>
          <w:tcPr>
            <w:tcW w:w="90" w:type="dxa"/>
          </w:tcPr>
          <w:p w:rsidR="00A95F0B" w:rsidRPr="005311E2" w:rsidRDefault="00A95F0B" w:rsidP="00A95F0B">
            <w:pPr>
              <w:spacing w:line="240" w:lineRule="atLeast"/>
              <w:ind w:left="-115" w:right="-115"/>
              <w:jc w:val="center"/>
              <w:rPr>
                <w:sz w:val="18"/>
                <w:szCs w:val="18"/>
                <w:lang w:val="en-US"/>
              </w:rPr>
            </w:pPr>
          </w:p>
        </w:tc>
        <w:tc>
          <w:tcPr>
            <w:tcW w:w="1620" w:type="dxa"/>
          </w:tcPr>
          <w:p w:rsidR="00A95F0B" w:rsidRPr="005311E2" w:rsidRDefault="00A95F0B" w:rsidP="00A95F0B">
            <w:pPr>
              <w:spacing w:line="240" w:lineRule="atLeast"/>
              <w:ind w:left="-115" w:right="-115"/>
              <w:jc w:val="center"/>
              <w:rPr>
                <w:sz w:val="18"/>
                <w:szCs w:val="18"/>
                <w:lang w:val="en-US"/>
              </w:rPr>
            </w:pPr>
          </w:p>
        </w:tc>
        <w:tc>
          <w:tcPr>
            <w:tcW w:w="630" w:type="dxa"/>
          </w:tcPr>
          <w:p w:rsidR="00A95F0B" w:rsidRPr="005311E2" w:rsidRDefault="00A95F0B" w:rsidP="00A95F0B">
            <w:pPr>
              <w:tabs>
                <w:tab w:val="decimal" w:pos="1034"/>
              </w:tabs>
              <w:spacing w:line="240" w:lineRule="atLeast"/>
              <w:ind w:left="-115" w:right="-115"/>
              <w:jc w:val="both"/>
              <w:rPr>
                <w:sz w:val="18"/>
                <w:szCs w:val="18"/>
                <w:lang w:val="en-US"/>
              </w:rPr>
            </w:pPr>
          </w:p>
        </w:tc>
        <w:tc>
          <w:tcPr>
            <w:tcW w:w="90" w:type="dxa"/>
          </w:tcPr>
          <w:p w:rsidR="00A95F0B" w:rsidRPr="005311E2" w:rsidRDefault="00A95F0B" w:rsidP="00A95F0B">
            <w:pPr>
              <w:tabs>
                <w:tab w:val="left" w:pos="540"/>
              </w:tabs>
              <w:spacing w:line="240" w:lineRule="atLeast"/>
              <w:ind w:left="-115" w:right="-115"/>
              <w:jc w:val="both"/>
              <w:rPr>
                <w:sz w:val="18"/>
                <w:szCs w:val="18"/>
                <w:lang w:val="en-US"/>
              </w:rPr>
            </w:pPr>
          </w:p>
        </w:tc>
        <w:tc>
          <w:tcPr>
            <w:tcW w:w="810" w:type="dxa"/>
          </w:tcPr>
          <w:p w:rsidR="00A95F0B" w:rsidRPr="005311E2" w:rsidRDefault="00A95F0B" w:rsidP="00A95F0B">
            <w:pPr>
              <w:tabs>
                <w:tab w:val="decimal" w:pos="1034"/>
              </w:tabs>
              <w:spacing w:line="240" w:lineRule="atLeast"/>
              <w:ind w:left="-115" w:right="-115"/>
              <w:jc w:val="both"/>
              <w:rPr>
                <w:sz w:val="18"/>
                <w:szCs w:val="18"/>
                <w:lang w:val="en-US"/>
              </w:rPr>
            </w:pPr>
          </w:p>
        </w:tc>
        <w:tc>
          <w:tcPr>
            <w:tcW w:w="90" w:type="dxa"/>
          </w:tcPr>
          <w:p w:rsidR="00A95F0B" w:rsidRPr="005311E2" w:rsidRDefault="00A95F0B" w:rsidP="00A95F0B">
            <w:pPr>
              <w:tabs>
                <w:tab w:val="left" w:pos="540"/>
              </w:tabs>
              <w:spacing w:line="240" w:lineRule="atLeast"/>
              <w:ind w:left="-115" w:right="-115"/>
              <w:jc w:val="both"/>
              <w:rPr>
                <w:sz w:val="18"/>
                <w:szCs w:val="18"/>
                <w:lang w:val="en-US"/>
              </w:rPr>
            </w:pPr>
          </w:p>
        </w:tc>
        <w:tc>
          <w:tcPr>
            <w:tcW w:w="900" w:type="dxa"/>
          </w:tcPr>
          <w:p w:rsidR="00A95F0B" w:rsidRPr="005311E2" w:rsidRDefault="00A95F0B" w:rsidP="00A95F0B">
            <w:pPr>
              <w:tabs>
                <w:tab w:val="decimal" w:pos="1034"/>
              </w:tabs>
              <w:spacing w:line="240" w:lineRule="atLeast"/>
              <w:ind w:left="-115" w:right="-115"/>
              <w:jc w:val="both"/>
              <w:rPr>
                <w:sz w:val="18"/>
                <w:szCs w:val="18"/>
                <w:lang w:val="en-US"/>
              </w:rPr>
            </w:pPr>
          </w:p>
        </w:tc>
        <w:tc>
          <w:tcPr>
            <w:tcW w:w="90" w:type="dxa"/>
          </w:tcPr>
          <w:p w:rsidR="00A95F0B" w:rsidRPr="005311E2" w:rsidRDefault="00A95F0B" w:rsidP="00A95F0B">
            <w:pPr>
              <w:tabs>
                <w:tab w:val="decimal" w:pos="1034"/>
              </w:tabs>
              <w:spacing w:line="240" w:lineRule="atLeast"/>
              <w:ind w:left="-115" w:right="-115"/>
              <w:jc w:val="both"/>
              <w:rPr>
                <w:sz w:val="18"/>
                <w:szCs w:val="18"/>
                <w:lang w:val="en-US"/>
              </w:rPr>
            </w:pPr>
          </w:p>
        </w:tc>
        <w:tc>
          <w:tcPr>
            <w:tcW w:w="900" w:type="dxa"/>
          </w:tcPr>
          <w:p w:rsidR="00A95F0B" w:rsidRPr="005311E2" w:rsidRDefault="00A95F0B" w:rsidP="00A95F0B">
            <w:pPr>
              <w:tabs>
                <w:tab w:val="decimal" w:pos="1034"/>
              </w:tabs>
              <w:spacing w:line="240" w:lineRule="atLeast"/>
              <w:ind w:left="-115" w:right="-115"/>
              <w:jc w:val="both"/>
              <w:rPr>
                <w:sz w:val="18"/>
                <w:szCs w:val="18"/>
                <w:lang w:val="en-US"/>
              </w:rPr>
            </w:pPr>
          </w:p>
        </w:tc>
        <w:tc>
          <w:tcPr>
            <w:tcW w:w="90" w:type="dxa"/>
          </w:tcPr>
          <w:p w:rsidR="00A95F0B" w:rsidRPr="005311E2" w:rsidRDefault="00A95F0B" w:rsidP="00A95F0B">
            <w:pPr>
              <w:tabs>
                <w:tab w:val="decimal" w:pos="1034"/>
              </w:tabs>
              <w:spacing w:line="240" w:lineRule="atLeast"/>
              <w:ind w:left="-115" w:right="-115"/>
              <w:jc w:val="both"/>
              <w:rPr>
                <w:sz w:val="18"/>
                <w:szCs w:val="18"/>
                <w:lang w:val="en-US"/>
              </w:rPr>
            </w:pPr>
          </w:p>
        </w:tc>
        <w:tc>
          <w:tcPr>
            <w:tcW w:w="900" w:type="dxa"/>
          </w:tcPr>
          <w:p w:rsidR="00A95F0B" w:rsidRPr="005311E2" w:rsidRDefault="00A95F0B" w:rsidP="00A95F0B">
            <w:pPr>
              <w:tabs>
                <w:tab w:val="decimal" w:pos="1034"/>
              </w:tabs>
              <w:spacing w:line="240" w:lineRule="atLeast"/>
              <w:ind w:left="-115" w:right="-115"/>
              <w:jc w:val="both"/>
              <w:rPr>
                <w:sz w:val="18"/>
                <w:szCs w:val="18"/>
                <w:lang w:val="en-US"/>
              </w:rPr>
            </w:pPr>
          </w:p>
        </w:tc>
        <w:tc>
          <w:tcPr>
            <w:tcW w:w="90" w:type="dxa"/>
          </w:tcPr>
          <w:p w:rsidR="00A95F0B" w:rsidRPr="005311E2" w:rsidRDefault="00A95F0B" w:rsidP="00A95F0B">
            <w:pPr>
              <w:tabs>
                <w:tab w:val="decimal" w:pos="1034"/>
              </w:tabs>
              <w:spacing w:line="240" w:lineRule="atLeast"/>
              <w:ind w:left="-115" w:right="-115"/>
              <w:jc w:val="both"/>
              <w:rPr>
                <w:sz w:val="18"/>
                <w:szCs w:val="18"/>
                <w:lang w:val="en-US"/>
              </w:rPr>
            </w:pPr>
          </w:p>
        </w:tc>
        <w:tc>
          <w:tcPr>
            <w:tcW w:w="900" w:type="dxa"/>
          </w:tcPr>
          <w:p w:rsidR="00A95F0B" w:rsidRPr="005311E2" w:rsidRDefault="00A95F0B" w:rsidP="00A95F0B">
            <w:pPr>
              <w:tabs>
                <w:tab w:val="decimal" w:pos="1034"/>
              </w:tabs>
              <w:spacing w:line="240" w:lineRule="atLeast"/>
              <w:ind w:left="-115" w:right="-115"/>
              <w:jc w:val="both"/>
              <w:rPr>
                <w:sz w:val="18"/>
                <w:szCs w:val="18"/>
                <w:lang w:val="en-US"/>
              </w:rPr>
            </w:pPr>
          </w:p>
        </w:tc>
        <w:tc>
          <w:tcPr>
            <w:tcW w:w="90" w:type="dxa"/>
          </w:tcPr>
          <w:p w:rsidR="00A95F0B" w:rsidRPr="005311E2" w:rsidRDefault="00A95F0B" w:rsidP="00A95F0B">
            <w:pPr>
              <w:tabs>
                <w:tab w:val="decimal" w:pos="1034"/>
              </w:tabs>
              <w:spacing w:line="240" w:lineRule="atLeast"/>
              <w:ind w:left="-115" w:right="-115"/>
              <w:jc w:val="both"/>
              <w:rPr>
                <w:sz w:val="18"/>
                <w:szCs w:val="18"/>
                <w:lang w:val="en-US"/>
              </w:rPr>
            </w:pPr>
          </w:p>
        </w:tc>
        <w:tc>
          <w:tcPr>
            <w:tcW w:w="870" w:type="dxa"/>
          </w:tcPr>
          <w:p w:rsidR="00A95F0B" w:rsidRPr="005311E2" w:rsidRDefault="00A95F0B" w:rsidP="00A95F0B">
            <w:pPr>
              <w:tabs>
                <w:tab w:val="decimal" w:pos="1034"/>
              </w:tabs>
              <w:spacing w:line="240" w:lineRule="atLeast"/>
              <w:ind w:left="-115" w:right="-115"/>
              <w:jc w:val="both"/>
              <w:rPr>
                <w:sz w:val="18"/>
                <w:szCs w:val="18"/>
                <w:lang w:val="en-US"/>
              </w:rPr>
            </w:pPr>
          </w:p>
        </w:tc>
        <w:tc>
          <w:tcPr>
            <w:tcW w:w="93" w:type="dxa"/>
          </w:tcPr>
          <w:p w:rsidR="00A95F0B" w:rsidRPr="005311E2" w:rsidRDefault="00A95F0B" w:rsidP="00A95F0B">
            <w:pPr>
              <w:tabs>
                <w:tab w:val="left" w:pos="540"/>
              </w:tabs>
              <w:spacing w:line="240" w:lineRule="atLeast"/>
              <w:ind w:left="-115" w:right="-115"/>
              <w:jc w:val="both"/>
              <w:rPr>
                <w:sz w:val="18"/>
                <w:szCs w:val="18"/>
                <w:lang w:val="en-US"/>
              </w:rPr>
            </w:pPr>
          </w:p>
        </w:tc>
        <w:tc>
          <w:tcPr>
            <w:tcW w:w="837" w:type="dxa"/>
          </w:tcPr>
          <w:p w:rsidR="00A95F0B" w:rsidRPr="005311E2" w:rsidRDefault="00A95F0B" w:rsidP="00A95F0B">
            <w:pPr>
              <w:tabs>
                <w:tab w:val="decimal" w:pos="1034"/>
              </w:tabs>
              <w:spacing w:line="240" w:lineRule="atLeast"/>
              <w:ind w:left="-115" w:right="-115"/>
              <w:jc w:val="both"/>
              <w:rPr>
                <w:sz w:val="18"/>
                <w:szCs w:val="18"/>
                <w:lang w:val="en-US"/>
              </w:rPr>
            </w:pPr>
          </w:p>
        </w:tc>
        <w:tc>
          <w:tcPr>
            <w:tcW w:w="93" w:type="dxa"/>
          </w:tcPr>
          <w:p w:rsidR="00A95F0B" w:rsidRPr="005311E2" w:rsidRDefault="00A95F0B" w:rsidP="00A95F0B">
            <w:pPr>
              <w:tabs>
                <w:tab w:val="left" w:pos="540"/>
              </w:tabs>
              <w:spacing w:line="240" w:lineRule="atLeast"/>
              <w:ind w:left="-115" w:right="-115"/>
              <w:jc w:val="both"/>
              <w:rPr>
                <w:sz w:val="18"/>
                <w:szCs w:val="18"/>
                <w:lang w:val="en-US"/>
              </w:rPr>
            </w:pPr>
          </w:p>
        </w:tc>
        <w:tc>
          <w:tcPr>
            <w:tcW w:w="897" w:type="dxa"/>
          </w:tcPr>
          <w:p w:rsidR="00A95F0B" w:rsidRPr="005311E2" w:rsidRDefault="00A95F0B" w:rsidP="00A95F0B">
            <w:pPr>
              <w:tabs>
                <w:tab w:val="decimal" w:pos="1034"/>
              </w:tabs>
              <w:spacing w:line="240" w:lineRule="atLeast"/>
              <w:ind w:left="-115" w:right="-115"/>
              <w:jc w:val="both"/>
              <w:rPr>
                <w:sz w:val="18"/>
                <w:szCs w:val="18"/>
                <w:lang w:val="en-US"/>
              </w:rPr>
            </w:pPr>
          </w:p>
        </w:tc>
        <w:tc>
          <w:tcPr>
            <w:tcW w:w="80" w:type="dxa"/>
          </w:tcPr>
          <w:p w:rsidR="00A95F0B" w:rsidRPr="005311E2" w:rsidRDefault="00A95F0B" w:rsidP="00A95F0B">
            <w:pPr>
              <w:tabs>
                <w:tab w:val="decimal" w:pos="1034"/>
              </w:tabs>
              <w:spacing w:line="240" w:lineRule="atLeast"/>
              <w:ind w:left="-115" w:right="-115"/>
              <w:jc w:val="both"/>
              <w:rPr>
                <w:sz w:val="18"/>
                <w:szCs w:val="18"/>
                <w:lang w:val="en-US"/>
              </w:rPr>
            </w:pPr>
          </w:p>
        </w:tc>
        <w:tc>
          <w:tcPr>
            <w:tcW w:w="910" w:type="dxa"/>
          </w:tcPr>
          <w:p w:rsidR="00A95F0B" w:rsidRPr="005311E2" w:rsidRDefault="00A95F0B" w:rsidP="00A95F0B">
            <w:pPr>
              <w:tabs>
                <w:tab w:val="decimal" w:pos="1034"/>
              </w:tabs>
              <w:spacing w:line="240" w:lineRule="atLeast"/>
              <w:ind w:left="-115" w:right="-115"/>
              <w:jc w:val="both"/>
              <w:rPr>
                <w:sz w:val="18"/>
                <w:szCs w:val="18"/>
                <w:lang w:val="en-US"/>
              </w:rPr>
            </w:pPr>
          </w:p>
        </w:tc>
        <w:tc>
          <w:tcPr>
            <w:tcW w:w="90" w:type="dxa"/>
          </w:tcPr>
          <w:p w:rsidR="00A95F0B" w:rsidRPr="005311E2" w:rsidRDefault="00A95F0B" w:rsidP="00A95F0B">
            <w:pPr>
              <w:tabs>
                <w:tab w:val="decimal" w:pos="1034"/>
              </w:tabs>
              <w:spacing w:line="240" w:lineRule="atLeast"/>
              <w:ind w:left="-115" w:right="-115"/>
              <w:jc w:val="both"/>
              <w:rPr>
                <w:sz w:val="18"/>
                <w:szCs w:val="18"/>
                <w:lang w:val="en-US"/>
              </w:rPr>
            </w:pPr>
          </w:p>
        </w:tc>
        <w:tc>
          <w:tcPr>
            <w:tcW w:w="810" w:type="dxa"/>
          </w:tcPr>
          <w:p w:rsidR="00A95F0B" w:rsidRPr="005311E2" w:rsidRDefault="00A95F0B" w:rsidP="00A95F0B">
            <w:pPr>
              <w:tabs>
                <w:tab w:val="decimal" w:pos="1034"/>
              </w:tabs>
              <w:spacing w:line="240" w:lineRule="atLeast"/>
              <w:ind w:left="-115" w:right="-115"/>
              <w:jc w:val="both"/>
              <w:rPr>
                <w:sz w:val="18"/>
                <w:szCs w:val="18"/>
                <w:lang w:val="en-US"/>
              </w:rPr>
            </w:pPr>
          </w:p>
        </w:tc>
        <w:tc>
          <w:tcPr>
            <w:tcW w:w="90" w:type="dxa"/>
          </w:tcPr>
          <w:p w:rsidR="00A95F0B" w:rsidRPr="005311E2" w:rsidRDefault="00A95F0B" w:rsidP="00A95F0B">
            <w:pPr>
              <w:tabs>
                <w:tab w:val="left" w:pos="540"/>
              </w:tabs>
              <w:spacing w:line="240" w:lineRule="atLeast"/>
              <w:ind w:left="-115" w:right="-115"/>
              <w:jc w:val="both"/>
              <w:rPr>
                <w:sz w:val="18"/>
                <w:szCs w:val="18"/>
                <w:lang w:val="en-US"/>
              </w:rPr>
            </w:pPr>
          </w:p>
        </w:tc>
        <w:tc>
          <w:tcPr>
            <w:tcW w:w="900" w:type="dxa"/>
          </w:tcPr>
          <w:p w:rsidR="00A95F0B" w:rsidRPr="005311E2" w:rsidRDefault="00A95F0B" w:rsidP="00A95F0B">
            <w:pPr>
              <w:spacing w:line="240" w:lineRule="atLeast"/>
              <w:ind w:left="-115" w:right="-115"/>
              <w:jc w:val="both"/>
              <w:rPr>
                <w:sz w:val="18"/>
                <w:szCs w:val="18"/>
                <w:lang w:val="en-US"/>
              </w:rPr>
            </w:pPr>
          </w:p>
        </w:tc>
      </w:tr>
      <w:tr w:rsidR="00EF05D7" w:rsidRPr="005311E2" w:rsidTr="00E4208F">
        <w:tc>
          <w:tcPr>
            <w:tcW w:w="2520" w:type="dxa"/>
          </w:tcPr>
          <w:p w:rsidR="00EF05D7" w:rsidRPr="005311E2" w:rsidRDefault="00EF05D7" w:rsidP="00EF05D7">
            <w:pPr>
              <w:ind w:left="270" w:hanging="198"/>
              <w:rPr>
                <w:sz w:val="18"/>
                <w:szCs w:val="18"/>
              </w:rPr>
            </w:pPr>
            <w:r w:rsidRPr="005311E2">
              <w:rPr>
                <w:sz w:val="18"/>
                <w:szCs w:val="18"/>
              </w:rPr>
              <w:t>TPI Concrete Co., Ltd.</w:t>
            </w:r>
          </w:p>
        </w:tc>
        <w:tc>
          <w:tcPr>
            <w:tcW w:w="90" w:type="dxa"/>
          </w:tcPr>
          <w:p w:rsidR="00EF05D7" w:rsidRPr="005311E2" w:rsidRDefault="00EF05D7" w:rsidP="00EF05D7">
            <w:pPr>
              <w:spacing w:line="240" w:lineRule="atLeast"/>
              <w:ind w:left="-115" w:right="-115"/>
              <w:jc w:val="center"/>
              <w:rPr>
                <w:rFonts w:cs="Times New Roman"/>
                <w:sz w:val="18"/>
                <w:szCs w:val="18"/>
                <w:lang w:val="en-US"/>
              </w:rPr>
            </w:pPr>
          </w:p>
        </w:tc>
        <w:tc>
          <w:tcPr>
            <w:tcW w:w="1620" w:type="dxa"/>
          </w:tcPr>
          <w:p w:rsidR="00EF05D7" w:rsidRPr="005311E2" w:rsidRDefault="00EF05D7" w:rsidP="00EF05D7">
            <w:pPr>
              <w:spacing w:line="240" w:lineRule="atLeast"/>
              <w:rPr>
                <w:rFonts w:cs="Times New Roman"/>
                <w:sz w:val="18"/>
                <w:szCs w:val="18"/>
                <w:lang w:val="en-US"/>
              </w:rPr>
            </w:pPr>
            <w:r w:rsidRPr="006B085D">
              <w:rPr>
                <w:rFonts w:cs="Times New Roman"/>
                <w:sz w:val="18"/>
                <w:szCs w:val="18"/>
                <w:lang w:val="en-US"/>
              </w:rPr>
              <w:t>Manufacturing and distributing ready mixed concrete</w:t>
            </w:r>
          </w:p>
        </w:tc>
        <w:tc>
          <w:tcPr>
            <w:tcW w:w="630" w:type="dxa"/>
          </w:tcPr>
          <w:p w:rsidR="00EF05D7" w:rsidRPr="005311E2" w:rsidRDefault="00EF05D7" w:rsidP="00EF05D7">
            <w:pPr>
              <w:spacing w:line="240" w:lineRule="atLeast"/>
              <w:ind w:left="-115" w:right="-115"/>
              <w:jc w:val="center"/>
              <w:rPr>
                <w:rFonts w:cs="Times New Roman"/>
                <w:sz w:val="18"/>
                <w:szCs w:val="18"/>
                <w:lang w:val="en-US"/>
              </w:rPr>
            </w:pPr>
            <w:r>
              <w:rPr>
                <w:rFonts w:cs="Times New Roman"/>
                <w:sz w:val="18"/>
                <w:szCs w:val="18"/>
                <w:lang w:val="en-US"/>
              </w:rPr>
              <w:t>99.99</w:t>
            </w:r>
          </w:p>
        </w:tc>
        <w:tc>
          <w:tcPr>
            <w:tcW w:w="90" w:type="dxa"/>
          </w:tcPr>
          <w:p w:rsidR="00EF05D7" w:rsidRPr="005311E2" w:rsidRDefault="00EF05D7" w:rsidP="00EF05D7">
            <w:pPr>
              <w:tabs>
                <w:tab w:val="left" w:pos="540"/>
              </w:tabs>
              <w:spacing w:line="240" w:lineRule="atLeast"/>
              <w:ind w:left="-115" w:right="-115"/>
              <w:jc w:val="both"/>
              <w:rPr>
                <w:sz w:val="18"/>
                <w:szCs w:val="18"/>
                <w:lang w:val="en-US"/>
              </w:rPr>
            </w:pPr>
          </w:p>
        </w:tc>
        <w:tc>
          <w:tcPr>
            <w:tcW w:w="810" w:type="dxa"/>
          </w:tcPr>
          <w:p w:rsidR="00EF05D7" w:rsidRPr="005311E2" w:rsidRDefault="00EF05D7" w:rsidP="00EF05D7">
            <w:pPr>
              <w:spacing w:line="240" w:lineRule="atLeast"/>
              <w:ind w:left="-115" w:right="-115"/>
              <w:jc w:val="center"/>
              <w:rPr>
                <w:rFonts w:cs="Times New Roman"/>
                <w:sz w:val="18"/>
                <w:szCs w:val="18"/>
                <w:lang w:val="en-US"/>
              </w:rPr>
            </w:pPr>
            <w:r>
              <w:rPr>
                <w:rFonts w:cs="Times New Roman"/>
                <w:sz w:val="18"/>
                <w:szCs w:val="18"/>
                <w:lang w:val="en-US"/>
              </w:rPr>
              <w:t>99.99</w:t>
            </w:r>
          </w:p>
        </w:tc>
        <w:tc>
          <w:tcPr>
            <w:tcW w:w="90" w:type="dxa"/>
          </w:tcPr>
          <w:p w:rsidR="00EF05D7" w:rsidRPr="005311E2" w:rsidRDefault="00EF05D7" w:rsidP="00EF05D7">
            <w:pPr>
              <w:tabs>
                <w:tab w:val="left" w:pos="540"/>
              </w:tabs>
              <w:spacing w:line="240" w:lineRule="atLeast"/>
              <w:ind w:left="-115" w:right="-115"/>
              <w:jc w:val="both"/>
              <w:rPr>
                <w:sz w:val="18"/>
                <w:szCs w:val="18"/>
                <w:lang w:val="en-US"/>
              </w:rPr>
            </w:pPr>
          </w:p>
        </w:tc>
        <w:tc>
          <w:tcPr>
            <w:tcW w:w="900" w:type="dxa"/>
          </w:tcPr>
          <w:p w:rsidR="00EF05D7" w:rsidRPr="005311E2" w:rsidRDefault="00EF05D7" w:rsidP="00EF05D7">
            <w:pPr>
              <w:tabs>
                <w:tab w:val="decimal" w:pos="810"/>
              </w:tabs>
              <w:spacing w:line="240" w:lineRule="atLeast"/>
              <w:ind w:left="-46" w:right="-134"/>
              <w:jc w:val="both"/>
              <w:rPr>
                <w:rFonts w:cs="Times New Roman"/>
                <w:sz w:val="18"/>
                <w:szCs w:val="18"/>
                <w:lang w:val="en-US"/>
              </w:rPr>
            </w:pPr>
            <w:r>
              <w:rPr>
                <w:rFonts w:cs="Times New Roman"/>
                <w:sz w:val="18"/>
                <w:szCs w:val="18"/>
                <w:lang w:val="en-US"/>
              </w:rPr>
              <w:t>2,000,000</w:t>
            </w:r>
          </w:p>
        </w:tc>
        <w:tc>
          <w:tcPr>
            <w:tcW w:w="90" w:type="dxa"/>
          </w:tcPr>
          <w:p w:rsidR="00EF05D7" w:rsidRPr="005311E2" w:rsidRDefault="00EF05D7" w:rsidP="00EF05D7">
            <w:pPr>
              <w:tabs>
                <w:tab w:val="decimal" w:pos="1034"/>
              </w:tabs>
              <w:spacing w:line="240" w:lineRule="atLeast"/>
              <w:ind w:left="-115" w:right="-115"/>
              <w:jc w:val="both"/>
              <w:rPr>
                <w:sz w:val="18"/>
                <w:szCs w:val="18"/>
                <w:lang w:val="en-US"/>
              </w:rPr>
            </w:pPr>
          </w:p>
        </w:tc>
        <w:tc>
          <w:tcPr>
            <w:tcW w:w="900" w:type="dxa"/>
          </w:tcPr>
          <w:p w:rsidR="00EF05D7" w:rsidRPr="005311E2" w:rsidRDefault="00EF05D7" w:rsidP="00EF05D7">
            <w:pPr>
              <w:tabs>
                <w:tab w:val="decimal" w:pos="810"/>
              </w:tabs>
              <w:spacing w:line="240" w:lineRule="atLeast"/>
              <w:ind w:left="-46" w:right="-134"/>
              <w:jc w:val="both"/>
              <w:rPr>
                <w:rFonts w:cs="Times New Roman"/>
                <w:sz w:val="18"/>
                <w:szCs w:val="18"/>
                <w:lang w:val="en-US"/>
              </w:rPr>
            </w:pPr>
            <w:r>
              <w:rPr>
                <w:rFonts w:cs="Times New Roman"/>
                <w:sz w:val="18"/>
                <w:szCs w:val="18"/>
                <w:lang w:val="en-US"/>
              </w:rPr>
              <w:t>2,000,000</w:t>
            </w:r>
          </w:p>
        </w:tc>
        <w:tc>
          <w:tcPr>
            <w:tcW w:w="90" w:type="dxa"/>
          </w:tcPr>
          <w:p w:rsidR="00EF05D7" w:rsidRPr="005311E2" w:rsidRDefault="00EF05D7" w:rsidP="00EF05D7">
            <w:pPr>
              <w:tabs>
                <w:tab w:val="decimal" w:pos="1034"/>
              </w:tabs>
              <w:spacing w:line="240" w:lineRule="atLeast"/>
              <w:ind w:left="-115" w:right="-115"/>
              <w:jc w:val="both"/>
              <w:rPr>
                <w:sz w:val="18"/>
                <w:szCs w:val="18"/>
                <w:lang w:val="en-US"/>
              </w:rPr>
            </w:pPr>
          </w:p>
        </w:tc>
        <w:tc>
          <w:tcPr>
            <w:tcW w:w="900" w:type="dxa"/>
          </w:tcPr>
          <w:p w:rsidR="00EF05D7" w:rsidRPr="005311E2" w:rsidRDefault="00EF05D7" w:rsidP="00EF05D7">
            <w:pPr>
              <w:tabs>
                <w:tab w:val="decimal" w:pos="810"/>
              </w:tabs>
              <w:spacing w:line="240" w:lineRule="atLeast"/>
              <w:ind w:left="-46" w:right="-134"/>
              <w:jc w:val="both"/>
              <w:rPr>
                <w:rFonts w:cs="Times New Roman"/>
                <w:sz w:val="18"/>
                <w:szCs w:val="18"/>
                <w:lang w:val="en-US"/>
              </w:rPr>
            </w:pPr>
            <w:r>
              <w:rPr>
                <w:rFonts w:cs="Times New Roman"/>
                <w:sz w:val="18"/>
                <w:szCs w:val="18"/>
                <w:lang w:val="en-US"/>
              </w:rPr>
              <w:t>1,999,999</w:t>
            </w:r>
          </w:p>
        </w:tc>
        <w:tc>
          <w:tcPr>
            <w:tcW w:w="90" w:type="dxa"/>
          </w:tcPr>
          <w:p w:rsidR="00EF05D7" w:rsidRPr="005311E2" w:rsidRDefault="00EF05D7" w:rsidP="00EF05D7">
            <w:pPr>
              <w:tabs>
                <w:tab w:val="left" w:pos="540"/>
              </w:tabs>
              <w:spacing w:line="240" w:lineRule="atLeast"/>
              <w:ind w:left="-115" w:right="-115"/>
              <w:jc w:val="both"/>
              <w:rPr>
                <w:sz w:val="18"/>
                <w:szCs w:val="18"/>
                <w:lang w:val="en-US"/>
              </w:rPr>
            </w:pPr>
          </w:p>
        </w:tc>
        <w:tc>
          <w:tcPr>
            <w:tcW w:w="900" w:type="dxa"/>
          </w:tcPr>
          <w:p w:rsidR="00EF05D7" w:rsidRPr="005311E2" w:rsidRDefault="00EF05D7" w:rsidP="00EF05D7">
            <w:pPr>
              <w:tabs>
                <w:tab w:val="decimal" w:pos="810"/>
              </w:tabs>
              <w:spacing w:line="240" w:lineRule="atLeast"/>
              <w:ind w:left="-46" w:right="-134"/>
              <w:jc w:val="both"/>
              <w:rPr>
                <w:rFonts w:cs="Times New Roman"/>
                <w:sz w:val="18"/>
                <w:szCs w:val="18"/>
                <w:lang w:val="en-US"/>
              </w:rPr>
            </w:pPr>
            <w:r>
              <w:rPr>
                <w:rFonts w:cs="Times New Roman"/>
                <w:sz w:val="18"/>
                <w:szCs w:val="18"/>
                <w:lang w:val="en-US"/>
              </w:rPr>
              <w:t>1,999,999</w:t>
            </w:r>
          </w:p>
        </w:tc>
        <w:tc>
          <w:tcPr>
            <w:tcW w:w="90" w:type="dxa"/>
          </w:tcPr>
          <w:p w:rsidR="00EF05D7" w:rsidRPr="005311E2" w:rsidRDefault="00EF05D7" w:rsidP="00EF05D7">
            <w:pPr>
              <w:tabs>
                <w:tab w:val="decimal" w:pos="1034"/>
              </w:tabs>
              <w:spacing w:line="240" w:lineRule="atLeast"/>
              <w:ind w:left="-115" w:right="-115"/>
              <w:jc w:val="both"/>
              <w:rPr>
                <w:sz w:val="18"/>
                <w:szCs w:val="18"/>
                <w:lang w:val="en-US"/>
              </w:rPr>
            </w:pPr>
          </w:p>
        </w:tc>
        <w:tc>
          <w:tcPr>
            <w:tcW w:w="870" w:type="dxa"/>
          </w:tcPr>
          <w:p w:rsidR="00EF05D7" w:rsidRPr="005311E2" w:rsidRDefault="00EF05D7" w:rsidP="00EF05D7">
            <w:pPr>
              <w:spacing w:line="240" w:lineRule="atLeast"/>
              <w:ind w:left="-46" w:right="-134"/>
              <w:jc w:val="center"/>
              <w:rPr>
                <w:rFonts w:cs="Times New Roman"/>
                <w:sz w:val="18"/>
                <w:szCs w:val="18"/>
                <w:lang w:val="en-US"/>
              </w:rPr>
            </w:pPr>
            <w:r>
              <w:rPr>
                <w:rFonts w:cs="Times New Roman"/>
                <w:sz w:val="18"/>
                <w:szCs w:val="18"/>
                <w:lang w:val="en-US"/>
              </w:rPr>
              <w:t>-</w:t>
            </w:r>
          </w:p>
        </w:tc>
        <w:tc>
          <w:tcPr>
            <w:tcW w:w="93" w:type="dxa"/>
          </w:tcPr>
          <w:p w:rsidR="00EF05D7" w:rsidRPr="005311E2" w:rsidRDefault="00EF05D7" w:rsidP="00EF05D7">
            <w:pPr>
              <w:tabs>
                <w:tab w:val="left" w:pos="540"/>
              </w:tabs>
              <w:spacing w:line="240" w:lineRule="atLeast"/>
              <w:ind w:left="-115" w:right="-115"/>
              <w:jc w:val="both"/>
              <w:rPr>
                <w:sz w:val="18"/>
                <w:szCs w:val="18"/>
                <w:lang w:val="en-US"/>
              </w:rPr>
            </w:pPr>
          </w:p>
        </w:tc>
        <w:tc>
          <w:tcPr>
            <w:tcW w:w="837" w:type="dxa"/>
          </w:tcPr>
          <w:p w:rsidR="00EF05D7" w:rsidRPr="005311E2" w:rsidRDefault="00EF05D7" w:rsidP="00EF05D7">
            <w:pPr>
              <w:spacing w:line="240" w:lineRule="atLeast"/>
              <w:ind w:left="-46" w:right="-134"/>
              <w:jc w:val="center"/>
              <w:rPr>
                <w:rFonts w:cs="Times New Roman"/>
                <w:sz w:val="18"/>
                <w:szCs w:val="18"/>
                <w:lang w:val="en-US"/>
              </w:rPr>
            </w:pPr>
            <w:r>
              <w:rPr>
                <w:rFonts w:cs="Times New Roman"/>
                <w:sz w:val="18"/>
                <w:szCs w:val="18"/>
                <w:lang w:val="en-US"/>
              </w:rPr>
              <w:t>-</w:t>
            </w:r>
          </w:p>
        </w:tc>
        <w:tc>
          <w:tcPr>
            <w:tcW w:w="93" w:type="dxa"/>
          </w:tcPr>
          <w:p w:rsidR="00EF05D7" w:rsidRPr="005311E2" w:rsidRDefault="00EF05D7" w:rsidP="00EF05D7">
            <w:pPr>
              <w:tabs>
                <w:tab w:val="left" w:pos="540"/>
              </w:tabs>
              <w:spacing w:line="240" w:lineRule="atLeast"/>
              <w:ind w:left="-115" w:right="-115"/>
              <w:jc w:val="both"/>
              <w:rPr>
                <w:sz w:val="18"/>
                <w:szCs w:val="18"/>
                <w:lang w:val="en-US"/>
              </w:rPr>
            </w:pPr>
          </w:p>
        </w:tc>
        <w:tc>
          <w:tcPr>
            <w:tcW w:w="897" w:type="dxa"/>
          </w:tcPr>
          <w:p w:rsidR="00EF05D7" w:rsidRPr="005311E2" w:rsidRDefault="00EF05D7" w:rsidP="00EF05D7">
            <w:pPr>
              <w:tabs>
                <w:tab w:val="decimal" w:pos="810"/>
              </w:tabs>
              <w:spacing w:line="240" w:lineRule="atLeast"/>
              <w:ind w:left="-46" w:right="-134"/>
              <w:jc w:val="both"/>
              <w:rPr>
                <w:rFonts w:cs="Times New Roman"/>
                <w:sz w:val="18"/>
                <w:szCs w:val="18"/>
                <w:lang w:val="en-US"/>
              </w:rPr>
            </w:pPr>
            <w:r>
              <w:rPr>
                <w:rFonts w:cs="Times New Roman"/>
                <w:sz w:val="18"/>
                <w:szCs w:val="18"/>
                <w:lang w:val="en-US"/>
              </w:rPr>
              <w:t>1,999,999</w:t>
            </w:r>
          </w:p>
        </w:tc>
        <w:tc>
          <w:tcPr>
            <w:tcW w:w="80" w:type="dxa"/>
          </w:tcPr>
          <w:p w:rsidR="00EF05D7" w:rsidRPr="005311E2" w:rsidRDefault="00EF05D7" w:rsidP="00EF05D7">
            <w:pPr>
              <w:tabs>
                <w:tab w:val="decimal" w:pos="907"/>
              </w:tabs>
              <w:spacing w:line="240" w:lineRule="atLeast"/>
              <w:ind w:left="-46" w:right="-134"/>
              <w:jc w:val="both"/>
              <w:rPr>
                <w:rFonts w:cs="Times New Roman"/>
                <w:sz w:val="18"/>
                <w:szCs w:val="18"/>
                <w:lang w:val="en-US"/>
              </w:rPr>
            </w:pPr>
          </w:p>
        </w:tc>
        <w:tc>
          <w:tcPr>
            <w:tcW w:w="910" w:type="dxa"/>
          </w:tcPr>
          <w:p w:rsidR="00EF05D7" w:rsidRPr="005311E2" w:rsidRDefault="00EF05D7" w:rsidP="00EF05D7">
            <w:pPr>
              <w:tabs>
                <w:tab w:val="decimal" w:pos="810"/>
              </w:tabs>
              <w:spacing w:line="240" w:lineRule="atLeast"/>
              <w:ind w:left="-46" w:right="-134"/>
              <w:jc w:val="both"/>
              <w:rPr>
                <w:rFonts w:cs="Times New Roman"/>
                <w:sz w:val="18"/>
                <w:szCs w:val="18"/>
                <w:lang w:val="en-US"/>
              </w:rPr>
            </w:pPr>
            <w:r>
              <w:rPr>
                <w:rFonts w:cs="Times New Roman"/>
                <w:sz w:val="18"/>
                <w:szCs w:val="18"/>
                <w:lang w:val="en-US"/>
              </w:rPr>
              <w:t>1,999,999</w:t>
            </w:r>
          </w:p>
        </w:tc>
        <w:tc>
          <w:tcPr>
            <w:tcW w:w="90" w:type="dxa"/>
          </w:tcPr>
          <w:p w:rsidR="00EF05D7" w:rsidRPr="005311E2" w:rsidRDefault="00EF05D7" w:rsidP="00EF05D7">
            <w:pPr>
              <w:tabs>
                <w:tab w:val="decimal" w:pos="907"/>
              </w:tabs>
              <w:spacing w:line="240" w:lineRule="atLeast"/>
              <w:ind w:left="-46" w:right="-134"/>
              <w:jc w:val="both"/>
              <w:rPr>
                <w:rFonts w:cs="Times New Roman"/>
                <w:sz w:val="18"/>
                <w:szCs w:val="18"/>
                <w:lang w:val="en-US"/>
              </w:rPr>
            </w:pPr>
          </w:p>
        </w:tc>
        <w:tc>
          <w:tcPr>
            <w:tcW w:w="810" w:type="dxa"/>
          </w:tcPr>
          <w:p w:rsidR="00EF05D7" w:rsidRPr="005311E2" w:rsidRDefault="00EF05D7" w:rsidP="00EF05D7">
            <w:pPr>
              <w:spacing w:line="240" w:lineRule="atLeast"/>
              <w:ind w:left="-46" w:right="35"/>
              <w:jc w:val="center"/>
              <w:rPr>
                <w:rFonts w:cs="Times New Roman"/>
                <w:sz w:val="18"/>
                <w:szCs w:val="18"/>
                <w:lang w:val="en-US"/>
              </w:rPr>
            </w:pPr>
            <w:r>
              <w:rPr>
                <w:rFonts w:cs="Times New Roman"/>
                <w:sz w:val="18"/>
                <w:szCs w:val="18"/>
                <w:lang w:val="en-US"/>
              </w:rPr>
              <w:t>-</w:t>
            </w:r>
          </w:p>
        </w:tc>
        <w:tc>
          <w:tcPr>
            <w:tcW w:w="90" w:type="dxa"/>
          </w:tcPr>
          <w:p w:rsidR="00EF05D7" w:rsidRPr="005311E2" w:rsidRDefault="00EF05D7" w:rsidP="00EF05D7">
            <w:pPr>
              <w:tabs>
                <w:tab w:val="left" w:pos="540"/>
              </w:tabs>
              <w:spacing w:line="240" w:lineRule="atLeast"/>
              <w:ind w:left="-115" w:right="-115"/>
              <w:jc w:val="both"/>
              <w:rPr>
                <w:sz w:val="18"/>
                <w:szCs w:val="18"/>
                <w:lang w:val="en-US"/>
              </w:rPr>
            </w:pPr>
          </w:p>
        </w:tc>
        <w:tc>
          <w:tcPr>
            <w:tcW w:w="900" w:type="dxa"/>
          </w:tcPr>
          <w:p w:rsidR="00EF05D7" w:rsidRPr="005311E2" w:rsidRDefault="00EF05D7" w:rsidP="00EF05D7">
            <w:pPr>
              <w:spacing w:line="240" w:lineRule="atLeast"/>
              <w:ind w:left="-46" w:right="35"/>
              <w:jc w:val="center"/>
              <w:rPr>
                <w:rFonts w:cs="Times New Roman"/>
                <w:sz w:val="18"/>
                <w:szCs w:val="18"/>
                <w:lang w:val="en-US"/>
              </w:rPr>
            </w:pPr>
            <w:r>
              <w:rPr>
                <w:rFonts w:cs="Times New Roman"/>
                <w:sz w:val="18"/>
                <w:szCs w:val="18"/>
                <w:lang w:val="en-US"/>
              </w:rPr>
              <w:t>-</w:t>
            </w:r>
          </w:p>
        </w:tc>
      </w:tr>
      <w:tr w:rsidR="00EF05D7" w:rsidRPr="005311E2" w:rsidTr="00E4208F">
        <w:tc>
          <w:tcPr>
            <w:tcW w:w="2520" w:type="dxa"/>
          </w:tcPr>
          <w:p w:rsidR="00EF05D7" w:rsidRPr="005311E2" w:rsidRDefault="00EF05D7" w:rsidP="00EF05D7">
            <w:pPr>
              <w:ind w:left="270" w:right="-45" w:hanging="198"/>
              <w:rPr>
                <w:sz w:val="18"/>
                <w:szCs w:val="18"/>
              </w:rPr>
            </w:pPr>
            <w:r w:rsidRPr="005311E2">
              <w:rPr>
                <w:sz w:val="18"/>
                <w:szCs w:val="18"/>
              </w:rPr>
              <w:t xml:space="preserve">TPI </w:t>
            </w:r>
            <w:proofErr w:type="spellStart"/>
            <w:r w:rsidRPr="005311E2">
              <w:rPr>
                <w:sz w:val="18"/>
                <w:szCs w:val="18"/>
              </w:rPr>
              <w:t>Polene</w:t>
            </w:r>
            <w:proofErr w:type="spellEnd"/>
            <w:r w:rsidRPr="005311E2">
              <w:rPr>
                <w:sz w:val="18"/>
                <w:szCs w:val="18"/>
              </w:rPr>
              <w:t xml:space="preserve"> Power Public Co., Ltd.</w:t>
            </w:r>
          </w:p>
        </w:tc>
        <w:tc>
          <w:tcPr>
            <w:tcW w:w="90" w:type="dxa"/>
          </w:tcPr>
          <w:p w:rsidR="00EF05D7" w:rsidRPr="005311E2" w:rsidRDefault="00EF05D7" w:rsidP="00EF05D7">
            <w:pPr>
              <w:spacing w:line="240" w:lineRule="atLeast"/>
              <w:ind w:left="-115" w:right="-115"/>
              <w:jc w:val="center"/>
              <w:rPr>
                <w:rFonts w:cs="Times New Roman"/>
                <w:sz w:val="18"/>
                <w:szCs w:val="18"/>
                <w:lang w:val="en-US"/>
              </w:rPr>
            </w:pPr>
          </w:p>
        </w:tc>
        <w:tc>
          <w:tcPr>
            <w:tcW w:w="1620" w:type="dxa"/>
          </w:tcPr>
          <w:p w:rsidR="00EF05D7" w:rsidRPr="005311E2" w:rsidRDefault="00EF05D7" w:rsidP="00EF05D7">
            <w:pPr>
              <w:spacing w:line="240" w:lineRule="atLeast"/>
              <w:rPr>
                <w:rFonts w:cs="Times New Roman"/>
                <w:sz w:val="18"/>
                <w:szCs w:val="18"/>
                <w:lang w:val="en-US"/>
              </w:rPr>
            </w:pPr>
            <w:r w:rsidRPr="006B085D">
              <w:rPr>
                <w:rFonts w:cs="Times New Roman"/>
                <w:sz w:val="18"/>
                <w:szCs w:val="18"/>
                <w:lang w:val="en-US"/>
              </w:rPr>
              <w:t>Distributing gasoline, diesel and natural gas / Manufacturing and distributing electricity and refuse derived fuel (RDF) and organics waste</w:t>
            </w:r>
          </w:p>
        </w:tc>
        <w:tc>
          <w:tcPr>
            <w:tcW w:w="630" w:type="dxa"/>
          </w:tcPr>
          <w:p w:rsidR="00EF05D7" w:rsidRPr="005311E2" w:rsidRDefault="00EF05D7" w:rsidP="00EF05D7">
            <w:pPr>
              <w:spacing w:line="240" w:lineRule="atLeast"/>
              <w:ind w:left="-115" w:right="-115"/>
              <w:jc w:val="center"/>
              <w:rPr>
                <w:rFonts w:cs="Times New Roman"/>
                <w:sz w:val="18"/>
                <w:szCs w:val="18"/>
                <w:lang w:val="en-US"/>
              </w:rPr>
            </w:pPr>
            <w:r>
              <w:rPr>
                <w:rFonts w:cs="Times New Roman"/>
                <w:sz w:val="18"/>
                <w:szCs w:val="18"/>
                <w:lang w:val="en-US"/>
              </w:rPr>
              <w:t>70.24</w:t>
            </w:r>
          </w:p>
        </w:tc>
        <w:tc>
          <w:tcPr>
            <w:tcW w:w="90" w:type="dxa"/>
          </w:tcPr>
          <w:p w:rsidR="00EF05D7" w:rsidRPr="005311E2" w:rsidRDefault="00EF05D7" w:rsidP="00EF05D7">
            <w:pPr>
              <w:tabs>
                <w:tab w:val="left" w:pos="540"/>
              </w:tabs>
              <w:spacing w:line="240" w:lineRule="atLeast"/>
              <w:ind w:left="-115" w:right="-115"/>
              <w:jc w:val="both"/>
              <w:rPr>
                <w:sz w:val="18"/>
                <w:szCs w:val="18"/>
                <w:lang w:val="en-US"/>
              </w:rPr>
            </w:pPr>
          </w:p>
        </w:tc>
        <w:tc>
          <w:tcPr>
            <w:tcW w:w="810" w:type="dxa"/>
          </w:tcPr>
          <w:p w:rsidR="00EF05D7" w:rsidRPr="005311E2" w:rsidRDefault="00EF05D7" w:rsidP="00EF05D7">
            <w:pPr>
              <w:spacing w:line="240" w:lineRule="atLeast"/>
              <w:ind w:left="-115" w:right="-115"/>
              <w:jc w:val="center"/>
              <w:rPr>
                <w:rFonts w:cs="Times New Roman"/>
                <w:sz w:val="18"/>
                <w:szCs w:val="18"/>
                <w:lang w:val="en-US"/>
              </w:rPr>
            </w:pPr>
            <w:r>
              <w:rPr>
                <w:rFonts w:cs="Times New Roman"/>
                <w:sz w:val="18"/>
                <w:szCs w:val="18"/>
                <w:lang w:val="en-US"/>
              </w:rPr>
              <w:t>70.24</w:t>
            </w:r>
          </w:p>
        </w:tc>
        <w:tc>
          <w:tcPr>
            <w:tcW w:w="90" w:type="dxa"/>
          </w:tcPr>
          <w:p w:rsidR="00EF05D7" w:rsidRPr="005311E2" w:rsidRDefault="00EF05D7" w:rsidP="00EF05D7">
            <w:pPr>
              <w:tabs>
                <w:tab w:val="left" w:pos="540"/>
              </w:tabs>
              <w:spacing w:line="240" w:lineRule="atLeast"/>
              <w:ind w:left="-115" w:right="-115"/>
              <w:jc w:val="both"/>
              <w:rPr>
                <w:sz w:val="18"/>
                <w:szCs w:val="18"/>
                <w:lang w:val="en-US"/>
              </w:rPr>
            </w:pPr>
          </w:p>
        </w:tc>
        <w:tc>
          <w:tcPr>
            <w:tcW w:w="900" w:type="dxa"/>
          </w:tcPr>
          <w:p w:rsidR="00EF05D7" w:rsidRPr="005311E2" w:rsidRDefault="00EF05D7" w:rsidP="00EF05D7">
            <w:pPr>
              <w:tabs>
                <w:tab w:val="decimal" w:pos="810"/>
              </w:tabs>
              <w:spacing w:line="240" w:lineRule="atLeast"/>
              <w:ind w:left="-46" w:right="-134"/>
              <w:jc w:val="both"/>
              <w:rPr>
                <w:rFonts w:cs="Times New Roman"/>
                <w:sz w:val="18"/>
                <w:szCs w:val="18"/>
                <w:lang w:val="en-US"/>
              </w:rPr>
            </w:pPr>
            <w:r>
              <w:rPr>
                <w:rFonts w:cs="Times New Roman"/>
                <w:sz w:val="18"/>
                <w:szCs w:val="18"/>
                <w:lang w:val="en-US"/>
              </w:rPr>
              <w:t>8,400,000</w:t>
            </w:r>
          </w:p>
        </w:tc>
        <w:tc>
          <w:tcPr>
            <w:tcW w:w="90" w:type="dxa"/>
          </w:tcPr>
          <w:p w:rsidR="00EF05D7" w:rsidRPr="005311E2" w:rsidRDefault="00EF05D7" w:rsidP="00EF05D7">
            <w:pPr>
              <w:tabs>
                <w:tab w:val="decimal" w:pos="1034"/>
              </w:tabs>
              <w:spacing w:line="240" w:lineRule="atLeast"/>
              <w:ind w:left="-115" w:right="-115"/>
              <w:jc w:val="both"/>
              <w:rPr>
                <w:sz w:val="18"/>
                <w:szCs w:val="18"/>
                <w:lang w:val="en-US"/>
              </w:rPr>
            </w:pPr>
          </w:p>
        </w:tc>
        <w:tc>
          <w:tcPr>
            <w:tcW w:w="900" w:type="dxa"/>
          </w:tcPr>
          <w:p w:rsidR="00EF05D7" w:rsidRPr="005311E2" w:rsidRDefault="00EF05D7" w:rsidP="00EF05D7">
            <w:pPr>
              <w:tabs>
                <w:tab w:val="decimal" w:pos="810"/>
              </w:tabs>
              <w:spacing w:line="240" w:lineRule="atLeast"/>
              <w:ind w:left="-46" w:right="-134"/>
              <w:jc w:val="both"/>
              <w:rPr>
                <w:rFonts w:cs="Times New Roman"/>
                <w:sz w:val="18"/>
                <w:szCs w:val="18"/>
                <w:lang w:val="en-US"/>
              </w:rPr>
            </w:pPr>
            <w:r>
              <w:rPr>
                <w:rFonts w:cs="Times New Roman"/>
                <w:sz w:val="18"/>
                <w:szCs w:val="18"/>
                <w:lang w:val="en-US"/>
              </w:rPr>
              <w:t>8,400,000</w:t>
            </w:r>
          </w:p>
        </w:tc>
        <w:tc>
          <w:tcPr>
            <w:tcW w:w="90" w:type="dxa"/>
          </w:tcPr>
          <w:p w:rsidR="00EF05D7" w:rsidRPr="005311E2" w:rsidRDefault="00EF05D7" w:rsidP="00EF05D7">
            <w:pPr>
              <w:tabs>
                <w:tab w:val="decimal" w:pos="1034"/>
              </w:tabs>
              <w:spacing w:line="240" w:lineRule="atLeast"/>
              <w:ind w:left="-115" w:right="-115"/>
              <w:jc w:val="both"/>
              <w:rPr>
                <w:sz w:val="18"/>
                <w:szCs w:val="18"/>
                <w:lang w:val="en-US"/>
              </w:rPr>
            </w:pPr>
          </w:p>
        </w:tc>
        <w:tc>
          <w:tcPr>
            <w:tcW w:w="900" w:type="dxa"/>
          </w:tcPr>
          <w:p w:rsidR="00EF05D7" w:rsidRPr="005311E2" w:rsidRDefault="00EF05D7" w:rsidP="00EF05D7">
            <w:pPr>
              <w:tabs>
                <w:tab w:val="decimal" w:pos="810"/>
              </w:tabs>
              <w:spacing w:line="240" w:lineRule="atLeast"/>
              <w:ind w:left="-46" w:right="-134"/>
              <w:jc w:val="both"/>
              <w:rPr>
                <w:rFonts w:cs="Times New Roman"/>
                <w:sz w:val="18"/>
                <w:szCs w:val="18"/>
                <w:lang w:val="en-US"/>
              </w:rPr>
            </w:pPr>
            <w:r w:rsidRPr="004053AD">
              <w:rPr>
                <w:rFonts w:cs="Times New Roman"/>
                <w:sz w:val="18"/>
                <w:szCs w:val="18"/>
                <w:lang w:val="en-US"/>
              </w:rPr>
              <w:t>5,899,999</w:t>
            </w:r>
          </w:p>
        </w:tc>
        <w:tc>
          <w:tcPr>
            <w:tcW w:w="90" w:type="dxa"/>
          </w:tcPr>
          <w:p w:rsidR="00EF05D7" w:rsidRPr="005311E2" w:rsidRDefault="00EF05D7" w:rsidP="00EF05D7">
            <w:pPr>
              <w:tabs>
                <w:tab w:val="left" w:pos="540"/>
              </w:tabs>
              <w:spacing w:line="240" w:lineRule="atLeast"/>
              <w:ind w:left="-115" w:right="-115"/>
              <w:jc w:val="both"/>
              <w:rPr>
                <w:sz w:val="18"/>
                <w:szCs w:val="18"/>
                <w:lang w:val="en-US"/>
              </w:rPr>
            </w:pPr>
          </w:p>
        </w:tc>
        <w:tc>
          <w:tcPr>
            <w:tcW w:w="900" w:type="dxa"/>
          </w:tcPr>
          <w:p w:rsidR="00EF05D7" w:rsidRPr="005311E2" w:rsidRDefault="00EF05D7" w:rsidP="00EF05D7">
            <w:pPr>
              <w:tabs>
                <w:tab w:val="decimal" w:pos="810"/>
              </w:tabs>
              <w:spacing w:line="240" w:lineRule="atLeast"/>
              <w:ind w:left="-46" w:right="-134"/>
              <w:jc w:val="both"/>
              <w:rPr>
                <w:rFonts w:cs="Times New Roman"/>
                <w:sz w:val="18"/>
                <w:szCs w:val="18"/>
                <w:lang w:val="en-US"/>
              </w:rPr>
            </w:pPr>
            <w:r w:rsidRPr="004053AD">
              <w:rPr>
                <w:rFonts w:cs="Times New Roman"/>
                <w:sz w:val="18"/>
                <w:szCs w:val="18"/>
                <w:lang w:val="en-US"/>
              </w:rPr>
              <w:t>5,899,999</w:t>
            </w:r>
          </w:p>
        </w:tc>
        <w:tc>
          <w:tcPr>
            <w:tcW w:w="90" w:type="dxa"/>
          </w:tcPr>
          <w:p w:rsidR="00EF05D7" w:rsidRPr="005311E2" w:rsidRDefault="00EF05D7" w:rsidP="00EF05D7">
            <w:pPr>
              <w:tabs>
                <w:tab w:val="decimal" w:pos="1034"/>
              </w:tabs>
              <w:spacing w:line="240" w:lineRule="atLeast"/>
              <w:ind w:left="-115" w:right="-115"/>
              <w:jc w:val="both"/>
              <w:rPr>
                <w:sz w:val="18"/>
                <w:szCs w:val="18"/>
                <w:lang w:val="en-US"/>
              </w:rPr>
            </w:pPr>
          </w:p>
        </w:tc>
        <w:tc>
          <w:tcPr>
            <w:tcW w:w="870" w:type="dxa"/>
          </w:tcPr>
          <w:p w:rsidR="00EF05D7" w:rsidRPr="005311E2" w:rsidRDefault="00EF05D7" w:rsidP="00EF05D7">
            <w:pPr>
              <w:spacing w:line="240" w:lineRule="atLeast"/>
              <w:ind w:left="-46" w:right="-134"/>
              <w:jc w:val="center"/>
              <w:rPr>
                <w:rFonts w:cs="Times New Roman"/>
                <w:sz w:val="18"/>
                <w:szCs w:val="18"/>
                <w:lang w:val="en-US"/>
              </w:rPr>
            </w:pPr>
            <w:r>
              <w:rPr>
                <w:rFonts w:cs="Times New Roman"/>
                <w:sz w:val="18"/>
                <w:szCs w:val="18"/>
                <w:lang w:val="en-US"/>
              </w:rPr>
              <w:t>-</w:t>
            </w:r>
          </w:p>
        </w:tc>
        <w:tc>
          <w:tcPr>
            <w:tcW w:w="93" w:type="dxa"/>
          </w:tcPr>
          <w:p w:rsidR="00EF05D7" w:rsidRPr="005311E2" w:rsidRDefault="00EF05D7" w:rsidP="00EF05D7">
            <w:pPr>
              <w:tabs>
                <w:tab w:val="left" w:pos="540"/>
              </w:tabs>
              <w:spacing w:line="240" w:lineRule="atLeast"/>
              <w:ind w:left="-115" w:right="-115"/>
              <w:jc w:val="both"/>
              <w:rPr>
                <w:sz w:val="18"/>
                <w:szCs w:val="18"/>
                <w:lang w:val="en-US"/>
              </w:rPr>
            </w:pPr>
          </w:p>
        </w:tc>
        <w:tc>
          <w:tcPr>
            <w:tcW w:w="837" w:type="dxa"/>
          </w:tcPr>
          <w:p w:rsidR="00EF05D7" w:rsidRPr="005311E2" w:rsidRDefault="00EF05D7" w:rsidP="00EF05D7">
            <w:pPr>
              <w:spacing w:line="240" w:lineRule="atLeast"/>
              <w:ind w:left="-46" w:right="-134"/>
              <w:jc w:val="center"/>
              <w:rPr>
                <w:rFonts w:cs="Times New Roman"/>
                <w:sz w:val="18"/>
                <w:szCs w:val="18"/>
                <w:lang w:val="en-US"/>
              </w:rPr>
            </w:pPr>
            <w:r>
              <w:rPr>
                <w:rFonts w:cs="Times New Roman"/>
                <w:sz w:val="18"/>
                <w:szCs w:val="18"/>
                <w:lang w:val="en-US"/>
              </w:rPr>
              <w:t>-</w:t>
            </w:r>
          </w:p>
        </w:tc>
        <w:tc>
          <w:tcPr>
            <w:tcW w:w="93" w:type="dxa"/>
          </w:tcPr>
          <w:p w:rsidR="00EF05D7" w:rsidRPr="005311E2" w:rsidRDefault="00EF05D7" w:rsidP="00EF05D7">
            <w:pPr>
              <w:tabs>
                <w:tab w:val="left" w:pos="540"/>
              </w:tabs>
              <w:spacing w:line="240" w:lineRule="atLeast"/>
              <w:ind w:left="-115" w:right="-115"/>
              <w:jc w:val="both"/>
              <w:rPr>
                <w:sz w:val="18"/>
                <w:szCs w:val="18"/>
                <w:lang w:val="en-US"/>
              </w:rPr>
            </w:pPr>
          </w:p>
        </w:tc>
        <w:tc>
          <w:tcPr>
            <w:tcW w:w="897" w:type="dxa"/>
          </w:tcPr>
          <w:p w:rsidR="00EF05D7" w:rsidRPr="005311E2" w:rsidRDefault="00EF05D7" w:rsidP="00EF05D7">
            <w:pPr>
              <w:tabs>
                <w:tab w:val="decimal" w:pos="810"/>
              </w:tabs>
              <w:spacing w:line="240" w:lineRule="atLeast"/>
              <w:ind w:left="-46" w:right="-134"/>
              <w:jc w:val="both"/>
              <w:rPr>
                <w:rFonts w:cs="Times New Roman"/>
                <w:sz w:val="18"/>
                <w:szCs w:val="18"/>
                <w:lang w:val="en-US"/>
              </w:rPr>
            </w:pPr>
            <w:r>
              <w:rPr>
                <w:rFonts w:cs="Times New Roman"/>
                <w:sz w:val="18"/>
                <w:szCs w:val="18"/>
                <w:lang w:val="en-US"/>
              </w:rPr>
              <w:t>5,899,999</w:t>
            </w:r>
          </w:p>
        </w:tc>
        <w:tc>
          <w:tcPr>
            <w:tcW w:w="80" w:type="dxa"/>
          </w:tcPr>
          <w:p w:rsidR="00EF05D7" w:rsidRPr="005311E2" w:rsidRDefault="00EF05D7" w:rsidP="00EF05D7">
            <w:pPr>
              <w:tabs>
                <w:tab w:val="decimal" w:pos="907"/>
              </w:tabs>
              <w:spacing w:line="240" w:lineRule="atLeast"/>
              <w:ind w:left="-46" w:right="-134"/>
              <w:jc w:val="both"/>
              <w:rPr>
                <w:rFonts w:cs="Times New Roman"/>
                <w:sz w:val="18"/>
                <w:szCs w:val="18"/>
                <w:lang w:val="en-US"/>
              </w:rPr>
            </w:pPr>
          </w:p>
        </w:tc>
        <w:tc>
          <w:tcPr>
            <w:tcW w:w="910" w:type="dxa"/>
          </w:tcPr>
          <w:p w:rsidR="00EF05D7" w:rsidRPr="005311E2" w:rsidRDefault="00EF05D7" w:rsidP="00EF05D7">
            <w:pPr>
              <w:tabs>
                <w:tab w:val="decimal" w:pos="810"/>
              </w:tabs>
              <w:spacing w:line="240" w:lineRule="atLeast"/>
              <w:ind w:left="-46" w:right="-134"/>
              <w:jc w:val="both"/>
              <w:rPr>
                <w:rFonts w:cs="Times New Roman"/>
                <w:sz w:val="18"/>
                <w:szCs w:val="18"/>
                <w:lang w:val="en-US"/>
              </w:rPr>
            </w:pPr>
            <w:r>
              <w:rPr>
                <w:rFonts w:cs="Times New Roman"/>
                <w:sz w:val="18"/>
                <w:szCs w:val="18"/>
                <w:lang w:val="en-US"/>
              </w:rPr>
              <w:t>5,899,999</w:t>
            </w:r>
          </w:p>
        </w:tc>
        <w:tc>
          <w:tcPr>
            <w:tcW w:w="90" w:type="dxa"/>
          </w:tcPr>
          <w:p w:rsidR="00EF05D7" w:rsidRPr="005311E2" w:rsidRDefault="00EF05D7" w:rsidP="00EF05D7">
            <w:pPr>
              <w:tabs>
                <w:tab w:val="decimal" w:pos="907"/>
              </w:tabs>
              <w:spacing w:line="240" w:lineRule="atLeast"/>
              <w:ind w:left="-46" w:right="-134"/>
              <w:jc w:val="both"/>
              <w:rPr>
                <w:rFonts w:cs="Times New Roman"/>
                <w:sz w:val="18"/>
                <w:szCs w:val="18"/>
                <w:lang w:val="en-US"/>
              </w:rPr>
            </w:pPr>
          </w:p>
        </w:tc>
        <w:tc>
          <w:tcPr>
            <w:tcW w:w="810" w:type="dxa"/>
          </w:tcPr>
          <w:p w:rsidR="00EF05D7" w:rsidRPr="005311E2" w:rsidRDefault="00EF05D7" w:rsidP="006A44FB">
            <w:pPr>
              <w:tabs>
                <w:tab w:val="decimal" w:pos="720"/>
              </w:tabs>
              <w:spacing w:line="240" w:lineRule="atLeast"/>
              <w:ind w:left="-46" w:right="-134"/>
              <w:jc w:val="both"/>
              <w:rPr>
                <w:rFonts w:cs="Times New Roman"/>
                <w:sz w:val="18"/>
                <w:szCs w:val="18"/>
                <w:lang w:val="en-US"/>
              </w:rPr>
            </w:pPr>
            <w:r>
              <w:rPr>
                <w:rFonts w:cs="Times New Roman"/>
                <w:sz w:val="18"/>
                <w:szCs w:val="18"/>
                <w:lang w:val="en-US"/>
              </w:rPr>
              <w:t>590,000</w:t>
            </w:r>
          </w:p>
        </w:tc>
        <w:tc>
          <w:tcPr>
            <w:tcW w:w="90" w:type="dxa"/>
          </w:tcPr>
          <w:p w:rsidR="00EF05D7" w:rsidRPr="005311E2" w:rsidRDefault="00EF05D7" w:rsidP="00EF05D7">
            <w:pPr>
              <w:tabs>
                <w:tab w:val="left" w:pos="540"/>
              </w:tabs>
              <w:spacing w:line="240" w:lineRule="atLeast"/>
              <w:ind w:left="-115" w:right="-115"/>
              <w:jc w:val="both"/>
              <w:rPr>
                <w:sz w:val="18"/>
                <w:szCs w:val="18"/>
                <w:lang w:val="en-US"/>
              </w:rPr>
            </w:pPr>
          </w:p>
        </w:tc>
        <w:tc>
          <w:tcPr>
            <w:tcW w:w="900" w:type="dxa"/>
          </w:tcPr>
          <w:p w:rsidR="00EF05D7" w:rsidRPr="005311E2" w:rsidRDefault="00EF05D7" w:rsidP="006A44FB">
            <w:pPr>
              <w:tabs>
                <w:tab w:val="decimal" w:pos="720"/>
              </w:tabs>
              <w:spacing w:line="240" w:lineRule="atLeast"/>
              <w:ind w:left="-46" w:right="-134"/>
              <w:jc w:val="both"/>
              <w:rPr>
                <w:rFonts w:cs="Times New Roman"/>
                <w:sz w:val="18"/>
                <w:szCs w:val="18"/>
                <w:lang w:val="en-US"/>
              </w:rPr>
            </w:pPr>
            <w:r>
              <w:rPr>
                <w:rFonts w:cs="Times New Roman"/>
                <w:sz w:val="18"/>
                <w:szCs w:val="18"/>
                <w:lang w:val="en-US"/>
              </w:rPr>
              <w:t>826,000</w:t>
            </w:r>
          </w:p>
        </w:tc>
      </w:tr>
      <w:tr w:rsidR="00EF05D7" w:rsidRPr="005311E2" w:rsidTr="00E4208F">
        <w:tc>
          <w:tcPr>
            <w:tcW w:w="2520" w:type="dxa"/>
          </w:tcPr>
          <w:p w:rsidR="00EF05D7" w:rsidRPr="005311E2" w:rsidRDefault="00EF05D7" w:rsidP="00EF05D7">
            <w:pPr>
              <w:ind w:left="270" w:hanging="198"/>
              <w:rPr>
                <w:sz w:val="18"/>
                <w:szCs w:val="18"/>
              </w:rPr>
            </w:pPr>
            <w:r w:rsidRPr="005311E2">
              <w:rPr>
                <w:sz w:val="18"/>
                <w:szCs w:val="18"/>
              </w:rPr>
              <w:t>TPI All Seasons Co., Ltd.</w:t>
            </w:r>
          </w:p>
        </w:tc>
        <w:tc>
          <w:tcPr>
            <w:tcW w:w="90" w:type="dxa"/>
          </w:tcPr>
          <w:p w:rsidR="00EF05D7" w:rsidRPr="005311E2" w:rsidRDefault="00EF05D7" w:rsidP="00EF05D7">
            <w:pPr>
              <w:spacing w:line="240" w:lineRule="atLeast"/>
              <w:ind w:left="-115" w:right="-115"/>
              <w:jc w:val="center"/>
              <w:rPr>
                <w:rFonts w:cs="Times New Roman"/>
                <w:sz w:val="18"/>
                <w:szCs w:val="18"/>
                <w:lang w:val="en-US"/>
              </w:rPr>
            </w:pPr>
          </w:p>
        </w:tc>
        <w:tc>
          <w:tcPr>
            <w:tcW w:w="1620" w:type="dxa"/>
          </w:tcPr>
          <w:p w:rsidR="00EF05D7" w:rsidRPr="005311E2" w:rsidRDefault="00EF05D7" w:rsidP="00EF05D7">
            <w:pPr>
              <w:spacing w:line="240" w:lineRule="atLeast"/>
              <w:rPr>
                <w:rFonts w:cs="Times New Roman"/>
                <w:sz w:val="18"/>
                <w:szCs w:val="18"/>
                <w:lang w:val="en-US"/>
              </w:rPr>
            </w:pPr>
            <w:r w:rsidRPr="006B085D">
              <w:rPr>
                <w:rFonts w:cs="Times New Roman"/>
                <w:sz w:val="18"/>
                <w:szCs w:val="18"/>
                <w:lang w:val="en-US"/>
              </w:rPr>
              <w:t>Manufacturing and distributing melt sheets</w:t>
            </w:r>
          </w:p>
        </w:tc>
        <w:tc>
          <w:tcPr>
            <w:tcW w:w="630" w:type="dxa"/>
          </w:tcPr>
          <w:p w:rsidR="00EF05D7" w:rsidRPr="005311E2" w:rsidRDefault="00EF05D7" w:rsidP="00EF05D7">
            <w:pPr>
              <w:spacing w:line="240" w:lineRule="atLeast"/>
              <w:ind w:left="-115" w:right="-115"/>
              <w:jc w:val="center"/>
              <w:rPr>
                <w:rFonts w:cs="Times New Roman"/>
                <w:sz w:val="18"/>
                <w:szCs w:val="18"/>
                <w:lang w:val="en-US"/>
              </w:rPr>
            </w:pPr>
            <w:r>
              <w:rPr>
                <w:rFonts w:cs="Times New Roman"/>
                <w:sz w:val="18"/>
                <w:szCs w:val="18"/>
                <w:lang w:val="en-US"/>
              </w:rPr>
              <w:t>99.99</w:t>
            </w:r>
          </w:p>
        </w:tc>
        <w:tc>
          <w:tcPr>
            <w:tcW w:w="90" w:type="dxa"/>
          </w:tcPr>
          <w:p w:rsidR="00EF05D7" w:rsidRPr="005311E2" w:rsidRDefault="00EF05D7" w:rsidP="00EF05D7">
            <w:pPr>
              <w:tabs>
                <w:tab w:val="left" w:pos="540"/>
              </w:tabs>
              <w:spacing w:line="240" w:lineRule="atLeast"/>
              <w:ind w:left="-115" w:right="-115"/>
              <w:jc w:val="both"/>
              <w:rPr>
                <w:sz w:val="18"/>
                <w:szCs w:val="18"/>
                <w:lang w:val="en-US"/>
              </w:rPr>
            </w:pPr>
          </w:p>
        </w:tc>
        <w:tc>
          <w:tcPr>
            <w:tcW w:w="810" w:type="dxa"/>
          </w:tcPr>
          <w:p w:rsidR="00EF05D7" w:rsidRPr="005311E2" w:rsidRDefault="00EF05D7" w:rsidP="00EF05D7">
            <w:pPr>
              <w:spacing w:line="240" w:lineRule="atLeast"/>
              <w:ind w:left="-115" w:right="-115"/>
              <w:jc w:val="center"/>
              <w:rPr>
                <w:rFonts w:cs="Times New Roman"/>
                <w:sz w:val="18"/>
                <w:szCs w:val="18"/>
                <w:lang w:val="en-US"/>
              </w:rPr>
            </w:pPr>
            <w:r>
              <w:rPr>
                <w:rFonts w:cs="Times New Roman"/>
                <w:sz w:val="18"/>
                <w:szCs w:val="18"/>
                <w:lang w:val="en-US"/>
              </w:rPr>
              <w:t>99.99</w:t>
            </w:r>
          </w:p>
        </w:tc>
        <w:tc>
          <w:tcPr>
            <w:tcW w:w="90" w:type="dxa"/>
          </w:tcPr>
          <w:p w:rsidR="00EF05D7" w:rsidRPr="005311E2" w:rsidRDefault="00EF05D7" w:rsidP="00EF05D7">
            <w:pPr>
              <w:tabs>
                <w:tab w:val="left" w:pos="540"/>
              </w:tabs>
              <w:spacing w:line="240" w:lineRule="atLeast"/>
              <w:ind w:left="-115" w:right="-115"/>
              <w:jc w:val="both"/>
              <w:rPr>
                <w:sz w:val="18"/>
                <w:szCs w:val="18"/>
                <w:lang w:val="en-US"/>
              </w:rPr>
            </w:pPr>
          </w:p>
        </w:tc>
        <w:tc>
          <w:tcPr>
            <w:tcW w:w="900" w:type="dxa"/>
          </w:tcPr>
          <w:p w:rsidR="00EF05D7" w:rsidRPr="005311E2" w:rsidRDefault="00EF05D7" w:rsidP="00EF05D7">
            <w:pPr>
              <w:tabs>
                <w:tab w:val="decimal" w:pos="810"/>
              </w:tabs>
              <w:spacing w:line="240" w:lineRule="atLeast"/>
              <w:ind w:left="-46" w:right="-134"/>
              <w:jc w:val="both"/>
              <w:rPr>
                <w:rFonts w:cs="Times New Roman"/>
                <w:sz w:val="18"/>
                <w:szCs w:val="18"/>
                <w:lang w:val="en-US"/>
              </w:rPr>
            </w:pPr>
            <w:r>
              <w:rPr>
                <w:rFonts w:cs="Times New Roman"/>
                <w:sz w:val="18"/>
                <w:szCs w:val="18"/>
                <w:lang w:val="en-US"/>
              </w:rPr>
              <w:t>450,000</w:t>
            </w:r>
          </w:p>
        </w:tc>
        <w:tc>
          <w:tcPr>
            <w:tcW w:w="90" w:type="dxa"/>
          </w:tcPr>
          <w:p w:rsidR="00EF05D7" w:rsidRPr="005311E2" w:rsidRDefault="00EF05D7" w:rsidP="00EF05D7">
            <w:pPr>
              <w:tabs>
                <w:tab w:val="decimal" w:pos="1034"/>
              </w:tabs>
              <w:spacing w:line="240" w:lineRule="atLeast"/>
              <w:ind w:left="-115" w:right="-115"/>
              <w:jc w:val="both"/>
              <w:rPr>
                <w:sz w:val="18"/>
                <w:szCs w:val="18"/>
                <w:lang w:val="en-US"/>
              </w:rPr>
            </w:pPr>
          </w:p>
        </w:tc>
        <w:tc>
          <w:tcPr>
            <w:tcW w:w="900" w:type="dxa"/>
          </w:tcPr>
          <w:p w:rsidR="00EF05D7" w:rsidRPr="005311E2" w:rsidRDefault="00EF05D7" w:rsidP="00EF05D7">
            <w:pPr>
              <w:tabs>
                <w:tab w:val="decimal" w:pos="810"/>
              </w:tabs>
              <w:spacing w:line="240" w:lineRule="atLeast"/>
              <w:ind w:left="-46" w:right="-134"/>
              <w:jc w:val="both"/>
              <w:rPr>
                <w:rFonts w:cs="Times New Roman"/>
                <w:sz w:val="18"/>
                <w:szCs w:val="18"/>
                <w:lang w:val="en-US"/>
              </w:rPr>
            </w:pPr>
            <w:r>
              <w:rPr>
                <w:rFonts w:cs="Times New Roman"/>
                <w:sz w:val="18"/>
                <w:szCs w:val="18"/>
                <w:lang w:val="en-US"/>
              </w:rPr>
              <w:t>450,000</w:t>
            </w:r>
          </w:p>
        </w:tc>
        <w:tc>
          <w:tcPr>
            <w:tcW w:w="90" w:type="dxa"/>
          </w:tcPr>
          <w:p w:rsidR="00EF05D7" w:rsidRPr="005311E2" w:rsidRDefault="00EF05D7" w:rsidP="00EF05D7">
            <w:pPr>
              <w:tabs>
                <w:tab w:val="decimal" w:pos="1034"/>
              </w:tabs>
              <w:spacing w:line="240" w:lineRule="atLeast"/>
              <w:ind w:left="-115" w:right="-115"/>
              <w:jc w:val="both"/>
              <w:rPr>
                <w:sz w:val="18"/>
                <w:szCs w:val="18"/>
                <w:lang w:val="en-US"/>
              </w:rPr>
            </w:pPr>
          </w:p>
        </w:tc>
        <w:tc>
          <w:tcPr>
            <w:tcW w:w="900" w:type="dxa"/>
          </w:tcPr>
          <w:p w:rsidR="00EF05D7" w:rsidRPr="005311E2" w:rsidRDefault="00EF05D7" w:rsidP="00EF05D7">
            <w:pPr>
              <w:tabs>
                <w:tab w:val="decimal" w:pos="810"/>
              </w:tabs>
              <w:spacing w:line="240" w:lineRule="atLeast"/>
              <w:ind w:left="-46" w:right="-134"/>
              <w:jc w:val="both"/>
              <w:rPr>
                <w:rFonts w:cs="Times New Roman"/>
                <w:sz w:val="18"/>
                <w:szCs w:val="18"/>
                <w:lang w:val="en-US"/>
              </w:rPr>
            </w:pPr>
            <w:r>
              <w:rPr>
                <w:rFonts w:cs="Times New Roman"/>
                <w:sz w:val="18"/>
                <w:szCs w:val="18"/>
                <w:lang w:val="en-US"/>
              </w:rPr>
              <w:t>450,000</w:t>
            </w:r>
          </w:p>
        </w:tc>
        <w:tc>
          <w:tcPr>
            <w:tcW w:w="90" w:type="dxa"/>
          </w:tcPr>
          <w:p w:rsidR="00EF05D7" w:rsidRPr="005311E2" w:rsidRDefault="00EF05D7" w:rsidP="00EF05D7">
            <w:pPr>
              <w:tabs>
                <w:tab w:val="left" w:pos="540"/>
              </w:tabs>
              <w:spacing w:line="240" w:lineRule="atLeast"/>
              <w:ind w:left="-115" w:right="-115"/>
              <w:jc w:val="both"/>
              <w:rPr>
                <w:sz w:val="18"/>
                <w:szCs w:val="18"/>
                <w:lang w:val="en-US"/>
              </w:rPr>
            </w:pPr>
          </w:p>
        </w:tc>
        <w:tc>
          <w:tcPr>
            <w:tcW w:w="900" w:type="dxa"/>
          </w:tcPr>
          <w:p w:rsidR="00EF05D7" w:rsidRPr="005311E2" w:rsidRDefault="00EF05D7" w:rsidP="00EF05D7">
            <w:pPr>
              <w:tabs>
                <w:tab w:val="decimal" w:pos="810"/>
              </w:tabs>
              <w:spacing w:line="240" w:lineRule="atLeast"/>
              <w:ind w:left="-46" w:right="-134"/>
              <w:jc w:val="both"/>
              <w:rPr>
                <w:rFonts w:cs="Times New Roman"/>
                <w:sz w:val="18"/>
                <w:szCs w:val="18"/>
                <w:lang w:val="en-US"/>
              </w:rPr>
            </w:pPr>
            <w:r>
              <w:rPr>
                <w:rFonts w:cs="Times New Roman"/>
                <w:sz w:val="18"/>
                <w:szCs w:val="18"/>
                <w:lang w:val="en-US"/>
              </w:rPr>
              <w:t>450,000</w:t>
            </w:r>
          </w:p>
        </w:tc>
        <w:tc>
          <w:tcPr>
            <w:tcW w:w="90" w:type="dxa"/>
          </w:tcPr>
          <w:p w:rsidR="00EF05D7" w:rsidRPr="005311E2" w:rsidRDefault="00EF05D7" w:rsidP="00EF05D7">
            <w:pPr>
              <w:tabs>
                <w:tab w:val="decimal" w:pos="1034"/>
              </w:tabs>
              <w:spacing w:line="240" w:lineRule="atLeast"/>
              <w:ind w:left="-115" w:right="-115"/>
              <w:jc w:val="both"/>
              <w:rPr>
                <w:sz w:val="18"/>
                <w:szCs w:val="18"/>
                <w:lang w:val="en-US"/>
              </w:rPr>
            </w:pPr>
          </w:p>
        </w:tc>
        <w:tc>
          <w:tcPr>
            <w:tcW w:w="870" w:type="dxa"/>
          </w:tcPr>
          <w:p w:rsidR="00EF05D7" w:rsidRPr="005311E2" w:rsidRDefault="00EF05D7" w:rsidP="00EF05D7">
            <w:pPr>
              <w:spacing w:line="240" w:lineRule="atLeast"/>
              <w:ind w:left="-46" w:right="-134"/>
              <w:jc w:val="center"/>
              <w:rPr>
                <w:rFonts w:cs="Times New Roman"/>
                <w:sz w:val="18"/>
                <w:szCs w:val="18"/>
                <w:lang w:val="en-US"/>
              </w:rPr>
            </w:pPr>
            <w:r>
              <w:rPr>
                <w:rFonts w:cs="Times New Roman"/>
                <w:sz w:val="18"/>
                <w:szCs w:val="18"/>
                <w:lang w:val="en-US"/>
              </w:rPr>
              <w:t>-</w:t>
            </w:r>
          </w:p>
        </w:tc>
        <w:tc>
          <w:tcPr>
            <w:tcW w:w="93" w:type="dxa"/>
          </w:tcPr>
          <w:p w:rsidR="00EF05D7" w:rsidRPr="005311E2" w:rsidRDefault="00EF05D7" w:rsidP="00EF05D7">
            <w:pPr>
              <w:tabs>
                <w:tab w:val="left" w:pos="540"/>
              </w:tabs>
              <w:spacing w:line="240" w:lineRule="atLeast"/>
              <w:ind w:left="-115" w:right="-115"/>
              <w:jc w:val="both"/>
              <w:rPr>
                <w:sz w:val="18"/>
                <w:szCs w:val="18"/>
                <w:lang w:val="en-US"/>
              </w:rPr>
            </w:pPr>
          </w:p>
        </w:tc>
        <w:tc>
          <w:tcPr>
            <w:tcW w:w="837" w:type="dxa"/>
          </w:tcPr>
          <w:p w:rsidR="00EF05D7" w:rsidRPr="005311E2" w:rsidRDefault="00EF05D7" w:rsidP="00EF05D7">
            <w:pPr>
              <w:spacing w:line="240" w:lineRule="atLeast"/>
              <w:ind w:left="-46" w:right="-134"/>
              <w:jc w:val="center"/>
              <w:rPr>
                <w:rFonts w:cs="Times New Roman"/>
                <w:sz w:val="18"/>
                <w:szCs w:val="18"/>
                <w:lang w:val="en-US"/>
              </w:rPr>
            </w:pPr>
            <w:r>
              <w:rPr>
                <w:rFonts w:cs="Times New Roman"/>
                <w:sz w:val="18"/>
                <w:szCs w:val="18"/>
                <w:lang w:val="en-US"/>
              </w:rPr>
              <w:t>-</w:t>
            </w:r>
          </w:p>
        </w:tc>
        <w:tc>
          <w:tcPr>
            <w:tcW w:w="93" w:type="dxa"/>
          </w:tcPr>
          <w:p w:rsidR="00EF05D7" w:rsidRPr="005311E2" w:rsidRDefault="00EF05D7" w:rsidP="00EF05D7">
            <w:pPr>
              <w:tabs>
                <w:tab w:val="left" w:pos="540"/>
              </w:tabs>
              <w:spacing w:line="240" w:lineRule="atLeast"/>
              <w:ind w:left="-115" w:right="-115"/>
              <w:jc w:val="both"/>
              <w:rPr>
                <w:sz w:val="18"/>
                <w:szCs w:val="18"/>
                <w:lang w:val="en-US"/>
              </w:rPr>
            </w:pPr>
          </w:p>
        </w:tc>
        <w:tc>
          <w:tcPr>
            <w:tcW w:w="897" w:type="dxa"/>
          </w:tcPr>
          <w:p w:rsidR="00EF05D7" w:rsidRPr="005311E2" w:rsidRDefault="00EF05D7" w:rsidP="00EF05D7">
            <w:pPr>
              <w:tabs>
                <w:tab w:val="decimal" w:pos="810"/>
              </w:tabs>
              <w:spacing w:line="240" w:lineRule="atLeast"/>
              <w:ind w:left="-46" w:right="-134"/>
              <w:jc w:val="both"/>
              <w:rPr>
                <w:rFonts w:cs="Times New Roman"/>
                <w:sz w:val="18"/>
                <w:szCs w:val="18"/>
                <w:lang w:val="en-US"/>
              </w:rPr>
            </w:pPr>
            <w:r>
              <w:rPr>
                <w:rFonts w:cs="Times New Roman"/>
                <w:sz w:val="18"/>
                <w:szCs w:val="18"/>
                <w:lang w:val="en-US"/>
              </w:rPr>
              <w:t>450,000</w:t>
            </w:r>
          </w:p>
        </w:tc>
        <w:tc>
          <w:tcPr>
            <w:tcW w:w="80" w:type="dxa"/>
          </w:tcPr>
          <w:p w:rsidR="00EF05D7" w:rsidRPr="005311E2" w:rsidRDefault="00EF05D7" w:rsidP="00EF05D7">
            <w:pPr>
              <w:tabs>
                <w:tab w:val="decimal" w:pos="907"/>
              </w:tabs>
              <w:spacing w:line="240" w:lineRule="atLeast"/>
              <w:ind w:left="-46" w:right="-134"/>
              <w:jc w:val="both"/>
              <w:rPr>
                <w:rFonts w:cs="Times New Roman"/>
                <w:sz w:val="18"/>
                <w:szCs w:val="18"/>
                <w:lang w:val="en-US"/>
              </w:rPr>
            </w:pPr>
          </w:p>
        </w:tc>
        <w:tc>
          <w:tcPr>
            <w:tcW w:w="910" w:type="dxa"/>
          </w:tcPr>
          <w:p w:rsidR="00EF05D7" w:rsidRPr="005311E2" w:rsidRDefault="00EF05D7" w:rsidP="00EF05D7">
            <w:pPr>
              <w:tabs>
                <w:tab w:val="decimal" w:pos="810"/>
              </w:tabs>
              <w:spacing w:line="240" w:lineRule="atLeast"/>
              <w:ind w:left="-46" w:right="-134"/>
              <w:jc w:val="both"/>
              <w:rPr>
                <w:rFonts w:cs="Times New Roman"/>
                <w:sz w:val="18"/>
                <w:szCs w:val="18"/>
                <w:lang w:val="en-US"/>
              </w:rPr>
            </w:pPr>
            <w:r>
              <w:rPr>
                <w:rFonts w:cs="Times New Roman"/>
                <w:sz w:val="18"/>
                <w:szCs w:val="18"/>
                <w:lang w:val="en-US"/>
              </w:rPr>
              <w:t>450,000</w:t>
            </w:r>
          </w:p>
        </w:tc>
        <w:tc>
          <w:tcPr>
            <w:tcW w:w="90" w:type="dxa"/>
          </w:tcPr>
          <w:p w:rsidR="00EF05D7" w:rsidRPr="005311E2" w:rsidRDefault="00EF05D7" w:rsidP="00EF05D7">
            <w:pPr>
              <w:tabs>
                <w:tab w:val="decimal" w:pos="907"/>
              </w:tabs>
              <w:spacing w:line="240" w:lineRule="atLeast"/>
              <w:ind w:left="-46" w:right="-134"/>
              <w:jc w:val="both"/>
              <w:rPr>
                <w:rFonts w:cs="Times New Roman"/>
                <w:sz w:val="18"/>
                <w:szCs w:val="18"/>
                <w:lang w:val="en-US"/>
              </w:rPr>
            </w:pPr>
          </w:p>
        </w:tc>
        <w:tc>
          <w:tcPr>
            <w:tcW w:w="810" w:type="dxa"/>
          </w:tcPr>
          <w:p w:rsidR="00EF05D7" w:rsidRPr="005311E2" w:rsidRDefault="00EF05D7" w:rsidP="00EF05D7">
            <w:pPr>
              <w:spacing w:line="240" w:lineRule="atLeast"/>
              <w:ind w:left="-46" w:right="35"/>
              <w:jc w:val="center"/>
              <w:rPr>
                <w:rFonts w:cs="Times New Roman"/>
                <w:sz w:val="18"/>
                <w:szCs w:val="18"/>
                <w:lang w:val="en-US"/>
              </w:rPr>
            </w:pPr>
            <w:r>
              <w:rPr>
                <w:rFonts w:cs="Times New Roman"/>
                <w:sz w:val="18"/>
                <w:szCs w:val="18"/>
                <w:lang w:val="en-US"/>
              </w:rPr>
              <w:t>-</w:t>
            </w:r>
          </w:p>
        </w:tc>
        <w:tc>
          <w:tcPr>
            <w:tcW w:w="90" w:type="dxa"/>
          </w:tcPr>
          <w:p w:rsidR="00EF05D7" w:rsidRPr="005311E2" w:rsidRDefault="00EF05D7" w:rsidP="00EF05D7">
            <w:pPr>
              <w:tabs>
                <w:tab w:val="left" w:pos="540"/>
              </w:tabs>
              <w:spacing w:line="240" w:lineRule="atLeast"/>
              <w:ind w:left="-115" w:right="-115"/>
              <w:jc w:val="both"/>
              <w:rPr>
                <w:sz w:val="18"/>
                <w:szCs w:val="18"/>
                <w:lang w:val="en-US"/>
              </w:rPr>
            </w:pPr>
          </w:p>
        </w:tc>
        <w:tc>
          <w:tcPr>
            <w:tcW w:w="900" w:type="dxa"/>
          </w:tcPr>
          <w:p w:rsidR="00EF05D7" w:rsidRPr="005311E2" w:rsidRDefault="00EF05D7" w:rsidP="00EF05D7">
            <w:pPr>
              <w:spacing w:line="240" w:lineRule="atLeast"/>
              <w:ind w:left="-46" w:right="35"/>
              <w:jc w:val="center"/>
              <w:rPr>
                <w:rFonts w:cs="Times New Roman"/>
                <w:sz w:val="18"/>
                <w:szCs w:val="18"/>
                <w:lang w:val="en-US"/>
              </w:rPr>
            </w:pPr>
            <w:r>
              <w:rPr>
                <w:rFonts w:cs="Times New Roman"/>
                <w:sz w:val="18"/>
                <w:szCs w:val="18"/>
                <w:lang w:val="en-US"/>
              </w:rPr>
              <w:t>-</w:t>
            </w:r>
          </w:p>
        </w:tc>
      </w:tr>
      <w:tr w:rsidR="00EF05D7" w:rsidRPr="005311E2" w:rsidTr="00E4208F">
        <w:trPr>
          <w:trHeight w:val="71"/>
        </w:trPr>
        <w:tc>
          <w:tcPr>
            <w:tcW w:w="2520" w:type="dxa"/>
          </w:tcPr>
          <w:p w:rsidR="00EF05D7" w:rsidRPr="005311E2" w:rsidRDefault="00EF05D7" w:rsidP="00EF05D7">
            <w:pPr>
              <w:ind w:left="270" w:hanging="198"/>
              <w:rPr>
                <w:sz w:val="18"/>
                <w:szCs w:val="18"/>
              </w:rPr>
            </w:pPr>
            <w:r w:rsidRPr="005311E2">
              <w:rPr>
                <w:sz w:val="18"/>
                <w:szCs w:val="18"/>
              </w:rPr>
              <w:t xml:space="preserve">TPI </w:t>
            </w:r>
            <w:proofErr w:type="spellStart"/>
            <w:r w:rsidRPr="005311E2">
              <w:rPr>
                <w:sz w:val="18"/>
                <w:szCs w:val="18"/>
              </w:rPr>
              <w:t>Polene</w:t>
            </w:r>
            <w:proofErr w:type="spellEnd"/>
            <w:r w:rsidRPr="005311E2">
              <w:rPr>
                <w:sz w:val="18"/>
                <w:szCs w:val="18"/>
              </w:rPr>
              <w:t xml:space="preserve"> Bio Organics Co., Ltd.</w:t>
            </w:r>
          </w:p>
        </w:tc>
        <w:tc>
          <w:tcPr>
            <w:tcW w:w="90" w:type="dxa"/>
          </w:tcPr>
          <w:p w:rsidR="00EF05D7" w:rsidRPr="005311E2" w:rsidRDefault="00EF05D7" w:rsidP="00EF05D7">
            <w:pPr>
              <w:spacing w:line="240" w:lineRule="atLeast"/>
              <w:ind w:left="-115" w:right="-115"/>
              <w:jc w:val="center"/>
              <w:rPr>
                <w:rFonts w:cs="Times New Roman"/>
                <w:sz w:val="18"/>
                <w:szCs w:val="18"/>
                <w:lang w:val="en-US"/>
              </w:rPr>
            </w:pPr>
          </w:p>
        </w:tc>
        <w:tc>
          <w:tcPr>
            <w:tcW w:w="1620" w:type="dxa"/>
          </w:tcPr>
          <w:p w:rsidR="00EF05D7" w:rsidRPr="005311E2" w:rsidRDefault="00EF05D7" w:rsidP="00EF05D7">
            <w:pPr>
              <w:spacing w:line="240" w:lineRule="atLeast"/>
              <w:rPr>
                <w:rFonts w:cs="Times New Roman"/>
                <w:sz w:val="18"/>
                <w:szCs w:val="18"/>
                <w:lang w:val="en-US"/>
              </w:rPr>
            </w:pPr>
            <w:r w:rsidRPr="006B085D">
              <w:rPr>
                <w:rFonts w:cs="Times New Roman"/>
                <w:sz w:val="18"/>
                <w:szCs w:val="18"/>
                <w:lang w:val="en-US"/>
              </w:rPr>
              <w:t>Manufacturing and distributing organic fertilizer</w:t>
            </w:r>
          </w:p>
        </w:tc>
        <w:tc>
          <w:tcPr>
            <w:tcW w:w="630" w:type="dxa"/>
          </w:tcPr>
          <w:p w:rsidR="00EF05D7" w:rsidRPr="005311E2" w:rsidRDefault="00EF05D7" w:rsidP="00EF05D7">
            <w:pPr>
              <w:spacing w:line="240" w:lineRule="atLeast"/>
              <w:ind w:left="-115" w:right="-115"/>
              <w:jc w:val="center"/>
              <w:rPr>
                <w:rFonts w:cs="Times New Roman"/>
                <w:sz w:val="18"/>
                <w:szCs w:val="18"/>
                <w:lang w:val="en-US"/>
              </w:rPr>
            </w:pPr>
            <w:r>
              <w:rPr>
                <w:rFonts w:cs="Times New Roman"/>
                <w:sz w:val="18"/>
                <w:szCs w:val="18"/>
                <w:lang w:val="en-US"/>
              </w:rPr>
              <w:t>99.99</w:t>
            </w:r>
          </w:p>
        </w:tc>
        <w:tc>
          <w:tcPr>
            <w:tcW w:w="90" w:type="dxa"/>
          </w:tcPr>
          <w:p w:rsidR="00EF05D7" w:rsidRPr="005311E2" w:rsidRDefault="00EF05D7" w:rsidP="00EF05D7">
            <w:pPr>
              <w:tabs>
                <w:tab w:val="left" w:pos="540"/>
              </w:tabs>
              <w:spacing w:line="240" w:lineRule="atLeast"/>
              <w:ind w:left="-115" w:right="-115"/>
              <w:jc w:val="both"/>
              <w:rPr>
                <w:sz w:val="18"/>
                <w:szCs w:val="18"/>
                <w:lang w:val="en-US"/>
              </w:rPr>
            </w:pPr>
          </w:p>
        </w:tc>
        <w:tc>
          <w:tcPr>
            <w:tcW w:w="810" w:type="dxa"/>
          </w:tcPr>
          <w:p w:rsidR="00EF05D7" w:rsidRPr="005311E2" w:rsidRDefault="00EF05D7" w:rsidP="00EF05D7">
            <w:pPr>
              <w:spacing w:line="240" w:lineRule="atLeast"/>
              <w:ind w:left="-115" w:right="-115"/>
              <w:jc w:val="center"/>
              <w:rPr>
                <w:rFonts w:cs="Times New Roman"/>
                <w:sz w:val="18"/>
                <w:szCs w:val="18"/>
                <w:lang w:val="en-US"/>
              </w:rPr>
            </w:pPr>
            <w:r>
              <w:rPr>
                <w:rFonts w:cs="Times New Roman"/>
                <w:sz w:val="18"/>
                <w:szCs w:val="18"/>
                <w:lang w:val="en-US"/>
              </w:rPr>
              <w:t>99.99</w:t>
            </w:r>
          </w:p>
        </w:tc>
        <w:tc>
          <w:tcPr>
            <w:tcW w:w="90" w:type="dxa"/>
          </w:tcPr>
          <w:p w:rsidR="00EF05D7" w:rsidRPr="005311E2" w:rsidRDefault="00EF05D7" w:rsidP="00EF05D7">
            <w:pPr>
              <w:tabs>
                <w:tab w:val="left" w:pos="540"/>
              </w:tabs>
              <w:spacing w:line="240" w:lineRule="atLeast"/>
              <w:ind w:left="-115" w:right="-115"/>
              <w:jc w:val="both"/>
              <w:rPr>
                <w:sz w:val="18"/>
                <w:szCs w:val="18"/>
                <w:lang w:val="en-US"/>
              </w:rPr>
            </w:pPr>
          </w:p>
        </w:tc>
        <w:tc>
          <w:tcPr>
            <w:tcW w:w="900" w:type="dxa"/>
          </w:tcPr>
          <w:p w:rsidR="00EF05D7" w:rsidRPr="005311E2" w:rsidRDefault="00EF05D7" w:rsidP="00EF05D7">
            <w:pPr>
              <w:tabs>
                <w:tab w:val="decimal" w:pos="810"/>
              </w:tabs>
              <w:spacing w:line="240" w:lineRule="atLeast"/>
              <w:ind w:left="-46" w:right="-134"/>
              <w:jc w:val="both"/>
              <w:rPr>
                <w:rFonts w:cs="Times New Roman"/>
                <w:sz w:val="18"/>
                <w:szCs w:val="18"/>
                <w:lang w:val="en-US"/>
              </w:rPr>
            </w:pPr>
            <w:r>
              <w:rPr>
                <w:rFonts w:cs="Times New Roman"/>
                <w:sz w:val="18"/>
                <w:szCs w:val="18"/>
                <w:lang w:val="en-US"/>
              </w:rPr>
              <w:t>3,300,000</w:t>
            </w:r>
          </w:p>
        </w:tc>
        <w:tc>
          <w:tcPr>
            <w:tcW w:w="90" w:type="dxa"/>
          </w:tcPr>
          <w:p w:rsidR="00EF05D7" w:rsidRPr="005311E2" w:rsidRDefault="00EF05D7" w:rsidP="00EF05D7">
            <w:pPr>
              <w:tabs>
                <w:tab w:val="decimal" w:pos="1034"/>
              </w:tabs>
              <w:spacing w:line="240" w:lineRule="atLeast"/>
              <w:ind w:left="-115" w:right="-115"/>
              <w:jc w:val="both"/>
              <w:rPr>
                <w:sz w:val="18"/>
                <w:szCs w:val="18"/>
                <w:lang w:val="en-US"/>
              </w:rPr>
            </w:pPr>
          </w:p>
        </w:tc>
        <w:tc>
          <w:tcPr>
            <w:tcW w:w="900" w:type="dxa"/>
          </w:tcPr>
          <w:p w:rsidR="00EF05D7" w:rsidRPr="005311E2" w:rsidRDefault="00EF05D7" w:rsidP="00EF05D7">
            <w:pPr>
              <w:tabs>
                <w:tab w:val="decimal" w:pos="810"/>
              </w:tabs>
              <w:spacing w:line="240" w:lineRule="atLeast"/>
              <w:ind w:left="-46" w:right="-134"/>
              <w:jc w:val="both"/>
              <w:rPr>
                <w:rFonts w:cs="Times New Roman"/>
                <w:sz w:val="18"/>
                <w:szCs w:val="18"/>
                <w:lang w:val="en-US"/>
              </w:rPr>
            </w:pPr>
            <w:r>
              <w:rPr>
                <w:rFonts w:cs="Times New Roman"/>
                <w:sz w:val="18"/>
                <w:szCs w:val="18"/>
                <w:lang w:val="en-US"/>
              </w:rPr>
              <w:t>3,300,000</w:t>
            </w:r>
          </w:p>
        </w:tc>
        <w:tc>
          <w:tcPr>
            <w:tcW w:w="90" w:type="dxa"/>
          </w:tcPr>
          <w:p w:rsidR="00EF05D7" w:rsidRPr="005311E2" w:rsidRDefault="00EF05D7" w:rsidP="00EF05D7">
            <w:pPr>
              <w:tabs>
                <w:tab w:val="decimal" w:pos="1034"/>
              </w:tabs>
              <w:spacing w:line="240" w:lineRule="atLeast"/>
              <w:ind w:left="-115" w:right="-115"/>
              <w:jc w:val="both"/>
              <w:rPr>
                <w:sz w:val="18"/>
                <w:szCs w:val="18"/>
                <w:lang w:val="en-US"/>
              </w:rPr>
            </w:pPr>
          </w:p>
        </w:tc>
        <w:tc>
          <w:tcPr>
            <w:tcW w:w="900" w:type="dxa"/>
          </w:tcPr>
          <w:p w:rsidR="00EF05D7" w:rsidRPr="005311E2" w:rsidRDefault="00EF05D7" w:rsidP="00EF05D7">
            <w:pPr>
              <w:tabs>
                <w:tab w:val="decimal" w:pos="810"/>
              </w:tabs>
              <w:spacing w:line="240" w:lineRule="atLeast"/>
              <w:ind w:left="-46" w:right="-134"/>
              <w:jc w:val="both"/>
              <w:rPr>
                <w:rFonts w:cs="Times New Roman"/>
                <w:sz w:val="18"/>
                <w:szCs w:val="18"/>
                <w:lang w:val="en-US"/>
              </w:rPr>
            </w:pPr>
            <w:r>
              <w:rPr>
                <w:rFonts w:cs="Times New Roman"/>
                <w:sz w:val="18"/>
                <w:szCs w:val="18"/>
                <w:lang w:val="en-US"/>
              </w:rPr>
              <w:t>2,654,400</w:t>
            </w:r>
          </w:p>
        </w:tc>
        <w:tc>
          <w:tcPr>
            <w:tcW w:w="90" w:type="dxa"/>
          </w:tcPr>
          <w:p w:rsidR="00EF05D7" w:rsidRPr="005311E2" w:rsidRDefault="00EF05D7" w:rsidP="00EF05D7">
            <w:pPr>
              <w:tabs>
                <w:tab w:val="left" w:pos="540"/>
              </w:tabs>
              <w:spacing w:line="240" w:lineRule="atLeast"/>
              <w:ind w:left="-115" w:right="-115"/>
              <w:jc w:val="both"/>
              <w:rPr>
                <w:rFonts w:cs="Times New Roman"/>
                <w:sz w:val="18"/>
                <w:szCs w:val="18"/>
                <w:lang w:val="en-US"/>
              </w:rPr>
            </w:pPr>
          </w:p>
        </w:tc>
        <w:tc>
          <w:tcPr>
            <w:tcW w:w="900" w:type="dxa"/>
          </w:tcPr>
          <w:p w:rsidR="00EF05D7" w:rsidRPr="005311E2" w:rsidRDefault="00EF05D7" w:rsidP="00EF05D7">
            <w:pPr>
              <w:tabs>
                <w:tab w:val="decimal" w:pos="810"/>
              </w:tabs>
              <w:spacing w:line="240" w:lineRule="atLeast"/>
              <w:ind w:left="-46" w:right="-134"/>
              <w:jc w:val="both"/>
              <w:rPr>
                <w:rFonts w:cs="Times New Roman"/>
                <w:sz w:val="18"/>
                <w:szCs w:val="18"/>
                <w:lang w:val="en-US"/>
              </w:rPr>
            </w:pPr>
            <w:r>
              <w:rPr>
                <w:rFonts w:cs="Times New Roman"/>
                <w:sz w:val="18"/>
                <w:szCs w:val="18"/>
                <w:lang w:val="en-US"/>
              </w:rPr>
              <w:t>2,654,400</w:t>
            </w:r>
          </w:p>
        </w:tc>
        <w:tc>
          <w:tcPr>
            <w:tcW w:w="90" w:type="dxa"/>
          </w:tcPr>
          <w:p w:rsidR="00EF05D7" w:rsidRPr="005311E2" w:rsidRDefault="00EF05D7" w:rsidP="00EF05D7">
            <w:pPr>
              <w:tabs>
                <w:tab w:val="decimal" w:pos="1034"/>
              </w:tabs>
              <w:spacing w:line="240" w:lineRule="atLeast"/>
              <w:ind w:left="-115" w:right="-115"/>
              <w:jc w:val="both"/>
              <w:rPr>
                <w:sz w:val="18"/>
                <w:szCs w:val="18"/>
                <w:lang w:val="en-US"/>
              </w:rPr>
            </w:pPr>
          </w:p>
        </w:tc>
        <w:tc>
          <w:tcPr>
            <w:tcW w:w="870" w:type="dxa"/>
          </w:tcPr>
          <w:p w:rsidR="00EF05D7" w:rsidRPr="005311E2" w:rsidRDefault="00EF05D7" w:rsidP="00EF05D7">
            <w:pPr>
              <w:tabs>
                <w:tab w:val="decimal" w:pos="750"/>
              </w:tabs>
              <w:spacing w:line="240" w:lineRule="atLeast"/>
              <w:ind w:left="-46" w:right="-134"/>
              <w:jc w:val="both"/>
              <w:rPr>
                <w:rFonts w:cs="Times New Roman"/>
                <w:sz w:val="18"/>
                <w:szCs w:val="18"/>
                <w:lang w:val="en-US"/>
              </w:rPr>
            </w:pPr>
            <w:r>
              <w:rPr>
                <w:rFonts w:cs="Times New Roman"/>
                <w:sz w:val="18"/>
                <w:szCs w:val="18"/>
                <w:lang w:val="en-US"/>
              </w:rPr>
              <w:t>(770,000)</w:t>
            </w:r>
          </w:p>
        </w:tc>
        <w:tc>
          <w:tcPr>
            <w:tcW w:w="93" w:type="dxa"/>
          </w:tcPr>
          <w:p w:rsidR="00EF05D7" w:rsidRPr="005311E2" w:rsidRDefault="00EF05D7" w:rsidP="00EF05D7">
            <w:pPr>
              <w:tabs>
                <w:tab w:val="left" w:pos="540"/>
              </w:tabs>
              <w:spacing w:line="240" w:lineRule="atLeast"/>
              <w:ind w:left="-115" w:right="-115"/>
              <w:jc w:val="both"/>
              <w:rPr>
                <w:sz w:val="18"/>
                <w:szCs w:val="18"/>
                <w:lang w:val="en-US"/>
              </w:rPr>
            </w:pPr>
          </w:p>
        </w:tc>
        <w:tc>
          <w:tcPr>
            <w:tcW w:w="837" w:type="dxa"/>
          </w:tcPr>
          <w:p w:rsidR="00EF05D7" w:rsidRPr="005311E2" w:rsidRDefault="00EF05D7" w:rsidP="00EF05D7">
            <w:pPr>
              <w:tabs>
                <w:tab w:val="decimal" w:pos="750"/>
              </w:tabs>
              <w:spacing w:line="240" w:lineRule="atLeast"/>
              <w:ind w:left="-46" w:right="-134"/>
              <w:jc w:val="both"/>
              <w:rPr>
                <w:rFonts w:cs="Times New Roman"/>
                <w:sz w:val="18"/>
                <w:szCs w:val="18"/>
                <w:lang w:val="en-US"/>
              </w:rPr>
            </w:pPr>
            <w:r>
              <w:rPr>
                <w:rFonts w:cs="Times New Roman"/>
                <w:sz w:val="18"/>
                <w:szCs w:val="18"/>
                <w:lang w:val="en-US"/>
              </w:rPr>
              <w:t>(770,000)</w:t>
            </w:r>
          </w:p>
        </w:tc>
        <w:tc>
          <w:tcPr>
            <w:tcW w:w="93" w:type="dxa"/>
          </w:tcPr>
          <w:p w:rsidR="00EF05D7" w:rsidRPr="005311E2" w:rsidRDefault="00EF05D7" w:rsidP="00EF05D7">
            <w:pPr>
              <w:tabs>
                <w:tab w:val="left" w:pos="540"/>
              </w:tabs>
              <w:spacing w:line="240" w:lineRule="atLeast"/>
              <w:ind w:left="-115" w:right="-115"/>
              <w:jc w:val="both"/>
              <w:rPr>
                <w:sz w:val="18"/>
                <w:szCs w:val="18"/>
                <w:lang w:val="en-US"/>
              </w:rPr>
            </w:pPr>
          </w:p>
        </w:tc>
        <w:tc>
          <w:tcPr>
            <w:tcW w:w="897" w:type="dxa"/>
          </w:tcPr>
          <w:p w:rsidR="00EF05D7" w:rsidRPr="005311E2" w:rsidRDefault="00EF05D7" w:rsidP="00EF05D7">
            <w:pPr>
              <w:tabs>
                <w:tab w:val="decimal" w:pos="810"/>
              </w:tabs>
              <w:spacing w:line="240" w:lineRule="atLeast"/>
              <w:ind w:left="-46" w:right="-134"/>
              <w:jc w:val="both"/>
              <w:rPr>
                <w:rFonts w:cs="Times New Roman"/>
                <w:sz w:val="18"/>
                <w:szCs w:val="18"/>
                <w:lang w:val="en-US"/>
              </w:rPr>
            </w:pPr>
            <w:r>
              <w:rPr>
                <w:rFonts w:cs="Times New Roman"/>
                <w:sz w:val="18"/>
                <w:szCs w:val="18"/>
                <w:lang w:val="en-US"/>
              </w:rPr>
              <w:t>1,884,400</w:t>
            </w:r>
          </w:p>
        </w:tc>
        <w:tc>
          <w:tcPr>
            <w:tcW w:w="80" w:type="dxa"/>
          </w:tcPr>
          <w:p w:rsidR="00EF05D7" w:rsidRPr="005311E2" w:rsidRDefault="00EF05D7" w:rsidP="00EF05D7">
            <w:pPr>
              <w:tabs>
                <w:tab w:val="decimal" w:pos="929"/>
              </w:tabs>
              <w:spacing w:line="240" w:lineRule="atLeast"/>
              <w:ind w:left="-46" w:right="-134"/>
              <w:jc w:val="both"/>
              <w:rPr>
                <w:rFonts w:cs="Times New Roman"/>
                <w:sz w:val="18"/>
                <w:szCs w:val="18"/>
                <w:lang w:val="en-US"/>
              </w:rPr>
            </w:pPr>
          </w:p>
        </w:tc>
        <w:tc>
          <w:tcPr>
            <w:tcW w:w="910" w:type="dxa"/>
          </w:tcPr>
          <w:p w:rsidR="00EF05D7" w:rsidRPr="005311E2" w:rsidRDefault="00EF05D7" w:rsidP="00EF05D7">
            <w:pPr>
              <w:tabs>
                <w:tab w:val="decimal" w:pos="810"/>
              </w:tabs>
              <w:spacing w:line="240" w:lineRule="atLeast"/>
              <w:ind w:left="-46" w:right="-134"/>
              <w:jc w:val="both"/>
              <w:rPr>
                <w:rFonts w:cs="Times New Roman"/>
                <w:sz w:val="18"/>
                <w:szCs w:val="18"/>
                <w:lang w:val="en-US"/>
              </w:rPr>
            </w:pPr>
            <w:r>
              <w:rPr>
                <w:rFonts w:cs="Times New Roman"/>
                <w:sz w:val="18"/>
                <w:szCs w:val="18"/>
                <w:lang w:val="en-US"/>
              </w:rPr>
              <w:t>1,884,400</w:t>
            </w:r>
          </w:p>
        </w:tc>
        <w:tc>
          <w:tcPr>
            <w:tcW w:w="90" w:type="dxa"/>
          </w:tcPr>
          <w:p w:rsidR="00EF05D7" w:rsidRPr="005311E2" w:rsidRDefault="00EF05D7" w:rsidP="00EF05D7">
            <w:pPr>
              <w:tabs>
                <w:tab w:val="decimal" w:pos="929"/>
              </w:tabs>
              <w:spacing w:line="240" w:lineRule="atLeast"/>
              <w:ind w:left="-46" w:right="-134"/>
              <w:jc w:val="both"/>
              <w:rPr>
                <w:rFonts w:cs="Times New Roman"/>
                <w:sz w:val="18"/>
                <w:szCs w:val="18"/>
                <w:lang w:val="en-US"/>
              </w:rPr>
            </w:pPr>
          </w:p>
        </w:tc>
        <w:tc>
          <w:tcPr>
            <w:tcW w:w="810" w:type="dxa"/>
          </w:tcPr>
          <w:p w:rsidR="00EF05D7" w:rsidRPr="005311E2" w:rsidRDefault="00EF05D7" w:rsidP="00EF05D7">
            <w:pPr>
              <w:spacing w:line="240" w:lineRule="atLeast"/>
              <w:ind w:left="-46" w:right="35"/>
              <w:jc w:val="center"/>
              <w:rPr>
                <w:rFonts w:cs="Cordia New"/>
                <w:sz w:val="18"/>
                <w:szCs w:val="18"/>
                <w:lang w:val="en-US"/>
              </w:rPr>
            </w:pPr>
            <w:r>
              <w:rPr>
                <w:rFonts w:cs="Cordia New"/>
                <w:sz w:val="18"/>
                <w:szCs w:val="18"/>
                <w:lang w:val="en-US"/>
              </w:rPr>
              <w:t>-</w:t>
            </w:r>
          </w:p>
        </w:tc>
        <w:tc>
          <w:tcPr>
            <w:tcW w:w="90" w:type="dxa"/>
          </w:tcPr>
          <w:p w:rsidR="00EF05D7" w:rsidRPr="005311E2" w:rsidRDefault="00EF05D7" w:rsidP="00EF05D7">
            <w:pPr>
              <w:tabs>
                <w:tab w:val="left" w:pos="540"/>
              </w:tabs>
              <w:spacing w:line="240" w:lineRule="atLeast"/>
              <w:ind w:left="-115" w:right="-115"/>
              <w:jc w:val="both"/>
              <w:rPr>
                <w:sz w:val="18"/>
                <w:szCs w:val="18"/>
                <w:lang w:val="en-US"/>
              </w:rPr>
            </w:pPr>
          </w:p>
        </w:tc>
        <w:tc>
          <w:tcPr>
            <w:tcW w:w="900" w:type="dxa"/>
          </w:tcPr>
          <w:p w:rsidR="00EF05D7" w:rsidRPr="005311E2" w:rsidRDefault="00EF05D7" w:rsidP="00EF05D7">
            <w:pPr>
              <w:spacing w:line="240" w:lineRule="atLeast"/>
              <w:ind w:left="-46" w:right="35"/>
              <w:jc w:val="center"/>
              <w:rPr>
                <w:rFonts w:cs="Cordia New"/>
                <w:sz w:val="18"/>
                <w:szCs w:val="18"/>
                <w:lang w:val="en-US"/>
              </w:rPr>
            </w:pPr>
            <w:r>
              <w:rPr>
                <w:rFonts w:cs="Cordia New"/>
                <w:sz w:val="18"/>
                <w:szCs w:val="18"/>
                <w:lang w:val="en-US"/>
              </w:rPr>
              <w:t>-</w:t>
            </w:r>
          </w:p>
        </w:tc>
      </w:tr>
      <w:tr w:rsidR="00EF05D7" w:rsidRPr="005311E2" w:rsidTr="00E4208F">
        <w:tc>
          <w:tcPr>
            <w:tcW w:w="2520" w:type="dxa"/>
          </w:tcPr>
          <w:p w:rsidR="00EF05D7" w:rsidRPr="005311E2" w:rsidRDefault="00EF05D7" w:rsidP="00EF05D7">
            <w:pPr>
              <w:ind w:left="270" w:hanging="198"/>
              <w:rPr>
                <w:sz w:val="18"/>
                <w:szCs w:val="18"/>
              </w:rPr>
            </w:pPr>
            <w:r w:rsidRPr="005311E2">
              <w:rPr>
                <w:sz w:val="18"/>
                <w:szCs w:val="18"/>
              </w:rPr>
              <w:t xml:space="preserve">TPI Refinery (1997) Co., Ltd. </w:t>
            </w:r>
          </w:p>
        </w:tc>
        <w:tc>
          <w:tcPr>
            <w:tcW w:w="90" w:type="dxa"/>
          </w:tcPr>
          <w:p w:rsidR="00EF05D7" w:rsidRPr="005311E2" w:rsidRDefault="00EF05D7" w:rsidP="00EF05D7">
            <w:pPr>
              <w:spacing w:line="240" w:lineRule="atLeast"/>
              <w:ind w:left="-115" w:right="-115"/>
              <w:jc w:val="center"/>
              <w:rPr>
                <w:rFonts w:cs="Times New Roman"/>
                <w:sz w:val="18"/>
                <w:szCs w:val="18"/>
                <w:lang w:val="en-US"/>
              </w:rPr>
            </w:pPr>
          </w:p>
        </w:tc>
        <w:tc>
          <w:tcPr>
            <w:tcW w:w="1620" w:type="dxa"/>
          </w:tcPr>
          <w:p w:rsidR="00EF05D7" w:rsidRPr="005311E2" w:rsidRDefault="00EF05D7" w:rsidP="00EF05D7">
            <w:pPr>
              <w:spacing w:line="240" w:lineRule="atLeast"/>
              <w:rPr>
                <w:rFonts w:cs="Times New Roman"/>
                <w:sz w:val="18"/>
                <w:szCs w:val="18"/>
                <w:lang w:val="en-US"/>
              </w:rPr>
            </w:pPr>
            <w:r w:rsidRPr="006B085D">
              <w:rPr>
                <w:rFonts w:cs="Times New Roman"/>
                <w:sz w:val="18"/>
                <w:szCs w:val="18"/>
                <w:lang w:val="en-US"/>
              </w:rPr>
              <w:t>Petroleum exploration</w:t>
            </w:r>
          </w:p>
        </w:tc>
        <w:tc>
          <w:tcPr>
            <w:tcW w:w="630" w:type="dxa"/>
          </w:tcPr>
          <w:p w:rsidR="00EF05D7" w:rsidRPr="005311E2" w:rsidRDefault="00EF05D7" w:rsidP="00EF05D7">
            <w:pPr>
              <w:spacing w:line="240" w:lineRule="atLeast"/>
              <w:ind w:left="-115" w:right="-115"/>
              <w:jc w:val="center"/>
              <w:rPr>
                <w:rFonts w:cs="Times New Roman"/>
                <w:sz w:val="18"/>
                <w:szCs w:val="18"/>
                <w:lang w:val="en-US"/>
              </w:rPr>
            </w:pPr>
            <w:r>
              <w:rPr>
                <w:rFonts w:cs="Times New Roman"/>
                <w:sz w:val="18"/>
                <w:szCs w:val="18"/>
                <w:lang w:val="en-US"/>
              </w:rPr>
              <w:t>99.99</w:t>
            </w:r>
          </w:p>
        </w:tc>
        <w:tc>
          <w:tcPr>
            <w:tcW w:w="90" w:type="dxa"/>
          </w:tcPr>
          <w:p w:rsidR="00EF05D7" w:rsidRPr="005311E2" w:rsidRDefault="00EF05D7" w:rsidP="00EF05D7">
            <w:pPr>
              <w:tabs>
                <w:tab w:val="left" w:pos="540"/>
              </w:tabs>
              <w:spacing w:line="240" w:lineRule="atLeast"/>
              <w:ind w:left="-115" w:right="-115"/>
              <w:jc w:val="both"/>
              <w:rPr>
                <w:sz w:val="18"/>
                <w:szCs w:val="18"/>
                <w:lang w:val="en-US"/>
              </w:rPr>
            </w:pPr>
          </w:p>
        </w:tc>
        <w:tc>
          <w:tcPr>
            <w:tcW w:w="810" w:type="dxa"/>
          </w:tcPr>
          <w:p w:rsidR="00EF05D7" w:rsidRPr="005311E2" w:rsidRDefault="00EF05D7" w:rsidP="00EF05D7">
            <w:pPr>
              <w:spacing w:line="240" w:lineRule="atLeast"/>
              <w:ind w:left="-115" w:right="-115"/>
              <w:jc w:val="center"/>
              <w:rPr>
                <w:rFonts w:cs="Times New Roman"/>
                <w:sz w:val="18"/>
                <w:szCs w:val="18"/>
                <w:lang w:val="en-US"/>
              </w:rPr>
            </w:pPr>
            <w:r>
              <w:rPr>
                <w:rFonts w:cs="Times New Roman"/>
                <w:sz w:val="18"/>
                <w:szCs w:val="18"/>
                <w:lang w:val="en-US"/>
              </w:rPr>
              <w:t>99.99</w:t>
            </w:r>
          </w:p>
        </w:tc>
        <w:tc>
          <w:tcPr>
            <w:tcW w:w="90" w:type="dxa"/>
          </w:tcPr>
          <w:p w:rsidR="00EF05D7" w:rsidRPr="005311E2" w:rsidRDefault="00EF05D7" w:rsidP="00EF05D7">
            <w:pPr>
              <w:tabs>
                <w:tab w:val="left" w:pos="540"/>
              </w:tabs>
              <w:spacing w:line="240" w:lineRule="atLeast"/>
              <w:ind w:left="-115" w:right="-115"/>
              <w:jc w:val="both"/>
              <w:rPr>
                <w:sz w:val="18"/>
                <w:szCs w:val="18"/>
                <w:lang w:val="en-US"/>
              </w:rPr>
            </w:pPr>
          </w:p>
        </w:tc>
        <w:tc>
          <w:tcPr>
            <w:tcW w:w="900" w:type="dxa"/>
          </w:tcPr>
          <w:p w:rsidR="00EF05D7" w:rsidRPr="005311E2" w:rsidRDefault="00EF05D7" w:rsidP="00EF05D7">
            <w:pPr>
              <w:tabs>
                <w:tab w:val="decimal" w:pos="810"/>
              </w:tabs>
              <w:spacing w:line="240" w:lineRule="atLeast"/>
              <w:ind w:left="-46" w:right="-134"/>
              <w:jc w:val="both"/>
              <w:rPr>
                <w:rFonts w:cs="Times New Roman"/>
                <w:sz w:val="18"/>
                <w:szCs w:val="18"/>
                <w:lang w:val="en-US"/>
              </w:rPr>
            </w:pPr>
            <w:r>
              <w:rPr>
                <w:rFonts w:cs="Times New Roman"/>
                <w:sz w:val="18"/>
                <w:szCs w:val="18"/>
                <w:lang w:val="en-US"/>
              </w:rPr>
              <w:t>1,300,000</w:t>
            </w:r>
          </w:p>
        </w:tc>
        <w:tc>
          <w:tcPr>
            <w:tcW w:w="90" w:type="dxa"/>
          </w:tcPr>
          <w:p w:rsidR="00EF05D7" w:rsidRPr="005311E2" w:rsidRDefault="00EF05D7" w:rsidP="00EF05D7">
            <w:pPr>
              <w:tabs>
                <w:tab w:val="decimal" w:pos="1034"/>
              </w:tabs>
              <w:spacing w:line="240" w:lineRule="atLeast"/>
              <w:ind w:left="-115" w:right="-115"/>
              <w:jc w:val="both"/>
              <w:rPr>
                <w:sz w:val="18"/>
                <w:szCs w:val="18"/>
                <w:lang w:val="en-US"/>
              </w:rPr>
            </w:pPr>
          </w:p>
        </w:tc>
        <w:tc>
          <w:tcPr>
            <w:tcW w:w="900" w:type="dxa"/>
          </w:tcPr>
          <w:p w:rsidR="00EF05D7" w:rsidRPr="005311E2" w:rsidRDefault="00EF05D7" w:rsidP="00EF05D7">
            <w:pPr>
              <w:tabs>
                <w:tab w:val="decimal" w:pos="810"/>
              </w:tabs>
              <w:spacing w:line="240" w:lineRule="atLeast"/>
              <w:ind w:left="-46" w:right="-134"/>
              <w:jc w:val="both"/>
              <w:rPr>
                <w:rFonts w:cs="Times New Roman"/>
                <w:sz w:val="18"/>
                <w:szCs w:val="18"/>
                <w:lang w:val="en-US"/>
              </w:rPr>
            </w:pPr>
            <w:r>
              <w:rPr>
                <w:rFonts w:cs="Times New Roman"/>
                <w:sz w:val="18"/>
                <w:szCs w:val="18"/>
                <w:lang w:val="en-US"/>
              </w:rPr>
              <w:t>1,300,000</w:t>
            </w:r>
          </w:p>
        </w:tc>
        <w:tc>
          <w:tcPr>
            <w:tcW w:w="90" w:type="dxa"/>
          </w:tcPr>
          <w:p w:rsidR="00EF05D7" w:rsidRPr="005311E2" w:rsidRDefault="00EF05D7" w:rsidP="00EF05D7">
            <w:pPr>
              <w:tabs>
                <w:tab w:val="decimal" w:pos="1034"/>
              </w:tabs>
              <w:spacing w:line="240" w:lineRule="atLeast"/>
              <w:ind w:left="-115" w:right="-115"/>
              <w:jc w:val="both"/>
              <w:rPr>
                <w:sz w:val="18"/>
                <w:szCs w:val="18"/>
                <w:lang w:val="en-US"/>
              </w:rPr>
            </w:pPr>
          </w:p>
        </w:tc>
        <w:tc>
          <w:tcPr>
            <w:tcW w:w="900" w:type="dxa"/>
          </w:tcPr>
          <w:p w:rsidR="00EF05D7" w:rsidRPr="005311E2" w:rsidRDefault="00EF05D7" w:rsidP="00EF05D7">
            <w:pPr>
              <w:tabs>
                <w:tab w:val="decimal" w:pos="810"/>
              </w:tabs>
              <w:spacing w:line="240" w:lineRule="atLeast"/>
              <w:ind w:left="-46" w:right="-134"/>
              <w:jc w:val="both"/>
              <w:rPr>
                <w:rFonts w:cs="Times New Roman"/>
                <w:sz w:val="18"/>
                <w:szCs w:val="18"/>
                <w:lang w:val="en-US"/>
              </w:rPr>
            </w:pPr>
            <w:r>
              <w:rPr>
                <w:rFonts w:cs="Times New Roman"/>
                <w:sz w:val="18"/>
                <w:szCs w:val="18"/>
                <w:lang w:val="en-US"/>
              </w:rPr>
              <w:t>1,299,620</w:t>
            </w:r>
          </w:p>
        </w:tc>
        <w:tc>
          <w:tcPr>
            <w:tcW w:w="90" w:type="dxa"/>
          </w:tcPr>
          <w:p w:rsidR="00EF05D7" w:rsidRPr="005311E2" w:rsidRDefault="00EF05D7" w:rsidP="00EF05D7">
            <w:pPr>
              <w:tabs>
                <w:tab w:val="left" w:pos="540"/>
              </w:tabs>
              <w:spacing w:line="240" w:lineRule="atLeast"/>
              <w:ind w:left="-115" w:right="-115"/>
              <w:jc w:val="both"/>
              <w:rPr>
                <w:rFonts w:cs="Times New Roman"/>
                <w:sz w:val="18"/>
                <w:szCs w:val="18"/>
                <w:lang w:val="en-US"/>
              </w:rPr>
            </w:pPr>
          </w:p>
        </w:tc>
        <w:tc>
          <w:tcPr>
            <w:tcW w:w="900" w:type="dxa"/>
          </w:tcPr>
          <w:p w:rsidR="00EF05D7" w:rsidRPr="005311E2" w:rsidRDefault="00EF05D7" w:rsidP="00EF05D7">
            <w:pPr>
              <w:tabs>
                <w:tab w:val="decimal" w:pos="810"/>
              </w:tabs>
              <w:spacing w:line="240" w:lineRule="atLeast"/>
              <w:ind w:left="-46" w:right="-134"/>
              <w:jc w:val="both"/>
              <w:rPr>
                <w:rFonts w:cs="Times New Roman"/>
                <w:sz w:val="18"/>
                <w:szCs w:val="18"/>
                <w:lang w:val="en-US"/>
              </w:rPr>
            </w:pPr>
            <w:r>
              <w:rPr>
                <w:rFonts w:cs="Times New Roman"/>
                <w:sz w:val="18"/>
                <w:szCs w:val="18"/>
                <w:lang w:val="en-US"/>
              </w:rPr>
              <w:t>1,299,620</w:t>
            </w:r>
          </w:p>
        </w:tc>
        <w:tc>
          <w:tcPr>
            <w:tcW w:w="90" w:type="dxa"/>
          </w:tcPr>
          <w:p w:rsidR="00EF05D7" w:rsidRPr="005311E2" w:rsidRDefault="00EF05D7" w:rsidP="00EF05D7">
            <w:pPr>
              <w:tabs>
                <w:tab w:val="decimal" w:pos="1034"/>
              </w:tabs>
              <w:spacing w:line="240" w:lineRule="atLeast"/>
              <w:ind w:left="-115" w:right="-115"/>
              <w:jc w:val="both"/>
              <w:rPr>
                <w:sz w:val="18"/>
                <w:szCs w:val="18"/>
                <w:lang w:val="en-US"/>
              </w:rPr>
            </w:pPr>
          </w:p>
        </w:tc>
        <w:tc>
          <w:tcPr>
            <w:tcW w:w="870" w:type="dxa"/>
          </w:tcPr>
          <w:p w:rsidR="00EF05D7" w:rsidRPr="005311E2" w:rsidRDefault="00EF05D7" w:rsidP="00EF05D7">
            <w:pPr>
              <w:spacing w:line="240" w:lineRule="atLeast"/>
              <w:ind w:left="-46" w:right="-134"/>
              <w:jc w:val="center"/>
              <w:rPr>
                <w:rFonts w:cs="Times New Roman"/>
                <w:sz w:val="18"/>
                <w:szCs w:val="18"/>
                <w:lang w:val="en-US"/>
              </w:rPr>
            </w:pPr>
            <w:r>
              <w:rPr>
                <w:rFonts w:cs="Times New Roman"/>
                <w:sz w:val="18"/>
                <w:szCs w:val="18"/>
                <w:lang w:val="en-US"/>
              </w:rPr>
              <w:t>-</w:t>
            </w:r>
          </w:p>
        </w:tc>
        <w:tc>
          <w:tcPr>
            <w:tcW w:w="93" w:type="dxa"/>
          </w:tcPr>
          <w:p w:rsidR="00EF05D7" w:rsidRPr="005311E2" w:rsidRDefault="00EF05D7" w:rsidP="00EF05D7">
            <w:pPr>
              <w:tabs>
                <w:tab w:val="left" w:pos="540"/>
              </w:tabs>
              <w:spacing w:line="240" w:lineRule="atLeast"/>
              <w:ind w:left="-115" w:right="-115"/>
              <w:jc w:val="both"/>
              <w:rPr>
                <w:sz w:val="18"/>
                <w:szCs w:val="18"/>
                <w:lang w:val="en-US"/>
              </w:rPr>
            </w:pPr>
          </w:p>
        </w:tc>
        <w:tc>
          <w:tcPr>
            <w:tcW w:w="837" w:type="dxa"/>
          </w:tcPr>
          <w:p w:rsidR="00EF05D7" w:rsidRPr="005311E2" w:rsidRDefault="00EF05D7" w:rsidP="00EF05D7">
            <w:pPr>
              <w:spacing w:line="240" w:lineRule="atLeast"/>
              <w:ind w:left="-46" w:right="-134"/>
              <w:jc w:val="center"/>
              <w:rPr>
                <w:rFonts w:cs="Times New Roman"/>
                <w:sz w:val="18"/>
                <w:szCs w:val="18"/>
                <w:lang w:val="en-US"/>
              </w:rPr>
            </w:pPr>
            <w:r>
              <w:rPr>
                <w:rFonts w:cs="Times New Roman"/>
                <w:sz w:val="18"/>
                <w:szCs w:val="18"/>
                <w:lang w:val="en-US"/>
              </w:rPr>
              <w:t>-</w:t>
            </w:r>
          </w:p>
        </w:tc>
        <w:tc>
          <w:tcPr>
            <w:tcW w:w="93" w:type="dxa"/>
          </w:tcPr>
          <w:p w:rsidR="00EF05D7" w:rsidRPr="005311E2" w:rsidRDefault="00EF05D7" w:rsidP="00EF05D7">
            <w:pPr>
              <w:tabs>
                <w:tab w:val="left" w:pos="540"/>
              </w:tabs>
              <w:spacing w:line="240" w:lineRule="atLeast"/>
              <w:ind w:left="-115" w:right="-115"/>
              <w:jc w:val="both"/>
              <w:rPr>
                <w:sz w:val="18"/>
                <w:szCs w:val="18"/>
                <w:lang w:val="en-US"/>
              </w:rPr>
            </w:pPr>
          </w:p>
        </w:tc>
        <w:tc>
          <w:tcPr>
            <w:tcW w:w="897" w:type="dxa"/>
          </w:tcPr>
          <w:p w:rsidR="00EF05D7" w:rsidRPr="005311E2" w:rsidRDefault="00EF05D7" w:rsidP="00EF05D7">
            <w:pPr>
              <w:tabs>
                <w:tab w:val="decimal" w:pos="810"/>
              </w:tabs>
              <w:spacing w:line="240" w:lineRule="atLeast"/>
              <w:ind w:left="-46" w:right="-134"/>
              <w:jc w:val="both"/>
              <w:rPr>
                <w:rFonts w:cs="Times New Roman"/>
                <w:sz w:val="18"/>
                <w:szCs w:val="18"/>
                <w:lang w:val="en-US"/>
              </w:rPr>
            </w:pPr>
            <w:r>
              <w:rPr>
                <w:rFonts w:cs="Times New Roman"/>
                <w:sz w:val="18"/>
                <w:szCs w:val="18"/>
                <w:lang w:val="en-US"/>
              </w:rPr>
              <w:t>1,299,620</w:t>
            </w:r>
          </w:p>
        </w:tc>
        <w:tc>
          <w:tcPr>
            <w:tcW w:w="80" w:type="dxa"/>
          </w:tcPr>
          <w:p w:rsidR="00EF05D7" w:rsidRPr="005311E2" w:rsidRDefault="00EF05D7" w:rsidP="00EF05D7">
            <w:pPr>
              <w:tabs>
                <w:tab w:val="decimal" w:pos="929"/>
              </w:tabs>
              <w:spacing w:line="240" w:lineRule="atLeast"/>
              <w:ind w:left="-46" w:right="-134"/>
              <w:jc w:val="both"/>
              <w:rPr>
                <w:rFonts w:cs="Times New Roman"/>
                <w:sz w:val="18"/>
                <w:szCs w:val="18"/>
                <w:lang w:val="en-US"/>
              </w:rPr>
            </w:pPr>
          </w:p>
        </w:tc>
        <w:tc>
          <w:tcPr>
            <w:tcW w:w="910" w:type="dxa"/>
          </w:tcPr>
          <w:p w:rsidR="00EF05D7" w:rsidRPr="005311E2" w:rsidRDefault="00EF05D7" w:rsidP="00EF05D7">
            <w:pPr>
              <w:tabs>
                <w:tab w:val="decimal" w:pos="810"/>
              </w:tabs>
              <w:spacing w:line="240" w:lineRule="atLeast"/>
              <w:ind w:left="-46" w:right="-134"/>
              <w:jc w:val="both"/>
              <w:rPr>
                <w:rFonts w:cs="Times New Roman"/>
                <w:sz w:val="18"/>
                <w:szCs w:val="18"/>
                <w:lang w:val="en-US"/>
              </w:rPr>
            </w:pPr>
            <w:r>
              <w:rPr>
                <w:rFonts w:cs="Times New Roman"/>
                <w:sz w:val="18"/>
                <w:szCs w:val="18"/>
                <w:lang w:val="en-US"/>
              </w:rPr>
              <w:t>1,299,620</w:t>
            </w:r>
          </w:p>
        </w:tc>
        <w:tc>
          <w:tcPr>
            <w:tcW w:w="90" w:type="dxa"/>
          </w:tcPr>
          <w:p w:rsidR="00EF05D7" w:rsidRPr="005311E2" w:rsidRDefault="00EF05D7" w:rsidP="00EF05D7">
            <w:pPr>
              <w:tabs>
                <w:tab w:val="decimal" w:pos="929"/>
              </w:tabs>
              <w:spacing w:line="240" w:lineRule="atLeast"/>
              <w:ind w:left="-46" w:right="-134"/>
              <w:jc w:val="both"/>
              <w:rPr>
                <w:rFonts w:cs="Times New Roman"/>
                <w:sz w:val="18"/>
                <w:szCs w:val="18"/>
                <w:lang w:val="en-US"/>
              </w:rPr>
            </w:pPr>
          </w:p>
        </w:tc>
        <w:tc>
          <w:tcPr>
            <w:tcW w:w="810" w:type="dxa"/>
          </w:tcPr>
          <w:p w:rsidR="00EF05D7" w:rsidRPr="005311E2" w:rsidRDefault="00EF05D7" w:rsidP="00EF05D7">
            <w:pPr>
              <w:spacing w:line="240" w:lineRule="atLeast"/>
              <w:ind w:left="-46" w:right="35"/>
              <w:jc w:val="center"/>
              <w:rPr>
                <w:rFonts w:cs="Cordia New"/>
                <w:sz w:val="18"/>
                <w:szCs w:val="18"/>
                <w:lang w:val="en-US"/>
              </w:rPr>
            </w:pPr>
            <w:r>
              <w:rPr>
                <w:rFonts w:cs="Cordia New"/>
                <w:sz w:val="18"/>
                <w:szCs w:val="18"/>
                <w:lang w:val="en-US"/>
              </w:rPr>
              <w:t>-</w:t>
            </w:r>
          </w:p>
        </w:tc>
        <w:tc>
          <w:tcPr>
            <w:tcW w:w="90" w:type="dxa"/>
          </w:tcPr>
          <w:p w:rsidR="00EF05D7" w:rsidRPr="005311E2" w:rsidRDefault="00EF05D7" w:rsidP="00EF05D7">
            <w:pPr>
              <w:tabs>
                <w:tab w:val="left" w:pos="540"/>
              </w:tabs>
              <w:spacing w:line="240" w:lineRule="atLeast"/>
              <w:ind w:left="-115" w:right="-115"/>
              <w:jc w:val="both"/>
              <w:rPr>
                <w:sz w:val="18"/>
                <w:szCs w:val="18"/>
                <w:lang w:val="en-US"/>
              </w:rPr>
            </w:pPr>
          </w:p>
        </w:tc>
        <w:tc>
          <w:tcPr>
            <w:tcW w:w="900" w:type="dxa"/>
          </w:tcPr>
          <w:p w:rsidR="00EF05D7" w:rsidRPr="005311E2" w:rsidRDefault="00EF05D7" w:rsidP="00EF05D7">
            <w:pPr>
              <w:spacing w:line="240" w:lineRule="atLeast"/>
              <w:ind w:left="-46" w:right="35"/>
              <w:jc w:val="center"/>
              <w:rPr>
                <w:rFonts w:cs="Cordia New"/>
                <w:sz w:val="18"/>
                <w:szCs w:val="18"/>
                <w:lang w:val="en-US"/>
              </w:rPr>
            </w:pPr>
            <w:r>
              <w:rPr>
                <w:rFonts w:cs="Cordia New"/>
                <w:sz w:val="18"/>
                <w:szCs w:val="18"/>
                <w:lang w:val="en-US"/>
              </w:rPr>
              <w:t>-</w:t>
            </w:r>
          </w:p>
        </w:tc>
      </w:tr>
      <w:tr w:rsidR="00EF05D7" w:rsidRPr="005311E2" w:rsidTr="00E4208F">
        <w:tc>
          <w:tcPr>
            <w:tcW w:w="2520" w:type="dxa"/>
          </w:tcPr>
          <w:p w:rsidR="00EF05D7" w:rsidRPr="005311E2" w:rsidRDefault="00EF05D7" w:rsidP="00EF05D7">
            <w:pPr>
              <w:ind w:left="270" w:hanging="198"/>
              <w:rPr>
                <w:sz w:val="18"/>
                <w:szCs w:val="18"/>
              </w:rPr>
            </w:pPr>
            <w:r w:rsidRPr="005311E2">
              <w:rPr>
                <w:sz w:val="18"/>
                <w:szCs w:val="18"/>
              </w:rPr>
              <w:t xml:space="preserve">Thai </w:t>
            </w:r>
            <w:proofErr w:type="spellStart"/>
            <w:r w:rsidRPr="005311E2">
              <w:rPr>
                <w:sz w:val="18"/>
                <w:szCs w:val="18"/>
              </w:rPr>
              <w:t>Propoxide</w:t>
            </w:r>
            <w:proofErr w:type="spellEnd"/>
            <w:r w:rsidRPr="005311E2">
              <w:rPr>
                <w:sz w:val="18"/>
                <w:szCs w:val="18"/>
              </w:rPr>
              <w:t xml:space="preserve"> Co., Ltd.</w:t>
            </w:r>
          </w:p>
        </w:tc>
        <w:tc>
          <w:tcPr>
            <w:tcW w:w="90" w:type="dxa"/>
          </w:tcPr>
          <w:p w:rsidR="00EF05D7" w:rsidRPr="005311E2" w:rsidRDefault="00EF05D7" w:rsidP="00EF05D7">
            <w:pPr>
              <w:spacing w:line="240" w:lineRule="atLeast"/>
              <w:ind w:left="-115" w:right="-115"/>
              <w:jc w:val="center"/>
              <w:rPr>
                <w:rFonts w:cs="Times New Roman"/>
                <w:sz w:val="18"/>
                <w:szCs w:val="18"/>
                <w:lang w:val="en-US"/>
              </w:rPr>
            </w:pPr>
          </w:p>
        </w:tc>
        <w:tc>
          <w:tcPr>
            <w:tcW w:w="1620" w:type="dxa"/>
          </w:tcPr>
          <w:p w:rsidR="00EF05D7" w:rsidRPr="005311E2" w:rsidRDefault="00EF05D7" w:rsidP="00EF05D7">
            <w:pPr>
              <w:spacing w:line="240" w:lineRule="atLeast"/>
              <w:rPr>
                <w:rFonts w:cs="Times New Roman"/>
                <w:sz w:val="18"/>
                <w:szCs w:val="18"/>
                <w:lang w:val="en-US"/>
              </w:rPr>
            </w:pPr>
            <w:r w:rsidRPr="006B085D">
              <w:rPr>
                <w:rFonts w:cs="Times New Roman"/>
                <w:sz w:val="18"/>
                <w:szCs w:val="18"/>
                <w:lang w:val="en-US"/>
              </w:rPr>
              <w:t>Manufacturing electricity (dormant)</w:t>
            </w:r>
          </w:p>
        </w:tc>
        <w:tc>
          <w:tcPr>
            <w:tcW w:w="630" w:type="dxa"/>
          </w:tcPr>
          <w:p w:rsidR="00EF05D7" w:rsidRPr="005311E2" w:rsidRDefault="00EF05D7" w:rsidP="00EF05D7">
            <w:pPr>
              <w:spacing w:line="240" w:lineRule="atLeast"/>
              <w:ind w:left="-115" w:right="-115"/>
              <w:jc w:val="center"/>
              <w:rPr>
                <w:rFonts w:cs="Times New Roman"/>
                <w:sz w:val="18"/>
                <w:szCs w:val="18"/>
                <w:lang w:val="en-US"/>
              </w:rPr>
            </w:pPr>
            <w:r>
              <w:rPr>
                <w:rFonts w:cs="Times New Roman"/>
                <w:sz w:val="18"/>
                <w:szCs w:val="18"/>
                <w:lang w:val="en-US"/>
              </w:rPr>
              <w:t>99.99</w:t>
            </w:r>
          </w:p>
        </w:tc>
        <w:tc>
          <w:tcPr>
            <w:tcW w:w="90" w:type="dxa"/>
          </w:tcPr>
          <w:p w:rsidR="00EF05D7" w:rsidRPr="005311E2" w:rsidRDefault="00EF05D7" w:rsidP="00EF05D7">
            <w:pPr>
              <w:tabs>
                <w:tab w:val="left" w:pos="540"/>
              </w:tabs>
              <w:spacing w:line="240" w:lineRule="atLeast"/>
              <w:ind w:left="-115" w:right="-115"/>
              <w:jc w:val="both"/>
              <w:rPr>
                <w:sz w:val="18"/>
                <w:szCs w:val="18"/>
                <w:lang w:val="en-US"/>
              </w:rPr>
            </w:pPr>
          </w:p>
        </w:tc>
        <w:tc>
          <w:tcPr>
            <w:tcW w:w="810" w:type="dxa"/>
          </w:tcPr>
          <w:p w:rsidR="00EF05D7" w:rsidRPr="005311E2" w:rsidRDefault="00EF05D7" w:rsidP="00EF05D7">
            <w:pPr>
              <w:spacing w:line="240" w:lineRule="atLeast"/>
              <w:ind w:left="-115" w:right="-115"/>
              <w:jc w:val="center"/>
              <w:rPr>
                <w:rFonts w:cs="Times New Roman"/>
                <w:sz w:val="18"/>
                <w:szCs w:val="18"/>
                <w:lang w:val="en-US"/>
              </w:rPr>
            </w:pPr>
            <w:r>
              <w:rPr>
                <w:rFonts w:cs="Times New Roman"/>
                <w:sz w:val="18"/>
                <w:szCs w:val="18"/>
                <w:lang w:val="en-US"/>
              </w:rPr>
              <w:t>99.99</w:t>
            </w:r>
          </w:p>
        </w:tc>
        <w:tc>
          <w:tcPr>
            <w:tcW w:w="90" w:type="dxa"/>
          </w:tcPr>
          <w:p w:rsidR="00EF05D7" w:rsidRPr="005311E2" w:rsidRDefault="00EF05D7" w:rsidP="00EF05D7">
            <w:pPr>
              <w:tabs>
                <w:tab w:val="left" w:pos="540"/>
              </w:tabs>
              <w:spacing w:line="240" w:lineRule="atLeast"/>
              <w:ind w:left="-115" w:right="-115"/>
              <w:jc w:val="both"/>
              <w:rPr>
                <w:sz w:val="18"/>
                <w:szCs w:val="18"/>
                <w:lang w:val="en-US"/>
              </w:rPr>
            </w:pPr>
          </w:p>
        </w:tc>
        <w:tc>
          <w:tcPr>
            <w:tcW w:w="900" w:type="dxa"/>
          </w:tcPr>
          <w:p w:rsidR="00EF05D7" w:rsidRPr="005311E2" w:rsidRDefault="00EF05D7" w:rsidP="00EF05D7">
            <w:pPr>
              <w:tabs>
                <w:tab w:val="decimal" w:pos="810"/>
              </w:tabs>
              <w:spacing w:line="240" w:lineRule="atLeast"/>
              <w:ind w:left="-46" w:right="90"/>
              <w:rPr>
                <w:rFonts w:cs="Times New Roman"/>
                <w:sz w:val="18"/>
                <w:szCs w:val="18"/>
                <w:lang w:val="en-US"/>
              </w:rPr>
            </w:pPr>
            <w:r>
              <w:rPr>
                <w:rFonts w:cs="Times New Roman"/>
                <w:sz w:val="18"/>
                <w:szCs w:val="18"/>
                <w:lang w:val="en-US"/>
              </w:rPr>
              <w:t>250</w:t>
            </w:r>
          </w:p>
        </w:tc>
        <w:tc>
          <w:tcPr>
            <w:tcW w:w="90" w:type="dxa"/>
          </w:tcPr>
          <w:p w:rsidR="00EF05D7" w:rsidRPr="005311E2" w:rsidRDefault="00EF05D7" w:rsidP="00EF05D7">
            <w:pPr>
              <w:tabs>
                <w:tab w:val="decimal" w:pos="1034"/>
              </w:tabs>
              <w:spacing w:line="240" w:lineRule="atLeast"/>
              <w:ind w:left="-115" w:right="-115"/>
              <w:jc w:val="both"/>
              <w:rPr>
                <w:sz w:val="18"/>
                <w:szCs w:val="18"/>
                <w:lang w:val="en-US"/>
              </w:rPr>
            </w:pPr>
          </w:p>
        </w:tc>
        <w:tc>
          <w:tcPr>
            <w:tcW w:w="900" w:type="dxa"/>
          </w:tcPr>
          <w:p w:rsidR="00EF05D7" w:rsidRPr="005311E2" w:rsidRDefault="00EF05D7" w:rsidP="00EF05D7">
            <w:pPr>
              <w:tabs>
                <w:tab w:val="decimal" w:pos="810"/>
              </w:tabs>
              <w:spacing w:line="240" w:lineRule="atLeast"/>
              <w:ind w:left="-46" w:right="90"/>
              <w:rPr>
                <w:rFonts w:cs="Times New Roman"/>
                <w:sz w:val="18"/>
                <w:szCs w:val="18"/>
                <w:lang w:val="en-US"/>
              </w:rPr>
            </w:pPr>
            <w:r>
              <w:rPr>
                <w:rFonts w:cs="Times New Roman"/>
                <w:sz w:val="18"/>
                <w:szCs w:val="18"/>
                <w:lang w:val="en-US"/>
              </w:rPr>
              <w:t>250</w:t>
            </w:r>
          </w:p>
        </w:tc>
        <w:tc>
          <w:tcPr>
            <w:tcW w:w="90" w:type="dxa"/>
          </w:tcPr>
          <w:p w:rsidR="00EF05D7" w:rsidRPr="005311E2" w:rsidRDefault="00EF05D7" w:rsidP="00EF05D7">
            <w:pPr>
              <w:tabs>
                <w:tab w:val="decimal" w:pos="1034"/>
              </w:tabs>
              <w:spacing w:line="240" w:lineRule="atLeast"/>
              <w:ind w:left="-115" w:right="-115"/>
              <w:jc w:val="both"/>
              <w:rPr>
                <w:sz w:val="18"/>
                <w:szCs w:val="18"/>
                <w:lang w:val="en-US"/>
              </w:rPr>
            </w:pPr>
          </w:p>
        </w:tc>
        <w:tc>
          <w:tcPr>
            <w:tcW w:w="900" w:type="dxa"/>
          </w:tcPr>
          <w:p w:rsidR="00EF05D7" w:rsidRPr="005311E2" w:rsidRDefault="00EF05D7" w:rsidP="00EF05D7">
            <w:pPr>
              <w:tabs>
                <w:tab w:val="decimal" w:pos="810"/>
              </w:tabs>
              <w:spacing w:line="240" w:lineRule="atLeast"/>
              <w:ind w:left="-46" w:right="-134"/>
              <w:jc w:val="both"/>
              <w:rPr>
                <w:rFonts w:cs="Times New Roman"/>
                <w:sz w:val="18"/>
                <w:szCs w:val="18"/>
                <w:lang w:val="en-US"/>
              </w:rPr>
            </w:pPr>
            <w:r>
              <w:rPr>
                <w:rFonts w:cs="Times New Roman"/>
                <w:sz w:val="18"/>
                <w:szCs w:val="18"/>
                <w:lang w:val="en-US"/>
              </w:rPr>
              <w:t>250</w:t>
            </w:r>
          </w:p>
        </w:tc>
        <w:tc>
          <w:tcPr>
            <w:tcW w:w="90" w:type="dxa"/>
          </w:tcPr>
          <w:p w:rsidR="00EF05D7" w:rsidRPr="005311E2" w:rsidRDefault="00EF05D7" w:rsidP="00EF05D7">
            <w:pPr>
              <w:tabs>
                <w:tab w:val="left" w:pos="540"/>
              </w:tabs>
              <w:spacing w:line="240" w:lineRule="atLeast"/>
              <w:ind w:left="-115" w:right="-115"/>
              <w:jc w:val="both"/>
              <w:rPr>
                <w:sz w:val="18"/>
                <w:szCs w:val="18"/>
                <w:lang w:val="en-US"/>
              </w:rPr>
            </w:pPr>
          </w:p>
        </w:tc>
        <w:tc>
          <w:tcPr>
            <w:tcW w:w="900" w:type="dxa"/>
          </w:tcPr>
          <w:p w:rsidR="00EF05D7" w:rsidRPr="005311E2" w:rsidRDefault="00EF05D7" w:rsidP="00EF05D7">
            <w:pPr>
              <w:tabs>
                <w:tab w:val="decimal" w:pos="810"/>
              </w:tabs>
              <w:spacing w:line="240" w:lineRule="atLeast"/>
              <w:ind w:left="-46" w:right="-134"/>
              <w:jc w:val="both"/>
              <w:rPr>
                <w:rFonts w:cs="Times New Roman"/>
                <w:sz w:val="18"/>
                <w:szCs w:val="18"/>
                <w:lang w:val="en-US"/>
              </w:rPr>
            </w:pPr>
            <w:r>
              <w:rPr>
                <w:rFonts w:cs="Times New Roman"/>
                <w:sz w:val="18"/>
                <w:szCs w:val="18"/>
                <w:lang w:val="en-US"/>
              </w:rPr>
              <w:t>250</w:t>
            </w:r>
          </w:p>
        </w:tc>
        <w:tc>
          <w:tcPr>
            <w:tcW w:w="90" w:type="dxa"/>
          </w:tcPr>
          <w:p w:rsidR="00EF05D7" w:rsidRPr="005311E2" w:rsidRDefault="00EF05D7" w:rsidP="00EF05D7">
            <w:pPr>
              <w:tabs>
                <w:tab w:val="decimal" w:pos="1034"/>
              </w:tabs>
              <w:spacing w:line="240" w:lineRule="atLeast"/>
              <w:ind w:left="-115" w:right="-115"/>
              <w:jc w:val="both"/>
              <w:rPr>
                <w:sz w:val="18"/>
                <w:szCs w:val="18"/>
                <w:lang w:val="en-US"/>
              </w:rPr>
            </w:pPr>
          </w:p>
        </w:tc>
        <w:tc>
          <w:tcPr>
            <w:tcW w:w="870" w:type="dxa"/>
          </w:tcPr>
          <w:p w:rsidR="00EF05D7" w:rsidRPr="005311E2" w:rsidRDefault="00EF05D7" w:rsidP="00EF05D7">
            <w:pPr>
              <w:tabs>
                <w:tab w:val="decimal" w:pos="750"/>
              </w:tabs>
              <w:spacing w:line="240" w:lineRule="atLeast"/>
              <w:ind w:left="-46" w:right="-134"/>
              <w:jc w:val="both"/>
              <w:rPr>
                <w:rFonts w:cs="Times New Roman"/>
                <w:sz w:val="18"/>
                <w:szCs w:val="18"/>
                <w:lang w:val="en-US"/>
              </w:rPr>
            </w:pPr>
            <w:r>
              <w:rPr>
                <w:rFonts w:cs="Times New Roman"/>
                <w:sz w:val="18"/>
                <w:szCs w:val="18"/>
                <w:lang w:val="en-US"/>
              </w:rPr>
              <w:t>(250)</w:t>
            </w:r>
          </w:p>
        </w:tc>
        <w:tc>
          <w:tcPr>
            <w:tcW w:w="93" w:type="dxa"/>
          </w:tcPr>
          <w:p w:rsidR="00EF05D7" w:rsidRPr="005311E2" w:rsidRDefault="00EF05D7" w:rsidP="00EF05D7">
            <w:pPr>
              <w:tabs>
                <w:tab w:val="decimal" w:pos="1034"/>
              </w:tabs>
              <w:spacing w:line="240" w:lineRule="atLeast"/>
              <w:ind w:left="-115" w:right="-115"/>
              <w:jc w:val="both"/>
              <w:rPr>
                <w:sz w:val="18"/>
                <w:szCs w:val="18"/>
                <w:lang w:val="en-US"/>
              </w:rPr>
            </w:pPr>
          </w:p>
        </w:tc>
        <w:tc>
          <w:tcPr>
            <w:tcW w:w="837" w:type="dxa"/>
          </w:tcPr>
          <w:p w:rsidR="00EF05D7" w:rsidRPr="005311E2" w:rsidRDefault="00EF05D7" w:rsidP="00EF05D7">
            <w:pPr>
              <w:tabs>
                <w:tab w:val="decimal" w:pos="750"/>
              </w:tabs>
              <w:spacing w:line="240" w:lineRule="atLeast"/>
              <w:ind w:left="-46" w:right="-134"/>
              <w:jc w:val="both"/>
              <w:rPr>
                <w:rFonts w:cs="Times New Roman"/>
                <w:sz w:val="18"/>
                <w:szCs w:val="18"/>
                <w:lang w:val="en-US"/>
              </w:rPr>
            </w:pPr>
            <w:r>
              <w:rPr>
                <w:rFonts w:cs="Times New Roman"/>
                <w:sz w:val="18"/>
                <w:szCs w:val="18"/>
                <w:lang w:val="en-US"/>
              </w:rPr>
              <w:t>(250)</w:t>
            </w:r>
          </w:p>
        </w:tc>
        <w:tc>
          <w:tcPr>
            <w:tcW w:w="93" w:type="dxa"/>
          </w:tcPr>
          <w:p w:rsidR="00EF05D7" w:rsidRPr="005311E2" w:rsidRDefault="00EF05D7" w:rsidP="00EF05D7">
            <w:pPr>
              <w:tabs>
                <w:tab w:val="left" w:pos="540"/>
              </w:tabs>
              <w:spacing w:line="240" w:lineRule="atLeast"/>
              <w:ind w:left="-115" w:right="-115"/>
              <w:jc w:val="both"/>
              <w:rPr>
                <w:sz w:val="18"/>
                <w:szCs w:val="18"/>
                <w:lang w:val="en-US"/>
              </w:rPr>
            </w:pPr>
          </w:p>
        </w:tc>
        <w:tc>
          <w:tcPr>
            <w:tcW w:w="897" w:type="dxa"/>
          </w:tcPr>
          <w:p w:rsidR="00EF05D7" w:rsidRPr="005311E2" w:rsidRDefault="00EF05D7" w:rsidP="00EF05D7">
            <w:pPr>
              <w:spacing w:line="240" w:lineRule="atLeast"/>
              <w:ind w:left="-46" w:right="-134"/>
              <w:jc w:val="center"/>
              <w:rPr>
                <w:rFonts w:cs="Times New Roman"/>
                <w:sz w:val="18"/>
                <w:szCs w:val="18"/>
                <w:lang w:val="en-US"/>
              </w:rPr>
            </w:pPr>
            <w:r>
              <w:rPr>
                <w:rFonts w:cs="Times New Roman"/>
                <w:sz w:val="18"/>
                <w:szCs w:val="18"/>
                <w:lang w:val="en-US"/>
              </w:rPr>
              <w:t>-</w:t>
            </w:r>
          </w:p>
        </w:tc>
        <w:tc>
          <w:tcPr>
            <w:tcW w:w="80" w:type="dxa"/>
          </w:tcPr>
          <w:p w:rsidR="00EF05D7" w:rsidRPr="005311E2" w:rsidRDefault="00EF05D7" w:rsidP="00EF05D7">
            <w:pPr>
              <w:spacing w:line="240" w:lineRule="atLeast"/>
              <w:ind w:left="-115" w:right="-115"/>
              <w:jc w:val="center"/>
              <w:rPr>
                <w:sz w:val="18"/>
                <w:szCs w:val="18"/>
                <w:lang w:val="en-US"/>
              </w:rPr>
            </w:pPr>
          </w:p>
        </w:tc>
        <w:tc>
          <w:tcPr>
            <w:tcW w:w="910" w:type="dxa"/>
          </w:tcPr>
          <w:p w:rsidR="00EF05D7" w:rsidRPr="005311E2" w:rsidRDefault="00EF05D7" w:rsidP="00EF05D7">
            <w:pPr>
              <w:spacing w:line="240" w:lineRule="atLeast"/>
              <w:ind w:left="-46" w:right="-134"/>
              <w:jc w:val="center"/>
              <w:rPr>
                <w:rFonts w:cs="Times New Roman"/>
                <w:sz w:val="18"/>
                <w:szCs w:val="18"/>
                <w:lang w:val="en-US"/>
              </w:rPr>
            </w:pPr>
            <w:r>
              <w:rPr>
                <w:rFonts w:cs="Times New Roman"/>
                <w:sz w:val="18"/>
                <w:szCs w:val="18"/>
                <w:lang w:val="en-US"/>
              </w:rPr>
              <w:t>-</w:t>
            </w:r>
          </w:p>
        </w:tc>
        <w:tc>
          <w:tcPr>
            <w:tcW w:w="90" w:type="dxa"/>
          </w:tcPr>
          <w:p w:rsidR="00EF05D7" w:rsidRPr="005311E2" w:rsidRDefault="00EF05D7" w:rsidP="00EF05D7">
            <w:pPr>
              <w:spacing w:line="240" w:lineRule="atLeast"/>
              <w:ind w:left="-115" w:right="-115"/>
              <w:jc w:val="center"/>
              <w:rPr>
                <w:sz w:val="18"/>
                <w:szCs w:val="18"/>
                <w:lang w:val="en-US"/>
              </w:rPr>
            </w:pPr>
          </w:p>
        </w:tc>
        <w:tc>
          <w:tcPr>
            <w:tcW w:w="810" w:type="dxa"/>
          </w:tcPr>
          <w:p w:rsidR="00EF05D7" w:rsidRPr="005311E2" w:rsidRDefault="00EF05D7" w:rsidP="00EF05D7">
            <w:pPr>
              <w:spacing w:line="240" w:lineRule="atLeast"/>
              <w:ind w:left="-46" w:right="35"/>
              <w:jc w:val="center"/>
              <w:rPr>
                <w:sz w:val="18"/>
                <w:szCs w:val="18"/>
                <w:lang w:val="en-US"/>
              </w:rPr>
            </w:pPr>
            <w:r>
              <w:rPr>
                <w:sz w:val="18"/>
                <w:szCs w:val="18"/>
                <w:lang w:val="en-US"/>
              </w:rPr>
              <w:t>-</w:t>
            </w:r>
          </w:p>
        </w:tc>
        <w:tc>
          <w:tcPr>
            <w:tcW w:w="90" w:type="dxa"/>
          </w:tcPr>
          <w:p w:rsidR="00EF05D7" w:rsidRPr="005311E2" w:rsidRDefault="00EF05D7" w:rsidP="00EF05D7">
            <w:pPr>
              <w:tabs>
                <w:tab w:val="left" w:pos="540"/>
              </w:tabs>
              <w:spacing w:line="240" w:lineRule="atLeast"/>
              <w:ind w:left="-115" w:right="-115"/>
              <w:jc w:val="both"/>
              <w:rPr>
                <w:sz w:val="18"/>
                <w:szCs w:val="18"/>
                <w:lang w:val="en-US"/>
              </w:rPr>
            </w:pPr>
          </w:p>
        </w:tc>
        <w:tc>
          <w:tcPr>
            <w:tcW w:w="900" w:type="dxa"/>
          </w:tcPr>
          <w:p w:rsidR="00EF05D7" w:rsidRPr="005311E2" w:rsidRDefault="00EF05D7" w:rsidP="00EF05D7">
            <w:pPr>
              <w:spacing w:line="240" w:lineRule="atLeast"/>
              <w:ind w:left="-46" w:right="35"/>
              <w:jc w:val="center"/>
              <w:rPr>
                <w:sz w:val="18"/>
                <w:szCs w:val="18"/>
                <w:lang w:val="en-US"/>
              </w:rPr>
            </w:pPr>
            <w:r>
              <w:rPr>
                <w:sz w:val="18"/>
                <w:szCs w:val="18"/>
                <w:lang w:val="en-US"/>
              </w:rPr>
              <w:t>-</w:t>
            </w:r>
          </w:p>
        </w:tc>
      </w:tr>
      <w:tr w:rsidR="00EF05D7" w:rsidRPr="005311E2" w:rsidTr="00E4208F">
        <w:tc>
          <w:tcPr>
            <w:tcW w:w="2520" w:type="dxa"/>
          </w:tcPr>
          <w:p w:rsidR="00EF05D7" w:rsidRPr="005311E2" w:rsidRDefault="00EF05D7" w:rsidP="00EF05D7">
            <w:pPr>
              <w:ind w:left="270" w:hanging="198"/>
              <w:rPr>
                <w:sz w:val="18"/>
                <w:szCs w:val="18"/>
              </w:rPr>
            </w:pPr>
            <w:r w:rsidRPr="005311E2">
              <w:rPr>
                <w:sz w:val="18"/>
                <w:szCs w:val="18"/>
              </w:rPr>
              <w:t>Thai Nitrate Co., Ltd.</w:t>
            </w:r>
          </w:p>
        </w:tc>
        <w:tc>
          <w:tcPr>
            <w:tcW w:w="90" w:type="dxa"/>
          </w:tcPr>
          <w:p w:rsidR="00EF05D7" w:rsidRPr="005311E2" w:rsidRDefault="00EF05D7" w:rsidP="00EF05D7">
            <w:pPr>
              <w:spacing w:line="240" w:lineRule="atLeast"/>
              <w:ind w:left="-115" w:right="-115"/>
              <w:jc w:val="center"/>
              <w:rPr>
                <w:rFonts w:cs="Times New Roman"/>
                <w:sz w:val="18"/>
                <w:szCs w:val="18"/>
                <w:lang w:val="en-US"/>
              </w:rPr>
            </w:pPr>
          </w:p>
        </w:tc>
        <w:tc>
          <w:tcPr>
            <w:tcW w:w="1620" w:type="dxa"/>
          </w:tcPr>
          <w:p w:rsidR="00EF05D7" w:rsidRPr="005311E2" w:rsidRDefault="00EF05D7" w:rsidP="00EF05D7">
            <w:pPr>
              <w:spacing w:line="240" w:lineRule="atLeast"/>
              <w:rPr>
                <w:rFonts w:cs="Times New Roman"/>
                <w:sz w:val="18"/>
                <w:szCs w:val="18"/>
                <w:lang w:val="en-US"/>
              </w:rPr>
            </w:pPr>
            <w:r w:rsidRPr="006B085D">
              <w:rPr>
                <w:rFonts w:cs="Times New Roman"/>
                <w:sz w:val="18"/>
                <w:szCs w:val="18"/>
                <w:lang w:val="en-US"/>
              </w:rPr>
              <w:t>Manufacturing and distributing</w:t>
            </w:r>
            <w:r>
              <w:rPr>
                <w:rFonts w:cs="Times New Roman"/>
                <w:sz w:val="18"/>
                <w:szCs w:val="18"/>
                <w:lang w:val="en-US"/>
              </w:rPr>
              <w:t xml:space="preserve"> </w:t>
            </w:r>
            <w:r w:rsidRPr="006B085D">
              <w:rPr>
                <w:rFonts w:cs="Times New Roman"/>
                <w:sz w:val="18"/>
                <w:szCs w:val="18"/>
                <w:lang w:val="en-US"/>
              </w:rPr>
              <w:t>nitric acids and ammonium nitrate</w:t>
            </w:r>
          </w:p>
        </w:tc>
        <w:tc>
          <w:tcPr>
            <w:tcW w:w="630" w:type="dxa"/>
          </w:tcPr>
          <w:p w:rsidR="00EF05D7" w:rsidRPr="005311E2" w:rsidRDefault="00EF05D7" w:rsidP="00EF05D7">
            <w:pPr>
              <w:spacing w:line="240" w:lineRule="atLeast"/>
              <w:ind w:left="-115" w:right="-115"/>
              <w:jc w:val="center"/>
              <w:rPr>
                <w:rFonts w:cs="Times New Roman"/>
                <w:sz w:val="18"/>
                <w:szCs w:val="18"/>
                <w:lang w:val="en-US"/>
              </w:rPr>
            </w:pPr>
            <w:r>
              <w:rPr>
                <w:rFonts w:cs="Times New Roman"/>
                <w:sz w:val="18"/>
                <w:szCs w:val="18"/>
                <w:lang w:val="en-US"/>
              </w:rPr>
              <w:t>99.99</w:t>
            </w:r>
          </w:p>
        </w:tc>
        <w:tc>
          <w:tcPr>
            <w:tcW w:w="90" w:type="dxa"/>
          </w:tcPr>
          <w:p w:rsidR="00EF05D7" w:rsidRPr="005311E2" w:rsidRDefault="00EF05D7" w:rsidP="00EF05D7">
            <w:pPr>
              <w:tabs>
                <w:tab w:val="left" w:pos="540"/>
              </w:tabs>
              <w:spacing w:line="240" w:lineRule="atLeast"/>
              <w:ind w:left="-115" w:right="-115"/>
              <w:jc w:val="both"/>
              <w:rPr>
                <w:sz w:val="18"/>
                <w:szCs w:val="18"/>
                <w:lang w:val="en-US"/>
              </w:rPr>
            </w:pPr>
          </w:p>
        </w:tc>
        <w:tc>
          <w:tcPr>
            <w:tcW w:w="810" w:type="dxa"/>
          </w:tcPr>
          <w:p w:rsidR="00EF05D7" w:rsidRPr="005311E2" w:rsidRDefault="00EF05D7" w:rsidP="00EF05D7">
            <w:pPr>
              <w:spacing w:line="240" w:lineRule="atLeast"/>
              <w:ind w:left="-115" w:right="-115"/>
              <w:jc w:val="center"/>
              <w:rPr>
                <w:rFonts w:cs="Times New Roman"/>
                <w:sz w:val="18"/>
                <w:szCs w:val="18"/>
                <w:lang w:val="en-US"/>
              </w:rPr>
            </w:pPr>
            <w:r>
              <w:rPr>
                <w:rFonts w:cs="Times New Roman"/>
                <w:sz w:val="18"/>
                <w:szCs w:val="18"/>
                <w:lang w:val="en-US"/>
              </w:rPr>
              <w:t>99.99</w:t>
            </w:r>
          </w:p>
        </w:tc>
        <w:tc>
          <w:tcPr>
            <w:tcW w:w="90" w:type="dxa"/>
          </w:tcPr>
          <w:p w:rsidR="00EF05D7" w:rsidRPr="005311E2" w:rsidRDefault="00EF05D7" w:rsidP="00EF05D7">
            <w:pPr>
              <w:tabs>
                <w:tab w:val="left" w:pos="540"/>
              </w:tabs>
              <w:spacing w:line="240" w:lineRule="atLeast"/>
              <w:ind w:left="-115" w:right="-115"/>
              <w:jc w:val="both"/>
              <w:rPr>
                <w:sz w:val="18"/>
                <w:szCs w:val="18"/>
                <w:lang w:val="en-US"/>
              </w:rPr>
            </w:pPr>
          </w:p>
        </w:tc>
        <w:tc>
          <w:tcPr>
            <w:tcW w:w="900" w:type="dxa"/>
          </w:tcPr>
          <w:p w:rsidR="00EF05D7" w:rsidRPr="005311E2" w:rsidRDefault="00EF05D7" w:rsidP="00EF05D7">
            <w:pPr>
              <w:tabs>
                <w:tab w:val="decimal" w:pos="810"/>
              </w:tabs>
              <w:spacing w:line="240" w:lineRule="atLeast"/>
              <w:ind w:left="-46" w:right="-134"/>
              <w:jc w:val="both"/>
              <w:rPr>
                <w:rFonts w:cs="Times New Roman"/>
                <w:sz w:val="18"/>
                <w:szCs w:val="18"/>
                <w:lang w:val="en-US"/>
              </w:rPr>
            </w:pPr>
            <w:r>
              <w:rPr>
                <w:rFonts w:cs="Times New Roman"/>
                <w:sz w:val="18"/>
                <w:szCs w:val="18"/>
                <w:lang w:val="en-US"/>
              </w:rPr>
              <w:t>468,750</w:t>
            </w:r>
          </w:p>
        </w:tc>
        <w:tc>
          <w:tcPr>
            <w:tcW w:w="90" w:type="dxa"/>
          </w:tcPr>
          <w:p w:rsidR="00EF05D7" w:rsidRPr="005311E2" w:rsidRDefault="00EF05D7" w:rsidP="00EF05D7">
            <w:pPr>
              <w:tabs>
                <w:tab w:val="decimal" w:pos="1034"/>
              </w:tabs>
              <w:spacing w:line="240" w:lineRule="atLeast"/>
              <w:ind w:left="-115" w:right="-115"/>
              <w:jc w:val="both"/>
              <w:rPr>
                <w:sz w:val="18"/>
                <w:szCs w:val="18"/>
                <w:lang w:val="en-US"/>
              </w:rPr>
            </w:pPr>
          </w:p>
        </w:tc>
        <w:tc>
          <w:tcPr>
            <w:tcW w:w="900" w:type="dxa"/>
          </w:tcPr>
          <w:p w:rsidR="00EF05D7" w:rsidRPr="005311E2" w:rsidRDefault="00EF05D7" w:rsidP="00EF05D7">
            <w:pPr>
              <w:tabs>
                <w:tab w:val="decimal" w:pos="810"/>
              </w:tabs>
              <w:spacing w:line="240" w:lineRule="atLeast"/>
              <w:ind w:left="-46" w:right="-134"/>
              <w:jc w:val="both"/>
              <w:rPr>
                <w:rFonts w:cs="Times New Roman"/>
                <w:sz w:val="18"/>
                <w:szCs w:val="18"/>
                <w:lang w:val="en-US"/>
              </w:rPr>
            </w:pPr>
            <w:r>
              <w:rPr>
                <w:rFonts w:cs="Times New Roman"/>
                <w:sz w:val="18"/>
                <w:szCs w:val="18"/>
                <w:lang w:val="en-US"/>
              </w:rPr>
              <w:t>468,750</w:t>
            </w:r>
          </w:p>
        </w:tc>
        <w:tc>
          <w:tcPr>
            <w:tcW w:w="90" w:type="dxa"/>
          </w:tcPr>
          <w:p w:rsidR="00EF05D7" w:rsidRPr="005311E2" w:rsidRDefault="00EF05D7" w:rsidP="00EF05D7">
            <w:pPr>
              <w:tabs>
                <w:tab w:val="decimal" w:pos="1034"/>
              </w:tabs>
              <w:spacing w:line="240" w:lineRule="atLeast"/>
              <w:ind w:left="-115" w:right="-115"/>
              <w:jc w:val="both"/>
              <w:rPr>
                <w:sz w:val="18"/>
                <w:szCs w:val="18"/>
                <w:lang w:val="en-US"/>
              </w:rPr>
            </w:pPr>
          </w:p>
        </w:tc>
        <w:tc>
          <w:tcPr>
            <w:tcW w:w="900" w:type="dxa"/>
          </w:tcPr>
          <w:p w:rsidR="00EF05D7" w:rsidRPr="005311E2" w:rsidRDefault="00EF05D7" w:rsidP="00EF05D7">
            <w:pPr>
              <w:tabs>
                <w:tab w:val="decimal" w:pos="810"/>
              </w:tabs>
              <w:spacing w:line="240" w:lineRule="atLeast"/>
              <w:ind w:left="-46" w:right="-134"/>
              <w:jc w:val="both"/>
              <w:rPr>
                <w:rFonts w:cs="Times New Roman"/>
                <w:sz w:val="18"/>
                <w:szCs w:val="18"/>
                <w:lang w:val="en-US"/>
              </w:rPr>
            </w:pPr>
            <w:r>
              <w:rPr>
                <w:rFonts w:cs="Times New Roman"/>
                <w:sz w:val="18"/>
                <w:szCs w:val="18"/>
                <w:lang w:val="en-US"/>
              </w:rPr>
              <w:t>784,409</w:t>
            </w:r>
          </w:p>
        </w:tc>
        <w:tc>
          <w:tcPr>
            <w:tcW w:w="90" w:type="dxa"/>
          </w:tcPr>
          <w:p w:rsidR="00EF05D7" w:rsidRPr="005311E2" w:rsidRDefault="00EF05D7" w:rsidP="00EF05D7">
            <w:pPr>
              <w:tabs>
                <w:tab w:val="left" w:pos="540"/>
              </w:tabs>
              <w:spacing w:line="240" w:lineRule="atLeast"/>
              <w:ind w:left="-115" w:right="-115"/>
              <w:jc w:val="both"/>
              <w:rPr>
                <w:sz w:val="18"/>
                <w:szCs w:val="18"/>
                <w:lang w:val="en-US"/>
              </w:rPr>
            </w:pPr>
          </w:p>
        </w:tc>
        <w:tc>
          <w:tcPr>
            <w:tcW w:w="900" w:type="dxa"/>
          </w:tcPr>
          <w:p w:rsidR="00EF05D7" w:rsidRPr="005311E2" w:rsidRDefault="00EF05D7" w:rsidP="006A44FB">
            <w:pPr>
              <w:tabs>
                <w:tab w:val="decimal" w:pos="810"/>
              </w:tabs>
              <w:spacing w:line="240" w:lineRule="atLeast"/>
              <w:ind w:left="-46" w:right="-134"/>
              <w:jc w:val="both"/>
              <w:rPr>
                <w:rFonts w:cs="Times New Roman"/>
                <w:sz w:val="18"/>
                <w:szCs w:val="18"/>
                <w:lang w:val="en-US"/>
              </w:rPr>
            </w:pPr>
            <w:r>
              <w:rPr>
                <w:rFonts w:cs="Times New Roman"/>
                <w:sz w:val="18"/>
                <w:szCs w:val="18"/>
                <w:lang w:val="en-US"/>
              </w:rPr>
              <w:t>784,409</w:t>
            </w:r>
          </w:p>
        </w:tc>
        <w:tc>
          <w:tcPr>
            <w:tcW w:w="90" w:type="dxa"/>
          </w:tcPr>
          <w:p w:rsidR="00EF05D7" w:rsidRPr="004B502B" w:rsidRDefault="00EF05D7" w:rsidP="00EF05D7">
            <w:pPr>
              <w:tabs>
                <w:tab w:val="decimal" w:pos="1034"/>
              </w:tabs>
              <w:spacing w:line="240" w:lineRule="atLeast"/>
              <w:ind w:left="-46" w:right="-115"/>
              <w:jc w:val="both"/>
              <w:rPr>
                <w:rFonts w:cs="Times New Roman"/>
                <w:sz w:val="18"/>
                <w:szCs w:val="18"/>
                <w:lang w:val="en-US"/>
              </w:rPr>
            </w:pPr>
          </w:p>
        </w:tc>
        <w:tc>
          <w:tcPr>
            <w:tcW w:w="870" w:type="dxa"/>
          </w:tcPr>
          <w:p w:rsidR="00EF05D7" w:rsidRPr="005311E2" w:rsidRDefault="00EF05D7" w:rsidP="00EF05D7">
            <w:pPr>
              <w:spacing w:line="240" w:lineRule="atLeast"/>
              <w:ind w:left="-46" w:right="-134"/>
              <w:jc w:val="center"/>
              <w:rPr>
                <w:rFonts w:cs="Times New Roman"/>
                <w:sz w:val="18"/>
                <w:szCs w:val="18"/>
                <w:lang w:val="en-US"/>
              </w:rPr>
            </w:pPr>
            <w:r>
              <w:rPr>
                <w:rFonts w:cs="Times New Roman"/>
                <w:sz w:val="18"/>
                <w:szCs w:val="18"/>
                <w:lang w:val="en-US"/>
              </w:rPr>
              <w:t>-</w:t>
            </w:r>
          </w:p>
        </w:tc>
        <w:tc>
          <w:tcPr>
            <w:tcW w:w="93" w:type="dxa"/>
          </w:tcPr>
          <w:p w:rsidR="00EF05D7" w:rsidRPr="005311E2" w:rsidRDefault="00EF05D7" w:rsidP="00EF05D7">
            <w:pPr>
              <w:tabs>
                <w:tab w:val="left" w:pos="540"/>
              </w:tabs>
              <w:spacing w:line="240" w:lineRule="atLeast"/>
              <w:ind w:left="-115" w:right="-115"/>
              <w:jc w:val="both"/>
              <w:rPr>
                <w:sz w:val="18"/>
                <w:szCs w:val="18"/>
                <w:lang w:val="en-US"/>
              </w:rPr>
            </w:pPr>
          </w:p>
        </w:tc>
        <w:tc>
          <w:tcPr>
            <w:tcW w:w="837" w:type="dxa"/>
          </w:tcPr>
          <w:p w:rsidR="00EF05D7" w:rsidRPr="005311E2" w:rsidRDefault="00EF05D7" w:rsidP="00EF05D7">
            <w:pPr>
              <w:spacing w:line="240" w:lineRule="atLeast"/>
              <w:ind w:left="-46" w:right="-134"/>
              <w:jc w:val="center"/>
              <w:rPr>
                <w:rFonts w:cs="Times New Roman"/>
                <w:sz w:val="18"/>
                <w:szCs w:val="18"/>
                <w:lang w:val="en-US"/>
              </w:rPr>
            </w:pPr>
            <w:r>
              <w:rPr>
                <w:rFonts w:cs="Times New Roman"/>
                <w:sz w:val="18"/>
                <w:szCs w:val="18"/>
                <w:lang w:val="en-US"/>
              </w:rPr>
              <w:t>-</w:t>
            </w:r>
          </w:p>
        </w:tc>
        <w:tc>
          <w:tcPr>
            <w:tcW w:w="93" w:type="dxa"/>
          </w:tcPr>
          <w:p w:rsidR="00EF05D7" w:rsidRPr="005311E2" w:rsidRDefault="00EF05D7" w:rsidP="00EF05D7">
            <w:pPr>
              <w:tabs>
                <w:tab w:val="left" w:pos="540"/>
              </w:tabs>
              <w:spacing w:line="240" w:lineRule="atLeast"/>
              <w:ind w:left="-115" w:right="-115"/>
              <w:jc w:val="both"/>
              <w:rPr>
                <w:sz w:val="18"/>
                <w:szCs w:val="18"/>
                <w:lang w:val="en-US"/>
              </w:rPr>
            </w:pPr>
          </w:p>
        </w:tc>
        <w:tc>
          <w:tcPr>
            <w:tcW w:w="897" w:type="dxa"/>
          </w:tcPr>
          <w:p w:rsidR="00EF05D7" w:rsidRPr="005311E2" w:rsidRDefault="00EF05D7" w:rsidP="006A44FB">
            <w:pPr>
              <w:tabs>
                <w:tab w:val="decimal" w:pos="810"/>
              </w:tabs>
              <w:spacing w:line="240" w:lineRule="atLeast"/>
              <w:ind w:left="-46" w:right="-134"/>
              <w:jc w:val="both"/>
              <w:rPr>
                <w:rFonts w:cs="Times New Roman"/>
                <w:sz w:val="18"/>
                <w:szCs w:val="18"/>
                <w:lang w:val="en-US"/>
              </w:rPr>
            </w:pPr>
            <w:r>
              <w:rPr>
                <w:rFonts w:cs="Times New Roman"/>
                <w:sz w:val="18"/>
                <w:szCs w:val="18"/>
                <w:lang w:val="en-US"/>
              </w:rPr>
              <w:t>784,409</w:t>
            </w:r>
          </w:p>
        </w:tc>
        <w:tc>
          <w:tcPr>
            <w:tcW w:w="80" w:type="dxa"/>
          </w:tcPr>
          <w:p w:rsidR="00EF05D7" w:rsidRPr="005311E2" w:rsidRDefault="00EF05D7" w:rsidP="00EF05D7">
            <w:pPr>
              <w:spacing w:line="240" w:lineRule="atLeast"/>
              <w:ind w:left="-115" w:right="-115"/>
              <w:jc w:val="center"/>
              <w:rPr>
                <w:sz w:val="18"/>
                <w:szCs w:val="18"/>
                <w:lang w:val="en-US"/>
              </w:rPr>
            </w:pPr>
          </w:p>
        </w:tc>
        <w:tc>
          <w:tcPr>
            <w:tcW w:w="910" w:type="dxa"/>
          </w:tcPr>
          <w:p w:rsidR="00EF05D7" w:rsidRPr="005311E2" w:rsidRDefault="00EF05D7" w:rsidP="00EF05D7">
            <w:pPr>
              <w:spacing w:line="240" w:lineRule="atLeast"/>
              <w:ind w:left="-46" w:right="-134"/>
              <w:jc w:val="center"/>
              <w:rPr>
                <w:rFonts w:cs="Times New Roman"/>
                <w:sz w:val="18"/>
                <w:szCs w:val="18"/>
                <w:lang w:val="en-US"/>
              </w:rPr>
            </w:pPr>
            <w:r>
              <w:rPr>
                <w:rFonts w:cs="Times New Roman"/>
                <w:sz w:val="18"/>
                <w:szCs w:val="18"/>
                <w:lang w:val="en-US"/>
              </w:rPr>
              <w:t>784,409</w:t>
            </w:r>
          </w:p>
        </w:tc>
        <w:tc>
          <w:tcPr>
            <w:tcW w:w="90" w:type="dxa"/>
          </w:tcPr>
          <w:p w:rsidR="00EF05D7" w:rsidRPr="005311E2" w:rsidRDefault="00EF05D7" w:rsidP="00EF05D7">
            <w:pPr>
              <w:spacing w:line="240" w:lineRule="atLeast"/>
              <w:ind w:left="-115" w:right="-115"/>
              <w:jc w:val="center"/>
              <w:rPr>
                <w:sz w:val="18"/>
                <w:szCs w:val="18"/>
                <w:lang w:val="en-US"/>
              </w:rPr>
            </w:pPr>
          </w:p>
        </w:tc>
        <w:tc>
          <w:tcPr>
            <w:tcW w:w="810" w:type="dxa"/>
          </w:tcPr>
          <w:p w:rsidR="00EF05D7" w:rsidRPr="005311E2" w:rsidRDefault="00EF05D7" w:rsidP="006A44FB">
            <w:pPr>
              <w:tabs>
                <w:tab w:val="decimal" w:pos="720"/>
              </w:tabs>
              <w:spacing w:line="240" w:lineRule="atLeast"/>
              <w:ind w:left="-46" w:right="-134"/>
              <w:jc w:val="both"/>
              <w:rPr>
                <w:rFonts w:cs="Times New Roman"/>
                <w:sz w:val="18"/>
                <w:szCs w:val="18"/>
                <w:lang w:val="en-US"/>
              </w:rPr>
            </w:pPr>
            <w:r>
              <w:rPr>
                <w:rFonts w:cs="Times New Roman"/>
                <w:sz w:val="18"/>
                <w:szCs w:val="18"/>
                <w:lang w:val="en-US"/>
              </w:rPr>
              <w:t>187,500</w:t>
            </w:r>
          </w:p>
        </w:tc>
        <w:tc>
          <w:tcPr>
            <w:tcW w:w="90" w:type="dxa"/>
          </w:tcPr>
          <w:p w:rsidR="00EF05D7" w:rsidRPr="005311E2" w:rsidRDefault="00EF05D7" w:rsidP="00EF05D7">
            <w:pPr>
              <w:tabs>
                <w:tab w:val="left" w:pos="540"/>
              </w:tabs>
              <w:spacing w:line="240" w:lineRule="atLeast"/>
              <w:ind w:left="-115" w:right="-115"/>
              <w:jc w:val="both"/>
              <w:rPr>
                <w:sz w:val="18"/>
                <w:szCs w:val="18"/>
                <w:lang w:val="en-US"/>
              </w:rPr>
            </w:pPr>
          </w:p>
        </w:tc>
        <w:tc>
          <w:tcPr>
            <w:tcW w:w="900" w:type="dxa"/>
          </w:tcPr>
          <w:p w:rsidR="00EF05D7" w:rsidRPr="005311E2" w:rsidRDefault="00EF05D7" w:rsidP="006A44FB">
            <w:pPr>
              <w:tabs>
                <w:tab w:val="decimal" w:pos="720"/>
              </w:tabs>
              <w:spacing w:line="240" w:lineRule="atLeast"/>
              <w:ind w:left="-46" w:right="-134"/>
              <w:jc w:val="both"/>
              <w:rPr>
                <w:rFonts w:cs="Times New Roman"/>
                <w:sz w:val="18"/>
                <w:szCs w:val="18"/>
                <w:lang w:val="en-US"/>
              </w:rPr>
            </w:pPr>
            <w:r>
              <w:rPr>
                <w:rFonts w:cs="Times New Roman"/>
                <w:sz w:val="18"/>
                <w:szCs w:val="18"/>
                <w:lang w:val="en-US"/>
              </w:rPr>
              <w:t>320,015</w:t>
            </w:r>
          </w:p>
        </w:tc>
      </w:tr>
      <w:tr w:rsidR="00EF05D7" w:rsidRPr="005311E2" w:rsidTr="00E4208F">
        <w:tc>
          <w:tcPr>
            <w:tcW w:w="2520" w:type="dxa"/>
          </w:tcPr>
          <w:p w:rsidR="00EF05D7" w:rsidRPr="005311E2" w:rsidRDefault="00EF05D7" w:rsidP="00EF05D7">
            <w:pPr>
              <w:ind w:left="270" w:hanging="198"/>
              <w:rPr>
                <w:sz w:val="18"/>
                <w:szCs w:val="18"/>
                <w:lang w:val="en-US"/>
              </w:rPr>
            </w:pPr>
            <w:r w:rsidRPr="005311E2">
              <w:rPr>
                <w:sz w:val="18"/>
                <w:szCs w:val="18"/>
                <w:lang w:val="en-US"/>
              </w:rPr>
              <w:t>Zenith International Trading</w:t>
            </w:r>
            <w:r w:rsidRPr="005311E2">
              <w:rPr>
                <w:sz w:val="18"/>
                <w:szCs w:val="18"/>
              </w:rPr>
              <w:t xml:space="preserve"> Co., Ltd.</w:t>
            </w:r>
          </w:p>
        </w:tc>
        <w:tc>
          <w:tcPr>
            <w:tcW w:w="90" w:type="dxa"/>
          </w:tcPr>
          <w:p w:rsidR="00EF05D7" w:rsidRPr="005311E2" w:rsidRDefault="00EF05D7" w:rsidP="00EF05D7">
            <w:pPr>
              <w:spacing w:line="240" w:lineRule="atLeast"/>
              <w:ind w:left="-115" w:right="-115"/>
              <w:jc w:val="center"/>
              <w:rPr>
                <w:rFonts w:cs="Times New Roman"/>
                <w:sz w:val="18"/>
                <w:szCs w:val="18"/>
                <w:lang w:val="en-US"/>
              </w:rPr>
            </w:pPr>
          </w:p>
        </w:tc>
        <w:tc>
          <w:tcPr>
            <w:tcW w:w="1620" w:type="dxa"/>
          </w:tcPr>
          <w:p w:rsidR="00EF05D7" w:rsidRPr="005311E2" w:rsidRDefault="00EF05D7" w:rsidP="00EF05D7">
            <w:pPr>
              <w:spacing w:line="240" w:lineRule="atLeast"/>
              <w:rPr>
                <w:rFonts w:cs="Times New Roman"/>
                <w:sz w:val="18"/>
                <w:szCs w:val="18"/>
                <w:lang w:val="en-US"/>
              </w:rPr>
            </w:pPr>
            <w:r w:rsidRPr="006B085D">
              <w:rPr>
                <w:rFonts w:cs="Times New Roman"/>
                <w:sz w:val="18"/>
                <w:szCs w:val="18"/>
                <w:lang w:val="en-US"/>
              </w:rPr>
              <w:t>Holding company</w:t>
            </w:r>
          </w:p>
        </w:tc>
        <w:tc>
          <w:tcPr>
            <w:tcW w:w="630" w:type="dxa"/>
          </w:tcPr>
          <w:p w:rsidR="00EF05D7" w:rsidRPr="005311E2" w:rsidRDefault="00EF05D7" w:rsidP="00EF05D7">
            <w:pPr>
              <w:spacing w:line="240" w:lineRule="atLeast"/>
              <w:ind w:left="-115" w:right="-115"/>
              <w:jc w:val="center"/>
              <w:rPr>
                <w:rFonts w:cs="Times New Roman"/>
                <w:sz w:val="18"/>
                <w:szCs w:val="18"/>
                <w:lang w:val="en-US"/>
              </w:rPr>
            </w:pPr>
            <w:r>
              <w:rPr>
                <w:rFonts w:cs="Times New Roman"/>
                <w:sz w:val="18"/>
                <w:szCs w:val="18"/>
                <w:lang w:val="en-US"/>
              </w:rPr>
              <w:t>99.99</w:t>
            </w:r>
          </w:p>
        </w:tc>
        <w:tc>
          <w:tcPr>
            <w:tcW w:w="90" w:type="dxa"/>
          </w:tcPr>
          <w:p w:rsidR="00EF05D7" w:rsidRPr="005311E2" w:rsidRDefault="00EF05D7" w:rsidP="00EF05D7">
            <w:pPr>
              <w:tabs>
                <w:tab w:val="left" w:pos="540"/>
              </w:tabs>
              <w:spacing w:line="240" w:lineRule="atLeast"/>
              <w:ind w:left="-115" w:right="-115"/>
              <w:jc w:val="both"/>
              <w:rPr>
                <w:rFonts w:cs="Times New Roman"/>
                <w:sz w:val="18"/>
                <w:szCs w:val="18"/>
                <w:lang w:val="en-US"/>
              </w:rPr>
            </w:pPr>
          </w:p>
        </w:tc>
        <w:tc>
          <w:tcPr>
            <w:tcW w:w="810" w:type="dxa"/>
          </w:tcPr>
          <w:p w:rsidR="00EF05D7" w:rsidRPr="005311E2" w:rsidRDefault="00EF05D7" w:rsidP="00EF05D7">
            <w:pPr>
              <w:spacing w:line="240" w:lineRule="atLeast"/>
              <w:ind w:left="-115" w:right="-115"/>
              <w:jc w:val="center"/>
              <w:rPr>
                <w:rFonts w:cs="Times New Roman"/>
                <w:sz w:val="18"/>
                <w:szCs w:val="18"/>
                <w:lang w:val="en-US"/>
              </w:rPr>
            </w:pPr>
            <w:r>
              <w:rPr>
                <w:rFonts w:cs="Times New Roman"/>
                <w:sz w:val="18"/>
                <w:szCs w:val="18"/>
                <w:lang w:val="en-US"/>
              </w:rPr>
              <w:t>99.99</w:t>
            </w:r>
          </w:p>
        </w:tc>
        <w:tc>
          <w:tcPr>
            <w:tcW w:w="90" w:type="dxa"/>
          </w:tcPr>
          <w:p w:rsidR="00EF05D7" w:rsidRPr="005311E2" w:rsidRDefault="00EF05D7" w:rsidP="00EF05D7">
            <w:pPr>
              <w:tabs>
                <w:tab w:val="left" w:pos="540"/>
              </w:tabs>
              <w:spacing w:line="240" w:lineRule="atLeast"/>
              <w:ind w:left="-115" w:right="-115"/>
              <w:jc w:val="both"/>
              <w:rPr>
                <w:rFonts w:cs="Times New Roman"/>
                <w:sz w:val="18"/>
                <w:szCs w:val="18"/>
                <w:lang w:val="en-US"/>
              </w:rPr>
            </w:pPr>
          </w:p>
        </w:tc>
        <w:tc>
          <w:tcPr>
            <w:tcW w:w="900" w:type="dxa"/>
          </w:tcPr>
          <w:p w:rsidR="00EF05D7" w:rsidRPr="005311E2" w:rsidRDefault="00EF05D7" w:rsidP="00EF05D7">
            <w:pPr>
              <w:tabs>
                <w:tab w:val="decimal" w:pos="810"/>
              </w:tabs>
              <w:spacing w:line="240" w:lineRule="atLeast"/>
              <w:ind w:left="-46" w:right="-134"/>
              <w:jc w:val="both"/>
              <w:rPr>
                <w:rFonts w:cs="Times New Roman"/>
                <w:sz w:val="18"/>
                <w:szCs w:val="18"/>
                <w:lang w:val="en-US"/>
              </w:rPr>
            </w:pPr>
            <w:r>
              <w:rPr>
                <w:rFonts w:cs="Times New Roman"/>
                <w:sz w:val="18"/>
                <w:szCs w:val="18"/>
                <w:lang w:val="en-US"/>
              </w:rPr>
              <w:t>100,000</w:t>
            </w:r>
          </w:p>
        </w:tc>
        <w:tc>
          <w:tcPr>
            <w:tcW w:w="90" w:type="dxa"/>
          </w:tcPr>
          <w:p w:rsidR="00EF05D7" w:rsidRPr="005311E2" w:rsidRDefault="00EF05D7" w:rsidP="00EF05D7">
            <w:pPr>
              <w:tabs>
                <w:tab w:val="decimal" w:pos="1034"/>
              </w:tabs>
              <w:spacing w:line="240" w:lineRule="atLeast"/>
              <w:ind w:left="-115" w:right="-115"/>
              <w:jc w:val="both"/>
              <w:rPr>
                <w:rFonts w:cs="Times New Roman"/>
                <w:sz w:val="18"/>
                <w:szCs w:val="18"/>
                <w:lang w:val="en-US"/>
              </w:rPr>
            </w:pPr>
          </w:p>
        </w:tc>
        <w:tc>
          <w:tcPr>
            <w:tcW w:w="900" w:type="dxa"/>
          </w:tcPr>
          <w:p w:rsidR="00EF05D7" w:rsidRPr="005311E2" w:rsidRDefault="00EF05D7" w:rsidP="00EF05D7">
            <w:pPr>
              <w:tabs>
                <w:tab w:val="decimal" w:pos="810"/>
              </w:tabs>
              <w:spacing w:line="240" w:lineRule="atLeast"/>
              <w:ind w:left="-46" w:right="-134"/>
              <w:jc w:val="both"/>
              <w:rPr>
                <w:rFonts w:cs="Times New Roman"/>
                <w:sz w:val="18"/>
                <w:szCs w:val="18"/>
                <w:lang w:val="en-US"/>
              </w:rPr>
            </w:pPr>
            <w:r>
              <w:rPr>
                <w:rFonts w:cs="Times New Roman"/>
                <w:sz w:val="18"/>
                <w:szCs w:val="18"/>
                <w:lang w:val="en-US"/>
              </w:rPr>
              <w:t>100,000</w:t>
            </w:r>
          </w:p>
        </w:tc>
        <w:tc>
          <w:tcPr>
            <w:tcW w:w="90" w:type="dxa"/>
          </w:tcPr>
          <w:p w:rsidR="00EF05D7" w:rsidRPr="005311E2" w:rsidRDefault="00EF05D7" w:rsidP="00EF05D7">
            <w:pPr>
              <w:tabs>
                <w:tab w:val="decimal" w:pos="1034"/>
              </w:tabs>
              <w:spacing w:line="240" w:lineRule="atLeast"/>
              <w:ind w:left="-115" w:right="-115"/>
              <w:jc w:val="both"/>
              <w:rPr>
                <w:rFonts w:cs="Times New Roman"/>
                <w:sz w:val="18"/>
                <w:szCs w:val="18"/>
                <w:lang w:val="en-US"/>
              </w:rPr>
            </w:pPr>
          </w:p>
        </w:tc>
        <w:tc>
          <w:tcPr>
            <w:tcW w:w="900" w:type="dxa"/>
          </w:tcPr>
          <w:p w:rsidR="00EF05D7" w:rsidRPr="005311E2" w:rsidRDefault="00EF05D7" w:rsidP="00EF05D7">
            <w:pPr>
              <w:tabs>
                <w:tab w:val="decimal" w:pos="810"/>
              </w:tabs>
              <w:spacing w:line="240" w:lineRule="atLeast"/>
              <w:ind w:left="-46" w:right="-134"/>
              <w:jc w:val="both"/>
              <w:rPr>
                <w:rFonts w:cs="Times New Roman"/>
                <w:sz w:val="18"/>
                <w:szCs w:val="18"/>
                <w:lang w:val="en-US"/>
              </w:rPr>
            </w:pPr>
            <w:r>
              <w:rPr>
                <w:rFonts w:cs="Times New Roman"/>
                <w:sz w:val="18"/>
                <w:szCs w:val="18"/>
                <w:lang w:val="en-US"/>
              </w:rPr>
              <w:t>99,712</w:t>
            </w:r>
          </w:p>
        </w:tc>
        <w:tc>
          <w:tcPr>
            <w:tcW w:w="90" w:type="dxa"/>
          </w:tcPr>
          <w:p w:rsidR="00EF05D7" w:rsidRPr="005311E2" w:rsidRDefault="00EF05D7" w:rsidP="00EF05D7">
            <w:pPr>
              <w:tabs>
                <w:tab w:val="left" w:pos="540"/>
              </w:tabs>
              <w:spacing w:line="240" w:lineRule="atLeast"/>
              <w:ind w:left="-115" w:right="-115"/>
              <w:jc w:val="both"/>
              <w:rPr>
                <w:rFonts w:cs="Times New Roman"/>
                <w:sz w:val="18"/>
                <w:szCs w:val="18"/>
                <w:lang w:val="en-US"/>
              </w:rPr>
            </w:pPr>
          </w:p>
        </w:tc>
        <w:tc>
          <w:tcPr>
            <w:tcW w:w="900" w:type="dxa"/>
          </w:tcPr>
          <w:p w:rsidR="00EF05D7" w:rsidRPr="005311E2" w:rsidRDefault="00EF05D7" w:rsidP="00EF05D7">
            <w:pPr>
              <w:tabs>
                <w:tab w:val="decimal" w:pos="810"/>
              </w:tabs>
              <w:spacing w:line="240" w:lineRule="atLeast"/>
              <w:ind w:left="-46" w:right="-134"/>
              <w:jc w:val="both"/>
              <w:rPr>
                <w:rFonts w:cs="Times New Roman"/>
                <w:sz w:val="18"/>
                <w:szCs w:val="18"/>
                <w:lang w:val="en-US"/>
              </w:rPr>
            </w:pPr>
            <w:r>
              <w:rPr>
                <w:rFonts w:cs="Times New Roman"/>
                <w:sz w:val="18"/>
                <w:szCs w:val="18"/>
                <w:lang w:val="en-US"/>
              </w:rPr>
              <w:t>99,712</w:t>
            </w:r>
          </w:p>
        </w:tc>
        <w:tc>
          <w:tcPr>
            <w:tcW w:w="90" w:type="dxa"/>
          </w:tcPr>
          <w:p w:rsidR="00EF05D7" w:rsidRPr="005311E2" w:rsidRDefault="00EF05D7" w:rsidP="00EF05D7">
            <w:pPr>
              <w:tabs>
                <w:tab w:val="decimal" w:pos="810"/>
                <w:tab w:val="decimal" w:pos="1034"/>
              </w:tabs>
              <w:spacing w:line="240" w:lineRule="atLeast"/>
              <w:ind w:left="-46" w:right="-134" w:firstLine="425"/>
              <w:jc w:val="both"/>
              <w:rPr>
                <w:rFonts w:cs="Times New Roman"/>
                <w:sz w:val="18"/>
                <w:szCs w:val="18"/>
                <w:lang w:val="en-US"/>
              </w:rPr>
            </w:pPr>
          </w:p>
        </w:tc>
        <w:tc>
          <w:tcPr>
            <w:tcW w:w="870" w:type="dxa"/>
          </w:tcPr>
          <w:p w:rsidR="00EF05D7" w:rsidRPr="005311E2" w:rsidRDefault="00EF05D7" w:rsidP="00EF05D7">
            <w:pPr>
              <w:spacing w:line="240" w:lineRule="atLeast"/>
              <w:ind w:left="-46" w:right="-134"/>
              <w:jc w:val="center"/>
              <w:rPr>
                <w:rFonts w:cs="Times New Roman"/>
                <w:sz w:val="18"/>
                <w:szCs w:val="18"/>
                <w:lang w:val="en-US"/>
              </w:rPr>
            </w:pPr>
            <w:r>
              <w:rPr>
                <w:rFonts w:cs="Times New Roman"/>
                <w:sz w:val="18"/>
                <w:szCs w:val="18"/>
                <w:lang w:val="en-US"/>
              </w:rPr>
              <w:t>-</w:t>
            </w:r>
          </w:p>
        </w:tc>
        <w:tc>
          <w:tcPr>
            <w:tcW w:w="93" w:type="dxa"/>
          </w:tcPr>
          <w:p w:rsidR="00EF05D7" w:rsidRPr="005311E2" w:rsidRDefault="00EF05D7" w:rsidP="00EF05D7">
            <w:pPr>
              <w:tabs>
                <w:tab w:val="left" w:pos="540"/>
              </w:tabs>
              <w:spacing w:line="240" w:lineRule="atLeast"/>
              <w:ind w:left="-115" w:right="-115"/>
              <w:jc w:val="both"/>
              <w:rPr>
                <w:rFonts w:cs="Times New Roman"/>
                <w:sz w:val="18"/>
                <w:szCs w:val="18"/>
                <w:lang w:val="en-US"/>
              </w:rPr>
            </w:pPr>
          </w:p>
        </w:tc>
        <w:tc>
          <w:tcPr>
            <w:tcW w:w="837" w:type="dxa"/>
          </w:tcPr>
          <w:p w:rsidR="00EF05D7" w:rsidRPr="005311E2" w:rsidRDefault="00EF05D7" w:rsidP="00EF05D7">
            <w:pPr>
              <w:spacing w:line="240" w:lineRule="atLeast"/>
              <w:ind w:left="-46" w:right="-134"/>
              <w:jc w:val="center"/>
              <w:rPr>
                <w:rFonts w:cs="Times New Roman"/>
                <w:sz w:val="18"/>
                <w:szCs w:val="18"/>
                <w:lang w:val="en-US"/>
              </w:rPr>
            </w:pPr>
            <w:r>
              <w:rPr>
                <w:rFonts w:cs="Times New Roman"/>
                <w:sz w:val="18"/>
                <w:szCs w:val="18"/>
                <w:lang w:val="en-US"/>
              </w:rPr>
              <w:t>-</w:t>
            </w:r>
          </w:p>
        </w:tc>
        <w:tc>
          <w:tcPr>
            <w:tcW w:w="93" w:type="dxa"/>
          </w:tcPr>
          <w:p w:rsidR="00EF05D7" w:rsidRPr="005311E2" w:rsidRDefault="00EF05D7" w:rsidP="00EF05D7">
            <w:pPr>
              <w:tabs>
                <w:tab w:val="left" w:pos="540"/>
              </w:tabs>
              <w:spacing w:line="240" w:lineRule="atLeast"/>
              <w:ind w:left="-115" w:right="-115"/>
              <w:jc w:val="both"/>
              <w:rPr>
                <w:rFonts w:cs="Times New Roman"/>
                <w:sz w:val="18"/>
                <w:szCs w:val="18"/>
                <w:lang w:val="en-US"/>
              </w:rPr>
            </w:pPr>
          </w:p>
        </w:tc>
        <w:tc>
          <w:tcPr>
            <w:tcW w:w="897" w:type="dxa"/>
          </w:tcPr>
          <w:p w:rsidR="00EF05D7" w:rsidRPr="005311E2" w:rsidRDefault="00EF05D7" w:rsidP="006A44FB">
            <w:pPr>
              <w:tabs>
                <w:tab w:val="decimal" w:pos="810"/>
              </w:tabs>
              <w:spacing w:line="240" w:lineRule="atLeast"/>
              <w:ind w:left="-46" w:right="-134"/>
              <w:jc w:val="both"/>
              <w:rPr>
                <w:rFonts w:cs="Times New Roman"/>
                <w:sz w:val="18"/>
                <w:szCs w:val="18"/>
                <w:lang w:val="en-US"/>
              </w:rPr>
            </w:pPr>
            <w:r>
              <w:rPr>
                <w:rFonts w:cs="Times New Roman"/>
                <w:sz w:val="18"/>
                <w:szCs w:val="18"/>
                <w:lang w:val="en-US"/>
              </w:rPr>
              <w:t>99,712</w:t>
            </w:r>
          </w:p>
        </w:tc>
        <w:tc>
          <w:tcPr>
            <w:tcW w:w="80" w:type="dxa"/>
          </w:tcPr>
          <w:p w:rsidR="00EF05D7" w:rsidRPr="005311E2" w:rsidRDefault="00EF05D7" w:rsidP="00EF05D7">
            <w:pPr>
              <w:tabs>
                <w:tab w:val="decimal" w:pos="929"/>
              </w:tabs>
              <w:spacing w:line="240" w:lineRule="atLeast"/>
              <w:ind w:left="-46" w:right="-134"/>
              <w:jc w:val="both"/>
              <w:rPr>
                <w:rFonts w:cs="Times New Roman"/>
                <w:sz w:val="18"/>
                <w:szCs w:val="18"/>
                <w:lang w:val="en-US"/>
              </w:rPr>
            </w:pPr>
          </w:p>
        </w:tc>
        <w:tc>
          <w:tcPr>
            <w:tcW w:w="910" w:type="dxa"/>
          </w:tcPr>
          <w:p w:rsidR="00EF05D7" w:rsidRPr="005311E2" w:rsidRDefault="00EF05D7" w:rsidP="00EF05D7">
            <w:pPr>
              <w:tabs>
                <w:tab w:val="decimal" w:pos="810"/>
              </w:tabs>
              <w:spacing w:line="240" w:lineRule="atLeast"/>
              <w:ind w:left="-46" w:right="-134"/>
              <w:jc w:val="both"/>
              <w:rPr>
                <w:rFonts w:cs="Times New Roman"/>
                <w:sz w:val="18"/>
                <w:szCs w:val="18"/>
                <w:lang w:val="en-US"/>
              </w:rPr>
            </w:pPr>
            <w:r>
              <w:rPr>
                <w:rFonts w:cs="Times New Roman"/>
                <w:sz w:val="18"/>
                <w:szCs w:val="18"/>
                <w:lang w:val="en-US"/>
              </w:rPr>
              <w:t>99,712</w:t>
            </w:r>
          </w:p>
        </w:tc>
        <w:tc>
          <w:tcPr>
            <w:tcW w:w="90" w:type="dxa"/>
          </w:tcPr>
          <w:p w:rsidR="00EF05D7" w:rsidRPr="005311E2" w:rsidRDefault="00EF05D7" w:rsidP="00EF05D7">
            <w:pPr>
              <w:tabs>
                <w:tab w:val="decimal" w:pos="929"/>
              </w:tabs>
              <w:spacing w:line="240" w:lineRule="atLeast"/>
              <w:ind w:left="-46" w:right="-134"/>
              <w:jc w:val="both"/>
              <w:rPr>
                <w:rFonts w:cs="Times New Roman"/>
                <w:sz w:val="18"/>
                <w:szCs w:val="18"/>
                <w:lang w:val="en-US"/>
              </w:rPr>
            </w:pPr>
          </w:p>
        </w:tc>
        <w:tc>
          <w:tcPr>
            <w:tcW w:w="810" w:type="dxa"/>
          </w:tcPr>
          <w:p w:rsidR="00EF05D7" w:rsidRPr="005E33AB" w:rsidRDefault="00EF05D7" w:rsidP="006A44FB">
            <w:pPr>
              <w:tabs>
                <w:tab w:val="decimal" w:pos="720"/>
              </w:tabs>
              <w:spacing w:line="240" w:lineRule="atLeast"/>
              <w:ind w:left="-46" w:right="-134"/>
              <w:jc w:val="both"/>
              <w:rPr>
                <w:rFonts w:cstheme="minorBidi"/>
                <w:sz w:val="18"/>
                <w:szCs w:val="18"/>
                <w:cs/>
                <w:lang w:val="en-US"/>
              </w:rPr>
            </w:pPr>
            <w:r>
              <w:rPr>
                <w:rFonts w:cs="Times New Roman"/>
                <w:sz w:val="18"/>
                <w:szCs w:val="18"/>
                <w:lang w:val="en-US"/>
              </w:rPr>
              <w:t>37,999</w:t>
            </w:r>
          </w:p>
        </w:tc>
        <w:tc>
          <w:tcPr>
            <w:tcW w:w="90" w:type="dxa"/>
          </w:tcPr>
          <w:p w:rsidR="00EF05D7" w:rsidRPr="005311E2" w:rsidRDefault="00EF05D7" w:rsidP="00EF05D7">
            <w:pPr>
              <w:tabs>
                <w:tab w:val="left" w:pos="540"/>
              </w:tabs>
              <w:spacing w:line="240" w:lineRule="atLeast"/>
              <w:ind w:left="-115" w:right="-115"/>
              <w:jc w:val="both"/>
              <w:rPr>
                <w:rFonts w:cs="Times New Roman"/>
                <w:sz w:val="18"/>
                <w:szCs w:val="18"/>
                <w:lang w:val="en-US"/>
              </w:rPr>
            </w:pPr>
          </w:p>
        </w:tc>
        <w:tc>
          <w:tcPr>
            <w:tcW w:w="900" w:type="dxa"/>
          </w:tcPr>
          <w:p w:rsidR="00EF05D7" w:rsidRPr="005311E2" w:rsidRDefault="00EF05D7" w:rsidP="006A44FB">
            <w:pPr>
              <w:tabs>
                <w:tab w:val="decimal" w:pos="720"/>
              </w:tabs>
              <w:spacing w:line="240" w:lineRule="atLeast"/>
              <w:ind w:left="-46" w:right="-134"/>
              <w:jc w:val="both"/>
              <w:rPr>
                <w:rFonts w:cs="Times New Roman"/>
                <w:sz w:val="18"/>
                <w:szCs w:val="18"/>
                <w:lang w:val="en-US"/>
              </w:rPr>
            </w:pPr>
            <w:r>
              <w:rPr>
                <w:rFonts w:cs="Times New Roman"/>
                <w:sz w:val="18"/>
                <w:szCs w:val="18"/>
                <w:lang w:val="en-US"/>
              </w:rPr>
              <w:t>20,000</w:t>
            </w:r>
          </w:p>
        </w:tc>
      </w:tr>
      <w:tr w:rsidR="00EF05D7" w:rsidRPr="005311E2" w:rsidTr="00E4208F">
        <w:tc>
          <w:tcPr>
            <w:tcW w:w="2520" w:type="dxa"/>
          </w:tcPr>
          <w:p w:rsidR="00EF05D7" w:rsidRPr="005311E2" w:rsidRDefault="00EF05D7" w:rsidP="00EF05D7">
            <w:pPr>
              <w:ind w:left="270" w:hanging="198"/>
              <w:rPr>
                <w:rFonts w:cs="Times New Roman"/>
                <w:sz w:val="18"/>
                <w:szCs w:val="18"/>
              </w:rPr>
            </w:pPr>
          </w:p>
        </w:tc>
        <w:tc>
          <w:tcPr>
            <w:tcW w:w="90" w:type="dxa"/>
          </w:tcPr>
          <w:p w:rsidR="00EF05D7" w:rsidRPr="005311E2" w:rsidRDefault="00EF05D7" w:rsidP="00EF05D7">
            <w:pPr>
              <w:spacing w:line="240" w:lineRule="atLeast"/>
              <w:ind w:left="-115" w:right="-115"/>
              <w:jc w:val="center"/>
              <w:rPr>
                <w:rFonts w:cs="Times New Roman"/>
                <w:sz w:val="18"/>
                <w:szCs w:val="18"/>
                <w:lang w:val="en-US"/>
              </w:rPr>
            </w:pPr>
          </w:p>
        </w:tc>
        <w:tc>
          <w:tcPr>
            <w:tcW w:w="1620" w:type="dxa"/>
          </w:tcPr>
          <w:p w:rsidR="00EF05D7" w:rsidRPr="005311E2" w:rsidRDefault="00EF05D7" w:rsidP="00EF05D7">
            <w:pPr>
              <w:spacing w:line="240" w:lineRule="atLeast"/>
              <w:jc w:val="center"/>
              <w:rPr>
                <w:rFonts w:cs="Times New Roman"/>
                <w:sz w:val="18"/>
                <w:szCs w:val="18"/>
                <w:lang w:val="en-US"/>
              </w:rPr>
            </w:pPr>
          </w:p>
        </w:tc>
        <w:tc>
          <w:tcPr>
            <w:tcW w:w="1530" w:type="dxa"/>
            <w:gridSpan w:val="3"/>
          </w:tcPr>
          <w:p w:rsidR="00EF05D7" w:rsidRPr="005311E2" w:rsidRDefault="00EF05D7" w:rsidP="00EF05D7">
            <w:pPr>
              <w:spacing w:line="240" w:lineRule="atLeast"/>
              <w:ind w:left="-115" w:right="-115"/>
              <w:jc w:val="center"/>
              <w:rPr>
                <w:rFonts w:cs="Times New Roman"/>
                <w:sz w:val="18"/>
                <w:szCs w:val="18"/>
                <w:lang w:val="en-US"/>
              </w:rPr>
            </w:pPr>
            <w:r w:rsidRPr="005311E2">
              <w:rPr>
                <w:i/>
                <w:iCs/>
                <w:sz w:val="18"/>
                <w:szCs w:val="18"/>
                <w:lang w:val="en-US"/>
              </w:rPr>
              <w:t>(%)</w:t>
            </w:r>
          </w:p>
        </w:tc>
        <w:tc>
          <w:tcPr>
            <w:tcW w:w="90" w:type="dxa"/>
          </w:tcPr>
          <w:p w:rsidR="00EF05D7" w:rsidRPr="005311E2" w:rsidRDefault="00EF05D7" w:rsidP="00EF05D7">
            <w:pPr>
              <w:tabs>
                <w:tab w:val="left" w:pos="540"/>
              </w:tabs>
              <w:spacing w:line="240" w:lineRule="atLeast"/>
              <w:ind w:left="-115" w:right="-115"/>
              <w:jc w:val="both"/>
              <w:rPr>
                <w:sz w:val="18"/>
                <w:szCs w:val="18"/>
                <w:lang w:val="en-US"/>
              </w:rPr>
            </w:pPr>
          </w:p>
        </w:tc>
        <w:tc>
          <w:tcPr>
            <w:tcW w:w="9630" w:type="dxa"/>
            <w:gridSpan w:val="19"/>
          </w:tcPr>
          <w:p w:rsidR="00EF05D7" w:rsidRPr="005311E2" w:rsidRDefault="00EF05D7" w:rsidP="00EF05D7">
            <w:pPr>
              <w:spacing w:line="240" w:lineRule="atLeast"/>
              <w:ind w:left="-46" w:right="35"/>
              <w:jc w:val="center"/>
              <w:rPr>
                <w:sz w:val="18"/>
                <w:szCs w:val="18"/>
                <w:lang w:val="en-US"/>
              </w:rPr>
            </w:pPr>
            <w:r w:rsidRPr="005311E2">
              <w:rPr>
                <w:i/>
                <w:iCs/>
                <w:sz w:val="18"/>
                <w:szCs w:val="18"/>
                <w:lang w:val="en-US"/>
              </w:rPr>
              <w:t>(in thousand Baht)</w:t>
            </w:r>
          </w:p>
        </w:tc>
      </w:tr>
      <w:tr w:rsidR="00EF05D7" w:rsidRPr="005311E2" w:rsidTr="00E4208F">
        <w:tc>
          <w:tcPr>
            <w:tcW w:w="2520" w:type="dxa"/>
          </w:tcPr>
          <w:p w:rsidR="00EF05D7" w:rsidRPr="005311E2" w:rsidRDefault="00EF05D7" w:rsidP="00EF05D7">
            <w:pPr>
              <w:ind w:left="270" w:hanging="198"/>
              <w:rPr>
                <w:rFonts w:cs="Times New Roman"/>
                <w:sz w:val="18"/>
                <w:szCs w:val="18"/>
              </w:rPr>
            </w:pPr>
            <w:r>
              <w:rPr>
                <w:b/>
                <w:bCs/>
                <w:i/>
                <w:iCs/>
                <w:sz w:val="18"/>
                <w:szCs w:val="18"/>
                <w:lang w:val="en-US"/>
              </w:rPr>
              <w:t>Direct s</w:t>
            </w:r>
            <w:r w:rsidRPr="005311E2">
              <w:rPr>
                <w:b/>
                <w:bCs/>
                <w:i/>
                <w:iCs/>
                <w:sz w:val="18"/>
                <w:szCs w:val="18"/>
                <w:lang w:val="en-US"/>
              </w:rPr>
              <w:t>ubsidiaries</w:t>
            </w:r>
            <w:r>
              <w:rPr>
                <w:b/>
                <w:bCs/>
                <w:i/>
                <w:iCs/>
                <w:sz w:val="18"/>
                <w:szCs w:val="18"/>
                <w:lang w:val="en-US"/>
              </w:rPr>
              <w:t xml:space="preserve"> (Continue)</w:t>
            </w:r>
          </w:p>
        </w:tc>
        <w:tc>
          <w:tcPr>
            <w:tcW w:w="90" w:type="dxa"/>
          </w:tcPr>
          <w:p w:rsidR="00EF05D7" w:rsidRPr="005311E2" w:rsidRDefault="00EF05D7" w:rsidP="00EF05D7">
            <w:pPr>
              <w:spacing w:line="240" w:lineRule="atLeast"/>
              <w:ind w:left="-115" w:right="-115"/>
              <w:jc w:val="center"/>
              <w:rPr>
                <w:rFonts w:cs="Times New Roman"/>
                <w:sz w:val="18"/>
                <w:szCs w:val="18"/>
                <w:lang w:val="en-US"/>
              </w:rPr>
            </w:pPr>
          </w:p>
        </w:tc>
        <w:tc>
          <w:tcPr>
            <w:tcW w:w="1620" w:type="dxa"/>
          </w:tcPr>
          <w:p w:rsidR="00EF05D7" w:rsidRPr="005311E2" w:rsidRDefault="00EF05D7" w:rsidP="00EF05D7">
            <w:pPr>
              <w:spacing w:line="240" w:lineRule="atLeast"/>
              <w:jc w:val="center"/>
              <w:rPr>
                <w:rFonts w:cs="Times New Roman"/>
                <w:sz w:val="18"/>
                <w:szCs w:val="18"/>
                <w:lang w:val="en-US"/>
              </w:rPr>
            </w:pPr>
          </w:p>
        </w:tc>
        <w:tc>
          <w:tcPr>
            <w:tcW w:w="630" w:type="dxa"/>
          </w:tcPr>
          <w:p w:rsidR="00EF05D7" w:rsidRPr="005311E2" w:rsidRDefault="00EF05D7" w:rsidP="00EF05D7">
            <w:pPr>
              <w:spacing w:line="240" w:lineRule="atLeast"/>
              <w:ind w:left="-115" w:right="-115"/>
              <w:jc w:val="center"/>
              <w:rPr>
                <w:rFonts w:cs="Times New Roman"/>
                <w:sz w:val="18"/>
                <w:szCs w:val="18"/>
                <w:lang w:val="en-US"/>
              </w:rPr>
            </w:pPr>
          </w:p>
        </w:tc>
        <w:tc>
          <w:tcPr>
            <w:tcW w:w="90" w:type="dxa"/>
          </w:tcPr>
          <w:p w:rsidR="00EF05D7" w:rsidRPr="005311E2" w:rsidRDefault="00EF05D7" w:rsidP="00EF05D7">
            <w:pPr>
              <w:tabs>
                <w:tab w:val="left" w:pos="540"/>
              </w:tabs>
              <w:spacing w:line="240" w:lineRule="atLeast"/>
              <w:ind w:left="-115" w:right="-115"/>
              <w:jc w:val="both"/>
              <w:rPr>
                <w:sz w:val="18"/>
                <w:szCs w:val="18"/>
                <w:lang w:val="en-US"/>
              </w:rPr>
            </w:pPr>
          </w:p>
        </w:tc>
        <w:tc>
          <w:tcPr>
            <w:tcW w:w="810" w:type="dxa"/>
          </w:tcPr>
          <w:p w:rsidR="00EF05D7" w:rsidRPr="005311E2" w:rsidRDefault="00EF05D7" w:rsidP="00EF05D7">
            <w:pPr>
              <w:spacing w:line="240" w:lineRule="atLeast"/>
              <w:ind w:left="-115" w:right="-115"/>
              <w:jc w:val="center"/>
              <w:rPr>
                <w:rFonts w:cs="Times New Roman"/>
                <w:sz w:val="18"/>
                <w:szCs w:val="18"/>
                <w:lang w:val="en-US"/>
              </w:rPr>
            </w:pPr>
          </w:p>
        </w:tc>
        <w:tc>
          <w:tcPr>
            <w:tcW w:w="90" w:type="dxa"/>
          </w:tcPr>
          <w:p w:rsidR="00EF05D7" w:rsidRPr="005311E2" w:rsidRDefault="00EF05D7" w:rsidP="00EF05D7">
            <w:pPr>
              <w:tabs>
                <w:tab w:val="left" w:pos="540"/>
              </w:tabs>
              <w:spacing w:line="240" w:lineRule="atLeast"/>
              <w:ind w:left="-115" w:right="-115"/>
              <w:jc w:val="both"/>
              <w:rPr>
                <w:sz w:val="18"/>
                <w:szCs w:val="18"/>
                <w:lang w:val="en-US"/>
              </w:rPr>
            </w:pPr>
          </w:p>
        </w:tc>
        <w:tc>
          <w:tcPr>
            <w:tcW w:w="900" w:type="dxa"/>
          </w:tcPr>
          <w:p w:rsidR="00EF05D7" w:rsidRPr="005311E2" w:rsidRDefault="00EF05D7" w:rsidP="00EF05D7">
            <w:pPr>
              <w:tabs>
                <w:tab w:val="decimal" w:pos="810"/>
              </w:tabs>
              <w:spacing w:line="240" w:lineRule="atLeast"/>
              <w:ind w:left="-46" w:right="-134"/>
              <w:jc w:val="both"/>
              <w:rPr>
                <w:rFonts w:cs="Times New Roman"/>
                <w:sz w:val="18"/>
                <w:szCs w:val="18"/>
                <w:lang w:val="en-US"/>
              </w:rPr>
            </w:pPr>
          </w:p>
        </w:tc>
        <w:tc>
          <w:tcPr>
            <w:tcW w:w="90" w:type="dxa"/>
          </w:tcPr>
          <w:p w:rsidR="00EF05D7" w:rsidRPr="005311E2" w:rsidRDefault="00EF05D7" w:rsidP="00EF05D7">
            <w:pPr>
              <w:tabs>
                <w:tab w:val="decimal" w:pos="1034"/>
              </w:tabs>
              <w:spacing w:line="240" w:lineRule="atLeast"/>
              <w:ind w:left="-115" w:right="-115"/>
              <w:jc w:val="both"/>
              <w:rPr>
                <w:sz w:val="18"/>
                <w:szCs w:val="18"/>
                <w:lang w:val="en-US"/>
              </w:rPr>
            </w:pPr>
          </w:p>
        </w:tc>
        <w:tc>
          <w:tcPr>
            <w:tcW w:w="900" w:type="dxa"/>
          </w:tcPr>
          <w:p w:rsidR="00EF05D7" w:rsidRPr="005311E2" w:rsidRDefault="00EF05D7" w:rsidP="00EF05D7">
            <w:pPr>
              <w:tabs>
                <w:tab w:val="decimal" w:pos="810"/>
              </w:tabs>
              <w:spacing w:line="240" w:lineRule="atLeast"/>
              <w:ind w:left="-46" w:right="-134"/>
              <w:jc w:val="both"/>
              <w:rPr>
                <w:rFonts w:cs="Times New Roman"/>
                <w:sz w:val="18"/>
                <w:szCs w:val="18"/>
                <w:lang w:val="en-US"/>
              </w:rPr>
            </w:pPr>
          </w:p>
        </w:tc>
        <w:tc>
          <w:tcPr>
            <w:tcW w:w="90" w:type="dxa"/>
          </w:tcPr>
          <w:p w:rsidR="00EF05D7" w:rsidRPr="005311E2" w:rsidRDefault="00EF05D7" w:rsidP="00EF05D7">
            <w:pPr>
              <w:tabs>
                <w:tab w:val="decimal" w:pos="1034"/>
              </w:tabs>
              <w:spacing w:line="240" w:lineRule="atLeast"/>
              <w:ind w:left="-115" w:right="-115"/>
              <w:jc w:val="both"/>
              <w:rPr>
                <w:sz w:val="18"/>
                <w:szCs w:val="18"/>
                <w:lang w:val="en-US"/>
              </w:rPr>
            </w:pPr>
          </w:p>
        </w:tc>
        <w:tc>
          <w:tcPr>
            <w:tcW w:w="900" w:type="dxa"/>
          </w:tcPr>
          <w:p w:rsidR="00EF05D7" w:rsidRPr="005311E2" w:rsidRDefault="00EF05D7" w:rsidP="00EF05D7">
            <w:pPr>
              <w:tabs>
                <w:tab w:val="decimal" w:pos="810"/>
              </w:tabs>
              <w:spacing w:line="240" w:lineRule="atLeast"/>
              <w:ind w:left="-46" w:right="-134"/>
              <w:jc w:val="both"/>
              <w:rPr>
                <w:rFonts w:cs="Times New Roman"/>
                <w:sz w:val="18"/>
                <w:szCs w:val="18"/>
                <w:lang w:val="en-US"/>
              </w:rPr>
            </w:pPr>
          </w:p>
        </w:tc>
        <w:tc>
          <w:tcPr>
            <w:tcW w:w="90" w:type="dxa"/>
          </w:tcPr>
          <w:p w:rsidR="00EF05D7" w:rsidRPr="005311E2" w:rsidRDefault="00EF05D7" w:rsidP="00EF05D7">
            <w:pPr>
              <w:tabs>
                <w:tab w:val="left" w:pos="540"/>
              </w:tabs>
              <w:spacing w:line="240" w:lineRule="atLeast"/>
              <w:ind w:left="-115" w:right="-115"/>
              <w:jc w:val="both"/>
              <w:rPr>
                <w:sz w:val="18"/>
                <w:szCs w:val="18"/>
                <w:lang w:val="en-US"/>
              </w:rPr>
            </w:pPr>
          </w:p>
        </w:tc>
        <w:tc>
          <w:tcPr>
            <w:tcW w:w="900" w:type="dxa"/>
          </w:tcPr>
          <w:p w:rsidR="00EF05D7" w:rsidRPr="005311E2" w:rsidRDefault="00EF05D7" w:rsidP="00EF05D7">
            <w:pPr>
              <w:spacing w:line="240" w:lineRule="atLeast"/>
              <w:ind w:left="-45" w:right="28"/>
              <w:jc w:val="center"/>
              <w:rPr>
                <w:rFonts w:cs="Times New Roman"/>
                <w:sz w:val="18"/>
                <w:szCs w:val="18"/>
                <w:lang w:val="en-US"/>
              </w:rPr>
            </w:pPr>
          </w:p>
        </w:tc>
        <w:tc>
          <w:tcPr>
            <w:tcW w:w="90" w:type="dxa"/>
          </w:tcPr>
          <w:p w:rsidR="00EF05D7" w:rsidRPr="005311E2" w:rsidRDefault="00EF05D7" w:rsidP="00EF05D7">
            <w:pPr>
              <w:tabs>
                <w:tab w:val="decimal" w:pos="1034"/>
              </w:tabs>
              <w:spacing w:line="240" w:lineRule="atLeast"/>
              <w:ind w:left="-115" w:right="-115"/>
              <w:jc w:val="both"/>
              <w:rPr>
                <w:sz w:val="18"/>
                <w:szCs w:val="18"/>
                <w:lang w:val="en-US"/>
              </w:rPr>
            </w:pPr>
          </w:p>
        </w:tc>
        <w:tc>
          <w:tcPr>
            <w:tcW w:w="870" w:type="dxa"/>
          </w:tcPr>
          <w:p w:rsidR="00EF05D7" w:rsidRPr="005311E2" w:rsidRDefault="00EF05D7" w:rsidP="00EF05D7">
            <w:pPr>
              <w:tabs>
                <w:tab w:val="decimal" w:pos="810"/>
              </w:tabs>
              <w:spacing w:line="240" w:lineRule="atLeast"/>
              <w:ind w:left="-46" w:right="-134"/>
              <w:jc w:val="both"/>
              <w:rPr>
                <w:rFonts w:cs="Times New Roman"/>
                <w:sz w:val="18"/>
                <w:szCs w:val="18"/>
                <w:lang w:val="en-US"/>
              </w:rPr>
            </w:pPr>
          </w:p>
        </w:tc>
        <w:tc>
          <w:tcPr>
            <w:tcW w:w="93" w:type="dxa"/>
          </w:tcPr>
          <w:p w:rsidR="00EF05D7" w:rsidRPr="005311E2" w:rsidRDefault="00EF05D7" w:rsidP="00EF05D7">
            <w:pPr>
              <w:tabs>
                <w:tab w:val="left" w:pos="540"/>
              </w:tabs>
              <w:spacing w:line="240" w:lineRule="atLeast"/>
              <w:ind w:left="-115" w:right="-115"/>
              <w:jc w:val="both"/>
              <w:rPr>
                <w:sz w:val="18"/>
                <w:szCs w:val="18"/>
                <w:lang w:val="en-US"/>
              </w:rPr>
            </w:pPr>
          </w:p>
        </w:tc>
        <w:tc>
          <w:tcPr>
            <w:tcW w:w="837" w:type="dxa"/>
          </w:tcPr>
          <w:p w:rsidR="00EF05D7" w:rsidRPr="005311E2" w:rsidRDefault="00EF05D7" w:rsidP="00EF05D7">
            <w:pPr>
              <w:spacing w:line="240" w:lineRule="atLeast"/>
              <w:ind w:left="-115" w:right="-115"/>
              <w:jc w:val="center"/>
              <w:rPr>
                <w:rFonts w:cs="Times New Roman"/>
                <w:sz w:val="18"/>
                <w:szCs w:val="18"/>
                <w:lang w:val="en-US"/>
              </w:rPr>
            </w:pPr>
          </w:p>
        </w:tc>
        <w:tc>
          <w:tcPr>
            <w:tcW w:w="93" w:type="dxa"/>
          </w:tcPr>
          <w:p w:rsidR="00EF05D7" w:rsidRPr="005311E2" w:rsidRDefault="00EF05D7" w:rsidP="00EF05D7">
            <w:pPr>
              <w:tabs>
                <w:tab w:val="left" w:pos="540"/>
              </w:tabs>
              <w:spacing w:line="240" w:lineRule="atLeast"/>
              <w:ind w:left="-115" w:right="-115"/>
              <w:jc w:val="both"/>
              <w:rPr>
                <w:sz w:val="18"/>
                <w:szCs w:val="18"/>
                <w:lang w:val="en-US"/>
              </w:rPr>
            </w:pPr>
          </w:p>
        </w:tc>
        <w:tc>
          <w:tcPr>
            <w:tcW w:w="897" w:type="dxa"/>
          </w:tcPr>
          <w:p w:rsidR="00EF05D7" w:rsidRPr="005311E2" w:rsidRDefault="00EF05D7" w:rsidP="00EF05D7">
            <w:pPr>
              <w:tabs>
                <w:tab w:val="decimal" w:pos="810"/>
              </w:tabs>
              <w:spacing w:line="240" w:lineRule="atLeast"/>
              <w:ind w:left="-46" w:right="-134"/>
              <w:jc w:val="both"/>
              <w:rPr>
                <w:rFonts w:cs="Times New Roman"/>
                <w:sz w:val="18"/>
                <w:szCs w:val="18"/>
                <w:lang w:val="en-US"/>
              </w:rPr>
            </w:pPr>
          </w:p>
        </w:tc>
        <w:tc>
          <w:tcPr>
            <w:tcW w:w="80" w:type="dxa"/>
          </w:tcPr>
          <w:p w:rsidR="00EF05D7" w:rsidRPr="005311E2" w:rsidRDefault="00EF05D7" w:rsidP="00EF05D7">
            <w:pPr>
              <w:spacing w:line="240" w:lineRule="atLeast"/>
              <w:ind w:left="-115" w:right="-115"/>
              <w:jc w:val="center"/>
              <w:rPr>
                <w:sz w:val="18"/>
                <w:szCs w:val="18"/>
                <w:lang w:val="en-US"/>
              </w:rPr>
            </w:pPr>
          </w:p>
        </w:tc>
        <w:tc>
          <w:tcPr>
            <w:tcW w:w="910" w:type="dxa"/>
          </w:tcPr>
          <w:p w:rsidR="00EF05D7" w:rsidRPr="005311E2" w:rsidRDefault="00EF05D7" w:rsidP="00EF05D7">
            <w:pPr>
              <w:tabs>
                <w:tab w:val="left" w:pos="206"/>
                <w:tab w:val="center" w:pos="394"/>
              </w:tabs>
              <w:spacing w:line="240" w:lineRule="atLeast"/>
              <w:ind w:left="-45" w:right="28"/>
              <w:jc w:val="center"/>
              <w:rPr>
                <w:rFonts w:cs="Times New Roman"/>
                <w:sz w:val="18"/>
                <w:szCs w:val="18"/>
                <w:lang w:val="en-US"/>
              </w:rPr>
            </w:pPr>
          </w:p>
        </w:tc>
        <w:tc>
          <w:tcPr>
            <w:tcW w:w="90" w:type="dxa"/>
          </w:tcPr>
          <w:p w:rsidR="00EF05D7" w:rsidRPr="005311E2" w:rsidRDefault="00EF05D7" w:rsidP="00EF05D7">
            <w:pPr>
              <w:spacing w:line="240" w:lineRule="atLeast"/>
              <w:ind w:left="-115" w:right="-115"/>
              <w:jc w:val="center"/>
              <w:rPr>
                <w:sz w:val="18"/>
                <w:szCs w:val="18"/>
                <w:lang w:val="en-US"/>
              </w:rPr>
            </w:pPr>
          </w:p>
        </w:tc>
        <w:tc>
          <w:tcPr>
            <w:tcW w:w="810" w:type="dxa"/>
          </w:tcPr>
          <w:p w:rsidR="00EF05D7" w:rsidRPr="005311E2" w:rsidRDefault="00EF05D7" w:rsidP="00EF05D7">
            <w:pPr>
              <w:spacing w:line="240" w:lineRule="atLeast"/>
              <w:ind w:left="-46" w:right="35"/>
              <w:jc w:val="center"/>
              <w:rPr>
                <w:sz w:val="18"/>
                <w:szCs w:val="18"/>
                <w:lang w:val="en-US"/>
              </w:rPr>
            </w:pPr>
          </w:p>
        </w:tc>
        <w:tc>
          <w:tcPr>
            <w:tcW w:w="90" w:type="dxa"/>
          </w:tcPr>
          <w:p w:rsidR="00EF05D7" w:rsidRPr="005311E2" w:rsidRDefault="00EF05D7" w:rsidP="00EF05D7">
            <w:pPr>
              <w:tabs>
                <w:tab w:val="left" w:pos="540"/>
              </w:tabs>
              <w:spacing w:line="240" w:lineRule="atLeast"/>
              <w:ind w:left="-115" w:right="-115"/>
              <w:jc w:val="both"/>
              <w:rPr>
                <w:sz w:val="18"/>
                <w:szCs w:val="18"/>
                <w:lang w:val="en-US"/>
              </w:rPr>
            </w:pPr>
          </w:p>
        </w:tc>
        <w:tc>
          <w:tcPr>
            <w:tcW w:w="900" w:type="dxa"/>
          </w:tcPr>
          <w:p w:rsidR="00EF05D7" w:rsidRPr="005311E2" w:rsidRDefault="00EF05D7" w:rsidP="00EF05D7">
            <w:pPr>
              <w:spacing w:line="240" w:lineRule="atLeast"/>
              <w:ind w:left="-46" w:right="35"/>
              <w:jc w:val="center"/>
              <w:rPr>
                <w:sz w:val="18"/>
                <w:szCs w:val="18"/>
                <w:lang w:val="en-US"/>
              </w:rPr>
            </w:pPr>
          </w:p>
        </w:tc>
      </w:tr>
      <w:tr w:rsidR="00CD059A" w:rsidRPr="005311E2" w:rsidTr="00E4208F">
        <w:tc>
          <w:tcPr>
            <w:tcW w:w="2520" w:type="dxa"/>
          </w:tcPr>
          <w:p w:rsidR="00CD059A" w:rsidRPr="005311E2" w:rsidRDefault="00CD059A" w:rsidP="00CD059A">
            <w:pPr>
              <w:ind w:left="270" w:hanging="198"/>
              <w:rPr>
                <w:rFonts w:cs="Times New Roman"/>
                <w:sz w:val="18"/>
                <w:szCs w:val="18"/>
              </w:rPr>
            </w:pPr>
            <w:r w:rsidRPr="005311E2">
              <w:rPr>
                <w:rFonts w:cs="Times New Roman"/>
                <w:sz w:val="18"/>
                <w:szCs w:val="18"/>
              </w:rPr>
              <w:t>TPI</w:t>
            </w:r>
            <w:r w:rsidRPr="005311E2">
              <w:rPr>
                <w:rFonts w:cs="Times New Roman"/>
                <w:sz w:val="18"/>
                <w:szCs w:val="18"/>
                <w:lang w:val="en-US"/>
              </w:rPr>
              <w:t xml:space="preserve"> Healthcare</w:t>
            </w:r>
            <w:r w:rsidRPr="005311E2">
              <w:rPr>
                <w:rFonts w:cs="Times New Roman"/>
                <w:sz w:val="18"/>
                <w:szCs w:val="18"/>
              </w:rPr>
              <w:t xml:space="preserve"> Co., Ltd. </w:t>
            </w:r>
          </w:p>
        </w:tc>
        <w:tc>
          <w:tcPr>
            <w:tcW w:w="90" w:type="dxa"/>
          </w:tcPr>
          <w:p w:rsidR="00CD059A" w:rsidRPr="005311E2" w:rsidRDefault="00CD059A" w:rsidP="00CD059A">
            <w:pPr>
              <w:spacing w:line="240" w:lineRule="atLeast"/>
              <w:ind w:left="-115" w:right="-115"/>
              <w:jc w:val="center"/>
              <w:rPr>
                <w:rFonts w:cs="Times New Roman"/>
                <w:sz w:val="18"/>
                <w:szCs w:val="18"/>
                <w:lang w:val="en-US"/>
              </w:rPr>
            </w:pPr>
          </w:p>
        </w:tc>
        <w:tc>
          <w:tcPr>
            <w:tcW w:w="1620" w:type="dxa"/>
          </w:tcPr>
          <w:p w:rsidR="00CD059A" w:rsidRPr="005311E2" w:rsidRDefault="00CD059A" w:rsidP="00CD059A">
            <w:pPr>
              <w:spacing w:line="240" w:lineRule="atLeast"/>
              <w:rPr>
                <w:rFonts w:cs="Times New Roman"/>
                <w:sz w:val="18"/>
                <w:szCs w:val="18"/>
                <w:lang w:val="en-US"/>
              </w:rPr>
            </w:pPr>
            <w:r w:rsidRPr="006B085D">
              <w:rPr>
                <w:rFonts w:cs="Times New Roman"/>
                <w:sz w:val="18"/>
                <w:szCs w:val="18"/>
                <w:lang w:val="en-US"/>
              </w:rPr>
              <w:t>Manufacturing and distributing products for humans</w:t>
            </w:r>
          </w:p>
        </w:tc>
        <w:tc>
          <w:tcPr>
            <w:tcW w:w="630" w:type="dxa"/>
          </w:tcPr>
          <w:p w:rsidR="00CD059A" w:rsidRPr="005311E2" w:rsidRDefault="00CD059A" w:rsidP="00CD059A">
            <w:pPr>
              <w:spacing w:line="240" w:lineRule="atLeast"/>
              <w:ind w:left="-115" w:right="-115"/>
              <w:jc w:val="center"/>
              <w:rPr>
                <w:rFonts w:cs="Times New Roman"/>
                <w:sz w:val="18"/>
                <w:szCs w:val="18"/>
                <w:lang w:val="en-US"/>
              </w:rPr>
            </w:pPr>
            <w:r w:rsidRPr="005311E2">
              <w:rPr>
                <w:rFonts w:cs="Times New Roman"/>
                <w:sz w:val="18"/>
                <w:szCs w:val="18"/>
                <w:lang w:val="en-US"/>
              </w:rPr>
              <w:t>99.99</w:t>
            </w:r>
          </w:p>
        </w:tc>
        <w:tc>
          <w:tcPr>
            <w:tcW w:w="90" w:type="dxa"/>
          </w:tcPr>
          <w:p w:rsidR="00CD059A" w:rsidRPr="005311E2" w:rsidRDefault="00CD059A" w:rsidP="00CD059A">
            <w:pPr>
              <w:tabs>
                <w:tab w:val="left" w:pos="540"/>
              </w:tabs>
              <w:spacing w:line="240" w:lineRule="atLeast"/>
              <w:ind w:left="-115" w:right="-115"/>
              <w:jc w:val="both"/>
              <w:rPr>
                <w:sz w:val="18"/>
                <w:szCs w:val="18"/>
                <w:lang w:val="en-US"/>
              </w:rPr>
            </w:pPr>
          </w:p>
        </w:tc>
        <w:tc>
          <w:tcPr>
            <w:tcW w:w="810" w:type="dxa"/>
          </w:tcPr>
          <w:p w:rsidR="00CD059A" w:rsidRPr="005311E2" w:rsidRDefault="00CD059A" w:rsidP="00CD059A">
            <w:pPr>
              <w:spacing w:line="240" w:lineRule="atLeast"/>
              <w:ind w:left="-115" w:right="-115"/>
              <w:jc w:val="center"/>
              <w:rPr>
                <w:rFonts w:cs="Times New Roman"/>
                <w:sz w:val="18"/>
                <w:szCs w:val="18"/>
                <w:lang w:val="en-US"/>
              </w:rPr>
            </w:pPr>
            <w:r w:rsidRPr="005311E2">
              <w:rPr>
                <w:rFonts w:cs="Times New Roman"/>
                <w:sz w:val="18"/>
                <w:szCs w:val="18"/>
                <w:lang w:val="en-US"/>
              </w:rPr>
              <w:t>99.99</w:t>
            </w:r>
          </w:p>
        </w:tc>
        <w:tc>
          <w:tcPr>
            <w:tcW w:w="90" w:type="dxa"/>
          </w:tcPr>
          <w:p w:rsidR="00CD059A" w:rsidRPr="005311E2" w:rsidRDefault="00CD059A" w:rsidP="00CD059A">
            <w:pPr>
              <w:tabs>
                <w:tab w:val="left" w:pos="540"/>
              </w:tabs>
              <w:spacing w:line="240" w:lineRule="atLeast"/>
              <w:ind w:left="-115" w:right="-115"/>
              <w:jc w:val="both"/>
              <w:rPr>
                <w:sz w:val="18"/>
                <w:szCs w:val="18"/>
                <w:lang w:val="en-US"/>
              </w:rPr>
            </w:pPr>
          </w:p>
        </w:tc>
        <w:tc>
          <w:tcPr>
            <w:tcW w:w="900" w:type="dxa"/>
          </w:tcPr>
          <w:p w:rsidR="00CD059A" w:rsidRPr="005311E2" w:rsidRDefault="00CD059A" w:rsidP="00CD059A">
            <w:pPr>
              <w:tabs>
                <w:tab w:val="decimal" w:pos="810"/>
              </w:tabs>
              <w:spacing w:line="240" w:lineRule="atLeast"/>
              <w:ind w:left="-46" w:right="-134"/>
              <w:jc w:val="both"/>
              <w:rPr>
                <w:rFonts w:cs="Times New Roman"/>
                <w:sz w:val="18"/>
                <w:szCs w:val="18"/>
                <w:lang w:val="en-US"/>
              </w:rPr>
            </w:pPr>
            <w:r>
              <w:rPr>
                <w:rFonts w:cs="Times New Roman"/>
                <w:sz w:val="18"/>
                <w:szCs w:val="18"/>
                <w:lang w:val="en-US"/>
              </w:rPr>
              <w:t>5,050</w:t>
            </w:r>
          </w:p>
        </w:tc>
        <w:tc>
          <w:tcPr>
            <w:tcW w:w="90" w:type="dxa"/>
          </w:tcPr>
          <w:p w:rsidR="00CD059A" w:rsidRPr="005311E2" w:rsidRDefault="00CD059A" w:rsidP="00CD059A">
            <w:pPr>
              <w:tabs>
                <w:tab w:val="decimal" w:pos="1034"/>
              </w:tabs>
              <w:spacing w:line="240" w:lineRule="atLeast"/>
              <w:ind w:left="-115" w:right="-115"/>
              <w:jc w:val="both"/>
              <w:rPr>
                <w:sz w:val="18"/>
                <w:szCs w:val="18"/>
                <w:lang w:val="en-US"/>
              </w:rPr>
            </w:pPr>
          </w:p>
        </w:tc>
        <w:tc>
          <w:tcPr>
            <w:tcW w:w="900" w:type="dxa"/>
          </w:tcPr>
          <w:p w:rsidR="00CD059A" w:rsidRPr="005311E2" w:rsidRDefault="00CD059A" w:rsidP="00CD059A">
            <w:pPr>
              <w:tabs>
                <w:tab w:val="decimal" w:pos="810"/>
              </w:tabs>
              <w:spacing w:line="240" w:lineRule="atLeast"/>
              <w:ind w:left="-46" w:right="-134"/>
              <w:jc w:val="both"/>
              <w:rPr>
                <w:rFonts w:cs="Times New Roman"/>
                <w:sz w:val="18"/>
                <w:szCs w:val="18"/>
                <w:lang w:val="en-US"/>
              </w:rPr>
            </w:pPr>
            <w:r>
              <w:rPr>
                <w:rFonts w:cs="Times New Roman"/>
                <w:sz w:val="18"/>
                <w:szCs w:val="18"/>
                <w:lang w:val="en-US"/>
              </w:rPr>
              <w:t>5,050</w:t>
            </w:r>
          </w:p>
        </w:tc>
        <w:tc>
          <w:tcPr>
            <w:tcW w:w="90" w:type="dxa"/>
          </w:tcPr>
          <w:p w:rsidR="00CD059A" w:rsidRPr="005311E2" w:rsidRDefault="00CD059A" w:rsidP="00CD059A">
            <w:pPr>
              <w:tabs>
                <w:tab w:val="decimal" w:pos="1034"/>
              </w:tabs>
              <w:spacing w:line="240" w:lineRule="atLeast"/>
              <w:ind w:left="-115" w:right="-115"/>
              <w:jc w:val="both"/>
              <w:rPr>
                <w:sz w:val="18"/>
                <w:szCs w:val="18"/>
                <w:lang w:val="en-US"/>
              </w:rPr>
            </w:pPr>
          </w:p>
        </w:tc>
        <w:tc>
          <w:tcPr>
            <w:tcW w:w="900" w:type="dxa"/>
          </w:tcPr>
          <w:p w:rsidR="00CD059A" w:rsidRPr="005311E2" w:rsidRDefault="00CD059A" w:rsidP="00CD059A">
            <w:pPr>
              <w:tabs>
                <w:tab w:val="decimal" w:pos="810"/>
              </w:tabs>
              <w:spacing w:line="240" w:lineRule="atLeast"/>
              <w:ind w:left="-46" w:right="-134"/>
              <w:jc w:val="both"/>
              <w:rPr>
                <w:rFonts w:cs="Times New Roman"/>
                <w:sz w:val="18"/>
                <w:szCs w:val="18"/>
                <w:lang w:val="en-US"/>
              </w:rPr>
            </w:pPr>
            <w:r>
              <w:rPr>
                <w:rFonts w:cs="Times New Roman"/>
                <w:sz w:val="18"/>
                <w:szCs w:val="18"/>
                <w:lang w:val="en-US"/>
              </w:rPr>
              <w:t>4,950</w:t>
            </w:r>
          </w:p>
        </w:tc>
        <w:tc>
          <w:tcPr>
            <w:tcW w:w="90" w:type="dxa"/>
          </w:tcPr>
          <w:p w:rsidR="00CD059A" w:rsidRPr="005311E2" w:rsidRDefault="00CD059A" w:rsidP="00CD059A">
            <w:pPr>
              <w:tabs>
                <w:tab w:val="left" w:pos="540"/>
              </w:tabs>
              <w:spacing w:line="240" w:lineRule="atLeast"/>
              <w:ind w:left="-115" w:right="-115"/>
              <w:jc w:val="both"/>
              <w:rPr>
                <w:sz w:val="18"/>
                <w:szCs w:val="18"/>
                <w:lang w:val="en-US"/>
              </w:rPr>
            </w:pPr>
          </w:p>
        </w:tc>
        <w:tc>
          <w:tcPr>
            <w:tcW w:w="900" w:type="dxa"/>
          </w:tcPr>
          <w:p w:rsidR="00CD059A" w:rsidRPr="005311E2" w:rsidRDefault="00CD059A" w:rsidP="00CD059A">
            <w:pPr>
              <w:tabs>
                <w:tab w:val="decimal" w:pos="810"/>
              </w:tabs>
              <w:spacing w:line="240" w:lineRule="atLeast"/>
              <w:ind w:left="-46" w:right="-134"/>
              <w:jc w:val="both"/>
              <w:rPr>
                <w:rFonts w:cs="Times New Roman"/>
                <w:sz w:val="18"/>
                <w:szCs w:val="18"/>
                <w:lang w:val="en-US"/>
              </w:rPr>
            </w:pPr>
            <w:r>
              <w:rPr>
                <w:rFonts w:cs="Times New Roman"/>
                <w:sz w:val="18"/>
                <w:szCs w:val="18"/>
                <w:lang w:val="en-US"/>
              </w:rPr>
              <w:t>4,950</w:t>
            </w:r>
          </w:p>
        </w:tc>
        <w:tc>
          <w:tcPr>
            <w:tcW w:w="90" w:type="dxa"/>
          </w:tcPr>
          <w:p w:rsidR="00CD059A" w:rsidRPr="005311E2" w:rsidRDefault="00CD059A" w:rsidP="00CD059A">
            <w:pPr>
              <w:tabs>
                <w:tab w:val="decimal" w:pos="1034"/>
              </w:tabs>
              <w:spacing w:line="240" w:lineRule="atLeast"/>
              <w:ind w:left="-115" w:right="-115"/>
              <w:jc w:val="both"/>
              <w:rPr>
                <w:sz w:val="18"/>
                <w:szCs w:val="18"/>
                <w:lang w:val="en-US"/>
              </w:rPr>
            </w:pPr>
          </w:p>
        </w:tc>
        <w:tc>
          <w:tcPr>
            <w:tcW w:w="870" w:type="dxa"/>
          </w:tcPr>
          <w:p w:rsidR="00CD059A" w:rsidRPr="005311E2" w:rsidRDefault="00CD059A" w:rsidP="00CD059A">
            <w:pPr>
              <w:spacing w:line="240" w:lineRule="atLeast"/>
              <w:ind w:left="-46" w:right="-134"/>
              <w:jc w:val="center"/>
              <w:rPr>
                <w:rFonts w:cs="Times New Roman"/>
                <w:sz w:val="18"/>
                <w:szCs w:val="18"/>
                <w:lang w:val="en-US"/>
              </w:rPr>
            </w:pPr>
            <w:r>
              <w:rPr>
                <w:rFonts w:cs="Times New Roman"/>
                <w:sz w:val="18"/>
                <w:szCs w:val="18"/>
                <w:lang w:val="en-US"/>
              </w:rPr>
              <w:t>-</w:t>
            </w:r>
          </w:p>
        </w:tc>
        <w:tc>
          <w:tcPr>
            <w:tcW w:w="93" w:type="dxa"/>
          </w:tcPr>
          <w:p w:rsidR="00CD059A" w:rsidRPr="005311E2" w:rsidRDefault="00CD059A" w:rsidP="00CD059A">
            <w:pPr>
              <w:tabs>
                <w:tab w:val="left" w:pos="540"/>
              </w:tabs>
              <w:spacing w:line="240" w:lineRule="atLeast"/>
              <w:ind w:left="-115" w:right="-115"/>
              <w:jc w:val="both"/>
              <w:rPr>
                <w:sz w:val="18"/>
                <w:szCs w:val="18"/>
                <w:lang w:val="en-US"/>
              </w:rPr>
            </w:pPr>
          </w:p>
        </w:tc>
        <w:tc>
          <w:tcPr>
            <w:tcW w:w="837" w:type="dxa"/>
          </w:tcPr>
          <w:p w:rsidR="00CD059A" w:rsidRPr="005311E2" w:rsidRDefault="00CD059A" w:rsidP="00CD059A">
            <w:pPr>
              <w:spacing w:line="240" w:lineRule="atLeast"/>
              <w:ind w:left="-46" w:right="-134"/>
              <w:jc w:val="center"/>
              <w:rPr>
                <w:rFonts w:cs="Times New Roman"/>
                <w:sz w:val="18"/>
                <w:szCs w:val="18"/>
                <w:lang w:val="en-US"/>
              </w:rPr>
            </w:pPr>
            <w:r>
              <w:rPr>
                <w:rFonts w:cs="Times New Roman"/>
                <w:sz w:val="18"/>
                <w:szCs w:val="18"/>
                <w:lang w:val="en-US"/>
              </w:rPr>
              <w:t>-</w:t>
            </w:r>
          </w:p>
        </w:tc>
        <w:tc>
          <w:tcPr>
            <w:tcW w:w="93" w:type="dxa"/>
          </w:tcPr>
          <w:p w:rsidR="00CD059A" w:rsidRPr="005311E2" w:rsidRDefault="00CD059A" w:rsidP="00CD059A">
            <w:pPr>
              <w:tabs>
                <w:tab w:val="left" w:pos="540"/>
              </w:tabs>
              <w:spacing w:line="240" w:lineRule="atLeast"/>
              <w:ind w:left="-115" w:right="-115"/>
              <w:jc w:val="both"/>
              <w:rPr>
                <w:sz w:val="18"/>
                <w:szCs w:val="18"/>
                <w:lang w:val="en-US"/>
              </w:rPr>
            </w:pPr>
          </w:p>
        </w:tc>
        <w:tc>
          <w:tcPr>
            <w:tcW w:w="897" w:type="dxa"/>
          </w:tcPr>
          <w:p w:rsidR="00CD059A" w:rsidRPr="005311E2" w:rsidRDefault="00CD059A" w:rsidP="00CD059A">
            <w:pPr>
              <w:tabs>
                <w:tab w:val="decimal" w:pos="810"/>
              </w:tabs>
              <w:spacing w:line="240" w:lineRule="atLeast"/>
              <w:ind w:left="-46" w:right="-134"/>
              <w:jc w:val="both"/>
              <w:rPr>
                <w:rFonts w:cs="Times New Roman"/>
                <w:sz w:val="18"/>
                <w:szCs w:val="18"/>
                <w:lang w:val="en-US"/>
              </w:rPr>
            </w:pPr>
            <w:r>
              <w:rPr>
                <w:rFonts w:cs="Times New Roman"/>
                <w:sz w:val="18"/>
                <w:szCs w:val="18"/>
                <w:lang w:val="en-US"/>
              </w:rPr>
              <w:t>4,950</w:t>
            </w:r>
          </w:p>
        </w:tc>
        <w:tc>
          <w:tcPr>
            <w:tcW w:w="80" w:type="dxa"/>
          </w:tcPr>
          <w:p w:rsidR="00CD059A" w:rsidRPr="005311E2" w:rsidRDefault="00CD059A" w:rsidP="00CD059A">
            <w:pPr>
              <w:spacing w:line="240" w:lineRule="atLeast"/>
              <w:ind w:left="-115" w:right="-115"/>
              <w:jc w:val="center"/>
              <w:rPr>
                <w:sz w:val="18"/>
                <w:szCs w:val="18"/>
                <w:lang w:val="en-US"/>
              </w:rPr>
            </w:pPr>
          </w:p>
        </w:tc>
        <w:tc>
          <w:tcPr>
            <w:tcW w:w="910" w:type="dxa"/>
          </w:tcPr>
          <w:p w:rsidR="00CD059A" w:rsidRPr="005311E2" w:rsidRDefault="00CD059A" w:rsidP="00CD059A">
            <w:pPr>
              <w:tabs>
                <w:tab w:val="decimal" w:pos="810"/>
              </w:tabs>
              <w:spacing w:line="240" w:lineRule="atLeast"/>
              <w:ind w:left="-46" w:right="-134"/>
              <w:jc w:val="both"/>
              <w:rPr>
                <w:rFonts w:cs="Times New Roman"/>
                <w:sz w:val="18"/>
                <w:szCs w:val="18"/>
                <w:lang w:val="en-US"/>
              </w:rPr>
            </w:pPr>
            <w:r>
              <w:rPr>
                <w:rFonts w:cs="Times New Roman"/>
                <w:sz w:val="18"/>
                <w:szCs w:val="18"/>
                <w:lang w:val="en-US"/>
              </w:rPr>
              <w:t>4,950</w:t>
            </w:r>
          </w:p>
        </w:tc>
        <w:tc>
          <w:tcPr>
            <w:tcW w:w="90" w:type="dxa"/>
          </w:tcPr>
          <w:p w:rsidR="00CD059A" w:rsidRPr="005311E2" w:rsidRDefault="00CD059A" w:rsidP="00CD059A">
            <w:pPr>
              <w:spacing w:line="240" w:lineRule="atLeast"/>
              <w:ind w:left="-115" w:right="-115"/>
              <w:jc w:val="center"/>
              <w:rPr>
                <w:sz w:val="18"/>
                <w:szCs w:val="18"/>
                <w:lang w:val="en-US"/>
              </w:rPr>
            </w:pPr>
          </w:p>
        </w:tc>
        <w:tc>
          <w:tcPr>
            <w:tcW w:w="810" w:type="dxa"/>
          </w:tcPr>
          <w:p w:rsidR="00CD059A" w:rsidRPr="005311E2" w:rsidRDefault="00CD059A" w:rsidP="00CD059A">
            <w:pPr>
              <w:spacing w:line="240" w:lineRule="atLeast"/>
              <w:ind w:left="-115" w:right="-115"/>
              <w:jc w:val="center"/>
              <w:rPr>
                <w:rFonts w:cs="Times New Roman"/>
                <w:sz w:val="18"/>
                <w:szCs w:val="18"/>
                <w:lang w:val="en-US"/>
              </w:rPr>
            </w:pPr>
            <w:r w:rsidRPr="005311E2">
              <w:rPr>
                <w:rFonts w:cs="Times New Roman"/>
                <w:sz w:val="18"/>
                <w:szCs w:val="18"/>
                <w:lang w:val="en-US"/>
              </w:rPr>
              <w:t>-</w:t>
            </w:r>
          </w:p>
        </w:tc>
        <w:tc>
          <w:tcPr>
            <w:tcW w:w="90" w:type="dxa"/>
          </w:tcPr>
          <w:p w:rsidR="00CD059A" w:rsidRPr="005311E2" w:rsidRDefault="00CD059A" w:rsidP="00CD059A">
            <w:pPr>
              <w:tabs>
                <w:tab w:val="left" w:pos="540"/>
              </w:tabs>
              <w:spacing w:line="240" w:lineRule="atLeast"/>
              <w:ind w:left="-115" w:right="-115"/>
              <w:jc w:val="both"/>
              <w:rPr>
                <w:sz w:val="18"/>
                <w:szCs w:val="18"/>
                <w:lang w:val="en-US"/>
              </w:rPr>
            </w:pPr>
          </w:p>
        </w:tc>
        <w:tc>
          <w:tcPr>
            <w:tcW w:w="900" w:type="dxa"/>
          </w:tcPr>
          <w:p w:rsidR="00CD059A" w:rsidRPr="005311E2" w:rsidRDefault="00CD059A" w:rsidP="00CD059A">
            <w:pPr>
              <w:spacing w:line="240" w:lineRule="atLeast"/>
              <w:ind w:left="-115" w:right="-115"/>
              <w:jc w:val="center"/>
              <w:rPr>
                <w:rFonts w:cs="Times New Roman"/>
                <w:sz w:val="18"/>
                <w:szCs w:val="18"/>
                <w:lang w:val="en-US"/>
              </w:rPr>
            </w:pPr>
            <w:r w:rsidRPr="005311E2">
              <w:rPr>
                <w:rFonts w:cs="Times New Roman"/>
                <w:sz w:val="18"/>
                <w:szCs w:val="18"/>
                <w:lang w:val="en-US"/>
              </w:rPr>
              <w:t>-</w:t>
            </w:r>
          </w:p>
        </w:tc>
      </w:tr>
      <w:tr w:rsidR="00CD059A" w:rsidRPr="005311E2" w:rsidTr="00E4208F">
        <w:tc>
          <w:tcPr>
            <w:tcW w:w="2520" w:type="dxa"/>
          </w:tcPr>
          <w:p w:rsidR="00CD059A" w:rsidRPr="005311E2" w:rsidRDefault="00CD059A" w:rsidP="00CD059A">
            <w:pPr>
              <w:ind w:left="270" w:hanging="198"/>
              <w:rPr>
                <w:sz w:val="18"/>
                <w:szCs w:val="18"/>
              </w:rPr>
            </w:pPr>
            <w:r w:rsidRPr="005311E2">
              <w:rPr>
                <w:sz w:val="18"/>
                <w:szCs w:val="18"/>
              </w:rPr>
              <w:t xml:space="preserve">TPI Commercial Co., Ltd. </w:t>
            </w:r>
          </w:p>
        </w:tc>
        <w:tc>
          <w:tcPr>
            <w:tcW w:w="90" w:type="dxa"/>
          </w:tcPr>
          <w:p w:rsidR="00CD059A" w:rsidRPr="005311E2" w:rsidRDefault="00CD059A" w:rsidP="00CD059A">
            <w:pPr>
              <w:spacing w:line="240" w:lineRule="atLeast"/>
              <w:ind w:left="-115" w:right="-115"/>
              <w:jc w:val="center"/>
              <w:rPr>
                <w:rFonts w:cs="Times New Roman"/>
                <w:sz w:val="18"/>
                <w:szCs w:val="18"/>
                <w:lang w:val="en-US"/>
              </w:rPr>
            </w:pPr>
          </w:p>
        </w:tc>
        <w:tc>
          <w:tcPr>
            <w:tcW w:w="1620" w:type="dxa"/>
          </w:tcPr>
          <w:p w:rsidR="00CD059A" w:rsidRPr="005311E2" w:rsidRDefault="00CD059A" w:rsidP="00CD059A">
            <w:pPr>
              <w:spacing w:line="240" w:lineRule="atLeast"/>
              <w:rPr>
                <w:rFonts w:cs="Times New Roman"/>
                <w:sz w:val="18"/>
                <w:szCs w:val="18"/>
                <w:lang w:val="en-US"/>
              </w:rPr>
            </w:pPr>
            <w:r w:rsidRPr="006B085D">
              <w:rPr>
                <w:rFonts w:cs="Times New Roman"/>
                <w:sz w:val="18"/>
                <w:szCs w:val="18"/>
                <w:lang w:val="en-US"/>
              </w:rPr>
              <w:t>Retailing business</w:t>
            </w:r>
          </w:p>
        </w:tc>
        <w:tc>
          <w:tcPr>
            <w:tcW w:w="630" w:type="dxa"/>
          </w:tcPr>
          <w:p w:rsidR="00CD059A" w:rsidRPr="005311E2" w:rsidRDefault="00CD059A" w:rsidP="00CD059A">
            <w:pPr>
              <w:spacing w:line="240" w:lineRule="atLeast"/>
              <w:ind w:left="-115" w:right="-115"/>
              <w:jc w:val="center"/>
              <w:rPr>
                <w:rFonts w:cs="Times New Roman"/>
                <w:sz w:val="18"/>
                <w:szCs w:val="18"/>
                <w:lang w:val="en-US"/>
              </w:rPr>
            </w:pPr>
            <w:r>
              <w:rPr>
                <w:rFonts w:cs="Times New Roman"/>
                <w:sz w:val="18"/>
                <w:szCs w:val="18"/>
                <w:lang w:val="en-US"/>
              </w:rPr>
              <w:t>99.94</w:t>
            </w:r>
          </w:p>
        </w:tc>
        <w:tc>
          <w:tcPr>
            <w:tcW w:w="90" w:type="dxa"/>
          </w:tcPr>
          <w:p w:rsidR="00CD059A" w:rsidRPr="005311E2" w:rsidRDefault="00CD059A" w:rsidP="00CD059A">
            <w:pPr>
              <w:tabs>
                <w:tab w:val="left" w:pos="540"/>
              </w:tabs>
              <w:spacing w:line="240" w:lineRule="atLeast"/>
              <w:ind w:left="-115" w:right="-115"/>
              <w:jc w:val="both"/>
              <w:rPr>
                <w:sz w:val="18"/>
                <w:szCs w:val="18"/>
                <w:lang w:val="en-US"/>
              </w:rPr>
            </w:pPr>
          </w:p>
        </w:tc>
        <w:tc>
          <w:tcPr>
            <w:tcW w:w="810" w:type="dxa"/>
          </w:tcPr>
          <w:p w:rsidR="00CD059A" w:rsidRPr="005311E2" w:rsidRDefault="00CD059A" w:rsidP="00CD059A">
            <w:pPr>
              <w:spacing w:line="240" w:lineRule="atLeast"/>
              <w:ind w:left="-115" w:right="-115"/>
              <w:jc w:val="center"/>
              <w:rPr>
                <w:rFonts w:cs="Times New Roman"/>
                <w:sz w:val="18"/>
                <w:szCs w:val="18"/>
                <w:lang w:val="en-US"/>
              </w:rPr>
            </w:pPr>
            <w:r>
              <w:rPr>
                <w:rFonts w:cs="Times New Roman"/>
                <w:sz w:val="18"/>
                <w:szCs w:val="18"/>
                <w:lang w:val="en-US"/>
              </w:rPr>
              <w:t>99.94</w:t>
            </w:r>
          </w:p>
        </w:tc>
        <w:tc>
          <w:tcPr>
            <w:tcW w:w="90" w:type="dxa"/>
          </w:tcPr>
          <w:p w:rsidR="00CD059A" w:rsidRPr="005311E2" w:rsidRDefault="00CD059A" w:rsidP="00CD059A">
            <w:pPr>
              <w:tabs>
                <w:tab w:val="left" w:pos="540"/>
              </w:tabs>
              <w:spacing w:line="240" w:lineRule="atLeast"/>
              <w:ind w:left="-115" w:right="-115"/>
              <w:jc w:val="both"/>
              <w:rPr>
                <w:sz w:val="18"/>
                <w:szCs w:val="18"/>
                <w:lang w:val="en-US"/>
              </w:rPr>
            </w:pPr>
          </w:p>
        </w:tc>
        <w:tc>
          <w:tcPr>
            <w:tcW w:w="900" w:type="dxa"/>
          </w:tcPr>
          <w:p w:rsidR="00CD059A" w:rsidRPr="005311E2" w:rsidRDefault="00CD059A" w:rsidP="00CD059A">
            <w:pPr>
              <w:tabs>
                <w:tab w:val="decimal" w:pos="810"/>
              </w:tabs>
              <w:spacing w:line="240" w:lineRule="atLeast"/>
              <w:ind w:left="-46" w:right="-134"/>
              <w:jc w:val="both"/>
              <w:rPr>
                <w:rFonts w:cs="Times New Roman"/>
                <w:sz w:val="18"/>
                <w:szCs w:val="18"/>
                <w:lang w:val="en-US"/>
              </w:rPr>
            </w:pPr>
            <w:r>
              <w:rPr>
                <w:rFonts w:cs="Times New Roman"/>
                <w:sz w:val="18"/>
                <w:szCs w:val="18"/>
                <w:lang w:val="en-US"/>
              </w:rPr>
              <w:t>100</w:t>
            </w:r>
          </w:p>
        </w:tc>
        <w:tc>
          <w:tcPr>
            <w:tcW w:w="90" w:type="dxa"/>
          </w:tcPr>
          <w:p w:rsidR="00CD059A" w:rsidRPr="005311E2" w:rsidRDefault="00CD059A" w:rsidP="00CD059A">
            <w:pPr>
              <w:tabs>
                <w:tab w:val="decimal" w:pos="1034"/>
              </w:tabs>
              <w:spacing w:line="240" w:lineRule="atLeast"/>
              <w:ind w:left="-115" w:right="-115"/>
              <w:jc w:val="both"/>
              <w:rPr>
                <w:sz w:val="18"/>
                <w:szCs w:val="18"/>
                <w:lang w:val="en-US"/>
              </w:rPr>
            </w:pPr>
          </w:p>
        </w:tc>
        <w:tc>
          <w:tcPr>
            <w:tcW w:w="900" w:type="dxa"/>
          </w:tcPr>
          <w:p w:rsidR="00CD059A" w:rsidRPr="005311E2" w:rsidRDefault="00CD059A" w:rsidP="00CD059A">
            <w:pPr>
              <w:tabs>
                <w:tab w:val="decimal" w:pos="810"/>
              </w:tabs>
              <w:spacing w:line="240" w:lineRule="atLeast"/>
              <w:ind w:left="-46" w:right="-134"/>
              <w:jc w:val="both"/>
              <w:rPr>
                <w:rFonts w:cs="Times New Roman"/>
                <w:sz w:val="18"/>
                <w:szCs w:val="18"/>
                <w:lang w:val="en-US"/>
              </w:rPr>
            </w:pPr>
            <w:r>
              <w:rPr>
                <w:rFonts w:cs="Times New Roman"/>
                <w:sz w:val="18"/>
                <w:szCs w:val="18"/>
                <w:lang w:val="en-US"/>
              </w:rPr>
              <w:t>100</w:t>
            </w:r>
          </w:p>
        </w:tc>
        <w:tc>
          <w:tcPr>
            <w:tcW w:w="90" w:type="dxa"/>
          </w:tcPr>
          <w:p w:rsidR="00CD059A" w:rsidRPr="005311E2" w:rsidRDefault="00CD059A" w:rsidP="00CD059A">
            <w:pPr>
              <w:tabs>
                <w:tab w:val="decimal" w:pos="1034"/>
              </w:tabs>
              <w:spacing w:line="240" w:lineRule="atLeast"/>
              <w:ind w:left="-115" w:right="-115"/>
              <w:jc w:val="both"/>
              <w:rPr>
                <w:sz w:val="18"/>
                <w:szCs w:val="18"/>
                <w:lang w:val="en-US"/>
              </w:rPr>
            </w:pPr>
          </w:p>
        </w:tc>
        <w:tc>
          <w:tcPr>
            <w:tcW w:w="900" w:type="dxa"/>
          </w:tcPr>
          <w:p w:rsidR="00CD059A" w:rsidRPr="005311E2" w:rsidRDefault="00CD059A" w:rsidP="00CD059A">
            <w:pPr>
              <w:spacing w:line="240" w:lineRule="atLeast"/>
              <w:ind w:left="-46" w:right="-134"/>
              <w:jc w:val="center"/>
              <w:rPr>
                <w:rFonts w:cs="Times New Roman"/>
                <w:sz w:val="18"/>
                <w:szCs w:val="18"/>
                <w:lang w:val="en-US"/>
              </w:rPr>
            </w:pPr>
            <w:r>
              <w:rPr>
                <w:rFonts w:cs="Times New Roman"/>
                <w:sz w:val="18"/>
                <w:szCs w:val="18"/>
                <w:lang w:val="en-US"/>
              </w:rPr>
              <w:t>-</w:t>
            </w:r>
          </w:p>
        </w:tc>
        <w:tc>
          <w:tcPr>
            <w:tcW w:w="90" w:type="dxa"/>
          </w:tcPr>
          <w:p w:rsidR="00CD059A" w:rsidRPr="005311E2" w:rsidRDefault="00CD059A" w:rsidP="00CD059A">
            <w:pPr>
              <w:tabs>
                <w:tab w:val="left" w:pos="540"/>
              </w:tabs>
              <w:spacing w:line="240" w:lineRule="atLeast"/>
              <w:ind w:left="-115" w:right="-115"/>
              <w:jc w:val="both"/>
              <w:rPr>
                <w:sz w:val="18"/>
                <w:szCs w:val="18"/>
                <w:lang w:val="en-US"/>
              </w:rPr>
            </w:pPr>
          </w:p>
        </w:tc>
        <w:tc>
          <w:tcPr>
            <w:tcW w:w="900" w:type="dxa"/>
          </w:tcPr>
          <w:p w:rsidR="00CD059A" w:rsidRPr="005311E2" w:rsidRDefault="00CD059A" w:rsidP="00CD059A">
            <w:pPr>
              <w:spacing w:line="240" w:lineRule="atLeast"/>
              <w:ind w:left="-46" w:right="-134"/>
              <w:jc w:val="center"/>
              <w:rPr>
                <w:rFonts w:cs="Times New Roman"/>
                <w:sz w:val="18"/>
                <w:szCs w:val="18"/>
                <w:lang w:val="en-US"/>
              </w:rPr>
            </w:pPr>
            <w:r>
              <w:rPr>
                <w:rFonts w:cs="Times New Roman"/>
                <w:sz w:val="18"/>
                <w:szCs w:val="18"/>
                <w:lang w:val="en-US"/>
              </w:rPr>
              <w:t>-</w:t>
            </w:r>
          </w:p>
        </w:tc>
        <w:tc>
          <w:tcPr>
            <w:tcW w:w="90" w:type="dxa"/>
          </w:tcPr>
          <w:p w:rsidR="00CD059A" w:rsidRPr="005311E2" w:rsidRDefault="00CD059A" w:rsidP="00CD059A">
            <w:pPr>
              <w:tabs>
                <w:tab w:val="decimal" w:pos="1034"/>
              </w:tabs>
              <w:spacing w:line="240" w:lineRule="atLeast"/>
              <w:ind w:left="-115" w:right="-115"/>
              <w:jc w:val="both"/>
              <w:rPr>
                <w:sz w:val="18"/>
                <w:szCs w:val="18"/>
                <w:lang w:val="en-US"/>
              </w:rPr>
            </w:pPr>
          </w:p>
        </w:tc>
        <w:tc>
          <w:tcPr>
            <w:tcW w:w="870" w:type="dxa"/>
          </w:tcPr>
          <w:p w:rsidR="00CD059A" w:rsidRPr="005311E2" w:rsidRDefault="00CD059A" w:rsidP="00CD059A">
            <w:pPr>
              <w:spacing w:line="240" w:lineRule="atLeast"/>
              <w:ind w:left="-46" w:right="-134"/>
              <w:jc w:val="center"/>
              <w:rPr>
                <w:rFonts w:cs="Times New Roman"/>
                <w:sz w:val="18"/>
                <w:szCs w:val="18"/>
                <w:lang w:val="en-US"/>
              </w:rPr>
            </w:pPr>
            <w:r>
              <w:rPr>
                <w:rFonts w:cs="Times New Roman"/>
                <w:sz w:val="18"/>
                <w:szCs w:val="18"/>
                <w:lang w:val="en-US"/>
              </w:rPr>
              <w:t>-</w:t>
            </w:r>
          </w:p>
        </w:tc>
        <w:tc>
          <w:tcPr>
            <w:tcW w:w="93" w:type="dxa"/>
          </w:tcPr>
          <w:p w:rsidR="00CD059A" w:rsidRPr="005311E2" w:rsidRDefault="00CD059A" w:rsidP="00CD059A">
            <w:pPr>
              <w:tabs>
                <w:tab w:val="left" w:pos="540"/>
              </w:tabs>
              <w:spacing w:line="240" w:lineRule="atLeast"/>
              <w:ind w:left="-115" w:right="-115"/>
              <w:jc w:val="both"/>
              <w:rPr>
                <w:sz w:val="18"/>
                <w:szCs w:val="18"/>
                <w:lang w:val="en-US"/>
              </w:rPr>
            </w:pPr>
          </w:p>
        </w:tc>
        <w:tc>
          <w:tcPr>
            <w:tcW w:w="837" w:type="dxa"/>
          </w:tcPr>
          <w:p w:rsidR="00CD059A" w:rsidRPr="005311E2" w:rsidRDefault="00CD059A" w:rsidP="00CD059A">
            <w:pPr>
              <w:spacing w:line="240" w:lineRule="atLeast"/>
              <w:ind w:left="-46" w:right="-134"/>
              <w:jc w:val="center"/>
              <w:rPr>
                <w:rFonts w:cs="Times New Roman"/>
                <w:sz w:val="18"/>
                <w:szCs w:val="18"/>
                <w:lang w:val="en-US"/>
              </w:rPr>
            </w:pPr>
            <w:r>
              <w:rPr>
                <w:rFonts w:cs="Times New Roman"/>
                <w:sz w:val="18"/>
                <w:szCs w:val="18"/>
                <w:lang w:val="en-US"/>
              </w:rPr>
              <w:t>-</w:t>
            </w:r>
          </w:p>
        </w:tc>
        <w:tc>
          <w:tcPr>
            <w:tcW w:w="93" w:type="dxa"/>
          </w:tcPr>
          <w:p w:rsidR="00CD059A" w:rsidRPr="005311E2" w:rsidRDefault="00CD059A" w:rsidP="00CD059A">
            <w:pPr>
              <w:tabs>
                <w:tab w:val="left" w:pos="540"/>
              </w:tabs>
              <w:spacing w:line="240" w:lineRule="atLeast"/>
              <w:ind w:left="-115" w:right="-115"/>
              <w:jc w:val="both"/>
              <w:rPr>
                <w:sz w:val="18"/>
                <w:szCs w:val="18"/>
                <w:lang w:val="en-US"/>
              </w:rPr>
            </w:pPr>
          </w:p>
        </w:tc>
        <w:tc>
          <w:tcPr>
            <w:tcW w:w="897" w:type="dxa"/>
          </w:tcPr>
          <w:p w:rsidR="00CD059A" w:rsidRPr="005311E2" w:rsidRDefault="00CD059A" w:rsidP="00CD059A">
            <w:pPr>
              <w:spacing w:line="240" w:lineRule="atLeast"/>
              <w:ind w:left="-46" w:right="-134"/>
              <w:jc w:val="center"/>
              <w:rPr>
                <w:rFonts w:cs="Times New Roman"/>
                <w:sz w:val="18"/>
                <w:szCs w:val="18"/>
                <w:lang w:val="en-US"/>
              </w:rPr>
            </w:pPr>
            <w:r>
              <w:rPr>
                <w:rFonts w:cs="Times New Roman"/>
                <w:sz w:val="18"/>
                <w:szCs w:val="18"/>
                <w:lang w:val="en-US"/>
              </w:rPr>
              <w:t>-</w:t>
            </w:r>
          </w:p>
        </w:tc>
        <w:tc>
          <w:tcPr>
            <w:tcW w:w="80" w:type="dxa"/>
          </w:tcPr>
          <w:p w:rsidR="00CD059A" w:rsidRPr="005311E2" w:rsidRDefault="00CD059A" w:rsidP="00CD059A">
            <w:pPr>
              <w:spacing w:line="240" w:lineRule="atLeast"/>
              <w:ind w:left="-115" w:right="-115"/>
              <w:jc w:val="center"/>
              <w:rPr>
                <w:sz w:val="18"/>
                <w:szCs w:val="18"/>
                <w:lang w:val="en-US"/>
              </w:rPr>
            </w:pPr>
          </w:p>
        </w:tc>
        <w:tc>
          <w:tcPr>
            <w:tcW w:w="910" w:type="dxa"/>
          </w:tcPr>
          <w:p w:rsidR="00CD059A" w:rsidRPr="005311E2" w:rsidRDefault="00CD059A" w:rsidP="00CD059A">
            <w:pPr>
              <w:spacing w:line="240" w:lineRule="atLeast"/>
              <w:ind w:left="-46" w:right="-134"/>
              <w:jc w:val="center"/>
              <w:rPr>
                <w:rFonts w:cs="Times New Roman"/>
                <w:sz w:val="18"/>
                <w:szCs w:val="18"/>
                <w:lang w:val="en-US"/>
              </w:rPr>
            </w:pPr>
            <w:r>
              <w:rPr>
                <w:rFonts w:cs="Times New Roman"/>
                <w:sz w:val="18"/>
                <w:szCs w:val="18"/>
                <w:lang w:val="en-US"/>
              </w:rPr>
              <w:t>-</w:t>
            </w:r>
          </w:p>
        </w:tc>
        <w:tc>
          <w:tcPr>
            <w:tcW w:w="90" w:type="dxa"/>
          </w:tcPr>
          <w:p w:rsidR="00CD059A" w:rsidRPr="005311E2" w:rsidRDefault="00CD059A" w:rsidP="00CD059A">
            <w:pPr>
              <w:spacing w:line="240" w:lineRule="atLeast"/>
              <w:ind w:left="-115" w:right="-115"/>
              <w:jc w:val="center"/>
              <w:rPr>
                <w:sz w:val="18"/>
                <w:szCs w:val="18"/>
                <w:lang w:val="en-US"/>
              </w:rPr>
            </w:pPr>
          </w:p>
        </w:tc>
        <w:tc>
          <w:tcPr>
            <w:tcW w:w="810" w:type="dxa"/>
          </w:tcPr>
          <w:p w:rsidR="00CD059A" w:rsidRPr="005311E2" w:rsidRDefault="00CD059A" w:rsidP="00CD059A">
            <w:pPr>
              <w:spacing w:line="240" w:lineRule="atLeast"/>
              <w:ind w:left="-115" w:right="-115"/>
              <w:jc w:val="center"/>
              <w:rPr>
                <w:rFonts w:cs="Times New Roman"/>
                <w:sz w:val="18"/>
                <w:szCs w:val="18"/>
                <w:lang w:val="en-US"/>
              </w:rPr>
            </w:pPr>
            <w:r w:rsidRPr="005311E2">
              <w:rPr>
                <w:rFonts w:cs="Times New Roman"/>
                <w:sz w:val="18"/>
                <w:szCs w:val="18"/>
                <w:lang w:val="en-US"/>
              </w:rPr>
              <w:t>-</w:t>
            </w:r>
          </w:p>
        </w:tc>
        <w:tc>
          <w:tcPr>
            <w:tcW w:w="90" w:type="dxa"/>
          </w:tcPr>
          <w:p w:rsidR="00CD059A" w:rsidRPr="005311E2" w:rsidRDefault="00CD059A" w:rsidP="00CD059A">
            <w:pPr>
              <w:tabs>
                <w:tab w:val="left" w:pos="540"/>
              </w:tabs>
              <w:spacing w:line="240" w:lineRule="atLeast"/>
              <w:ind w:left="-115" w:right="-115"/>
              <w:jc w:val="both"/>
              <w:rPr>
                <w:sz w:val="18"/>
                <w:szCs w:val="18"/>
                <w:lang w:val="en-US"/>
              </w:rPr>
            </w:pPr>
          </w:p>
        </w:tc>
        <w:tc>
          <w:tcPr>
            <w:tcW w:w="900" w:type="dxa"/>
          </w:tcPr>
          <w:p w:rsidR="00CD059A" w:rsidRPr="005311E2" w:rsidRDefault="00CD059A" w:rsidP="00CD059A">
            <w:pPr>
              <w:spacing w:line="240" w:lineRule="atLeast"/>
              <w:ind w:left="-115" w:right="-115"/>
              <w:jc w:val="center"/>
              <w:rPr>
                <w:rFonts w:cs="Times New Roman"/>
                <w:sz w:val="18"/>
                <w:szCs w:val="18"/>
                <w:lang w:val="en-US"/>
              </w:rPr>
            </w:pPr>
            <w:r w:rsidRPr="005311E2">
              <w:rPr>
                <w:rFonts w:cs="Times New Roman"/>
                <w:sz w:val="18"/>
                <w:szCs w:val="18"/>
                <w:lang w:val="en-US"/>
              </w:rPr>
              <w:t>-</w:t>
            </w:r>
          </w:p>
        </w:tc>
      </w:tr>
      <w:tr w:rsidR="00CD059A" w:rsidRPr="005311E2" w:rsidTr="00E4208F">
        <w:tc>
          <w:tcPr>
            <w:tcW w:w="2520" w:type="dxa"/>
          </w:tcPr>
          <w:p w:rsidR="00CD059A" w:rsidRPr="005311E2" w:rsidRDefault="00CD059A" w:rsidP="00CD059A">
            <w:pPr>
              <w:ind w:left="270" w:hanging="198"/>
              <w:rPr>
                <w:sz w:val="18"/>
                <w:szCs w:val="18"/>
              </w:rPr>
            </w:pPr>
            <w:r w:rsidRPr="005311E2">
              <w:rPr>
                <w:sz w:val="18"/>
                <w:szCs w:val="18"/>
              </w:rPr>
              <w:t xml:space="preserve">TPI Service Co., Ltd. </w:t>
            </w:r>
          </w:p>
        </w:tc>
        <w:tc>
          <w:tcPr>
            <w:tcW w:w="90" w:type="dxa"/>
          </w:tcPr>
          <w:p w:rsidR="00CD059A" w:rsidRPr="005311E2" w:rsidRDefault="00CD059A" w:rsidP="00CD059A">
            <w:pPr>
              <w:spacing w:line="240" w:lineRule="atLeast"/>
              <w:ind w:left="-115" w:right="-115"/>
              <w:jc w:val="center"/>
              <w:rPr>
                <w:rFonts w:cs="Times New Roman"/>
                <w:sz w:val="18"/>
                <w:szCs w:val="18"/>
                <w:lang w:val="en-US"/>
              </w:rPr>
            </w:pPr>
          </w:p>
        </w:tc>
        <w:tc>
          <w:tcPr>
            <w:tcW w:w="1620" w:type="dxa"/>
            <w:shd w:val="clear" w:color="auto" w:fill="auto"/>
          </w:tcPr>
          <w:p w:rsidR="00CD059A" w:rsidRPr="005311E2" w:rsidRDefault="00CD059A" w:rsidP="00CD059A">
            <w:pPr>
              <w:spacing w:line="240" w:lineRule="atLeast"/>
              <w:rPr>
                <w:rFonts w:cs="Times New Roman"/>
                <w:sz w:val="18"/>
                <w:szCs w:val="18"/>
                <w:lang w:val="en-US"/>
              </w:rPr>
            </w:pPr>
            <w:r w:rsidRPr="006B085D">
              <w:rPr>
                <w:rFonts w:cs="Times New Roman"/>
                <w:sz w:val="18"/>
                <w:szCs w:val="18"/>
                <w:lang w:val="en-US"/>
              </w:rPr>
              <w:t>Construction service</w:t>
            </w:r>
          </w:p>
        </w:tc>
        <w:tc>
          <w:tcPr>
            <w:tcW w:w="630" w:type="dxa"/>
          </w:tcPr>
          <w:p w:rsidR="00CD059A" w:rsidRPr="005311E2" w:rsidRDefault="00CD059A" w:rsidP="00CD059A">
            <w:pPr>
              <w:spacing w:line="240" w:lineRule="atLeast"/>
              <w:ind w:left="-115" w:right="-115"/>
              <w:jc w:val="center"/>
              <w:rPr>
                <w:rFonts w:cs="Times New Roman"/>
                <w:sz w:val="18"/>
                <w:szCs w:val="18"/>
                <w:lang w:val="en-US"/>
              </w:rPr>
            </w:pPr>
            <w:r>
              <w:rPr>
                <w:rFonts w:cs="Times New Roman"/>
                <w:sz w:val="18"/>
                <w:szCs w:val="18"/>
                <w:lang w:val="en-US"/>
              </w:rPr>
              <w:t>95.10</w:t>
            </w:r>
          </w:p>
        </w:tc>
        <w:tc>
          <w:tcPr>
            <w:tcW w:w="90" w:type="dxa"/>
          </w:tcPr>
          <w:p w:rsidR="00CD059A" w:rsidRPr="005311E2" w:rsidRDefault="00CD059A" w:rsidP="00CD059A">
            <w:pPr>
              <w:tabs>
                <w:tab w:val="left" w:pos="540"/>
              </w:tabs>
              <w:spacing w:line="240" w:lineRule="atLeast"/>
              <w:ind w:left="-115" w:right="-115"/>
              <w:jc w:val="both"/>
              <w:rPr>
                <w:sz w:val="18"/>
                <w:szCs w:val="18"/>
                <w:lang w:val="en-US"/>
              </w:rPr>
            </w:pPr>
          </w:p>
        </w:tc>
        <w:tc>
          <w:tcPr>
            <w:tcW w:w="810" w:type="dxa"/>
          </w:tcPr>
          <w:p w:rsidR="00CD059A" w:rsidRPr="005311E2" w:rsidRDefault="00CD059A" w:rsidP="00CD059A">
            <w:pPr>
              <w:spacing w:line="240" w:lineRule="atLeast"/>
              <w:ind w:left="-115" w:right="-115"/>
              <w:jc w:val="center"/>
              <w:rPr>
                <w:rFonts w:cs="Times New Roman"/>
                <w:sz w:val="18"/>
                <w:szCs w:val="18"/>
                <w:lang w:val="en-US"/>
              </w:rPr>
            </w:pPr>
            <w:r>
              <w:rPr>
                <w:rFonts w:cs="Times New Roman"/>
                <w:sz w:val="18"/>
                <w:szCs w:val="18"/>
                <w:lang w:val="en-US"/>
              </w:rPr>
              <w:t>95.10</w:t>
            </w:r>
          </w:p>
        </w:tc>
        <w:tc>
          <w:tcPr>
            <w:tcW w:w="90" w:type="dxa"/>
          </w:tcPr>
          <w:p w:rsidR="00CD059A" w:rsidRPr="005311E2" w:rsidRDefault="00CD059A" w:rsidP="00CD059A">
            <w:pPr>
              <w:tabs>
                <w:tab w:val="left" w:pos="540"/>
              </w:tabs>
              <w:spacing w:line="240" w:lineRule="atLeast"/>
              <w:ind w:left="-115" w:right="-115"/>
              <w:jc w:val="both"/>
              <w:rPr>
                <w:sz w:val="18"/>
                <w:szCs w:val="18"/>
                <w:lang w:val="en-US"/>
              </w:rPr>
            </w:pPr>
          </w:p>
        </w:tc>
        <w:tc>
          <w:tcPr>
            <w:tcW w:w="900" w:type="dxa"/>
          </w:tcPr>
          <w:p w:rsidR="00CD059A" w:rsidRPr="005311E2" w:rsidRDefault="00CD059A" w:rsidP="00CD059A">
            <w:pPr>
              <w:tabs>
                <w:tab w:val="decimal" w:pos="810"/>
              </w:tabs>
              <w:spacing w:line="240" w:lineRule="atLeast"/>
              <w:ind w:left="-46" w:right="-134"/>
              <w:jc w:val="both"/>
              <w:rPr>
                <w:rFonts w:cs="Times New Roman"/>
                <w:sz w:val="18"/>
                <w:szCs w:val="18"/>
                <w:lang w:val="en-US"/>
              </w:rPr>
            </w:pPr>
            <w:r>
              <w:rPr>
                <w:rFonts w:cs="Times New Roman"/>
                <w:sz w:val="18"/>
                <w:szCs w:val="18"/>
                <w:lang w:val="en-US"/>
              </w:rPr>
              <w:t>4,600</w:t>
            </w:r>
          </w:p>
        </w:tc>
        <w:tc>
          <w:tcPr>
            <w:tcW w:w="90" w:type="dxa"/>
          </w:tcPr>
          <w:p w:rsidR="00CD059A" w:rsidRPr="005311E2" w:rsidRDefault="00CD059A" w:rsidP="00CD059A">
            <w:pPr>
              <w:tabs>
                <w:tab w:val="decimal" w:pos="1034"/>
              </w:tabs>
              <w:spacing w:line="240" w:lineRule="atLeast"/>
              <w:ind w:left="-115" w:right="-115"/>
              <w:jc w:val="both"/>
              <w:rPr>
                <w:sz w:val="18"/>
                <w:szCs w:val="18"/>
                <w:lang w:val="en-US"/>
              </w:rPr>
            </w:pPr>
          </w:p>
        </w:tc>
        <w:tc>
          <w:tcPr>
            <w:tcW w:w="900" w:type="dxa"/>
          </w:tcPr>
          <w:p w:rsidR="00CD059A" w:rsidRPr="005311E2" w:rsidRDefault="00CD059A" w:rsidP="00CD059A">
            <w:pPr>
              <w:tabs>
                <w:tab w:val="decimal" w:pos="810"/>
              </w:tabs>
              <w:spacing w:line="240" w:lineRule="atLeast"/>
              <w:ind w:left="-46" w:right="-134"/>
              <w:jc w:val="both"/>
              <w:rPr>
                <w:rFonts w:cs="Times New Roman"/>
                <w:sz w:val="18"/>
                <w:szCs w:val="18"/>
                <w:lang w:val="en-US"/>
              </w:rPr>
            </w:pPr>
            <w:r>
              <w:rPr>
                <w:rFonts w:cs="Times New Roman"/>
                <w:sz w:val="18"/>
                <w:szCs w:val="18"/>
                <w:lang w:val="en-US"/>
              </w:rPr>
              <w:t>4,600</w:t>
            </w:r>
          </w:p>
        </w:tc>
        <w:tc>
          <w:tcPr>
            <w:tcW w:w="90" w:type="dxa"/>
          </w:tcPr>
          <w:p w:rsidR="00CD059A" w:rsidRPr="005311E2" w:rsidRDefault="00CD059A" w:rsidP="00CD059A">
            <w:pPr>
              <w:tabs>
                <w:tab w:val="decimal" w:pos="1034"/>
              </w:tabs>
              <w:spacing w:line="240" w:lineRule="atLeast"/>
              <w:ind w:left="-115" w:right="-115"/>
              <w:jc w:val="both"/>
              <w:rPr>
                <w:sz w:val="18"/>
                <w:szCs w:val="18"/>
                <w:lang w:val="en-US"/>
              </w:rPr>
            </w:pPr>
          </w:p>
        </w:tc>
        <w:tc>
          <w:tcPr>
            <w:tcW w:w="900" w:type="dxa"/>
          </w:tcPr>
          <w:p w:rsidR="00CD059A" w:rsidRPr="005311E2" w:rsidRDefault="00CD059A" w:rsidP="00CD059A">
            <w:pPr>
              <w:tabs>
                <w:tab w:val="decimal" w:pos="810"/>
              </w:tabs>
              <w:spacing w:line="240" w:lineRule="atLeast"/>
              <w:ind w:left="-46" w:right="-134"/>
              <w:jc w:val="both"/>
              <w:rPr>
                <w:rFonts w:cs="Times New Roman"/>
                <w:sz w:val="18"/>
                <w:szCs w:val="18"/>
                <w:lang w:val="en-US"/>
              </w:rPr>
            </w:pPr>
            <w:r>
              <w:rPr>
                <w:rFonts w:cs="Times New Roman"/>
                <w:sz w:val="18"/>
                <w:szCs w:val="18"/>
                <w:lang w:val="en-US"/>
              </w:rPr>
              <w:t>4,457</w:t>
            </w:r>
          </w:p>
        </w:tc>
        <w:tc>
          <w:tcPr>
            <w:tcW w:w="90" w:type="dxa"/>
          </w:tcPr>
          <w:p w:rsidR="00CD059A" w:rsidRPr="005311E2" w:rsidRDefault="00CD059A" w:rsidP="00CD059A">
            <w:pPr>
              <w:tabs>
                <w:tab w:val="left" w:pos="540"/>
              </w:tabs>
              <w:spacing w:line="240" w:lineRule="atLeast"/>
              <w:ind w:left="-115" w:right="-115"/>
              <w:jc w:val="both"/>
              <w:rPr>
                <w:sz w:val="18"/>
                <w:szCs w:val="18"/>
                <w:lang w:val="en-US"/>
              </w:rPr>
            </w:pPr>
          </w:p>
        </w:tc>
        <w:tc>
          <w:tcPr>
            <w:tcW w:w="900" w:type="dxa"/>
          </w:tcPr>
          <w:p w:rsidR="00CD059A" w:rsidRPr="005311E2" w:rsidRDefault="00CD059A" w:rsidP="00CD059A">
            <w:pPr>
              <w:tabs>
                <w:tab w:val="decimal" w:pos="810"/>
              </w:tabs>
              <w:spacing w:line="240" w:lineRule="atLeast"/>
              <w:ind w:left="-46" w:right="-134"/>
              <w:jc w:val="both"/>
              <w:rPr>
                <w:rFonts w:cs="Times New Roman"/>
                <w:sz w:val="18"/>
                <w:szCs w:val="18"/>
                <w:lang w:val="en-US"/>
              </w:rPr>
            </w:pPr>
            <w:r>
              <w:rPr>
                <w:rFonts w:cs="Times New Roman"/>
                <w:sz w:val="18"/>
                <w:szCs w:val="18"/>
                <w:lang w:val="en-US"/>
              </w:rPr>
              <w:t>4,457</w:t>
            </w:r>
          </w:p>
        </w:tc>
        <w:tc>
          <w:tcPr>
            <w:tcW w:w="90" w:type="dxa"/>
          </w:tcPr>
          <w:p w:rsidR="00CD059A" w:rsidRPr="005311E2" w:rsidRDefault="00CD059A" w:rsidP="00CD059A">
            <w:pPr>
              <w:tabs>
                <w:tab w:val="decimal" w:pos="1034"/>
              </w:tabs>
              <w:spacing w:line="240" w:lineRule="atLeast"/>
              <w:ind w:left="-115" w:right="-115"/>
              <w:jc w:val="both"/>
              <w:rPr>
                <w:sz w:val="18"/>
                <w:szCs w:val="18"/>
                <w:lang w:val="en-US"/>
              </w:rPr>
            </w:pPr>
          </w:p>
        </w:tc>
        <w:tc>
          <w:tcPr>
            <w:tcW w:w="870" w:type="dxa"/>
          </w:tcPr>
          <w:p w:rsidR="00CD059A" w:rsidRPr="005311E2" w:rsidRDefault="00CD059A" w:rsidP="00CD059A">
            <w:pPr>
              <w:spacing w:line="240" w:lineRule="atLeast"/>
              <w:ind w:left="-46" w:right="-134"/>
              <w:jc w:val="center"/>
              <w:rPr>
                <w:rFonts w:cs="Times New Roman"/>
                <w:sz w:val="18"/>
                <w:szCs w:val="18"/>
                <w:lang w:val="en-US"/>
              </w:rPr>
            </w:pPr>
            <w:r>
              <w:rPr>
                <w:rFonts w:cs="Times New Roman"/>
                <w:sz w:val="18"/>
                <w:szCs w:val="18"/>
                <w:lang w:val="en-US"/>
              </w:rPr>
              <w:t>-</w:t>
            </w:r>
          </w:p>
        </w:tc>
        <w:tc>
          <w:tcPr>
            <w:tcW w:w="93" w:type="dxa"/>
          </w:tcPr>
          <w:p w:rsidR="00CD059A" w:rsidRPr="005311E2" w:rsidRDefault="00CD059A" w:rsidP="00CD059A">
            <w:pPr>
              <w:tabs>
                <w:tab w:val="left" w:pos="540"/>
              </w:tabs>
              <w:spacing w:line="240" w:lineRule="atLeast"/>
              <w:ind w:left="-115" w:right="-115"/>
              <w:jc w:val="both"/>
              <w:rPr>
                <w:sz w:val="18"/>
                <w:szCs w:val="18"/>
                <w:lang w:val="en-US"/>
              </w:rPr>
            </w:pPr>
          </w:p>
        </w:tc>
        <w:tc>
          <w:tcPr>
            <w:tcW w:w="837" w:type="dxa"/>
          </w:tcPr>
          <w:p w:rsidR="00CD059A" w:rsidRPr="005311E2" w:rsidRDefault="00CD059A" w:rsidP="00CD059A">
            <w:pPr>
              <w:spacing w:line="240" w:lineRule="atLeast"/>
              <w:ind w:left="-46" w:right="-134"/>
              <w:jc w:val="center"/>
              <w:rPr>
                <w:rFonts w:cs="Times New Roman"/>
                <w:sz w:val="18"/>
                <w:szCs w:val="18"/>
                <w:lang w:val="en-US"/>
              </w:rPr>
            </w:pPr>
            <w:r>
              <w:rPr>
                <w:rFonts w:cs="Times New Roman"/>
                <w:sz w:val="18"/>
                <w:szCs w:val="18"/>
                <w:lang w:val="en-US"/>
              </w:rPr>
              <w:t>-</w:t>
            </w:r>
          </w:p>
        </w:tc>
        <w:tc>
          <w:tcPr>
            <w:tcW w:w="93" w:type="dxa"/>
          </w:tcPr>
          <w:p w:rsidR="00CD059A" w:rsidRPr="005311E2" w:rsidRDefault="00CD059A" w:rsidP="00CD059A">
            <w:pPr>
              <w:tabs>
                <w:tab w:val="left" w:pos="540"/>
              </w:tabs>
              <w:spacing w:line="240" w:lineRule="atLeast"/>
              <w:ind w:left="-115" w:right="-115"/>
              <w:jc w:val="both"/>
              <w:rPr>
                <w:sz w:val="18"/>
                <w:szCs w:val="18"/>
                <w:lang w:val="en-US"/>
              </w:rPr>
            </w:pPr>
          </w:p>
        </w:tc>
        <w:tc>
          <w:tcPr>
            <w:tcW w:w="897" w:type="dxa"/>
          </w:tcPr>
          <w:p w:rsidR="00CD059A" w:rsidRPr="005311E2" w:rsidRDefault="00CD059A" w:rsidP="00CD059A">
            <w:pPr>
              <w:tabs>
                <w:tab w:val="decimal" w:pos="810"/>
              </w:tabs>
              <w:spacing w:line="240" w:lineRule="atLeast"/>
              <w:ind w:left="-46" w:right="-134"/>
              <w:jc w:val="both"/>
              <w:rPr>
                <w:rFonts w:cs="Times New Roman"/>
                <w:sz w:val="18"/>
                <w:szCs w:val="18"/>
                <w:lang w:val="en-US"/>
              </w:rPr>
            </w:pPr>
            <w:r>
              <w:rPr>
                <w:rFonts w:cs="Times New Roman"/>
                <w:sz w:val="18"/>
                <w:szCs w:val="18"/>
                <w:lang w:val="en-US"/>
              </w:rPr>
              <w:t>4,457</w:t>
            </w:r>
          </w:p>
        </w:tc>
        <w:tc>
          <w:tcPr>
            <w:tcW w:w="80" w:type="dxa"/>
          </w:tcPr>
          <w:p w:rsidR="00CD059A" w:rsidRPr="005311E2" w:rsidRDefault="00CD059A" w:rsidP="00CD059A">
            <w:pPr>
              <w:tabs>
                <w:tab w:val="decimal" w:pos="929"/>
              </w:tabs>
              <w:spacing w:line="240" w:lineRule="atLeast"/>
              <w:ind w:left="-46" w:right="-134"/>
              <w:jc w:val="both"/>
              <w:rPr>
                <w:rFonts w:cs="Times New Roman"/>
                <w:sz w:val="18"/>
                <w:szCs w:val="18"/>
                <w:lang w:val="en-US"/>
              </w:rPr>
            </w:pPr>
          </w:p>
        </w:tc>
        <w:tc>
          <w:tcPr>
            <w:tcW w:w="910" w:type="dxa"/>
          </w:tcPr>
          <w:p w:rsidR="00CD059A" w:rsidRPr="005311E2" w:rsidRDefault="00CD059A" w:rsidP="00CD059A">
            <w:pPr>
              <w:tabs>
                <w:tab w:val="decimal" w:pos="810"/>
              </w:tabs>
              <w:spacing w:line="240" w:lineRule="atLeast"/>
              <w:ind w:left="-46" w:right="-134"/>
              <w:jc w:val="both"/>
              <w:rPr>
                <w:rFonts w:cs="Times New Roman"/>
                <w:sz w:val="18"/>
                <w:szCs w:val="18"/>
                <w:lang w:val="en-US"/>
              </w:rPr>
            </w:pPr>
            <w:r>
              <w:rPr>
                <w:rFonts w:cs="Times New Roman"/>
                <w:sz w:val="18"/>
                <w:szCs w:val="18"/>
                <w:lang w:val="en-US"/>
              </w:rPr>
              <w:t>4,457</w:t>
            </w:r>
          </w:p>
        </w:tc>
        <w:tc>
          <w:tcPr>
            <w:tcW w:w="90" w:type="dxa"/>
          </w:tcPr>
          <w:p w:rsidR="00CD059A" w:rsidRPr="005311E2" w:rsidRDefault="00CD059A" w:rsidP="00CD059A">
            <w:pPr>
              <w:tabs>
                <w:tab w:val="decimal" w:pos="929"/>
              </w:tabs>
              <w:spacing w:line="240" w:lineRule="atLeast"/>
              <w:ind w:left="-46" w:right="-134"/>
              <w:jc w:val="both"/>
              <w:rPr>
                <w:rFonts w:cs="Times New Roman"/>
                <w:sz w:val="18"/>
                <w:szCs w:val="18"/>
                <w:lang w:val="en-US"/>
              </w:rPr>
            </w:pPr>
          </w:p>
        </w:tc>
        <w:tc>
          <w:tcPr>
            <w:tcW w:w="810" w:type="dxa"/>
          </w:tcPr>
          <w:p w:rsidR="00CD059A" w:rsidRPr="005311E2" w:rsidRDefault="00CD059A" w:rsidP="00CD059A">
            <w:pPr>
              <w:spacing w:line="240" w:lineRule="atLeast"/>
              <w:ind w:left="-115" w:right="-115"/>
              <w:jc w:val="center"/>
              <w:rPr>
                <w:rFonts w:cs="Times New Roman"/>
                <w:sz w:val="18"/>
                <w:szCs w:val="18"/>
                <w:lang w:val="en-US"/>
              </w:rPr>
            </w:pPr>
            <w:r w:rsidRPr="005311E2">
              <w:rPr>
                <w:rFonts w:cs="Times New Roman"/>
                <w:sz w:val="18"/>
                <w:szCs w:val="18"/>
                <w:lang w:val="en-US"/>
              </w:rPr>
              <w:t>-</w:t>
            </w:r>
          </w:p>
        </w:tc>
        <w:tc>
          <w:tcPr>
            <w:tcW w:w="90" w:type="dxa"/>
          </w:tcPr>
          <w:p w:rsidR="00CD059A" w:rsidRPr="005311E2" w:rsidRDefault="00CD059A" w:rsidP="00CD059A">
            <w:pPr>
              <w:tabs>
                <w:tab w:val="left" w:pos="540"/>
              </w:tabs>
              <w:spacing w:line="240" w:lineRule="atLeast"/>
              <w:ind w:left="-115" w:right="-115"/>
              <w:jc w:val="both"/>
              <w:rPr>
                <w:sz w:val="18"/>
                <w:szCs w:val="18"/>
                <w:lang w:val="en-US"/>
              </w:rPr>
            </w:pPr>
          </w:p>
        </w:tc>
        <w:tc>
          <w:tcPr>
            <w:tcW w:w="900" w:type="dxa"/>
          </w:tcPr>
          <w:p w:rsidR="00CD059A" w:rsidRPr="005311E2" w:rsidRDefault="00CD059A" w:rsidP="00CD059A">
            <w:pPr>
              <w:spacing w:line="240" w:lineRule="atLeast"/>
              <w:ind w:left="-115" w:right="-115"/>
              <w:jc w:val="center"/>
              <w:rPr>
                <w:rFonts w:cs="Times New Roman"/>
                <w:sz w:val="18"/>
                <w:szCs w:val="18"/>
                <w:lang w:val="en-US"/>
              </w:rPr>
            </w:pPr>
            <w:r w:rsidRPr="005311E2">
              <w:rPr>
                <w:rFonts w:cs="Times New Roman"/>
                <w:sz w:val="18"/>
                <w:szCs w:val="18"/>
                <w:lang w:val="en-US"/>
              </w:rPr>
              <w:t>-</w:t>
            </w:r>
          </w:p>
        </w:tc>
      </w:tr>
      <w:tr w:rsidR="00CD059A" w:rsidRPr="005311E2" w:rsidTr="00E4208F">
        <w:tc>
          <w:tcPr>
            <w:tcW w:w="2520" w:type="dxa"/>
          </w:tcPr>
          <w:p w:rsidR="00CD059A" w:rsidRPr="005311E2" w:rsidRDefault="00CD059A" w:rsidP="00CD059A">
            <w:pPr>
              <w:ind w:left="270" w:hanging="198"/>
              <w:rPr>
                <w:rFonts w:cs="Times New Roman"/>
                <w:sz w:val="18"/>
                <w:szCs w:val="18"/>
              </w:rPr>
            </w:pPr>
            <w:r w:rsidRPr="005311E2">
              <w:rPr>
                <w:rFonts w:cs="Times New Roman"/>
                <w:sz w:val="18"/>
                <w:szCs w:val="18"/>
              </w:rPr>
              <w:t>Master Achieve (Thailand) Co.,</w:t>
            </w:r>
            <w:r>
              <w:rPr>
                <w:rFonts w:cs="Times New Roman"/>
                <w:sz w:val="18"/>
                <w:szCs w:val="18"/>
              </w:rPr>
              <w:t xml:space="preserve"> </w:t>
            </w:r>
            <w:r w:rsidRPr="005311E2">
              <w:rPr>
                <w:rFonts w:cs="Times New Roman"/>
                <w:sz w:val="18"/>
                <w:szCs w:val="18"/>
              </w:rPr>
              <w:t>Ltd.</w:t>
            </w:r>
          </w:p>
        </w:tc>
        <w:tc>
          <w:tcPr>
            <w:tcW w:w="90" w:type="dxa"/>
          </w:tcPr>
          <w:p w:rsidR="00CD059A" w:rsidRPr="005311E2" w:rsidRDefault="00CD059A" w:rsidP="00CD059A">
            <w:pPr>
              <w:spacing w:line="240" w:lineRule="atLeast"/>
              <w:ind w:left="-115" w:right="-115"/>
              <w:jc w:val="center"/>
              <w:rPr>
                <w:rFonts w:cs="Times New Roman"/>
                <w:sz w:val="18"/>
                <w:szCs w:val="18"/>
                <w:lang w:val="en-US"/>
              </w:rPr>
            </w:pPr>
          </w:p>
        </w:tc>
        <w:tc>
          <w:tcPr>
            <w:tcW w:w="1620" w:type="dxa"/>
            <w:shd w:val="clear" w:color="auto" w:fill="auto"/>
          </w:tcPr>
          <w:p w:rsidR="00CD059A" w:rsidRPr="005311E2" w:rsidRDefault="00CD059A" w:rsidP="00CD059A">
            <w:pPr>
              <w:spacing w:line="240" w:lineRule="atLeast"/>
              <w:rPr>
                <w:rFonts w:cs="Times New Roman"/>
                <w:sz w:val="18"/>
                <w:szCs w:val="18"/>
                <w:lang w:val="en-US"/>
              </w:rPr>
            </w:pPr>
            <w:r w:rsidRPr="006B085D">
              <w:rPr>
                <w:rFonts w:cs="Times New Roman"/>
                <w:sz w:val="18"/>
                <w:szCs w:val="18"/>
                <w:lang w:val="en-US"/>
              </w:rPr>
              <w:t>Manufacturing and distributing</w:t>
            </w:r>
            <w:r>
              <w:rPr>
                <w:rFonts w:cs="Times New Roman"/>
                <w:sz w:val="18"/>
                <w:szCs w:val="18"/>
                <w:lang w:val="en-US"/>
              </w:rPr>
              <w:t xml:space="preserve"> factory equipment</w:t>
            </w:r>
          </w:p>
        </w:tc>
        <w:tc>
          <w:tcPr>
            <w:tcW w:w="630" w:type="dxa"/>
          </w:tcPr>
          <w:p w:rsidR="00CD059A" w:rsidRPr="005311E2" w:rsidRDefault="00CD059A" w:rsidP="00CD059A">
            <w:pPr>
              <w:spacing w:line="240" w:lineRule="atLeast"/>
              <w:ind w:left="-115" w:right="-115"/>
              <w:jc w:val="center"/>
              <w:rPr>
                <w:rFonts w:cs="Times New Roman"/>
                <w:sz w:val="18"/>
                <w:szCs w:val="18"/>
                <w:lang w:val="en-US"/>
              </w:rPr>
            </w:pPr>
            <w:r w:rsidRPr="005311E2">
              <w:rPr>
                <w:rFonts w:cs="Times New Roman"/>
                <w:sz w:val="18"/>
                <w:szCs w:val="18"/>
                <w:lang w:val="en-US"/>
              </w:rPr>
              <w:t>99.96</w:t>
            </w:r>
          </w:p>
        </w:tc>
        <w:tc>
          <w:tcPr>
            <w:tcW w:w="90" w:type="dxa"/>
          </w:tcPr>
          <w:p w:rsidR="00CD059A" w:rsidRPr="005311E2" w:rsidRDefault="00CD059A" w:rsidP="00CD059A">
            <w:pPr>
              <w:tabs>
                <w:tab w:val="left" w:pos="540"/>
              </w:tabs>
              <w:spacing w:line="240" w:lineRule="atLeast"/>
              <w:ind w:left="-115" w:right="-115"/>
              <w:jc w:val="both"/>
              <w:rPr>
                <w:sz w:val="18"/>
                <w:szCs w:val="18"/>
                <w:lang w:val="en-US"/>
              </w:rPr>
            </w:pPr>
          </w:p>
        </w:tc>
        <w:tc>
          <w:tcPr>
            <w:tcW w:w="810" w:type="dxa"/>
          </w:tcPr>
          <w:p w:rsidR="00CD059A" w:rsidRPr="005311E2" w:rsidRDefault="00CD059A" w:rsidP="00CD059A">
            <w:pPr>
              <w:spacing w:line="240" w:lineRule="atLeast"/>
              <w:ind w:left="-115" w:right="-115"/>
              <w:jc w:val="center"/>
              <w:rPr>
                <w:rFonts w:cs="Times New Roman"/>
                <w:sz w:val="18"/>
                <w:szCs w:val="18"/>
                <w:lang w:val="en-US"/>
              </w:rPr>
            </w:pPr>
            <w:r w:rsidRPr="005311E2">
              <w:rPr>
                <w:rFonts w:cs="Times New Roman"/>
                <w:sz w:val="18"/>
                <w:szCs w:val="18"/>
                <w:lang w:val="en-US"/>
              </w:rPr>
              <w:t>99.96</w:t>
            </w:r>
          </w:p>
        </w:tc>
        <w:tc>
          <w:tcPr>
            <w:tcW w:w="90" w:type="dxa"/>
          </w:tcPr>
          <w:p w:rsidR="00CD059A" w:rsidRPr="005311E2" w:rsidRDefault="00CD059A" w:rsidP="00CD059A">
            <w:pPr>
              <w:tabs>
                <w:tab w:val="left" w:pos="540"/>
              </w:tabs>
              <w:spacing w:line="240" w:lineRule="atLeast"/>
              <w:ind w:left="-115" w:right="-115"/>
              <w:jc w:val="both"/>
              <w:rPr>
                <w:sz w:val="18"/>
                <w:szCs w:val="18"/>
                <w:lang w:val="en-US"/>
              </w:rPr>
            </w:pPr>
          </w:p>
        </w:tc>
        <w:tc>
          <w:tcPr>
            <w:tcW w:w="900" w:type="dxa"/>
          </w:tcPr>
          <w:p w:rsidR="00CD059A" w:rsidRPr="005311E2" w:rsidRDefault="00CD059A" w:rsidP="00CD059A">
            <w:pPr>
              <w:tabs>
                <w:tab w:val="decimal" w:pos="810"/>
              </w:tabs>
              <w:spacing w:line="240" w:lineRule="atLeast"/>
              <w:ind w:left="-46" w:right="-134"/>
              <w:jc w:val="both"/>
              <w:rPr>
                <w:rFonts w:cs="Times New Roman"/>
                <w:sz w:val="18"/>
                <w:szCs w:val="18"/>
                <w:lang w:val="en-US"/>
              </w:rPr>
            </w:pPr>
            <w:r>
              <w:rPr>
                <w:rFonts w:cs="Times New Roman"/>
                <w:sz w:val="18"/>
                <w:szCs w:val="18"/>
                <w:lang w:val="en-US"/>
              </w:rPr>
              <w:t>1,000</w:t>
            </w:r>
          </w:p>
        </w:tc>
        <w:tc>
          <w:tcPr>
            <w:tcW w:w="90" w:type="dxa"/>
          </w:tcPr>
          <w:p w:rsidR="00CD059A" w:rsidRPr="005311E2" w:rsidRDefault="00CD059A" w:rsidP="00CD059A">
            <w:pPr>
              <w:tabs>
                <w:tab w:val="decimal" w:pos="1034"/>
              </w:tabs>
              <w:spacing w:line="240" w:lineRule="atLeast"/>
              <w:ind w:left="-115" w:right="-115"/>
              <w:jc w:val="both"/>
              <w:rPr>
                <w:sz w:val="18"/>
                <w:szCs w:val="18"/>
                <w:lang w:val="en-US"/>
              </w:rPr>
            </w:pPr>
          </w:p>
        </w:tc>
        <w:tc>
          <w:tcPr>
            <w:tcW w:w="900" w:type="dxa"/>
          </w:tcPr>
          <w:p w:rsidR="00CD059A" w:rsidRPr="005311E2" w:rsidRDefault="00CD059A" w:rsidP="00CD059A">
            <w:pPr>
              <w:tabs>
                <w:tab w:val="decimal" w:pos="810"/>
              </w:tabs>
              <w:spacing w:line="240" w:lineRule="atLeast"/>
              <w:ind w:left="-46" w:right="-134"/>
              <w:jc w:val="both"/>
              <w:rPr>
                <w:rFonts w:cs="Times New Roman"/>
                <w:sz w:val="18"/>
                <w:szCs w:val="18"/>
                <w:lang w:val="en-US"/>
              </w:rPr>
            </w:pPr>
            <w:r>
              <w:rPr>
                <w:rFonts w:cs="Times New Roman"/>
                <w:sz w:val="18"/>
                <w:szCs w:val="18"/>
                <w:lang w:val="en-US"/>
              </w:rPr>
              <w:t>1,000</w:t>
            </w:r>
          </w:p>
        </w:tc>
        <w:tc>
          <w:tcPr>
            <w:tcW w:w="90" w:type="dxa"/>
          </w:tcPr>
          <w:p w:rsidR="00CD059A" w:rsidRPr="005311E2" w:rsidRDefault="00CD059A" w:rsidP="00CD059A">
            <w:pPr>
              <w:tabs>
                <w:tab w:val="decimal" w:pos="1034"/>
              </w:tabs>
              <w:spacing w:line="240" w:lineRule="atLeast"/>
              <w:ind w:left="-115" w:right="-115"/>
              <w:jc w:val="both"/>
              <w:rPr>
                <w:sz w:val="18"/>
                <w:szCs w:val="18"/>
                <w:lang w:val="en-US"/>
              </w:rPr>
            </w:pPr>
          </w:p>
        </w:tc>
        <w:tc>
          <w:tcPr>
            <w:tcW w:w="900" w:type="dxa"/>
          </w:tcPr>
          <w:p w:rsidR="00CD059A" w:rsidRPr="005311E2" w:rsidRDefault="00CD059A" w:rsidP="00CD059A">
            <w:pPr>
              <w:tabs>
                <w:tab w:val="decimal" w:pos="810"/>
              </w:tabs>
              <w:spacing w:line="240" w:lineRule="atLeast"/>
              <w:ind w:left="-46" w:right="-134"/>
              <w:jc w:val="both"/>
              <w:rPr>
                <w:rFonts w:cs="Times New Roman"/>
                <w:sz w:val="18"/>
                <w:szCs w:val="18"/>
                <w:lang w:val="en-US"/>
              </w:rPr>
            </w:pPr>
            <w:r>
              <w:rPr>
                <w:rFonts w:cs="Times New Roman"/>
                <w:sz w:val="18"/>
                <w:szCs w:val="18"/>
                <w:lang w:val="en-US"/>
              </w:rPr>
              <w:t>931</w:t>
            </w:r>
          </w:p>
        </w:tc>
        <w:tc>
          <w:tcPr>
            <w:tcW w:w="90" w:type="dxa"/>
          </w:tcPr>
          <w:p w:rsidR="00CD059A" w:rsidRPr="005311E2" w:rsidRDefault="00CD059A" w:rsidP="00CD059A">
            <w:pPr>
              <w:tabs>
                <w:tab w:val="left" w:pos="540"/>
              </w:tabs>
              <w:spacing w:line="240" w:lineRule="atLeast"/>
              <w:ind w:left="-115" w:right="-115"/>
              <w:jc w:val="both"/>
              <w:rPr>
                <w:sz w:val="18"/>
                <w:szCs w:val="18"/>
                <w:lang w:val="en-US"/>
              </w:rPr>
            </w:pPr>
          </w:p>
        </w:tc>
        <w:tc>
          <w:tcPr>
            <w:tcW w:w="900" w:type="dxa"/>
          </w:tcPr>
          <w:p w:rsidR="00CD059A" w:rsidRPr="005311E2" w:rsidRDefault="00CD059A" w:rsidP="00CD059A">
            <w:pPr>
              <w:tabs>
                <w:tab w:val="decimal" w:pos="810"/>
              </w:tabs>
              <w:spacing w:line="240" w:lineRule="atLeast"/>
              <w:ind w:left="-46" w:right="-134"/>
              <w:jc w:val="both"/>
              <w:rPr>
                <w:rFonts w:cs="Times New Roman"/>
                <w:sz w:val="18"/>
                <w:szCs w:val="18"/>
                <w:lang w:val="en-US"/>
              </w:rPr>
            </w:pPr>
            <w:r>
              <w:rPr>
                <w:rFonts w:cs="Times New Roman"/>
                <w:sz w:val="18"/>
                <w:szCs w:val="18"/>
                <w:lang w:val="en-US"/>
              </w:rPr>
              <w:t>931</w:t>
            </w:r>
          </w:p>
        </w:tc>
        <w:tc>
          <w:tcPr>
            <w:tcW w:w="90" w:type="dxa"/>
          </w:tcPr>
          <w:p w:rsidR="00CD059A" w:rsidRPr="005311E2" w:rsidRDefault="00CD059A" w:rsidP="00CD059A">
            <w:pPr>
              <w:tabs>
                <w:tab w:val="decimal" w:pos="1034"/>
              </w:tabs>
              <w:spacing w:line="240" w:lineRule="atLeast"/>
              <w:ind w:left="-115" w:right="-115"/>
              <w:jc w:val="both"/>
              <w:rPr>
                <w:sz w:val="18"/>
                <w:szCs w:val="18"/>
                <w:lang w:val="en-US"/>
              </w:rPr>
            </w:pPr>
          </w:p>
        </w:tc>
        <w:tc>
          <w:tcPr>
            <w:tcW w:w="870" w:type="dxa"/>
          </w:tcPr>
          <w:p w:rsidR="00CD059A" w:rsidRPr="005311E2" w:rsidRDefault="00CD059A" w:rsidP="00CD059A">
            <w:pPr>
              <w:spacing w:line="240" w:lineRule="atLeast"/>
              <w:ind w:left="-46" w:right="-134"/>
              <w:jc w:val="center"/>
              <w:rPr>
                <w:rFonts w:cs="Times New Roman"/>
                <w:sz w:val="18"/>
                <w:szCs w:val="18"/>
                <w:lang w:val="en-US"/>
              </w:rPr>
            </w:pPr>
            <w:r>
              <w:rPr>
                <w:rFonts w:cs="Times New Roman"/>
                <w:sz w:val="18"/>
                <w:szCs w:val="18"/>
                <w:lang w:val="en-US"/>
              </w:rPr>
              <w:t>-</w:t>
            </w:r>
          </w:p>
        </w:tc>
        <w:tc>
          <w:tcPr>
            <w:tcW w:w="93" w:type="dxa"/>
          </w:tcPr>
          <w:p w:rsidR="00CD059A" w:rsidRPr="005311E2" w:rsidRDefault="00CD059A" w:rsidP="00CD059A">
            <w:pPr>
              <w:tabs>
                <w:tab w:val="left" w:pos="540"/>
              </w:tabs>
              <w:spacing w:line="240" w:lineRule="atLeast"/>
              <w:ind w:left="-115" w:right="-115"/>
              <w:jc w:val="both"/>
              <w:rPr>
                <w:sz w:val="18"/>
                <w:szCs w:val="18"/>
                <w:lang w:val="en-US"/>
              </w:rPr>
            </w:pPr>
          </w:p>
        </w:tc>
        <w:tc>
          <w:tcPr>
            <w:tcW w:w="837" w:type="dxa"/>
          </w:tcPr>
          <w:p w:rsidR="00CD059A" w:rsidRPr="005311E2" w:rsidRDefault="00CD059A" w:rsidP="00CD059A">
            <w:pPr>
              <w:spacing w:line="240" w:lineRule="atLeast"/>
              <w:ind w:left="-46" w:right="-134"/>
              <w:jc w:val="center"/>
              <w:rPr>
                <w:rFonts w:cs="Times New Roman"/>
                <w:sz w:val="18"/>
                <w:szCs w:val="18"/>
                <w:lang w:val="en-US"/>
              </w:rPr>
            </w:pPr>
            <w:r>
              <w:rPr>
                <w:rFonts w:cs="Times New Roman"/>
                <w:sz w:val="18"/>
                <w:szCs w:val="18"/>
                <w:lang w:val="en-US"/>
              </w:rPr>
              <w:t>-</w:t>
            </w:r>
          </w:p>
        </w:tc>
        <w:tc>
          <w:tcPr>
            <w:tcW w:w="93" w:type="dxa"/>
          </w:tcPr>
          <w:p w:rsidR="00CD059A" w:rsidRPr="005311E2" w:rsidRDefault="00CD059A" w:rsidP="00CD059A">
            <w:pPr>
              <w:tabs>
                <w:tab w:val="left" w:pos="540"/>
              </w:tabs>
              <w:spacing w:line="240" w:lineRule="atLeast"/>
              <w:ind w:left="-115" w:right="-115"/>
              <w:jc w:val="both"/>
              <w:rPr>
                <w:sz w:val="18"/>
                <w:szCs w:val="18"/>
                <w:lang w:val="en-US"/>
              </w:rPr>
            </w:pPr>
          </w:p>
        </w:tc>
        <w:tc>
          <w:tcPr>
            <w:tcW w:w="897" w:type="dxa"/>
          </w:tcPr>
          <w:p w:rsidR="00CD059A" w:rsidRPr="005311E2" w:rsidRDefault="00CD059A" w:rsidP="00CD059A">
            <w:pPr>
              <w:tabs>
                <w:tab w:val="decimal" w:pos="810"/>
              </w:tabs>
              <w:spacing w:line="240" w:lineRule="atLeast"/>
              <w:ind w:left="-46" w:right="-134"/>
              <w:jc w:val="both"/>
              <w:rPr>
                <w:rFonts w:cs="Times New Roman"/>
                <w:sz w:val="18"/>
                <w:szCs w:val="18"/>
                <w:lang w:val="en-US"/>
              </w:rPr>
            </w:pPr>
            <w:r>
              <w:rPr>
                <w:rFonts w:cs="Times New Roman"/>
                <w:sz w:val="18"/>
                <w:szCs w:val="18"/>
                <w:lang w:val="en-US"/>
              </w:rPr>
              <w:t>931</w:t>
            </w:r>
          </w:p>
        </w:tc>
        <w:tc>
          <w:tcPr>
            <w:tcW w:w="80" w:type="dxa"/>
          </w:tcPr>
          <w:p w:rsidR="00CD059A" w:rsidRPr="005311E2" w:rsidRDefault="00CD059A" w:rsidP="00CD059A">
            <w:pPr>
              <w:tabs>
                <w:tab w:val="decimal" w:pos="929"/>
              </w:tabs>
              <w:spacing w:line="240" w:lineRule="atLeast"/>
              <w:ind w:left="-46" w:right="-134"/>
              <w:jc w:val="both"/>
              <w:rPr>
                <w:rFonts w:cs="Times New Roman"/>
                <w:sz w:val="18"/>
                <w:szCs w:val="18"/>
                <w:lang w:val="en-US"/>
              </w:rPr>
            </w:pPr>
          </w:p>
        </w:tc>
        <w:tc>
          <w:tcPr>
            <w:tcW w:w="910" w:type="dxa"/>
          </w:tcPr>
          <w:p w:rsidR="00CD059A" w:rsidRPr="005311E2" w:rsidRDefault="00CD059A" w:rsidP="00CD059A">
            <w:pPr>
              <w:tabs>
                <w:tab w:val="decimal" w:pos="810"/>
              </w:tabs>
              <w:spacing w:line="240" w:lineRule="atLeast"/>
              <w:ind w:left="-46" w:right="-134"/>
              <w:jc w:val="both"/>
              <w:rPr>
                <w:rFonts w:cs="Times New Roman"/>
                <w:sz w:val="18"/>
                <w:szCs w:val="18"/>
                <w:lang w:val="en-US"/>
              </w:rPr>
            </w:pPr>
            <w:r>
              <w:rPr>
                <w:rFonts w:cs="Times New Roman"/>
                <w:sz w:val="18"/>
                <w:szCs w:val="18"/>
                <w:lang w:val="en-US"/>
              </w:rPr>
              <w:t>931</w:t>
            </w:r>
          </w:p>
        </w:tc>
        <w:tc>
          <w:tcPr>
            <w:tcW w:w="90" w:type="dxa"/>
          </w:tcPr>
          <w:p w:rsidR="00CD059A" w:rsidRPr="005311E2" w:rsidRDefault="00CD059A" w:rsidP="00CD059A">
            <w:pPr>
              <w:tabs>
                <w:tab w:val="decimal" w:pos="929"/>
              </w:tabs>
              <w:spacing w:line="240" w:lineRule="atLeast"/>
              <w:ind w:left="-46" w:right="-134"/>
              <w:jc w:val="both"/>
              <w:rPr>
                <w:rFonts w:cs="Times New Roman"/>
                <w:sz w:val="18"/>
                <w:szCs w:val="18"/>
                <w:lang w:val="en-US"/>
              </w:rPr>
            </w:pPr>
          </w:p>
        </w:tc>
        <w:tc>
          <w:tcPr>
            <w:tcW w:w="810" w:type="dxa"/>
          </w:tcPr>
          <w:p w:rsidR="00CD059A" w:rsidRPr="005311E2" w:rsidRDefault="00CD059A" w:rsidP="00CD059A">
            <w:pPr>
              <w:spacing w:line="240" w:lineRule="atLeast"/>
              <w:ind w:left="-115" w:right="-115"/>
              <w:jc w:val="center"/>
              <w:rPr>
                <w:rFonts w:cs="Times New Roman"/>
                <w:sz w:val="18"/>
                <w:szCs w:val="18"/>
                <w:lang w:val="en-US"/>
              </w:rPr>
            </w:pPr>
            <w:r>
              <w:rPr>
                <w:rFonts w:cs="Times New Roman"/>
                <w:sz w:val="18"/>
                <w:szCs w:val="18"/>
                <w:lang w:val="en-US"/>
              </w:rPr>
              <w:t>-</w:t>
            </w:r>
          </w:p>
        </w:tc>
        <w:tc>
          <w:tcPr>
            <w:tcW w:w="90" w:type="dxa"/>
          </w:tcPr>
          <w:p w:rsidR="00CD059A" w:rsidRPr="005311E2" w:rsidRDefault="00CD059A" w:rsidP="00CD059A">
            <w:pPr>
              <w:tabs>
                <w:tab w:val="left" w:pos="540"/>
              </w:tabs>
              <w:spacing w:line="240" w:lineRule="atLeast"/>
              <w:ind w:left="-115" w:right="-115"/>
              <w:jc w:val="both"/>
              <w:rPr>
                <w:sz w:val="18"/>
                <w:szCs w:val="18"/>
                <w:lang w:val="en-US"/>
              </w:rPr>
            </w:pPr>
          </w:p>
        </w:tc>
        <w:tc>
          <w:tcPr>
            <w:tcW w:w="900" w:type="dxa"/>
          </w:tcPr>
          <w:p w:rsidR="00CD059A" w:rsidRPr="005311E2" w:rsidRDefault="00CD059A" w:rsidP="00CD059A">
            <w:pPr>
              <w:spacing w:line="240" w:lineRule="atLeast"/>
              <w:ind w:left="-115" w:right="-115"/>
              <w:jc w:val="center"/>
              <w:rPr>
                <w:rFonts w:cs="Times New Roman"/>
                <w:sz w:val="18"/>
                <w:szCs w:val="18"/>
                <w:lang w:val="en-US"/>
              </w:rPr>
            </w:pPr>
            <w:r>
              <w:rPr>
                <w:rFonts w:cs="Times New Roman"/>
                <w:sz w:val="18"/>
                <w:szCs w:val="18"/>
                <w:lang w:val="en-US"/>
              </w:rPr>
              <w:t>-</w:t>
            </w:r>
          </w:p>
        </w:tc>
      </w:tr>
      <w:tr w:rsidR="00CD059A" w:rsidRPr="005311E2" w:rsidTr="00E4208F">
        <w:tc>
          <w:tcPr>
            <w:tcW w:w="2520" w:type="dxa"/>
          </w:tcPr>
          <w:p w:rsidR="00CD059A" w:rsidRPr="005311E2" w:rsidRDefault="00CD059A" w:rsidP="00CD059A">
            <w:pPr>
              <w:ind w:left="270" w:hanging="198"/>
              <w:rPr>
                <w:rFonts w:cs="Times New Roman"/>
                <w:sz w:val="18"/>
                <w:szCs w:val="18"/>
              </w:rPr>
            </w:pPr>
            <w:r w:rsidRPr="005311E2">
              <w:rPr>
                <w:rFonts w:cs="Times New Roman"/>
                <w:sz w:val="18"/>
                <w:szCs w:val="18"/>
              </w:rPr>
              <w:t>TPI Bio Pharmaceuticals</w:t>
            </w:r>
            <w:r>
              <w:rPr>
                <w:rFonts w:cs="Times New Roman"/>
                <w:sz w:val="18"/>
                <w:szCs w:val="18"/>
              </w:rPr>
              <w:t xml:space="preserve"> Co., Ltd. </w:t>
            </w:r>
          </w:p>
        </w:tc>
        <w:tc>
          <w:tcPr>
            <w:tcW w:w="90" w:type="dxa"/>
          </w:tcPr>
          <w:p w:rsidR="00CD059A" w:rsidRPr="005311E2" w:rsidRDefault="00CD059A" w:rsidP="00CD059A">
            <w:pPr>
              <w:spacing w:line="240" w:lineRule="atLeast"/>
              <w:ind w:left="-115" w:right="-115"/>
              <w:jc w:val="center"/>
              <w:rPr>
                <w:rFonts w:cs="Times New Roman"/>
                <w:sz w:val="18"/>
                <w:szCs w:val="18"/>
                <w:lang w:val="en-US"/>
              </w:rPr>
            </w:pPr>
          </w:p>
        </w:tc>
        <w:tc>
          <w:tcPr>
            <w:tcW w:w="1620" w:type="dxa"/>
          </w:tcPr>
          <w:p w:rsidR="00CD059A" w:rsidRPr="005311E2" w:rsidRDefault="00CD059A" w:rsidP="00CD059A">
            <w:pPr>
              <w:spacing w:line="240" w:lineRule="atLeast"/>
              <w:rPr>
                <w:rFonts w:cs="Times New Roman"/>
                <w:sz w:val="18"/>
                <w:szCs w:val="18"/>
                <w:lang w:val="en-US"/>
              </w:rPr>
            </w:pPr>
            <w:r w:rsidRPr="006B085D">
              <w:rPr>
                <w:rFonts w:cs="Times New Roman"/>
                <w:sz w:val="18"/>
                <w:szCs w:val="18"/>
                <w:lang w:val="en-US"/>
              </w:rPr>
              <w:t>Manufacturing and distributing products for animals</w:t>
            </w:r>
          </w:p>
        </w:tc>
        <w:tc>
          <w:tcPr>
            <w:tcW w:w="630" w:type="dxa"/>
          </w:tcPr>
          <w:p w:rsidR="00CD059A" w:rsidRPr="005311E2" w:rsidRDefault="00CD059A" w:rsidP="00CD059A">
            <w:pPr>
              <w:spacing w:line="240" w:lineRule="atLeast"/>
              <w:ind w:left="-115" w:right="-115"/>
              <w:jc w:val="center"/>
              <w:rPr>
                <w:rFonts w:cs="Times New Roman"/>
                <w:sz w:val="18"/>
                <w:szCs w:val="18"/>
                <w:lang w:val="en-US"/>
              </w:rPr>
            </w:pPr>
            <w:r w:rsidRPr="005311E2">
              <w:rPr>
                <w:rFonts w:cs="Times New Roman"/>
                <w:sz w:val="18"/>
                <w:szCs w:val="18"/>
                <w:lang w:val="en-US"/>
              </w:rPr>
              <w:t>99.99</w:t>
            </w:r>
          </w:p>
        </w:tc>
        <w:tc>
          <w:tcPr>
            <w:tcW w:w="90" w:type="dxa"/>
          </w:tcPr>
          <w:p w:rsidR="00CD059A" w:rsidRPr="005311E2" w:rsidRDefault="00CD059A" w:rsidP="00CD059A">
            <w:pPr>
              <w:tabs>
                <w:tab w:val="left" w:pos="540"/>
              </w:tabs>
              <w:spacing w:line="240" w:lineRule="atLeast"/>
              <w:ind w:left="-115" w:right="-115"/>
              <w:jc w:val="both"/>
              <w:rPr>
                <w:sz w:val="18"/>
                <w:szCs w:val="18"/>
                <w:lang w:val="en-US"/>
              </w:rPr>
            </w:pPr>
          </w:p>
        </w:tc>
        <w:tc>
          <w:tcPr>
            <w:tcW w:w="810" w:type="dxa"/>
          </w:tcPr>
          <w:p w:rsidR="00CD059A" w:rsidRPr="005311E2" w:rsidRDefault="00CD059A" w:rsidP="00CD059A">
            <w:pPr>
              <w:spacing w:line="240" w:lineRule="atLeast"/>
              <w:ind w:left="-115" w:right="-115"/>
              <w:jc w:val="center"/>
              <w:rPr>
                <w:rFonts w:cs="Times New Roman"/>
                <w:sz w:val="18"/>
                <w:szCs w:val="18"/>
                <w:lang w:val="en-US"/>
              </w:rPr>
            </w:pPr>
            <w:r w:rsidRPr="005311E2">
              <w:rPr>
                <w:rFonts w:cs="Times New Roman"/>
                <w:sz w:val="18"/>
                <w:szCs w:val="18"/>
                <w:lang w:val="en-US"/>
              </w:rPr>
              <w:t>99.99</w:t>
            </w:r>
          </w:p>
        </w:tc>
        <w:tc>
          <w:tcPr>
            <w:tcW w:w="90" w:type="dxa"/>
          </w:tcPr>
          <w:p w:rsidR="00CD059A" w:rsidRPr="005311E2" w:rsidRDefault="00CD059A" w:rsidP="00CD059A">
            <w:pPr>
              <w:tabs>
                <w:tab w:val="left" w:pos="540"/>
              </w:tabs>
              <w:spacing w:line="240" w:lineRule="atLeast"/>
              <w:ind w:left="-115" w:right="-115"/>
              <w:jc w:val="both"/>
              <w:rPr>
                <w:sz w:val="18"/>
                <w:szCs w:val="18"/>
                <w:lang w:val="en-US"/>
              </w:rPr>
            </w:pPr>
          </w:p>
        </w:tc>
        <w:tc>
          <w:tcPr>
            <w:tcW w:w="900" w:type="dxa"/>
          </w:tcPr>
          <w:p w:rsidR="00CD059A" w:rsidRPr="005311E2" w:rsidRDefault="00CD059A" w:rsidP="00CD059A">
            <w:pPr>
              <w:tabs>
                <w:tab w:val="decimal" w:pos="810"/>
              </w:tabs>
              <w:spacing w:line="240" w:lineRule="atLeast"/>
              <w:ind w:left="-46" w:right="-134"/>
              <w:jc w:val="both"/>
              <w:rPr>
                <w:rFonts w:cs="Times New Roman"/>
                <w:sz w:val="18"/>
                <w:szCs w:val="18"/>
                <w:lang w:val="en-US"/>
              </w:rPr>
            </w:pPr>
            <w:r>
              <w:rPr>
                <w:rFonts w:cs="Times New Roman"/>
                <w:sz w:val="18"/>
                <w:szCs w:val="18"/>
                <w:lang w:val="en-US"/>
              </w:rPr>
              <w:t>5,500</w:t>
            </w:r>
          </w:p>
        </w:tc>
        <w:tc>
          <w:tcPr>
            <w:tcW w:w="90" w:type="dxa"/>
          </w:tcPr>
          <w:p w:rsidR="00CD059A" w:rsidRPr="005311E2" w:rsidRDefault="00CD059A" w:rsidP="00CD059A">
            <w:pPr>
              <w:tabs>
                <w:tab w:val="decimal" w:pos="1034"/>
              </w:tabs>
              <w:spacing w:line="240" w:lineRule="atLeast"/>
              <w:ind w:left="-115" w:right="-115"/>
              <w:jc w:val="both"/>
              <w:rPr>
                <w:sz w:val="18"/>
                <w:szCs w:val="18"/>
                <w:lang w:val="en-US"/>
              </w:rPr>
            </w:pPr>
          </w:p>
        </w:tc>
        <w:tc>
          <w:tcPr>
            <w:tcW w:w="900" w:type="dxa"/>
          </w:tcPr>
          <w:p w:rsidR="00CD059A" w:rsidRPr="005311E2" w:rsidRDefault="00CD059A" w:rsidP="00CD059A">
            <w:pPr>
              <w:tabs>
                <w:tab w:val="decimal" w:pos="810"/>
              </w:tabs>
              <w:spacing w:line="240" w:lineRule="atLeast"/>
              <w:ind w:left="-46" w:right="-134"/>
              <w:jc w:val="both"/>
              <w:rPr>
                <w:rFonts w:cs="Times New Roman"/>
                <w:sz w:val="18"/>
                <w:szCs w:val="18"/>
                <w:lang w:val="en-US"/>
              </w:rPr>
            </w:pPr>
            <w:r>
              <w:rPr>
                <w:rFonts w:cs="Times New Roman"/>
                <w:sz w:val="18"/>
                <w:szCs w:val="18"/>
                <w:lang w:val="en-US"/>
              </w:rPr>
              <w:t>5,500</w:t>
            </w:r>
          </w:p>
        </w:tc>
        <w:tc>
          <w:tcPr>
            <w:tcW w:w="90" w:type="dxa"/>
          </w:tcPr>
          <w:p w:rsidR="00CD059A" w:rsidRPr="005311E2" w:rsidRDefault="00CD059A" w:rsidP="00CD059A">
            <w:pPr>
              <w:tabs>
                <w:tab w:val="decimal" w:pos="1034"/>
              </w:tabs>
              <w:spacing w:line="240" w:lineRule="atLeast"/>
              <w:ind w:left="-115" w:right="-115"/>
              <w:jc w:val="both"/>
              <w:rPr>
                <w:sz w:val="18"/>
                <w:szCs w:val="18"/>
                <w:lang w:val="en-US"/>
              </w:rPr>
            </w:pPr>
          </w:p>
        </w:tc>
        <w:tc>
          <w:tcPr>
            <w:tcW w:w="900" w:type="dxa"/>
          </w:tcPr>
          <w:p w:rsidR="00CD059A" w:rsidRPr="005311E2" w:rsidRDefault="00CD059A" w:rsidP="00CD059A">
            <w:pPr>
              <w:tabs>
                <w:tab w:val="decimal" w:pos="810"/>
              </w:tabs>
              <w:spacing w:line="240" w:lineRule="atLeast"/>
              <w:ind w:left="-46" w:right="-134"/>
              <w:jc w:val="both"/>
              <w:rPr>
                <w:rFonts w:cs="Times New Roman"/>
                <w:sz w:val="18"/>
                <w:szCs w:val="18"/>
                <w:lang w:val="en-US"/>
              </w:rPr>
            </w:pPr>
            <w:r>
              <w:rPr>
                <w:rFonts w:cs="Times New Roman"/>
                <w:sz w:val="18"/>
                <w:szCs w:val="18"/>
                <w:lang w:val="en-US"/>
              </w:rPr>
              <w:t>5,647</w:t>
            </w:r>
          </w:p>
        </w:tc>
        <w:tc>
          <w:tcPr>
            <w:tcW w:w="90" w:type="dxa"/>
          </w:tcPr>
          <w:p w:rsidR="00CD059A" w:rsidRPr="005311E2" w:rsidRDefault="00CD059A" w:rsidP="00CD059A">
            <w:pPr>
              <w:tabs>
                <w:tab w:val="left" w:pos="540"/>
              </w:tabs>
              <w:spacing w:line="240" w:lineRule="atLeast"/>
              <w:ind w:left="-115" w:right="-115"/>
              <w:jc w:val="both"/>
              <w:rPr>
                <w:sz w:val="18"/>
                <w:szCs w:val="18"/>
                <w:lang w:val="en-US"/>
              </w:rPr>
            </w:pPr>
          </w:p>
        </w:tc>
        <w:tc>
          <w:tcPr>
            <w:tcW w:w="900" w:type="dxa"/>
          </w:tcPr>
          <w:p w:rsidR="00CD059A" w:rsidRPr="005311E2" w:rsidRDefault="00CD059A" w:rsidP="00CD059A">
            <w:pPr>
              <w:tabs>
                <w:tab w:val="decimal" w:pos="810"/>
              </w:tabs>
              <w:spacing w:line="240" w:lineRule="atLeast"/>
              <w:ind w:left="-46" w:right="-134"/>
              <w:jc w:val="both"/>
              <w:rPr>
                <w:rFonts w:cs="Times New Roman"/>
                <w:sz w:val="18"/>
                <w:szCs w:val="18"/>
                <w:lang w:val="en-US"/>
              </w:rPr>
            </w:pPr>
            <w:r>
              <w:rPr>
                <w:rFonts w:cs="Times New Roman"/>
                <w:sz w:val="18"/>
                <w:szCs w:val="18"/>
                <w:lang w:val="en-US"/>
              </w:rPr>
              <w:t>5,647</w:t>
            </w:r>
          </w:p>
        </w:tc>
        <w:tc>
          <w:tcPr>
            <w:tcW w:w="90" w:type="dxa"/>
          </w:tcPr>
          <w:p w:rsidR="00CD059A" w:rsidRPr="005311E2" w:rsidRDefault="00CD059A" w:rsidP="00CD059A">
            <w:pPr>
              <w:tabs>
                <w:tab w:val="decimal" w:pos="1034"/>
              </w:tabs>
              <w:spacing w:line="240" w:lineRule="atLeast"/>
              <w:ind w:left="-115" w:right="-115"/>
              <w:jc w:val="both"/>
              <w:rPr>
                <w:sz w:val="18"/>
                <w:szCs w:val="18"/>
                <w:lang w:val="en-US"/>
              </w:rPr>
            </w:pPr>
          </w:p>
        </w:tc>
        <w:tc>
          <w:tcPr>
            <w:tcW w:w="870" w:type="dxa"/>
          </w:tcPr>
          <w:p w:rsidR="00CD059A" w:rsidRPr="005311E2" w:rsidRDefault="00CD059A" w:rsidP="00CD059A">
            <w:pPr>
              <w:spacing w:line="240" w:lineRule="atLeast"/>
              <w:ind w:left="-46" w:right="-134"/>
              <w:jc w:val="center"/>
              <w:rPr>
                <w:rFonts w:cs="Times New Roman"/>
                <w:sz w:val="18"/>
                <w:szCs w:val="18"/>
                <w:lang w:val="en-US"/>
              </w:rPr>
            </w:pPr>
            <w:r>
              <w:rPr>
                <w:rFonts w:cs="Times New Roman"/>
                <w:sz w:val="18"/>
                <w:szCs w:val="18"/>
                <w:lang w:val="en-US"/>
              </w:rPr>
              <w:t>-</w:t>
            </w:r>
          </w:p>
        </w:tc>
        <w:tc>
          <w:tcPr>
            <w:tcW w:w="93" w:type="dxa"/>
          </w:tcPr>
          <w:p w:rsidR="00CD059A" w:rsidRPr="005311E2" w:rsidRDefault="00CD059A" w:rsidP="00CD059A">
            <w:pPr>
              <w:tabs>
                <w:tab w:val="left" w:pos="540"/>
              </w:tabs>
              <w:spacing w:line="240" w:lineRule="atLeast"/>
              <w:ind w:left="-115" w:right="-115"/>
              <w:jc w:val="both"/>
              <w:rPr>
                <w:sz w:val="18"/>
                <w:szCs w:val="18"/>
                <w:lang w:val="en-US"/>
              </w:rPr>
            </w:pPr>
          </w:p>
        </w:tc>
        <w:tc>
          <w:tcPr>
            <w:tcW w:w="837" w:type="dxa"/>
          </w:tcPr>
          <w:p w:rsidR="00CD059A" w:rsidRPr="005311E2" w:rsidRDefault="00CD059A" w:rsidP="00CD059A">
            <w:pPr>
              <w:spacing w:line="240" w:lineRule="atLeast"/>
              <w:ind w:left="-46" w:right="-134"/>
              <w:jc w:val="center"/>
              <w:rPr>
                <w:rFonts w:cs="Times New Roman"/>
                <w:sz w:val="18"/>
                <w:szCs w:val="18"/>
                <w:lang w:val="en-US"/>
              </w:rPr>
            </w:pPr>
            <w:r>
              <w:rPr>
                <w:rFonts w:cs="Times New Roman"/>
                <w:sz w:val="18"/>
                <w:szCs w:val="18"/>
                <w:lang w:val="en-US"/>
              </w:rPr>
              <w:t>-</w:t>
            </w:r>
          </w:p>
        </w:tc>
        <w:tc>
          <w:tcPr>
            <w:tcW w:w="93" w:type="dxa"/>
          </w:tcPr>
          <w:p w:rsidR="00CD059A" w:rsidRPr="005311E2" w:rsidRDefault="00CD059A" w:rsidP="00CD059A">
            <w:pPr>
              <w:tabs>
                <w:tab w:val="left" w:pos="540"/>
              </w:tabs>
              <w:spacing w:line="240" w:lineRule="atLeast"/>
              <w:ind w:left="-115" w:right="-115"/>
              <w:jc w:val="both"/>
              <w:rPr>
                <w:sz w:val="18"/>
                <w:szCs w:val="18"/>
                <w:lang w:val="en-US"/>
              </w:rPr>
            </w:pPr>
          </w:p>
        </w:tc>
        <w:tc>
          <w:tcPr>
            <w:tcW w:w="897" w:type="dxa"/>
          </w:tcPr>
          <w:p w:rsidR="00CD059A" w:rsidRPr="005311E2" w:rsidRDefault="00CD059A" w:rsidP="00CD059A">
            <w:pPr>
              <w:tabs>
                <w:tab w:val="decimal" w:pos="810"/>
              </w:tabs>
              <w:spacing w:line="240" w:lineRule="atLeast"/>
              <w:ind w:left="-46" w:right="-134"/>
              <w:jc w:val="both"/>
              <w:rPr>
                <w:rFonts w:cs="Times New Roman"/>
                <w:sz w:val="18"/>
                <w:szCs w:val="18"/>
                <w:lang w:val="en-US"/>
              </w:rPr>
            </w:pPr>
            <w:r>
              <w:rPr>
                <w:rFonts w:cs="Times New Roman"/>
                <w:sz w:val="18"/>
                <w:szCs w:val="18"/>
                <w:lang w:val="en-US"/>
              </w:rPr>
              <w:t>5,647</w:t>
            </w:r>
          </w:p>
        </w:tc>
        <w:tc>
          <w:tcPr>
            <w:tcW w:w="80" w:type="dxa"/>
          </w:tcPr>
          <w:p w:rsidR="00CD059A" w:rsidRPr="005311E2" w:rsidRDefault="00CD059A" w:rsidP="00CD059A">
            <w:pPr>
              <w:tabs>
                <w:tab w:val="decimal" w:pos="929"/>
              </w:tabs>
              <w:spacing w:line="240" w:lineRule="atLeast"/>
              <w:ind w:left="-46" w:right="-134"/>
              <w:jc w:val="both"/>
              <w:rPr>
                <w:rFonts w:cs="Times New Roman"/>
                <w:sz w:val="18"/>
                <w:szCs w:val="18"/>
                <w:lang w:val="en-US"/>
              </w:rPr>
            </w:pPr>
          </w:p>
        </w:tc>
        <w:tc>
          <w:tcPr>
            <w:tcW w:w="910" w:type="dxa"/>
          </w:tcPr>
          <w:p w:rsidR="00CD059A" w:rsidRPr="005311E2" w:rsidRDefault="00CD059A" w:rsidP="00CD059A">
            <w:pPr>
              <w:tabs>
                <w:tab w:val="decimal" w:pos="810"/>
              </w:tabs>
              <w:spacing w:line="240" w:lineRule="atLeast"/>
              <w:ind w:left="-46" w:right="-134"/>
              <w:jc w:val="both"/>
              <w:rPr>
                <w:rFonts w:cs="Times New Roman"/>
                <w:sz w:val="18"/>
                <w:szCs w:val="18"/>
                <w:lang w:val="en-US"/>
              </w:rPr>
            </w:pPr>
            <w:r>
              <w:rPr>
                <w:rFonts w:cs="Times New Roman"/>
                <w:sz w:val="18"/>
                <w:szCs w:val="18"/>
                <w:lang w:val="en-US"/>
              </w:rPr>
              <w:t>5,647</w:t>
            </w:r>
          </w:p>
        </w:tc>
        <w:tc>
          <w:tcPr>
            <w:tcW w:w="90" w:type="dxa"/>
          </w:tcPr>
          <w:p w:rsidR="00CD059A" w:rsidRPr="005311E2" w:rsidRDefault="00CD059A" w:rsidP="00CD059A">
            <w:pPr>
              <w:tabs>
                <w:tab w:val="decimal" w:pos="929"/>
              </w:tabs>
              <w:spacing w:line="240" w:lineRule="atLeast"/>
              <w:ind w:left="-46" w:right="-134"/>
              <w:jc w:val="both"/>
              <w:rPr>
                <w:rFonts w:cs="Times New Roman"/>
                <w:sz w:val="18"/>
                <w:szCs w:val="18"/>
                <w:lang w:val="en-US"/>
              </w:rPr>
            </w:pPr>
          </w:p>
        </w:tc>
        <w:tc>
          <w:tcPr>
            <w:tcW w:w="810" w:type="dxa"/>
          </w:tcPr>
          <w:p w:rsidR="00CD059A" w:rsidRPr="001A30E7" w:rsidRDefault="00CD059A" w:rsidP="00CD059A">
            <w:pPr>
              <w:spacing w:line="240" w:lineRule="atLeast"/>
              <w:ind w:left="-115" w:right="-115"/>
              <w:jc w:val="center"/>
              <w:rPr>
                <w:rFonts w:cs="Times New Roman"/>
                <w:sz w:val="18"/>
                <w:szCs w:val="18"/>
                <w:lang w:val="en-US"/>
              </w:rPr>
            </w:pPr>
            <w:r w:rsidRPr="001A30E7">
              <w:rPr>
                <w:rFonts w:cs="Times New Roman"/>
                <w:sz w:val="18"/>
                <w:szCs w:val="18"/>
                <w:lang w:val="en-US"/>
              </w:rPr>
              <w:t>-</w:t>
            </w:r>
          </w:p>
        </w:tc>
        <w:tc>
          <w:tcPr>
            <w:tcW w:w="90" w:type="dxa"/>
          </w:tcPr>
          <w:p w:rsidR="00CD059A" w:rsidRPr="005311E2" w:rsidRDefault="00CD059A" w:rsidP="00CD059A">
            <w:pPr>
              <w:tabs>
                <w:tab w:val="left" w:pos="540"/>
              </w:tabs>
              <w:spacing w:line="240" w:lineRule="atLeast"/>
              <w:ind w:left="-115" w:right="-115"/>
              <w:jc w:val="both"/>
              <w:rPr>
                <w:sz w:val="18"/>
                <w:szCs w:val="18"/>
                <w:lang w:val="en-US"/>
              </w:rPr>
            </w:pPr>
          </w:p>
        </w:tc>
        <w:tc>
          <w:tcPr>
            <w:tcW w:w="900" w:type="dxa"/>
          </w:tcPr>
          <w:p w:rsidR="00CD059A" w:rsidRPr="001A30E7" w:rsidRDefault="00CD059A" w:rsidP="00CD059A">
            <w:pPr>
              <w:spacing w:line="240" w:lineRule="atLeast"/>
              <w:ind w:left="-115" w:right="-115"/>
              <w:jc w:val="center"/>
              <w:rPr>
                <w:rFonts w:cs="Times New Roman"/>
                <w:sz w:val="18"/>
                <w:szCs w:val="18"/>
                <w:lang w:val="en-US"/>
              </w:rPr>
            </w:pPr>
            <w:r w:rsidRPr="001A30E7">
              <w:rPr>
                <w:rFonts w:cs="Times New Roman"/>
                <w:sz w:val="18"/>
                <w:szCs w:val="18"/>
                <w:lang w:val="en-US"/>
              </w:rPr>
              <w:t>-</w:t>
            </w:r>
          </w:p>
        </w:tc>
      </w:tr>
      <w:tr w:rsidR="00CD059A" w:rsidRPr="005311E2" w:rsidTr="00E4208F">
        <w:tc>
          <w:tcPr>
            <w:tcW w:w="2520" w:type="dxa"/>
          </w:tcPr>
          <w:p w:rsidR="00CD059A" w:rsidRPr="006B085D" w:rsidRDefault="00CD059A" w:rsidP="00CD059A">
            <w:pPr>
              <w:ind w:left="270" w:hanging="198"/>
              <w:rPr>
                <w:rFonts w:cs="Times New Roman"/>
                <w:b/>
                <w:bCs/>
                <w:i/>
                <w:iCs/>
                <w:sz w:val="18"/>
                <w:szCs w:val="18"/>
              </w:rPr>
            </w:pPr>
            <w:r w:rsidRPr="006B085D">
              <w:rPr>
                <w:rFonts w:cs="Times New Roman"/>
                <w:b/>
                <w:bCs/>
                <w:i/>
                <w:iCs/>
                <w:sz w:val="18"/>
                <w:szCs w:val="18"/>
              </w:rPr>
              <w:t>Indirect subsidiar</w:t>
            </w:r>
            <w:r>
              <w:rPr>
                <w:rFonts w:cs="Times New Roman"/>
                <w:b/>
                <w:bCs/>
                <w:i/>
                <w:iCs/>
                <w:sz w:val="18"/>
                <w:szCs w:val="18"/>
              </w:rPr>
              <w:t>ies</w:t>
            </w:r>
          </w:p>
        </w:tc>
        <w:tc>
          <w:tcPr>
            <w:tcW w:w="90" w:type="dxa"/>
          </w:tcPr>
          <w:p w:rsidR="00CD059A" w:rsidRPr="005311E2" w:rsidRDefault="00CD059A" w:rsidP="00CD059A">
            <w:pPr>
              <w:spacing w:line="240" w:lineRule="atLeast"/>
              <w:ind w:left="-115" w:right="-115"/>
              <w:jc w:val="center"/>
              <w:rPr>
                <w:rFonts w:cs="Times New Roman"/>
                <w:sz w:val="18"/>
                <w:szCs w:val="18"/>
                <w:lang w:val="en-US"/>
              </w:rPr>
            </w:pPr>
          </w:p>
        </w:tc>
        <w:tc>
          <w:tcPr>
            <w:tcW w:w="1620" w:type="dxa"/>
          </w:tcPr>
          <w:p w:rsidR="00CD059A" w:rsidRPr="006B085D" w:rsidRDefault="00CD059A" w:rsidP="00CD059A">
            <w:pPr>
              <w:spacing w:line="240" w:lineRule="atLeast"/>
              <w:rPr>
                <w:rFonts w:cs="Times New Roman"/>
                <w:sz w:val="18"/>
                <w:szCs w:val="18"/>
                <w:lang w:val="en-US"/>
              </w:rPr>
            </w:pPr>
          </w:p>
        </w:tc>
        <w:tc>
          <w:tcPr>
            <w:tcW w:w="630" w:type="dxa"/>
          </w:tcPr>
          <w:p w:rsidR="00CD059A" w:rsidRPr="005311E2" w:rsidRDefault="00CD059A" w:rsidP="00CD059A">
            <w:pPr>
              <w:spacing w:line="240" w:lineRule="atLeast"/>
              <w:ind w:left="-115" w:right="-115"/>
              <w:jc w:val="center"/>
              <w:rPr>
                <w:rFonts w:cs="Times New Roman"/>
                <w:sz w:val="18"/>
                <w:szCs w:val="18"/>
                <w:lang w:val="en-US"/>
              </w:rPr>
            </w:pPr>
          </w:p>
        </w:tc>
        <w:tc>
          <w:tcPr>
            <w:tcW w:w="90" w:type="dxa"/>
          </w:tcPr>
          <w:p w:rsidR="00CD059A" w:rsidRPr="005311E2" w:rsidRDefault="00CD059A" w:rsidP="00CD059A">
            <w:pPr>
              <w:tabs>
                <w:tab w:val="left" w:pos="540"/>
              </w:tabs>
              <w:spacing w:line="240" w:lineRule="atLeast"/>
              <w:ind w:left="-115" w:right="-115"/>
              <w:jc w:val="both"/>
              <w:rPr>
                <w:sz w:val="18"/>
                <w:szCs w:val="18"/>
                <w:lang w:val="en-US"/>
              </w:rPr>
            </w:pPr>
          </w:p>
        </w:tc>
        <w:tc>
          <w:tcPr>
            <w:tcW w:w="810" w:type="dxa"/>
          </w:tcPr>
          <w:p w:rsidR="00CD059A" w:rsidRPr="005311E2" w:rsidRDefault="00CD059A" w:rsidP="00CD059A">
            <w:pPr>
              <w:spacing w:line="240" w:lineRule="atLeast"/>
              <w:ind w:left="-115" w:right="-115"/>
              <w:jc w:val="center"/>
              <w:rPr>
                <w:rFonts w:cs="Times New Roman"/>
                <w:sz w:val="18"/>
                <w:szCs w:val="18"/>
                <w:lang w:val="en-US"/>
              </w:rPr>
            </w:pPr>
          </w:p>
        </w:tc>
        <w:tc>
          <w:tcPr>
            <w:tcW w:w="90" w:type="dxa"/>
          </w:tcPr>
          <w:p w:rsidR="00CD059A" w:rsidRPr="005311E2" w:rsidRDefault="00CD059A" w:rsidP="00CD059A">
            <w:pPr>
              <w:tabs>
                <w:tab w:val="left" w:pos="540"/>
              </w:tabs>
              <w:spacing w:line="240" w:lineRule="atLeast"/>
              <w:ind w:left="-115" w:right="-115"/>
              <w:jc w:val="both"/>
              <w:rPr>
                <w:sz w:val="18"/>
                <w:szCs w:val="18"/>
                <w:lang w:val="en-US"/>
              </w:rPr>
            </w:pPr>
          </w:p>
        </w:tc>
        <w:tc>
          <w:tcPr>
            <w:tcW w:w="900" w:type="dxa"/>
          </w:tcPr>
          <w:p w:rsidR="00CD059A" w:rsidRPr="005311E2" w:rsidRDefault="00CD059A" w:rsidP="00CD059A">
            <w:pPr>
              <w:tabs>
                <w:tab w:val="decimal" w:pos="810"/>
              </w:tabs>
              <w:spacing w:line="240" w:lineRule="atLeast"/>
              <w:ind w:left="-46" w:right="-134"/>
              <w:jc w:val="both"/>
              <w:rPr>
                <w:rFonts w:cs="Times New Roman"/>
                <w:sz w:val="18"/>
                <w:szCs w:val="18"/>
                <w:lang w:val="en-US"/>
              </w:rPr>
            </w:pPr>
          </w:p>
        </w:tc>
        <w:tc>
          <w:tcPr>
            <w:tcW w:w="90" w:type="dxa"/>
          </w:tcPr>
          <w:p w:rsidR="00CD059A" w:rsidRPr="005311E2" w:rsidRDefault="00CD059A" w:rsidP="00CD059A">
            <w:pPr>
              <w:tabs>
                <w:tab w:val="decimal" w:pos="1034"/>
              </w:tabs>
              <w:spacing w:line="240" w:lineRule="atLeast"/>
              <w:ind w:left="-115" w:right="-115"/>
              <w:jc w:val="both"/>
              <w:rPr>
                <w:sz w:val="18"/>
                <w:szCs w:val="18"/>
                <w:lang w:val="en-US"/>
              </w:rPr>
            </w:pPr>
          </w:p>
        </w:tc>
        <w:tc>
          <w:tcPr>
            <w:tcW w:w="900" w:type="dxa"/>
          </w:tcPr>
          <w:p w:rsidR="00CD059A" w:rsidRPr="005311E2" w:rsidRDefault="00CD059A" w:rsidP="00CD059A">
            <w:pPr>
              <w:tabs>
                <w:tab w:val="decimal" w:pos="810"/>
              </w:tabs>
              <w:spacing w:line="240" w:lineRule="atLeast"/>
              <w:ind w:left="-46" w:right="-134"/>
              <w:jc w:val="both"/>
              <w:rPr>
                <w:rFonts w:cs="Times New Roman"/>
                <w:sz w:val="18"/>
                <w:szCs w:val="18"/>
                <w:lang w:val="en-US"/>
              </w:rPr>
            </w:pPr>
          </w:p>
        </w:tc>
        <w:tc>
          <w:tcPr>
            <w:tcW w:w="90" w:type="dxa"/>
          </w:tcPr>
          <w:p w:rsidR="00CD059A" w:rsidRPr="005311E2" w:rsidRDefault="00CD059A" w:rsidP="00CD059A">
            <w:pPr>
              <w:tabs>
                <w:tab w:val="decimal" w:pos="1034"/>
              </w:tabs>
              <w:spacing w:line="240" w:lineRule="atLeast"/>
              <w:ind w:left="-115" w:right="-115"/>
              <w:jc w:val="both"/>
              <w:rPr>
                <w:sz w:val="18"/>
                <w:szCs w:val="18"/>
                <w:lang w:val="en-US"/>
              </w:rPr>
            </w:pPr>
          </w:p>
        </w:tc>
        <w:tc>
          <w:tcPr>
            <w:tcW w:w="900" w:type="dxa"/>
          </w:tcPr>
          <w:p w:rsidR="00CD059A" w:rsidRPr="005311E2" w:rsidRDefault="00CD059A" w:rsidP="00CD059A">
            <w:pPr>
              <w:tabs>
                <w:tab w:val="decimal" w:pos="810"/>
              </w:tabs>
              <w:spacing w:line="240" w:lineRule="atLeast"/>
              <w:ind w:left="-46" w:right="-134"/>
              <w:jc w:val="both"/>
              <w:rPr>
                <w:rFonts w:cs="Times New Roman"/>
                <w:sz w:val="18"/>
                <w:szCs w:val="18"/>
                <w:lang w:val="en-US"/>
              </w:rPr>
            </w:pPr>
          </w:p>
        </w:tc>
        <w:tc>
          <w:tcPr>
            <w:tcW w:w="90" w:type="dxa"/>
          </w:tcPr>
          <w:p w:rsidR="00CD059A" w:rsidRPr="005311E2" w:rsidRDefault="00CD059A" w:rsidP="00CD059A">
            <w:pPr>
              <w:tabs>
                <w:tab w:val="left" w:pos="540"/>
              </w:tabs>
              <w:spacing w:line="240" w:lineRule="atLeast"/>
              <w:ind w:left="-115" w:right="-115"/>
              <w:jc w:val="both"/>
              <w:rPr>
                <w:sz w:val="18"/>
                <w:szCs w:val="18"/>
                <w:lang w:val="en-US"/>
              </w:rPr>
            </w:pPr>
          </w:p>
        </w:tc>
        <w:tc>
          <w:tcPr>
            <w:tcW w:w="900" w:type="dxa"/>
          </w:tcPr>
          <w:p w:rsidR="00CD059A" w:rsidRPr="005311E2" w:rsidRDefault="00CD059A" w:rsidP="00CD059A">
            <w:pPr>
              <w:tabs>
                <w:tab w:val="decimal" w:pos="810"/>
              </w:tabs>
              <w:spacing w:line="240" w:lineRule="atLeast"/>
              <w:ind w:left="-46" w:right="-134"/>
              <w:jc w:val="both"/>
              <w:rPr>
                <w:rFonts w:cs="Times New Roman"/>
                <w:sz w:val="18"/>
                <w:szCs w:val="18"/>
                <w:lang w:val="en-US"/>
              </w:rPr>
            </w:pPr>
          </w:p>
        </w:tc>
        <w:tc>
          <w:tcPr>
            <w:tcW w:w="90" w:type="dxa"/>
          </w:tcPr>
          <w:p w:rsidR="00CD059A" w:rsidRPr="005311E2" w:rsidRDefault="00CD059A" w:rsidP="00CD059A">
            <w:pPr>
              <w:tabs>
                <w:tab w:val="decimal" w:pos="1034"/>
              </w:tabs>
              <w:spacing w:line="240" w:lineRule="atLeast"/>
              <w:ind w:left="-115" w:right="-115"/>
              <w:jc w:val="both"/>
              <w:rPr>
                <w:sz w:val="18"/>
                <w:szCs w:val="18"/>
                <w:lang w:val="en-US"/>
              </w:rPr>
            </w:pPr>
          </w:p>
        </w:tc>
        <w:tc>
          <w:tcPr>
            <w:tcW w:w="870" w:type="dxa"/>
          </w:tcPr>
          <w:p w:rsidR="00CD059A" w:rsidRPr="005311E2" w:rsidRDefault="00CD059A" w:rsidP="00CD059A">
            <w:pPr>
              <w:spacing w:line="240" w:lineRule="atLeast"/>
              <w:ind w:left="-46" w:right="-134"/>
              <w:jc w:val="center"/>
              <w:rPr>
                <w:rFonts w:cs="Times New Roman"/>
                <w:sz w:val="18"/>
                <w:szCs w:val="18"/>
                <w:lang w:val="en-US"/>
              </w:rPr>
            </w:pPr>
          </w:p>
        </w:tc>
        <w:tc>
          <w:tcPr>
            <w:tcW w:w="93" w:type="dxa"/>
          </w:tcPr>
          <w:p w:rsidR="00CD059A" w:rsidRPr="005311E2" w:rsidRDefault="00CD059A" w:rsidP="00CD059A">
            <w:pPr>
              <w:tabs>
                <w:tab w:val="left" w:pos="540"/>
              </w:tabs>
              <w:spacing w:line="240" w:lineRule="atLeast"/>
              <w:ind w:left="-115" w:right="-115"/>
              <w:jc w:val="both"/>
              <w:rPr>
                <w:sz w:val="18"/>
                <w:szCs w:val="18"/>
                <w:lang w:val="en-US"/>
              </w:rPr>
            </w:pPr>
          </w:p>
        </w:tc>
        <w:tc>
          <w:tcPr>
            <w:tcW w:w="837" w:type="dxa"/>
          </w:tcPr>
          <w:p w:rsidR="00CD059A" w:rsidRPr="005311E2" w:rsidRDefault="00CD059A" w:rsidP="00CD059A">
            <w:pPr>
              <w:spacing w:line="240" w:lineRule="atLeast"/>
              <w:ind w:left="-46" w:right="-134"/>
              <w:jc w:val="center"/>
              <w:rPr>
                <w:rFonts w:cs="Times New Roman"/>
                <w:sz w:val="18"/>
                <w:szCs w:val="18"/>
                <w:lang w:val="en-US"/>
              </w:rPr>
            </w:pPr>
          </w:p>
        </w:tc>
        <w:tc>
          <w:tcPr>
            <w:tcW w:w="93" w:type="dxa"/>
          </w:tcPr>
          <w:p w:rsidR="00CD059A" w:rsidRPr="005311E2" w:rsidRDefault="00CD059A" w:rsidP="00CD059A">
            <w:pPr>
              <w:tabs>
                <w:tab w:val="left" w:pos="540"/>
              </w:tabs>
              <w:spacing w:line="240" w:lineRule="atLeast"/>
              <w:ind w:left="-115" w:right="-115"/>
              <w:jc w:val="both"/>
              <w:rPr>
                <w:sz w:val="18"/>
                <w:szCs w:val="18"/>
                <w:lang w:val="en-US"/>
              </w:rPr>
            </w:pPr>
          </w:p>
        </w:tc>
        <w:tc>
          <w:tcPr>
            <w:tcW w:w="897" w:type="dxa"/>
          </w:tcPr>
          <w:p w:rsidR="00CD059A" w:rsidRPr="005311E2" w:rsidRDefault="00CD059A" w:rsidP="00CD059A">
            <w:pPr>
              <w:tabs>
                <w:tab w:val="decimal" w:pos="810"/>
              </w:tabs>
              <w:spacing w:line="240" w:lineRule="atLeast"/>
              <w:ind w:left="-46" w:right="-134"/>
              <w:jc w:val="both"/>
              <w:rPr>
                <w:rFonts w:cs="Times New Roman"/>
                <w:sz w:val="18"/>
                <w:szCs w:val="18"/>
                <w:lang w:val="en-US"/>
              </w:rPr>
            </w:pPr>
          </w:p>
        </w:tc>
        <w:tc>
          <w:tcPr>
            <w:tcW w:w="80" w:type="dxa"/>
          </w:tcPr>
          <w:p w:rsidR="00CD059A" w:rsidRPr="005311E2" w:rsidRDefault="00CD059A" w:rsidP="00CD059A">
            <w:pPr>
              <w:tabs>
                <w:tab w:val="decimal" w:pos="929"/>
              </w:tabs>
              <w:spacing w:line="240" w:lineRule="atLeast"/>
              <w:ind w:left="-46" w:right="-134"/>
              <w:jc w:val="both"/>
              <w:rPr>
                <w:rFonts w:cs="Times New Roman"/>
                <w:sz w:val="18"/>
                <w:szCs w:val="18"/>
                <w:lang w:val="en-US"/>
              </w:rPr>
            </w:pPr>
          </w:p>
        </w:tc>
        <w:tc>
          <w:tcPr>
            <w:tcW w:w="910" w:type="dxa"/>
          </w:tcPr>
          <w:p w:rsidR="00CD059A" w:rsidRPr="005311E2" w:rsidRDefault="00CD059A" w:rsidP="00CD059A">
            <w:pPr>
              <w:tabs>
                <w:tab w:val="decimal" w:pos="810"/>
              </w:tabs>
              <w:spacing w:line="240" w:lineRule="atLeast"/>
              <w:ind w:left="-46" w:right="-134"/>
              <w:jc w:val="both"/>
              <w:rPr>
                <w:rFonts w:cs="Times New Roman"/>
                <w:sz w:val="18"/>
                <w:szCs w:val="18"/>
                <w:lang w:val="en-US"/>
              </w:rPr>
            </w:pPr>
          </w:p>
        </w:tc>
        <w:tc>
          <w:tcPr>
            <w:tcW w:w="90" w:type="dxa"/>
          </w:tcPr>
          <w:p w:rsidR="00CD059A" w:rsidRPr="005311E2" w:rsidRDefault="00CD059A" w:rsidP="00CD059A">
            <w:pPr>
              <w:tabs>
                <w:tab w:val="decimal" w:pos="929"/>
              </w:tabs>
              <w:spacing w:line="240" w:lineRule="atLeast"/>
              <w:ind w:left="-46" w:right="-134"/>
              <w:jc w:val="both"/>
              <w:rPr>
                <w:rFonts w:cs="Times New Roman"/>
                <w:sz w:val="18"/>
                <w:szCs w:val="18"/>
                <w:lang w:val="en-US"/>
              </w:rPr>
            </w:pPr>
          </w:p>
        </w:tc>
        <w:tc>
          <w:tcPr>
            <w:tcW w:w="810" w:type="dxa"/>
          </w:tcPr>
          <w:p w:rsidR="00CD059A" w:rsidRPr="005311E2" w:rsidRDefault="00CD059A" w:rsidP="00CD059A">
            <w:pPr>
              <w:spacing w:line="240" w:lineRule="atLeast"/>
              <w:ind w:left="-46" w:right="35"/>
              <w:jc w:val="center"/>
              <w:rPr>
                <w:rFonts w:cs="Cordia New"/>
                <w:sz w:val="18"/>
                <w:szCs w:val="18"/>
                <w:lang w:val="en-US"/>
              </w:rPr>
            </w:pPr>
          </w:p>
        </w:tc>
        <w:tc>
          <w:tcPr>
            <w:tcW w:w="90" w:type="dxa"/>
          </w:tcPr>
          <w:p w:rsidR="00CD059A" w:rsidRPr="005311E2" w:rsidRDefault="00CD059A" w:rsidP="00CD059A">
            <w:pPr>
              <w:tabs>
                <w:tab w:val="left" w:pos="540"/>
              </w:tabs>
              <w:spacing w:line="240" w:lineRule="atLeast"/>
              <w:ind w:left="-115" w:right="-115"/>
              <w:jc w:val="both"/>
              <w:rPr>
                <w:sz w:val="18"/>
                <w:szCs w:val="18"/>
                <w:lang w:val="en-US"/>
              </w:rPr>
            </w:pPr>
          </w:p>
        </w:tc>
        <w:tc>
          <w:tcPr>
            <w:tcW w:w="900" w:type="dxa"/>
          </w:tcPr>
          <w:p w:rsidR="00CD059A" w:rsidRPr="005311E2" w:rsidRDefault="00CD059A" w:rsidP="00CD059A">
            <w:pPr>
              <w:spacing w:line="240" w:lineRule="atLeast"/>
              <w:ind w:left="-46" w:right="35"/>
              <w:jc w:val="center"/>
              <w:rPr>
                <w:rFonts w:cs="Cordia New"/>
                <w:sz w:val="18"/>
                <w:szCs w:val="18"/>
                <w:lang w:val="en-US"/>
              </w:rPr>
            </w:pPr>
          </w:p>
        </w:tc>
      </w:tr>
      <w:tr w:rsidR="00CD059A" w:rsidRPr="005311E2" w:rsidTr="00E4208F">
        <w:tc>
          <w:tcPr>
            <w:tcW w:w="2520" w:type="dxa"/>
          </w:tcPr>
          <w:p w:rsidR="00CD059A" w:rsidRPr="005311E2" w:rsidRDefault="00CD059A" w:rsidP="00CD059A">
            <w:pPr>
              <w:ind w:left="270" w:hanging="198"/>
              <w:rPr>
                <w:sz w:val="18"/>
                <w:szCs w:val="18"/>
              </w:rPr>
            </w:pPr>
            <w:r w:rsidRPr="005311E2">
              <w:rPr>
                <w:sz w:val="18"/>
                <w:szCs w:val="18"/>
              </w:rPr>
              <w:t xml:space="preserve">Mondo Thai Co., Ltd. </w:t>
            </w:r>
          </w:p>
        </w:tc>
        <w:tc>
          <w:tcPr>
            <w:tcW w:w="90" w:type="dxa"/>
          </w:tcPr>
          <w:p w:rsidR="00CD059A" w:rsidRPr="005311E2" w:rsidRDefault="00CD059A" w:rsidP="00CD059A">
            <w:pPr>
              <w:spacing w:line="240" w:lineRule="atLeast"/>
              <w:ind w:left="-115" w:right="-115"/>
              <w:jc w:val="center"/>
              <w:rPr>
                <w:rFonts w:cs="Times New Roman"/>
                <w:sz w:val="18"/>
                <w:szCs w:val="18"/>
                <w:lang w:val="en-US"/>
              </w:rPr>
            </w:pPr>
          </w:p>
        </w:tc>
        <w:tc>
          <w:tcPr>
            <w:tcW w:w="1620" w:type="dxa"/>
          </w:tcPr>
          <w:p w:rsidR="00CD059A" w:rsidRPr="005311E2" w:rsidRDefault="00CD059A" w:rsidP="00CD059A">
            <w:pPr>
              <w:spacing w:line="240" w:lineRule="atLeast"/>
              <w:rPr>
                <w:rFonts w:cs="Times New Roman"/>
                <w:sz w:val="18"/>
                <w:szCs w:val="18"/>
                <w:lang w:val="en-US"/>
              </w:rPr>
            </w:pPr>
            <w:r w:rsidRPr="006B085D">
              <w:rPr>
                <w:rFonts w:cs="Times New Roman"/>
                <w:sz w:val="18"/>
                <w:szCs w:val="18"/>
                <w:lang w:val="en-US"/>
              </w:rPr>
              <w:t>Property developing</w:t>
            </w:r>
          </w:p>
        </w:tc>
        <w:tc>
          <w:tcPr>
            <w:tcW w:w="630" w:type="dxa"/>
          </w:tcPr>
          <w:p w:rsidR="00CD059A" w:rsidRPr="005311E2" w:rsidRDefault="00CD059A" w:rsidP="00CD059A">
            <w:pPr>
              <w:spacing w:line="240" w:lineRule="atLeast"/>
              <w:ind w:left="-115" w:right="-115"/>
              <w:jc w:val="center"/>
              <w:rPr>
                <w:rFonts w:cs="Times New Roman"/>
                <w:sz w:val="18"/>
                <w:szCs w:val="18"/>
                <w:lang w:val="en-US"/>
              </w:rPr>
            </w:pPr>
            <w:r>
              <w:rPr>
                <w:rFonts w:cs="Times New Roman"/>
                <w:sz w:val="18"/>
                <w:szCs w:val="18"/>
                <w:lang w:val="en-US"/>
              </w:rPr>
              <w:t>83.27</w:t>
            </w:r>
          </w:p>
        </w:tc>
        <w:tc>
          <w:tcPr>
            <w:tcW w:w="90" w:type="dxa"/>
          </w:tcPr>
          <w:p w:rsidR="00CD059A" w:rsidRPr="005311E2" w:rsidRDefault="00CD059A" w:rsidP="00CD059A">
            <w:pPr>
              <w:tabs>
                <w:tab w:val="left" w:pos="540"/>
              </w:tabs>
              <w:spacing w:line="240" w:lineRule="atLeast"/>
              <w:ind w:left="-115" w:right="-115"/>
              <w:jc w:val="both"/>
              <w:rPr>
                <w:sz w:val="18"/>
                <w:szCs w:val="18"/>
                <w:lang w:val="en-US"/>
              </w:rPr>
            </w:pPr>
          </w:p>
        </w:tc>
        <w:tc>
          <w:tcPr>
            <w:tcW w:w="810" w:type="dxa"/>
          </w:tcPr>
          <w:p w:rsidR="00CD059A" w:rsidRPr="005311E2" w:rsidRDefault="00CD059A" w:rsidP="00CD059A">
            <w:pPr>
              <w:spacing w:line="240" w:lineRule="atLeast"/>
              <w:ind w:left="-115" w:right="-115"/>
              <w:jc w:val="center"/>
              <w:rPr>
                <w:rFonts w:cs="Times New Roman"/>
                <w:sz w:val="18"/>
                <w:szCs w:val="18"/>
                <w:lang w:val="en-US"/>
              </w:rPr>
            </w:pPr>
            <w:r>
              <w:rPr>
                <w:rFonts w:cs="Times New Roman"/>
                <w:sz w:val="18"/>
                <w:szCs w:val="18"/>
                <w:lang w:val="en-US"/>
              </w:rPr>
              <w:t>83.27</w:t>
            </w:r>
          </w:p>
        </w:tc>
        <w:tc>
          <w:tcPr>
            <w:tcW w:w="90" w:type="dxa"/>
          </w:tcPr>
          <w:p w:rsidR="00CD059A" w:rsidRPr="005311E2" w:rsidRDefault="00CD059A" w:rsidP="00CD059A">
            <w:pPr>
              <w:tabs>
                <w:tab w:val="left" w:pos="540"/>
              </w:tabs>
              <w:spacing w:line="240" w:lineRule="atLeast"/>
              <w:ind w:left="-115" w:right="-115"/>
              <w:jc w:val="both"/>
              <w:rPr>
                <w:sz w:val="18"/>
                <w:szCs w:val="18"/>
                <w:lang w:val="en-US"/>
              </w:rPr>
            </w:pPr>
          </w:p>
        </w:tc>
        <w:tc>
          <w:tcPr>
            <w:tcW w:w="900" w:type="dxa"/>
          </w:tcPr>
          <w:p w:rsidR="00CD059A" w:rsidRPr="005311E2" w:rsidRDefault="00CD059A" w:rsidP="00CD059A">
            <w:pPr>
              <w:tabs>
                <w:tab w:val="decimal" w:pos="810"/>
              </w:tabs>
              <w:spacing w:line="240" w:lineRule="atLeast"/>
              <w:ind w:left="-46" w:right="-134"/>
              <w:jc w:val="both"/>
              <w:rPr>
                <w:rFonts w:cs="Times New Roman"/>
                <w:sz w:val="18"/>
                <w:szCs w:val="18"/>
                <w:lang w:val="en-US"/>
              </w:rPr>
            </w:pPr>
            <w:r>
              <w:rPr>
                <w:rFonts w:cs="Times New Roman"/>
                <w:sz w:val="18"/>
                <w:szCs w:val="18"/>
                <w:lang w:val="en-US"/>
              </w:rPr>
              <w:t>36,000</w:t>
            </w:r>
          </w:p>
        </w:tc>
        <w:tc>
          <w:tcPr>
            <w:tcW w:w="90" w:type="dxa"/>
          </w:tcPr>
          <w:p w:rsidR="00CD059A" w:rsidRPr="005311E2" w:rsidRDefault="00CD059A" w:rsidP="00CD059A">
            <w:pPr>
              <w:tabs>
                <w:tab w:val="decimal" w:pos="1034"/>
              </w:tabs>
              <w:spacing w:line="240" w:lineRule="atLeast"/>
              <w:ind w:left="-115" w:right="-115"/>
              <w:jc w:val="both"/>
              <w:rPr>
                <w:sz w:val="18"/>
                <w:szCs w:val="18"/>
                <w:lang w:val="en-US"/>
              </w:rPr>
            </w:pPr>
          </w:p>
        </w:tc>
        <w:tc>
          <w:tcPr>
            <w:tcW w:w="900" w:type="dxa"/>
          </w:tcPr>
          <w:p w:rsidR="00CD059A" w:rsidRPr="005311E2" w:rsidRDefault="00CD059A" w:rsidP="00CD059A">
            <w:pPr>
              <w:tabs>
                <w:tab w:val="decimal" w:pos="810"/>
              </w:tabs>
              <w:spacing w:line="240" w:lineRule="atLeast"/>
              <w:ind w:left="-46" w:right="-134"/>
              <w:jc w:val="both"/>
              <w:rPr>
                <w:rFonts w:cs="Times New Roman"/>
                <w:sz w:val="18"/>
                <w:szCs w:val="18"/>
                <w:lang w:val="en-US"/>
              </w:rPr>
            </w:pPr>
            <w:r>
              <w:rPr>
                <w:rFonts w:cs="Times New Roman"/>
                <w:sz w:val="18"/>
                <w:szCs w:val="18"/>
                <w:lang w:val="en-US"/>
              </w:rPr>
              <w:t>36,000</w:t>
            </w:r>
          </w:p>
        </w:tc>
        <w:tc>
          <w:tcPr>
            <w:tcW w:w="90" w:type="dxa"/>
          </w:tcPr>
          <w:p w:rsidR="00CD059A" w:rsidRPr="005311E2" w:rsidRDefault="00CD059A" w:rsidP="00CD059A">
            <w:pPr>
              <w:tabs>
                <w:tab w:val="decimal" w:pos="1034"/>
              </w:tabs>
              <w:spacing w:line="240" w:lineRule="atLeast"/>
              <w:ind w:left="-115" w:right="-115"/>
              <w:jc w:val="both"/>
              <w:rPr>
                <w:sz w:val="18"/>
                <w:szCs w:val="18"/>
                <w:lang w:val="en-US"/>
              </w:rPr>
            </w:pPr>
          </w:p>
        </w:tc>
        <w:tc>
          <w:tcPr>
            <w:tcW w:w="900" w:type="dxa"/>
          </w:tcPr>
          <w:p w:rsidR="00CD059A" w:rsidRPr="005311E2" w:rsidRDefault="00CD059A" w:rsidP="00CD059A">
            <w:pPr>
              <w:tabs>
                <w:tab w:val="decimal" w:pos="810"/>
              </w:tabs>
              <w:spacing w:line="240" w:lineRule="atLeast"/>
              <w:ind w:left="-46" w:right="-134"/>
              <w:jc w:val="both"/>
              <w:rPr>
                <w:rFonts w:cs="Times New Roman"/>
                <w:sz w:val="18"/>
                <w:szCs w:val="18"/>
                <w:lang w:val="en-US"/>
              </w:rPr>
            </w:pPr>
            <w:r>
              <w:rPr>
                <w:rFonts w:cs="Times New Roman"/>
                <w:sz w:val="18"/>
                <w:szCs w:val="18"/>
                <w:lang w:val="en-US"/>
              </w:rPr>
              <w:t>10,350</w:t>
            </w:r>
          </w:p>
        </w:tc>
        <w:tc>
          <w:tcPr>
            <w:tcW w:w="90" w:type="dxa"/>
            <w:vAlign w:val="center"/>
          </w:tcPr>
          <w:p w:rsidR="00CD059A" w:rsidRPr="005311E2" w:rsidRDefault="00CD059A" w:rsidP="00CD059A">
            <w:pPr>
              <w:tabs>
                <w:tab w:val="left" w:pos="540"/>
              </w:tabs>
              <w:spacing w:line="240" w:lineRule="atLeast"/>
              <w:ind w:left="-115" w:right="-115"/>
              <w:rPr>
                <w:sz w:val="18"/>
                <w:szCs w:val="18"/>
                <w:lang w:val="en-US"/>
              </w:rPr>
            </w:pPr>
          </w:p>
        </w:tc>
        <w:tc>
          <w:tcPr>
            <w:tcW w:w="900" w:type="dxa"/>
          </w:tcPr>
          <w:p w:rsidR="00CD059A" w:rsidRPr="005311E2" w:rsidRDefault="00CD059A" w:rsidP="00CD059A">
            <w:pPr>
              <w:tabs>
                <w:tab w:val="decimal" w:pos="810"/>
              </w:tabs>
              <w:spacing w:line="240" w:lineRule="atLeast"/>
              <w:ind w:left="-46" w:right="-134"/>
              <w:jc w:val="both"/>
              <w:rPr>
                <w:rFonts w:cs="Times New Roman"/>
                <w:sz w:val="18"/>
                <w:szCs w:val="18"/>
                <w:lang w:val="en-US"/>
              </w:rPr>
            </w:pPr>
            <w:r>
              <w:rPr>
                <w:rFonts w:cs="Times New Roman"/>
                <w:sz w:val="18"/>
                <w:szCs w:val="18"/>
                <w:lang w:val="en-US"/>
              </w:rPr>
              <w:t>10,350</w:t>
            </w:r>
          </w:p>
        </w:tc>
        <w:tc>
          <w:tcPr>
            <w:tcW w:w="90" w:type="dxa"/>
            <w:vAlign w:val="center"/>
          </w:tcPr>
          <w:p w:rsidR="00CD059A" w:rsidRPr="005311E2" w:rsidRDefault="00CD059A" w:rsidP="00CD059A">
            <w:pPr>
              <w:tabs>
                <w:tab w:val="decimal" w:pos="1034"/>
              </w:tabs>
              <w:spacing w:line="240" w:lineRule="atLeast"/>
              <w:ind w:left="-115" w:right="-115"/>
              <w:rPr>
                <w:sz w:val="18"/>
                <w:szCs w:val="18"/>
                <w:lang w:val="en-US"/>
              </w:rPr>
            </w:pPr>
          </w:p>
        </w:tc>
        <w:tc>
          <w:tcPr>
            <w:tcW w:w="870" w:type="dxa"/>
          </w:tcPr>
          <w:p w:rsidR="00CD059A" w:rsidRPr="005311E2" w:rsidRDefault="00CD059A" w:rsidP="00CD059A">
            <w:pPr>
              <w:spacing w:line="240" w:lineRule="atLeast"/>
              <w:ind w:left="-46" w:right="-134"/>
              <w:jc w:val="center"/>
              <w:rPr>
                <w:rFonts w:cs="Times New Roman"/>
                <w:sz w:val="18"/>
                <w:szCs w:val="18"/>
                <w:lang w:val="en-US"/>
              </w:rPr>
            </w:pPr>
            <w:r>
              <w:rPr>
                <w:rFonts w:cs="Times New Roman"/>
                <w:sz w:val="18"/>
                <w:szCs w:val="18"/>
                <w:lang w:val="en-US"/>
              </w:rPr>
              <w:t>-</w:t>
            </w:r>
          </w:p>
        </w:tc>
        <w:tc>
          <w:tcPr>
            <w:tcW w:w="93" w:type="dxa"/>
          </w:tcPr>
          <w:p w:rsidR="00CD059A" w:rsidRPr="005311E2" w:rsidRDefault="00CD059A" w:rsidP="00CD059A">
            <w:pPr>
              <w:tabs>
                <w:tab w:val="left" w:pos="540"/>
              </w:tabs>
              <w:spacing w:line="240" w:lineRule="atLeast"/>
              <w:ind w:left="-115" w:right="-115"/>
              <w:jc w:val="both"/>
              <w:rPr>
                <w:sz w:val="18"/>
                <w:szCs w:val="18"/>
                <w:lang w:val="en-US"/>
              </w:rPr>
            </w:pPr>
          </w:p>
        </w:tc>
        <w:tc>
          <w:tcPr>
            <w:tcW w:w="837" w:type="dxa"/>
          </w:tcPr>
          <w:p w:rsidR="00CD059A" w:rsidRPr="005311E2" w:rsidRDefault="00CD059A" w:rsidP="00CD059A">
            <w:pPr>
              <w:spacing w:line="240" w:lineRule="atLeast"/>
              <w:ind w:left="-46" w:right="-134"/>
              <w:jc w:val="center"/>
              <w:rPr>
                <w:rFonts w:cs="Times New Roman"/>
                <w:sz w:val="18"/>
                <w:szCs w:val="18"/>
                <w:lang w:val="en-US"/>
              </w:rPr>
            </w:pPr>
            <w:r>
              <w:rPr>
                <w:rFonts w:cs="Times New Roman"/>
                <w:sz w:val="18"/>
                <w:szCs w:val="18"/>
                <w:lang w:val="en-US"/>
              </w:rPr>
              <w:t>-</w:t>
            </w:r>
          </w:p>
        </w:tc>
        <w:tc>
          <w:tcPr>
            <w:tcW w:w="93" w:type="dxa"/>
            <w:vAlign w:val="center"/>
          </w:tcPr>
          <w:p w:rsidR="00CD059A" w:rsidRPr="005311E2" w:rsidRDefault="00CD059A" w:rsidP="00CD059A">
            <w:pPr>
              <w:tabs>
                <w:tab w:val="left" w:pos="540"/>
              </w:tabs>
              <w:spacing w:line="240" w:lineRule="atLeast"/>
              <w:ind w:left="-115" w:right="-115"/>
              <w:rPr>
                <w:sz w:val="18"/>
                <w:szCs w:val="18"/>
                <w:lang w:val="en-US"/>
              </w:rPr>
            </w:pPr>
          </w:p>
        </w:tc>
        <w:tc>
          <w:tcPr>
            <w:tcW w:w="897" w:type="dxa"/>
          </w:tcPr>
          <w:p w:rsidR="00CD059A" w:rsidRPr="005311E2" w:rsidRDefault="00CD059A" w:rsidP="00CD059A">
            <w:pPr>
              <w:tabs>
                <w:tab w:val="decimal" w:pos="810"/>
              </w:tabs>
              <w:spacing w:line="240" w:lineRule="atLeast"/>
              <w:ind w:left="-46" w:right="-134"/>
              <w:jc w:val="both"/>
              <w:rPr>
                <w:rFonts w:cs="Times New Roman"/>
                <w:sz w:val="18"/>
                <w:szCs w:val="18"/>
                <w:lang w:val="en-US"/>
              </w:rPr>
            </w:pPr>
            <w:r>
              <w:rPr>
                <w:rFonts w:cs="Times New Roman"/>
                <w:sz w:val="18"/>
                <w:szCs w:val="18"/>
                <w:lang w:val="en-US"/>
              </w:rPr>
              <w:t>10,350</w:t>
            </w:r>
          </w:p>
        </w:tc>
        <w:tc>
          <w:tcPr>
            <w:tcW w:w="80" w:type="dxa"/>
          </w:tcPr>
          <w:p w:rsidR="00CD059A" w:rsidRPr="005311E2" w:rsidRDefault="00CD059A" w:rsidP="00CD059A">
            <w:pPr>
              <w:tabs>
                <w:tab w:val="decimal" w:pos="929"/>
              </w:tabs>
              <w:spacing w:line="240" w:lineRule="atLeast"/>
              <w:ind w:left="-46" w:right="-134"/>
              <w:jc w:val="both"/>
              <w:rPr>
                <w:sz w:val="18"/>
                <w:szCs w:val="18"/>
                <w:lang w:val="en-US"/>
              </w:rPr>
            </w:pPr>
          </w:p>
        </w:tc>
        <w:tc>
          <w:tcPr>
            <w:tcW w:w="910" w:type="dxa"/>
          </w:tcPr>
          <w:p w:rsidR="00CD059A" w:rsidRPr="005311E2" w:rsidRDefault="00CD059A" w:rsidP="00CD059A">
            <w:pPr>
              <w:tabs>
                <w:tab w:val="decimal" w:pos="810"/>
              </w:tabs>
              <w:spacing w:line="240" w:lineRule="atLeast"/>
              <w:ind w:left="-46" w:right="-134"/>
              <w:jc w:val="both"/>
              <w:rPr>
                <w:rFonts w:cs="Times New Roman"/>
                <w:sz w:val="18"/>
                <w:szCs w:val="18"/>
                <w:lang w:val="en-US"/>
              </w:rPr>
            </w:pPr>
            <w:r>
              <w:rPr>
                <w:rFonts w:cs="Times New Roman"/>
                <w:sz w:val="18"/>
                <w:szCs w:val="18"/>
                <w:lang w:val="en-US"/>
              </w:rPr>
              <w:t>10,350</w:t>
            </w:r>
          </w:p>
        </w:tc>
        <w:tc>
          <w:tcPr>
            <w:tcW w:w="90" w:type="dxa"/>
          </w:tcPr>
          <w:p w:rsidR="00CD059A" w:rsidRPr="005311E2" w:rsidRDefault="00CD059A" w:rsidP="00CD059A">
            <w:pPr>
              <w:tabs>
                <w:tab w:val="decimal" w:pos="929"/>
              </w:tabs>
              <w:spacing w:line="240" w:lineRule="atLeast"/>
              <w:ind w:left="-46" w:right="-134"/>
              <w:jc w:val="both"/>
              <w:rPr>
                <w:sz w:val="18"/>
                <w:szCs w:val="18"/>
                <w:lang w:val="en-US"/>
              </w:rPr>
            </w:pPr>
          </w:p>
        </w:tc>
        <w:tc>
          <w:tcPr>
            <w:tcW w:w="810" w:type="dxa"/>
          </w:tcPr>
          <w:p w:rsidR="00CD059A" w:rsidRPr="005311E2" w:rsidRDefault="00CD059A" w:rsidP="00CD059A">
            <w:pPr>
              <w:spacing w:line="240" w:lineRule="atLeast"/>
              <w:ind w:left="-115" w:right="-115"/>
              <w:jc w:val="center"/>
              <w:rPr>
                <w:rFonts w:cs="Times New Roman"/>
                <w:sz w:val="18"/>
                <w:szCs w:val="18"/>
                <w:lang w:val="en-US"/>
              </w:rPr>
            </w:pPr>
            <w:r w:rsidRPr="005311E2">
              <w:rPr>
                <w:rFonts w:cs="Times New Roman"/>
                <w:sz w:val="18"/>
                <w:szCs w:val="18"/>
                <w:lang w:val="en-US"/>
              </w:rPr>
              <w:t>-</w:t>
            </w:r>
          </w:p>
        </w:tc>
        <w:tc>
          <w:tcPr>
            <w:tcW w:w="90" w:type="dxa"/>
            <w:vAlign w:val="center"/>
          </w:tcPr>
          <w:p w:rsidR="00CD059A" w:rsidRPr="005311E2" w:rsidRDefault="00CD059A" w:rsidP="00CD059A">
            <w:pPr>
              <w:tabs>
                <w:tab w:val="left" w:pos="540"/>
              </w:tabs>
              <w:spacing w:line="240" w:lineRule="atLeast"/>
              <w:ind w:left="-115" w:right="-115"/>
              <w:rPr>
                <w:sz w:val="18"/>
                <w:szCs w:val="18"/>
                <w:lang w:val="en-US"/>
              </w:rPr>
            </w:pPr>
          </w:p>
        </w:tc>
        <w:tc>
          <w:tcPr>
            <w:tcW w:w="900" w:type="dxa"/>
          </w:tcPr>
          <w:p w:rsidR="00CD059A" w:rsidRPr="005311E2" w:rsidRDefault="00CD059A" w:rsidP="00CD059A">
            <w:pPr>
              <w:spacing w:line="240" w:lineRule="atLeast"/>
              <w:ind w:left="-115" w:right="-115"/>
              <w:jc w:val="center"/>
              <w:rPr>
                <w:rFonts w:cs="Times New Roman"/>
                <w:sz w:val="18"/>
                <w:szCs w:val="18"/>
                <w:lang w:val="en-US"/>
              </w:rPr>
            </w:pPr>
            <w:r w:rsidRPr="005311E2">
              <w:rPr>
                <w:rFonts w:cs="Times New Roman"/>
                <w:sz w:val="18"/>
                <w:szCs w:val="18"/>
                <w:lang w:val="en-US"/>
              </w:rPr>
              <w:t>-</w:t>
            </w:r>
          </w:p>
        </w:tc>
      </w:tr>
      <w:tr w:rsidR="00CD059A" w:rsidRPr="005311E2" w:rsidTr="00E4208F">
        <w:tc>
          <w:tcPr>
            <w:tcW w:w="2520" w:type="dxa"/>
          </w:tcPr>
          <w:p w:rsidR="00CD059A" w:rsidRPr="005311E2" w:rsidRDefault="00CD059A" w:rsidP="00CD059A">
            <w:pPr>
              <w:ind w:left="270" w:hanging="198"/>
              <w:rPr>
                <w:sz w:val="18"/>
                <w:szCs w:val="18"/>
              </w:rPr>
            </w:pPr>
            <w:proofErr w:type="spellStart"/>
            <w:r w:rsidRPr="0071614B">
              <w:rPr>
                <w:sz w:val="18"/>
                <w:szCs w:val="18"/>
              </w:rPr>
              <w:t>Polene</w:t>
            </w:r>
            <w:proofErr w:type="spellEnd"/>
            <w:r w:rsidRPr="0071614B">
              <w:rPr>
                <w:sz w:val="18"/>
                <w:szCs w:val="18"/>
              </w:rPr>
              <w:t xml:space="preserve"> Plastic Co., Ltd.</w:t>
            </w:r>
          </w:p>
        </w:tc>
        <w:tc>
          <w:tcPr>
            <w:tcW w:w="90" w:type="dxa"/>
          </w:tcPr>
          <w:p w:rsidR="00CD059A" w:rsidRPr="005311E2" w:rsidRDefault="00CD059A" w:rsidP="00CD059A">
            <w:pPr>
              <w:spacing w:line="240" w:lineRule="atLeast"/>
              <w:ind w:left="-115" w:right="-115"/>
              <w:jc w:val="center"/>
              <w:rPr>
                <w:rFonts w:cs="Times New Roman"/>
                <w:sz w:val="18"/>
                <w:szCs w:val="18"/>
                <w:lang w:val="en-US"/>
              </w:rPr>
            </w:pPr>
          </w:p>
        </w:tc>
        <w:tc>
          <w:tcPr>
            <w:tcW w:w="1620" w:type="dxa"/>
          </w:tcPr>
          <w:p w:rsidR="00CD059A" w:rsidRPr="006B085D" w:rsidRDefault="00CD059A" w:rsidP="00CD059A">
            <w:pPr>
              <w:spacing w:line="240" w:lineRule="atLeast"/>
              <w:rPr>
                <w:rFonts w:cs="Times New Roman"/>
                <w:sz w:val="18"/>
                <w:szCs w:val="18"/>
                <w:lang w:val="en-US"/>
              </w:rPr>
            </w:pPr>
            <w:r>
              <w:rPr>
                <w:rFonts w:cs="Times New Roman"/>
                <w:sz w:val="18"/>
                <w:szCs w:val="18"/>
                <w:lang w:val="en-US"/>
              </w:rPr>
              <w:t>Export and import business</w:t>
            </w:r>
          </w:p>
        </w:tc>
        <w:tc>
          <w:tcPr>
            <w:tcW w:w="630" w:type="dxa"/>
          </w:tcPr>
          <w:p w:rsidR="00CD059A" w:rsidRPr="005311E2" w:rsidRDefault="00CD059A" w:rsidP="00CD059A">
            <w:pPr>
              <w:spacing w:line="240" w:lineRule="atLeast"/>
              <w:ind w:left="-115" w:right="-115"/>
              <w:jc w:val="center"/>
              <w:rPr>
                <w:rFonts w:cs="Times New Roman"/>
                <w:sz w:val="18"/>
                <w:szCs w:val="18"/>
                <w:lang w:val="en-US"/>
              </w:rPr>
            </w:pPr>
            <w:r>
              <w:rPr>
                <w:rFonts w:cs="Times New Roman"/>
                <w:sz w:val="18"/>
                <w:szCs w:val="18"/>
                <w:lang w:val="en-US"/>
              </w:rPr>
              <w:t>99.98</w:t>
            </w:r>
          </w:p>
        </w:tc>
        <w:tc>
          <w:tcPr>
            <w:tcW w:w="90" w:type="dxa"/>
          </w:tcPr>
          <w:p w:rsidR="00CD059A" w:rsidRPr="005311E2" w:rsidRDefault="00CD059A" w:rsidP="00CD059A">
            <w:pPr>
              <w:tabs>
                <w:tab w:val="left" w:pos="540"/>
              </w:tabs>
              <w:spacing w:line="240" w:lineRule="atLeast"/>
              <w:ind w:left="-115" w:right="-115"/>
              <w:jc w:val="both"/>
              <w:rPr>
                <w:sz w:val="18"/>
                <w:szCs w:val="18"/>
                <w:lang w:val="en-US"/>
              </w:rPr>
            </w:pPr>
          </w:p>
        </w:tc>
        <w:tc>
          <w:tcPr>
            <w:tcW w:w="810" w:type="dxa"/>
          </w:tcPr>
          <w:p w:rsidR="00CD059A" w:rsidRPr="005311E2" w:rsidRDefault="00CD059A" w:rsidP="00CD059A">
            <w:pPr>
              <w:spacing w:line="240" w:lineRule="atLeast"/>
              <w:ind w:left="-115" w:right="-115"/>
              <w:jc w:val="center"/>
              <w:rPr>
                <w:rFonts w:cs="Times New Roman"/>
                <w:sz w:val="18"/>
                <w:szCs w:val="18"/>
                <w:lang w:val="en-US"/>
              </w:rPr>
            </w:pPr>
            <w:r>
              <w:rPr>
                <w:rFonts w:cs="Times New Roman"/>
                <w:sz w:val="18"/>
                <w:szCs w:val="18"/>
                <w:lang w:val="en-US"/>
              </w:rPr>
              <w:t>99.98</w:t>
            </w:r>
          </w:p>
        </w:tc>
        <w:tc>
          <w:tcPr>
            <w:tcW w:w="90" w:type="dxa"/>
          </w:tcPr>
          <w:p w:rsidR="00CD059A" w:rsidRPr="005311E2" w:rsidRDefault="00CD059A" w:rsidP="00CD059A">
            <w:pPr>
              <w:tabs>
                <w:tab w:val="left" w:pos="540"/>
              </w:tabs>
              <w:spacing w:line="240" w:lineRule="atLeast"/>
              <w:ind w:left="-115" w:right="-115"/>
              <w:jc w:val="both"/>
              <w:rPr>
                <w:sz w:val="18"/>
                <w:szCs w:val="18"/>
                <w:lang w:val="en-US"/>
              </w:rPr>
            </w:pPr>
          </w:p>
        </w:tc>
        <w:tc>
          <w:tcPr>
            <w:tcW w:w="900" w:type="dxa"/>
          </w:tcPr>
          <w:p w:rsidR="00CD059A" w:rsidRPr="005311E2" w:rsidRDefault="00CD059A" w:rsidP="00CD059A">
            <w:pPr>
              <w:tabs>
                <w:tab w:val="decimal" w:pos="810"/>
              </w:tabs>
              <w:spacing w:line="240" w:lineRule="atLeast"/>
              <w:ind w:left="-46" w:right="-134"/>
              <w:jc w:val="both"/>
              <w:rPr>
                <w:rFonts w:cs="Times New Roman"/>
                <w:sz w:val="18"/>
                <w:szCs w:val="18"/>
                <w:lang w:val="en-US"/>
              </w:rPr>
            </w:pPr>
            <w:r>
              <w:rPr>
                <w:rFonts w:cs="Times New Roman"/>
                <w:sz w:val="18"/>
                <w:szCs w:val="18"/>
                <w:lang w:val="en-US"/>
              </w:rPr>
              <w:t>10,000</w:t>
            </w:r>
          </w:p>
        </w:tc>
        <w:tc>
          <w:tcPr>
            <w:tcW w:w="90" w:type="dxa"/>
          </w:tcPr>
          <w:p w:rsidR="00CD059A" w:rsidRPr="005311E2" w:rsidRDefault="00CD059A" w:rsidP="00CD059A">
            <w:pPr>
              <w:tabs>
                <w:tab w:val="decimal" w:pos="1034"/>
              </w:tabs>
              <w:spacing w:line="240" w:lineRule="atLeast"/>
              <w:ind w:left="-115" w:right="-115"/>
              <w:jc w:val="both"/>
              <w:rPr>
                <w:sz w:val="18"/>
                <w:szCs w:val="18"/>
                <w:lang w:val="en-US"/>
              </w:rPr>
            </w:pPr>
          </w:p>
        </w:tc>
        <w:tc>
          <w:tcPr>
            <w:tcW w:w="900" w:type="dxa"/>
          </w:tcPr>
          <w:p w:rsidR="00CD059A" w:rsidRPr="005311E2" w:rsidRDefault="00CD059A" w:rsidP="00CD059A">
            <w:pPr>
              <w:tabs>
                <w:tab w:val="decimal" w:pos="810"/>
              </w:tabs>
              <w:spacing w:line="240" w:lineRule="atLeast"/>
              <w:ind w:left="-46" w:right="-134"/>
              <w:jc w:val="both"/>
              <w:rPr>
                <w:rFonts w:cs="Times New Roman"/>
                <w:sz w:val="18"/>
                <w:szCs w:val="18"/>
                <w:lang w:val="en-US"/>
              </w:rPr>
            </w:pPr>
            <w:r>
              <w:rPr>
                <w:rFonts w:cs="Times New Roman"/>
                <w:sz w:val="18"/>
                <w:szCs w:val="18"/>
                <w:lang w:val="en-US"/>
              </w:rPr>
              <w:t>10,000</w:t>
            </w:r>
          </w:p>
        </w:tc>
        <w:tc>
          <w:tcPr>
            <w:tcW w:w="90" w:type="dxa"/>
          </w:tcPr>
          <w:p w:rsidR="00CD059A" w:rsidRPr="005311E2" w:rsidRDefault="00CD059A" w:rsidP="00CD059A">
            <w:pPr>
              <w:tabs>
                <w:tab w:val="decimal" w:pos="1034"/>
              </w:tabs>
              <w:spacing w:line="240" w:lineRule="atLeast"/>
              <w:ind w:left="-115" w:right="-115"/>
              <w:jc w:val="both"/>
              <w:rPr>
                <w:sz w:val="18"/>
                <w:szCs w:val="18"/>
                <w:lang w:val="en-US"/>
              </w:rPr>
            </w:pPr>
          </w:p>
        </w:tc>
        <w:tc>
          <w:tcPr>
            <w:tcW w:w="900" w:type="dxa"/>
          </w:tcPr>
          <w:p w:rsidR="00CD059A" w:rsidRPr="005311E2" w:rsidRDefault="00CD059A" w:rsidP="00CD059A">
            <w:pPr>
              <w:spacing w:line="240" w:lineRule="atLeast"/>
              <w:ind w:left="-46" w:right="-134"/>
              <w:jc w:val="center"/>
              <w:rPr>
                <w:rFonts w:cs="Times New Roman"/>
                <w:sz w:val="18"/>
                <w:szCs w:val="18"/>
                <w:lang w:val="en-US"/>
              </w:rPr>
            </w:pPr>
            <w:r>
              <w:rPr>
                <w:rFonts w:cs="Times New Roman"/>
                <w:sz w:val="18"/>
                <w:szCs w:val="18"/>
                <w:lang w:val="en-US"/>
              </w:rPr>
              <w:t>-</w:t>
            </w:r>
          </w:p>
        </w:tc>
        <w:tc>
          <w:tcPr>
            <w:tcW w:w="90" w:type="dxa"/>
            <w:vAlign w:val="center"/>
          </w:tcPr>
          <w:p w:rsidR="00CD059A" w:rsidRPr="005311E2" w:rsidRDefault="00CD059A" w:rsidP="00CD059A">
            <w:pPr>
              <w:tabs>
                <w:tab w:val="left" w:pos="540"/>
              </w:tabs>
              <w:spacing w:line="240" w:lineRule="atLeast"/>
              <w:ind w:left="-115" w:right="-115"/>
              <w:rPr>
                <w:sz w:val="18"/>
                <w:szCs w:val="18"/>
                <w:lang w:val="en-US"/>
              </w:rPr>
            </w:pPr>
          </w:p>
        </w:tc>
        <w:tc>
          <w:tcPr>
            <w:tcW w:w="900" w:type="dxa"/>
          </w:tcPr>
          <w:p w:rsidR="00CD059A" w:rsidRPr="005311E2" w:rsidRDefault="00CD059A" w:rsidP="00CD059A">
            <w:pPr>
              <w:spacing w:line="240" w:lineRule="atLeast"/>
              <w:ind w:left="-46" w:right="-134"/>
              <w:jc w:val="center"/>
              <w:rPr>
                <w:rFonts w:cs="Times New Roman"/>
                <w:sz w:val="18"/>
                <w:szCs w:val="18"/>
                <w:lang w:val="en-US"/>
              </w:rPr>
            </w:pPr>
            <w:r>
              <w:rPr>
                <w:rFonts w:cs="Times New Roman"/>
                <w:sz w:val="18"/>
                <w:szCs w:val="18"/>
                <w:lang w:val="en-US"/>
              </w:rPr>
              <w:t>-</w:t>
            </w:r>
          </w:p>
        </w:tc>
        <w:tc>
          <w:tcPr>
            <w:tcW w:w="90" w:type="dxa"/>
            <w:vAlign w:val="center"/>
          </w:tcPr>
          <w:p w:rsidR="00CD059A" w:rsidRPr="005311E2" w:rsidRDefault="00CD059A" w:rsidP="00CD059A">
            <w:pPr>
              <w:tabs>
                <w:tab w:val="decimal" w:pos="1034"/>
              </w:tabs>
              <w:spacing w:line="240" w:lineRule="atLeast"/>
              <w:ind w:left="-115" w:right="-115"/>
              <w:rPr>
                <w:sz w:val="18"/>
                <w:szCs w:val="18"/>
                <w:lang w:val="en-US"/>
              </w:rPr>
            </w:pPr>
          </w:p>
        </w:tc>
        <w:tc>
          <w:tcPr>
            <w:tcW w:w="870" w:type="dxa"/>
          </w:tcPr>
          <w:p w:rsidR="00CD059A" w:rsidRPr="005311E2" w:rsidRDefault="00CD059A" w:rsidP="00CD059A">
            <w:pPr>
              <w:spacing w:line="240" w:lineRule="atLeast"/>
              <w:ind w:left="-46" w:right="-134"/>
              <w:jc w:val="center"/>
              <w:rPr>
                <w:rFonts w:cs="Times New Roman"/>
                <w:sz w:val="18"/>
                <w:szCs w:val="18"/>
                <w:lang w:val="en-US"/>
              </w:rPr>
            </w:pPr>
            <w:r>
              <w:rPr>
                <w:rFonts w:cs="Times New Roman"/>
                <w:sz w:val="18"/>
                <w:szCs w:val="18"/>
                <w:lang w:val="en-US"/>
              </w:rPr>
              <w:t>-</w:t>
            </w:r>
          </w:p>
        </w:tc>
        <w:tc>
          <w:tcPr>
            <w:tcW w:w="93" w:type="dxa"/>
          </w:tcPr>
          <w:p w:rsidR="00CD059A" w:rsidRPr="005311E2" w:rsidRDefault="00CD059A" w:rsidP="00CD059A">
            <w:pPr>
              <w:tabs>
                <w:tab w:val="left" w:pos="540"/>
              </w:tabs>
              <w:spacing w:line="240" w:lineRule="atLeast"/>
              <w:ind w:left="-115" w:right="-115"/>
              <w:jc w:val="both"/>
              <w:rPr>
                <w:sz w:val="18"/>
                <w:szCs w:val="18"/>
                <w:lang w:val="en-US"/>
              </w:rPr>
            </w:pPr>
          </w:p>
        </w:tc>
        <w:tc>
          <w:tcPr>
            <w:tcW w:w="837" w:type="dxa"/>
          </w:tcPr>
          <w:p w:rsidR="00CD059A" w:rsidRPr="005311E2" w:rsidRDefault="00CD059A" w:rsidP="00CD059A">
            <w:pPr>
              <w:spacing w:line="240" w:lineRule="atLeast"/>
              <w:ind w:left="-46" w:right="-134"/>
              <w:jc w:val="center"/>
              <w:rPr>
                <w:rFonts w:cs="Times New Roman"/>
                <w:sz w:val="18"/>
                <w:szCs w:val="18"/>
                <w:lang w:val="en-US"/>
              </w:rPr>
            </w:pPr>
            <w:r>
              <w:rPr>
                <w:rFonts w:cs="Times New Roman"/>
                <w:sz w:val="18"/>
                <w:szCs w:val="18"/>
                <w:lang w:val="en-US"/>
              </w:rPr>
              <w:t>-</w:t>
            </w:r>
          </w:p>
        </w:tc>
        <w:tc>
          <w:tcPr>
            <w:tcW w:w="93" w:type="dxa"/>
            <w:vAlign w:val="center"/>
          </w:tcPr>
          <w:p w:rsidR="00CD059A" w:rsidRPr="005311E2" w:rsidRDefault="00CD059A" w:rsidP="00CD059A">
            <w:pPr>
              <w:tabs>
                <w:tab w:val="left" w:pos="540"/>
              </w:tabs>
              <w:spacing w:line="240" w:lineRule="atLeast"/>
              <w:ind w:left="-115" w:right="-115"/>
              <w:rPr>
                <w:sz w:val="18"/>
                <w:szCs w:val="18"/>
                <w:lang w:val="en-US"/>
              </w:rPr>
            </w:pPr>
          </w:p>
        </w:tc>
        <w:tc>
          <w:tcPr>
            <w:tcW w:w="897" w:type="dxa"/>
          </w:tcPr>
          <w:p w:rsidR="00CD059A" w:rsidRPr="005311E2" w:rsidRDefault="00CD059A" w:rsidP="00CD059A">
            <w:pPr>
              <w:spacing w:line="240" w:lineRule="atLeast"/>
              <w:ind w:left="-46" w:right="-134"/>
              <w:jc w:val="center"/>
              <w:rPr>
                <w:rFonts w:cs="Times New Roman"/>
                <w:sz w:val="18"/>
                <w:szCs w:val="18"/>
                <w:lang w:val="en-US"/>
              </w:rPr>
            </w:pPr>
            <w:r>
              <w:rPr>
                <w:rFonts w:cs="Times New Roman"/>
                <w:sz w:val="18"/>
                <w:szCs w:val="18"/>
                <w:lang w:val="en-US"/>
              </w:rPr>
              <w:t>-</w:t>
            </w:r>
          </w:p>
        </w:tc>
        <w:tc>
          <w:tcPr>
            <w:tcW w:w="80" w:type="dxa"/>
          </w:tcPr>
          <w:p w:rsidR="00CD059A" w:rsidRPr="005311E2" w:rsidRDefault="00CD059A" w:rsidP="00CD059A">
            <w:pPr>
              <w:tabs>
                <w:tab w:val="decimal" w:pos="929"/>
              </w:tabs>
              <w:spacing w:line="240" w:lineRule="atLeast"/>
              <w:ind w:left="-46" w:right="-134"/>
              <w:jc w:val="both"/>
              <w:rPr>
                <w:sz w:val="18"/>
                <w:szCs w:val="18"/>
                <w:lang w:val="en-US"/>
              </w:rPr>
            </w:pPr>
          </w:p>
        </w:tc>
        <w:tc>
          <w:tcPr>
            <w:tcW w:w="910" w:type="dxa"/>
          </w:tcPr>
          <w:p w:rsidR="00CD059A" w:rsidRPr="005311E2" w:rsidRDefault="00CD059A" w:rsidP="00CD059A">
            <w:pPr>
              <w:spacing w:line="240" w:lineRule="atLeast"/>
              <w:ind w:left="-46" w:right="-134"/>
              <w:jc w:val="center"/>
              <w:rPr>
                <w:rFonts w:cs="Times New Roman"/>
                <w:sz w:val="18"/>
                <w:szCs w:val="18"/>
                <w:lang w:val="en-US"/>
              </w:rPr>
            </w:pPr>
            <w:r>
              <w:rPr>
                <w:rFonts w:cs="Times New Roman"/>
                <w:sz w:val="18"/>
                <w:szCs w:val="18"/>
                <w:lang w:val="en-US"/>
              </w:rPr>
              <w:t>-</w:t>
            </w:r>
          </w:p>
        </w:tc>
        <w:tc>
          <w:tcPr>
            <w:tcW w:w="90" w:type="dxa"/>
          </w:tcPr>
          <w:p w:rsidR="00CD059A" w:rsidRPr="005311E2" w:rsidRDefault="00CD059A" w:rsidP="00CD059A">
            <w:pPr>
              <w:tabs>
                <w:tab w:val="decimal" w:pos="929"/>
              </w:tabs>
              <w:spacing w:line="240" w:lineRule="atLeast"/>
              <w:ind w:left="-46" w:right="-134"/>
              <w:jc w:val="both"/>
              <w:rPr>
                <w:sz w:val="18"/>
                <w:szCs w:val="18"/>
                <w:lang w:val="en-US"/>
              </w:rPr>
            </w:pPr>
          </w:p>
        </w:tc>
        <w:tc>
          <w:tcPr>
            <w:tcW w:w="810" w:type="dxa"/>
          </w:tcPr>
          <w:p w:rsidR="00CD059A" w:rsidRPr="005311E2" w:rsidRDefault="00CD059A" w:rsidP="00CD059A">
            <w:pPr>
              <w:spacing w:line="240" w:lineRule="atLeast"/>
              <w:ind w:left="-115" w:right="-115"/>
              <w:jc w:val="center"/>
              <w:rPr>
                <w:rFonts w:cs="Times New Roman"/>
                <w:sz w:val="18"/>
                <w:szCs w:val="18"/>
                <w:lang w:val="en-US"/>
              </w:rPr>
            </w:pPr>
            <w:r>
              <w:rPr>
                <w:rFonts w:cs="Times New Roman"/>
                <w:sz w:val="18"/>
                <w:szCs w:val="18"/>
                <w:lang w:val="en-US"/>
              </w:rPr>
              <w:t>-</w:t>
            </w:r>
          </w:p>
        </w:tc>
        <w:tc>
          <w:tcPr>
            <w:tcW w:w="90" w:type="dxa"/>
            <w:vAlign w:val="center"/>
          </w:tcPr>
          <w:p w:rsidR="00CD059A" w:rsidRPr="005311E2" w:rsidRDefault="00CD059A" w:rsidP="00CD059A">
            <w:pPr>
              <w:tabs>
                <w:tab w:val="left" w:pos="540"/>
              </w:tabs>
              <w:spacing w:line="240" w:lineRule="atLeast"/>
              <w:ind w:left="-115" w:right="-115"/>
              <w:rPr>
                <w:sz w:val="18"/>
                <w:szCs w:val="18"/>
                <w:lang w:val="en-US"/>
              </w:rPr>
            </w:pPr>
          </w:p>
        </w:tc>
        <w:tc>
          <w:tcPr>
            <w:tcW w:w="900" w:type="dxa"/>
          </w:tcPr>
          <w:p w:rsidR="00CD059A" w:rsidRPr="005311E2" w:rsidRDefault="00CD059A" w:rsidP="00CD059A">
            <w:pPr>
              <w:spacing w:line="240" w:lineRule="atLeast"/>
              <w:ind w:left="-115" w:right="-115"/>
              <w:jc w:val="center"/>
              <w:rPr>
                <w:rFonts w:cs="Times New Roman"/>
                <w:sz w:val="18"/>
                <w:szCs w:val="18"/>
                <w:lang w:val="en-US"/>
              </w:rPr>
            </w:pPr>
            <w:r>
              <w:rPr>
                <w:rFonts w:cs="Times New Roman"/>
                <w:sz w:val="18"/>
                <w:szCs w:val="18"/>
                <w:lang w:val="en-US"/>
              </w:rPr>
              <w:t>-</w:t>
            </w:r>
          </w:p>
        </w:tc>
      </w:tr>
      <w:tr w:rsidR="00CD059A" w:rsidRPr="005311E2" w:rsidTr="00E4208F">
        <w:tc>
          <w:tcPr>
            <w:tcW w:w="2520" w:type="dxa"/>
          </w:tcPr>
          <w:p w:rsidR="00CD059A" w:rsidRPr="005311E2" w:rsidRDefault="00CD059A" w:rsidP="00CD059A">
            <w:pPr>
              <w:ind w:left="270" w:hanging="198"/>
              <w:rPr>
                <w:sz w:val="18"/>
                <w:szCs w:val="18"/>
              </w:rPr>
            </w:pPr>
            <w:r w:rsidRPr="0071614B">
              <w:rPr>
                <w:sz w:val="18"/>
                <w:szCs w:val="18"/>
              </w:rPr>
              <w:t xml:space="preserve">TPI </w:t>
            </w:r>
            <w:proofErr w:type="spellStart"/>
            <w:r w:rsidRPr="0071614B">
              <w:rPr>
                <w:sz w:val="18"/>
                <w:szCs w:val="18"/>
              </w:rPr>
              <w:t>Polene</w:t>
            </w:r>
            <w:proofErr w:type="spellEnd"/>
            <w:r w:rsidRPr="0071614B">
              <w:rPr>
                <w:sz w:val="18"/>
                <w:szCs w:val="18"/>
              </w:rPr>
              <w:t xml:space="preserve"> Power Investmen</w:t>
            </w:r>
            <w:r>
              <w:rPr>
                <w:sz w:val="18"/>
                <w:szCs w:val="18"/>
              </w:rPr>
              <w:t>t Co., Ltd.</w:t>
            </w:r>
          </w:p>
        </w:tc>
        <w:tc>
          <w:tcPr>
            <w:tcW w:w="90" w:type="dxa"/>
          </w:tcPr>
          <w:p w:rsidR="00CD059A" w:rsidRPr="005311E2" w:rsidRDefault="00CD059A" w:rsidP="00CD059A">
            <w:pPr>
              <w:spacing w:line="240" w:lineRule="atLeast"/>
              <w:ind w:left="-115" w:right="-115"/>
              <w:jc w:val="center"/>
              <w:rPr>
                <w:rFonts w:cs="Times New Roman"/>
                <w:sz w:val="18"/>
                <w:szCs w:val="18"/>
                <w:lang w:val="en-US"/>
              </w:rPr>
            </w:pPr>
          </w:p>
        </w:tc>
        <w:tc>
          <w:tcPr>
            <w:tcW w:w="1620" w:type="dxa"/>
          </w:tcPr>
          <w:p w:rsidR="00CD059A" w:rsidRPr="006B085D" w:rsidRDefault="00CD059A" w:rsidP="00CD059A">
            <w:pPr>
              <w:spacing w:line="240" w:lineRule="atLeast"/>
              <w:rPr>
                <w:rFonts w:cs="Times New Roman"/>
                <w:sz w:val="18"/>
                <w:szCs w:val="18"/>
                <w:lang w:val="en-US"/>
              </w:rPr>
            </w:pPr>
            <w:r>
              <w:rPr>
                <w:rFonts w:cs="Times New Roman"/>
                <w:sz w:val="18"/>
                <w:szCs w:val="18"/>
                <w:lang w:val="en-US"/>
              </w:rPr>
              <w:t xml:space="preserve">Manufacturing and distributing electricity in Cambodia </w:t>
            </w:r>
            <w:r w:rsidRPr="006B085D">
              <w:rPr>
                <w:rFonts w:cs="Times New Roman"/>
                <w:sz w:val="18"/>
                <w:szCs w:val="18"/>
                <w:lang w:val="en-US"/>
              </w:rPr>
              <w:t>(dormant)</w:t>
            </w:r>
          </w:p>
        </w:tc>
        <w:tc>
          <w:tcPr>
            <w:tcW w:w="630" w:type="dxa"/>
          </w:tcPr>
          <w:p w:rsidR="00CD059A" w:rsidRPr="005311E2" w:rsidRDefault="00CD059A" w:rsidP="00CD059A">
            <w:pPr>
              <w:spacing w:line="240" w:lineRule="atLeast"/>
              <w:ind w:left="-115" w:right="-115"/>
              <w:jc w:val="center"/>
              <w:rPr>
                <w:rFonts w:cs="Times New Roman"/>
                <w:sz w:val="18"/>
                <w:szCs w:val="18"/>
                <w:lang w:val="en-US"/>
              </w:rPr>
            </w:pPr>
            <w:r>
              <w:rPr>
                <w:rFonts w:cs="Times New Roman"/>
                <w:sz w:val="18"/>
                <w:szCs w:val="18"/>
                <w:lang w:val="en-US"/>
              </w:rPr>
              <w:t>70.24</w:t>
            </w:r>
          </w:p>
        </w:tc>
        <w:tc>
          <w:tcPr>
            <w:tcW w:w="90" w:type="dxa"/>
          </w:tcPr>
          <w:p w:rsidR="00CD059A" w:rsidRPr="005311E2" w:rsidRDefault="00CD059A" w:rsidP="00CD059A">
            <w:pPr>
              <w:tabs>
                <w:tab w:val="left" w:pos="540"/>
              </w:tabs>
              <w:spacing w:line="240" w:lineRule="atLeast"/>
              <w:ind w:left="-115" w:right="-115"/>
              <w:jc w:val="both"/>
              <w:rPr>
                <w:sz w:val="18"/>
                <w:szCs w:val="18"/>
                <w:lang w:val="en-US"/>
              </w:rPr>
            </w:pPr>
          </w:p>
        </w:tc>
        <w:tc>
          <w:tcPr>
            <w:tcW w:w="810" w:type="dxa"/>
          </w:tcPr>
          <w:p w:rsidR="00CD059A" w:rsidRPr="005311E2" w:rsidRDefault="00CD059A" w:rsidP="00CD059A">
            <w:pPr>
              <w:spacing w:line="240" w:lineRule="atLeast"/>
              <w:ind w:left="-115" w:right="-115"/>
              <w:jc w:val="center"/>
              <w:rPr>
                <w:rFonts w:cs="Times New Roman"/>
                <w:sz w:val="18"/>
                <w:szCs w:val="18"/>
                <w:lang w:val="en-US"/>
              </w:rPr>
            </w:pPr>
            <w:r>
              <w:rPr>
                <w:rFonts w:cs="Times New Roman"/>
                <w:sz w:val="18"/>
                <w:szCs w:val="18"/>
                <w:lang w:val="en-US"/>
              </w:rPr>
              <w:t>70.24</w:t>
            </w:r>
          </w:p>
        </w:tc>
        <w:tc>
          <w:tcPr>
            <w:tcW w:w="90" w:type="dxa"/>
          </w:tcPr>
          <w:p w:rsidR="00CD059A" w:rsidRPr="005311E2" w:rsidRDefault="00CD059A" w:rsidP="00CD059A">
            <w:pPr>
              <w:tabs>
                <w:tab w:val="left" w:pos="540"/>
              </w:tabs>
              <w:spacing w:line="240" w:lineRule="atLeast"/>
              <w:ind w:left="-115" w:right="-115"/>
              <w:jc w:val="both"/>
              <w:rPr>
                <w:sz w:val="18"/>
                <w:szCs w:val="18"/>
                <w:lang w:val="en-US"/>
              </w:rPr>
            </w:pPr>
          </w:p>
        </w:tc>
        <w:tc>
          <w:tcPr>
            <w:tcW w:w="900" w:type="dxa"/>
          </w:tcPr>
          <w:p w:rsidR="00CD059A" w:rsidRPr="005311E2" w:rsidRDefault="00CD059A" w:rsidP="00CD059A">
            <w:pPr>
              <w:tabs>
                <w:tab w:val="decimal" w:pos="810"/>
              </w:tabs>
              <w:spacing w:line="240" w:lineRule="atLeast"/>
              <w:ind w:left="-46" w:right="-134"/>
              <w:jc w:val="both"/>
              <w:rPr>
                <w:rFonts w:cs="Times New Roman"/>
                <w:sz w:val="18"/>
                <w:szCs w:val="18"/>
                <w:lang w:val="en-US"/>
              </w:rPr>
            </w:pPr>
            <w:r>
              <w:rPr>
                <w:rFonts w:cs="Times New Roman"/>
                <w:sz w:val="18"/>
                <w:szCs w:val="18"/>
                <w:lang w:val="en-US"/>
              </w:rPr>
              <w:t>3,957</w:t>
            </w:r>
          </w:p>
        </w:tc>
        <w:tc>
          <w:tcPr>
            <w:tcW w:w="90" w:type="dxa"/>
          </w:tcPr>
          <w:p w:rsidR="00CD059A" w:rsidRPr="005311E2" w:rsidRDefault="00CD059A" w:rsidP="00CD059A">
            <w:pPr>
              <w:tabs>
                <w:tab w:val="decimal" w:pos="1034"/>
              </w:tabs>
              <w:spacing w:line="240" w:lineRule="atLeast"/>
              <w:ind w:left="-115" w:right="-115"/>
              <w:jc w:val="both"/>
              <w:rPr>
                <w:sz w:val="18"/>
                <w:szCs w:val="18"/>
                <w:lang w:val="en-US"/>
              </w:rPr>
            </w:pPr>
          </w:p>
        </w:tc>
        <w:tc>
          <w:tcPr>
            <w:tcW w:w="900" w:type="dxa"/>
          </w:tcPr>
          <w:p w:rsidR="00CD059A" w:rsidRPr="005311E2" w:rsidRDefault="00CD059A" w:rsidP="00CD059A">
            <w:pPr>
              <w:tabs>
                <w:tab w:val="decimal" w:pos="810"/>
              </w:tabs>
              <w:spacing w:line="240" w:lineRule="atLeast"/>
              <w:ind w:left="-46" w:right="-134"/>
              <w:jc w:val="both"/>
              <w:rPr>
                <w:rFonts w:cs="Times New Roman"/>
                <w:sz w:val="18"/>
                <w:szCs w:val="18"/>
                <w:lang w:val="en-US"/>
              </w:rPr>
            </w:pPr>
            <w:r>
              <w:rPr>
                <w:rFonts w:cs="Times New Roman"/>
                <w:sz w:val="18"/>
                <w:szCs w:val="18"/>
                <w:lang w:val="en-US"/>
              </w:rPr>
              <w:t>3,957</w:t>
            </w:r>
          </w:p>
        </w:tc>
        <w:tc>
          <w:tcPr>
            <w:tcW w:w="90" w:type="dxa"/>
          </w:tcPr>
          <w:p w:rsidR="00CD059A" w:rsidRPr="005311E2" w:rsidRDefault="00CD059A" w:rsidP="00CD059A">
            <w:pPr>
              <w:tabs>
                <w:tab w:val="decimal" w:pos="1034"/>
              </w:tabs>
              <w:spacing w:line="240" w:lineRule="atLeast"/>
              <w:ind w:left="-115" w:right="-115"/>
              <w:jc w:val="both"/>
              <w:rPr>
                <w:sz w:val="18"/>
                <w:szCs w:val="18"/>
                <w:lang w:val="en-US"/>
              </w:rPr>
            </w:pPr>
          </w:p>
        </w:tc>
        <w:tc>
          <w:tcPr>
            <w:tcW w:w="900" w:type="dxa"/>
          </w:tcPr>
          <w:p w:rsidR="00CD059A" w:rsidRPr="005311E2" w:rsidRDefault="00CD059A" w:rsidP="00CD059A">
            <w:pPr>
              <w:spacing w:line="240" w:lineRule="atLeast"/>
              <w:ind w:left="-46" w:right="-134"/>
              <w:jc w:val="center"/>
              <w:rPr>
                <w:rFonts w:cs="Times New Roman"/>
                <w:sz w:val="18"/>
                <w:szCs w:val="18"/>
                <w:lang w:val="en-US"/>
              </w:rPr>
            </w:pPr>
            <w:r>
              <w:rPr>
                <w:rFonts w:cs="Times New Roman"/>
                <w:sz w:val="18"/>
                <w:szCs w:val="18"/>
                <w:lang w:val="en-US"/>
              </w:rPr>
              <w:t>-</w:t>
            </w:r>
          </w:p>
        </w:tc>
        <w:tc>
          <w:tcPr>
            <w:tcW w:w="90" w:type="dxa"/>
            <w:vAlign w:val="center"/>
          </w:tcPr>
          <w:p w:rsidR="00CD059A" w:rsidRPr="005311E2" w:rsidRDefault="00CD059A" w:rsidP="00CD059A">
            <w:pPr>
              <w:tabs>
                <w:tab w:val="left" w:pos="540"/>
              </w:tabs>
              <w:spacing w:line="240" w:lineRule="atLeast"/>
              <w:ind w:left="-115" w:right="-115"/>
              <w:rPr>
                <w:sz w:val="18"/>
                <w:szCs w:val="18"/>
                <w:lang w:val="en-US"/>
              </w:rPr>
            </w:pPr>
          </w:p>
        </w:tc>
        <w:tc>
          <w:tcPr>
            <w:tcW w:w="900" w:type="dxa"/>
          </w:tcPr>
          <w:p w:rsidR="00CD059A" w:rsidRPr="005311E2" w:rsidRDefault="00CD059A" w:rsidP="00CD059A">
            <w:pPr>
              <w:spacing w:line="240" w:lineRule="atLeast"/>
              <w:ind w:left="-46" w:right="-134"/>
              <w:jc w:val="center"/>
              <w:rPr>
                <w:rFonts w:cs="Times New Roman"/>
                <w:sz w:val="18"/>
                <w:szCs w:val="18"/>
                <w:lang w:val="en-US"/>
              </w:rPr>
            </w:pPr>
            <w:r>
              <w:rPr>
                <w:rFonts w:cs="Times New Roman"/>
                <w:sz w:val="18"/>
                <w:szCs w:val="18"/>
                <w:lang w:val="en-US"/>
              </w:rPr>
              <w:t>-</w:t>
            </w:r>
          </w:p>
        </w:tc>
        <w:tc>
          <w:tcPr>
            <w:tcW w:w="90" w:type="dxa"/>
            <w:vAlign w:val="center"/>
          </w:tcPr>
          <w:p w:rsidR="00CD059A" w:rsidRPr="005311E2" w:rsidRDefault="00CD059A" w:rsidP="00CD059A">
            <w:pPr>
              <w:tabs>
                <w:tab w:val="decimal" w:pos="1034"/>
              </w:tabs>
              <w:spacing w:line="240" w:lineRule="atLeast"/>
              <w:ind w:left="-115" w:right="-115"/>
              <w:rPr>
                <w:sz w:val="18"/>
                <w:szCs w:val="18"/>
                <w:lang w:val="en-US"/>
              </w:rPr>
            </w:pPr>
          </w:p>
        </w:tc>
        <w:tc>
          <w:tcPr>
            <w:tcW w:w="870" w:type="dxa"/>
          </w:tcPr>
          <w:p w:rsidR="00CD059A" w:rsidRPr="005311E2" w:rsidRDefault="00CD059A" w:rsidP="00CD059A">
            <w:pPr>
              <w:spacing w:line="240" w:lineRule="atLeast"/>
              <w:ind w:left="-46" w:right="-134"/>
              <w:jc w:val="center"/>
              <w:rPr>
                <w:rFonts w:cs="Times New Roman"/>
                <w:sz w:val="18"/>
                <w:szCs w:val="18"/>
                <w:lang w:val="en-US"/>
              </w:rPr>
            </w:pPr>
            <w:r>
              <w:rPr>
                <w:rFonts w:cs="Times New Roman"/>
                <w:sz w:val="18"/>
                <w:szCs w:val="18"/>
                <w:lang w:val="en-US"/>
              </w:rPr>
              <w:t>-</w:t>
            </w:r>
          </w:p>
        </w:tc>
        <w:tc>
          <w:tcPr>
            <w:tcW w:w="93" w:type="dxa"/>
          </w:tcPr>
          <w:p w:rsidR="00CD059A" w:rsidRPr="005311E2" w:rsidRDefault="00CD059A" w:rsidP="00CD059A">
            <w:pPr>
              <w:tabs>
                <w:tab w:val="left" w:pos="540"/>
              </w:tabs>
              <w:spacing w:line="240" w:lineRule="atLeast"/>
              <w:ind w:left="-115" w:right="-115"/>
              <w:jc w:val="both"/>
              <w:rPr>
                <w:sz w:val="18"/>
                <w:szCs w:val="18"/>
                <w:lang w:val="en-US"/>
              </w:rPr>
            </w:pPr>
          </w:p>
        </w:tc>
        <w:tc>
          <w:tcPr>
            <w:tcW w:w="837" w:type="dxa"/>
          </w:tcPr>
          <w:p w:rsidR="00CD059A" w:rsidRPr="005311E2" w:rsidRDefault="00CD059A" w:rsidP="00CD059A">
            <w:pPr>
              <w:spacing w:line="240" w:lineRule="atLeast"/>
              <w:ind w:left="-46" w:right="-134"/>
              <w:jc w:val="center"/>
              <w:rPr>
                <w:rFonts w:cs="Times New Roman"/>
                <w:sz w:val="18"/>
                <w:szCs w:val="18"/>
                <w:lang w:val="en-US"/>
              </w:rPr>
            </w:pPr>
            <w:r>
              <w:rPr>
                <w:rFonts w:cs="Times New Roman"/>
                <w:sz w:val="18"/>
                <w:szCs w:val="18"/>
                <w:lang w:val="en-US"/>
              </w:rPr>
              <w:t>-</w:t>
            </w:r>
          </w:p>
        </w:tc>
        <w:tc>
          <w:tcPr>
            <w:tcW w:w="93" w:type="dxa"/>
            <w:vAlign w:val="center"/>
          </w:tcPr>
          <w:p w:rsidR="00CD059A" w:rsidRPr="005311E2" w:rsidRDefault="00CD059A" w:rsidP="00CD059A">
            <w:pPr>
              <w:tabs>
                <w:tab w:val="left" w:pos="540"/>
              </w:tabs>
              <w:spacing w:line="240" w:lineRule="atLeast"/>
              <w:ind w:left="-115" w:right="-115"/>
              <w:rPr>
                <w:sz w:val="18"/>
                <w:szCs w:val="18"/>
                <w:lang w:val="en-US"/>
              </w:rPr>
            </w:pPr>
          </w:p>
        </w:tc>
        <w:tc>
          <w:tcPr>
            <w:tcW w:w="897" w:type="dxa"/>
          </w:tcPr>
          <w:p w:rsidR="00CD059A" w:rsidRPr="005311E2" w:rsidRDefault="00CD059A" w:rsidP="00CD059A">
            <w:pPr>
              <w:spacing w:line="240" w:lineRule="atLeast"/>
              <w:ind w:left="-46" w:right="-134"/>
              <w:jc w:val="center"/>
              <w:rPr>
                <w:rFonts w:cs="Times New Roman"/>
                <w:sz w:val="18"/>
                <w:szCs w:val="18"/>
                <w:lang w:val="en-US"/>
              </w:rPr>
            </w:pPr>
            <w:r>
              <w:rPr>
                <w:rFonts w:cs="Times New Roman"/>
                <w:sz w:val="18"/>
                <w:szCs w:val="18"/>
                <w:lang w:val="en-US"/>
              </w:rPr>
              <w:t>-</w:t>
            </w:r>
          </w:p>
        </w:tc>
        <w:tc>
          <w:tcPr>
            <w:tcW w:w="80" w:type="dxa"/>
          </w:tcPr>
          <w:p w:rsidR="00CD059A" w:rsidRPr="005311E2" w:rsidRDefault="00CD059A" w:rsidP="00CD059A">
            <w:pPr>
              <w:tabs>
                <w:tab w:val="decimal" w:pos="929"/>
              </w:tabs>
              <w:spacing w:line="240" w:lineRule="atLeast"/>
              <w:ind w:left="-46" w:right="-134"/>
              <w:jc w:val="both"/>
              <w:rPr>
                <w:sz w:val="18"/>
                <w:szCs w:val="18"/>
                <w:lang w:val="en-US"/>
              </w:rPr>
            </w:pPr>
          </w:p>
        </w:tc>
        <w:tc>
          <w:tcPr>
            <w:tcW w:w="910" w:type="dxa"/>
          </w:tcPr>
          <w:p w:rsidR="00CD059A" w:rsidRPr="005311E2" w:rsidRDefault="00CD059A" w:rsidP="00CD059A">
            <w:pPr>
              <w:spacing w:line="240" w:lineRule="atLeast"/>
              <w:ind w:left="-46" w:right="-134"/>
              <w:jc w:val="center"/>
              <w:rPr>
                <w:rFonts w:cs="Times New Roman"/>
                <w:sz w:val="18"/>
                <w:szCs w:val="18"/>
                <w:lang w:val="en-US"/>
              </w:rPr>
            </w:pPr>
            <w:r>
              <w:rPr>
                <w:rFonts w:cs="Times New Roman"/>
                <w:sz w:val="18"/>
                <w:szCs w:val="18"/>
                <w:lang w:val="en-US"/>
              </w:rPr>
              <w:t>-</w:t>
            </w:r>
          </w:p>
        </w:tc>
        <w:tc>
          <w:tcPr>
            <w:tcW w:w="90" w:type="dxa"/>
          </w:tcPr>
          <w:p w:rsidR="00CD059A" w:rsidRPr="005311E2" w:rsidRDefault="00CD059A" w:rsidP="00CD059A">
            <w:pPr>
              <w:tabs>
                <w:tab w:val="decimal" w:pos="929"/>
              </w:tabs>
              <w:spacing w:line="240" w:lineRule="atLeast"/>
              <w:ind w:left="-46" w:right="-134"/>
              <w:jc w:val="both"/>
              <w:rPr>
                <w:sz w:val="18"/>
                <w:szCs w:val="18"/>
                <w:lang w:val="en-US"/>
              </w:rPr>
            </w:pPr>
          </w:p>
        </w:tc>
        <w:tc>
          <w:tcPr>
            <w:tcW w:w="810" w:type="dxa"/>
          </w:tcPr>
          <w:p w:rsidR="00CD059A" w:rsidRPr="005311E2" w:rsidRDefault="00CD059A" w:rsidP="00CD059A">
            <w:pPr>
              <w:spacing w:line="240" w:lineRule="atLeast"/>
              <w:ind w:left="-115" w:right="-115"/>
              <w:jc w:val="center"/>
              <w:rPr>
                <w:rFonts w:cs="Times New Roman"/>
                <w:sz w:val="18"/>
                <w:szCs w:val="18"/>
                <w:lang w:val="en-US"/>
              </w:rPr>
            </w:pPr>
            <w:r>
              <w:rPr>
                <w:rFonts w:cs="Times New Roman"/>
                <w:sz w:val="18"/>
                <w:szCs w:val="18"/>
                <w:lang w:val="en-US"/>
              </w:rPr>
              <w:t>-</w:t>
            </w:r>
          </w:p>
        </w:tc>
        <w:tc>
          <w:tcPr>
            <w:tcW w:w="90" w:type="dxa"/>
            <w:vAlign w:val="center"/>
          </w:tcPr>
          <w:p w:rsidR="00CD059A" w:rsidRPr="005311E2" w:rsidRDefault="00CD059A" w:rsidP="00CD059A">
            <w:pPr>
              <w:tabs>
                <w:tab w:val="left" w:pos="540"/>
              </w:tabs>
              <w:spacing w:line="240" w:lineRule="atLeast"/>
              <w:ind w:left="-115" w:right="-115"/>
              <w:rPr>
                <w:sz w:val="18"/>
                <w:szCs w:val="18"/>
                <w:lang w:val="en-US"/>
              </w:rPr>
            </w:pPr>
          </w:p>
        </w:tc>
        <w:tc>
          <w:tcPr>
            <w:tcW w:w="900" w:type="dxa"/>
          </w:tcPr>
          <w:p w:rsidR="00CD059A" w:rsidRPr="005311E2" w:rsidRDefault="00CD059A" w:rsidP="00CD059A">
            <w:pPr>
              <w:spacing w:line="240" w:lineRule="atLeast"/>
              <w:ind w:left="-115" w:right="-115"/>
              <w:jc w:val="center"/>
              <w:rPr>
                <w:rFonts w:cs="Times New Roman"/>
                <w:sz w:val="18"/>
                <w:szCs w:val="18"/>
                <w:lang w:val="en-US"/>
              </w:rPr>
            </w:pPr>
            <w:r>
              <w:rPr>
                <w:rFonts w:cs="Times New Roman"/>
                <w:sz w:val="18"/>
                <w:szCs w:val="18"/>
                <w:lang w:val="en-US"/>
              </w:rPr>
              <w:t>-</w:t>
            </w:r>
          </w:p>
        </w:tc>
      </w:tr>
      <w:tr w:rsidR="00CD059A" w:rsidRPr="005311E2" w:rsidTr="00E4208F">
        <w:tc>
          <w:tcPr>
            <w:tcW w:w="2520" w:type="dxa"/>
          </w:tcPr>
          <w:p w:rsidR="00CD059A" w:rsidRPr="005311E2" w:rsidRDefault="00CD059A" w:rsidP="00CD059A">
            <w:pPr>
              <w:ind w:left="270" w:hanging="198"/>
              <w:rPr>
                <w:sz w:val="18"/>
                <w:szCs w:val="18"/>
              </w:rPr>
            </w:pPr>
            <w:r w:rsidRPr="0071614B">
              <w:rPr>
                <w:sz w:val="18"/>
                <w:szCs w:val="18"/>
              </w:rPr>
              <w:t xml:space="preserve">TPI </w:t>
            </w:r>
            <w:proofErr w:type="spellStart"/>
            <w:r w:rsidRPr="0071614B">
              <w:rPr>
                <w:sz w:val="18"/>
                <w:szCs w:val="18"/>
              </w:rPr>
              <w:t>Polene</w:t>
            </w:r>
            <w:proofErr w:type="spellEnd"/>
            <w:r w:rsidRPr="0071614B">
              <w:rPr>
                <w:sz w:val="18"/>
                <w:szCs w:val="18"/>
              </w:rPr>
              <w:t xml:space="preserve"> Power (On</w:t>
            </w:r>
            <w:r>
              <w:rPr>
                <w:sz w:val="18"/>
                <w:szCs w:val="18"/>
              </w:rPr>
              <w:t xml:space="preserve"> N</w:t>
            </w:r>
            <w:r w:rsidRPr="0071614B">
              <w:rPr>
                <w:sz w:val="18"/>
                <w:szCs w:val="18"/>
              </w:rPr>
              <w:t>ut) Co., Ltd.</w:t>
            </w:r>
          </w:p>
        </w:tc>
        <w:tc>
          <w:tcPr>
            <w:tcW w:w="90" w:type="dxa"/>
          </w:tcPr>
          <w:p w:rsidR="00CD059A" w:rsidRPr="005311E2" w:rsidRDefault="00CD059A" w:rsidP="00CD059A">
            <w:pPr>
              <w:spacing w:line="240" w:lineRule="atLeast"/>
              <w:ind w:left="-115" w:right="-115"/>
              <w:jc w:val="center"/>
              <w:rPr>
                <w:rFonts w:cs="Times New Roman"/>
                <w:sz w:val="18"/>
                <w:szCs w:val="18"/>
                <w:lang w:val="en-US"/>
              </w:rPr>
            </w:pPr>
          </w:p>
        </w:tc>
        <w:tc>
          <w:tcPr>
            <w:tcW w:w="1620" w:type="dxa"/>
          </w:tcPr>
          <w:p w:rsidR="00CD059A" w:rsidRPr="006B085D" w:rsidRDefault="00CD059A" w:rsidP="00CD059A">
            <w:pPr>
              <w:spacing w:line="240" w:lineRule="atLeast"/>
              <w:rPr>
                <w:rFonts w:cs="Times New Roman"/>
                <w:sz w:val="18"/>
                <w:szCs w:val="18"/>
                <w:lang w:val="en-US"/>
              </w:rPr>
            </w:pPr>
            <w:r>
              <w:rPr>
                <w:rFonts w:cs="Times New Roman"/>
                <w:sz w:val="18"/>
                <w:szCs w:val="18"/>
                <w:lang w:val="en-US"/>
              </w:rPr>
              <w:t xml:space="preserve">Manufacturing and distributing electricity from refuse derived fuel (RDF) </w:t>
            </w:r>
            <w:r w:rsidRPr="006B085D">
              <w:rPr>
                <w:rFonts w:cs="Times New Roman"/>
                <w:sz w:val="18"/>
                <w:szCs w:val="18"/>
                <w:lang w:val="en-US"/>
              </w:rPr>
              <w:t>(dormant)</w:t>
            </w:r>
          </w:p>
        </w:tc>
        <w:tc>
          <w:tcPr>
            <w:tcW w:w="630" w:type="dxa"/>
          </w:tcPr>
          <w:p w:rsidR="00CD059A" w:rsidRPr="005311E2" w:rsidRDefault="00CD059A" w:rsidP="00CD059A">
            <w:pPr>
              <w:spacing w:line="240" w:lineRule="atLeast"/>
              <w:ind w:left="-115" w:right="-115"/>
              <w:jc w:val="center"/>
              <w:rPr>
                <w:rFonts w:cs="Times New Roman"/>
                <w:sz w:val="18"/>
                <w:szCs w:val="18"/>
                <w:lang w:val="en-US"/>
              </w:rPr>
            </w:pPr>
            <w:r>
              <w:rPr>
                <w:rFonts w:cs="Times New Roman"/>
                <w:sz w:val="18"/>
                <w:szCs w:val="18"/>
                <w:lang w:val="en-US"/>
              </w:rPr>
              <w:t>70.23</w:t>
            </w:r>
          </w:p>
        </w:tc>
        <w:tc>
          <w:tcPr>
            <w:tcW w:w="90" w:type="dxa"/>
          </w:tcPr>
          <w:p w:rsidR="00CD059A" w:rsidRPr="005311E2" w:rsidRDefault="00CD059A" w:rsidP="00CD059A">
            <w:pPr>
              <w:tabs>
                <w:tab w:val="left" w:pos="540"/>
              </w:tabs>
              <w:spacing w:line="240" w:lineRule="atLeast"/>
              <w:ind w:left="-115" w:right="-115"/>
              <w:jc w:val="both"/>
              <w:rPr>
                <w:sz w:val="18"/>
                <w:szCs w:val="18"/>
                <w:lang w:val="en-US"/>
              </w:rPr>
            </w:pPr>
          </w:p>
        </w:tc>
        <w:tc>
          <w:tcPr>
            <w:tcW w:w="810" w:type="dxa"/>
          </w:tcPr>
          <w:p w:rsidR="00CD059A" w:rsidRPr="005311E2" w:rsidRDefault="00CD059A" w:rsidP="00CD059A">
            <w:pPr>
              <w:spacing w:line="240" w:lineRule="atLeast"/>
              <w:ind w:left="-115" w:right="-115"/>
              <w:jc w:val="center"/>
              <w:rPr>
                <w:rFonts w:cs="Times New Roman"/>
                <w:sz w:val="18"/>
                <w:szCs w:val="18"/>
                <w:lang w:val="en-US"/>
              </w:rPr>
            </w:pPr>
            <w:r>
              <w:rPr>
                <w:rFonts w:cs="Times New Roman"/>
                <w:sz w:val="18"/>
                <w:szCs w:val="18"/>
                <w:lang w:val="en-US"/>
              </w:rPr>
              <w:t>70.23</w:t>
            </w:r>
          </w:p>
        </w:tc>
        <w:tc>
          <w:tcPr>
            <w:tcW w:w="90" w:type="dxa"/>
          </w:tcPr>
          <w:p w:rsidR="00CD059A" w:rsidRPr="005311E2" w:rsidRDefault="00CD059A" w:rsidP="00CD059A">
            <w:pPr>
              <w:tabs>
                <w:tab w:val="left" w:pos="540"/>
              </w:tabs>
              <w:spacing w:line="240" w:lineRule="atLeast"/>
              <w:ind w:left="-115" w:right="-115"/>
              <w:jc w:val="both"/>
              <w:rPr>
                <w:sz w:val="18"/>
                <w:szCs w:val="18"/>
                <w:lang w:val="en-US"/>
              </w:rPr>
            </w:pPr>
          </w:p>
        </w:tc>
        <w:tc>
          <w:tcPr>
            <w:tcW w:w="900" w:type="dxa"/>
          </w:tcPr>
          <w:p w:rsidR="00CD059A" w:rsidRPr="005311E2" w:rsidRDefault="00CD059A" w:rsidP="00CD059A">
            <w:pPr>
              <w:tabs>
                <w:tab w:val="decimal" w:pos="810"/>
              </w:tabs>
              <w:spacing w:line="240" w:lineRule="atLeast"/>
              <w:ind w:left="-46" w:right="-134"/>
              <w:jc w:val="both"/>
              <w:rPr>
                <w:rFonts w:cs="Times New Roman"/>
                <w:sz w:val="18"/>
                <w:szCs w:val="18"/>
                <w:lang w:val="en-US"/>
              </w:rPr>
            </w:pPr>
            <w:r>
              <w:rPr>
                <w:rFonts w:cs="Times New Roman"/>
                <w:sz w:val="18"/>
                <w:szCs w:val="18"/>
                <w:lang w:val="en-US"/>
              </w:rPr>
              <w:t>187,500</w:t>
            </w:r>
          </w:p>
        </w:tc>
        <w:tc>
          <w:tcPr>
            <w:tcW w:w="90" w:type="dxa"/>
          </w:tcPr>
          <w:p w:rsidR="00CD059A" w:rsidRPr="005311E2" w:rsidRDefault="00CD059A" w:rsidP="00CD059A">
            <w:pPr>
              <w:tabs>
                <w:tab w:val="decimal" w:pos="1034"/>
              </w:tabs>
              <w:spacing w:line="240" w:lineRule="atLeast"/>
              <w:ind w:left="-115" w:right="-115"/>
              <w:jc w:val="both"/>
              <w:rPr>
                <w:sz w:val="18"/>
                <w:szCs w:val="18"/>
                <w:lang w:val="en-US"/>
              </w:rPr>
            </w:pPr>
          </w:p>
        </w:tc>
        <w:tc>
          <w:tcPr>
            <w:tcW w:w="900" w:type="dxa"/>
          </w:tcPr>
          <w:p w:rsidR="00CD059A" w:rsidRPr="005311E2" w:rsidRDefault="00CD059A" w:rsidP="00CD059A">
            <w:pPr>
              <w:tabs>
                <w:tab w:val="decimal" w:pos="810"/>
              </w:tabs>
              <w:spacing w:line="240" w:lineRule="atLeast"/>
              <w:ind w:left="-46" w:right="-134"/>
              <w:jc w:val="both"/>
              <w:rPr>
                <w:rFonts w:cs="Times New Roman"/>
                <w:sz w:val="18"/>
                <w:szCs w:val="18"/>
                <w:lang w:val="en-US"/>
              </w:rPr>
            </w:pPr>
            <w:r>
              <w:rPr>
                <w:rFonts w:cs="Times New Roman"/>
                <w:sz w:val="18"/>
                <w:szCs w:val="18"/>
                <w:lang w:val="en-US"/>
              </w:rPr>
              <w:t>187,500</w:t>
            </w:r>
          </w:p>
        </w:tc>
        <w:tc>
          <w:tcPr>
            <w:tcW w:w="90" w:type="dxa"/>
          </w:tcPr>
          <w:p w:rsidR="00CD059A" w:rsidRPr="005311E2" w:rsidRDefault="00CD059A" w:rsidP="00CD059A">
            <w:pPr>
              <w:tabs>
                <w:tab w:val="decimal" w:pos="1034"/>
              </w:tabs>
              <w:spacing w:line="240" w:lineRule="atLeast"/>
              <w:ind w:left="-115" w:right="-115"/>
              <w:jc w:val="both"/>
              <w:rPr>
                <w:sz w:val="18"/>
                <w:szCs w:val="18"/>
                <w:lang w:val="en-US"/>
              </w:rPr>
            </w:pPr>
          </w:p>
        </w:tc>
        <w:tc>
          <w:tcPr>
            <w:tcW w:w="900" w:type="dxa"/>
          </w:tcPr>
          <w:p w:rsidR="00CD059A" w:rsidRPr="005311E2" w:rsidRDefault="00CD059A" w:rsidP="00CD059A">
            <w:pPr>
              <w:spacing w:line="240" w:lineRule="atLeast"/>
              <w:ind w:left="-46" w:right="-134"/>
              <w:jc w:val="center"/>
              <w:rPr>
                <w:rFonts w:cs="Times New Roman"/>
                <w:sz w:val="18"/>
                <w:szCs w:val="18"/>
                <w:lang w:val="en-US"/>
              </w:rPr>
            </w:pPr>
            <w:r>
              <w:rPr>
                <w:rFonts w:cs="Times New Roman"/>
                <w:sz w:val="18"/>
                <w:szCs w:val="18"/>
                <w:lang w:val="en-US"/>
              </w:rPr>
              <w:t>-</w:t>
            </w:r>
          </w:p>
        </w:tc>
        <w:tc>
          <w:tcPr>
            <w:tcW w:w="90" w:type="dxa"/>
            <w:vAlign w:val="center"/>
          </w:tcPr>
          <w:p w:rsidR="00CD059A" w:rsidRPr="005311E2" w:rsidRDefault="00CD059A" w:rsidP="00CD059A">
            <w:pPr>
              <w:tabs>
                <w:tab w:val="left" w:pos="540"/>
              </w:tabs>
              <w:spacing w:line="240" w:lineRule="atLeast"/>
              <w:ind w:left="-115" w:right="-115"/>
              <w:rPr>
                <w:sz w:val="18"/>
                <w:szCs w:val="18"/>
                <w:lang w:val="en-US"/>
              </w:rPr>
            </w:pPr>
          </w:p>
        </w:tc>
        <w:tc>
          <w:tcPr>
            <w:tcW w:w="900" w:type="dxa"/>
          </w:tcPr>
          <w:p w:rsidR="00CD059A" w:rsidRPr="005311E2" w:rsidRDefault="00CD059A" w:rsidP="00CD059A">
            <w:pPr>
              <w:spacing w:line="240" w:lineRule="atLeast"/>
              <w:ind w:left="-46" w:right="-134"/>
              <w:jc w:val="center"/>
              <w:rPr>
                <w:rFonts w:cs="Times New Roman"/>
                <w:sz w:val="18"/>
                <w:szCs w:val="18"/>
                <w:lang w:val="en-US"/>
              </w:rPr>
            </w:pPr>
            <w:r>
              <w:rPr>
                <w:rFonts w:cs="Times New Roman"/>
                <w:sz w:val="18"/>
                <w:szCs w:val="18"/>
                <w:lang w:val="en-US"/>
              </w:rPr>
              <w:t>-</w:t>
            </w:r>
          </w:p>
        </w:tc>
        <w:tc>
          <w:tcPr>
            <w:tcW w:w="90" w:type="dxa"/>
            <w:vAlign w:val="center"/>
          </w:tcPr>
          <w:p w:rsidR="00CD059A" w:rsidRPr="005311E2" w:rsidRDefault="00CD059A" w:rsidP="00CD059A">
            <w:pPr>
              <w:tabs>
                <w:tab w:val="decimal" w:pos="1034"/>
              </w:tabs>
              <w:spacing w:line="240" w:lineRule="atLeast"/>
              <w:ind w:left="-115" w:right="-115"/>
              <w:rPr>
                <w:sz w:val="18"/>
                <w:szCs w:val="18"/>
                <w:lang w:val="en-US"/>
              </w:rPr>
            </w:pPr>
          </w:p>
        </w:tc>
        <w:tc>
          <w:tcPr>
            <w:tcW w:w="870" w:type="dxa"/>
          </w:tcPr>
          <w:p w:rsidR="00CD059A" w:rsidRPr="005311E2" w:rsidRDefault="00CD059A" w:rsidP="00CD059A">
            <w:pPr>
              <w:spacing w:line="240" w:lineRule="atLeast"/>
              <w:ind w:left="-46" w:right="-134"/>
              <w:jc w:val="center"/>
              <w:rPr>
                <w:rFonts w:cs="Times New Roman"/>
                <w:sz w:val="18"/>
                <w:szCs w:val="18"/>
                <w:lang w:val="en-US"/>
              </w:rPr>
            </w:pPr>
            <w:r>
              <w:rPr>
                <w:rFonts w:cs="Times New Roman"/>
                <w:sz w:val="18"/>
                <w:szCs w:val="18"/>
                <w:lang w:val="en-US"/>
              </w:rPr>
              <w:t>-</w:t>
            </w:r>
          </w:p>
        </w:tc>
        <w:tc>
          <w:tcPr>
            <w:tcW w:w="93" w:type="dxa"/>
          </w:tcPr>
          <w:p w:rsidR="00CD059A" w:rsidRPr="005311E2" w:rsidRDefault="00CD059A" w:rsidP="00CD059A">
            <w:pPr>
              <w:tabs>
                <w:tab w:val="left" w:pos="540"/>
              </w:tabs>
              <w:spacing w:line="240" w:lineRule="atLeast"/>
              <w:ind w:left="-115" w:right="-115"/>
              <w:jc w:val="both"/>
              <w:rPr>
                <w:sz w:val="18"/>
                <w:szCs w:val="18"/>
                <w:lang w:val="en-US"/>
              </w:rPr>
            </w:pPr>
          </w:p>
        </w:tc>
        <w:tc>
          <w:tcPr>
            <w:tcW w:w="837" w:type="dxa"/>
          </w:tcPr>
          <w:p w:rsidR="00CD059A" w:rsidRPr="005311E2" w:rsidRDefault="00CD059A" w:rsidP="00CD059A">
            <w:pPr>
              <w:spacing w:line="240" w:lineRule="atLeast"/>
              <w:ind w:left="-46" w:right="-134"/>
              <w:jc w:val="center"/>
              <w:rPr>
                <w:rFonts w:cs="Times New Roman"/>
                <w:sz w:val="18"/>
                <w:szCs w:val="18"/>
                <w:lang w:val="en-US"/>
              </w:rPr>
            </w:pPr>
            <w:r>
              <w:rPr>
                <w:rFonts w:cs="Times New Roman"/>
                <w:sz w:val="18"/>
                <w:szCs w:val="18"/>
                <w:lang w:val="en-US"/>
              </w:rPr>
              <w:t>-</w:t>
            </w:r>
          </w:p>
        </w:tc>
        <w:tc>
          <w:tcPr>
            <w:tcW w:w="93" w:type="dxa"/>
            <w:vAlign w:val="center"/>
          </w:tcPr>
          <w:p w:rsidR="00CD059A" w:rsidRPr="005311E2" w:rsidRDefault="00CD059A" w:rsidP="00CD059A">
            <w:pPr>
              <w:tabs>
                <w:tab w:val="left" w:pos="540"/>
              </w:tabs>
              <w:spacing w:line="240" w:lineRule="atLeast"/>
              <w:ind w:left="-115" w:right="-115"/>
              <w:rPr>
                <w:sz w:val="18"/>
                <w:szCs w:val="18"/>
                <w:lang w:val="en-US"/>
              </w:rPr>
            </w:pPr>
          </w:p>
        </w:tc>
        <w:tc>
          <w:tcPr>
            <w:tcW w:w="897" w:type="dxa"/>
          </w:tcPr>
          <w:p w:rsidR="00CD059A" w:rsidRPr="005311E2" w:rsidRDefault="00CD059A" w:rsidP="00CD059A">
            <w:pPr>
              <w:spacing w:line="240" w:lineRule="atLeast"/>
              <w:ind w:left="-46" w:right="-134"/>
              <w:jc w:val="center"/>
              <w:rPr>
                <w:rFonts w:cs="Times New Roman"/>
                <w:sz w:val="18"/>
                <w:szCs w:val="18"/>
                <w:lang w:val="en-US"/>
              </w:rPr>
            </w:pPr>
            <w:r>
              <w:rPr>
                <w:rFonts w:cs="Times New Roman"/>
                <w:sz w:val="18"/>
                <w:szCs w:val="18"/>
                <w:lang w:val="en-US"/>
              </w:rPr>
              <w:t>-</w:t>
            </w:r>
          </w:p>
        </w:tc>
        <w:tc>
          <w:tcPr>
            <w:tcW w:w="80" w:type="dxa"/>
          </w:tcPr>
          <w:p w:rsidR="00CD059A" w:rsidRPr="005311E2" w:rsidRDefault="00CD059A" w:rsidP="00CD059A">
            <w:pPr>
              <w:tabs>
                <w:tab w:val="decimal" w:pos="929"/>
              </w:tabs>
              <w:spacing w:line="240" w:lineRule="atLeast"/>
              <w:ind w:left="-46" w:right="-134"/>
              <w:jc w:val="both"/>
              <w:rPr>
                <w:sz w:val="18"/>
                <w:szCs w:val="18"/>
                <w:lang w:val="en-US"/>
              </w:rPr>
            </w:pPr>
          </w:p>
        </w:tc>
        <w:tc>
          <w:tcPr>
            <w:tcW w:w="910" w:type="dxa"/>
          </w:tcPr>
          <w:p w:rsidR="00CD059A" w:rsidRPr="005311E2" w:rsidRDefault="00CD059A" w:rsidP="00CD059A">
            <w:pPr>
              <w:spacing w:line="240" w:lineRule="atLeast"/>
              <w:ind w:left="-46" w:right="-134"/>
              <w:jc w:val="center"/>
              <w:rPr>
                <w:rFonts w:cs="Times New Roman"/>
                <w:sz w:val="18"/>
                <w:szCs w:val="18"/>
                <w:lang w:val="en-US"/>
              </w:rPr>
            </w:pPr>
            <w:r>
              <w:rPr>
                <w:rFonts w:cs="Times New Roman"/>
                <w:sz w:val="18"/>
                <w:szCs w:val="18"/>
                <w:lang w:val="en-US"/>
              </w:rPr>
              <w:t>-</w:t>
            </w:r>
          </w:p>
        </w:tc>
        <w:tc>
          <w:tcPr>
            <w:tcW w:w="90" w:type="dxa"/>
          </w:tcPr>
          <w:p w:rsidR="00CD059A" w:rsidRPr="005311E2" w:rsidRDefault="00CD059A" w:rsidP="00CD059A">
            <w:pPr>
              <w:tabs>
                <w:tab w:val="decimal" w:pos="929"/>
              </w:tabs>
              <w:spacing w:line="240" w:lineRule="atLeast"/>
              <w:ind w:left="-46" w:right="-134"/>
              <w:jc w:val="both"/>
              <w:rPr>
                <w:sz w:val="18"/>
                <w:szCs w:val="18"/>
                <w:lang w:val="en-US"/>
              </w:rPr>
            </w:pPr>
          </w:p>
        </w:tc>
        <w:tc>
          <w:tcPr>
            <w:tcW w:w="810" w:type="dxa"/>
          </w:tcPr>
          <w:p w:rsidR="00CD059A" w:rsidRPr="005311E2" w:rsidRDefault="00CD059A" w:rsidP="00CD059A">
            <w:pPr>
              <w:spacing w:line="240" w:lineRule="atLeast"/>
              <w:ind w:left="-115" w:right="-115"/>
              <w:jc w:val="center"/>
              <w:rPr>
                <w:rFonts w:cs="Times New Roman"/>
                <w:sz w:val="18"/>
                <w:szCs w:val="18"/>
                <w:lang w:val="en-US"/>
              </w:rPr>
            </w:pPr>
            <w:r>
              <w:rPr>
                <w:rFonts w:cs="Times New Roman"/>
                <w:sz w:val="18"/>
                <w:szCs w:val="18"/>
                <w:lang w:val="en-US"/>
              </w:rPr>
              <w:t>-</w:t>
            </w:r>
          </w:p>
        </w:tc>
        <w:tc>
          <w:tcPr>
            <w:tcW w:w="90" w:type="dxa"/>
            <w:vAlign w:val="center"/>
          </w:tcPr>
          <w:p w:rsidR="00CD059A" w:rsidRPr="005311E2" w:rsidRDefault="00CD059A" w:rsidP="00CD059A">
            <w:pPr>
              <w:tabs>
                <w:tab w:val="left" w:pos="540"/>
              </w:tabs>
              <w:spacing w:line="240" w:lineRule="atLeast"/>
              <w:ind w:left="-115" w:right="-115"/>
              <w:rPr>
                <w:sz w:val="18"/>
                <w:szCs w:val="18"/>
                <w:lang w:val="en-US"/>
              </w:rPr>
            </w:pPr>
          </w:p>
        </w:tc>
        <w:tc>
          <w:tcPr>
            <w:tcW w:w="900" w:type="dxa"/>
          </w:tcPr>
          <w:p w:rsidR="00CD059A" w:rsidRPr="005311E2" w:rsidRDefault="00CD059A" w:rsidP="00CD059A">
            <w:pPr>
              <w:spacing w:line="240" w:lineRule="atLeast"/>
              <w:ind w:left="-115" w:right="-115"/>
              <w:jc w:val="center"/>
              <w:rPr>
                <w:rFonts w:cs="Times New Roman"/>
                <w:sz w:val="18"/>
                <w:szCs w:val="18"/>
                <w:lang w:val="en-US"/>
              </w:rPr>
            </w:pPr>
            <w:r>
              <w:rPr>
                <w:rFonts w:cs="Times New Roman"/>
                <w:sz w:val="18"/>
                <w:szCs w:val="18"/>
                <w:lang w:val="en-US"/>
              </w:rPr>
              <w:t>-</w:t>
            </w:r>
          </w:p>
        </w:tc>
      </w:tr>
      <w:tr w:rsidR="00CD059A" w:rsidRPr="005311E2" w:rsidTr="00E4208F">
        <w:tc>
          <w:tcPr>
            <w:tcW w:w="2520" w:type="dxa"/>
          </w:tcPr>
          <w:p w:rsidR="00CD059A" w:rsidRPr="005311E2" w:rsidRDefault="00CD059A" w:rsidP="00CD059A">
            <w:pPr>
              <w:spacing w:line="240" w:lineRule="atLeast"/>
              <w:ind w:left="72" w:right="206"/>
              <w:jc w:val="both"/>
              <w:rPr>
                <w:b/>
                <w:bCs/>
                <w:sz w:val="18"/>
                <w:szCs w:val="18"/>
                <w:lang w:val="en-US"/>
              </w:rPr>
            </w:pPr>
            <w:r w:rsidRPr="005311E2">
              <w:rPr>
                <w:b/>
                <w:bCs/>
                <w:sz w:val="18"/>
                <w:szCs w:val="18"/>
                <w:lang w:val="en-US"/>
              </w:rPr>
              <w:t>Total</w:t>
            </w:r>
          </w:p>
        </w:tc>
        <w:tc>
          <w:tcPr>
            <w:tcW w:w="90" w:type="dxa"/>
          </w:tcPr>
          <w:p w:rsidR="00CD059A" w:rsidRPr="005311E2" w:rsidRDefault="00CD059A" w:rsidP="00CD059A">
            <w:pPr>
              <w:spacing w:line="240" w:lineRule="atLeast"/>
              <w:ind w:left="-115" w:right="-115"/>
              <w:jc w:val="center"/>
              <w:rPr>
                <w:sz w:val="18"/>
                <w:szCs w:val="18"/>
                <w:lang w:val="en-US"/>
              </w:rPr>
            </w:pPr>
          </w:p>
        </w:tc>
        <w:tc>
          <w:tcPr>
            <w:tcW w:w="1620" w:type="dxa"/>
          </w:tcPr>
          <w:p w:rsidR="00CD059A" w:rsidRPr="005311E2" w:rsidRDefault="00CD059A" w:rsidP="00CD059A">
            <w:pPr>
              <w:spacing w:line="240" w:lineRule="atLeast"/>
              <w:jc w:val="center"/>
              <w:rPr>
                <w:sz w:val="18"/>
                <w:szCs w:val="18"/>
                <w:lang w:val="en-US"/>
              </w:rPr>
            </w:pPr>
          </w:p>
        </w:tc>
        <w:tc>
          <w:tcPr>
            <w:tcW w:w="630" w:type="dxa"/>
          </w:tcPr>
          <w:p w:rsidR="00CD059A" w:rsidRPr="005311E2" w:rsidRDefault="00CD059A" w:rsidP="00CD059A">
            <w:pPr>
              <w:tabs>
                <w:tab w:val="decimal" w:pos="1034"/>
              </w:tabs>
              <w:spacing w:line="240" w:lineRule="atLeast"/>
              <w:ind w:left="-115" w:right="-115"/>
              <w:jc w:val="both"/>
              <w:rPr>
                <w:sz w:val="18"/>
                <w:szCs w:val="18"/>
                <w:lang w:val="en-US"/>
              </w:rPr>
            </w:pPr>
          </w:p>
        </w:tc>
        <w:tc>
          <w:tcPr>
            <w:tcW w:w="90" w:type="dxa"/>
          </w:tcPr>
          <w:p w:rsidR="00CD059A" w:rsidRPr="005311E2" w:rsidRDefault="00CD059A" w:rsidP="00CD059A">
            <w:pPr>
              <w:tabs>
                <w:tab w:val="left" w:pos="540"/>
              </w:tabs>
              <w:spacing w:line="240" w:lineRule="atLeast"/>
              <w:ind w:left="-115" w:right="-115"/>
              <w:jc w:val="both"/>
              <w:rPr>
                <w:sz w:val="18"/>
                <w:szCs w:val="18"/>
                <w:lang w:val="en-US"/>
              </w:rPr>
            </w:pPr>
          </w:p>
        </w:tc>
        <w:tc>
          <w:tcPr>
            <w:tcW w:w="810" w:type="dxa"/>
          </w:tcPr>
          <w:p w:rsidR="00CD059A" w:rsidRPr="005311E2" w:rsidRDefault="00CD059A" w:rsidP="00CD059A">
            <w:pPr>
              <w:tabs>
                <w:tab w:val="decimal" w:pos="1034"/>
              </w:tabs>
              <w:spacing w:line="240" w:lineRule="atLeast"/>
              <w:ind w:left="-115" w:right="-115"/>
              <w:jc w:val="both"/>
              <w:rPr>
                <w:sz w:val="18"/>
                <w:szCs w:val="18"/>
                <w:lang w:val="en-US"/>
              </w:rPr>
            </w:pPr>
          </w:p>
        </w:tc>
        <w:tc>
          <w:tcPr>
            <w:tcW w:w="90" w:type="dxa"/>
          </w:tcPr>
          <w:p w:rsidR="00CD059A" w:rsidRPr="005311E2" w:rsidRDefault="00CD059A" w:rsidP="00CD059A">
            <w:pPr>
              <w:tabs>
                <w:tab w:val="left" w:pos="540"/>
              </w:tabs>
              <w:spacing w:line="240" w:lineRule="atLeast"/>
              <w:ind w:left="-115" w:right="-115"/>
              <w:jc w:val="both"/>
              <w:rPr>
                <w:sz w:val="18"/>
                <w:szCs w:val="18"/>
                <w:lang w:val="en-US"/>
              </w:rPr>
            </w:pPr>
          </w:p>
        </w:tc>
        <w:tc>
          <w:tcPr>
            <w:tcW w:w="900" w:type="dxa"/>
          </w:tcPr>
          <w:p w:rsidR="00CD059A" w:rsidRPr="005311E2" w:rsidRDefault="00CD059A" w:rsidP="00CD059A">
            <w:pPr>
              <w:tabs>
                <w:tab w:val="decimal" w:pos="1034"/>
              </w:tabs>
              <w:spacing w:line="240" w:lineRule="atLeast"/>
              <w:ind w:left="-115" w:right="-115"/>
              <w:jc w:val="both"/>
              <w:rPr>
                <w:sz w:val="18"/>
                <w:szCs w:val="18"/>
                <w:lang w:val="en-US"/>
              </w:rPr>
            </w:pPr>
          </w:p>
        </w:tc>
        <w:tc>
          <w:tcPr>
            <w:tcW w:w="90" w:type="dxa"/>
          </w:tcPr>
          <w:p w:rsidR="00CD059A" w:rsidRPr="005311E2" w:rsidRDefault="00CD059A" w:rsidP="00CD059A">
            <w:pPr>
              <w:tabs>
                <w:tab w:val="decimal" w:pos="1034"/>
              </w:tabs>
              <w:spacing w:line="240" w:lineRule="atLeast"/>
              <w:ind w:left="-115" w:right="-115"/>
              <w:jc w:val="both"/>
              <w:rPr>
                <w:sz w:val="18"/>
                <w:szCs w:val="18"/>
                <w:lang w:val="en-US"/>
              </w:rPr>
            </w:pPr>
          </w:p>
        </w:tc>
        <w:tc>
          <w:tcPr>
            <w:tcW w:w="900" w:type="dxa"/>
          </w:tcPr>
          <w:p w:rsidR="00CD059A" w:rsidRPr="005311E2" w:rsidRDefault="00CD059A" w:rsidP="00CD059A">
            <w:pPr>
              <w:tabs>
                <w:tab w:val="decimal" w:pos="1034"/>
              </w:tabs>
              <w:spacing w:line="240" w:lineRule="atLeast"/>
              <w:ind w:left="-115" w:right="-115"/>
              <w:jc w:val="both"/>
              <w:rPr>
                <w:sz w:val="18"/>
                <w:szCs w:val="18"/>
                <w:lang w:val="en-US"/>
              </w:rPr>
            </w:pPr>
          </w:p>
        </w:tc>
        <w:tc>
          <w:tcPr>
            <w:tcW w:w="90" w:type="dxa"/>
          </w:tcPr>
          <w:p w:rsidR="00CD059A" w:rsidRPr="005311E2" w:rsidRDefault="00CD059A" w:rsidP="00CD059A">
            <w:pPr>
              <w:tabs>
                <w:tab w:val="decimal" w:pos="1034"/>
              </w:tabs>
              <w:spacing w:line="240" w:lineRule="atLeast"/>
              <w:ind w:left="-115" w:right="-115"/>
              <w:jc w:val="both"/>
              <w:rPr>
                <w:sz w:val="18"/>
                <w:szCs w:val="18"/>
                <w:lang w:val="en-US"/>
              </w:rPr>
            </w:pPr>
          </w:p>
        </w:tc>
        <w:tc>
          <w:tcPr>
            <w:tcW w:w="900" w:type="dxa"/>
            <w:tcBorders>
              <w:top w:val="single" w:sz="4" w:space="0" w:color="auto"/>
              <w:bottom w:val="double" w:sz="4" w:space="0" w:color="auto"/>
            </w:tcBorders>
          </w:tcPr>
          <w:p w:rsidR="00CD059A" w:rsidRPr="00EF583D" w:rsidRDefault="00CD059A" w:rsidP="00CD059A">
            <w:pPr>
              <w:tabs>
                <w:tab w:val="decimal" w:pos="810"/>
              </w:tabs>
              <w:spacing w:line="240" w:lineRule="atLeast"/>
              <w:ind w:left="-46" w:right="-134"/>
              <w:jc w:val="both"/>
              <w:rPr>
                <w:rFonts w:cs="Times New Roman"/>
                <w:b/>
                <w:bCs/>
                <w:sz w:val="18"/>
                <w:szCs w:val="18"/>
                <w:lang w:val="en-US"/>
              </w:rPr>
            </w:pPr>
            <w:r>
              <w:rPr>
                <w:rFonts w:cs="Times New Roman"/>
                <w:b/>
                <w:bCs/>
                <w:sz w:val="18"/>
                <w:szCs w:val="18"/>
                <w:lang w:val="en-US"/>
              </w:rPr>
              <w:t>13,214,724</w:t>
            </w:r>
          </w:p>
        </w:tc>
        <w:tc>
          <w:tcPr>
            <w:tcW w:w="90" w:type="dxa"/>
            <w:vAlign w:val="center"/>
          </w:tcPr>
          <w:p w:rsidR="00CD059A" w:rsidRPr="005311E2" w:rsidRDefault="00CD059A" w:rsidP="00CD059A">
            <w:pPr>
              <w:tabs>
                <w:tab w:val="decimal" w:pos="1034"/>
              </w:tabs>
              <w:spacing w:line="240" w:lineRule="atLeast"/>
              <w:ind w:left="-115" w:right="-115"/>
              <w:rPr>
                <w:b/>
                <w:bCs/>
                <w:sz w:val="18"/>
                <w:szCs w:val="18"/>
                <w:lang w:val="en-US"/>
              </w:rPr>
            </w:pPr>
          </w:p>
        </w:tc>
        <w:tc>
          <w:tcPr>
            <w:tcW w:w="900" w:type="dxa"/>
            <w:tcBorders>
              <w:top w:val="single" w:sz="4" w:space="0" w:color="auto"/>
              <w:bottom w:val="double" w:sz="4" w:space="0" w:color="auto"/>
            </w:tcBorders>
          </w:tcPr>
          <w:p w:rsidR="00CD059A" w:rsidRPr="00EF583D" w:rsidRDefault="00CD059A" w:rsidP="00CD059A">
            <w:pPr>
              <w:tabs>
                <w:tab w:val="decimal" w:pos="810"/>
              </w:tabs>
              <w:spacing w:line="240" w:lineRule="atLeast"/>
              <w:ind w:left="-46" w:right="-134"/>
              <w:jc w:val="both"/>
              <w:rPr>
                <w:rFonts w:cs="Times New Roman"/>
                <w:b/>
                <w:bCs/>
                <w:sz w:val="18"/>
                <w:szCs w:val="18"/>
                <w:lang w:val="en-US"/>
              </w:rPr>
            </w:pPr>
            <w:r w:rsidRPr="00EF583D">
              <w:rPr>
                <w:rFonts w:cs="Times New Roman"/>
                <w:b/>
                <w:bCs/>
                <w:sz w:val="18"/>
                <w:szCs w:val="18"/>
                <w:lang w:val="en-US"/>
              </w:rPr>
              <w:t>13,214,724</w:t>
            </w:r>
          </w:p>
        </w:tc>
        <w:tc>
          <w:tcPr>
            <w:tcW w:w="90" w:type="dxa"/>
            <w:vAlign w:val="center"/>
          </w:tcPr>
          <w:p w:rsidR="00CD059A" w:rsidRPr="005311E2" w:rsidRDefault="00CD059A" w:rsidP="00CD059A">
            <w:pPr>
              <w:tabs>
                <w:tab w:val="decimal" w:pos="1034"/>
              </w:tabs>
              <w:spacing w:line="240" w:lineRule="atLeast"/>
              <w:ind w:left="-115" w:right="-115"/>
              <w:rPr>
                <w:b/>
                <w:bCs/>
                <w:sz w:val="18"/>
                <w:szCs w:val="18"/>
                <w:lang w:val="en-US"/>
              </w:rPr>
            </w:pPr>
          </w:p>
        </w:tc>
        <w:tc>
          <w:tcPr>
            <w:tcW w:w="870" w:type="dxa"/>
            <w:tcBorders>
              <w:top w:val="single" w:sz="4" w:space="0" w:color="auto"/>
              <w:bottom w:val="double" w:sz="4" w:space="0" w:color="auto"/>
            </w:tcBorders>
          </w:tcPr>
          <w:p w:rsidR="00CD059A" w:rsidRPr="00EF583D" w:rsidRDefault="00CD059A" w:rsidP="00CD059A">
            <w:pPr>
              <w:tabs>
                <w:tab w:val="decimal" w:pos="750"/>
              </w:tabs>
              <w:spacing w:line="240" w:lineRule="atLeast"/>
              <w:ind w:left="-46" w:right="-134"/>
              <w:jc w:val="both"/>
              <w:rPr>
                <w:rFonts w:cs="Times New Roman"/>
                <w:b/>
                <w:bCs/>
                <w:sz w:val="18"/>
                <w:szCs w:val="18"/>
                <w:lang w:val="en-US"/>
              </w:rPr>
            </w:pPr>
            <w:r w:rsidRPr="00EF583D">
              <w:rPr>
                <w:rFonts w:cs="Times New Roman"/>
                <w:b/>
                <w:bCs/>
                <w:sz w:val="18"/>
                <w:szCs w:val="18"/>
                <w:lang w:val="en-US"/>
              </w:rPr>
              <w:t>(770,250)</w:t>
            </w:r>
          </w:p>
        </w:tc>
        <w:tc>
          <w:tcPr>
            <w:tcW w:w="93" w:type="dxa"/>
            <w:vAlign w:val="center"/>
          </w:tcPr>
          <w:p w:rsidR="00CD059A" w:rsidRPr="00EF583D" w:rsidRDefault="00CD059A" w:rsidP="00CD059A">
            <w:pPr>
              <w:tabs>
                <w:tab w:val="decimal" w:pos="1034"/>
              </w:tabs>
              <w:spacing w:line="240" w:lineRule="atLeast"/>
              <w:ind w:left="-115" w:right="-115"/>
              <w:rPr>
                <w:b/>
                <w:bCs/>
                <w:sz w:val="18"/>
                <w:szCs w:val="18"/>
                <w:lang w:val="en-US"/>
              </w:rPr>
            </w:pPr>
          </w:p>
        </w:tc>
        <w:tc>
          <w:tcPr>
            <w:tcW w:w="837" w:type="dxa"/>
            <w:tcBorders>
              <w:top w:val="single" w:sz="4" w:space="0" w:color="auto"/>
              <w:bottom w:val="double" w:sz="4" w:space="0" w:color="auto"/>
            </w:tcBorders>
          </w:tcPr>
          <w:p w:rsidR="00CD059A" w:rsidRPr="00EF583D" w:rsidRDefault="00CD059A" w:rsidP="00CD059A">
            <w:pPr>
              <w:tabs>
                <w:tab w:val="decimal" w:pos="750"/>
              </w:tabs>
              <w:spacing w:line="240" w:lineRule="atLeast"/>
              <w:ind w:left="-46" w:right="-134"/>
              <w:jc w:val="both"/>
              <w:rPr>
                <w:rFonts w:cs="Times New Roman"/>
                <w:b/>
                <w:bCs/>
                <w:sz w:val="18"/>
                <w:szCs w:val="18"/>
                <w:lang w:val="en-US"/>
              </w:rPr>
            </w:pPr>
            <w:r w:rsidRPr="00EF583D">
              <w:rPr>
                <w:rFonts w:cs="Times New Roman"/>
                <w:b/>
                <w:bCs/>
                <w:sz w:val="18"/>
                <w:szCs w:val="18"/>
                <w:lang w:val="en-US"/>
              </w:rPr>
              <w:t>(770,250)</w:t>
            </w:r>
          </w:p>
        </w:tc>
        <w:tc>
          <w:tcPr>
            <w:tcW w:w="93" w:type="dxa"/>
            <w:vAlign w:val="center"/>
          </w:tcPr>
          <w:p w:rsidR="00CD059A" w:rsidRPr="005311E2" w:rsidRDefault="00CD059A" w:rsidP="00CD059A">
            <w:pPr>
              <w:tabs>
                <w:tab w:val="left" w:pos="540"/>
              </w:tabs>
              <w:spacing w:line="240" w:lineRule="atLeast"/>
              <w:ind w:left="-115" w:right="-115"/>
              <w:rPr>
                <w:b/>
                <w:bCs/>
                <w:sz w:val="18"/>
                <w:szCs w:val="18"/>
                <w:lang w:val="en-US"/>
              </w:rPr>
            </w:pPr>
          </w:p>
        </w:tc>
        <w:tc>
          <w:tcPr>
            <w:tcW w:w="897" w:type="dxa"/>
            <w:tcBorders>
              <w:top w:val="single" w:sz="4" w:space="0" w:color="auto"/>
              <w:bottom w:val="double" w:sz="4" w:space="0" w:color="auto"/>
            </w:tcBorders>
          </w:tcPr>
          <w:p w:rsidR="00CD059A" w:rsidRPr="00EF583D" w:rsidRDefault="00CD059A" w:rsidP="00CD059A">
            <w:pPr>
              <w:tabs>
                <w:tab w:val="decimal" w:pos="810"/>
              </w:tabs>
              <w:spacing w:line="240" w:lineRule="atLeast"/>
              <w:ind w:left="-46" w:right="-134"/>
              <w:jc w:val="both"/>
              <w:rPr>
                <w:rFonts w:cs="Times New Roman"/>
                <w:b/>
                <w:bCs/>
                <w:sz w:val="18"/>
                <w:szCs w:val="18"/>
                <w:lang w:val="en-US"/>
              </w:rPr>
            </w:pPr>
            <w:r>
              <w:rPr>
                <w:rFonts w:cs="Times New Roman"/>
                <w:b/>
                <w:bCs/>
                <w:sz w:val="18"/>
                <w:szCs w:val="18"/>
                <w:lang w:val="en-US"/>
              </w:rPr>
              <w:t>12,444,474</w:t>
            </w:r>
          </w:p>
        </w:tc>
        <w:tc>
          <w:tcPr>
            <w:tcW w:w="80" w:type="dxa"/>
          </w:tcPr>
          <w:p w:rsidR="00CD059A" w:rsidRPr="005311E2" w:rsidRDefault="00CD059A" w:rsidP="00CD059A">
            <w:pPr>
              <w:tabs>
                <w:tab w:val="decimal" w:pos="929"/>
              </w:tabs>
              <w:spacing w:line="240" w:lineRule="atLeast"/>
              <w:ind w:left="-46" w:right="-134"/>
              <w:jc w:val="both"/>
              <w:rPr>
                <w:b/>
                <w:bCs/>
                <w:sz w:val="18"/>
                <w:szCs w:val="18"/>
                <w:lang w:val="en-US"/>
              </w:rPr>
            </w:pPr>
          </w:p>
        </w:tc>
        <w:tc>
          <w:tcPr>
            <w:tcW w:w="910" w:type="dxa"/>
            <w:tcBorders>
              <w:top w:val="single" w:sz="4" w:space="0" w:color="auto"/>
              <w:bottom w:val="double" w:sz="4" w:space="0" w:color="auto"/>
            </w:tcBorders>
          </w:tcPr>
          <w:p w:rsidR="00CD059A" w:rsidRPr="00EF583D" w:rsidRDefault="00CD059A" w:rsidP="00A64548">
            <w:pPr>
              <w:tabs>
                <w:tab w:val="decimal" w:pos="820"/>
              </w:tabs>
              <w:spacing w:line="240" w:lineRule="atLeast"/>
              <w:ind w:left="-46" w:right="-134"/>
              <w:jc w:val="both"/>
              <w:rPr>
                <w:rFonts w:cs="Times New Roman"/>
                <w:b/>
                <w:bCs/>
                <w:sz w:val="18"/>
                <w:szCs w:val="18"/>
                <w:lang w:val="en-US"/>
              </w:rPr>
            </w:pPr>
            <w:r>
              <w:rPr>
                <w:rFonts w:cs="Times New Roman"/>
                <w:b/>
                <w:bCs/>
                <w:sz w:val="18"/>
                <w:szCs w:val="18"/>
                <w:lang w:val="en-US"/>
              </w:rPr>
              <w:t>12,444,474</w:t>
            </w:r>
          </w:p>
        </w:tc>
        <w:tc>
          <w:tcPr>
            <w:tcW w:w="90" w:type="dxa"/>
          </w:tcPr>
          <w:p w:rsidR="00CD059A" w:rsidRPr="005311E2" w:rsidRDefault="00CD059A" w:rsidP="00CD059A">
            <w:pPr>
              <w:tabs>
                <w:tab w:val="decimal" w:pos="929"/>
              </w:tabs>
              <w:spacing w:line="240" w:lineRule="atLeast"/>
              <w:ind w:left="-46" w:right="-134"/>
              <w:jc w:val="both"/>
              <w:rPr>
                <w:b/>
                <w:bCs/>
                <w:sz w:val="18"/>
                <w:szCs w:val="18"/>
                <w:lang w:val="en-US"/>
              </w:rPr>
            </w:pPr>
          </w:p>
        </w:tc>
        <w:tc>
          <w:tcPr>
            <w:tcW w:w="810" w:type="dxa"/>
            <w:tcBorders>
              <w:top w:val="single" w:sz="4" w:space="0" w:color="auto"/>
              <w:bottom w:val="double" w:sz="4" w:space="0" w:color="auto"/>
            </w:tcBorders>
          </w:tcPr>
          <w:p w:rsidR="00CD059A" w:rsidRPr="005311E2" w:rsidRDefault="00CD059A" w:rsidP="00E4208F">
            <w:pPr>
              <w:tabs>
                <w:tab w:val="decimal" w:pos="720"/>
              </w:tabs>
              <w:spacing w:line="240" w:lineRule="atLeast"/>
              <w:ind w:left="-46" w:right="-134"/>
              <w:jc w:val="both"/>
              <w:rPr>
                <w:rFonts w:cs="Times New Roman"/>
                <w:b/>
                <w:bCs/>
                <w:sz w:val="18"/>
                <w:szCs w:val="18"/>
                <w:lang w:val="en-US"/>
              </w:rPr>
            </w:pPr>
            <w:r>
              <w:rPr>
                <w:rFonts w:cs="Times New Roman"/>
                <w:b/>
                <w:bCs/>
                <w:sz w:val="18"/>
                <w:szCs w:val="18"/>
                <w:lang w:val="en-US"/>
              </w:rPr>
              <w:t>815,4</w:t>
            </w:r>
            <w:r w:rsidR="00B00F5F">
              <w:rPr>
                <w:rFonts w:cstheme="minorBidi"/>
                <w:b/>
                <w:bCs/>
                <w:sz w:val="18"/>
                <w:szCs w:val="18"/>
                <w:lang w:val="en-US"/>
              </w:rPr>
              <w:t>9</w:t>
            </w:r>
            <w:r>
              <w:rPr>
                <w:rFonts w:cs="Times New Roman"/>
                <w:b/>
                <w:bCs/>
                <w:sz w:val="18"/>
                <w:szCs w:val="18"/>
                <w:lang w:val="en-US"/>
              </w:rPr>
              <w:t>9</w:t>
            </w:r>
          </w:p>
        </w:tc>
        <w:tc>
          <w:tcPr>
            <w:tcW w:w="90" w:type="dxa"/>
            <w:vAlign w:val="center"/>
          </w:tcPr>
          <w:p w:rsidR="00CD059A" w:rsidRPr="005311E2" w:rsidRDefault="00CD059A" w:rsidP="00CD059A">
            <w:pPr>
              <w:tabs>
                <w:tab w:val="left" w:pos="540"/>
              </w:tabs>
              <w:spacing w:line="240" w:lineRule="atLeast"/>
              <w:ind w:left="-115" w:right="-115"/>
              <w:rPr>
                <w:b/>
                <w:bCs/>
                <w:sz w:val="18"/>
                <w:szCs w:val="18"/>
                <w:lang w:val="en-US"/>
              </w:rPr>
            </w:pPr>
          </w:p>
        </w:tc>
        <w:tc>
          <w:tcPr>
            <w:tcW w:w="900" w:type="dxa"/>
            <w:tcBorders>
              <w:top w:val="single" w:sz="4" w:space="0" w:color="auto"/>
              <w:bottom w:val="double" w:sz="4" w:space="0" w:color="auto"/>
            </w:tcBorders>
          </w:tcPr>
          <w:p w:rsidR="00CD059A" w:rsidRPr="005311E2" w:rsidRDefault="00CD059A" w:rsidP="00CD059A">
            <w:pPr>
              <w:spacing w:line="240" w:lineRule="atLeast"/>
              <w:ind w:left="-46" w:right="35"/>
              <w:jc w:val="center"/>
              <w:rPr>
                <w:rFonts w:cs="Times New Roman"/>
                <w:b/>
                <w:bCs/>
                <w:sz w:val="18"/>
                <w:szCs w:val="18"/>
                <w:lang w:val="en-US"/>
              </w:rPr>
            </w:pPr>
            <w:r>
              <w:rPr>
                <w:rFonts w:cs="Times New Roman"/>
                <w:b/>
                <w:bCs/>
                <w:sz w:val="18"/>
                <w:szCs w:val="18"/>
                <w:lang w:val="en-US"/>
              </w:rPr>
              <w:t>1,166,015</w:t>
            </w:r>
          </w:p>
        </w:tc>
      </w:tr>
    </w:tbl>
    <w:p w:rsidR="006D095D" w:rsidRDefault="006D095D" w:rsidP="00845FAF">
      <w:pPr>
        <w:tabs>
          <w:tab w:val="left" w:pos="540"/>
        </w:tabs>
        <w:spacing w:line="240" w:lineRule="atLeast"/>
        <w:ind w:right="720"/>
        <w:rPr>
          <w:sz w:val="20"/>
          <w:szCs w:val="20"/>
          <w:lang w:val="en-US"/>
        </w:rPr>
        <w:sectPr w:rsidR="006D095D" w:rsidSect="00D70D36">
          <w:headerReference w:type="default" r:id="rId15"/>
          <w:footerReference w:type="default" r:id="rId16"/>
          <w:pgSz w:w="16834" w:h="11909" w:orient="landscape" w:code="9"/>
          <w:pgMar w:top="691" w:right="1152" w:bottom="576" w:left="1584" w:header="720" w:footer="592" w:gutter="0"/>
          <w:paperSrc w:first="15" w:other="15"/>
          <w:cols w:space="737"/>
        </w:sectPr>
      </w:pPr>
    </w:p>
    <w:p w:rsidR="00D34395" w:rsidRDefault="00D34395" w:rsidP="00586DDF">
      <w:pPr>
        <w:tabs>
          <w:tab w:val="left" w:pos="540"/>
          <w:tab w:val="left" w:pos="9540"/>
        </w:tabs>
        <w:spacing w:line="240" w:lineRule="atLeast"/>
        <w:ind w:left="540" w:right="-27"/>
        <w:jc w:val="both"/>
      </w:pPr>
      <w:r w:rsidRPr="00FA3DD6">
        <w:lastRenderedPageBreak/>
        <w:t xml:space="preserve">All subsidiaries were incorporated in Thailand, except </w:t>
      </w:r>
      <w:r w:rsidRPr="00B17E21">
        <w:t xml:space="preserve">TPI </w:t>
      </w:r>
      <w:proofErr w:type="spellStart"/>
      <w:r w:rsidRPr="00B17E21">
        <w:t>Polene</w:t>
      </w:r>
      <w:proofErr w:type="spellEnd"/>
      <w:r w:rsidRPr="00B17E21">
        <w:t xml:space="preserve"> Power Investment</w:t>
      </w:r>
      <w:r>
        <w:t xml:space="preserve"> Co., Ltd.</w:t>
      </w:r>
      <w:r w:rsidRPr="00FA3DD6">
        <w:t xml:space="preserve"> </w:t>
      </w:r>
      <w:r>
        <w:t>w</w:t>
      </w:r>
      <w:r w:rsidRPr="00FA3DD6">
        <w:t>hich</w:t>
      </w:r>
      <w:r>
        <w:t xml:space="preserve"> </w:t>
      </w:r>
      <w:r w:rsidRPr="00FA3DD6">
        <w:t>was in</w:t>
      </w:r>
      <w:r>
        <w:t>corporated in Cambodia</w:t>
      </w:r>
      <w:r w:rsidRPr="00FA3DD6">
        <w:t>.</w:t>
      </w:r>
    </w:p>
    <w:p w:rsidR="00D34395" w:rsidRPr="00D34395" w:rsidRDefault="00D34395" w:rsidP="006D095D">
      <w:pPr>
        <w:pStyle w:val="Bo-C1Content"/>
        <w:rPr>
          <w:lang w:val="en-GB"/>
        </w:rPr>
      </w:pPr>
    </w:p>
    <w:p w:rsidR="00776221" w:rsidRPr="00265CA1" w:rsidRDefault="00776221" w:rsidP="00695CA8">
      <w:pPr>
        <w:pStyle w:val="Bo-C1Content"/>
        <w:rPr>
          <w:i/>
          <w:iCs/>
        </w:rPr>
      </w:pPr>
      <w:r w:rsidRPr="00265CA1">
        <w:t xml:space="preserve">None of the Company’s subsidiaries are publicly listed and consequently do not have published price quotations, except for TPI </w:t>
      </w:r>
      <w:proofErr w:type="spellStart"/>
      <w:r w:rsidRPr="00265CA1">
        <w:t>Polene</w:t>
      </w:r>
      <w:proofErr w:type="spellEnd"/>
      <w:r w:rsidRPr="00265CA1">
        <w:t xml:space="preserve"> Power Public Co., Ltd. which is listed on the Stock Exchange of Thailand. Based on the closing price of Baht </w:t>
      </w:r>
      <w:r w:rsidR="00842E79">
        <w:t>6.10</w:t>
      </w:r>
      <w:r w:rsidRPr="00265CA1">
        <w:t xml:space="preserve"> at </w:t>
      </w:r>
      <w:r w:rsidR="00056C37">
        <w:t>30 June</w:t>
      </w:r>
      <w:r w:rsidRPr="00265CA1">
        <w:t xml:space="preserve"> 201</w:t>
      </w:r>
      <w:r w:rsidR="006D095D" w:rsidRPr="00265CA1">
        <w:t>9</w:t>
      </w:r>
      <w:r w:rsidR="000D749B" w:rsidRPr="00265CA1">
        <w:t xml:space="preserve"> </w:t>
      </w:r>
      <w:r w:rsidR="000D749B" w:rsidRPr="00265CA1">
        <w:rPr>
          <w:i/>
          <w:iCs/>
        </w:rPr>
        <w:t>(31 December 201</w:t>
      </w:r>
      <w:r w:rsidR="006D095D" w:rsidRPr="00265CA1">
        <w:rPr>
          <w:i/>
          <w:iCs/>
        </w:rPr>
        <w:t>8</w:t>
      </w:r>
      <w:r w:rsidR="000D749B" w:rsidRPr="00265CA1">
        <w:rPr>
          <w:i/>
          <w:iCs/>
        </w:rPr>
        <w:t xml:space="preserve">: Baht </w:t>
      </w:r>
      <w:r w:rsidR="006D095D" w:rsidRPr="00265CA1">
        <w:rPr>
          <w:i/>
          <w:iCs/>
        </w:rPr>
        <w:t>5.65</w:t>
      </w:r>
      <w:r w:rsidR="000D749B" w:rsidRPr="00265CA1">
        <w:rPr>
          <w:i/>
          <w:iCs/>
        </w:rPr>
        <w:t>)</w:t>
      </w:r>
      <w:r w:rsidRPr="00265CA1">
        <w:t xml:space="preserve">, </w:t>
      </w:r>
      <w:r w:rsidRPr="00265CA1">
        <w:rPr>
          <w:spacing w:val="-4"/>
        </w:rPr>
        <w:t xml:space="preserve">the fair value of the Company’s investment in TPI </w:t>
      </w:r>
      <w:proofErr w:type="spellStart"/>
      <w:r w:rsidRPr="00265CA1">
        <w:rPr>
          <w:spacing w:val="-4"/>
        </w:rPr>
        <w:t>Polene</w:t>
      </w:r>
      <w:proofErr w:type="spellEnd"/>
      <w:r w:rsidRPr="00265CA1">
        <w:rPr>
          <w:spacing w:val="-4"/>
        </w:rPr>
        <w:t xml:space="preserve"> Power Public Co., Ltd. was Baht </w:t>
      </w:r>
      <w:r w:rsidR="00842E79">
        <w:rPr>
          <w:spacing w:val="-4"/>
        </w:rPr>
        <w:t>35,990</w:t>
      </w:r>
      <w:r w:rsidRPr="00265CA1">
        <w:rPr>
          <w:spacing w:val="-4"/>
        </w:rPr>
        <w:t xml:space="preserve"> million</w:t>
      </w:r>
      <w:r w:rsidRPr="00265CA1">
        <w:t xml:space="preserve"> </w:t>
      </w:r>
      <w:r w:rsidR="00056C37">
        <w:br/>
      </w:r>
      <w:r w:rsidRPr="00265CA1">
        <w:rPr>
          <w:i/>
          <w:iCs/>
          <w:spacing w:val="-4"/>
        </w:rPr>
        <w:t>(31 December 201</w:t>
      </w:r>
      <w:r w:rsidR="006D095D" w:rsidRPr="00265CA1">
        <w:rPr>
          <w:i/>
          <w:iCs/>
          <w:spacing w:val="-4"/>
        </w:rPr>
        <w:t>8</w:t>
      </w:r>
      <w:r w:rsidRPr="00265CA1">
        <w:rPr>
          <w:i/>
          <w:iCs/>
          <w:spacing w:val="-4"/>
        </w:rPr>
        <w:t>:</w:t>
      </w:r>
      <w:r w:rsidR="002A6073" w:rsidRPr="00265CA1">
        <w:rPr>
          <w:i/>
          <w:iCs/>
          <w:spacing w:val="-4"/>
        </w:rPr>
        <w:t xml:space="preserve"> </w:t>
      </w:r>
      <w:r w:rsidRPr="00265CA1">
        <w:rPr>
          <w:i/>
          <w:iCs/>
          <w:spacing w:val="-4"/>
        </w:rPr>
        <w:t xml:space="preserve">Baht </w:t>
      </w:r>
      <w:r w:rsidR="006D095D" w:rsidRPr="00265CA1">
        <w:rPr>
          <w:i/>
          <w:iCs/>
          <w:spacing w:val="-4"/>
        </w:rPr>
        <w:t>33,335</w:t>
      </w:r>
      <w:r w:rsidRPr="00265CA1">
        <w:rPr>
          <w:i/>
          <w:iCs/>
          <w:spacing w:val="-4"/>
        </w:rPr>
        <w:t xml:space="preserve"> million</w:t>
      </w:r>
      <w:r w:rsidR="004503E6" w:rsidRPr="00265CA1">
        <w:rPr>
          <w:i/>
          <w:iCs/>
          <w:spacing w:val="-4"/>
        </w:rPr>
        <w:t>)</w:t>
      </w:r>
      <w:r w:rsidR="00695CA8" w:rsidRPr="00265CA1">
        <w:rPr>
          <w:i/>
          <w:iCs/>
          <w:spacing w:val="-4"/>
        </w:rPr>
        <w:t xml:space="preserve">, </w:t>
      </w:r>
      <w:r w:rsidR="00695CA8" w:rsidRPr="00265CA1">
        <w:rPr>
          <w:spacing w:val="-4"/>
        </w:rPr>
        <w:t>compared with the cost that the Company re</w:t>
      </w:r>
      <w:r w:rsidR="0078453E">
        <w:rPr>
          <w:spacing w:val="-4"/>
        </w:rPr>
        <w:t>c</w:t>
      </w:r>
      <w:r w:rsidR="00695CA8" w:rsidRPr="00265CA1">
        <w:rPr>
          <w:spacing w:val="-4"/>
        </w:rPr>
        <w:t>orded in the amount of Baht 5,900 million,</w:t>
      </w:r>
      <w:r w:rsidR="004503E6" w:rsidRPr="00265CA1">
        <w:rPr>
          <w:spacing w:val="-4"/>
        </w:rPr>
        <w:t xml:space="preserve"> that resulted the Company had the difference between fair value </w:t>
      </w:r>
      <w:r w:rsidR="00265CA1" w:rsidRPr="00265CA1">
        <w:rPr>
          <w:spacing w:val="-4"/>
        </w:rPr>
        <w:t xml:space="preserve">of the investment </w:t>
      </w:r>
      <w:r w:rsidR="00265CA1" w:rsidRPr="00265CA1">
        <w:rPr>
          <w:spacing w:val="-3"/>
        </w:rPr>
        <w:t xml:space="preserve">which is higher than the </w:t>
      </w:r>
      <w:r w:rsidR="004503E6" w:rsidRPr="00265CA1">
        <w:rPr>
          <w:spacing w:val="-3"/>
        </w:rPr>
        <w:t xml:space="preserve">carrying value of Baht </w:t>
      </w:r>
      <w:r w:rsidR="00842E79">
        <w:rPr>
          <w:spacing w:val="-3"/>
        </w:rPr>
        <w:t>30,090</w:t>
      </w:r>
      <w:r w:rsidR="00FE4806" w:rsidRPr="00265CA1">
        <w:rPr>
          <w:spacing w:val="-3"/>
        </w:rPr>
        <w:t xml:space="preserve"> </w:t>
      </w:r>
      <w:r w:rsidR="004503E6" w:rsidRPr="00265CA1">
        <w:rPr>
          <w:spacing w:val="-3"/>
        </w:rPr>
        <w:t xml:space="preserve">million </w:t>
      </w:r>
      <w:r w:rsidR="004503E6" w:rsidRPr="00265CA1">
        <w:rPr>
          <w:i/>
          <w:iCs/>
          <w:spacing w:val="-3"/>
        </w:rPr>
        <w:t>(31 December 201</w:t>
      </w:r>
      <w:r w:rsidR="006D095D" w:rsidRPr="00265CA1">
        <w:rPr>
          <w:i/>
          <w:iCs/>
          <w:spacing w:val="-3"/>
        </w:rPr>
        <w:t>8</w:t>
      </w:r>
      <w:r w:rsidR="004503E6" w:rsidRPr="00265CA1">
        <w:rPr>
          <w:i/>
          <w:iCs/>
          <w:spacing w:val="-3"/>
        </w:rPr>
        <w:t xml:space="preserve">: Baht </w:t>
      </w:r>
      <w:r w:rsidR="006D095D" w:rsidRPr="00265CA1">
        <w:rPr>
          <w:i/>
          <w:iCs/>
          <w:spacing w:val="-3"/>
        </w:rPr>
        <w:t>27,435</w:t>
      </w:r>
      <w:r w:rsidR="004503E6" w:rsidRPr="00265CA1">
        <w:rPr>
          <w:i/>
          <w:iCs/>
          <w:spacing w:val="-3"/>
        </w:rPr>
        <w:t xml:space="preserve"> million)</w:t>
      </w:r>
      <w:r w:rsidR="000D773E" w:rsidRPr="00265CA1">
        <w:rPr>
          <w:i/>
          <w:iCs/>
          <w:spacing w:val="-3"/>
        </w:rPr>
        <w:t>.</w:t>
      </w:r>
    </w:p>
    <w:p w:rsidR="00776221" w:rsidRDefault="00776221" w:rsidP="00695CA8">
      <w:pPr>
        <w:rPr>
          <w:sz w:val="20"/>
          <w:szCs w:val="20"/>
          <w:lang w:val="en-US"/>
        </w:rPr>
      </w:pPr>
    </w:p>
    <w:p w:rsidR="00B330CC" w:rsidRDefault="008C66C8" w:rsidP="00781FF3">
      <w:pPr>
        <w:pStyle w:val="Bo-H1Mainhead"/>
        <w:tabs>
          <w:tab w:val="clear" w:pos="360"/>
        </w:tabs>
        <w:ind w:left="540" w:hanging="540"/>
      </w:pPr>
      <w:r w:rsidRPr="008C66C8">
        <w:rPr>
          <w:cs/>
        </w:rPr>
        <w:tab/>
      </w:r>
      <w:r w:rsidRPr="008C66C8">
        <w:t>Property, plant and equipment</w:t>
      </w:r>
    </w:p>
    <w:p w:rsidR="00373CA7" w:rsidRDefault="00373CA7" w:rsidP="00373CA7">
      <w:pPr>
        <w:ind w:left="540"/>
        <w:jc w:val="both"/>
      </w:pPr>
    </w:p>
    <w:p w:rsidR="00657325" w:rsidRPr="007F4EBE" w:rsidRDefault="00657325" w:rsidP="00657325">
      <w:pPr>
        <w:pStyle w:val="Bo-C1Content"/>
        <w:ind w:right="-27"/>
        <w:rPr>
          <w:rFonts w:cs="Times New Roman"/>
        </w:rPr>
      </w:pPr>
      <w:r w:rsidRPr="007F4EBE">
        <w:rPr>
          <w:rFonts w:cs="Times New Roman"/>
        </w:rPr>
        <w:t xml:space="preserve">Acquisitions and disposals of property, plant and equipment during the </w:t>
      </w:r>
      <w:r>
        <w:rPr>
          <w:rFonts w:cs="Times New Roman"/>
        </w:rPr>
        <w:t>six</w:t>
      </w:r>
      <w:r w:rsidRPr="007F4EBE">
        <w:rPr>
          <w:rFonts w:cs="Times New Roman"/>
        </w:rPr>
        <w:t>-month periods ended</w:t>
      </w:r>
      <w:r w:rsidRPr="007F4EBE">
        <w:rPr>
          <w:rFonts w:cs="Times New Roman"/>
        </w:rPr>
        <w:br/>
        <w:t>3</w:t>
      </w:r>
      <w:r>
        <w:rPr>
          <w:rFonts w:cs="Times New Roman"/>
        </w:rPr>
        <w:t xml:space="preserve">0 June </w:t>
      </w:r>
      <w:r w:rsidRPr="007F4EBE">
        <w:rPr>
          <w:rFonts w:cs="Times New Roman"/>
        </w:rPr>
        <w:t>201</w:t>
      </w:r>
      <w:r>
        <w:rPr>
          <w:rFonts w:cs="Times New Roman"/>
        </w:rPr>
        <w:t>9</w:t>
      </w:r>
      <w:r w:rsidRPr="007F4EBE">
        <w:rPr>
          <w:rFonts w:cs="Times New Roman"/>
        </w:rPr>
        <w:t xml:space="preserve"> were as follows:</w:t>
      </w:r>
    </w:p>
    <w:p w:rsidR="00657325" w:rsidRDefault="00657325" w:rsidP="00657325">
      <w:pPr>
        <w:tabs>
          <w:tab w:val="left" w:pos="540"/>
        </w:tabs>
        <w:spacing w:line="240" w:lineRule="atLeast"/>
        <w:ind w:left="540" w:right="389"/>
        <w:jc w:val="both"/>
        <w:rPr>
          <w:rFonts w:cs="Times New Roman"/>
          <w:lang w:val="en-US"/>
        </w:rPr>
      </w:pPr>
    </w:p>
    <w:tbl>
      <w:tblPr>
        <w:tblW w:w="9270" w:type="dxa"/>
        <w:tblInd w:w="450" w:type="dxa"/>
        <w:tblLayout w:type="fixed"/>
        <w:tblLook w:val="04A0" w:firstRow="1" w:lastRow="0" w:firstColumn="1" w:lastColumn="0" w:noHBand="0" w:noVBand="1"/>
      </w:tblPr>
      <w:tblGrid>
        <w:gridCol w:w="3960"/>
        <w:gridCol w:w="1170"/>
        <w:gridCol w:w="270"/>
        <w:gridCol w:w="1080"/>
        <w:gridCol w:w="270"/>
        <w:gridCol w:w="1170"/>
        <w:gridCol w:w="270"/>
        <w:gridCol w:w="1080"/>
      </w:tblGrid>
      <w:tr w:rsidR="00657325" w:rsidRPr="00347BE4" w:rsidTr="00B47DA4">
        <w:tc>
          <w:tcPr>
            <w:tcW w:w="3960" w:type="dxa"/>
          </w:tcPr>
          <w:p w:rsidR="00657325" w:rsidRPr="00377E28" w:rsidRDefault="00657325" w:rsidP="00961199">
            <w:pPr>
              <w:spacing w:line="240" w:lineRule="atLeast"/>
              <w:ind w:right="-169"/>
              <w:rPr>
                <w:rFonts w:cs="Times New Roman"/>
                <w:b/>
                <w:bCs/>
                <w:i/>
                <w:iCs/>
                <w:color w:val="000000"/>
                <w:lang w:val="en-US"/>
              </w:rPr>
            </w:pPr>
          </w:p>
        </w:tc>
        <w:tc>
          <w:tcPr>
            <w:tcW w:w="2520" w:type="dxa"/>
            <w:gridSpan w:val="3"/>
          </w:tcPr>
          <w:p w:rsidR="00657325" w:rsidRPr="00377E28" w:rsidRDefault="006D392D" w:rsidP="00961199">
            <w:pPr>
              <w:spacing w:line="240" w:lineRule="atLeast"/>
              <w:ind w:left="-119" w:right="-102"/>
              <w:jc w:val="center"/>
              <w:rPr>
                <w:rFonts w:cs="Times New Roman"/>
              </w:rPr>
            </w:pPr>
            <w:r w:rsidRPr="00377E28">
              <w:rPr>
                <w:rFonts w:cs="Times New Roman"/>
                <w:b/>
                <w:bCs/>
                <w:lang w:val="en-US"/>
              </w:rPr>
              <w:t>Consolidated financial statements</w:t>
            </w:r>
          </w:p>
        </w:tc>
        <w:tc>
          <w:tcPr>
            <w:tcW w:w="270" w:type="dxa"/>
          </w:tcPr>
          <w:p w:rsidR="00657325" w:rsidRPr="00377E28" w:rsidRDefault="00657325" w:rsidP="00961199">
            <w:pPr>
              <w:spacing w:line="240" w:lineRule="atLeast"/>
              <w:ind w:right="65"/>
              <w:jc w:val="both"/>
              <w:rPr>
                <w:rFonts w:cs="Times New Roman"/>
              </w:rPr>
            </w:pPr>
          </w:p>
        </w:tc>
        <w:tc>
          <w:tcPr>
            <w:tcW w:w="2520" w:type="dxa"/>
            <w:gridSpan w:val="3"/>
          </w:tcPr>
          <w:p w:rsidR="00657325" w:rsidRPr="00377E28" w:rsidRDefault="006D392D" w:rsidP="00961199">
            <w:pPr>
              <w:spacing w:line="240" w:lineRule="atLeast"/>
              <w:ind w:left="-119" w:right="-102"/>
              <w:jc w:val="center"/>
              <w:rPr>
                <w:rFonts w:cs="Times New Roman"/>
              </w:rPr>
            </w:pPr>
            <w:r w:rsidRPr="006D392D">
              <w:rPr>
                <w:rFonts w:cs="Times New Roman"/>
                <w:b/>
                <w:bCs/>
                <w:lang w:val="en-US"/>
              </w:rPr>
              <w:t>Separate financial statements</w:t>
            </w:r>
          </w:p>
        </w:tc>
      </w:tr>
      <w:tr w:rsidR="00657325" w:rsidRPr="00347BE4" w:rsidTr="00B47DA4">
        <w:tc>
          <w:tcPr>
            <w:tcW w:w="3960" w:type="dxa"/>
          </w:tcPr>
          <w:p w:rsidR="00657325" w:rsidRPr="00377E28" w:rsidRDefault="00657325" w:rsidP="00961199">
            <w:pPr>
              <w:spacing w:line="240" w:lineRule="atLeast"/>
              <w:ind w:right="65"/>
              <w:jc w:val="both"/>
              <w:rPr>
                <w:rFonts w:cs="Times New Roman"/>
              </w:rPr>
            </w:pPr>
          </w:p>
        </w:tc>
        <w:tc>
          <w:tcPr>
            <w:tcW w:w="1170" w:type="dxa"/>
          </w:tcPr>
          <w:p w:rsidR="00657325" w:rsidRPr="00377E28" w:rsidRDefault="00657325" w:rsidP="00961199">
            <w:pPr>
              <w:spacing w:line="240" w:lineRule="atLeast"/>
              <w:ind w:left="-119" w:right="-102"/>
              <w:jc w:val="center"/>
              <w:rPr>
                <w:rFonts w:cs="Times New Roman"/>
              </w:rPr>
            </w:pPr>
          </w:p>
          <w:p w:rsidR="00657325" w:rsidRPr="00377E28" w:rsidRDefault="00657325" w:rsidP="00961199">
            <w:pPr>
              <w:spacing w:line="240" w:lineRule="atLeast"/>
              <w:ind w:left="-119" w:right="-102"/>
              <w:jc w:val="center"/>
              <w:rPr>
                <w:rFonts w:cs="Times New Roman"/>
              </w:rPr>
            </w:pPr>
            <w:r w:rsidRPr="00377E28">
              <w:rPr>
                <w:rFonts w:cs="Times New Roman"/>
              </w:rPr>
              <w:t>Acquisitions - at cost</w:t>
            </w:r>
          </w:p>
        </w:tc>
        <w:tc>
          <w:tcPr>
            <w:tcW w:w="270" w:type="dxa"/>
          </w:tcPr>
          <w:p w:rsidR="00657325" w:rsidRPr="00377E28" w:rsidRDefault="00657325" w:rsidP="00961199">
            <w:pPr>
              <w:spacing w:line="240" w:lineRule="atLeast"/>
              <w:ind w:right="65"/>
              <w:jc w:val="both"/>
              <w:rPr>
                <w:rFonts w:cs="Times New Roman"/>
              </w:rPr>
            </w:pPr>
          </w:p>
        </w:tc>
        <w:tc>
          <w:tcPr>
            <w:tcW w:w="1080" w:type="dxa"/>
          </w:tcPr>
          <w:p w:rsidR="00657325" w:rsidRPr="00377E28" w:rsidRDefault="00657325" w:rsidP="00961199">
            <w:pPr>
              <w:spacing w:line="240" w:lineRule="atLeast"/>
              <w:ind w:left="-119" w:right="-123"/>
              <w:jc w:val="center"/>
              <w:rPr>
                <w:rFonts w:cs="Times New Roman"/>
                <w:spacing w:val="-6"/>
              </w:rPr>
            </w:pPr>
            <w:r w:rsidRPr="00377E28">
              <w:rPr>
                <w:rFonts w:cs="Times New Roman"/>
                <w:spacing w:val="-6"/>
              </w:rPr>
              <w:t xml:space="preserve">Disposals </w:t>
            </w:r>
            <w:r w:rsidRPr="00377E28">
              <w:rPr>
                <w:rFonts w:cs="Times New Roman"/>
                <w:spacing w:val="-6"/>
              </w:rPr>
              <w:br/>
              <w:t>-</w:t>
            </w:r>
            <w:r w:rsidRPr="00377E28">
              <w:rPr>
                <w:rFonts w:cs="Times New Roman"/>
              </w:rPr>
              <w:t xml:space="preserve"> net book value</w:t>
            </w:r>
          </w:p>
        </w:tc>
        <w:tc>
          <w:tcPr>
            <w:tcW w:w="270" w:type="dxa"/>
          </w:tcPr>
          <w:p w:rsidR="00657325" w:rsidRPr="00377E28" w:rsidRDefault="00657325" w:rsidP="00961199">
            <w:pPr>
              <w:spacing w:line="240" w:lineRule="atLeast"/>
              <w:ind w:right="65"/>
              <w:jc w:val="both"/>
              <w:rPr>
                <w:rFonts w:cs="Times New Roman"/>
              </w:rPr>
            </w:pPr>
          </w:p>
        </w:tc>
        <w:tc>
          <w:tcPr>
            <w:tcW w:w="1170" w:type="dxa"/>
          </w:tcPr>
          <w:p w:rsidR="00657325" w:rsidRPr="00377E28" w:rsidRDefault="00657325" w:rsidP="00961199">
            <w:pPr>
              <w:spacing w:line="240" w:lineRule="atLeast"/>
              <w:ind w:left="-119" w:right="-102"/>
              <w:jc w:val="center"/>
              <w:rPr>
                <w:rFonts w:cs="Times New Roman"/>
              </w:rPr>
            </w:pPr>
          </w:p>
          <w:p w:rsidR="00657325" w:rsidRPr="00377E28" w:rsidRDefault="00657325" w:rsidP="00961199">
            <w:pPr>
              <w:spacing w:line="240" w:lineRule="atLeast"/>
              <w:ind w:left="-119" w:right="-102"/>
              <w:jc w:val="center"/>
              <w:rPr>
                <w:rFonts w:cs="Times New Roman"/>
              </w:rPr>
            </w:pPr>
            <w:r w:rsidRPr="00377E28">
              <w:rPr>
                <w:rFonts w:cs="Times New Roman"/>
              </w:rPr>
              <w:t>Acquisitions - at cost</w:t>
            </w:r>
          </w:p>
        </w:tc>
        <w:tc>
          <w:tcPr>
            <w:tcW w:w="270" w:type="dxa"/>
          </w:tcPr>
          <w:p w:rsidR="00657325" w:rsidRPr="00377E28" w:rsidRDefault="00657325" w:rsidP="00961199">
            <w:pPr>
              <w:spacing w:line="240" w:lineRule="atLeast"/>
              <w:ind w:right="65"/>
              <w:jc w:val="both"/>
              <w:rPr>
                <w:rFonts w:cs="Times New Roman"/>
              </w:rPr>
            </w:pPr>
          </w:p>
        </w:tc>
        <w:tc>
          <w:tcPr>
            <w:tcW w:w="1080" w:type="dxa"/>
          </w:tcPr>
          <w:p w:rsidR="00657325" w:rsidRPr="00377E28" w:rsidRDefault="00657325" w:rsidP="00961199">
            <w:pPr>
              <w:spacing w:line="240" w:lineRule="atLeast"/>
              <w:ind w:left="-119" w:right="-123"/>
              <w:jc w:val="center"/>
              <w:rPr>
                <w:rFonts w:cs="Times New Roman"/>
                <w:spacing w:val="-6"/>
              </w:rPr>
            </w:pPr>
            <w:r w:rsidRPr="00377E28">
              <w:rPr>
                <w:rFonts w:cs="Times New Roman"/>
                <w:spacing w:val="-6"/>
              </w:rPr>
              <w:t xml:space="preserve">Disposals </w:t>
            </w:r>
            <w:r w:rsidRPr="00377E28">
              <w:rPr>
                <w:rFonts w:cs="Times New Roman"/>
                <w:spacing w:val="-6"/>
              </w:rPr>
              <w:br/>
              <w:t>-</w:t>
            </w:r>
            <w:r w:rsidRPr="00377E28">
              <w:rPr>
                <w:rFonts w:cs="Times New Roman"/>
              </w:rPr>
              <w:t xml:space="preserve"> net book value</w:t>
            </w:r>
          </w:p>
        </w:tc>
      </w:tr>
      <w:tr w:rsidR="00657325" w:rsidRPr="00347BE4" w:rsidTr="00B47DA4">
        <w:tc>
          <w:tcPr>
            <w:tcW w:w="3960" w:type="dxa"/>
          </w:tcPr>
          <w:p w:rsidR="00657325" w:rsidRPr="00377E28" w:rsidRDefault="00657325" w:rsidP="00961199">
            <w:pPr>
              <w:spacing w:line="240" w:lineRule="atLeast"/>
              <w:ind w:right="65"/>
              <w:jc w:val="both"/>
              <w:rPr>
                <w:rFonts w:cs="Times New Roman"/>
              </w:rPr>
            </w:pPr>
          </w:p>
        </w:tc>
        <w:tc>
          <w:tcPr>
            <w:tcW w:w="5310" w:type="dxa"/>
            <w:gridSpan w:val="7"/>
          </w:tcPr>
          <w:p w:rsidR="00657325" w:rsidRPr="00377E28" w:rsidRDefault="00657325" w:rsidP="00961199">
            <w:pPr>
              <w:spacing w:line="240" w:lineRule="atLeast"/>
              <w:ind w:left="-119" w:right="-81"/>
              <w:jc w:val="center"/>
              <w:rPr>
                <w:rFonts w:cs="Times New Roman"/>
                <w:i/>
                <w:iCs/>
              </w:rPr>
            </w:pPr>
            <w:r w:rsidRPr="00377E28">
              <w:rPr>
                <w:rFonts w:cs="Times New Roman"/>
                <w:i/>
                <w:iCs/>
              </w:rPr>
              <w:t>(in thousand Baht)</w:t>
            </w:r>
          </w:p>
        </w:tc>
      </w:tr>
      <w:tr w:rsidR="00657325" w:rsidRPr="00347BE4" w:rsidTr="00A17B60">
        <w:tc>
          <w:tcPr>
            <w:tcW w:w="3960" w:type="dxa"/>
            <w:shd w:val="clear" w:color="auto" w:fill="auto"/>
          </w:tcPr>
          <w:p w:rsidR="00657325" w:rsidRPr="00377E28" w:rsidRDefault="00657325" w:rsidP="00657325">
            <w:pPr>
              <w:spacing w:line="240" w:lineRule="atLeast"/>
              <w:rPr>
                <w:rFonts w:cs="Times New Roman"/>
              </w:rPr>
            </w:pPr>
            <w:r w:rsidRPr="00377E28">
              <w:rPr>
                <w:rFonts w:cs="Times New Roman"/>
              </w:rPr>
              <w:t>Land and land improvement</w:t>
            </w:r>
          </w:p>
        </w:tc>
        <w:tc>
          <w:tcPr>
            <w:tcW w:w="1170" w:type="dxa"/>
            <w:shd w:val="clear" w:color="auto" w:fill="auto"/>
          </w:tcPr>
          <w:p w:rsidR="00657325" w:rsidRPr="002E0698" w:rsidRDefault="00A17B60" w:rsidP="00657325">
            <w:pPr>
              <w:tabs>
                <w:tab w:val="decimal" w:pos="1006"/>
              </w:tabs>
              <w:spacing w:line="240" w:lineRule="atLeast"/>
              <w:ind w:left="-119" w:right="-16"/>
              <w:rPr>
                <w:rFonts w:cs="Times New Roman"/>
              </w:rPr>
            </w:pPr>
            <w:r>
              <w:rPr>
                <w:rFonts w:cs="Times New Roman"/>
              </w:rPr>
              <w:t>776,621</w:t>
            </w:r>
          </w:p>
        </w:tc>
        <w:tc>
          <w:tcPr>
            <w:tcW w:w="270" w:type="dxa"/>
            <w:shd w:val="clear" w:color="auto" w:fill="auto"/>
          </w:tcPr>
          <w:p w:rsidR="00657325" w:rsidRPr="00377E28" w:rsidRDefault="00657325" w:rsidP="00657325">
            <w:pPr>
              <w:tabs>
                <w:tab w:val="decimal" w:pos="990"/>
              </w:tabs>
              <w:spacing w:line="240" w:lineRule="atLeast"/>
              <w:ind w:right="65"/>
              <w:jc w:val="both"/>
              <w:rPr>
                <w:rFonts w:cs="Times New Roman"/>
              </w:rPr>
            </w:pPr>
          </w:p>
        </w:tc>
        <w:tc>
          <w:tcPr>
            <w:tcW w:w="1080" w:type="dxa"/>
            <w:shd w:val="clear" w:color="auto" w:fill="auto"/>
          </w:tcPr>
          <w:p w:rsidR="00657325" w:rsidRPr="002E0698" w:rsidRDefault="005E3936" w:rsidP="005A1641">
            <w:pPr>
              <w:spacing w:line="240" w:lineRule="atLeast"/>
              <w:ind w:left="-119" w:right="-110"/>
              <w:jc w:val="center"/>
              <w:rPr>
                <w:rFonts w:cs="Times New Roman"/>
              </w:rPr>
            </w:pPr>
            <w:r>
              <w:rPr>
                <w:rFonts w:cs="Times New Roman"/>
              </w:rPr>
              <w:t>-</w:t>
            </w:r>
          </w:p>
        </w:tc>
        <w:tc>
          <w:tcPr>
            <w:tcW w:w="270" w:type="dxa"/>
            <w:shd w:val="clear" w:color="auto" w:fill="auto"/>
          </w:tcPr>
          <w:p w:rsidR="00657325" w:rsidRPr="00377E28" w:rsidRDefault="00657325" w:rsidP="00657325">
            <w:pPr>
              <w:spacing w:line="240" w:lineRule="atLeast"/>
              <w:ind w:right="65"/>
              <w:jc w:val="both"/>
              <w:rPr>
                <w:rFonts w:cs="Times New Roman"/>
              </w:rPr>
            </w:pPr>
          </w:p>
        </w:tc>
        <w:tc>
          <w:tcPr>
            <w:tcW w:w="1170" w:type="dxa"/>
            <w:shd w:val="clear" w:color="auto" w:fill="auto"/>
          </w:tcPr>
          <w:p w:rsidR="00657325" w:rsidRPr="002E0698" w:rsidRDefault="00674AAB" w:rsidP="00674AAB">
            <w:pPr>
              <w:spacing w:line="240" w:lineRule="atLeast"/>
              <w:ind w:left="-46" w:right="-134"/>
              <w:jc w:val="center"/>
              <w:rPr>
                <w:rFonts w:cs="Times New Roman"/>
              </w:rPr>
            </w:pPr>
            <w:r>
              <w:rPr>
                <w:rFonts w:cs="Times New Roman"/>
              </w:rPr>
              <w:t>-</w:t>
            </w:r>
          </w:p>
        </w:tc>
        <w:tc>
          <w:tcPr>
            <w:tcW w:w="270" w:type="dxa"/>
            <w:shd w:val="clear" w:color="auto" w:fill="auto"/>
          </w:tcPr>
          <w:p w:rsidR="00657325" w:rsidRPr="00377E28" w:rsidRDefault="00657325" w:rsidP="00657325">
            <w:pPr>
              <w:tabs>
                <w:tab w:val="decimal" w:pos="990"/>
              </w:tabs>
              <w:spacing w:line="240" w:lineRule="atLeast"/>
              <w:ind w:right="65"/>
              <w:jc w:val="both"/>
              <w:rPr>
                <w:rFonts w:cs="Times New Roman"/>
              </w:rPr>
            </w:pPr>
          </w:p>
        </w:tc>
        <w:tc>
          <w:tcPr>
            <w:tcW w:w="1080" w:type="dxa"/>
            <w:shd w:val="clear" w:color="auto" w:fill="auto"/>
          </w:tcPr>
          <w:p w:rsidR="00657325" w:rsidRPr="00674AAB" w:rsidRDefault="00842E79" w:rsidP="00674AAB">
            <w:pPr>
              <w:spacing w:line="240" w:lineRule="atLeast"/>
              <w:ind w:left="-46" w:right="-134"/>
              <w:jc w:val="center"/>
              <w:rPr>
                <w:rFonts w:cs="Times New Roman"/>
              </w:rPr>
            </w:pPr>
            <w:r w:rsidRPr="00674AAB">
              <w:rPr>
                <w:rFonts w:cs="Times New Roman"/>
              </w:rPr>
              <w:t>-</w:t>
            </w:r>
          </w:p>
        </w:tc>
      </w:tr>
      <w:tr w:rsidR="00657325" w:rsidRPr="00347BE4" w:rsidTr="00A17B60">
        <w:tc>
          <w:tcPr>
            <w:tcW w:w="3960" w:type="dxa"/>
            <w:shd w:val="clear" w:color="auto" w:fill="auto"/>
          </w:tcPr>
          <w:p w:rsidR="00657325" w:rsidRPr="00377E28" w:rsidRDefault="00657325" w:rsidP="00657325">
            <w:pPr>
              <w:spacing w:line="240" w:lineRule="atLeast"/>
              <w:rPr>
                <w:rFonts w:cs="Times New Roman"/>
              </w:rPr>
            </w:pPr>
            <w:r w:rsidRPr="00377E28">
              <w:rPr>
                <w:rFonts w:cs="Times New Roman"/>
              </w:rPr>
              <w:t>Buildings and structures</w:t>
            </w:r>
          </w:p>
        </w:tc>
        <w:tc>
          <w:tcPr>
            <w:tcW w:w="1170" w:type="dxa"/>
            <w:shd w:val="clear" w:color="auto" w:fill="auto"/>
          </w:tcPr>
          <w:p w:rsidR="00657325" w:rsidRPr="002E0698" w:rsidRDefault="005E3936" w:rsidP="00657325">
            <w:pPr>
              <w:tabs>
                <w:tab w:val="decimal" w:pos="1006"/>
              </w:tabs>
              <w:spacing w:line="240" w:lineRule="atLeast"/>
              <w:ind w:left="-119" w:right="-16"/>
              <w:rPr>
                <w:rFonts w:cs="Times New Roman"/>
              </w:rPr>
            </w:pPr>
            <w:r>
              <w:rPr>
                <w:rFonts w:cs="Times New Roman"/>
              </w:rPr>
              <w:t>8</w:t>
            </w:r>
            <w:r w:rsidR="00A17B60">
              <w:rPr>
                <w:rFonts w:cs="Times New Roman"/>
              </w:rPr>
              <w:t>5,728</w:t>
            </w:r>
          </w:p>
        </w:tc>
        <w:tc>
          <w:tcPr>
            <w:tcW w:w="270" w:type="dxa"/>
            <w:shd w:val="clear" w:color="auto" w:fill="auto"/>
          </w:tcPr>
          <w:p w:rsidR="00657325" w:rsidRPr="00377E28" w:rsidRDefault="00657325" w:rsidP="00657325">
            <w:pPr>
              <w:tabs>
                <w:tab w:val="decimal" w:pos="990"/>
              </w:tabs>
              <w:spacing w:line="240" w:lineRule="atLeast"/>
              <w:ind w:right="65"/>
              <w:jc w:val="both"/>
              <w:rPr>
                <w:rFonts w:cs="Times New Roman"/>
              </w:rPr>
            </w:pPr>
          </w:p>
        </w:tc>
        <w:tc>
          <w:tcPr>
            <w:tcW w:w="1080" w:type="dxa"/>
            <w:shd w:val="clear" w:color="auto" w:fill="auto"/>
          </w:tcPr>
          <w:p w:rsidR="00657325" w:rsidRPr="002E0698" w:rsidRDefault="00A17B60" w:rsidP="00A17B60">
            <w:pPr>
              <w:tabs>
                <w:tab w:val="decimal" w:pos="879"/>
              </w:tabs>
              <w:spacing w:line="240" w:lineRule="atLeast"/>
              <w:ind w:left="-119" w:right="-16"/>
              <w:rPr>
                <w:rFonts w:cs="Times New Roman"/>
              </w:rPr>
            </w:pPr>
            <w:r>
              <w:rPr>
                <w:rFonts w:cs="Times New Roman"/>
              </w:rPr>
              <w:t>1</w:t>
            </w:r>
          </w:p>
        </w:tc>
        <w:tc>
          <w:tcPr>
            <w:tcW w:w="270" w:type="dxa"/>
            <w:shd w:val="clear" w:color="auto" w:fill="auto"/>
          </w:tcPr>
          <w:p w:rsidR="00657325" w:rsidRPr="00377E28" w:rsidRDefault="00657325" w:rsidP="00657325">
            <w:pPr>
              <w:spacing w:line="240" w:lineRule="atLeast"/>
              <w:ind w:right="65"/>
              <w:jc w:val="both"/>
              <w:rPr>
                <w:rFonts w:cs="Times New Roman"/>
              </w:rPr>
            </w:pPr>
          </w:p>
        </w:tc>
        <w:tc>
          <w:tcPr>
            <w:tcW w:w="1170" w:type="dxa"/>
            <w:shd w:val="clear" w:color="auto" w:fill="auto"/>
          </w:tcPr>
          <w:p w:rsidR="00657325" w:rsidRPr="002E0698" w:rsidRDefault="005E3936" w:rsidP="005E3936">
            <w:pPr>
              <w:spacing w:line="240" w:lineRule="atLeast"/>
              <w:ind w:left="-46" w:right="-134"/>
              <w:jc w:val="center"/>
              <w:rPr>
                <w:rFonts w:cs="Times New Roman"/>
              </w:rPr>
            </w:pPr>
            <w:r>
              <w:rPr>
                <w:rFonts w:cs="Times New Roman"/>
              </w:rPr>
              <w:t>-</w:t>
            </w:r>
          </w:p>
        </w:tc>
        <w:tc>
          <w:tcPr>
            <w:tcW w:w="270" w:type="dxa"/>
            <w:shd w:val="clear" w:color="auto" w:fill="auto"/>
          </w:tcPr>
          <w:p w:rsidR="00657325" w:rsidRPr="00377E28" w:rsidRDefault="00657325" w:rsidP="00657325">
            <w:pPr>
              <w:tabs>
                <w:tab w:val="decimal" w:pos="990"/>
              </w:tabs>
              <w:spacing w:line="240" w:lineRule="atLeast"/>
              <w:ind w:right="65"/>
              <w:jc w:val="both"/>
              <w:rPr>
                <w:rFonts w:cs="Times New Roman"/>
              </w:rPr>
            </w:pPr>
          </w:p>
        </w:tc>
        <w:tc>
          <w:tcPr>
            <w:tcW w:w="1080" w:type="dxa"/>
            <w:shd w:val="clear" w:color="auto" w:fill="auto"/>
          </w:tcPr>
          <w:p w:rsidR="00657325" w:rsidRPr="00674AAB" w:rsidRDefault="00842E79" w:rsidP="00674AAB">
            <w:pPr>
              <w:spacing w:line="240" w:lineRule="atLeast"/>
              <w:ind w:left="-46" w:right="-134"/>
              <w:jc w:val="center"/>
              <w:rPr>
                <w:rFonts w:cs="Times New Roman"/>
              </w:rPr>
            </w:pPr>
            <w:r w:rsidRPr="00674AAB">
              <w:rPr>
                <w:rFonts w:cs="Times New Roman"/>
              </w:rPr>
              <w:t>-</w:t>
            </w:r>
          </w:p>
        </w:tc>
      </w:tr>
      <w:tr w:rsidR="00657325" w:rsidRPr="00347BE4" w:rsidTr="00A17B60">
        <w:tc>
          <w:tcPr>
            <w:tcW w:w="3960" w:type="dxa"/>
            <w:shd w:val="clear" w:color="auto" w:fill="auto"/>
          </w:tcPr>
          <w:p w:rsidR="00657325" w:rsidRPr="00377E28" w:rsidRDefault="00657325" w:rsidP="00657325">
            <w:pPr>
              <w:spacing w:line="240" w:lineRule="atLeast"/>
              <w:rPr>
                <w:rFonts w:cs="Times New Roman"/>
              </w:rPr>
            </w:pPr>
            <w:r w:rsidRPr="00377E28">
              <w:rPr>
                <w:rFonts w:cs="Times New Roman"/>
              </w:rPr>
              <w:t>Machinery and equipment for production</w:t>
            </w:r>
          </w:p>
        </w:tc>
        <w:tc>
          <w:tcPr>
            <w:tcW w:w="1170" w:type="dxa"/>
            <w:shd w:val="clear" w:color="auto" w:fill="auto"/>
          </w:tcPr>
          <w:p w:rsidR="00657325" w:rsidRPr="002E0698" w:rsidRDefault="00A17B60" w:rsidP="00657325">
            <w:pPr>
              <w:tabs>
                <w:tab w:val="decimal" w:pos="1006"/>
              </w:tabs>
              <w:spacing w:line="240" w:lineRule="atLeast"/>
              <w:ind w:left="-119" w:right="-16"/>
              <w:rPr>
                <w:rFonts w:cs="Times New Roman"/>
              </w:rPr>
            </w:pPr>
            <w:r>
              <w:rPr>
                <w:rFonts w:cs="Times New Roman"/>
              </w:rPr>
              <w:t>6,964</w:t>
            </w:r>
          </w:p>
        </w:tc>
        <w:tc>
          <w:tcPr>
            <w:tcW w:w="270" w:type="dxa"/>
            <w:shd w:val="clear" w:color="auto" w:fill="auto"/>
          </w:tcPr>
          <w:p w:rsidR="00657325" w:rsidRPr="00377E28" w:rsidRDefault="00657325" w:rsidP="00657325">
            <w:pPr>
              <w:tabs>
                <w:tab w:val="decimal" w:pos="990"/>
              </w:tabs>
              <w:spacing w:line="240" w:lineRule="atLeast"/>
              <w:ind w:right="65"/>
              <w:jc w:val="both"/>
              <w:rPr>
                <w:rFonts w:cs="Times New Roman"/>
              </w:rPr>
            </w:pPr>
          </w:p>
        </w:tc>
        <w:tc>
          <w:tcPr>
            <w:tcW w:w="1080" w:type="dxa"/>
            <w:shd w:val="clear" w:color="auto" w:fill="auto"/>
          </w:tcPr>
          <w:p w:rsidR="00657325" w:rsidRPr="002E0698" w:rsidRDefault="005E3936" w:rsidP="00A17B60">
            <w:pPr>
              <w:tabs>
                <w:tab w:val="decimal" w:pos="879"/>
              </w:tabs>
              <w:spacing w:line="240" w:lineRule="atLeast"/>
              <w:ind w:left="-119" w:right="-16"/>
              <w:rPr>
                <w:rFonts w:cs="Times New Roman"/>
              </w:rPr>
            </w:pPr>
            <w:r>
              <w:rPr>
                <w:rFonts w:cs="Times New Roman"/>
              </w:rPr>
              <w:t>11,</w:t>
            </w:r>
            <w:r w:rsidR="00A17B60">
              <w:rPr>
                <w:rFonts w:cs="Times New Roman"/>
              </w:rPr>
              <w:t>960</w:t>
            </w:r>
          </w:p>
        </w:tc>
        <w:tc>
          <w:tcPr>
            <w:tcW w:w="270" w:type="dxa"/>
            <w:shd w:val="clear" w:color="auto" w:fill="auto"/>
          </w:tcPr>
          <w:p w:rsidR="00657325" w:rsidRPr="00377E28" w:rsidRDefault="00657325" w:rsidP="00657325">
            <w:pPr>
              <w:spacing w:line="240" w:lineRule="atLeast"/>
              <w:ind w:right="65"/>
              <w:jc w:val="both"/>
              <w:rPr>
                <w:rFonts w:cs="Times New Roman"/>
              </w:rPr>
            </w:pPr>
          </w:p>
        </w:tc>
        <w:tc>
          <w:tcPr>
            <w:tcW w:w="1170" w:type="dxa"/>
            <w:shd w:val="clear" w:color="auto" w:fill="auto"/>
          </w:tcPr>
          <w:p w:rsidR="00657325" w:rsidRPr="002E0698" w:rsidRDefault="00674AAB" w:rsidP="00657325">
            <w:pPr>
              <w:tabs>
                <w:tab w:val="decimal" w:pos="1006"/>
              </w:tabs>
              <w:spacing w:line="240" w:lineRule="atLeast"/>
              <w:ind w:left="-119" w:right="-16"/>
              <w:rPr>
                <w:rFonts w:cs="Times New Roman"/>
              </w:rPr>
            </w:pPr>
            <w:r>
              <w:rPr>
                <w:rFonts w:cs="Times New Roman"/>
              </w:rPr>
              <w:t>1,540</w:t>
            </w:r>
          </w:p>
        </w:tc>
        <w:tc>
          <w:tcPr>
            <w:tcW w:w="270" w:type="dxa"/>
            <w:shd w:val="clear" w:color="auto" w:fill="auto"/>
          </w:tcPr>
          <w:p w:rsidR="00657325" w:rsidRPr="00377E28" w:rsidRDefault="00657325" w:rsidP="00657325">
            <w:pPr>
              <w:tabs>
                <w:tab w:val="decimal" w:pos="990"/>
              </w:tabs>
              <w:spacing w:line="240" w:lineRule="atLeast"/>
              <w:ind w:right="65"/>
              <w:jc w:val="both"/>
              <w:rPr>
                <w:rFonts w:cs="Times New Roman"/>
              </w:rPr>
            </w:pPr>
          </w:p>
        </w:tc>
        <w:tc>
          <w:tcPr>
            <w:tcW w:w="1080" w:type="dxa"/>
            <w:shd w:val="clear" w:color="auto" w:fill="auto"/>
          </w:tcPr>
          <w:p w:rsidR="00657325" w:rsidRPr="002E0698" w:rsidRDefault="00842E79" w:rsidP="00657325">
            <w:pPr>
              <w:tabs>
                <w:tab w:val="decimal" w:pos="1006"/>
              </w:tabs>
              <w:spacing w:line="240" w:lineRule="atLeast"/>
              <w:ind w:left="-119" w:right="-16"/>
              <w:rPr>
                <w:rFonts w:cs="Times New Roman"/>
              </w:rPr>
            </w:pPr>
            <w:r>
              <w:rPr>
                <w:rFonts w:cs="Times New Roman"/>
              </w:rPr>
              <w:t>11,96</w:t>
            </w:r>
            <w:r w:rsidR="006805C0">
              <w:rPr>
                <w:rFonts w:cs="Times New Roman"/>
              </w:rPr>
              <w:t>0</w:t>
            </w:r>
          </w:p>
        </w:tc>
      </w:tr>
      <w:tr w:rsidR="00657325" w:rsidRPr="00347BE4" w:rsidTr="00A17B60">
        <w:tc>
          <w:tcPr>
            <w:tcW w:w="3960" w:type="dxa"/>
            <w:shd w:val="clear" w:color="auto" w:fill="auto"/>
          </w:tcPr>
          <w:p w:rsidR="00657325" w:rsidRPr="00377E28" w:rsidRDefault="00657325" w:rsidP="00657325">
            <w:pPr>
              <w:spacing w:line="240" w:lineRule="atLeast"/>
              <w:rPr>
                <w:rFonts w:cs="Times New Roman"/>
              </w:rPr>
            </w:pPr>
            <w:r w:rsidRPr="00377E28">
              <w:rPr>
                <w:rFonts w:cs="Times New Roman"/>
              </w:rPr>
              <w:t>Tools and factory equipment</w:t>
            </w:r>
          </w:p>
        </w:tc>
        <w:tc>
          <w:tcPr>
            <w:tcW w:w="1170" w:type="dxa"/>
            <w:shd w:val="clear" w:color="auto" w:fill="auto"/>
          </w:tcPr>
          <w:p w:rsidR="00657325" w:rsidRPr="002E0698" w:rsidRDefault="00A17B60" w:rsidP="00657325">
            <w:pPr>
              <w:tabs>
                <w:tab w:val="decimal" w:pos="1006"/>
              </w:tabs>
              <w:spacing w:line="240" w:lineRule="atLeast"/>
              <w:ind w:left="-119" w:right="-16"/>
              <w:rPr>
                <w:rFonts w:cs="Times New Roman"/>
              </w:rPr>
            </w:pPr>
            <w:r>
              <w:rPr>
                <w:rFonts w:cs="Times New Roman"/>
              </w:rPr>
              <w:t>149,198</w:t>
            </w:r>
          </w:p>
        </w:tc>
        <w:tc>
          <w:tcPr>
            <w:tcW w:w="270" w:type="dxa"/>
            <w:shd w:val="clear" w:color="auto" w:fill="auto"/>
          </w:tcPr>
          <w:p w:rsidR="00657325" w:rsidRPr="00377E28" w:rsidRDefault="00657325" w:rsidP="00657325">
            <w:pPr>
              <w:tabs>
                <w:tab w:val="decimal" w:pos="990"/>
              </w:tabs>
              <w:spacing w:line="240" w:lineRule="atLeast"/>
              <w:ind w:right="65"/>
              <w:jc w:val="both"/>
              <w:rPr>
                <w:rFonts w:cs="Times New Roman"/>
              </w:rPr>
            </w:pPr>
          </w:p>
        </w:tc>
        <w:tc>
          <w:tcPr>
            <w:tcW w:w="1080" w:type="dxa"/>
            <w:shd w:val="clear" w:color="auto" w:fill="auto"/>
          </w:tcPr>
          <w:p w:rsidR="00657325" w:rsidRPr="002E0698" w:rsidRDefault="00A17B60" w:rsidP="00657325">
            <w:pPr>
              <w:tabs>
                <w:tab w:val="decimal" w:pos="1006"/>
              </w:tabs>
              <w:spacing w:line="240" w:lineRule="atLeast"/>
              <w:ind w:left="-119" w:right="-16"/>
              <w:rPr>
                <w:rFonts w:cs="Times New Roman"/>
              </w:rPr>
            </w:pPr>
            <w:r>
              <w:rPr>
                <w:rFonts w:cs="Times New Roman"/>
              </w:rPr>
              <w:t>1</w:t>
            </w:r>
            <w:r w:rsidR="005E3936">
              <w:rPr>
                <w:rFonts w:cs="Times New Roman"/>
              </w:rPr>
              <w:t>1,</w:t>
            </w:r>
            <w:r>
              <w:rPr>
                <w:rFonts w:cs="Times New Roman"/>
              </w:rPr>
              <w:t>120</w:t>
            </w:r>
          </w:p>
        </w:tc>
        <w:tc>
          <w:tcPr>
            <w:tcW w:w="270" w:type="dxa"/>
            <w:shd w:val="clear" w:color="auto" w:fill="auto"/>
          </w:tcPr>
          <w:p w:rsidR="00657325" w:rsidRPr="00377E28" w:rsidRDefault="00657325" w:rsidP="00657325">
            <w:pPr>
              <w:spacing w:line="240" w:lineRule="atLeast"/>
              <w:ind w:right="65"/>
              <w:jc w:val="both"/>
              <w:rPr>
                <w:rFonts w:cs="Times New Roman"/>
              </w:rPr>
            </w:pPr>
          </w:p>
        </w:tc>
        <w:tc>
          <w:tcPr>
            <w:tcW w:w="1170" w:type="dxa"/>
            <w:shd w:val="clear" w:color="auto" w:fill="auto"/>
          </w:tcPr>
          <w:p w:rsidR="00657325" w:rsidRPr="002E0698" w:rsidRDefault="00674AAB" w:rsidP="00657325">
            <w:pPr>
              <w:tabs>
                <w:tab w:val="decimal" w:pos="1006"/>
              </w:tabs>
              <w:spacing w:line="240" w:lineRule="atLeast"/>
              <w:ind w:left="-119" w:right="-16"/>
              <w:rPr>
                <w:rFonts w:cs="Times New Roman"/>
              </w:rPr>
            </w:pPr>
            <w:r>
              <w:rPr>
                <w:rFonts w:cs="Times New Roman"/>
              </w:rPr>
              <w:t>106,653</w:t>
            </w:r>
          </w:p>
        </w:tc>
        <w:tc>
          <w:tcPr>
            <w:tcW w:w="270" w:type="dxa"/>
            <w:shd w:val="clear" w:color="auto" w:fill="auto"/>
          </w:tcPr>
          <w:p w:rsidR="00657325" w:rsidRPr="00377E28" w:rsidRDefault="00657325" w:rsidP="00657325">
            <w:pPr>
              <w:tabs>
                <w:tab w:val="decimal" w:pos="990"/>
              </w:tabs>
              <w:spacing w:line="240" w:lineRule="atLeast"/>
              <w:ind w:right="65"/>
              <w:jc w:val="both"/>
              <w:rPr>
                <w:rFonts w:cs="Times New Roman"/>
              </w:rPr>
            </w:pPr>
          </w:p>
        </w:tc>
        <w:tc>
          <w:tcPr>
            <w:tcW w:w="1080" w:type="dxa"/>
            <w:shd w:val="clear" w:color="auto" w:fill="auto"/>
          </w:tcPr>
          <w:p w:rsidR="00657325" w:rsidRPr="002E0698" w:rsidRDefault="00842E79" w:rsidP="00657325">
            <w:pPr>
              <w:tabs>
                <w:tab w:val="decimal" w:pos="1006"/>
              </w:tabs>
              <w:spacing w:line="240" w:lineRule="atLeast"/>
              <w:ind w:left="-119" w:right="-16"/>
              <w:rPr>
                <w:rFonts w:cs="Times New Roman"/>
              </w:rPr>
            </w:pPr>
            <w:r>
              <w:rPr>
                <w:rFonts w:cs="Times New Roman"/>
              </w:rPr>
              <w:t>10,92</w:t>
            </w:r>
            <w:r w:rsidR="006805C0">
              <w:rPr>
                <w:rFonts w:cs="Times New Roman"/>
              </w:rPr>
              <w:t>2</w:t>
            </w:r>
          </w:p>
        </w:tc>
      </w:tr>
      <w:tr w:rsidR="00657325" w:rsidRPr="00347BE4" w:rsidTr="00A17B60">
        <w:tc>
          <w:tcPr>
            <w:tcW w:w="3960" w:type="dxa"/>
            <w:shd w:val="clear" w:color="auto" w:fill="auto"/>
          </w:tcPr>
          <w:p w:rsidR="00657325" w:rsidRPr="00377E28" w:rsidRDefault="00657325" w:rsidP="00657325">
            <w:pPr>
              <w:spacing w:line="240" w:lineRule="atLeast"/>
              <w:ind w:left="90" w:right="-396" w:hanging="90"/>
              <w:rPr>
                <w:rFonts w:cs="Times New Roman"/>
              </w:rPr>
            </w:pPr>
            <w:r w:rsidRPr="00377E28">
              <w:rPr>
                <w:rFonts w:cs="Times New Roman"/>
              </w:rPr>
              <w:t>Office furniture, fixtures and equipment</w:t>
            </w:r>
          </w:p>
        </w:tc>
        <w:tc>
          <w:tcPr>
            <w:tcW w:w="1170" w:type="dxa"/>
            <w:shd w:val="clear" w:color="auto" w:fill="auto"/>
          </w:tcPr>
          <w:p w:rsidR="00657325" w:rsidRPr="002E0698" w:rsidRDefault="00A17B60" w:rsidP="00657325">
            <w:pPr>
              <w:tabs>
                <w:tab w:val="decimal" w:pos="1006"/>
              </w:tabs>
              <w:spacing w:line="240" w:lineRule="atLeast"/>
              <w:ind w:left="-119" w:right="-16"/>
              <w:rPr>
                <w:rFonts w:cs="Times New Roman"/>
              </w:rPr>
            </w:pPr>
            <w:r>
              <w:rPr>
                <w:rFonts w:cs="Times New Roman"/>
              </w:rPr>
              <w:t>14,797</w:t>
            </w:r>
          </w:p>
        </w:tc>
        <w:tc>
          <w:tcPr>
            <w:tcW w:w="270" w:type="dxa"/>
            <w:shd w:val="clear" w:color="auto" w:fill="auto"/>
          </w:tcPr>
          <w:p w:rsidR="00657325" w:rsidRPr="00377E28" w:rsidRDefault="00657325" w:rsidP="00657325">
            <w:pPr>
              <w:tabs>
                <w:tab w:val="decimal" w:pos="990"/>
              </w:tabs>
              <w:spacing w:line="240" w:lineRule="atLeast"/>
              <w:ind w:right="65"/>
              <w:jc w:val="both"/>
              <w:rPr>
                <w:rFonts w:cs="Times New Roman"/>
              </w:rPr>
            </w:pPr>
          </w:p>
        </w:tc>
        <w:tc>
          <w:tcPr>
            <w:tcW w:w="1080" w:type="dxa"/>
            <w:shd w:val="clear" w:color="auto" w:fill="auto"/>
          </w:tcPr>
          <w:p w:rsidR="00657325" w:rsidRPr="002E0698" w:rsidRDefault="00A17B60" w:rsidP="00657325">
            <w:pPr>
              <w:tabs>
                <w:tab w:val="decimal" w:pos="1006"/>
              </w:tabs>
              <w:spacing w:line="240" w:lineRule="atLeast"/>
              <w:ind w:left="-119" w:right="-16"/>
              <w:rPr>
                <w:rFonts w:cs="Times New Roman"/>
              </w:rPr>
            </w:pPr>
            <w:r>
              <w:rPr>
                <w:rFonts w:cs="Times New Roman"/>
              </w:rPr>
              <w:t>2</w:t>
            </w:r>
            <w:r w:rsidR="005E3936">
              <w:rPr>
                <w:rFonts w:cs="Times New Roman"/>
              </w:rPr>
              <w:t>1</w:t>
            </w:r>
          </w:p>
        </w:tc>
        <w:tc>
          <w:tcPr>
            <w:tcW w:w="270" w:type="dxa"/>
            <w:shd w:val="clear" w:color="auto" w:fill="auto"/>
          </w:tcPr>
          <w:p w:rsidR="00657325" w:rsidRPr="00377E28" w:rsidRDefault="00657325" w:rsidP="00657325">
            <w:pPr>
              <w:spacing w:line="240" w:lineRule="atLeast"/>
              <w:ind w:right="65"/>
              <w:jc w:val="both"/>
              <w:rPr>
                <w:rFonts w:cs="Times New Roman"/>
              </w:rPr>
            </w:pPr>
          </w:p>
        </w:tc>
        <w:tc>
          <w:tcPr>
            <w:tcW w:w="1170" w:type="dxa"/>
            <w:shd w:val="clear" w:color="auto" w:fill="auto"/>
          </w:tcPr>
          <w:p w:rsidR="00657325" w:rsidRPr="002E0698" w:rsidRDefault="00674AAB" w:rsidP="00657325">
            <w:pPr>
              <w:tabs>
                <w:tab w:val="decimal" w:pos="1006"/>
              </w:tabs>
              <w:spacing w:line="240" w:lineRule="atLeast"/>
              <w:ind w:left="-119" w:right="-16"/>
              <w:rPr>
                <w:rFonts w:cs="Times New Roman"/>
              </w:rPr>
            </w:pPr>
            <w:r>
              <w:rPr>
                <w:rFonts w:cs="Times New Roman"/>
              </w:rPr>
              <w:t>5,897</w:t>
            </w:r>
          </w:p>
        </w:tc>
        <w:tc>
          <w:tcPr>
            <w:tcW w:w="270" w:type="dxa"/>
            <w:shd w:val="clear" w:color="auto" w:fill="auto"/>
          </w:tcPr>
          <w:p w:rsidR="00657325" w:rsidRPr="00377E28" w:rsidRDefault="00657325" w:rsidP="00657325">
            <w:pPr>
              <w:tabs>
                <w:tab w:val="decimal" w:pos="990"/>
              </w:tabs>
              <w:spacing w:line="240" w:lineRule="atLeast"/>
              <w:ind w:right="65"/>
              <w:jc w:val="both"/>
              <w:rPr>
                <w:rFonts w:cs="Times New Roman"/>
              </w:rPr>
            </w:pPr>
          </w:p>
        </w:tc>
        <w:tc>
          <w:tcPr>
            <w:tcW w:w="1080" w:type="dxa"/>
            <w:shd w:val="clear" w:color="auto" w:fill="auto"/>
          </w:tcPr>
          <w:p w:rsidR="00657325" w:rsidRPr="002E0698" w:rsidRDefault="00842E79" w:rsidP="00657325">
            <w:pPr>
              <w:tabs>
                <w:tab w:val="decimal" w:pos="1006"/>
              </w:tabs>
              <w:spacing w:line="240" w:lineRule="atLeast"/>
              <w:ind w:left="-119" w:right="-16"/>
              <w:rPr>
                <w:rFonts w:cs="Times New Roman"/>
              </w:rPr>
            </w:pPr>
            <w:r>
              <w:rPr>
                <w:rFonts w:cs="Times New Roman"/>
              </w:rPr>
              <w:t>5</w:t>
            </w:r>
          </w:p>
        </w:tc>
      </w:tr>
      <w:tr w:rsidR="00657325" w:rsidRPr="00347BE4" w:rsidTr="00A17B60">
        <w:tc>
          <w:tcPr>
            <w:tcW w:w="3960" w:type="dxa"/>
            <w:shd w:val="clear" w:color="auto" w:fill="auto"/>
          </w:tcPr>
          <w:p w:rsidR="00657325" w:rsidRPr="00377E28" w:rsidRDefault="00657325" w:rsidP="00657325">
            <w:pPr>
              <w:spacing w:line="240" w:lineRule="atLeast"/>
              <w:rPr>
                <w:rFonts w:cs="Times New Roman"/>
              </w:rPr>
            </w:pPr>
            <w:r w:rsidRPr="00377E28">
              <w:rPr>
                <w:rFonts w:cs="Times New Roman"/>
              </w:rPr>
              <w:t>Vehicles</w:t>
            </w:r>
          </w:p>
        </w:tc>
        <w:tc>
          <w:tcPr>
            <w:tcW w:w="1170" w:type="dxa"/>
            <w:shd w:val="clear" w:color="auto" w:fill="auto"/>
          </w:tcPr>
          <w:p w:rsidR="00657325" w:rsidRPr="002E0698" w:rsidRDefault="00A17B60" w:rsidP="00657325">
            <w:pPr>
              <w:tabs>
                <w:tab w:val="decimal" w:pos="1006"/>
              </w:tabs>
              <w:spacing w:line="240" w:lineRule="atLeast"/>
              <w:ind w:left="-119" w:right="-16"/>
              <w:rPr>
                <w:rFonts w:cs="Times New Roman"/>
              </w:rPr>
            </w:pPr>
            <w:r>
              <w:rPr>
                <w:rFonts w:cs="Times New Roman"/>
              </w:rPr>
              <w:t>12,387</w:t>
            </w:r>
          </w:p>
        </w:tc>
        <w:tc>
          <w:tcPr>
            <w:tcW w:w="270" w:type="dxa"/>
            <w:shd w:val="clear" w:color="auto" w:fill="auto"/>
          </w:tcPr>
          <w:p w:rsidR="00657325" w:rsidRPr="00377E28" w:rsidRDefault="00657325" w:rsidP="00657325">
            <w:pPr>
              <w:tabs>
                <w:tab w:val="decimal" w:pos="990"/>
              </w:tabs>
              <w:spacing w:line="240" w:lineRule="atLeast"/>
              <w:ind w:right="65"/>
              <w:jc w:val="both"/>
              <w:rPr>
                <w:rFonts w:cs="Times New Roman"/>
              </w:rPr>
            </w:pPr>
          </w:p>
        </w:tc>
        <w:tc>
          <w:tcPr>
            <w:tcW w:w="1080" w:type="dxa"/>
            <w:shd w:val="clear" w:color="auto" w:fill="auto"/>
          </w:tcPr>
          <w:p w:rsidR="00657325" w:rsidRPr="002E0698" w:rsidRDefault="005E3936" w:rsidP="005A1641">
            <w:pPr>
              <w:spacing w:line="240" w:lineRule="atLeast"/>
              <w:ind w:left="-119" w:right="-110"/>
              <w:jc w:val="center"/>
              <w:rPr>
                <w:rFonts w:cs="Times New Roman"/>
              </w:rPr>
            </w:pPr>
            <w:r>
              <w:rPr>
                <w:rFonts w:cs="Times New Roman"/>
              </w:rPr>
              <w:t>-</w:t>
            </w:r>
          </w:p>
        </w:tc>
        <w:tc>
          <w:tcPr>
            <w:tcW w:w="270" w:type="dxa"/>
            <w:shd w:val="clear" w:color="auto" w:fill="auto"/>
          </w:tcPr>
          <w:p w:rsidR="00657325" w:rsidRPr="00377E28" w:rsidRDefault="00657325" w:rsidP="00657325">
            <w:pPr>
              <w:spacing w:line="240" w:lineRule="atLeast"/>
              <w:ind w:right="65"/>
              <w:jc w:val="both"/>
              <w:rPr>
                <w:rFonts w:cs="Times New Roman"/>
              </w:rPr>
            </w:pPr>
          </w:p>
        </w:tc>
        <w:tc>
          <w:tcPr>
            <w:tcW w:w="1170" w:type="dxa"/>
            <w:shd w:val="clear" w:color="auto" w:fill="auto"/>
          </w:tcPr>
          <w:p w:rsidR="00657325" w:rsidRPr="002E0698" w:rsidRDefault="00674AAB" w:rsidP="00657325">
            <w:pPr>
              <w:tabs>
                <w:tab w:val="decimal" w:pos="1006"/>
              </w:tabs>
              <w:spacing w:line="240" w:lineRule="atLeast"/>
              <w:ind w:left="-119" w:right="-16"/>
              <w:rPr>
                <w:rFonts w:cs="Times New Roman"/>
              </w:rPr>
            </w:pPr>
            <w:r>
              <w:rPr>
                <w:rFonts w:cs="Times New Roman"/>
              </w:rPr>
              <w:t>12,479</w:t>
            </w:r>
          </w:p>
        </w:tc>
        <w:tc>
          <w:tcPr>
            <w:tcW w:w="270" w:type="dxa"/>
            <w:shd w:val="clear" w:color="auto" w:fill="auto"/>
          </w:tcPr>
          <w:p w:rsidR="00657325" w:rsidRPr="00377E28" w:rsidRDefault="00657325" w:rsidP="00657325">
            <w:pPr>
              <w:tabs>
                <w:tab w:val="decimal" w:pos="990"/>
              </w:tabs>
              <w:spacing w:line="240" w:lineRule="atLeast"/>
              <w:ind w:right="65"/>
              <w:jc w:val="both"/>
              <w:rPr>
                <w:rFonts w:cs="Times New Roman"/>
              </w:rPr>
            </w:pPr>
          </w:p>
        </w:tc>
        <w:tc>
          <w:tcPr>
            <w:tcW w:w="1080" w:type="dxa"/>
            <w:shd w:val="clear" w:color="auto" w:fill="auto"/>
          </w:tcPr>
          <w:p w:rsidR="00657325" w:rsidRPr="00674AAB" w:rsidRDefault="00842E79" w:rsidP="00674AAB">
            <w:pPr>
              <w:spacing w:line="240" w:lineRule="atLeast"/>
              <w:ind w:left="-46" w:right="-134"/>
              <w:jc w:val="center"/>
              <w:rPr>
                <w:rFonts w:cs="Times New Roman"/>
              </w:rPr>
            </w:pPr>
            <w:r w:rsidRPr="00674AAB">
              <w:rPr>
                <w:rFonts w:cs="Times New Roman"/>
              </w:rPr>
              <w:t>-</w:t>
            </w:r>
          </w:p>
        </w:tc>
      </w:tr>
      <w:tr w:rsidR="00657325" w:rsidRPr="00347BE4" w:rsidTr="00A17B60">
        <w:tc>
          <w:tcPr>
            <w:tcW w:w="3960" w:type="dxa"/>
            <w:shd w:val="clear" w:color="auto" w:fill="auto"/>
          </w:tcPr>
          <w:p w:rsidR="00657325" w:rsidRPr="00377E28" w:rsidRDefault="00657325" w:rsidP="00657325">
            <w:pPr>
              <w:spacing w:line="240" w:lineRule="atLeast"/>
              <w:rPr>
                <w:rFonts w:cs="Times New Roman"/>
              </w:rPr>
            </w:pPr>
            <w:r w:rsidRPr="00377E28">
              <w:rPr>
                <w:rFonts w:cs="Times New Roman"/>
              </w:rPr>
              <w:t>Major spare parts</w:t>
            </w:r>
          </w:p>
        </w:tc>
        <w:tc>
          <w:tcPr>
            <w:tcW w:w="1170" w:type="dxa"/>
            <w:shd w:val="clear" w:color="auto" w:fill="auto"/>
          </w:tcPr>
          <w:p w:rsidR="00657325" w:rsidRPr="002E0698" w:rsidRDefault="00A17B60" w:rsidP="00657325">
            <w:pPr>
              <w:tabs>
                <w:tab w:val="decimal" w:pos="1006"/>
              </w:tabs>
              <w:spacing w:line="240" w:lineRule="atLeast"/>
              <w:ind w:left="-119" w:right="-16"/>
              <w:rPr>
                <w:rFonts w:cs="Times New Roman"/>
              </w:rPr>
            </w:pPr>
            <w:r>
              <w:rPr>
                <w:rFonts w:cs="Times New Roman"/>
              </w:rPr>
              <w:t>91,883</w:t>
            </w:r>
          </w:p>
        </w:tc>
        <w:tc>
          <w:tcPr>
            <w:tcW w:w="270" w:type="dxa"/>
            <w:shd w:val="clear" w:color="auto" w:fill="auto"/>
          </w:tcPr>
          <w:p w:rsidR="00657325" w:rsidRPr="00377E28" w:rsidRDefault="00657325" w:rsidP="00657325">
            <w:pPr>
              <w:tabs>
                <w:tab w:val="decimal" w:pos="990"/>
              </w:tabs>
              <w:spacing w:line="240" w:lineRule="atLeast"/>
              <w:ind w:right="65"/>
              <w:jc w:val="both"/>
              <w:rPr>
                <w:rFonts w:cs="Times New Roman"/>
              </w:rPr>
            </w:pPr>
          </w:p>
        </w:tc>
        <w:tc>
          <w:tcPr>
            <w:tcW w:w="1080" w:type="dxa"/>
            <w:shd w:val="clear" w:color="auto" w:fill="auto"/>
          </w:tcPr>
          <w:p w:rsidR="00657325" w:rsidRPr="002E0698" w:rsidRDefault="005E3936" w:rsidP="005A1641">
            <w:pPr>
              <w:spacing w:line="240" w:lineRule="atLeast"/>
              <w:ind w:left="-119" w:right="-110"/>
              <w:jc w:val="center"/>
              <w:rPr>
                <w:rFonts w:cs="Times New Roman"/>
              </w:rPr>
            </w:pPr>
            <w:r>
              <w:rPr>
                <w:rFonts w:cs="Times New Roman"/>
              </w:rPr>
              <w:t>-</w:t>
            </w:r>
          </w:p>
        </w:tc>
        <w:tc>
          <w:tcPr>
            <w:tcW w:w="270" w:type="dxa"/>
            <w:shd w:val="clear" w:color="auto" w:fill="auto"/>
          </w:tcPr>
          <w:p w:rsidR="00657325" w:rsidRPr="00377E28" w:rsidRDefault="00657325" w:rsidP="00657325">
            <w:pPr>
              <w:spacing w:line="240" w:lineRule="atLeast"/>
              <w:ind w:right="65"/>
              <w:jc w:val="both"/>
              <w:rPr>
                <w:rFonts w:cs="Times New Roman"/>
              </w:rPr>
            </w:pPr>
          </w:p>
        </w:tc>
        <w:tc>
          <w:tcPr>
            <w:tcW w:w="1170" w:type="dxa"/>
            <w:shd w:val="clear" w:color="auto" w:fill="auto"/>
          </w:tcPr>
          <w:p w:rsidR="00657325" w:rsidRPr="002E0698" w:rsidRDefault="00674AAB" w:rsidP="00674AAB">
            <w:pPr>
              <w:spacing w:line="240" w:lineRule="atLeast"/>
              <w:ind w:left="-46" w:right="-134"/>
              <w:jc w:val="center"/>
              <w:rPr>
                <w:rFonts w:cs="Times New Roman"/>
              </w:rPr>
            </w:pPr>
            <w:r>
              <w:rPr>
                <w:rFonts w:cs="Times New Roman"/>
              </w:rPr>
              <w:t>-</w:t>
            </w:r>
          </w:p>
        </w:tc>
        <w:tc>
          <w:tcPr>
            <w:tcW w:w="270" w:type="dxa"/>
            <w:shd w:val="clear" w:color="auto" w:fill="auto"/>
          </w:tcPr>
          <w:p w:rsidR="00657325" w:rsidRPr="00377E28" w:rsidRDefault="00657325" w:rsidP="00657325">
            <w:pPr>
              <w:tabs>
                <w:tab w:val="decimal" w:pos="990"/>
              </w:tabs>
              <w:spacing w:line="240" w:lineRule="atLeast"/>
              <w:ind w:right="65"/>
              <w:jc w:val="both"/>
              <w:rPr>
                <w:rFonts w:cs="Times New Roman"/>
              </w:rPr>
            </w:pPr>
          </w:p>
        </w:tc>
        <w:tc>
          <w:tcPr>
            <w:tcW w:w="1080" w:type="dxa"/>
            <w:shd w:val="clear" w:color="auto" w:fill="auto"/>
          </w:tcPr>
          <w:p w:rsidR="00657325" w:rsidRPr="00674AAB" w:rsidRDefault="00842E79" w:rsidP="00674AAB">
            <w:pPr>
              <w:spacing w:line="240" w:lineRule="atLeast"/>
              <w:ind w:left="-46" w:right="-134"/>
              <w:jc w:val="center"/>
              <w:rPr>
                <w:rFonts w:cs="Times New Roman"/>
              </w:rPr>
            </w:pPr>
            <w:r w:rsidRPr="00674AAB">
              <w:rPr>
                <w:rFonts w:cs="Times New Roman"/>
              </w:rPr>
              <w:t>-</w:t>
            </w:r>
          </w:p>
        </w:tc>
      </w:tr>
      <w:tr w:rsidR="00657325" w:rsidRPr="00347BE4" w:rsidTr="00A17B60">
        <w:tc>
          <w:tcPr>
            <w:tcW w:w="3960" w:type="dxa"/>
            <w:shd w:val="clear" w:color="auto" w:fill="auto"/>
          </w:tcPr>
          <w:p w:rsidR="00657325" w:rsidRPr="00377E28" w:rsidRDefault="00657325" w:rsidP="00657325">
            <w:pPr>
              <w:spacing w:line="240" w:lineRule="atLeast"/>
              <w:rPr>
                <w:rFonts w:cs="Times New Roman"/>
              </w:rPr>
            </w:pPr>
            <w:r w:rsidRPr="00377E28">
              <w:rPr>
                <w:rFonts w:cs="Times New Roman"/>
              </w:rPr>
              <w:t>Exploration assets</w:t>
            </w:r>
          </w:p>
        </w:tc>
        <w:tc>
          <w:tcPr>
            <w:tcW w:w="1170" w:type="dxa"/>
            <w:shd w:val="clear" w:color="auto" w:fill="auto"/>
          </w:tcPr>
          <w:p w:rsidR="00657325" w:rsidRPr="002E0698" w:rsidRDefault="00A17B60" w:rsidP="00657325">
            <w:pPr>
              <w:tabs>
                <w:tab w:val="decimal" w:pos="1006"/>
              </w:tabs>
              <w:spacing w:line="240" w:lineRule="atLeast"/>
              <w:ind w:left="-119" w:right="-16"/>
              <w:rPr>
                <w:rFonts w:cs="Times New Roman"/>
              </w:rPr>
            </w:pPr>
            <w:r>
              <w:rPr>
                <w:rFonts w:cs="Times New Roman"/>
              </w:rPr>
              <w:t>2,773</w:t>
            </w:r>
          </w:p>
        </w:tc>
        <w:tc>
          <w:tcPr>
            <w:tcW w:w="270" w:type="dxa"/>
            <w:shd w:val="clear" w:color="auto" w:fill="auto"/>
          </w:tcPr>
          <w:p w:rsidR="00657325" w:rsidRPr="00377E28" w:rsidRDefault="00657325" w:rsidP="00657325">
            <w:pPr>
              <w:tabs>
                <w:tab w:val="decimal" w:pos="990"/>
              </w:tabs>
              <w:spacing w:line="240" w:lineRule="atLeast"/>
              <w:ind w:right="65"/>
              <w:jc w:val="both"/>
              <w:rPr>
                <w:rFonts w:cs="Times New Roman"/>
              </w:rPr>
            </w:pPr>
          </w:p>
        </w:tc>
        <w:tc>
          <w:tcPr>
            <w:tcW w:w="1080" w:type="dxa"/>
            <w:shd w:val="clear" w:color="auto" w:fill="auto"/>
          </w:tcPr>
          <w:p w:rsidR="00657325" w:rsidRPr="002E0698" w:rsidRDefault="005E3936" w:rsidP="005A1641">
            <w:pPr>
              <w:spacing w:line="240" w:lineRule="atLeast"/>
              <w:ind w:left="-119" w:right="-110"/>
              <w:jc w:val="center"/>
              <w:rPr>
                <w:rFonts w:cs="Times New Roman"/>
              </w:rPr>
            </w:pPr>
            <w:r>
              <w:rPr>
                <w:rFonts w:cs="Times New Roman"/>
              </w:rPr>
              <w:t>-</w:t>
            </w:r>
          </w:p>
        </w:tc>
        <w:tc>
          <w:tcPr>
            <w:tcW w:w="270" w:type="dxa"/>
            <w:shd w:val="clear" w:color="auto" w:fill="auto"/>
          </w:tcPr>
          <w:p w:rsidR="00657325" w:rsidRPr="00377E28" w:rsidRDefault="00657325" w:rsidP="00657325">
            <w:pPr>
              <w:spacing w:line="240" w:lineRule="atLeast"/>
              <w:ind w:right="65"/>
              <w:jc w:val="both"/>
              <w:rPr>
                <w:rFonts w:cs="Times New Roman"/>
              </w:rPr>
            </w:pPr>
          </w:p>
        </w:tc>
        <w:tc>
          <w:tcPr>
            <w:tcW w:w="1170" w:type="dxa"/>
            <w:shd w:val="clear" w:color="auto" w:fill="auto"/>
          </w:tcPr>
          <w:p w:rsidR="00657325" w:rsidRPr="002E0698" w:rsidRDefault="00674AAB" w:rsidP="00674AAB">
            <w:pPr>
              <w:spacing w:line="240" w:lineRule="atLeast"/>
              <w:ind w:left="-46" w:right="-134"/>
              <w:jc w:val="center"/>
              <w:rPr>
                <w:rFonts w:cs="Times New Roman"/>
              </w:rPr>
            </w:pPr>
            <w:r>
              <w:rPr>
                <w:rFonts w:cs="Times New Roman"/>
              </w:rPr>
              <w:t>-</w:t>
            </w:r>
          </w:p>
        </w:tc>
        <w:tc>
          <w:tcPr>
            <w:tcW w:w="270" w:type="dxa"/>
            <w:shd w:val="clear" w:color="auto" w:fill="auto"/>
          </w:tcPr>
          <w:p w:rsidR="00657325" w:rsidRPr="00377E28" w:rsidRDefault="00657325" w:rsidP="00657325">
            <w:pPr>
              <w:tabs>
                <w:tab w:val="decimal" w:pos="990"/>
              </w:tabs>
              <w:spacing w:line="240" w:lineRule="atLeast"/>
              <w:ind w:right="65"/>
              <w:jc w:val="both"/>
              <w:rPr>
                <w:rFonts w:cs="Times New Roman"/>
              </w:rPr>
            </w:pPr>
          </w:p>
        </w:tc>
        <w:tc>
          <w:tcPr>
            <w:tcW w:w="1080" w:type="dxa"/>
            <w:shd w:val="clear" w:color="auto" w:fill="auto"/>
          </w:tcPr>
          <w:p w:rsidR="00657325" w:rsidRPr="00674AAB" w:rsidRDefault="00842E79" w:rsidP="00674AAB">
            <w:pPr>
              <w:spacing w:line="240" w:lineRule="atLeast"/>
              <w:ind w:left="-46" w:right="-134"/>
              <w:jc w:val="center"/>
              <w:rPr>
                <w:rFonts w:cs="Times New Roman"/>
              </w:rPr>
            </w:pPr>
            <w:r w:rsidRPr="00674AAB">
              <w:rPr>
                <w:rFonts w:cs="Times New Roman"/>
              </w:rPr>
              <w:t>-</w:t>
            </w:r>
          </w:p>
        </w:tc>
      </w:tr>
      <w:tr w:rsidR="00657325" w:rsidRPr="00347BE4" w:rsidTr="00A17B60">
        <w:tc>
          <w:tcPr>
            <w:tcW w:w="3960" w:type="dxa"/>
            <w:shd w:val="clear" w:color="auto" w:fill="auto"/>
          </w:tcPr>
          <w:p w:rsidR="00657325" w:rsidRPr="00377E28" w:rsidRDefault="00657325" w:rsidP="00657325">
            <w:pPr>
              <w:spacing w:line="240" w:lineRule="atLeast"/>
              <w:ind w:right="-396"/>
              <w:rPr>
                <w:rFonts w:cs="Times New Roman"/>
              </w:rPr>
            </w:pPr>
            <w:r w:rsidRPr="00377E28">
              <w:rPr>
                <w:rFonts w:cs="Times New Roman"/>
              </w:rPr>
              <w:t>Assets under construction and installation</w:t>
            </w:r>
          </w:p>
        </w:tc>
        <w:tc>
          <w:tcPr>
            <w:tcW w:w="1170" w:type="dxa"/>
            <w:tcBorders>
              <w:bottom w:val="single" w:sz="4" w:space="0" w:color="auto"/>
            </w:tcBorders>
            <w:shd w:val="clear" w:color="auto" w:fill="auto"/>
          </w:tcPr>
          <w:p w:rsidR="00657325" w:rsidRPr="002E0698" w:rsidRDefault="00A17B60" w:rsidP="00657325">
            <w:pPr>
              <w:tabs>
                <w:tab w:val="decimal" w:pos="1006"/>
              </w:tabs>
              <w:spacing w:line="240" w:lineRule="atLeast"/>
              <w:ind w:left="-119" w:right="-16"/>
              <w:rPr>
                <w:rFonts w:cs="Times New Roman"/>
              </w:rPr>
            </w:pPr>
            <w:r>
              <w:rPr>
                <w:rFonts w:cs="Times New Roman"/>
              </w:rPr>
              <w:t>2,357,254</w:t>
            </w:r>
          </w:p>
        </w:tc>
        <w:tc>
          <w:tcPr>
            <w:tcW w:w="270" w:type="dxa"/>
            <w:shd w:val="clear" w:color="auto" w:fill="auto"/>
          </w:tcPr>
          <w:p w:rsidR="00657325" w:rsidRPr="00377E28" w:rsidRDefault="00657325" w:rsidP="00657325">
            <w:pPr>
              <w:tabs>
                <w:tab w:val="decimal" w:pos="990"/>
              </w:tabs>
              <w:spacing w:line="240" w:lineRule="atLeast"/>
              <w:ind w:right="65"/>
              <w:jc w:val="both"/>
              <w:rPr>
                <w:rFonts w:cs="Times New Roman"/>
              </w:rPr>
            </w:pPr>
          </w:p>
        </w:tc>
        <w:tc>
          <w:tcPr>
            <w:tcW w:w="1080" w:type="dxa"/>
            <w:tcBorders>
              <w:bottom w:val="single" w:sz="4" w:space="0" w:color="auto"/>
            </w:tcBorders>
            <w:shd w:val="clear" w:color="auto" w:fill="auto"/>
          </w:tcPr>
          <w:p w:rsidR="00657325" w:rsidRPr="002E0698" w:rsidRDefault="005E3936" w:rsidP="005E3936">
            <w:pPr>
              <w:tabs>
                <w:tab w:val="decimal" w:pos="1006"/>
              </w:tabs>
              <w:spacing w:line="240" w:lineRule="atLeast"/>
              <w:ind w:left="-119" w:right="-16"/>
              <w:rPr>
                <w:rFonts w:cs="Times New Roman"/>
              </w:rPr>
            </w:pPr>
            <w:r>
              <w:rPr>
                <w:rFonts w:cs="Times New Roman"/>
              </w:rPr>
              <w:t>12,374</w:t>
            </w:r>
          </w:p>
        </w:tc>
        <w:tc>
          <w:tcPr>
            <w:tcW w:w="270" w:type="dxa"/>
            <w:shd w:val="clear" w:color="auto" w:fill="auto"/>
          </w:tcPr>
          <w:p w:rsidR="00657325" w:rsidRPr="00377E28" w:rsidRDefault="00657325" w:rsidP="00657325">
            <w:pPr>
              <w:spacing w:line="240" w:lineRule="atLeast"/>
              <w:ind w:right="65"/>
              <w:jc w:val="both"/>
              <w:rPr>
                <w:rFonts w:cs="Times New Roman"/>
              </w:rPr>
            </w:pPr>
          </w:p>
        </w:tc>
        <w:tc>
          <w:tcPr>
            <w:tcW w:w="1170" w:type="dxa"/>
            <w:tcBorders>
              <w:bottom w:val="single" w:sz="4" w:space="0" w:color="auto"/>
            </w:tcBorders>
            <w:shd w:val="clear" w:color="auto" w:fill="auto"/>
          </w:tcPr>
          <w:p w:rsidR="00657325" w:rsidRPr="002E0698" w:rsidRDefault="005E3936" w:rsidP="00657325">
            <w:pPr>
              <w:tabs>
                <w:tab w:val="decimal" w:pos="1006"/>
              </w:tabs>
              <w:spacing w:line="240" w:lineRule="atLeast"/>
              <w:ind w:left="-119" w:right="-16"/>
              <w:rPr>
                <w:rFonts w:cs="Times New Roman"/>
              </w:rPr>
            </w:pPr>
            <w:r>
              <w:rPr>
                <w:rFonts w:cs="Times New Roman"/>
              </w:rPr>
              <w:t>606,269</w:t>
            </w:r>
          </w:p>
        </w:tc>
        <w:tc>
          <w:tcPr>
            <w:tcW w:w="270" w:type="dxa"/>
            <w:shd w:val="clear" w:color="auto" w:fill="auto"/>
          </w:tcPr>
          <w:p w:rsidR="00657325" w:rsidRPr="00377E28" w:rsidRDefault="00657325" w:rsidP="00657325">
            <w:pPr>
              <w:tabs>
                <w:tab w:val="decimal" w:pos="990"/>
              </w:tabs>
              <w:spacing w:line="240" w:lineRule="atLeast"/>
              <w:ind w:right="65"/>
              <w:jc w:val="both"/>
              <w:rPr>
                <w:rFonts w:cs="Times New Roman"/>
              </w:rPr>
            </w:pPr>
          </w:p>
        </w:tc>
        <w:tc>
          <w:tcPr>
            <w:tcW w:w="1080" w:type="dxa"/>
            <w:tcBorders>
              <w:bottom w:val="single" w:sz="4" w:space="0" w:color="auto"/>
            </w:tcBorders>
            <w:shd w:val="clear" w:color="auto" w:fill="auto"/>
          </w:tcPr>
          <w:p w:rsidR="00657325" w:rsidRPr="00674AAB" w:rsidRDefault="00842E79" w:rsidP="00674AAB">
            <w:pPr>
              <w:spacing w:line="240" w:lineRule="atLeast"/>
              <w:ind w:left="-46" w:right="-134"/>
              <w:jc w:val="center"/>
              <w:rPr>
                <w:rFonts w:cs="Times New Roman"/>
              </w:rPr>
            </w:pPr>
            <w:r w:rsidRPr="00674AAB">
              <w:rPr>
                <w:rFonts w:cs="Times New Roman"/>
              </w:rPr>
              <w:t>-</w:t>
            </w:r>
          </w:p>
        </w:tc>
      </w:tr>
      <w:tr w:rsidR="00657325" w:rsidRPr="00FF52F1" w:rsidTr="00A17B60">
        <w:tc>
          <w:tcPr>
            <w:tcW w:w="3960" w:type="dxa"/>
            <w:shd w:val="clear" w:color="auto" w:fill="auto"/>
          </w:tcPr>
          <w:p w:rsidR="00657325" w:rsidRPr="00377E28" w:rsidRDefault="00657325" w:rsidP="00657325">
            <w:pPr>
              <w:spacing w:line="240" w:lineRule="atLeast"/>
              <w:ind w:right="65"/>
              <w:jc w:val="both"/>
              <w:rPr>
                <w:rFonts w:cs="Times New Roman"/>
                <w:b/>
                <w:bCs/>
              </w:rPr>
            </w:pPr>
            <w:r w:rsidRPr="00377E28">
              <w:rPr>
                <w:rFonts w:cs="Times New Roman"/>
                <w:b/>
                <w:bCs/>
              </w:rPr>
              <w:t>Total</w:t>
            </w:r>
          </w:p>
        </w:tc>
        <w:tc>
          <w:tcPr>
            <w:tcW w:w="1170" w:type="dxa"/>
            <w:tcBorders>
              <w:top w:val="single" w:sz="4" w:space="0" w:color="auto"/>
              <w:bottom w:val="double" w:sz="4" w:space="0" w:color="auto"/>
            </w:tcBorders>
            <w:shd w:val="clear" w:color="auto" w:fill="auto"/>
          </w:tcPr>
          <w:p w:rsidR="00657325" w:rsidRPr="002E0698" w:rsidRDefault="00A17B60" w:rsidP="00A17B60">
            <w:pPr>
              <w:tabs>
                <w:tab w:val="decimal" w:pos="1006"/>
              </w:tabs>
              <w:spacing w:line="240" w:lineRule="atLeast"/>
              <w:ind w:right="-16"/>
              <w:rPr>
                <w:rFonts w:cs="Times New Roman"/>
                <w:b/>
                <w:bCs/>
              </w:rPr>
            </w:pPr>
            <w:r>
              <w:rPr>
                <w:rFonts w:cs="Times New Roman"/>
                <w:b/>
                <w:bCs/>
              </w:rPr>
              <w:t>3,497,605</w:t>
            </w:r>
          </w:p>
        </w:tc>
        <w:tc>
          <w:tcPr>
            <w:tcW w:w="270" w:type="dxa"/>
            <w:shd w:val="clear" w:color="auto" w:fill="auto"/>
          </w:tcPr>
          <w:p w:rsidR="00657325" w:rsidRPr="002E0698" w:rsidRDefault="00657325" w:rsidP="00657325">
            <w:pPr>
              <w:tabs>
                <w:tab w:val="decimal" w:pos="990"/>
              </w:tabs>
              <w:spacing w:line="240" w:lineRule="atLeast"/>
              <w:ind w:right="65"/>
              <w:jc w:val="both"/>
              <w:rPr>
                <w:rFonts w:cs="Times New Roman"/>
                <w:b/>
                <w:bCs/>
              </w:rPr>
            </w:pPr>
          </w:p>
        </w:tc>
        <w:tc>
          <w:tcPr>
            <w:tcW w:w="1080" w:type="dxa"/>
            <w:tcBorders>
              <w:top w:val="single" w:sz="4" w:space="0" w:color="auto"/>
              <w:bottom w:val="double" w:sz="4" w:space="0" w:color="auto"/>
            </w:tcBorders>
            <w:shd w:val="clear" w:color="auto" w:fill="auto"/>
          </w:tcPr>
          <w:p w:rsidR="00657325" w:rsidRPr="002E0698" w:rsidRDefault="00A17B60" w:rsidP="00657325">
            <w:pPr>
              <w:tabs>
                <w:tab w:val="decimal" w:pos="1006"/>
              </w:tabs>
              <w:spacing w:line="240" w:lineRule="atLeast"/>
              <w:ind w:left="-119" w:right="-16"/>
              <w:rPr>
                <w:rFonts w:cs="Times New Roman"/>
                <w:b/>
                <w:bCs/>
              </w:rPr>
            </w:pPr>
            <w:r>
              <w:rPr>
                <w:rFonts w:cs="Times New Roman"/>
                <w:b/>
                <w:bCs/>
              </w:rPr>
              <w:t>35,476</w:t>
            </w:r>
          </w:p>
        </w:tc>
        <w:tc>
          <w:tcPr>
            <w:tcW w:w="270" w:type="dxa"/>
            <w:shd w:val="clear" w:color="auto" w:fill="auto"/>
          </w:tcPr>
          <w:p w:rsidR="00657325" w:rsidRPr="00377E28" w:rsidRDefault="00657325" w:rsidP="00657325">
            <w:pPr>
              <w:spacing w:line="240" w:lineRule="atLeast"/>
              <w:ind w:right="65"/>
              <w:jc w:val="both"/>
              <w:rPr>
                <w:rFonts w:cs="Times New Roman"/>
                <w:b/>
                <w:bCs/>
              </w:rPr>
            </w:pPr>
          </w:p>
        </w:tc>
        <w:tc>
          <w:tcPr>
            <w:tcW w:w="1170" w:type="dxa"/>
            <w:tcBorders>
              <w:top w:val="single" w:sz="4" w:space="0" w:color="auto"/>
              <w:bottom w:val="double" w:sz="4" w:space="0" w:color="auto"/>
            </w:tcBorders>
            <w:shd w:val="clear" w:color="auto" w:fill="auto"/>
          </w:tcPr>
          <w:p w:rsidR="00657325" w:rsidRPr="002E0698" w:rsidRDefault="00674AAB" w:rsidP="00657325">
            <w:pPr>
              <w:tabs>
                <w:tab w:val="decimal" w:pos="1006"/>
              </w:tabs>
              <w:spacing w:line="240" w:lineRule="atLeast"/>
              <w:ind w:left="-119" w:right="-16"/>
              <w:rPr>
                <w:rFonts w:cs="Times New Roman"/>
                <w:b/>
                <w:bCs/>
              </w:rPr>
            </w:pPr>
            <w:r>
              <w:rPr>
                <w:rFonts w:cs="Times New Roman"/>
                <w:b/>
                <w:bCs/>
              </w:rPr>
              <w:t>732,838</w:t>
            </w:r>
          </w:p>
        </w:tc>
        <w:tc>
          <w:tcPr>
            <w:tcW w:w="270" w:type="dxa"/>
            <w:shd w:val="clear" w:color="auto" w:fill="auto"/>
          </w:tcPr>
          <w:p w:rsidR="00657325" w:rsidRPr="002E0698" w:rsidRDefault="00657325" w:rsidP="00657325">
            <w:pPr>
              <w:tabs>
                <w:tab w:val="decimal" w:pos="990"/>
              </w:tabs>
              <w:spacing w:line="240" w:lineRule="atLeast"/>
              <w:ind w:right="65"/>
              <w:jc w:val="both"/>
              <w:rPr>
                <w:rFonts w:cs="Times New Roman"/>
                <w:b/>
                <w:bCs/>
              </w:rPr>
            </w:pPr>
          </w:p>
        </w:tc>
        <w:tc>
          <w:tcPr>
            <w:tcW w:w="1080" w:type="dxa"/>
            <w:tcBorders>
              <w:top w:val="single" w:sz="4" w:space="0" w:color="auto"/>
              <w:bottom w:val="double" w:sz="4" w:space="0" w:color="auto"/>
            </w:tcBorders>
            <w:shd w:val="clear" w:color="auto" w:fill="auto"/>
          </w:tcPr>
          <w:p w:rsidR="00657325" w:rsidRPr="002E0698" w:rsidRDefault="00842E79" w:rsidP="00657325">
            <w:pPr>
              <w:tabs>
                <w:tab w:val="decimal" w:pos="1006"/>
              </w:tabs>
              <w:spacing w:line="240" w:lineRule="atLeast"/>
              <w:ind w:left="-119" w:right="-16"/>
              <w:rPr>
                <w:rFonts w:cs="Times New Roman"/>
                <w:b/>
                <w:bCs/>
              </w:rPr>
            </w:pPr>
            <w:r>
              <w:rPr>
                <w:rFonts w:cs="Times New Roman"/>
                <w:b/>
                <w:bCs/>
              </w:rPr>
              <w:t>22,88</w:t>
            </w:r>
            <w:r w:rsidR="006805C0">
              <w:rPr>
                <w:rFonts w:cs="Times New Roman"/>
                <w:b/>
                <w:bCs/>
              </w:rPr>
              <w:t>7</w:t>
            </w:r>
          </w:p>
        </w:tc>
      </w:tr>
    </w:tbl>
    <w:p w:rsidR="00657325" w:rsidRDefault="00657325" w:rsidP="00657325">
      <w:pPr>
        <w:tabs>
          <w:tab w:val="left" w:pos="540"/>
        </w:tabs>
        <w:spacing w:line="240" w:lineRule="atLeast"/>
        <w:ind w:left="540" w:right="389"/>
        <w:jc w:val="both"/>
        <w:rPr>
          <w:sz w:val="16"/>
          <w:szCs w:val="16"/>
          <w:lang w:val="en-US"/>
        </w:rPr>
      </w:pPr>
    </w:p>
    <w:p w:rsidR="00D77EC4" w:rsidRPr="00B24C51" w:rsidRDefault="00D77EC4" w:rsidP="00D77EC4">
      <w:pPr>
        <w:tabs>
          <w:tab w:val="left" w:pos="540"/>
        </w:tabs>
        <w:spacing w:line="240" w:lineRule="atLeast"/>
        <w:ind w:left="540" w:right="389"/>
        <w:jc w:val="both"/>
        <w:rPr>
          <w:lang w:val="en-US"/>
        </w:rPr>
      </w:pPr>
    </w:p>
    <w:p w:rsidR="003F2A7B" w:rsidRPr="008C039D" w:rsidRDefault="008922DF" w:rsidP="003F2A7B">
      <w:pPr>
        <w:pStyle w:val="Bo-C1Content"/>
        <w:rPr>
          <w:b/>
          <w:bCs/>
          <w:i/>
          <w:iCs/>
        </w:rPr>
      </w:pPr>
      <w:r>
        <w:rPr>
          <w:b/>
          <w:bCs/>
          <w:i/>
          <w:iCs/>
        </w:rPr>
        <w:br w:type="page"/>
      </w:r>
      <w:r w:rsidR="003F2A7B" w:rsidRPr="008C039D">
        <w:rPr>
          <w:b/>
          <w:bCs/>
          <w:i/>
          <w:iCs/>
        </w:rPr>
        <w:lastRenderedPageBreak/>
        <w:t>Security</w:t>
      </w:r>
    </w:p>
    <w:p w:rsidR="003F2A7B" w:rsidRDefault="003F2A7B" w:rsidP="003F2A7B">
      <w:pPr>
        <w:pStyle w:val="Bo-C1Content"/>
      </w:pPr>
    </w:p>
    <w:p w:rsidR="000E5CBB" w:rsidRDefault="003F2A7B" w:rsidP="000858A0">
      <w:pPr>
        <w:pStyle w:val="Bo-C1Content"/>
      </w:pPr>
      <w:r>
        <w:t xml:space="preserve">At </w:t>
      </w:r>
      <w:r w:rsidR="00657325">
        <w:t>30 June</w:t>
      </w:r>
      <w:r>
        <w:t xml:space="preserve"> 201</w:t>
      </w:r>
      <w:r w:rsidR="008922DF">
        <w:t>9</w:t>
      </w:r>
      <w:r>
        <w:t>, the Company’s land, buildings, machinery and equipmen</w:t>
      </w:r>
      <w:r w:rsidR="00AA0BEB">
        <w:t xml:space="preserve">t with a net book value of Baht </w:t>
      </w:r>
      <w:r w:rsidR="000C15D8">
        <w:t>23,462</w:t>
      </w:r>
      <w:r w:rsidRPr="00091F66">
        <w:t xml:space="preserve"> million </w:t>
      </w:r>
      <w:r w:rsidRPr="005D3457">
        <w:rPr>
          <w:i/>
          <w:iCs/>
        </w:rPr>
        <w:t xml:space="preserve">(31 December </w:t>
      </w:r>
      <w:r>
        <w:rPr>
          <w:i/>
          <w:iCs/>
        </w:rPr>
        <w:t>201</w:t>
      </w:r>
      <w:r w:rsidR="008922DF">
        <w:rPr>
          <w:i/>
          <w:iCs/>
        </w:rPr>
        <w:t>8</w:t>
      </w:r>
      <w:r w:rsidR="00AA0BEB">
        <w:rPr>
          <w:i/>
          <w:iCs/>
        </w:rPr>
        <w:t>: Baht 23,</w:t>
      </w:r>
      <w:r w:rsidR="008922DF">
        <w:rPr>
          <w:i/>
          <w:iCs/>
        </w:rPr>
        <w:t>807</w:t>
      </w:r>
      <w:r w:rsidR="00003110">
        <w:rPr>
          <w:i/>
          <w:iCs/>
        </w:rPr>
        <w:t xml:space="preserve"> </w:t>
      </w:r>
      <w:r w:rsidRPr="005D3457">
        <w:rPr>
          <w:i/>
          <w:iCs/>
        </w:rPr>
        <w:t xml:space="preserve">million) </w:t>
      </w:r>
      <w:r>
        <w:t>are mortgaged or pledged as collateral for the loan.</w:t>
      </w:r>
    </w:p>
    <w:p w:rsidR="000858A0" w:rsidRPr="000858A0" w:rsidRDefault="000858A0" w:rsidP="000858A0">
      <w:pPr>
        <w:pStyle w:val="Bo-C1Content"/>
      </w:pPr>
    </w:p>
    <w:p w:rsidR="00DE1510" w:rsidRDefault="00F54D12" w:rsidP="00DE1510">
      <w:pPr>
        <w:ind w:left="540" w:right="5"/>
        <w:jc w:val="both"/>
        <w:rPr>
          <w:rFonts w:cs="Univers 45 Light"/>
          <w:b/>
          <w:bCs/>
          <w:i/>
          <w:iCs/>
        </w:rPr>
      </w:pPr>
      <w:r w:rsidRPr="008C66C8">
        <w:rPr>
          <w:cs/>
        </w:rPr>
        <w:tab/>
      </w:r>
      <w:r w:rsidR="00DE1510" w:rsidRPr="002A3196">
        <w:rPr>
          <w:rFonts w:cs="Univers 45 Light"/>
          <w:b/>
          <w:bCs/>
          <w:i/>
          <w:iCs/>
        </w:rPr>
        <w:t>Exploration assets</w:t>
      </w:r>
    </w:p>
    <w:p w:rsidR="00DE1510" w:rsidRDefault="00DE1510" w:rsidP="00DE1510">
      <w:pPr>
        <w:ind w:left="540" w:right="5"/>
        <w:jc w:val="both"/>
        <w:rPr>
          <w:rFonts w:cs="Univers 45 Light"/>
          <w:b/>
          <w:bCs/>
          <w:i/>
          <w:iCs/>
        </w:rPr>
      </w:pPr>
    </w:p>
    <w:p w:rsidR="00DE1510" w:rsidRDefault="00DE1510" w:rsidP="00845FAF">
      <w:pPr>
        <w:ind w:left="540" w:right="5"/>
        <w:jc w:val="both"/>
        <w:rPr>
          <w:rFonts w:cs="Univers 45 Light"/>
        </w:rPr>
      </w:pPr>
      <w:r>
        <w:rPr>
          <w:rFonts w:cs="Univers 45 Light"/>
        </w:rPr>
        <w:t>For the exploration asset</w:t>
      </w:r>
      <w:r>
        <w:rPr>
          <w:szCs w:val="28"/>
          <w:lang w:val="en-US"/>
        </w:rPr>
        <w:t>s</w:t>
      </w:r>
      <w:r>
        <w:rPr>
          <w:rFonts w:cs="Univers 45 Light"/>
        </w:rPr>
        <w:t xml:space="preserve"> which the net book value as at </w:t>
      </w:r>
      <w:r w:rsidR="00362A0D">
        <w:rPr>
          <w:rFonts w:cs="Univers 45 Light"/>
        </w:rPr>
        <w:t>30 June</w:t>
      </w:r>
      <w:r>
        <w:rPr>
          <w:rFonts w:cs="Univers 45 Light"/>
        </w:rPr>
        <w:t xml:space="preserve"> 201</w:t>
      </w:r>
      <w:r w:rsidR="00BC5E59">
        <w:rPr>
          <w:rFonts w:cs="Univers 45 Light"/>
        </w:rPr>
        <w:t>9</w:t>
      </w:r>
      <w:r w:rsidR="00E814FA">
        <w:rPr>
          <w:rFonts w:cs="Univers 45 Light"/>
        </w:rPr>
        <w:t xml:space="preserve"> </w:t>
      </w:r>
      <w:r>
        <w:rPr>
          <w:rFonts w:cs="Univers 45 Light"/>
        </w:rPr>
        <w:t xml:space="preserve">of </w:t>
      </w:r>
      <w:r w:rsidR="00787AB8">
        <w:rPr>
          <w:rFonts w:cs="Univers 45 Light"/>
        </w:rPr>
        <w:t>Baht</w:t>
      </w:r>
      <w:r w:rsidR="00EF16C5">
        <w:rPr>
          <w:rFonts w:cs="Univers 45 Light"/>
        </w:rPr>
        <w:t xml:space="preserve"> </w:t>
      </w:r>
      <w:r w:rsidR="000C15D8">
        <w:rPr>
          <w:rFonts w:cs="Univers 45 Light"/>
        </w:rPr>
        <w:t>1,248</w:t>
      </w:r>
      <w:r w:rsidR="00EF16C5">
        <w:rPr>
          <w:rFonts w:cs="Univers 45 Light"/>
        </w:rPr>
        <w:t xml:space="preserve"> </w:t>
      </w:r>
      <w:r w:rsidR="00537DFA">
        <w:rPr>
          <w:rFonts w:cs="Univers 45 Light"/>
        </w:rPr>
        <w:t xml:space="preserve">million </w:t>
      </w:r>
      <w:r w:rsidR="00845FAF">
        <w:rPr>
          <w:rFonts w:cs="Univers 45 Light"/>
        </w:rPr>
        <w:br/>
      </w:r>
      <w:r w:rsidR="00845FAF" w:rsidRPr="00845FAF">
        <w:rPr>
          <w:rFonts w:cs="Univers 45 Light"/>
          <w:i/>
          <w:iCs/>
        </w:rPr>
        <w:t>(31 December 201</w:t>
      </w:r>
      <w:r w:rsidR="008922DF">
        <w:rPr>
          <w:rFonts w:cs="Univers 45 Light"/>
          <w:i/>
          <w:iCs/>
        </w:rPr>
        <w:t>8</w:t>
      </w:r>
      <w:r w:rsidR="00845FAF" w:rsidRPr="00845FAF">
        <w:rPr>
          <w:rFonts w:cs="Univers 45 Light"/>
          <w:i/>
          <w:iCs/>
        </w:rPr>
        <w:t xml:space="preserve">; Baht </w:t>
      </w:r>
      <w:r w:rsidR="00787AB8">
        <w:rPr>
          <w:rFonts w:cs="Univers 45 Light"/>
          <w:i/>
          <w:iCs/>
        </w:rPr>
        <w:t>1,2</w:t>
      </w:r>
      <w:r w:rsidR="008922DF">
        <w:rPr>
          <w:rFonts w:cs="Univers 45 Light"/>
          <w:i/>
          <w:iCs/>
        </w:rPr>
        <w:t>45</w:t>
      </w:r>
      <w:r w:rsidR="00845FAF" w:rsidRPr="00845FAF">
        <w:rPr>
          <w:rFonts w:cs="Univers 45 Light"/>
          <w:i/>
          <w:iCs/>
        </w:rPr>
        <w:t xml:space="preserve"> million)</w:t>
      </w:r>
      <w:r>
        <w:rPr>
          <w:rFonts w:cs="Univers 45 Light"/>
        </w:rPr>
        <w:t xml:space="preserve">. In </w:t>
      </w:r>
      <w:r w:rsidR="00F632EC">
        <w:rPr>
          <w:rFonts w:cs="Univers 45 Light"/>
        </w:rPr>
        <w:t>June 2019</w:t>
      </w:r>
      <w:r w:rsidRPr="007E3DE9">
        <w:rPr>
          <w:rFonts w:cs="Univers 45 Light"/>
        </w:rPr>
        <w:t xml:space="preserve">, a subsidiary has granted an </w:t>
      </w:r>
      <w:proofErr w:type="spellStart"/>
      <w:r w:rsidRPr="007E3DE9">
        <w:rPr>
          <w:rFonts w:cs="Univers 45 Light"/>
        </w:rPr>
        <w:t>extention</w:t>
      </w:r>
      <w:proofErr w:type="spellEnd"/>
      <w:r w:rsidRPr="007E3DE9">
        <w:rPr>
          <w:rFonts w:cs="Univers 45 Light"/>
        </w:rPr>
        <w:t xml:space="preserve"> of time until </w:t>
      </w:r>
      <w:r w:rsidR="005D1E8E">
        <w:rPr>
          <w:rFonts w:cs="Univers 45 Light"/>
        </w:rPr>
        <w:t>September</w:t>
      </w:r>
      <w:r w:rsidRPr="007E3DE9">
        <w:rPr>
          <w:rFonts w:cs="Univers 45 Light"/>
        </w:rPr>
        <w:t xml:space="preserve"> 2020 for petroleum exploration. Base on the study of the consulting company and the assessment of a subsidiary, the area has high petroleum potential</w:t>
      </w:r>
      <w:r>
        <w:rPr>
          <w:rFonts w:cs="Univers 45 Light"/>
        </w:rPr>
        <w:t xml:space="preserve">. If a subsidiary </w:t>
      </w:r>
      <w:r w:rsidR="00BC5E59">
        <w:rPr>
          <w:rFonts w:cs="Univers 45 Light"/>
        </w:rPr>
        <w:t>continues</w:t>
      </w:r>
      <w:r>
        <w:rPr>
          <w:rFonts w:cs="Univers 45 Light"/>
        </w:rPr>
        <w:t xml:space="preserve"> to explore and drill for the well, it is highly probable to find petroleum.</w:t>
      </w:r>
    </w:p>
    <w:p w:rsidR="00DE1510" w:rsidRDefault="00DE1510" w:rsidP="00DE1510">
      <w:pPr>
        <w:ind w:left="540" w:right="5"/>
        <w:jc w:val="both"/>
        <w:rPr>
          <w:rFonts w:cs="Univers 45 Light"/>
        </w:rPr>
      </w:pPr>
    </w:p>
    <w:p w:rsidR="00DE1510" w:rsidRPr="00A0654D" w:rsidRDefault="00DE1510" w:rsidP="00DE1510">
      <w:pPr>
        <w:pStyle w:val="Bo-H1Mainhead"/>
        <w:numPr>
          <w:ilvl w:val="0"/>
          <w:numId w:val="0"/>
        </w:numPr>
        <w:ind w:left="540"/>
        <w:rPr>
          <w:rFonts w:cs="Univers 45 Light"/>
          <w:b w:val="0"/>
          <w:bCs w:val="0"/>
          <w:sz w:val="22"/>
          <w:szCs w:val="22"/>
          <w:lang w:val="en-GB"/>
        </w:rPr>
      </w:pPr>
      <w:r w:rsidRPr="00A0654D">
        <w:rPr>
          <w:rFonts w:cs="Univers 45 Light"/>
          <w:b w:val="0"/>
          <w:bCs w:val="0"/>
          <w:sz w:val="22"/>
          <w:szCs w:val="22"/>
          <w:lang w:val="en-GB"/>
        </w:rPr>
        <w:t xml:space="preserve">At present, </w:t>
      </w:r>
      <w:r w:rsidR="00BC5E59">
        <w:rPr>
          <w:rFonts w:cs="Univers 45 Light"/>
          <w:b w:val="0"/>
          <w:bCs w:val="0"/>
          <w:sz w:val="22"/>
          <w:szCs w:val="22"/>
          <w:lang w:val="en-GB"/>
        </w:rPr>
        <w:t>the</w:t>
      </w:r>
      <w:r w:rsidRPr="00A0654D">
        <w:rPr>
          <w:rFonts w:cs="Univers 45 Light"/>
          <w:b w:val="0"/>
          <w:bCs w:val="0"/>
          <w:sz w:val="22"/>
          <w:szCs w:val="22"/>
          <w:lang w:val="en-GB"/>
        </w:rPr>
        <w:t xml:space="preserve"> subsidiary is studying the p</w:t>
      </w:r>
      <w:r w:rsidR="00BC5E59">
        <w:rPr>
          <w:rFonts w:cs="Univers 45 Light"/>
          <w:b w:val="0"/>
          <w:bCs w:val="0"/>
          <w:sz w:val="22"/>
          <w:szCs w:val="22"/>
          <w:lang w:val="en-GB"/>
        </w:rPr>
        <w:t>otential</w:t>
      </w:r>
      <w:r w:rsidRPr="00A0654D">
        <w:rPr>
          <w:rFonts w:cs="Univers 45 Light"/>
          <w:b w:val="0"/>
          <w:bCs w:val="0"/>
          <w:sz w:val="22"/>
          <w:szCs w:val="22"/>
          <w:lang w:val="en-GB"/>
        </w:rPr>
        <w:t xml:space="preserve"> of petroleum exploration</w:t>
      </w:r>
      <w:r w:rsidR="00BC5E59">
        <w:rPr>
          <w:rFonts w:cs="Univers 45 Light"/>
          <w:b w:val="0"/>
          <w:bCs w:val="0"/>
          <w:sz w:val="22"/>
          <w:szCs w:val="22"/>
          <w:lang w:val="en-GB"/>
        </w:rPr>
        <w:t xml:space="preserve"> to drill for the well</w:t>
      </w:r>
      <w:r w:rsidRPr="00A0654D">
        <w:rPr>
          <w:rFonts w:cs="Univers 45 Light"/>
          <w:b w:val="0"/>
          <w:bCs w:val="0"/>
          <w:sz w:val="22"/>
          <w:szCs w:val="22"/>
          <w:lang w:val="en-GB"/>
        </w:rPr>
        <w:t xml:space="preserve"> by studying the information of existing well to identify the position of exist well. The management believe that the investment in the petroleum exploration of </w:t>
      </w:r>
      <w:r w:rsidR="00BC5E59">
        <w:rPr>
          <w:rFonts w:cs="Univers 45 Light"/>
          <w:b w:val="0"/>
          <w:bCs w:val="0"/>
          <w:sz w:val="22"/>
          <w:szCs w:val="22"/>
          <w:lang w:val="en-GB"/>
        </w:rPr>
        <w:t>these two wells</w:t>
      </w:r>
      <w:r w:rsidR="007E3A0C">
        <w:rPr>
          <w:rFonts w:cs="Univers 45 Light"/>
          <w:b w:val="0"/>
          <w:bCs w:val="0"/>
          <w:sz w:val="22"/>
          <w:szCs w:val="22"/>
          <w:lang w:val="en-GB"/>
        </w:rPr>
        <w:t xml:space="preserve"> is still</w:t>
      </w:r>
      <w:r w:rsidR="007E3A0C" w:rsidRPr="00D77BA7">
        <w:rPr>
          <w:rFonts w:cs="Cordia New" w:hint="cs"/>
          <w:b w:val="0"/>
          <w:bCs w:val="0"/>
          <w:sz w:val="22"/>
          <w:szCs w:val="22"/>
          <w:cs/>
          <w:lang w:val="en-GB"/>
        </w:rPr>
        <w:t xml:space="preserve"> </w:t>
      </w:r>
      <w:r w:rsidR="007E3A0C" w:rsidRPr="00D77BA7">
        <w:rPr>
          <w:rFonts w:cs="Cordia New"/>
          <w:b w:val="0"/>
          <w:bCs w:val="0"/>
          <w:sz w:val="22"/>
          <w:szCs w:val="22"/>
        </w:rPr>
        <w:t xml:space="preserve">value </w:t>
      </w:r>
      <w:r w:rsidR="00CE258F" w:rsidRPr="00A0654D">
        <w:rPr>
          <w:rFonts w:cs="Univers 45 Light"/>
          <w:b w:val="0"/>
          <w:bCs w:val="0"/>
          <w:sz w:val="22"/>
          <w:szCs w:val="22"/>
        </w:rPr>
        <w:t xml:space="preserve">according to the gas volumetric calculation in the CCOP Guidelines for Risk Assessment of Petroleum </w:t>
      </w:r>
      <w:r w:rsidR="001D7314">
        <w:rPr>
          <w:rFonts w:cs="Univers 45 Light"/>
          <w:b w:val="0"/>
          <w:bCs w:val="0"/>
          <w:sz w:val="22"/>
          <w:szCs w:val="22"/>
        </w:rPr>
        <w:t xml:space="preserve">Prospect </w:t>
      </w:r>
      <w:r w:rsidRPr="00A0654D">
        <w:rPr>
          <w:rFonts w:cs="Univers 45 Light"/>
          <w:b w:val="0"/>
          <w:bCs w:val="0"/>
          <w:sz w:val="22"/>
          <w:szCs w:val="22"/>
          <w:lang w:val="en-GB"/>
        </w:rPr>
        <w:t>and the subsidiary is still in the process of exploration above. Hence, the cost associated with the exploration will be recognised as expense to profit or loss in the period when there is no discovery of proved rese</w:t>
      </w:r>
      <w:r w:rsidR="00537DFA" w:rsidRPr="00A0654D">
        <w:rPr>
          <w:rFonts w:cs="Univers 45 Light"/>
          <w:b w:val="0"/>
          <w:bCs w:val="0"/>
          <w:sz w:val="22"/>
          <w:szCs w:val="22"/>
          <w:lang w:val="en-GB"/>
        </w:rPr>
        <w:t>r</w:t>
      </w:r>
      <w:r w:rsidRPr="00A0654D">
        <w:rPr>
          <w:rFonts w:cs="Univers 45 Light"/>
          <w:b w:val="0"/>
          <w:bCs w:val="0"/>
          <w:sz w:val="22"/>
          <w:szCs w:val="22"/>
          <w:lang w:val="en-GB"/>
        </w:rPr>
        <w:t>ves and no future exploration and assessment plan.</w:t>
      </w:r>
    </w:p>
    <w:p w:rsidR="00DE1510" w:rsidRDefault="00DE1510" w:rsidP="00DE1510">
      <w:pPr>
        <w:pStyle w:val="Bo-H1Mainhead"/>
        <w:numPr>
          <w:ilvl w:val="0"/>
          <w:numId w:val="0"/>
        </w:numPr>
        <w:ind w:left="540"/>
      </w:pPr>
    </w:p>
    <w:p w:rsidR="00F54D12" w:rsidRDefault="00F54D12" w:rsidP="00B47DA4">
      <w:pPr>
        <w:pStyle w:val="Bo-H1Mainhead"/>
        <w:tabs>
          <w:tab w:val="clear" w:pos="360"/>
        </w:tabs>
        <w:ind w:left="540" w:hanging="540"/>
      </w:pPr>
      <w:r w:rsidRPr="00F54D12">
        <w:t>Bank overdrafts and short-term loans from financial institutions</w:t>
      </w:r>
    </w:p>
    <w:p w:rsidR="00F54D12" w:rsidRDefault="00F54D12" w:rsidP="00F54D12">
      <w:pPr>
        <w:pStyle w:val="Bo-H1Mainhead"/>
        <w:numPr>
          <w:ilvl w:val="0"/>
          <w:numId w:val="0"/>
        </w:numPr>
        <w:ind w:left="360"/>
      </w:pPr>
    </w:p>
    <w:p w:rsidR="00F54D12" w:rsidRPr="00C102CD" w:rsidRDefault="00F54D12" w:rsidP="00F54D12">
      <w:pPr>
        <w:pStyle w:val="Bo-C1Content"/>
      </w:pPr>
      <w:r w:rsidRPr="00C102CD">
        <w:t xml:space="preserve">Movements during the </w:t>
      </w:r>
      <w:r w:rsidR="003F4AB6">
        <w:t>six</w:t>
      </w:r>
      <w:r w:rsidR="00614F94">
        <w:t>-month period</w:t>
      </w:r>
      <w:r>
        <w:t xml:space="preserve"> </w:t>
      </w:r>
      <w:r w:rsidRPr="00C102CD">
        <w:t xml:space="preserve">ended </w:t>
      </w:r>
      <w:r w:rsidR="003F4AB6">
        <w:t>30 June</w:t>
      </w:r>
      <w:r w:rsidR="00407C48">
        <w:t xml:space="preserve"> 201</w:t>
      </w:r>
      <w:r w:rsidR="00382B26">
        <w:t>9</w:t>
      </w:r>
      <w:r w:rsidR="00407C48">
        <w:t xml:space="preserve"> </w:t>
      </w:r>
      <w:r w:rsidRPr="00C102CD">
        <w:t xml:space="preserve">of </w:t>
      </w:r>
      <w:r>
        <w:t>b</w:t>
      </w:r>
      <w:r w:rsidRPr="00F54D12">
        <w:t xml:space="preserve">ank overdrafts and short-term loans from financial institutions </w:t>
      </w:r>
      <w:r>
        <w:t>w</w:t>
      </w:r>
      <w:r w:rsidR="00E04C25">
        <w:t>ere</w:t>
      </w:r>
      <w:r>
        <w:t xml:space="preserve"> </w:t>
      </w:r>
      <w:r w:rsidRPr="00C102CD">
        <w:t>as follows:</w:t>
      </w:r>
    </w:p>
    <w:p w:rsidR="00F54D12" w:rsidRPr="00C102CD" w:rsidRDefault="00F54D12" w:rsidP="00F54D12">
      <w:pPr>
        <w:pStyle w:val="BodyText"/>
        <w:spacing w:after="0" w:line="240" w:lineRule="atLeast"/>
        <w:ind w:left="540" w:right="65"/>
        <w:jc w:val="both"/>
        <w:rPr>
          <w:lang w:val="en-US"/>
        </w:rPr>
      </w:pPr>
    </w:p>
    <w:tbl>
      <w:tblPr>
        <w:tblW w:w="9090" w:type="dxa"/>
        <w:tblInd w:w="450" w:type="dxa"/>
        <w:tblLayout w:type="fixed"/>
        <w:tblLook w:val="04A0" w:firstRow="1" w:lastRow="0" w:firstColumn="1" w:lastColumn="0" w:noHBand="0" w:noVBand="1"/>
      </w:tblPr>
      <w:tblGrid>
        <w:gridCol w:w="3330"/>
        <w:gridCol w:w="1260"/>
        <w:gridCol w:w="270"/>
        <w:gridCol w:w="1260"/>
        <w:gridCol w:w="270"/>
        <w:gridCol w:w="1170"/>
        <w:gridCol w:w="360"/>
        <w:gridCol w:w="1170"/>
      </w:tblGrid>
      <w:tr w:rsidR="001515FE" w:rsidRPr="00347BE4" w:rsidTr="00405D08">
        <w:tc>
          <w:tcPr>
            <w:tcW w:w="3330" w:type="dxa"/>
          </w:tcPr>
          <w:p w:rsidR="001515FE" w:rsidRPr="00453442" w:rsidRDefault="001515FE" w:rsidP="00966632">
            <w:pPr>
              <w:spacing w:line="240" w:lineRule="atLeast"/>
              <w:ind w:right="65"/>
              <w:jc w:val="both"/>
            </w:pPr>
          </w:p>
        </w:tc>
        <w:tc>
          <w:tcPr>
            <w:tcW w:w="5760" w:type="dxa"/>
            <w:gridSpan w:val="7"/>
          </w:tcPr>
          <w:p w:rsidR="001515FE" w:rsidRPr="002F4F18" w:rsidRDefault="001515FE" w:rsidP="002F4F18">
            <w:pPr>
              <w:spacing w:line="240" w:lineRule="atLeast"/>
              <w:ind w:left="-115" w:right="-115"/>
              <w:jc w:val="center"/>
              <w:rPr>
                <w:rFonts w:cs="Times New Roman"/>
                <w:b/>
                <w:bCs/>
                <w:lang w:val="en-US"/>
              </w:rPr>
            </w:pPr>
            <w:r w:rsidRPr="0045357E">
              <w:rPr>
                <w:rFonts w:cs="Times New Roman"/>
                <w:b/>
                <w:bCs/>
                <w:lang w:val="en-US"/>
              </w:rPr>
              <w:t>Consolidated</w:t>
            </w:r>
            <w:r>
              <w:rPr>
                <w:rFonts w:cs="Times New Roman"/>
                <w:b/>
                <w:bCs/>
                <w:lang w:val="en-US"/>
              </w:rPr>
              <w:t xml:space="preserve"> </w:t>
            </w:r>
            <w:r w:rsidRPr="0045357E">
              <w:rPr>
                <w:rFonts w:cs="Times New Roman"/>
                <w:b/>
                <w:bCs/>
                <w:lang w:val="en-US"/>
              </w:rPr>
              <w:t>financial statements</w:t>
            </w:r>
          </w:p>
        </w:tc>
      </w:tr>
      <w:tr w:rsidR="00E25EE0" w:rsidRPr="00347BE4" w:rsidTr="00405D08">
        <w:tc>
          <w:tcPr>
            <w:tcW w:w="3330" w:type="dxa"/>
          </w:tcPr>
          <w:p w:rsidR="00E25EE0" w:rsidRPr="004313C2" w:rsidRDefault="00E25EE0" w:rsidP="00966632">
            <w:pPr>
              <w:spacing w:line="240" w:lineRule="atLeast"/>
              <w:ind w:right="65"/>
              <w:jc w:val="both"/>
              <w:rPr>
                <w:b/>
                <w:bCs/>
                <w:i/>
                <w:iCs/>
              </w:rPr>
            </w:pPr>
          </w:p>
        </w:tc>
        <w:tc>
          <w:tcPr>
            <w:tcW w:w="1260" w:type="dxa"/>
          </w:tcPr>
          <w:p w:rsidR="00E25EE0" w:rsidRDefault="00425644" w:rsidP="00966632">
            <w:pPr>
              <w:spacing w:line="240" w:lineRule="atLeast"/>
              <w:ind w:left="-115" w:right="-115"/>
              <w:jc w:val="center"/>
            </w:pPr>
            <w:proofErr w:type="spellStart"/>
            <w:r>
              <w:t>Promissary</w:t>
            </w:r>
            <w:proofErr w:type="spellEnd"/>
            <w:r>
              <w:t xml:space="preserve"> Note</w:t>
            </w:r>
          </w:p>
        </w:tc>
        <w:tc>
          <w:tcPr>
            <w:tcW w:w="270" w:type="dxa"/>
          </w:tcPr>
          <w:p w:rsidR="00E25EE0" w:rsidRDefault="00E25EE0" w:rsidP="00966632">
            <w:pPr>
              <w:spacing w:line="240" w:lineRule="atLeast"/>
              <w:ind w:left="-115" w:right="-115"/>
              <w:jc w:val="center"/>
            </w:pPr>
          </w:p>
        </w:tc>
        <w:tc>
          <w:tcPr>
            <w:tcW w:w="1260" w:type="dxa"/>
            <w:vAlign w:val="bottom"/>
          </w:tcPr>
          <w:p w:rsidR="00E25EE0" w:rsidRPr="00453442" w:rsidRDefault="00E25EE0" w:rsidP="00425644">
            <w:pPr>
              <w:spacing w:line="240" w:lineRule="atLeast"/>
              <w:ind w:left="-115" w:right="-115"/>
              <w:jc w:val="center"/>
            </w:pPr>
            <w:r>
              <w:t>Bill of exchange</w:t>
            </w:r>
          </w:p>
        </w:tc>
        <w:tc>
          <w:tcPr>
            <w:tcW w:w="270" w:type="dxa"/>
            <w:vAlign w:val="bottom"/>
          </w:tcPr>
          <w:p w:rsidR="00E25EE0" w:rsidRPr="00453442" w:rsidRDefault="00E25EE0" w:rsidP="00425644">
            <w:pPr>
              <w:spacing w:line="240" w:lineRule="atLeast"/>
              <w:ind w:left="-115" w:right="-115"/>
              <w:jc w:val="center"/>
            </w:pPr>
          </w:p>
        </w:tc>
        <w:tc>
          <w:tcPr>
            <w:tcW w:w="1170" w:type="dxa"/>
            <w:vAlign w:val="bottom"/>
          </w:tcPr>
          <w:p w:rsidR="00E25EE0" w:rsidRPr="00453442" w:rsidRDefault="00E25EE0" w:rsidP="00425644">
            <w:pPr>
              <w:spacing w:line="240" w:lineRule="atLeast"/>
              <w:ind w:left="-115" w:right="-115"/>
              <w:jc w:val="center"/>
            </w:pPr>
            <w:r>
              <w:t>Trust receipt</w:t>
            </w:r>
          </w:p>
        </w:tc>
        <w:tc>
          <w:tcPr>
            <w:tcW w:w="360" w:type="dxa"/>
            <w:vAlign w:val="bottom"/>
          </w:tcPr>
          <w:p w:rsidR="00E25EE0" w:rsidRPr="00453442" w:rsidRDefault="00E25EE0" w:rsidP="00425644">
            <w:pPr>
              <w:spacing w:line="240" w:lineRule="atLeast"/>
              <w:ind w:left="-115" w:right="-115"/>
              <w:jc w:val="center"/>
            </w:pPr>
          </w:p>
        </w:tc>
        <w:tc>
          <w:tcPr>
            <w:tcW w:w="1170" w:type="dxa"/>
            <w:vAlign w:val="bottom"/>
          </w:tcPr>
          <w:p w:rsidR="00E25EE0" w:rsidRPr="00453442" w:rsidRDefault="00E25EE0" w:rsidP="00425644">
            <w:pPr>
              <w:spacing w:line="240" w:lineRule="atLeast"/>
              <w:ind w:left="-115" w:right="-115"/>
              <w:jc w:val="center"/>
            </w:pPr>
            <w:r>
              <w:t>Total</w:t>
            </w:r>
          </w:p>
        </w:tc>
      </w:tr>
      <w:tr w:rsidR="001515FE" w:rsidRPr="00347BE4" w:rsidTr="00405D08">
        <w:tc>
          <w:tcPr>
            <w:tcW w:w="3330" w:type="dxa"/>
          </w:tcPr>
          <w:p w:rsidR="001515FE" w:rsidRPr="00453442" w:rsidRDefault="001515FE" w:rsidP="002F2F7E">
            <w:pPr>
              <w:spacing w:line="240" w:lineRule="atLeast"/>
              <w:ind w:right="65"/>
              <w:jc w:val="both"/>
            </w:pPr>
          </w:p>
        </w:tc>
        <w:tc>
          <w:tcPr>
            <w:tcW w:w="5760" w:type="dxa"/>
            <w:gridSpan w:val="7"/>
          </w:tcPr>
          <w:p w:rsidR="001515FE" w:rsidRPr="002F2F7E" w:rsidRDefault="001515FE" w:rsidP="00845FAF">
            <w:pPr>
              <w:tabs>
                <w:tab w:val="decimal" w:pos="918"/>
              </w:tabs>
              <w:spacing w:line="240" w:lineRule="atLeast"/>
              <w:ind w:left="-119" w:right="-102"/>
              <w:jc w:val="center"/>
              <w:rPr>
                <w:rFonts w:cs="Times New Roman"/>
              </w:rPr>
            </w:pPr>
            <w:r>
              <w:rPr>
                <w:i/>
                <w:iCs/>
              </w:rPr>
              <w:t>(in thousand Baht)</w:t>
            </w:r>
          </w:p>
        </w:tc>
      </w:tr>
      <w:tr w:rsidR="00425644" w:rsidRPr="00347BE4" w:rsidTr="00405D08">
        <w:tc>
          <w:tcPr>
            <w:tcW w:w="3330" w:type="dxa"/>
          </w:tcPr>
          <w:p w:rsidR="00425644" w:rsidRPr="00453442" w:rsidRDefault="00425644" w:rsidP="00F03383">
            <w:pPr>
              <w:spacing w:line="240" w:lineRule="atLeast"/>
              <w:ind w:right="65"/>
              <w:jc w:val="both"/>
            </w:pPr>
            <w:r>
              <w:t>At 1 January</w:t>
            </w:r>
          </w:p>
        </w:tc>
        <w:tc>
          <w:tcPr>
            <w:tcW w:w="1260" w:type="dxa"/>
            <w:shd w:val="clear" w:color="auto" w:fill="auto"/>
          </w:tcPr>
          <w:p w:rsidR="00425644" w:rsidRPr="00425644" w:rsidRDefault="00425644" w:rsidP="00EF4266">
            <w:pPr>
              <w:tabs>
                <w:tab w:val="decimal" w:pos="970"/>
              </w:tabs>
              <w:spacing w:line="240" w:lineRule="atLeast"/>
              <w:ind w:left="-119" w:right="-102"/>
              <w:jc w:val="both"/>
              <w:rPr>
                <w:rFonts w:cs="Times New Roman"/>
              </w:rPr>
            </w:pPr>
            <w:r w:rsidRPr="00425644">
              <w:rPr>
                <w:rFonts w:cs="Times New Roman"/>
              </w:rPr>
              <w:t>145,000</w:t>
            </w:r>
          </w:p>
        </w:tc>
        <w:tc>
          <w:tcPr>
            <w:tcW w:w="270" w:type="dxa"/>
            <w:shd w:val="clear" w:color="auto" w:fill="auto"/>
          </w:tcPr>
          <w:p w:rsidR="00425644" w:rsidRPr="00425644" w:rsidRDefault="00425644" w:rsidP="00F03383">
            <w:pPr>
              <w:tabs>
                <w:tab w:val="decimal" w:pos="918"/>
              </w:tabs>
              <w:spacing w:line="240" w:lineRule="atLeast"/>
              <w:ind w:left="-119" w:right="-102"/>
              <w:jc w:val="both"/>
              <w:rPr>
                <w:rFonts w:cs="Times New Roman"/>
              </w:rPr>
            </w:pPr>
          </w:p>
        </w:tc>
        <w:tc>
          <w:tcPr>
            <w:tcW w:w="1260" w:type="dxa"/>
            <w:shd w:val="clear" w:color="auto" w:fill="auto"/>
          </w:tcPr>
          <w:p w:rsidR="00425644" w:rsidRPr="00425644" w:rsidRDefault="00425644" w:rsidP="00EF4266">
            <w:pPr>
              <w:tabs>
                <w:tab w:val="decimal" w:pos="970"/>
              </w:tabs>
              <w:spacing w:line="240" w:lineRule="atLeast"/>
              <w:ind w:left="-119" w:right="-102"/>
              <w:jc w:val="both"/>
              <w:rPr>
                <w:rFonts w:cs="Times New Roman"/>
              </w:rPr>
            </w:pPr>
            <w:r w:rsidRPr="00425644">
              <w:rPr>
                <w:rFonts w:cs="Times New Roman"/>
              </w:rPr>
              <w:t>776,145</w:t>
            </w:r>
          </w:p>
        </w:tc>
        <w:tc>
          <w:tcPr>
            <w:tcW w:w="270" w:type="dxa"/>
            <w:shd w:val="clear" w:color="auto" w:fill="auto"/>
          </w:tcPr>
          <w:p w:rsidR="00425644" w:rsidRPr="00425644" w:rsidRDefault="00425644" w:rsidP="00F03383">
            <w:pPr>
              <w:tabs>
                <w:tab w:val="decimal" w:pos="918"/>
              </w:tabs>
              <w:spacing w:line="240" w:lineRule="atLeast"/>
              <w:ind w:right="65"/>
              <w:jc w:val="both"/>
              <w:rPr>
                <w:rFonts w:cs="Times New Roman"/>
              </w:rPr>
            </w:pPr>
          </w:p>
        </w:tc>
        <w:tc>
          <w:tcPr>
            <w:tcW w:w="1170" w:type="dxa"/>
            <w:shd w:val="clear" w:color="auto" w:fill="auto"/>
          </w:tcPr>
          <w:p w:rsidR="00425644" w:rsidRPr="00425644" w:rsidRDefault="00425644" w:rsidP="00405D08">
            <w:pPr>
              <w:tabs>
                <w:tab w:val="decimal" w:pos="880"/>
              </w:tabs>
              <w:spacing w:line="240" w:lineRule="atLeast"/>
              <w:ind w:left="-119" w:right="-102"/>
              <w:jc w:val="both"/>
              <w:rPr>
                <w:rFonts w:cs="Times New Roman"/>
              </w:rPr>
            </w:pPr>
            <w:r w:rsidRPr="00425644">
              <w:rPr>
                <w:rFonts w:cs="Times New Roman"/>
              </w:rPr>
              <w:t>1,722,824</w:t>
            </w:r>
          </w:p>
        </w:tc>
        <w:tc>
          <w:tcPr>
            <w:tcW w:w="360" w:type="dxa"/>
            <w:shd w:val="clear" w:color="auto" w:fill="auto"/>
          </w:tcPr>
          <w:p w:rsidR="00425644" w:rsidRPr="00425644" w:rsidRDefault="00425644" w:rsidP="00F03383">
            <w:pPr>
              <w:tabs>
                <w:tab w:val="decimal" w:pos="918"/>
              </w:tabs>
              <w:spacing w:line="240" w:lineRule="atLeast"/>
              <w:ind w:right="65"/>
              <w:jc w:val="both"/>
              <w:rPr>
                <w:rFonts w:cs="Times New Roman"/>
              </w:rPr>
            </w:pPr>
          </w:p>
        </w:tc>
        <w:tc>
          <w:tcPr>
            <w:tcW w:w="1170" w:type="dxa"/>
            <w:shd w:val="clear" w:color="auto" w:fill="auto"/>
          </w:tcPr>
          <w:p w:rsidR="00425644" w:rsidRPr="00425644" w:rsidRDefault="00425644" w:rsidP="00020C95">
            <w:pPr>
              <w:tabs>
                <w:tab w:val="decimal" w:pos="1048"/>
              </w:tabs>
              <w:spacing w:line="240" w:lineRule="atLeast"/>
              <w:ind w:left="-119" w:right="72"/>
              <w:jc w:val="both"/>
              <w:rPr>
                <w:rFonts w:cs="Times New Roman"/>
              </w:rPr>
            </w:pPr>
            <w:r w:rsidRPr="00425644">
              <w:rPr>
                <w:rFonts w:cs="Times New Roman"/>
              </w:rPr>
              <w:t>2,643,969</w:t>
            </w:r>
          </w:p>
        </w:tc>
      </w:tr>
      <w:tr w:rsidR="00425644" w:rsidRPr="00347BE4" w:rsidTr="00F917C6">
        <w:tc>
          <w:tcPr>
            <w:tcW w:w="3330" w:type="dxa"/>
          </w:tcPr>
          <w:p w:rsidR="00425644" w:rsidRPr="00453442" w:rsidRDefault="00425644" w:rsidP="00F917C6">
            <w:pPr>
              <w:spacing w:line="240" w:lineRule="atLeast"/>
              <w:ind w:right="65"/>
              <w:jc w:val="both"/>
            </w:pPr>
            <w:r>
              <w:t>Decrease</w:t>
            </w:r>
          </w:p>
        </w:tc>
        <w:tc>
          <w:tcPr>
            <w:tcW w:w="1260" w:type="dxa"/>
            <w:tcBorders>
              <w:bottom w:val="single" w:sz="4" w:space="0" w:color="auto"/>
            </w:tcBorders>
            <w:shd w:val="clear" w:color="auto" w:fill="auto"/>
          </w:tcPr>
          <w:p w:rsidR="00425644" w:rsidRPr="00F632EC" w:rsidRDefault="00F632EC" w:rsidP="00F917C6">
            <w:pPr>
              <w:tabs>
                <w:tab w:val="decimal" w:pos="970"/>
              </w:tabs>
              <w:spacing w:line="240" w:lineRule="atLeast"/>
              <w:ind w:left="-119" w:right="-102"/>
              <w:jc w:val="both"/>
              <w:rPr>
                <w:rFonts w:cs="Times New Roman"/>
                <w:cs/>
              </w:rPr>
            </w:pPr>
            <w:r w:rsidRPr="00F632EC">
              <w:rPr>
                <w:rFonts w:cs="Times New Roman" w:hint="cs"/>
                <w:cs/>
              </w:rPr>
              <w:t>(</w:t>
            </w:r>
            <w:r w:rsidRPr="00F632EC">
              <w:rPr>
                <w:rFonts w:cs="Times New Roman"/>
              </w:rPr>
              <w:t>145,000</w:t>
            </w:r>
            <w:r w:rsidRPr="00F632EC">
              <w:rPr>
                <w:rFonts w:cs="Times New Roman" w:hint="cs"/>
                <w:cs/>
              </w:rPr>
              <w:t>)</w:t>
            </w:r>
          </w:p>
        </w:tc>
        <w:tc>
          <w:tcPr>
            <w:tcW w:w="270" w:type="dxa"/>
            <w:shd w:val="clear" w:color="auto" w:fill="auto"/>
          </w:tcPr>
          <w:p w:rsidR="00425644" w:rsidRPr="00425644" w:rsidRDefault="00425644" w:rsidP="00F917C6">
            <w:pPr>
              <w:tabs>
                <w:tab w:val="decimal" w:pos="918"/>
              </w:tabs>
              <w:spacing w:line="240" w:lineRule="atLeast"/>
              <w:ind w:left="-119" w:right="-102"/>
              <w:jc w:val="both"/>
              <w:rPr>
                <w:rFonts w:cs="Times New Roman"/>
              </w:rPr>
            </w:pPr>
          </w:p>
        </w:tc>
        <w:tc>
          <w:tcPr>
            <w:tcW w:w="1260" w:type="dxa"/>
            <w:shd w:val="clear" w:color="auto" w:fill="auto"/>
          </w:tcPr>
          <w:p w:rsidR="00425644" w:rsidRPr="00425644" w:rsidRDefault="00F632EC" w:rsidP="00F917C6">
            <w:pPr>
              <w:tabs>
                <w:tab w:val="decimal" w:pos="970"/>
              </w:tabs>
              <w:spacing w:line="240" w:lineRule="atLeast"/>
              <w:ind w:left="-167" w:right="-102" w:firstLine="48"/>
              <w:jc w:val="both"/>
              <w:rPr>
                <w:rFonts w:cs="Times New Roman"/>
              </w:rPr>
            </w:pPr>
            <w:r w:rsidRPr="00F632EC">
              <w:rPr>
                <w:rFonts w:cs="Times New Roman" w:hint="cs"/>
                <w:cs/>
              </w:rPr>
              <w:t>(</w:t>
            </w:r>
            <w:r>
              <w:rPr>
                <w:rFonts w:cs="Times New Roman"/>
              </w:rPr>
              <w:t>379,236</w:t>
            </w:r>
            <w:r w:rsidRPr="00F632EC">
              <w:rPr>
                <w:rFonts w:cs="Times New Roman" w:hint="cs"/>
                <w:cs/>
              </w:rPr>
              <w:t>)</w:t>
            </w:r>
          </w:p>
        </w:tc>
        <w:tc>
          <w:tcPr>
            <w:tcW w:w="270" w:type="dxa"/>
            <w:shd w:val="clear" w:color="auto" w:fill="auto"/>
          </w:tcPr>
          <w:p w:rsidR="00425644" w:rsidRPr="00425644" w:rsidRDefault="00425644" w:rsidP="00F917C6">
            <w:pPr>
              <w:tabs>
                <w:tab w:val="decimal" w:pos="918"/>
              </w:tabs>
              <w:spacing w:line="240" w:lineRule="atLeast"/>
              <w:ind w:right="65"/>
              <w:jc w:val="both"/>
              <w:rPr>
                <w:rFonts w:cs="Times New Roman"/>
              </w:rPr>
            </w:pPr>
          </w:p>
        </w:tc>
        <w:tc>
          <w:tcPr>
            <w:tcW w:w="1170" w:type="dxa"/>
            <w:shd w:val="clear" w:color="auto" w:fill="auto"/>
          </w:tcPr>
          <w:p w:rsidR="00425644" w:rsidRPr="00425644" w:rsidRDefault="00F632EC" w:rsidP="00F917C6">
            <w:pPr>
              <w:tabs>
                <w:tab w:val="decimal" w:pos="880"/>
              </w:tabs>
              <w:spacing w:line="240" w:lineRule="atLeast"/>
              <w:ind w:left="-119" w:right="-102"/>
              <w:jc w:val="both"/>
              <w:rPr>
                <w:rFonts w:cs="Times New Roman"/>
              </w:rPr>
            </w:pPr>
            <w:r w:rsidRPr="00F632EC">
              <w:rPr>
                <w:rFonts w:cs="Times New Roman" w:hint="cs"/>
                <w:cs/>
              </w:rPr>
              <w:t>(</w:t>
            </w:r>
            <w:r>
              <w:rPr>
                <w:rFonts w:cs="Times New Roman"/>
              </w:rPr>
              <w:t>1,177,124</w:t>
            </w:r>
            <w:r w:rsidRPr="00F632EC">
              <w:rPr>
                <w:rFonts w:cs="Times New Roman" w:hint="cs"/>
                <w:cs/>
              </w:rPr>
              <w:t>)</w:t>
            </w:r>
          </w:p>
        </w:tc>
        <w:tc>
          <w:tcPr>
            <w:tcW w:w="360" w:type="dxa"/>
            <w:shd w:val="clear" w:color="auto" w:fill="auto"/>
          </w:tcPr>
          <w:p w:rsidR="00425644" w:rsidRPr="00425644" w:rsidRDefault="00425644" w:rsidP="00F917C6">
            <w:pPr>
              <w:tabs>
                <w:tab w:val="decimal" w:pos="918"/>
              </w:tabs>
              <w:spacing w:line="240" w:lineRule="atLeast"/>
              <w:ind w:right="65"/>
              <w:jc w:val="both"/>
              <w:rPr>
                <w:rFonts w:cs="Times New Roman"/>
              </w:rPr>
            </w:pPr>
          </w:p>
        </w:tc>
        <w:tc>
          <w:tcPr>
            <w:tcW w:w="1170" w:type="dxa"/>
            <w:shd w:val="clear" w:color="auto" w:fill="auto"/>
          </w:tcPr>
          <w:p w:rsidR="00425644" w:rsidRPr="00425644" w:rsidRDefault="00F632EC" w:rsidP="00F917C6">
            <w:pPr>
              <w:tabs>
                <w:tab w:val="decimal" w:pos="880"/>
              </w:tabs>
              <w:spacing w:line="240" w:lineRule="atLeast"/>
              <w:ind w:left="-115" w:right="-115"/>
              <w:jc w:val="both"/>
              <w:rPr>
                <w:rFonts w:cs="Times New Roman"/>
              </w:rPr>
            </w:pPr>
            <w:r w:rsidRPr="00F632EC">
              <w:rPr>
                <w:rFonts w:cs="Times New Roman" w:hint="cs"/>
                <w:cs/>
              </w:rPr>
              <w:t>(</w:t>
            </w:r>
            <w:r>
              <w:rPr>
                <w:rFonts w:cs="Times New Roman"/>
              </w:rPr>
              <w:t>1,701,360</w:t>
            </w:r>
            <w:r w:rsidRPr="00F632EC">
              <w:rPr>
                <w:rFonts w:cs="Times New Roman" w:hint="cs"/>
                <w:cs/>
              </w:rPr>
              <w:t>)</w:t>
            </w:r>
          </w:p>
        </w:tc>
      </w:tr>
      <w:tr w:rsidR="00425644" w:rsidRPr="00347BE4" w:rsidTr="00F917C6">
        <w:tc>
          <w:tcPr>
            <w:tcW w:w="3330" w:type="dxa"/>
          </w:tcPr>
          <w:p w:rsidR="00425644" w:rsidRPr="00453442" w:rsidRDefault="00425644" w:rsidP="00F917C6">
            <w:pPr>
              <w:spacing w:line="240" w:lineRule="atLeast"/>
              <w:ind w:right="65"/>
              <w:jc w:val="both"/>
              <w:rPr>
                <w:b/>
                <w:bCs/>
              </w:rPr>
            </w:pPr>
            <w:r>
              <w:rPr>
                <w:b/>
                <w:bCs/>
              </w:rPr>
              <w:t>At 3</w:t>
            </w:r>
            <w:r w:rsidR="00940ED1">
              <w:rPr>
                <w:b/>
                <w:bCs/>
              </w:rPr>
              <w:t>0 June</w:t>
            </w:r>
          </w:p>
        </w:tc>
        <w:tc>
          <w:tcPr>
            <w:tcW w:w="1260" w:type="dxa"/>
            <w:tcBorders>
              <w:top w:val="single" w:sz="4" w:space="0" w:color="auto"/>
              <w:bottom w:val="double" w:sz="4" w:space="0" w:color="auto"/>
            </w:tcBorders>
            <w:shd w:val="clear" w:color="auto" w:fill="auto"/>
          </w:tcPr>
          <w:p w:rsidR="00425644" w:rsidRPr="00886464" w:rsidRDefault="00F632EC" w:rsidP="00F917C6">
            <w:pPr>
              <w:spacing w:line="240" w:lineRule="atLeast"/>
              <w:ind w:left="-119" w:right="-102"/>
              <w:jc w:val="center"/>
              <w:rPr>
                <w:rFonts w:cs="Times New Roman"/>
                <w:b/>
                <w:bCs/>
              </w:rPr>
            </w:pPr>
            <w:r>
              <w:rPr>
                <w:rFonts w:cs="Times New Roman"/>
                <w:b/>
                <w:bCs/>
              </w:rPr>
              <w:t>-</w:t>
            </w:r>
          </w:p>
        </w:tc>
        <w:tc>
          <w:tcPr>
            <w:tcW w:w="270" w:type="dxa"/>
            <w:shd w:val="clear" w:color="auto" w:fill="auto"/>
          </w:tcPr>
          <w:p w:rsidR="00425644" w:rsidRPr="00886464" w:rsidRDefault="00425644" w:rsidP="00F917C6">
            <w:pPr>
              <w:tabs>
                <w:tab w:val="decimal" w:pos="918"/>
                <w:tab w:val="decimal" w:pos="1220"/>
              </w:tabs>
              <w:spacing w:line="240" w:lineRule="atLeast"/>
              <w:ind w:left="-119" w:right="-102"/>
              <w:jc w:val="both"/>
              <w:rPr>
                <w:rFonts w:cs="Times New Roman"/>
                <w:b/>
                <w:bCs/>
              </w:rPr>
            </w:pPr>
          </w:p>
        </w:tc>
        <w:tc>
          <w:tcPr>
            <w:tcW w:w="1260" w:type="dxa"/>
            <w:tcBorders>
              <w:top w:val="single" w:sz="4" w:space="0" w:color="auto"/>
              <w:bottom w:val="double" w:sz="4" w:space="0" w:color="auto"/>
            </w:tcBorders>
            <w:shd w:val="clear" w:color="auto" w:fill="auto"/>
          </w:tcPr>
          <w:p w:rsidR="00425644" w:rsidRPr="00886464" w:rsidRDefault="00F632EC" w:rsidP="00F917C6">
            <w:pPr>
              <w:tabs>
                <w:tab w:val="decimal" w:pos="970"/>
              </w:tabs>
              <w:spacing w:line="240" w:lineRule="atLeast"/>
              <w:ind w:left="-119" w:right="-102"/>
              <w:jc w:val="both"/>
              <w:rPr>
                <w:rFonts w:cs="Times New Roman"/>
                <w:b/>
                <w:bCs/>
              </w:rPr>
            </w:pPr>
            <w:r>
              <w:rPr>
                <w:rFonts w:cs="Times New Roman"/>
                <w:b/>
                <w:bCs/>
              </w:rPr>
              <w:t>396,909</w:t>
            </w:r>
          </w:p>
        </w:tc>
        <w:tc>
          <w:tcPr>
            <w:tcW w:w="270" w:type="dxa"/>
            <w:shd w:val="clear" w:color="auto" w:fill="auto"/>
          </w:tcPr>
          <w:p w:rsidR="00425644" w:rsidRPr="00886464" w:rsidRDefault="00425644" w:rsidP="00F917C6">
            <w:pPr>
              <w:tabs>
                <w:tab w:val="decimal" w:pos="918"/>
                <w:tab w:val="decimal" w:pos="1220"/>
              </w:tabs>
              <w:spacing w:line="240" w:lineRule="atLeast"/>
              <w:ind w:left="-119" w:right="65"/>
              <w:jc w:val="both"/>
              <w:rPr>
                <w:rFonts w:cs="Times New Roman"/>
                <w:b/>
                <w:bCs/>
              </w:rPr>
            </w:pPr>
          </w:p>
        </w:tc>
        <w:tc>
          <w:tcPr>
            <w:tcW w:w="1170" w:type="dxa"/>
            <w:tcBorders>
              <w:top w:val="single" w:sz="4" w:space="0" w:color="auto"/>
              <w:bottom w:val="double" w:sz="4" w:space="0" w:color="auto"/>
            </w:tcBorders>
            <w:shd w:val="clear" w:color="auto" w:fill="auto"/>
          </w:tcPr>
          <w:p w:rsidR="00425644" w:rsidRPr="00886464" w:rsidRDefault="00F632EC" w:rsidP="00F917C6">
            <w:pPr>
              <w:tabs>
                <w:tab w:val="decimal" w:pos="880"/>
              </w:tabs>
              <w:spacing w:line="240" w:lineRule="atLeast"/>
              <w:ind w:left="-119" w:right="-102"/>
              <w:jc w:val="both"/>
              <w:rPr>
                <w:rFonts w:cs="Times New Roman"/>
                <w:b/>
                <w:bCs/>
              </w:rPr>
            </w:pPr>
            <w:r>
              <w:rPr>
                <w:rFonts w:cs="Times New Roman"/>
                <w:b/>
                <w:bCs/>
              </w:rPr>
              <w:t>545,700</w:t>
            </w:r>
          </w:p>
        </w:tc>
        <w:tc>
          <w:tcPr>
            <w:tcW w:w="360" w:type="dxa"/>
            <w:shd w:val="clear" w:color="auto" w:fill="auto"/>
          </w:tcPr>
          <w:p w:rsidR="00425644" w:rsidRPr="00886464" w:rsidRDefault="00425644" w:rsidP="00F917C6">
            <w:pPr>
              <w:tabs>
                <w:tab w:val="decimal" w:pos="918"/>
                <w:tab w:val="decimal" w:pos="1220"/>
              </w:tabs>
              <w:spacing w:line="240" w:lineRule="atLeast"/>
              <w:ind w:left="-119" w:right="65"/>
              <w:jc w:val="both"/>
              <w:rPr>
                <w:rFonts w:cs="Times New Roman"/>
                <w:b/>
                <w:bCs/>
              </w:rPr>
            </w:pPr>
          </w:p>
        </w:tc>
        <w:tc>
          <w:tcPr>
            <w:tcW w:w="1170" w:type="dxa"/>
            <w:tcBorders>
              <w:top w:val="single" w:sz="4" w:space="0" w:color="auto"/>
              <w:bottom w:val="double" w:sz="4" w:space="0" w:color="auto"/>
            </w:tcBorders>
            <w:shd w:val="clear" w:color="auto" w:fill="auto"/>
          </w:tcPr>
          <w:p w:rsidR="00425644" w:rsidRPr="00886464" w:rsidRDefault="00F632EC" w:rsidP="00F917C6">
            <w:pPr>
              <w:tabs>
                <w:tab w:val="decimal" w:pos="880"/>
              </w:tabs>
              <w:spacing w:line="240" w:lineRule="atLeast"/>
              <w:ind w:left="-119" w:right="-102"/>
              <w:jc w:val="both"/>
              <w:rPr>
                <w:rFonts w:cs="Times New Roman"/>
                <w:b/>
                <w:bCs/>
              </w:rPr>
            </w:pPr>
            <w:r>
              <w:rPr>
                <w:rFonts w:cs="Times New Roman"/>
                <w:b/>
                <w:bCs/>
              </w:rPr>
              <w:t>942,609</w:t>
            </w:r>
          </w:p>
        </w:tc>
      </w:tr>
    </w:tbl>
    <w:p w:rsidR="00F54D12" w:rsidRDefault="00F54D12" w:rsidP="00F917C6">
      <w:pPr>
        <w:pStyle w:val="Bo-H1Mainhead"/>
        <w:numPr>
          <w:ilvl w:val="0"/>
          <w:numId w:val="0"/>
        </w:numPr>
        <w:ind w:left="360"/>
      </w:pPr>
    </w:p>
    <w:tbl>
      <w:tblPr>
        <w:tblW w:w="9090" w:type="dxa"/>
        <w:tblInd w:w="450" w:type="dxa"/>
        <w:tblLayout w:type="fixed"/>
        <w:tblLook w:val="04A0" w:firstRow="1" w:lastRow="0" w:firstColumn="1" w:lastColumn="0" w:noHBand="0" w:noVBand="1"/>
      </w:tblPr>
      <w:tblGrid>
        <w:gridCol w:w="3330"/>
        <w:gridCol w:w="1260"/>
        <w:gridCol w:w="270"/>
        <w:gridCol w:w="1260"/>
        <w:gridCol w:w="270"/>
        <w:gridCol w:w="1170"/>
        <w:gridCol w:w="360"/>
        <w:gridCol w:w="1170"/>
      </w:tblGrid>
      <w:tr w:rsidR="001515FE" w:rsidRPr="00347BE4" w:rsidTr="00405D08">
        <w:tc>
          <w:tcPr>
            <w:tcW w:w="3330" w:type="dxa"/>
          </w:tcPr>
          <w:p w:rsidR="001515FE" w:rsidRPr="00453442" w:rsidRDefault="001515FE" w:rsidP="00F917C6">
            <w:pPr>
              <w:spacing w:line="240" w:lineRule="atLeast"/>
              <w:ind w:right="65"/>
              <w:jc w:val="both"/>
            </w:pPr>
          </w:p>
        </w:tc>
        <w:tc>
          <w:tcPr>
            <w:tcW w:w="5760" w:type="dxa"/>
            <w:gridSpan w:val="7"/>
          </w:tcPr>
          <w:p w:rsidR="001515FE" w:rsidRPr="002F4F18" w:rsidRDefault="001515FE" w:rsidP="00F917C6">
            <w:pPr>
              <w:spacing w:line="240" w:lineRule="atLeast"/>
              <w:ind w:left="-115" w:right="-115"/>
              <w:jc w:val="center"/>
              <w:rPr>
                <w:rFonts w:cs="Times New Roman"/>
                <w:b/>
                <w:bCs/>
                <w:lang w:val="en-US"/>
              </w:rPr>
            </w:pPr>
            <w:r w:rsidRPr="0045357E">
              <w:rPr>
                <w:rFonts w:cs="Times New Roman"/>
                <w:b/>
                <w:bCs/>
                <w:lang w:val="en-US"/>
              </w:rPr>
              <w:t>Separate</w:t>
            </w:r>
            <w:r>
              <w:rPr>
                <w:rFonts w:cs="Times New Roman"/>
                <w:b/>
                <w:bCs/>
                <w:lang w:val="en-US"/>
              </w:rPr>
              <w:t xml:space="preserve"> </w:t>
            </w:r>
            <w:r w:rsidRPr="0045357E">
              <w:rPr>
                <w:rFonts w:cs="Times New Roman"/>
                <w:b/>
                <w:bCs/>
                <w:lang w:val="en-US"/>
              </w:rPr>
              <w:t>financial statements</w:t>
            </w:r>
          </w:p>
        </w:tc>
      </w:tr>
      <w:tr w:rsidR="00425644" w:rsidRPr="00347BE4" w:rsidTr="00405D08">
        <w:tc>
          <w:tcPr>
            <w:tcW w:w="3330" w:type="dxa"/>
          </w:tcPr>
          <w:p w:rsidR="00425644" w:rsidRPr="004313C2" w:rsidRDefault="00425644" w:rsidP="00F917C6">
            <w:pPr>
              <w:spacing w:line="240" w:lineRule="atLeast"/>
              <w:ind w:right="65"/>
              <w:jc w:val="both"/>
              <w:rPr>
                <w:b/>
                <w:bCs/>
                <w:i/>
                <w:iCs/>
              </w:rPr>
            </w:pPr>
          </w:p>
        </w:tc>
        <w:tc>
          <w:tcPr>
            <w:tcW w:w="1260" w:type="dxa"/>
          </w:tcPr>
          <w:p w:rsidR="00425644" w:rsidRDefault="00425644" w:rsidP="00F917C6">
            <w:pPr>
              <w:spacing w:line="240" w:lineRule="atLeast"/>
              <w:ind w:left="-115" w:right="-115"/>
              <w:jc w:val="center"/>
            </w:pPr>
            <w:proofErr w:type="spellStart"/>
            <w:r>
              <w:t>Promissary</w:t>
            </w:r>
            <w:proofErr w:type="spellEnd"/>
            <w:r>
              <w:t xml:space="preserve"> Note</w:t>
            </w:r>
          </w:p>
        </w:tc>
        <w:tc>
          <w:tcPr>
            <w:tcW w:w="270" w:type="dxa"/>
          </w:tcPr>
          <w:p w:rsidR="00425644" w:rsidRDefault="00425644" w:rsidP="00F917C6">
            <w:pPr>
              <w:spacing w:line="240" w:lineRule="atLeast"/>
              <w:ind w:left="-115" w:right="-115"/>
              <w:jc w:val="center"/>
            </w:pPr>
          </w:p>
        </w:tc>
        <w:tc>
          <w:tcPr>
            <w:tcW w:w="1260" w:type="dxa"/>
            <w:vAlign w:val="bottom"/>
          </w:tcPr>
          <w:p w:rsidR="00425644" w:rsidRPr="00453442" w:rsidRDefault="00425644" w:rsidP="00F917C6">
            <w:pPr>
              <w:spacing w:line="240" w:lineRule="atLeast"/>
              <w:ind w:left="-115" w:right="-115"/>
              <w:jc w:val="center"/>
            </w:pPr>
            <w:r>
              <w:t>Bill of exchange</w:t>
            </w:r>
          </w:p>
        </w:tc>
        <w:tc>
          <w:tcPr>
            <w:tcW w:w="270" w:type="dxa"/>
            <w:vAlign w:val="bottom"/>
          </w:tcPr>
          <w:p w:rsidR="00425644" w:rsidRPr="00453442" w:rsidRDefault="00425644" w:rsidP="00F917C6">
            <w:pPr>
              <w:spacing w:line="240" w:lineRule="atLeast"/>
              <w:ind w:left="-115" w:right="-115"/>
              <w:jc w:val="center"/>
            </w:pPr>
          </w:p>
        </w:tc>
        <w:tc>
          <w:tcPr>
            <w:tcW w:w="1170" w:type="dxa"/>
            <w:vAlign w:val="bottom"/>
          </w:tcPr>
          <w:p w:rsidR="00425644" w:rsidRPr="00453442" w:rsidRDefault="00425644" w:rsidP="00F917C6">
            <w:pPr>
              <w:spacing w:line="240" w:lineRule="atLeast"/>
              <w:ind w:left="-115" w:right="-115"/>
              <w:jc w:val="center"/>
            </w:pPr>
            <w:r>
              <w:t>Trust receipt</w:t>
            </w:r>
          </w:p>
        </w:tc>
        <w:tc>
          <w:tcPr>
            <w:tcW w:w="360" w:type="dxa"/>
            <w:vAlign w:val="bottom"/>
          </w:tcPr>
          <w:p w:rsidR="00425644" w:rsidRPr="00453442" w:rsidRDefault="00425644" w:rsidP="00F917C6">
            <w:pPr>
              <w:spacing w:line="240" w:lineRule="atLeast"/>
              <w:ind w:left="-115" w:right="-115"/>
              <w:jc w:val="center"/>
            </w:pPr>
          </w:p>
        </w:tc>
        <w:tc>
          <w:tcPr>
            <w:tcW w:w="1170" w:type="dxa"/>
            <w:vAlign w:val="bottom"/>
          </w:tcPr>
          <w:p w:rsidR="00425644" w:rsidRPr="00453442" w:rsidRDefault="00425644" w:rsidP="00F917C6">
            <w:pPr>
              <w:spacing w:line="240" w:lineRule="atLeast"/>
              <w:ind w:left="-115" w:right="-115"/>
              <w:jc w:val="center"/>
            </w:pPr>
            <w:r>
              <w:t>Total</w:t>
            </w:r>
          </w:p>
        </w:tc>
      </w:tr>
      <w:tr w:rsidR="00425644" w:rsidRPr="00347BE4" w:rsidTr="00405D08">
        <w:tc>
          <w:tcPr>
            <w:tcW w:w="3330" w:type="dxa"/>
          </w:tcPr>
          <w:p w:rsidR="00425644" w:rsidRPr="00453442" w:rsidRDefault="00425644" w:rsidP="00F917C6">
            <w:pPr>
              <w:spacing w:line="240" w:lineRule="atLeast"/>
              <w:ind w:right="65"/>
              <w:jc w:val="both"/>
            </w:pPr>
          </w:p>
        </w:tc>
        <w:tc>
          <w:tcPr>
            <w:tcW w:w="5760" w:type="dxa"/>
            <w:gridSpan w:val="7"/>
          </w:tcPr>
          <w:p w:rsidR="00425644" w:rsidRPr="002F2F7E" w:rsidRDefault="00425644" w:rsidP="00F917C6">
            <w:pPr>
              <w:tabs>
                <w:tab w:val="decimal" w:pos="918"/>
              </w:tabs>
              <w:spacing w:line="240" w:lineRule="atLeast"/>
              <w:ind w:left="-119" w:right="-102"/>
              <w:jc w:val="center"/>
              <w:rPr>
                <w:rFonts w:cs="Times New Roman"/>
              </w:rPr>
            </w:pPr>
            <w:r>
              <w:rPr>
                <w:i/>
                <w:iCs/>
              </w:rPr>
              <w:t>(in thousand Baht)</w:t>
            </w:r>
          </w:p>
        </w:tc>
      </w:tr>
      <w:tr w:rsidR="00E84AFC" w:rsidRPr="00347BE4" w:rsidTr="00405D08">
        <w:tc>
          <w:tcPr>
            <w:tcW w:w="3330" w:type="dxa"/>
          </w:tcPr>
          <w:p w:rsidR="00E84AFC" w:rsidRPr="00453442" w:rsidRDefault="00E84AFC" w:rsidP="00F917C6">
            <w:pPr>
              <w:spacing w:line="240" w:lineRule="atLeast"/>
              <w:ind w:right="65"/>
              <w:jc w:val="both"/>
            </w:pPr>
            <w:r>
              <w:t>At 1 January</w:t>
            </w:r>
          </w:p>
        </w:tc>
        <w:tc>
          <w:tcPr>
            <w:tcW w:w="1260" w:type="dxa"/>
            <w:shd w:val="clear" w:color="auto" w:fill="auto"/>
          </w:tcPr>
          <w:p w:rsidR="00E84AFC" w:rsidRPr="00425644" w:rsidRDefault="00E84AFC" w:rsidP="00F917C6">
            <w:pPr>
              <w:tabs>
                <w:tab w:val="decimal" w:pos="970"/>
              </w:tabs>
              <w:spacing w:line="240" w:lineRule="atLeast"/>
              <w:ind w:left="-119" w:right="-102"/>
              <w:jc w:val="both"/>
              <w:rPr>
                <w:rFonts w:cs="Times New Roman"/>
              </w:rPr>
            </w:pPr>
            <w:r w:rsidRPr="00425644">
              <w:rPr>
                <w:rFonts w:cs="Times New Roman"/>
              </w:rPr>
              <w:t>145,000</w:t>
            </w:r>
          </w:p>
        </w:tc>
        <w:tc>
          <w:tcPr>
            <w:tcW w:w="270" w:type="dxa"/>
            <w:shd w:val="clear" w:color="auto" w:fill="auto"/>
          </w:tcPr>
          <w:p w:rsidR="00E84AFC" w:rsidRPr="00425644" w:rsidRDefault="00E84AFC" w:rsidP="00F917C6">
            <w:pPr>
              <w:tabs>
                <w:tab w:val="decimal" w:pos="918"/>
              </w:tabs>
              <w:spacing w:line="240" w:lineRule="atLeast"/>
              <w:ind w:left="-119" w:right="-102"/>
              <w:jc w:val="both"/>
              <w:rPr>
                <w:rFonts w:cs="Times New Roman"/>
              </w:rPr>
            </w:pPr>
          </w:p>
        </w:tc>
        <w:tc>
          <w:tcPr>
            <w:tcW w:w="1260" w:type="dxa"/>
            <w:shd w:val="clear" w:color="auto" w:fill="auto"/>
          </w:tcPr>
          <w:p w:rsidR="00E84AFC" w:rsidRPr="00425644" w:rsidRDefault="00E84AFC" w:rsidP="00F917C6">
            <w:pPr>
              <w:tabs>
                <w:tab w:val="decimal" w:pos="970"/>
              </w:tabs>
              <w:spacing w:line="240" w:lineRule="atLeast"/>
              <w:ind w:left="-119" w:right="-102"/>
              <w:jc w:val="both"/>
              <w:rPr>
                <w:rFonts w:cs="Times New Roman"/>
              </w:rPr>
            </w:pPr>
            <w:r w:rsidRPr="00425644">
              <w:rPr>
                <w:rFonts w:cs="Times New Roman"/>
              </w:rPr>
              <w:t>776,145</w:t>
            </w:r>
          </w:p>
        </w:tc>
        <w:tc>
          <w:tcPr>
            <w:tcW w:w="270" w:type="dxa"/>
            <w:shd w:val="clear" w:color="auto" w:fill="auto"/>
          </w:tcPr>
          <w:p w:rsidR="00E84AFC" w:rsidRPr="00425644" w:rsidRDefault="00E84AFC" w:rsidP="00F917C6">
            <w:pPr>
              <w:tabs>
                <w:tab w:val="decimal" w:pos="918"/>
              </w:tabs>
              <w:spacing w:line="240" w:lineRule="atLeast"/>
              <w:ind w:right="65"/>
              <w:jc w:val="both"/>
              <w:rPr>
                <w:rFonts w:cs="Times New Roman"/>
              </w:rPr>
            </w:pPr>
          </w:p>
        </w:tc>
        <w:tc>
          <w:tcPr>
            <w:tcW w:w="1170" w:type="dxa"/>
            <w:shd w:val="clear" w:color="auto" w:fill="auto"/>
          </w:tcPr>
          <w:p w:rsidR="00E84AFC" w:rsidRPr="00425644" w:rsidRDefault="00886464" w:rsidP="00F917C6">
            <w:pPr>
              <w:tabs>
                <w:tab w:val="decimal" w:pos="880"/>
              </w:tabs>
              <w:spacing w:line="240" w:lineRule="atLeast"/>
              <w:ind w:left="-119" w:right="-102"/>
              <w:jc w:val="both"/>
              <w:rPr>
                <w:rFonts w:cs="Times New Roman"/>
              </w:rPr>
            </w:pPr>
            <w:r>
              <w:rPr>
                <w:rFonts w:cs="Times New Roman"/>
              </w:rPr>
              <w:t>764,469</w:t>
            </w:r>
          </w:p>
        </w:tc>
        <w:tc>
          <w:tcPr>
            <w:tcW w:w="360" w:type="dxa"/>
            <w:shd w:val="clear" w:color="auto" w:fill="auto"/>
          </w:tcPr>
          <w:p w:rsidR="00E84AFC" w:rsidRPr="00425644" w:rsidRDefault="00E84AFC" w:rsidP="00F917C6">
            <w:pPr>
              <w:tabs>
                <w:tab w:val="decimal" w:pos="918"/>
              </w:tabs>
              <w:spacing w:line="240" w:lineRule="atLeast"/>
              <w:ind w:right="65"/>
              <w:jc w:val="both"/>
              <w:rPr>
                <w:rFonts w:cs="Times New Roman"/>
              </w:rPr>
            </w:pPr>
          </w:p>
        </w:tc>
        <w:tc>
          <w:tcPr>
            <w:tcW w:w="1170" w:type="dxa"/>
            <w:shd w:val="clear" w:color="auto" w:fill="auto"/>
          </w:tcPr>
          <w:p w:rsidR="00E84AFC" w:rsidRPr="00425644" w:rsidRDefault="00886464" w:rsidP="00F917C6">
            <w:pPr>
              <w:tabs>
                <w:tab w:val="decimal" w:pos="878"/>
              </w:tabs>
              <w:spacing w:line="240" w:lineRule="atLeast"/>
              <w:ind w:left="-119" w:right="72"/>
              <w:jc w:val="both"/>
              <w:rPr>
                <w:rFonts w:cs="Times New Roman"/>
              </w:rPr>
            </w:pPr>
            <w:r>
              <w:rPr>
                <w:rFonts w:cs="Times New Roman"/>
              </w:rPr>
              <w:t>1,685,614</w:t>
            </w:r>
          </w:p>
        </w:tc>
      </w:tr>
      <w:tr w:rsidR="00E84AFC" w:rsidRPr="00347BE4" w:rsidTr="00F917C6">
        <w:tc>
          <w:tcPr>
            <w:tcW w:w="3330" w:type="dxa"/>
          </w:tcPr>
          <w:p w:rsidR="00E84AFC" w:rsidRPr="00453442" w:rsidRDefault="00E84AFC" w:rsidP="00F917C6">
            <w:pPr>
              <w:spacing w:line="240" w:lineRule="atLeast"/>
              <w:ind w:right="65"/>
              <w:jc w:val="both"/>
            </w:pPr>
            <w:r>
              <w:t>Decrease</w:t>
            </w:r>
          </w:p>
        </w:tc>
        <w:tc>
          <w:tcPr>
            <w:tcW w:w="1260" w:type="dxa"/>
            <w:tcBorders>
              <w:bottom w:val="single" w:sz="4" w:space="0" w:color="auto"/>
            </w:tcBorders>
            <w:shd w:val="clear" w:color="auto" w:fill="auto"/>
          </w:tcPr>
          <w:p w:rsidR="00E84AFC" w:rsidRPr="00425644" w:rsidRDefault="00F632EC" w:rsidP="00F917C6">
            <w:pPr>
              <w:tabs>
                <w:tab w:val="decimal" w:pos="970"/>
              </w:tabs>
              <w:spacing w:line="240" w:lineRule="atLeast"/>
              <w:ind w:left="-119" w:right="-102"/>
              <w:jc w:val="both"/>
              <w:rPr>
                <w:rFonts w:cs="Times New Roman"/>
              </w:rPr>
            </w:pPr>
            <w:r w:rsidRPr="00F632EC">
              <w:rPr>
                <w:rFonts w:cs="Times New Roman" w:hint="cs"/>
                <w:cs/>
              </w:rPr>
              <w:t>(</w:t>
            </w:r>
            <w:r w:rsidRPr="00F632EC">
              <w:rPr>
                <w:rFonts w:cs="Times New Roman"/>
              </w:rPr>
              <w:t>145,000</w:t>
            </w:r>
            <w:r w:rsidRPr="00F632EC">
              <w:rPr>
                <w:rFonts w:cs="Times New Roman" w:hint="cs"/>
                <w:cs/>
              </w:rPr>
              <w:t>)</w:t>
            </w:r>
          </w:p>
        </w:tc>
        <w:tc>
          <w:tcPr>
            <w:tcW w:w="270" w:type="dxa"/>
            <w:shd w:val="clear" w:color="auto" w:fill="auto"/>
          </w:tcPr>
          <w:p w:rsidR="00E84AFC" w:rsidRPr="00425644" w:rsidRDefault="00E84AFC" w:rsidP="00F917C6">
            <w:pPr>
              <w:tabs>
                <w:tab w:val="decimal" w:pos="918"/>
              </w:tabs>
              <w:spacing w:line="240" w:lineRule="atLeast"/>
              <w:ind w:left="-119" w:right="-102"/>
              <w:jc w:val="both"/>
              <w:rPr>
                <w:rFonts w:cs="Times New Roman"/>
              </w:rPr>
            </w:pPr>
          </w:p>
        </w:tc>
        <w:tc>
          <w:tcPr>
            <w:tcW w:w="1260" w:type="dxa"/>
            <w:shd w:val="clear" w:color="auto" w:fill="auto"/>
          </w:tcPr>
          <w:p w:rsidR="00E84AFC" w:rsidRPr="00425644" w:rsidRDefault="00F632EC" w:rsidP="00F917C6">
            <w:pPr>
              <w:tabs>
                <w:tab w:val="decimal" w:pos="970"/>
              </w:tabs>
              <w:spacing w:line="240" w:lineRule="atLeast"/>
              <w:ind w:left="-167" w:right="-102" w:firstLine="48"/>
              <w:jc w:val="both"/>
              <w:rPr>
                <w:rFonts w:cs="Times New Roman"/>
              </w:rPr>
            </w:pPr>
            <w:r w:rsidRPr="00F632EC">
              <w:rPr>
                <w:rFonts w:cs="Times New Roman" w:hint="cs"/>
                <w:cs/>
              </w:rPr>
              <w:t>(</w:t>
            </w:r>
            <w:r>
              <w:rPr>
                <w:rFonts w:cs="Times New Roman"/>
              </w:rPr>
              <w:t>379,236</w:t>
            </w:r>
            <w:r w:rsidRPr="00F632EC">
              <w:rPr>
                <w:rFonts w:cs="Times New Roman" w:hint="cs"/>
                <w:cs/>
              </w:rPr>
              <w:t>)</w:t>
            </w:r>
          </w:p>
        </w:tc>
        <w:tc>
          <w:tcPr>
            <w:tcW w:w="270" w:type="dxa"/>
            <w:shd w:val="clear" w:color="auto" w:fill="auto"/>
          </w:tcPr>
          <w:p w:rsidR="00E84AFC" w:rsidRPr="00425644" w:rsidRDefault="00E84AFC" w:rsidP="00F917C6">
            <w:pPr>
              <w:tabs>
                <w:tab w:val="decimal" w:pos="918"/>
              </w:tabs>
              <w:spacing w:line="240" w:lineRule="atLeast"/>
              <w:ind w:right="65"/>
              <w:jc w:val="both"/>
              <w:rPr>
                <w:rFonts w:cs="Times New Roman"/>
              </w:rPr>
            </w:pPr>
          </w:p>
        </w:tc>
        <w:tc>
          <w:tcPr>
            <w:tcW w:w="1170" w:type="dxa"/>
            <w:shd w:val="clear" w:color="auto" w:fill="auto"/>
          </w:tcPr>
          <w:p w:rsidR="00E84AFC" w:rsidRPr="00425644" w:rsidRDefault="00F632EC" w:rsidP="00F917C6">
            <w:pPr>
              <w:tabs>
                <w:tab w:val="decimal" w:pos="880"/>
              </w:tabs>
              <w:spacing w:line="240" w:lineRule="atLeast"/>
              <w:ind w:left="-119" w:right="-102"/>
              <w:jc w:val="both"/>
              <w:rPr>
                <w:rFonts w:cs="Times New Roman"/>
              </w:rPr>
            </w:pPr>
            <w:r w:rsidRPr="00F632EC">
              <w:rPr>
                <w:rFonts w:cs="Times New Roman" w:hint="cs"/>
                <w:cs/>
              </w:rPr>
              <w:t>(</w:t>
            </w:r>
            <w:r>
              <w:rPr>
                <w:rFonts w:cs="Times New Roman"/>
              </w:rPr>
              <w:t>218,769</w:t>
            </w:r>
            <w:r w:rsidRPr="00F632EC">
              <w:rPr>
                <w:rFonts w:cs="Times New Roman" w:hint="cs"/>
                <w:cs/>
              </w:rPr>
              <w:t>)</w:t>
            </w:r>
          </w:p>
        </w:tc>
        <w:tc>
          <w:tcPr>
            <w:tcW w:w="360" w:type="dxa"/>
            <w:shd w:val="clear" w:color="auto" w:fill="auto"/>
          </w:tcPr>
          <w:p w:rsidR="00E84AFC" w:rsidRPr="00425644" w:rsidRDefault="00E84AFC" w:rsidP="00F917C6">
            <w:pPr>
              <w:tabs>
                <w:tab w:val="decimal" w:pos="918"/>
              </w:tabs>
              <w:spacing w:line="240" w:lineRule="atLeast"/>
              <w:ind w:right="65"/>
              <w:jc w:val="both"/>
              <w:rPr>
                <w:rFonts w:cs="Times New Roman"/>
              </w:rPr>
            </w:pPr>
          </w:p>
        </w:tc>
        <w:tc>
          <w:tcPr>
            <w:tcW w:w="1170" w:type="dxa"/>
            <w:shd w:val="clear" w:color="auto" w:fill="auto"/>
          </w:tcPr>
          <w:p w:rsidR="00E84AFC" w:rsidRPr="00425644" w:rsidRDefault="00F632EC" w:rsidP="00F917C6">
            <w:pPr>
              <w:tabs>
                <w:tab w:val="decimal" w:pos="880"/>
              </w:tabs>
              <w:spacing w:line="240" w:lineRule="atLeast"/>
              <w:ind w:left="-115" w:right="-115"/>
              <w:jc w:val="both"/>
              <w:rPr>
                <w:rFonts w:cs="Times New Roman"/>
              </w:rPr>
            </w:pPr>
            <w:r w:rsidRPr="00F632EC">
              <w:rPr>
                <w:rFonts w:cs="Times New Roman" w:hint="cs"/>
                <w:cs/>
              </w:rPr>
              <w:t>(</w:t>
            </w:r>
            <w:r>
              <w:rPr>
                <w:rFonts w:cs="Times New Roman"/>
              </w:rPr>
              <w:t>743,005</w:t>
            </w:r>
            <w:r w:rsidRPr="00F632EC">
              <w:rPr>
                <w:rFonts w:cs="Times New Roman" w:hint="cs"/>
                <w:cs/>
              </w:rPr>
              <w:t>)</w:t>
            </w:r>
          </w:p>
        </w:tc>
      </w:tr>
      <w:tr w:rsidR="00E84AFC" w:rsidRPr="00347BE4" w:rsidTr="00F917C6">
        <w:tc>
          <w:tcPr>
            <w:tcW w:w="3330" w:type="dxa"/>
          </w:tcPr>
          <w:p w:rsidR="00E84AFC" w:rsidRPr="00453442" w:rsidRDefault="00E84AFC" w:rsidP="00F917C6">
            <w:pPr>
              <w:spacing w:line="240" w:lineRule="atLeast"/>
              <w:ind w:right="65"/>
              <w:jc w:val="both"/>
              <w:rPr>
                <w:b/>
                <w:bCs/>
              </w:rPr>
            </w:pPr>
            <w:r>
              <w:rPr>
                <w:b/>
                <w:bCs/>
              </w:rPr>
              <w:t>At 3</w:t>
            </w:r>
            <w:r w:rsidR="00940ED1">
              <w:rPr>
                <w:b/>
                <w:bCs/>
              </w:rPr>
              <w:t>0</w:t>
            </w:r>
            <w:r>
              <w:rPr>
                <w:b/>
                <w:bCs/>
              </w:rPr>
              <w:t xml:space="preserve"> </w:t>
            </w:r>
            <w:r w:rsidR="00940ED1">
              <w:rPr>
                <w:b/>
                <w:bCs/>
              </w:rPr>
              <w:t>June</w:t>
            </w:r>
          </w:p>
        </w:tc>
        <w:tc>
          <w:tcPr>
            <w:tcW w:w="1260" w:type="dxa"/>
            <w:tcBorders>
              <w:top w:val="single" w:sz="4" w:space="0" w:color="auto"/>
              <w:bottom w:val="double" w:sz="4" w:space="0" w:color="auto"/>
            </w:tcBorders>
            <w:shd w:val="clear" w:color="auto" w:fill="auto"/>
          </w:tcPr>
          <w:p w:rsidR="00E84AFC" w:rsidRPr="00425644" w:rsidRDefault="00F632EC" w:rsidP="00F917C6">
            <w:pPr>
              <w:spacing w:line="240" w:lineRule="atLeast"/>
              <w:ind w:left="-119" w:right="-102"/>
              <w:jc w:val="center"/>
              <w:rPr>
                <w:rFonts w:cs="Times New Roman"/>
                <w:b/>
                <w:bCs/>
              </w:rPr>
            </w:pPr>
            <w:r>
              <w:rPr>
                <w:rFonts w:cs="Times New Roman"/>
                <w:b/>
                <w:bCs/>
              </w:rPr>
              <w:t>-</w:t>
            </w:r>
          </w:p>
        </w:tc>
        <w:tc>
          <w:tcPr>
            <w:tcW w:w="270" w:type="dxa"/>
            <w:shd w:val="clear" w:color="auto" w:fill="auto"/>
          </w:tcPr>
          <w:p w:rsidR="00E84AFC" w:rsidRPr="00425644" w:rsidRDefault="00E84AFC" w:rsidP="00F917C6">
            <w:pPr>
              <w:tabs>
                <w:tab w:val="decimal" w:pos="918"/>
                <w:tab w:val="decimal" w:pos="1199"/>
              </w:tabs>
              <w:spacing w:line="240" w:lineRule="atLeast"/>
              <w:ind w:left="-119" w:right="-102"/>
              <w:jc w:val="both"/>
              <w:rPr>
                <w:rFonts w:cs="Times New Roman"/>
                <w:b/>
                <w:bCs/>
              </w:rPr>
            </w:pPr>
          </w:p>
        </w:tc>
        <w:tc>
          <w:tcPr>
            <w:tcW w:w="1260" w:type="dxa"/>
            <w:tcBorders>
              <w:top w:val="single" w:sz="4" w:space="0" w:color="auto"/>
              <w:bottom w:val="double" w:sz="4" w:space="0" w:color="auto"/>
            </w:tcBorders>
            <w:shd w:val="clear" w:color="auto" w:fill="auto"/>
          </w:tcPr>
          <w:p w:rsidR="00E84AFC" w:rsidRPr="00425644" w:rsidRDefault="00F632EC" w:rsidP="00F917C6">
            <w:pPr>
              <w:tabs>
                <w:tab w:val="decimal" w:pos="970"/>
              </w:tabs>
              <w:spacing w:line="240" w:lineRule="atLeast"/>
              <w:ind w:left="-119" w:right="-102"/>
              <w:jc w:val="both"/>
              <w:rPr>
                <w:rFonts w:cs="Times New Roman"/>
                <w:b/>
                <w:bCs/>
              </w:rPr>
            </w:pPr>
            <w:r>
              <w:rPr>
                <w:rFonts w:cs="Times New Roman"/>
                <w:b/>
                <w:bCs/>
              </w:rPr>
              <w:t>396,909</w:t>
            </w:r>
          </w:p>
        </w:tc>
        <w:tc>
          <w:tcPr>
            <w:tcW w:w="270" w:type="dxa"/>
            <w:shd w:val="clear" w:color="auto" w:fill="auto"/>
          </w:tcPr>
          <w:p w:rsidR="00E84AFC" w:rsidRPr="00425644" w:rsidRDefault="00E84AFC" w:rsidP="00F917C6">
            <w:pPr>
              <w:tabs>
                <w:tab w:val="decimal" w:pos="918"/>
              </w:tabs>
              <w:spacing w:line="240" w:lineRule="atLeast"/>
              <w:ind w:left="-119" w:right="65"/>
              <w:jc w:val="both"/>
              <w:rPr>
                <w:rFonts w:cs="Times New Roman"/>
                <w:b/>
                <w:bCs/>
              </w:rPr>
            </w:pPr>
          </w:p>
        </w:tc>
        <w:tc>
          <w:tcPr>
            <w:tcW w:w="1170" w:type="dxa"/>
            <w:tcBorders>
              <w:top w:val="single" w:sz="4" w:space="0" w:color="auto"/>
              <w:bottom w:val="double" w:sz="4" w:space="0" w:color="auto"/>
            </w:tcBorders>
            <w:shd w:val="clear" w:color="auto" w:fill="auto"/>
          </w:tcPr>
          <w:p w:rsidR="00E84AFC" w:rsidRPr="00425644" w:rsidRDefault="00F632EC" w:rsidP="00F917C6">
            <w:pPr>
              <w:tabs>
                <w:tab w:val="decimal" w:pos="880"/>
              </w:tabs>
              <w:spacing w:line="240" w:lineRule="atLeast"/>
              <w:ind w:left="-119" w:right="-102"/>
              <w:jc w:val="both"/>
              <w:rPr>
                <w:rFonts w:cs="Times New Roman"/>
                <w:b/>
                <w:bCs/>
              </w:rPr>
            </w:pPr>
            <w:r>
              <w:rPr>
                <w:rFonts w:cs="Times New Roman"/>
                <w:b/>
                <w:bCs/>
              </w:rPr>
              <w:t>545,700</w:t>
            </w:r>
          </w:p>
        </w:tc>
        <w:tc>
          <w:tcPr>
            <w:tcW w:w="360" w:type="dxa"/>
            <w:shd w:val="clear" w:color="auto" w:fill="auto"/>
          </w:tcPr>
          <w:p w:rsidR="00E84AFC" w:rsidRPr="00425644" w:rsidRDefault="00E84AFC" w:rsidP="00F917C6">
            <w:pPr>
              <w:tabs>
                <w:tab w:val="decimal" w:pos="918"/>
              </w:tabs>
              <w:spacing w:line="240" w:lineRule="atLeast"/>
              <w:ind w:left="-119" w:right="65"/>
              <w:jc w:val="both"/>
              <w:rPr>
                <w:rFonts w:cs="Times New Roman"/>
                <w:b/>
                <w:bCs/>
              </w:rPr>
            </w:pPr>
          </w:p>
        </w:tc>
        <w:tc>
          <w:tcPr>
            <w:tcW w:w="1170" w:type="dxa"/>
            <w:tcBorders>
              <w:top w:val="single" w:sz="4" w:space="0" w:color="auto"/>
              <w:bottom w:val="double" w:sz="4" w:space="0" w:color="auto"/>
            </w:tcBorders>
            <w:shd w:val="clear" w:color="auto" w:fill="auto"/>
          </w:tcPr>
          <w:p w:rsidR="00E84AFC" w:rsidRPr="00425644" w:rsidRDefault="00F632EC" w:rsidP="00F917C6">
            <w:pPr>
              <w:tabs>
                <w:tab w:val="decimal" w:pos="880"/>
              </w:tabs>
              <w:spacing w:line="240" w:lineRule="atLeast"/>
              <w:ind w:left="-119" w:right="-115"/>
              <w:jc w:val="both"/>
              <w:rPr>
                <w:rFonts w:cs="Times New Roman"/>
                <w:b/>
                <w:bCs/>
              </w:rPr>
            </w:pPr>
            <w:r>
              <w:rPr>
                <w:rFonts w:cs="Times New Roman"/>
                <w:b/>
                <w:bCs/>
              </w:rPr>
              <w:t>942,609</w:t>
            </w:r>
          </w:p>
        </w:tc>
      </w:tr>
    </w:tbl>
    <w:p w:rsidR="0035773F" w:rsidRPr="008478D8" w:rsidRDefault="0035773F" w:rsidP="008478D8">
      <w:pPr>
        <w:pStyle w:val="Bo-C1Content"/>
      </w:pPr>
    </w:p>
    <w:p w:rsidR="00A27A08" w:rsidRDefault="00A27A08" w:rsidP="00A27A08">
      <w:pPr>
        <w:pStyle w:val="Bo-C1Content"/>
        <w:ind w:left="0"/>
        <w:sectPr w:rsidR="00A27A08" w:rsidSect="001C0989">
          <w:headerReference w:type="default" r:id="rId17"/>
          <w:footerReference w:type="default" r:id="rId18"/>
          <w:pgSz w:w="11907" w:h="16840" w:code="9"/>
          <w:pgMar w:top="1710" w:right="1152" w:bottom="706" w:left="1152" w:header="720" w:footer="720" w:gutter="0"/>
          <w:paperSrc w:first="15" w:other="15"/>
          <w:cols w:space="737"/>
          <w:docGrid w:linePitch="299"/>
        </w:sectPr>
      </w:pPr>
    </w:p>
    <w:p w:rsidR="00281D90" w:rsidRDefault="008478D8" w:rsidP="00A6470A">
      <w:pPr>
        <w:pStyle w:val="Bo-H1Mainhead"/>
        <w:tabs>
          <w:tab w:val="clear" w:pos="360"/>
        </w:tabs>
        <w:ind w:left="540" w:hanging="540"/>
      </w:pPr>
      <w:r>
        <w:lastRenderedPageBreak/>
        <w:tab/>
      </w:r>
      <w:r w:rsidR="00E9348D" w:rsidRPr="00F755F3">
        <w:t>Debentures</w:t>
      </w:r>
    </w:p>
    <w:p w:rsidR="00E9348D" w:rsidRDefault="00E9348D" w:rsidP="00E9348D">
      <w:pPr>
        <w:pStyle w:val="Bo-H1Mainhead"/>
        <w:numPr>
          <w:ilvl w:val="0"/>
          <w:numId w:val="0"/>
        </w:numPr>
        <w:tabs>
          <w:tab w:val="left" w:pos="540"/>
        </w:tabs>
        <w:ind w:left="360" w:hanging="360"/>
      </w:pPr>
    </w:p>
    <w:p w:rsidR="00E9348D" w:rsidRPr="000711E4" w:rsidRDefault="00E9348D" w:rsidP="00407C48">
      <w:pPr>
        <w:pStyle w:val="Bo-C1Content"/>
        <w:ind w:left="547" w:right="-965"/>
        <w:rPr>
          <w:rFonts w:cs="Times New Roman"/>
        </w:rPr>
      </w:pPr>
      <w:r w:rsidRPr="000711E4">
        <w:rPr>
          <w:rFonts w:cs="Times New Roman"/>
        </w:rPr>
        <w:t xml:space="preserve">As at </w:t>
      </w:r>
      <w:r w:rsidR="009D1DD7">
        <w:rPr>
          <w:rFonts w:cs="Times New Roman"/>
        </w:rPr>
        <w:t>30 June</w:t>
      </w:r>
      <w:r w:rsidRPr="000711E4">
        <w:rPr>
          <w:rFonts w:cs="Times New Roman"/>
        </w:rPr>
        <w:t xml:space="preserve"> 201</w:t>
      </w:r>
      <w:r w:rsidR="00382B26" w:rsidRPr="000711E4">
        <w:rPr>
          <w:rFonts w:cs="Times New Roman"/>
        </w:rPr>
        <w:t>9</w:t>
      </w:r>
      <w:r w:rsidRPr="000711E4">
        <w:rPr>
          <w:rFonts w:cs="Times New Roman"/>
        </w:rPr>
        <w:t xml:space="preserve">, the </w:t>
      </w:r>
      <w:r w:rsidR="00313DBF" w:rsidRPr="000711E4">
        <w:rPr>
          <w:rFonts w:cs="Times New Roman"/>
        </w:rPr>
        <w:t xml:space="preserve">Group and the </w:t>
      </w:r>
      <w:r w:rsidRPr="000711E4">
        <w:rPr>
          <w:rFonts w:cs="Times New Roman"/>
        </w:rPr>
        <w:t xml:space="preserve">Company had </w:t>
      </w:r>
      <w:r w:rsidRPr="000711E4">
        <w:t>the unsecured, unsubordinated debentures in registered form with debentures holders' representative</w:t>
      </w:r>
      <w:r w:rsidRPr="000711E4">
        <w:rPr>
          <w:rFonts w:cs="Times New Roman"/>
        </w:rPr>
        <w:t xml:space="preserve">, </w:t>
      </w:r>
      <w:r w:rsidRPr="000711E4">
        <w:t>payable quarterly</w:t>
      </w:r>
      <w:r w:rsidR="008A2EEA" w:rsidRPr="000711E4">
        <w:rPr>
          <w:rFonts w:cs="Times New Roman"/>
        </w:rPr>
        <w:t xml:space="preserve"> </w:t>
      </w:r>
      <w:proofErr w:type="spellStart"/>
      <w:r w:rsidR="008A2EEA" w:rsidRPr="000711E4">
        <w:rPr>
          <w:rFonts w:cs="Times New Roman"/>
        </w:rPr>
        <w:t>totalling</w:t>
      </w:r>
      <w:proofErr w:type="spellEnd"/>
      <w:r w:rsidR="008A2EEA" w:rsidRPr="000711E4">
        <w:rPr>
          <w:rFonts w:cs="Times New Roman"/>
        </w:rPr>
        <w:t xml:space="preserve"> Baht </w:t>
      </w:r>
      <w:r w:rsidR="000711E4" w:rsidRPr="000711E4">
        <w:rPr>
          <w:rFonts w:cs="Times New Roman"/>
        </w:rPr>
        <w:t>40,630</w:t>
      </w:r>
      <w:r w:rsidR="00407C48" w:rsidRPr="000711E4">
        <w:rPr>
          <w:rFonts w:cs="Times New Roman"/>
        </w:rPr>
        <w:t xml:space="preserve"> </w:t>
      </w:r>
      <w:r w:rsidRPr="000711E4">
        <w:rPr>
          <w:rFonts w:cs="Times New Roman"/>
        </w:rPr>
        <w:t>million</w:t>
      </w:r>
      <w:r w:rsidR="00313DBF" w:rsidRPr="000711E4">
        <w:rPr>
          <w:rFonts w:cs="Times New Roman"/>
        </w:rPr>
        <w:t xml:space="preserve"> and Baht </w:t>
      </w:r>
      <w:r w:rsidR="000C15D8">
        <w:rPr>
          <w:rFonts w:cs="Times New Roman"/>
        </w:rPr>
        <w:t>36,630</w:t>
      </w:r>
      <w:r w:rsidR="00313DBF" w:rsidRPr="000711E4">
        <w:rPr>
          <w:rFonts w:cs="Times New Roman"/>
        </w:rPr>
        <w:t xml:space="preserve"> million</w:t>
      </w:r>
      <w:bookmarkStart w:id="1" w:name="_Hlk7815375"/>
      <w:r w:rsidR="00313DBF" w:rsidRPr="000711E4">
        <w:rPr>
          <w:rFonts w:cs="Times New Roman"/>
        </w:rPr>
        <w:t>, respectively</w:t>
      </w:r>
      <w:r w:rsidRPr="000711E4">
        <w:rPr>
          <w:rFonts w:cs="Times New Roman"/>
        </w:rPr>
        <w:t xml:space="preserve"> </w:t>
      </w:r>
      <w:bookmarkEnd w:id="1"/>
      <w:r w:rsidRPr="000711E4">
        <w:rPr>
          <w:rFonts w:cs="Times New Roman"/>
          <w:i/>
          <w:iCs/>
        </w:rPr>
        <w:t>(31 December 201</w:t>
      </w:r>
      <w:r w:rsidR="00313DBF" w:rsidRPr="000711E4">
        <w:rPr>
          <w:rFonts w:cs="Times New Roman"/>
          <w:i/>
          <w:iCs/>
        </w:rPr>
        <w:t>8</w:t>
      </w:r>
      <w:r w:rsidRPr="000711E4">
        <w:rPr>
          <w:rFonts w:cs="Times New Roman"/>
          <w:i/>
          <w:iCs/>
        </w:rPr>
        <w:t xml:space="preserve">: Baht </w:t>
      </w:r>
      <w:r w:rsidR="00313DBF" w:rsidRPr="000711E4">
        <w:rPr>
          <w:rFonts w:cs="Times New Roman"/>
          <w:i/>
          <w:iCs/>
        </w:rPr>
        <w:t>40</w:t>
      </w:r>
      <w:r w:rsidRPr="000711E4">
        <w:rPr>
          <w:rFonts w:cs="Times New Roman"/>
          <w:i/>
          <w:iCs/>
        </w:rPr>
        <w:t>,000 million</w:t>
      </w:r>
      <w:r w:rsidR="00D44C01" w:rsidRPr="000711E4">
        <w:rPr>
          <w:rFonts w:cs="Times New Roman"/>
          <w:i/>
          <w:iCs/>
        </w:rPr>
        <w:t xml:space="preserve"> and Baht 36,000 million, respectively</w:t>
      </w:r>
      <w:r w:rsidRPr="000711E4">
        <w:rPr>
          <w:rFonts w:cs="Times New Roman"/>
          <w:i/>
          <w:iCs/>
        </w:rPr>
        <w:t>)</w:t>
      </w:r>
      <w:r w:rsidRPr="000711E4">
        <w:rPr>
          <w:rFonts w:cs="Times New Roman"/>
        </w:rPr>
        <w:t xml:space="preserve"> as follows:</w:t>
      </w:r>
    </w:p>
    <w:p w:rsidR="00E814FA" w:rsidRDefault="00E814FA" w:rsidP="00E9348D">
      <w:pPr>
        <w:pStyle w:val="Bo-C1Content"/>
        <w:ind w:right="-966"/>
        <w:rPr>
          <w:rFonts w:cs="Times New Roman"/>
          <w:spacing w:val="-4"/>
        </w:rPr>
      </w:pPr>
    </w:p>
    <w:tbl>
      <w:tblPr>
        <w:tblW w:w="14688" w:type="dxa"/>
        <w:tblInd w:w="450" w:type="dxa"/>
        <w:tblLayout w:type="fixed"/>
        <w:tblLook w:val="04A0" w:firstRow="1" w:lastRow="0" w:firstColumn="1" w:lastColumn="0" w:noHBand="0" w:noVBand="1"/>
      </w:tblPr>
      <w:tblGrid>
        <w:gridCol w:w="2268"/>
        <w:gridCol w:w="269"/>
        <w:gridCol w:w="1075"/>
        <w:gridCol w:w="236"/>
        <w:gridCol w:w="1193"/>
        <w:gridCol w:w="19"/>
        <w:gridCol w:w="230"/>
        <w:gridCol w:w="14"/>
        <w:gridCol w:w="1208"/>
        <w:gridCol w:w="244"/>
        <w:gridCol w:w="1198"/>
        <w:gridCol w:w="249"/>
        <w:gridCol w:w="1175"/>
        <w:gridCol w:w="236"/>
        <w:gridCol w:w="1119"/>
        <w:gridCol w:w="242"/>
        <w:gridCol w:w="1108"/>
        <w:gridCol w:w="247"/>
        <w:gridCol w:w="2358"/>
      </w:tblGrid>
      <w:tr w:rsidR="00E814FA" w:rsidRPr="007A188E" w:rsidTr="00020C95">
        <w:tc>
          <w:tcPr>
            <w:tcW w:w="2268" w:type="dxa"/>
          </w:tcPr>
          <w:p w:rsidR="00E814FA" w:rsidRPr="00A66CFB" w:rsidRDefault="00E814FA" w:rsidP="000D3B22">
            <w:pPr>
              <w:spacing w:line="240" w:lineRule="atLeast"/>
              <w:ind w:right="65"/>
              <w:jc w:val="both"/>
              <w:rPr>
                <w:rFonts w:cs="Times New Roman"/>
                <w:sz w:val="21"/>
                <w:szCs w:val="21"/>
              </w:rPr>
            </w:pPr>
          </w:p>
        </w:tc>
        <w:tc>
          <w:tcPr>
            <w:tcW w:w="269" w:type="dxa"/>
          </w:tcPr>
          <w:p w:rsidR="00E814FA" w:rsidRPr="00A66CFB" w:rsidRDefault="00E814FA" w:rsidP="000D3B22">
            <w:pPr>
              <w:spacing w:line="240" w:lineRule="atLeast"/>
              <w:ind w:left="-115" w:right="-115"/>
              <w:jc w:val="center"/>
              <w:rPr>
                <w:rFonts w:cs="Times New Roman"/>
                <w:b/>
                <w:bCs/>
                <w:sz w:val="21"/>
                <w:szCs w:val="21"/>
                <w:lang w:val="en-US"/>
              </w:rPr>
            </w:pPr>
          </w:p>
        </w:tc>
        <w:tc>
          <w:tcPr>
            <w:tcW w:w="12151" w:type="dxa"/>
            <w:gridSpan w:val="17"/>
          </w:tcPr>
          <w:p w:rsidR="00E814FA" w:rsidRPr="00A66CFB" w:rsidRDefault="00E814FA" w:rsidP="000D3B22">
            <w:pPr>
              <w:spacing w:line="240" w:lineRule="atLeast"/>
              <w:ind w:left="-115" w:right="-115"/>
              <w:jc w:val="center"/>
              <w:rPr>
                <w:rFonts w:cs="Times New Roman"/>
                <w:sz w:val="21"/>
                <w:szCs w:val="21"/>
              </w:rPr>
            </w:pPr>
            <w:r w:rsidRPr="00A66CFB">
              <w:rPr>
                <w:rFonts w:cs="Times New Roman"/>
                <w:b/>
                <w:bCs/>
                <w:sz w:val="21"/>
                <w:szCs w:val="21"/>
              </w:rPr>
              <w:t>Consolidated financial statements</w:t>
            </w:r>
          </w:p>
        </w:tc>
      </w:tr>
      <w:tr w:rsidR="00E814FA" w:rsidRPr="007A188E" w:rsidTr="00020C95">
        <w:tc>
          <w:tcPr>
            <w:tcW w:w="2268" w:type="dxa"/>
          </w:tcPr>
          <w:p w:rsidR="00E814FA" w:rsidRPr="00A66CFB" w:rsidRDefault="00E814FA" w:rsidP="000D3B22">
            <w:pPr>
              <w:spacing w:line="240" w:lineRule="atLeast"/>
              <w:ind w:right="65"/>
              <w:jc w:val="center"/>
              <w:rPr>
                <w:sz w:val="21"/>
                <w:szCs w:val="21"/>
                <w:lang w:val="en-US"/>
              </w:rPr>
            </w:pPr>
          </w:p>
        </w:tc>
        <w:tc>
          <w:tcPr>
            <w:tcW w:w="269" w:type="dxa"/>
          </w:tcPr>
          <w:p w:rsidR="00E814FA" w:rsidRPr="00A66CFB" w:rsidRDefault="00E814FA" w:rsidP="000D3B22">
            <w:pPr>
              <w:spacing w:line="240" w:lineRule="atLeast"/>
              <w:ind w:left="-115" w:right="-115"/>
              <w:jc w:val="center"/>
              <w:rPr>
                <w:rFonts w:cs="Times New Roman"/>
                <w:sz w:val="21"/>
                <w:szCs w:val="21"/>
              </w:rPr>
            </w:pPr>
          </w:p>
        </w:tc>
        <w:tc>
          <w:tcPr>
            <w:tcW w:w="2504" w:type="dxa"/>
            <w:gridSpan w:val="3"/>
          </w:tcPr>
          <w:p w:rsidR="00E814FA" w:rsidRPr="00A66CFB" w:rsidRDefault="00E814FA" w:rsidP="000D3B22">
            <w:pPr>
              <w:spacing w:line="240" w:lineRule="atLeast"/>
              <w:ind w:left="-115" w:right="-115"/>
              <w:jc w:val="center"/>
              <w:rPr>
                <w:rFonts w:cs="Times New Roman"/>
                <w:sz w:val="21"/>
                <w:szCs w:val="21"/>
                <w:cs/>
              </w:rPr>
            </w:pPr>
            <w:r w:rsidRPr="00A66CFB">
              <w:rPr>
                <w:rFonts w:cs="Times New Roman"/>
                <w:sz w:val="21"/>
                <w:szCs w:val="21"/>
              </w:rPr>
              <w:t xml:space="preserve">The period to maturity within </w:t>
            </w:r>
            <w:r w:rsidRPr="00A66CFB">
              <w:rPr>
                <w:rFonts w:cs="Times New Roman"/>
                <w:sz w:val="21"/>
                <w:szCs w:val="21"/>
              </w:rPr>
              <w:br/>
              <w:t>one year</w:t>
            </w:r>
          </w:p>
        </w:tc>
        <w:tc>
          <w:tcPr>
            <w:tcW w:w="249" w:type="dxa"/>
            <w:gridSpan w:val="2"/>
          </w:tcPr>
          <w:p w:rsidR="00E814FA" w:rsidRPr="00A66CFB" w:rsidRDefault="00E814FA" w:rsidP="000D3B22">
            <w:pPr>
              <w:spacing w:line="240" w:lineRule="atLeast"/>
              <w:ind w:left="-115" w:right="-115"/>
              <w:jc w:val="both"/>
              <w:rPr>
                <w:rFonts w:cs="Times New Roman"/>
                <w:sz w:val="21"/>
                <w:szCs w:val="21"/>
              </w:rPr>
            </w:pPr>
          </w:p>
        </w:tc>
        <w:tc>
          <w:tcPr>
            <w:tcW w:w="2664" w:type="dxa"/>
            <w:gridSpan w:val="4"/>
          </w:tcPr>
          <w:p w:rsidR="00E814FA" w:rsidRPr="00A66CFB" w:rsidRDefault="00E814FA" w:rsidP="000D3B22">
            <w:pPr>
              <w:spacing w:line="240" w:lineRule="atLeast"/>
              <w:ind w:left="-115" w:right="-115"/>
              <w:jc w:val="center"/>
              <w:rPr>
                <w:sz w:val="21"/>
                <w:szCs w:val="21"/>
              </w:rPr>
            </w:pPr>
            <w:r w:rsidRPr="00A66CFB">
              <w:rPr>
                <w:rFonts w:cs="Times New Roman"/>
                <w:sz w:val="21"/>
                <w:szCs w:val="21"/>
              </w:rPr>
              <w:t>The period to maturity over</w:t>
            </w:r>
            <w:r w:rsidRPr="00A66CFB">
              <w:rPr>
                <w:rFonts w:cs="Times New Roman"/>
                <w:sz w:val="21"/>
                <w:szCs w:val="21"/>
              </w:rPr>
              <w:br/>
              <w:t>one year</w:t>
            </w:r>
          </w:p>
        </w:tc>
        <w:tc>
          <w:tcPr>
            <w:tcW w:w="249" w:type="dxa"/>
          </w:tcPr>
          <w:p w:rsidR="00E814FA" w:rsidRPr="00A66CFB" w:rsidRDefault="00E814FA" w:rsidP="000D3B22">
            <w:pPr>
              <w:spacing w:line="240" w:lineRule="atLeast"/>
              <w:ind w:left="-115" w:right="-115"/>
              <w:jc w:val="center"/>
              <w:rPr>
                <w:sz w:val="21"/>
                <w:szCs w:val="21"/>
              </w:rPr>
            </w:pPr>
          </w:p>
        </w:tc>
        <w:tc>
          <w:tcPr>
            <w:tcW w:w="2530" w:type="dxa"/>
            <w:gridSpan w:val="3"/>
          </w:tcPr>
          <w:p w:rsidR="00E814FA" w:rsidRPr="00A66CFB" w:rsidRDefault="00E814FA" w:rsidP="000D3B22">
            <w:pPr>
              <w:spacing w:line="240" w:lineRule="atLeast"/>
              <w:ind w:left="-115" w:right="-115"/>
              <w:jc w:val="center"/>
              <w:rPr>
                <w:sz w:val="21"/>
                <w:szCs w:val="21"/>
              </w:rPr>
            </w:pPr>
          </w:p>
          <w:p w:rsidR="00E814FA" w:rsidRPr="00A66CFB" w:rsidRDefault="00E814FA" w:rsidP="000D3B22">
            <w:pPr>
              <w:spacing w:line="240" w:lineRule="atLeast"/>
              <w:ind w:left="-115" w:right="-115"/>
              <w:jc w:val="center"/>
              <w:rPr>
                <w:sz w:val="21"/>
                <w:szCs w:val="21"/>
              </w:rPr>
            </w:pPr>
            <w:r w:rsidRPr="00A66CFB">
              <w:rPr>
                <w:sz w:val="21"/>
                <w:szCs w:val="21"/>
              </w:rPr>
              <w:t>Total</w:t>
            </w:r>
          </w:p>
        </w:tc>
        <w:tc>
          <w:tcPr>
            <w:tcW w:w="242" w:type="dxa"/>
          </w:tcPr>
          <w:p w:rsidR="00E814FA" w:rsidRPr="00A66CFB" w:rsidRDefault="00E814FA" w:rsidP="000D3B22">
            <w:pPr>
              <w:spacing w:line="240" w:lineRule="atLeast"/>
              <w:ind w:left="-115" w:right="-115"/>
              <w:jc w:val="center"/>
              <w:rPr>
                <w:sz w:val="21"/>
                <w:szCs w:val="21"/>
              </w:rPr>
            </w:pPr>
          </w:p>
        </w:tc>
        <w:tc>
          <w:tcPr>
            <w:tcW w:w="1108" w:type="dxa"/>
          </w:tcPr>
          <w:p w:rsidR="00E814FA" w:rsidRPr="00A66CFB" w:rsidRDefault="00E814FA" w:rsidP="000D3B22">
            <w:pPr>
              <w:spacing w:line="240" w:lineRule="atLeast"/>
              <w:ind w:left="-115" w:right="-115"/>
              <w:jc w:val="center"/>
              <w:rPr>
                <w:sz w:val="21"/>
                <w:szCs w:val="21"/>
              </w:rPr>
            </w:pPr>
          </w:p>
        </w:tc>
        <w:tc>
          <w:tcPr>
            <w:tcW w:w="247" w:type="dxa"/>
          </w:tcPr>
          <w:p w:rsidR="00E814FA" w:rsidRPr="00A66CFB" w:rsidRDefault="00E814FA" w:rsidP="000D3B22">
            <w:pPr>
              <w:spacing w:line="240" w:lineRule="atLeast"/>
              <w:ind w:left="-115" w:right="-115"/>
              <w:jc w:val="center"/>
              <w:rPr>
                <w:rFonts w:cs="Times New Roman"/>
                <w:sz w:val="21"/>
                <w:szCs w:val="21"/>
              </w:rPr>
            </w:pPr>
          </w:p>
        </w:tc>
        <w:tc>
          <w:tcPr>
            <w:tcW w:w="2358" w:type="dxa"/>
          </w:tcPr>
          <w:p w:rsidR="00E814FA" w:rsidRPr="00A66CFB" w:rsidRDefault="00E814FA" w:rsidP="000D3B22">
            <w:pPr>
              <w:spacing w:line="240" w:lineRule="atLeast"/>
              <w:ind w:left="-115" w:right="-115"/>
              <w:jc w:val="center"/>
              <w:rPr>
                <w:sz w:val="21"/>
                <w:szCs w:val="21"/>
              </w:rPr>
            </w:pPr>
          </w:p>
        </w:tc>
      </w:tr>
      <w:tr w:rsidR="009D1DD7" w:rsidRPr="007A188E" w:rsidTr="00020C95">
        <w:tc>
          <w:tcPr>
            <w:tcW w:w="2268" w:type="dxa"/>
            <w:hideMark/>
          </w:tcPr>
          <w:p w:rsidR="009D1DD7" w:rsidRPr="00A66CFB" w:rsidRDefault="009D1DD7" w:rsidP="009D1DD7">
            <w:pPr>
              <w:spacing w:line="240" w:lineRule="atLeast"/>
              <w:ind w:right="65"/>
              <w:jc w:val="center"/>
              <w:rPr>
                <w:rFonts w:cs="Times New Roman"/>
                <w:sz w:val="21"/>
                <w:szCs w:val="21"/>
                <w:lang w:val="en-US"/>
              </w:rPr>
            </w:pPr>
            <w:r w:rsidRPr="00A66CFB">
              <w:rPr>
                <w:sz w:val="21"/>
                <w:szCs w:val="21"/>
                <w:lang w:val="en-US"/>
              </w:rPr>
              <w:t>Issued Date</w:t>
            </w:r>
          </w:p>
        </w:tc>
        <w:tc>
          <w:tcPr>
            <w:tcW w:w="269" w:type="dxa"/>
          </w:tcPr>
          <w:p w:rsidR="009D1DD7" w:rsidRPr="00A66CFB" w:rsidRDefault="009D1DD7" w:rsidP="009D1DD7">
            <w:pPr>
              <w:spacing w:line="240" w:lineRule="atLeast"/>
              <w:ind w:left="-115" w:right="-115"/>
              <w:jc w:val="center"/>
              <w:rPr>
                <w:rFonts w:cs="Times New Roman"/>
                <w:sz w:val="21"/>
                <w:szCs w:val="21"/>
              </w:rPr>
            </w:pPr>
          </w:p>
        </w:tc>
        <w:tc>
          <w:tcPr>
            <w:tcW w:w="1075" w:type="dxa"/>
          </w:tcPr>
          <w:p w:rsidR="009D1DD7" w:rsidRPr="00A66CFB" w:rsidRDefault="009D1DD7" w:rsidP="009D1DD7">
            <w:pPr>
              <w:spacing w:line="240" w:lineRule="atLeast"/>
              <w:ind w:left="-115" w:right="-115"/>
              <w:jc w:val="center"/>
              <w:rPr>
                <w:rFonts w:cs="Times New Roman"/>
                <w:sz w:val="21"/>
                <w:szCs w:val="21"/>
              </w:rPr>
            </w:pPr>
            <w:r>
              <w:rPr>
                <w:rFonts w:cs="Times New Roman"/>
                <w:sz w:val="21"/>
                <w:szCs w:val="21"/>
              </w:rPr>
              <w:t>30 June</w:t>
            </w:r>
          </w:p>
          <w:p w:rsidR="009D1DD7" w:rsidRPr="00A66CFB" w:rsidRDefault="009D1DD7" w:rsidP="009D1DD7">
            <w:pPr>
              <w:spacing w:line="240" w:lineRule="atLeast"/>
              <w:ind w:left="-115" w:right="-115"/>
              <w:jc w:val="center"/>
              <w:rPr>
                <w:rFonts w:cs="Times New Roman"/>
                <w:sz w:val="21"/>
                <w:szCs w:val="21"/>
              </w:rPr>
            </w:pPr>
            <w:r w:rsidRPr="00A66CFB">
              <w:rPr>
                <w:rFonts w:cs="Times New Roman"/>
                <w:sz w:val="21"/>
                <w:szCs w:val="21"/>
              </w:rPr>
              <w:t>2019</w:t>
            </w:r>
          </w:p>
        </w:tc>
        <w:tc>
          <w:tcPr>
            <w:tcW w:w="236" w:type="dxa"/>
          </w:tcPr>
          <w:p w:rsidR="009D1DD7" w:rsidRPr="00A66CFB" w:rsidRDefault="009D1DD7" w:rsidP="009D1DD7">
            <w:pPr>
              <w:spacing w:line="240" w:lineRule="atLeast"/>
              <w:ind w:left="-115" w:right="-115"/>
              <w:jc w:val="both"/>
              <w:rPr>
                <w:rFonts w:cs="Times New Roman"/>
                <w:sz w:val="21"/>
                <w:szCs w:val="21"/>
              </w:rPr>
            </w:pPr>
          </w:p>
        </w:tc>
        <w:tc>
          <w:tcPr>
            <w:tcW w:w="1212" w:type="dxa"/>
            <w:gridSpan w:val="2"/>
            <w:hideMark/>
          </w:tcPr>
          <w:p w:rsidR="009D1DD7" w:rsidRPr="00A66CFB" w:rsidRDefault="009D1DD7" w:rsidP="009D1DD7">
            <w:pPr>
              <w:spacing w:line="240" w:lineRule="atLeast"/>
              <w:ind w:left="-115" w:right="-115"/>
              <w:jc w:val="center"/>
              <w:rPr>
                <w:rFonts w:cs="Times New Roman"/>
                <w:sz w:val="21"/>
                <w:szCs w:val="21"/>
              </w:rPr>
            </w:pPr>
            <w:r w:rsidRPr="00A66CFB">
              <w:rPr>
                <w:rFonts w:cs="Times New Roman"/>
                <w:sz w:val="21"/>
                <w:szCs w:val="21"/>
                <w:cs/>
              </w:rPr>
              <w:t>3</w:t>
            </w:r>
            <w:r w:rsidRPr="00A66CFB">
              <w:rPr>
                <w:rFonts w:cs="Cordia New"/>
                <w:sz w:val="21"/>
                <w:szCs w:val="21"/>
                <w:lang w:val="en-US"/>
              </w:rPr>
              <w:t>1 December</w:t>
            </w:r>
            <w:r w:rsidRPr="00A66CFB">
              <w:rPr>
                <w:rFonts w:cs="Times New Roman"/>
                <w:sz w:val="21"/>
                <w:szCs w:val="21"/>
              </w:rPr>
              <w:t xml:space="preserve"> 2018</w:t>
            </w:r>
          </w:p>
        </w:tc>
        <w:tc>
          <w:tcPr>
            <w:tcW w:w="244" w:type="dxa"/>
            <w:gridSpan w:val="2"/>
          </w:tcPr>
          <w:p w:rsidR="009D1DD7" w:rsidRPr="00A66CFB" w:rsidRDefault="009D1DD7" w:rsidP="009D1DD7">
            <w:pPr>
              <w:spacing w:line="240" w:lineRule="atLeast"/>
              <w:ind w:left="-115" w:right="-115"/>
              <w:jc w:val="both"/>
              <w:rPr>
                <w:rFonts w:cs="Times New Roman"/>
                <w:sz w:val="21"/>
                <w:szCs w:val="21"/>
              </w:rPr>
            </w:pPr>
          </w:p>
        </w:tc>
        <w:tc>
          <w:tcPr>
            <w:tcW w:w="1208" w:type="dxa"/>
          </w:tcPr>
          <w:p w:rsidR="009D1DD7" w:rsidRPr="00A66CFB" w:rsidRDefault="009D1DD7" w:rsidP="009D1DD7">
            <w:pPr>
              <w:spacing w:line="240" w:lineRule="atLeast"/>
              <w:ind w:left="-115" w:right="-115"/>
              <w:jc w:val="center"/>
              <w:rPr>
                <w:rFonts w:cs="Times New Roman"/>
                <w:sz w:val="21"/>
                <w:szCs w:val="21"/>
              </w:rPr>
            </w:pPr>
            <w:r>
              <w:rPr>
                <w:rFonts w:cs="Times New Roman"/>
                <w:sz w:val="21"/>
                <w:szCs w:val="21"/>
              </w:rPr>
              <w:t>30 June</w:t>
            </w:r>
          </w:p>
          <w:p w:rsidR="009D1DD7" w:rsidRPr="00A66CFB" w:rsidRDefault="009D1DD7" w:rsidP="009D1DD7">
            <w:pPr>
              <w:spacing w:line="240" w:lineRule="atLeast"/>
              <w:ind w:left="-115" w:right="-115"/>
              <w:jc w:val="center"/>
              <w:rPr>
                <w:rFonts w:cs="Times New Roman"/>
                <w:sz w:val="21"/>
                <w:szCs w:val="21"/>
              </w:rPr>
            </w:pPr>
            <w:r w:rsidRPr="00A66CFB">
              <w:rPr>
                <w:rFonts w:cs="Times New Roman"/>
                <w:sz w:val="21"/>
                <w:szCs w:val="21"/>
              </w:rPr>
              <w:t>2019</w:t>
            </w:r>
          </w:p>
        </w:tc>
        <w:tc>
          <w:tcPr>
            <w:tcW w:w="244" w:type="dxa"/>
          </w:tcPr>
          <w:p w:rsidR="009D1DD7" w:rsidRPr="00A66CFB" w:rsidRDefault="009D1DD7" w:rsidP="009D1DD7">
            <w:pPr>
              <w:spacing w:line="240" w:lineRule="atLeast"/>
              <w:ind w:left="-115" w:right="-115"/>
              <w:jc w:val="both"/>
              <w:rPr>
                <w:rFonts w:cs="Times New Roman"/>
                <w:sz w:val="21"/>
                <w:szCs w:val="21"/>
              </w:rPr>
            </w:pPr>
          </w:p>
        </w:tc>
        <w:tc>
          <w:tcPr>
            <w:tcW w:w="1198" w:type="dxa"/>
          </w:tcPr>
          <w:p w:rsidR="009D1DD7" w:rsidRPr="00A66CFB" w:rsidRDefault="009D1DD7" w:rsidP="009D1DD7">
            <w:pPr>
              <w:spacing w:line="240" w:lineRule="atLeast"/>
              <w:ind w:left="-115" w:right="-115"/>
              <w:jc w:val="center"/>
              <w:rPr>
                <w:rFonts w:cs="Times New Roman"/>
                <w:sz w:val="21"/>
                <w:szCs w:val="21"/>
              </w:rPr>
            </w:pPr>
            <w:r w:rsidRPr="00A66CFB">
              <w:rPr>
                <w:rFonts w:cs="Times New Roman"/>
                <w:sz w:val="21"/>
                <w:szCs w:val="21"/>
                <w:cs/>
              </w:rPr>
              <w:t>3</w:t>
            </w:r>
            <w:r w:rsidRPr="00A66CFB">
              <w:rPr>
                <w:rFonts w:cs="Cordia New"/>
                <w:sz w:val="21"/>
                <w:szCs w:val="21"/>
                <w:lang w:val="en-US"/>
              </w:rPr>
              <w:t>1 December</w:t>
            </w:r>
            <w:r w:rsidRPr="00A66CFB">
              <w:rPr>
                <w:rFonts w:cs="Times New Roman"/>
                <w:sz w:val="21"/>
                <w:szCs w:val="21"/>
              </w:rPr>
              <w:t xml:space="preserve"> 2018</w:t>
            </w:r>
          </w:p>
        </w:tc>
        <w:tc>
          <w:tcPr>
            <w:tcW w:w="249" w:type="dxa"/>
          </w:tcPr>
          <w:p w:rsidR="009D1DD7" w:rsidRPr="00A66CFB" w:rsidRDefault="009D1DD7" w:rsidP="009D1DD7">
            <w:pPr>
              <w:spacing w:line="240" w:lineRule="atLeast"/>
              <w:ind w:left="-115" w:right="-115"/>
              <w:jc w:val="center"/>
              <w:rPr>
                <w:sz w:val="21"/>
                <w:szCs w:val="21"/>
              </w:rPr>
            </w:pPr>
          </w:p>
        </w:tc>
        <w:tc>
          <w:tcPr>
            <w:tcW w:w="1175" w:type="dxa"/>
          </w:tcPr>
          <w:p w:rsidR="009D1DD7" w:rsidRPr="00A66CFB" w:rsidRDefault="009D1DD7" w:rsidP="009D1DD7">
            <w:pPr>
              <w:spacing w:line="240" w:lineRule="atLeast"/>
              <w:ind w:left="-115" w:right="-115"/>
              <w:jc w:val="center"/>
              <w:rPr>
                <w:rFonts w:cs="Times New Roman"/>
                <w:sz w:val="21"/>
                <w:szCs w:val="21"/>
              </w:rPr>
            </w:pPr>
            <w:r>
              <w:rPr>
                <w:rFonts w:cs="Times New Roman"/>
                <w:sz w:val="21"/>
                <w:szCs w:val="21"/>
              </w:rPr>
              <w:t>30 June</w:t>
            </w:r>
          </w:p>
          <w:p w:rsidR="009D1DD7" w:rsidRPr="00A66CFB" w:rsidRDefault="009D1DD7" w:rsidP="009D1DD7">
            <w:pPr>
              <w:spacing w:line="240" w:lineRule="atLeast"/>
              <w:ind w:left="-115" w:right="-115"/>
              <w:jc w:val="center"/>
              <w:rPr>
                <w:rFonts w:cs="Times New Roman"/>
                <w:sz w:val="21"/>
                <w:szCs w:val="21"/>
              </w:rPr>
            </w:pPr>
            <w:r w:rsidRPr="00A66CFB">
              <w:rPr>
                <w:rFonts w:cs="Times New Roman"/>
                <w:sz w:val="21"/>
                <w:szCs w:val="21"/>
              </w:rPr>
              <w:t>2019</w:t>
            </w:r>
          </w:p>
        </w:tc>
        <w:tc>
          <w:tcPr>
            <w:tcW w:w="236" w:type="dxa"/>
          </w:tcPr>
          <w:p w:rsidR="009D1DD7" w:rsidRPr="00A66CFB" w:rsidRDefault="009D1DD7" w:rsidP="009D1DD7">
            <w:pPr>
              <w:spacing w:line="240" w:lineRule="atLeast"/>
              <w:ind w:left="-115" w:right="-115"/>
              <w:jc w:val="both"/>
              <w:rPr>
                <w:rFonts w:cs="Times New Roman"/>
                <w:sz w:val="21"/>
                <w:szCs w:val="21"/>
              </w:rPr>
            </w:pPr>
          </w:p>
        </w:tc>
        <w:tc>
          <w:tcPr>
            <w:tcW w:w="1119" w:type="dxa"/>
          </w:tcPr>
          <w:p w:rsidR="009D1DD7" w:rsidRPr="00A66CFB" w:rsidRDefault="009D1DD7" w:rsidP="009D1DD7">
            <w:pPr>
              <w:spacing w:line="240" w:lineRule="atLeast"/>
              <w:ind w:left="-115" w:right="-115"/>
              <w:jc w:val="center"/>
              <w:rPr>
                <w:rFonts w:cs="Times New Roman"/>
                <w:sz w:val="21"/>
                <w:szCs w:val="21"/>
              </w:rPr>
            </w:pPr>
            <w:r w:rsidRPr="00A66CFB">
              <w:rPr>
                <w:rFonts w:cs="Times New Roman"/>
                <w:sz w:val="21"/>
                <w:szCs w:val="21"/>
                <w:cs/>
              </w:rPr>
              <w:t>3</w:t>
            </w:r>
            <w:r w:rsidRPr="00A66CFB">
              <w:rPr>
                <w:rFonts w:cs="Cordia New"/>
                <w:sz w:val="21"/>
                <w:szCs w:val="21"/>
                <w:lang w:val="en-US"/>
              </w:rPr>
              <w:t>1 December</w:t>
            </w:r>
            <w:r w:rsidRPr="00A66CFB">
              <w:rPr>
                <w:rFonts w:cs="Times New Roman"/>
                <w:sz w:val="21"/>
                <w:szCs w:val="21"/>
              </w:rPr>
              <w:t xml:space="preserve"> 2018</w:t>
            </w:r>
          </w:p>
        </w:tc>
        <w:tc>
          <w:tcPr>
            <w:tcW w:w="242" w:type="dxa"/>
          </w:tcPr>
          <w:p w:rsidR="009D1DD7" w:rsidRPr="00A66CFB" w:rsidRDefault="009D1DD7" w:rsidP="009D1DD7">
            <w:pPr>
              <w:spacing w:line="240" w:lineRule="atLeast"/>
              <w:ind w:left="-115" w:right="-115"/>
              <w:jc w:val="center"/>
              <w:rPr>
                <w:sz w:val="21"/>
                <w:szCs w:val="21"/>
              </w:rPr>
            </w:pPr>
          </w:p>
        </w:tc>
        <w:tc>
          <w:tcPr>
            <w:tcW w:w="1108" w:type="dxa"/>
            <w:hideMark/>
          </w:tcPr>
          <w:p w:rsidR="009D1DD7" w:rsidRPr="00A66CFB" w:rsidRDefault="009D1DD7" w:rsidP="009D1DD7">
            <w:pPr>
              <w:spacing w:line="240" w:lineRule="atLeast"/>
              <w:ind w:left="-115" w:right="-115"/>
              <w:jc w:val="center"/>
              <w:rPr>
                <w:rFonts w:cs="Times New Roman"/>
                <w:sz w:val="21"/>
                <w:szCs w:val="21"/>
              </w:rPr>
            </w:pPr>
            <w:r w:rsidRPr="00A66CFB">
              <w:rPr>
                <w:sz w:val="21"/>
                <w:szCs w:val="21"/>
              </w:rPr>
              <w:t>Interest Rate</w:t>
            </w:r>
          </w:p>
        </w:tc>
        <w:tc>
          <w:tcPr>
            <w:tcW w:w="247" w:type="dxa"/>
          </w:tcPr>
          <w:p w:rsidR="009D1DD7" w:rsidRPr="00A66CFB" w:rsidRDefault="009D1DD7" w:rsidP="009D1DD7">
            <w:pPr>
              <w:spacing w:line="240" w:lineRule="atLeast"/>
              <w:ind w:left="-115" w:right="-115"/>
              <w:jc w:val="center"/>
              <w:rPr>
                <w:rFonts w:cs="Times New Roman"/>
                <w:sz w:val="21"/>
                <w:szCs w:val="21"/>
              </w:rPr>
            </w:pPr>
          </w:p>
        </w:tc>
        <w:tc>
          <w:tcPr>
            <w:tcW w:w="2358" w:type="dxa"/>
            <w:hideMark/>
          </w:tcPr>
          <w:p w:rsidR="009D1DD7" w:rsidRPr="00A66CFB" w:rsidRDefault="009D1DD7" w:rsidP="009D1DD7">
            <w:pPr>
              <w:spacing w:line="240" w:lineRule="atLeast"/>
              <w:ind w:left="-115" w:right="-115"/>
              <w:jc w:val="center"/>
              <w:rPr>
                <w:rFonts w:cs="Times New Roman"/>
                <w:sz w:val="21"/>
                <w:szCs w:val="21"/>
              </w:rPr>
            </w:pPr>
            <w:r w:rsidRPr="00A66CFB">
              <w:rPr>
                <w:sz w:val="21"/>
                <w:szCs w:val="21"/>
              </w:rPr>
              <w:t>Term</w:t>
            </w:r>
          </w:p>
        </w:tc>
      </w:tr>
      <w:tr w:rsidR="009D1DD7" w:rsidRPr="007A188E" w:rsidTr="00020C95">
        <w:tc>
          <w:tcPr>
            <w:tcW w:w="2268" w:type="dxa"/>
          </w:tcPr>
          <w:p w:rsidR="009D1DD7" w:rsidRPr="00A66CFB" w:rsidRDefault="009D1DD7" w:rsidP="009D1DD7">
            <w:pPr>
              <w:spacing w:line="240" w:lineRule="atLeast"/>
              <w:ind w:right="65"/>
              <w:jc w:val="both"/>
              <w:rPr>
                <w:rFonts w:cs="Times New Roman"/>
                <w:b/>
                <w:bCs/>
                <w:sz w:val="21"/>
                <w:szCs w:val="21"/>
              </w:rPr>
            </w:pPr>
          </w:p>
        </w:tc>
        <w:tc>
          <w:tcPr>
            <w:tcW w:w="269" w:type="dxa"/>
          </w:tcPr>
          <w:p w:rsidR="009D1DD7" w:rsidRPr="00A66CFB" w:rsidRDefault="009D1DD7" w:rsidP="009D1DD7">
            <w:pPr>
              <w:tabs>
                <w:tab w:val="decimal" w:pos="864"/>
              </w:tabs>
              <w:spacing w:line="240" w:lineRule="atLeast"/>
              <w:ind w:left="-115" w:right="-115"/>
              <w:jc w:val="both"/>
              <w:rPr>
                <w:rFonts w:cs="Times New Roman"/>
                <w:sz w:val="21"/>
                <w:szCs w:val="21"/>
              </w:rPr>
            </w:pPr>
          </w:p>
        </w:tc>
        <w:tc>
          <w:tcPr>
            <w:tcW w:w="8196" w:type="dxa"/>
            <w:gridSpan w:val="13"/>
            <w:hideMark/>
          </w:tcPr>
          <w:p w:rsidR="009D1DD7" w:rsidRPr="00A66CFB" w:rsidRDefault="009D1DD7" w:rsidP="009D1DD7">
            <w:pPr>
              <w:spacing w:line="240" w:lineRule="atLeast"/>
              <w:ind w:left="-115" w:right="-115"/>
              <w:jc w:val="center"/>
              <w:rPr>
                <w:rFonts w:cs="Times New Roman"/>
                <w:i/>
                <w:iCs/>
                <w:sz w:val="21"/>
                <w:szCs w:val="21"/>
                <w:lang w:val="en-US"/>
              </w:rPr>
            </w:pPr>
            <w:r w:rsidRPr="00A66CFB">
              <w:rPr>
                <w:rFonts w:cs="Times New Roman"/>
                <w:i/>
                <w:iCs/>
                <w:sz w:val="21"/>
                <w:szCs w:val="21"/>
              </w:rPr>
              <w:t>(in thousand Baht)</w:t>
            </w:r>
          </w:p>
        </w:tc>
        <w:tc>
          <w:tcPr>
            <w:tcW w:w="242" w:type="dxa"/>
          </w:tcPr>
          <w:p w:rsidR="009D1DD7" w:rsidRPr="00A66CFB" w:rsidRDefault="009D1DD7" w:rsidP="009D1DD7">
            <w:pPr>
              <w:spacing w:line="240" w:lineRule="atLeast"/>
              <w:ind w:left="-115" w:right="-115"/>
              <w:jc w:val="center"/>
              <w:rPr>
                <w:rFonts w:cs="Times New Roman"/>
                <w:i/>
                <w:iCs/>
                <w:sz w:val="21"/>
                <w:szCs w:val="21"/>
                <w:lang w:val="en-US"/>
              </w:rPr>
            </w:pPr>
          </w:p>
        </w:tc>
        <w:tc>
          <w:tcPr>
            <w:tcW w:w="1108" w:type="dxa"/>
            <w:hideMark/>
          </w:tcPr>
          <w:p w:rsidR="009D1DD7" w:rsidRPr="00A66CFB" w:rsidRDefault="009D1DD7" w:rsidP="009D1DD7">
            <w:pPr>
              <w:spacing w:line="240" w:lineRule="atLeast"/>
              <w:ind w:left="-115" w:right="-115"/>
              <w:jc w:val="center"/>
              <w:rPr>
                <w:rFonts w:cs="Times New Roman"/>
                <w:i/>
                <w:iCs/>
                <w:sz w:val="21"/>
                <w:szCs w:val="21"/>
                <w:lang w:val="en-US"/>
              </w:rPr>
            </w:pPr>
            <w:r w:rsidRPr="00A66CFB">
              <w:rPr>
                <w:rFonts w:cs="Times New Roman"/>
                <w:i/>
                <w:iCs/>
                <w:sz w:val="21"/>
                <w:szCs w:val="21"/>
                <w:lang w:val="en-US"/>
              </w:rPr>
              <w:t>(% p.a.)</w:t>
            </w:r>
          </w:p>
        </w:tc>
        <w:tc>
          <w:tcPr>
            <w:tcW w:w="247" w:type="dxa"/>
          </w:tcPr>
          <w:p w:rsidR="009D1DD7" w:rsidRPr="00A66CFB" w:rsidRDefault="009D1DD7" w:rsidP="009D1DD7">
            <w:pPr>
              <w:tabs>
                <w:tab w:val="decimal" w:pos="864"/>
              </w:tabs>
              <w:spacing w:line="240" w:lineRule="atLeast"/>
              <w:ind w:left="-115" w:right="-115"/>
              <w:jc w:val="both"/>
              <w:rPr>
                <w:rFonts w:cs="Times New Roman"/>
                <w:sz w:val="21"/>
                <w:szCs w:val="21"/>
                <w:lang w:val="en-US"/>
              </w:rPr>
            </w:pPr>
          </w:p>
        </w:tc>
        <w:tc>
          <w:tcPr>
            <w:tcW w:w="2358" w:type="dxa"/>
          </w:tcPr>
          <w:p w:rsidR="009D1DD7" w:rsidRPr="00A66CFB" w:rsidRDefault="009D1DD7" w:rsidP="009D1DD7">
            <w:pPr>
              <w:tabs>
                <w:tab w:val="decimal" w:pos="864"/>
              </w:tabs>
              <w:spacing w:line="240" w:lineRule="atLeast"/>
              <w:ind w:left="-115" w:right="-115"/>
              <w:jc w:val="both"/>
              <w:rPr>
                <w:rFonts w:cs="Times New Roman"/>
                <w:sz w:val="21"/>
                <w:szCs w:val="21"/>
                <w:lang w:val="en-US"/>
              </w:rPr>
            </w:pPr>
          </w:p>
        </w:tc>
      </w:tr>
      <w:tr w:rsidR="000C15D8" w:rsidRPr="007A188E" w:rsidTr="00020C95">
        <w:tc>
          <w:tcPr>
            <w:tcW w:w="2268" w:type="dxa"/>
            <w:hideMark/>
          </w:tcPr>
          <w:p w:rsidR="000C15D8" w:rsidRPr="00A66CFB" w:rsidRDefault="000C15D8" w:rsidP="000C15D8">
            <w:pPr>
              <w:spacing w:line="240" w:lineRule="atLeast"/>
              <w:ind w:right="65"/>
              <w:rPr>
                <w:rFonts w:cs="Times New Roman"/>
                <w:sz w:val="21"/>
                <w:szCs w:val="21"/>
                <w:lang w:val="en-US"/>
              </w:rPr>
            </w:pPr>
            <w:r w:rsidRPr="00A66CFB">
              <w:rPr>
                <w:rFonts w:cs="Cordia New"/>
                <w:sz w:val="21"/>
                <w:szCs w:val="21"/>
                <w:lang w:val="en-US"/>
              </w:rPr>
              <w:t>22</w:t>
            </w:r>
            <w:r w:rsidRPr="00A66CFB">
              <w:rPr>
                <w:rFonts w:cs="Times New Roman"/>
                <w:sz w:val="21"/>
                <w:szCs w:val="21"/>
                <w:lang w:val="en-US"/>
              </w:rPr>
              <w:t xml:space="preserve"> January</w:t>
            </w:r>
            <w:r w:rsidRPr="00A66CFB">
              <w:rPr>
                <w:rFonts w:cs="Times New Roman"/>
                <w:sz w:val="21"/>
                <w:szCs w:val="21"/>
                <w:cs/>
                <w:lang w:val="en-US"/>
              </w:rPr>
              <w:t xml:space="preserve"> 2</w:t>
            </w:r>
            <w:r w:rsidRPr="00A66CFB">
              <w:rPr>
                <w:rFonts w:cs="Cordia New"/>
                <w:sz w:val="21"/>
                <w:szCs w:val="21"/>
                <w:lang w:val="en-US"/>
              </w:rPr>
              <w:t>015</w:t>
            </w:r>
          </w:p>
        </w:tc>
        <w:tc>
          <w:tcPr>
            <w:tcW w:w="269" w:type="dxa"/>
          </w:tcPr>
          <w:p w:rsidR="000C15D8" w:rsidRPr="00A66CFB" w:rsidRDefault="000C15D8" w:rsidP="000C15D8">
            <w:pPr>
              <w:tabs>
                <w:tab w:val="decimal" w:pos="864"/>
              </w:tabs>
              <w:spacing w:line="240" w:lineRule="atLeast"/>
              <w:ind w:left="-46" w:right="-134"/>
              <w:jc w:val="both"/>
              <w:rPr>
                <w:rFonts w:cs="Times New Roman"/>
                <w:sz w:val="21"/>
                <w:szCs w:val="21"/>
                <w:lang w:val="en-US"/>
              </w:rPr>
            </w:pPr>
          </w:p>
        </w:tc>
        <w:tc>
          <w:tcPr>
            <w:tcW w:w="1075" w:type="dxa"/>
          </w:tcPr>
          <w:p w:rsidR="000C15D8" w:rsidRPr="00A66CFB" w:rsidRDefault="000C15D8" w:rsidP="000C15D8">
            <w:pPr>
              <w:spacing w:line="240" w:lineRule="atLeast"/>
              <w:ind w:left="-119" w:right="-102"/>
              <w:jc w:val="center"/>
              <w:rPr>
                <w:rFonts w:cs="Times New Roman"/>
                <w:sz w:val="21"/>
                <w:szCs w:val="21"/>
                <w:lang w:val="en-US"/>
              </w:rPr>
            </w:pPr>
            <w:r w:rsidRPr="00A66CFB">
              <w:rPr>
                <w:rFonts w:cs="Times New Roman"/>
                <w:sz w:val="21"/>
                <w:szCs w:val="21"/>
                <w:lang w:val="en-US"/>
              </w:rPr>
              <w:t>-</w:t>
            </w:r>
          </w:p>
        </w:tc>
        <w:tc>
          <w:tcPr>
            <w:tcW w:w="236" w:type="dxa"/>
          </w:tcPr>
          <w:p w:rsidR="000C15D8" w:rsidRPr="00A66CFB" w:rsidRDefault="000C15D8" w:rsidP="000C15D8">
            <w:pPr>
              <w:tabs>
                <w:tab w:val="decimal" w:pos="864"/>
                <w:tab w:val="decimal" w:pos="1034"/>
              </w:tabs>
              <w:spacing w:line="240" w:lineRule="atLeast"/>
              <w:ind w:left="-119" w:right="-102"/>
              <w:jc w:val="both"/>
              <w:rPr>
                <w:rFonts w:cs="Times New Roman"/>
                <w:sz w:val="21"/>
                <w:szCs w:val="21"/>
                <w:lang w:val="en-US"/>
              </w:rPr>
            </w:pPr>
          </w:p>
        </w:tc>
        <w:tc>
          <w:tcPr>
            <w:tcW w:w="1212" w:type="dxa"/>
            <w:gridSpan w:val="2"/>
          </w:tcPr>
          <w:p w:rsidR="000C15D8" w:rsidRPr="00A66CFB" w:rsidRDefault="000C15D8" w:rsidP="000C15D8">
            <w:pPr>
              <w:tabs>
                <w:tab w:val="decimal" w:pos="1012"/>
              </w:tabs>
              <w:spacing w:line="240" w:lineRule="atLeast"/>
              <w:ind w:left="-119" w:right="-102"/>
              <w:jc w:val="both"/>
              <w:rPr>
                <w:rFonts w:cs="Times New Roman"/>
                <w:sz w:val="21"/>
                <w:szCs w:val="21"/>
                <w:lang w:val="en-US"/>
              </w:rPr>
            </w:pPr>
            <w:r w:rsidRPr="00A66CFB">
              <w:rPr>
                <w:rFonts w:cs="Times New Roman"/>
                <w:sz w:val="21"/>
                <w:szCs w:val="21"/>
                <w:lang w:val="en-US"/>
              </w:rPr>
              <w:t>3,000,000</w:t>
            </w:r>
          </w:p>
        </w:tc>
        <w:tc>
          <w:tcPr>
            <w:tcW w:w="244" w:type="dxa"/>
            <w:gridSpan w:val="2"/>
          </w:tcPr>
          <w:p w:rsidR="000C15D8" w:rsidRPr="00A66CFB" w:rsidRDefault="000C15D8" w:rsidP="000C15D8">
            <w:pPr>
              <w:tabs>
                <w:tab w:val="decimal" w:pos="1034"/>
              </w:tabs>
              <w:spacing w:line="240" w:lineRule="atLeast"/>
              <w:ind w:left="-119" w:right="-102"/>
              <w:jc w:val="both"/>
              <w:rPr>
                <w:rFonts w:cs="Times New Roman"/>
                <w:sz w:val="21"/>
                <w:szCs w:val="21"/>
                <w:lang w:val="en-US"/>
              </w:rPr>
            </w:pPr>
          </w:p>
        </w:tc>
        <w:tc>
          <w:tcPr>
            <w:tcW w:w="1208" w:type="dxa"/>
          </w:tcPr>
          <w:p w:rsidR="000C15D8" w:rsidRPr="000C15D8" w:rsidRDefault="000C15D8" w:rsidP="000C15D8">
            <w:pPr>
              <w:spacing w:line="240" w:lineRule="atLeast"/>
              <w:ind w:left="-119" w:right="-102"/>
              <w:jc w:val="center"/>
              <w:rPr>
                <w:rFonts w:cs="Times New Roman"/>
                <w:sz w:val="21"/>
                <w:szCs w:val="21"/>
                <w:lang w:val="en-US"/>
              </w:rPr>
            </w:pPr>
            <w:r w:rsidRPr="00E307FC">
              <w:rPr>
                <w:rFonts w:cs="Times New Roman"/>
                <w:sz w:val="21"/>
                <w:szCs w:val="21"/>
                <w:lang w:val="en-US"/>
              </w:rPr>
              <w:t>-</w:t>
            </w:r>
          </w:p>
        </w:tc>
        <w:tc>
          <w:tcPr>
            <w:tcW w:w="244" w:type="dxa"/>
          </w:tcPr>
          <w:p w:rsidR="000C15D8" w:rsidRPr="00A66CFB" w:rsidRDefault="000C15D8" w:rsidP="000C15D8">
            <w:pPr>
              <w:tabs>
                <w:tab w:val="decimal" w:pos="1034"/>
              </w:tabs>
              <w:spacing w:line="240" w:lineRule="atLeast"/>
              <w:ind w:left="-119" w:right="-102"/>
              <w:jc w:val="both"/>
              <w:rPr>
                <w:rFonts w:cs="Times New Roman"/>
                <w:sz w:val="21"/>
                <w:szCs w:val="21"/>
                <w:cs/>
                <w:lang w:val="en-US"/>
              </w:rPr>
            </w:pPr>
          </w:p>
        </w:tc>
        <w:tc>
          <w:tcPr>
            <w:tcW w:w="1198" w:type="dxa"/>
          </w:tcPr>
          <w:p w:rsidR="000C15D8" w:rsidRPr="00A66CFB" w:rsidRDefault="000C15D8" w:rsidP="000C15D8">
            <w:pPr>
              <w:spacing w:line="240" w:lineRule="atLeast"/>
              <w:ind w:left="-119" w:right="-102"/>
              <w:jc w:val="center"/>
              <w:rPr>
                <w:rFonts w:cs="Times New Roman"/>
                <w:sz w:val="21"/>
                <w:szCs w:val="21"/>
                <w:lang w:val="en-US"/>
              </w:rPr>
            </w:pPr>
            <w:r w:rsidRPr="00A66CFB">
              <w:rPr>
                <w:rFonts w:cs="Times New Roman"/>
                <w:sz w:val="21"/>
                <w:szCs w:val="21"/>
                <w:lang w:val="en-US"/>
              </w:rPr>
              <w:t>-</w:t>
            </w:r>
          </w:p>
        </w:tc>
        <w:tc>
          <w:tcPr>
            <w:tcW w:w="249" w:type="dxa"/>
          </w:tcPr>
          <w:p w:rsidR="000C15D8" w:rsidRPr="00A66CFB" w:rsidRDefault="000C15D8" w:rsidP="000C15D8">
            <w:pPr>
              <w:spacing w:line="240" w:lineRule="atLeast"/>
              <w:ind w:left="-115" w:right="-115"/>
              <w:jc w:val="center"/>
              <w:rPr>
                <w:rFonts w:cs="Times New Roman"/>
                <w:sz w:val="21"/>
                <w:szCs w:val="21"/>
                <w:cs/>
                <w:lang w:val="en-US"/>
              </w:rPr>
            </w:pPr>
          </w:p>
        </w:tc>
        <w:tc>
          <w:tcPr>
            <w:tcW w:w="1175" w:type="dxa"/>
          </w:tcPr>
          <w:p w:rsidR="000C15D8" w:rsidRPr="00A66CFB" w:rsidRDefault="000C15D8" w:rsidP="000C15D8">
            <w:pPr>
              <w:spacing w:line="240" w:lineRule="atLeast"/>
              <w:ind w:left="-119" w:right="-102"/>
              <w:jc w:val="center"/>
              <w:rPr>
                <w:rFonts w:cs="Times New Roman"/>
                <w:sz w:val="21"/>
                <w:szCs w:val="21"/>
              </w:rPr>
            </w:pPr>
            <w:r w:rsidRPr="00A66CFB">
              <w:rPr>
                <w:rFonts w:cs="Times New Roman"/>
                <w:sz w:val="21"/>
                <w:szCs w:val="21"/>
                <w:lang w:val="en-US"/>
              </w:rPr>
              <w:t>-</w:t>
            </w:r>
          </w:p>
        </w:tc>
        <w:tc>
          <w:tcPr>
            <w:tcW w:w="236" w:type="dxa"/>
          </w:tcPr>
          <w:p w:rsidR="000C15D8" w:rsidRPr="00A66CFB" w:rsidRDefault="000C15D8" w:rsidP="000C15D8">
            <w:pPr>
              <w:tabs>
                <w:tab w:val="decimal" w:pos="864"/>
                <w:tab w:val="decimal" w:pos="1168"/>
              </w:tabs>
              <w:spacing w:line="240" w:lineRule="atLeast"/>
              <w:ind w:left="-46" w:right="-134"/>
              <w:jc w:val="both"/>
              <w:rPr>
                <w:rFonts w:cs="Times New Roman"/>
                <w:sz w:val="21"/>
                <w:szCs w:val="21"/>
              </w:rPr>
            </w:pPr>
          </w:p>
        </w:tc>
        <w:tc>
          <w:tcPr>
            <w:tcW w:w="1119" w:type="dxa"/>
          </w:tcPr>
          <w:p w:rsidR="000C15D8" w:rsidRPr="00A66CFB" w:rsidRDefault="000C15D8" w:rsidP="000C15D8">
            <w:pPr>
              <w:tabs>
                <w:tab w:val="decimal" w:pos="911"/>
              </w:tabs>
              <w:spacing w:line="240" w:lineRule="atLeast"/>
              <w:ind w:left="-46" w:right="-106"/>
              <w:jc w:val="both"/>
              <w:rPr>
                <w:rFonts w:cs="Times New Roman"/>
                <w:sz w:val="21"/>
                <w:szCs w:val="21"/>
              </w:rPr>
            </w:pPr>
            <w:r w:rsidRPr="00A66CFB">
              <w:rPr>
                <w:rFonts w:cs="Times New Roman"/>
                <w:sz w:val="21"/>
                <w:szCs w:val="21"/>
              </w:rPr>
              <w:t>3,000,000</w:t>
            </w:r>
          </w:p>
        </w:tc>
        <w:tc>
          <w:tcPr>
            <w:tcW w:w="242" w:type="dxa"/>
          </w:tcPr>
          <w:p w:rsidR="000C15D8" w:rsidRPr="00A66CFB" w:rsidRDefault="000C15D8" w:rsidP="000C15D8">
            <w:pPr>
              <w:spacing w:line="240" w:lineRule="atLeast"/>
              <w:ind w:left="-115" w:right="-115"/>
              <w:jc w:val="center"/>
              <w:rPr>
                <w:rFonts w:cs="Times New Roman"/>
                <w:sz w:val="21"/>
                <w:szCs w:val="21"/>
                <w:cs/>
                <w:lang w:val="en-US"/>
              </w:rPr>
            </w:pPr>
          </w:p>
        </w:tc>
        <w:tc>
          <w:tcPr>
            <w:tcW w:w="1108" w:type="dxa"/>
            <w:hideMark/>
          </w:tcPr>
          <w:p w:rsidR="000C15D8" w:rsidRPr="00A66CFB" w:rsidRDefault="000C15D8" w:rsidP="000C15D8">
            <w:pPr>
              <w:spacing w:line="240" w:lineRule="atLeast"/>
              <w:ind w:left="-115" w:right="-115"/>
              <w:jc w:val="center"/>
              <w:rPr>
                <w:rFonts w:cs="Times New Roman"/>
                <w:sz w:val="21"/>
                <w:szCs w:val="21"/>
                <w:lang w:val="en-US"/>
              </w:rPr>
            </w:pPr>
            <w:r w:rsidRPr="00A66CFB">
              <w:rPr>
                <w:rFonts w:cs="Times New Roman"/>
                <w:sz w:val="21"/>
                <w:szCs w:val="21"/>
                <w:cs/>
                <w:lang w:val="en-US"/>
              </w:rPr>
              <w:t>4.85</w:t>
            </w:r>
          </w:p>
        </w:tc>
        <w:tc>
          <w:tcPr>
            <w:tcW w:w="247" w:type="dxa"/>
          </w:tcPr>
          <w:p w:rsidR="000C15D8" w:rsidRPr="00A66CFB" w:rsidRDefault="000C15D8" w:rsidP="000C15D8">
            <w:pPr>
              <w:tabs>
                <w:tab w:val="decimal" w:pos="864"/>
              </w:tabs>
              <w:spacing w:line="240" w:lineRule="atLeast"/>
              <w:ind w:left="-115" w:right="-115"/>
              <w:jc w:val="both"/>
              <w:rPr>
                <w:rFonts w:cs="Times New Roman"/>
                <w:sz w:val="21"/>
                <w:szCs w:val="21"/>
                <w:lang w:val="en-US"/>
              </w:rPr>
            </w:pPr>
          </w:p>
        </w:tc>
        <w:tc>
          <w:tcPr>
            <w:tcW w:w="2358" w:type="dxa"/>
            <w:hideMark/>
          </w:tcPr>
          <w:p w:rsidR="000C15D8" w:rsidRPr="00A66CFB" w:rsidRDefault="000C15D8" w:rsidP="000C15D8">
            <w:pPr>
              <w:spacing w:line="240" w:lineRule="atLeast"/>
              <w:ind w:left="-115" w:right="-115"/>
              <w:jc w:val="center"/>
              <w:rPr>
                <w:rFonts w:cs="Cordia New"/>
                <w:sz w:val="21"/>
                <w:szCs w:val="21"/>
                <w:lang w:val="en-US"/>
              </w:rPr>
            </w:pPr>
            <w:r w:rsidRPr="00A66CFB">
              <w:rPr>
                <w:rFonts w:cs="Times New Roman"/>
                <w:sz w:val="21"/>
                <w:szCs w:val="21"/>
                <w:lang w:val="en-US"/>
              </w:rPr>
              <w:t xml:space="preserve">4 </w:t>
            </w:r>
            <w:r w:rsidRPr="00A66CFB">
              <w:rPr>
                <w:rFonts w:cs="Cordia New"/>
                <w:sz w:val="21"/>
                <w:szCs w:val="21"/>
                <w:lang w:val="en-US"/>
              </w:rPr>
              <w:t>years</w:t>
            </w:r>
          </w:p>
        </w:tc>
      </w:tr>
      <w:tr w:rsidR="000C15D8" w:rsidRPr="007A188E" w:rsidTr="00020C95">
        <w:tc>
          <w:tcPr>
            <w:tcW w:w="2268" w:type="dxa"/>
            <w:hideMark/>
          </w:tcPr>
          <w:p w:rsidR="000C15D8" w:rsidRPr="00A66CFB" w:rsidRDefault="000C15D8" w:rsidP="000C15D8">
            <w:pPr>
              <w:spacing w:line="240" w:lineRule="atLeast"/>
              <w:ind w:right="65"/>
              <w:rPr>
                <w:rFonts w:cs="Times New Roman"/>
                <w:sz w:val="21"/>
                <w:szCs w:val="21"/>
                <w:lang w:val="en-US"/>
              </w:rPr>
            </w:pPr>
            <w:r w:rsidRPr="00A66CFB">
              <w:rPr>
                <w:rFonts w:cs="Cordia New"/>
                <w:sz w:val="21"/>
                <w:szCs w:val="21"/>
                <w:lang w:val="en-US"/>
              </w:rPr>
              <w:t>22</w:t>
            </w:r>
            <w:r w:rsidRPr="00A66CFB">
              <w:rPr>
                <w:rFonts w:cs="Times New Roman"/>
                <w:sz w:val="21"/>
                <w:szCs w:val="21"/>
                <w:lang w:val="en-US"/>
              </w:rPr>
              <w:t xml:space="preserve"> January</w:t>
            </w:r>
            <w:r w:rsidRPr="00A66CFB">
              <w:rPr>
                <w:rFonts w:cs="Times New Roman"/>
                <w:sz w:val="21"/>
                <w:szCs w:val="21"/>
                <w:cs/>
                <w:lang w:val="en-US"/>
              </w:rPr>
              <w:t xml:space="preserve"> 2</w:t>
            </w:r>
            <w:r w:rsidRPr="00A66CFB">
              <w:rPr>
                <w:rFonts w:cs="Cordia New"/>
                <w:sz w:val="21"/>
                <w:szCs w:val="21"/>
                <w:lang w:val="en-US"/>
              </w:rPr>
              <w:t>015</w:t>
            </w:r>
          </w:p>
        </w:tc>
        <w:tc>
          <w:tcPr>
            <w:tcW w:w="269" w:type="dxa"/>
          </w:tcPr>
          <w:p w:rsidR="000C15D8" w:rsidRPr="00A66CFB" w:rsidRDefault="000C15D8" w:rsidP="000C15D8">
            <w:pPr>
              <w:tabs>
                <w:tab w:val="decimal" w:pos="864"/>
              </w:tabs>
              <w:spacing w:line="240" w:lineRule="atLeast"/>
              <w:ind w:left="-46" w:right="-134"/>
              <w:jc w:val="both"/>
              <w:rPr>
                <w:rFonts w:cs="Times New Roman"/>
                <w:sz w:val="21"/>
                <w:szCs w:val="21"/>
                <w:lang w:val="en-US"/>
              </w:rPr>
            </w:pPr>
          </w:p>
        </w:tc>
        <w:tc>
          <w:tcPr>
            <w:tcW w:w="1075" w:type="dxa"/>
          </w:tcPr>
          <w:p w:rsidR="000C15D8" w:rsidRPr="00A66CFB" w:rsidRDefault="000C15D8" w:rsidP="000C15D8">
            <w:pPr>
              <w:tabs>
                <w:tab w:val="decimal" w:pos="881"/>
              </w:tabs>
              <w:spacing w:line="240" w:lineRule="atLeast"/>
              <w:ind w:left="-119" w:right="-102"/>
              <w:jc w:val="both"/>
              <w:rPr>
                <w:rFonts w:cs="Times New Roman"/>
                <w:sz w:val="21"/>
                <w:szCs w:val="21"/>
                <w:lang w:val="en-US"/>
              </w:rPr>
            </w:pPr>
            <w:r w:rsidRPr="00A66CFB">
              <w:rPr>
                <w:rFonts w:cs="Times New Roman"/>
                <w:sz w:val="21"/>
                <w:szCs w:val="21"/>
                <w:lang w:val="en-US"/>
              </w:rPr>
              <w:t>3,000,000</w:t>
            </w:r>
          </w:p>
        </w:tc>
        <w:tc>
          <w:tcPr>
            <w:tcW w:w="236" w:type="dxa"/>
          </w:tcPr>
          <w:p w:rsidR="000C15D8" w:rsidRPr="00A66CFB" w:rsidRDefault="000C15D8" w:rsidP="000C15D8">
            <w:pPr>
              <w:tabs>
                <w:tab w:val="decimal" w:pos="864"/>
                <w:tab w:val="decimal" w:pos="1034"/>
              </w:tabs>
              <w:spacing w:line="240" w:lineRule="atLeast"/>
              <w:ind w:left="-119" w:right="-102"/>
              <w:jc w:val="both"/>
              <w:rPr>
                <w:rFonts w:cs="Times New Roman"/>
                <w:sz w:val="21"/>
                <w:szCs w:val="21"/>
                <w:lang w:val="en-US"/>
              </w:rPr>
            </w:pPr>
          </w:p>
        </w:tc>
        <w:tc>
          <w:tcPr>
            <w:tcW w:w="1212" w:type="dxa"/>
            <w:gridSpan w:val="2"/>
          </w:tcPr>
          <w:p w:rsidR="000C15D8" w:rsidRPr="00A66CFB" w:rsidRDefault="000C15D8" w:rsidP="000C15D8">
            <w:pPr>
              <w:spacing w:line="240" w:lineRule="atLeast"/>
              <w:ind w:left="-119" w:right="-102"/>
              <w:jc w:val="center"/>
              <w:rPr>
                <w:rFonts w:cs="Times New Roman"/>
                <w:sz w:val="21"/>
                <w:szCs w:val="21"/>
                <w:lang w:val="en-US"/>
              </w:rPr>
            </w:pPr>
            <w:r w:rsidRPr="00A66CFB">
              <w:rPr>
                <w:rFonts w:cs="Times New Roman"/>
                <w:sz w:val="21"/>
                <w:szCs w:val="21"/>
                <w:lang w:val="en-US"/>
              </w:rPr>
              <w:t>-</w:t>
            </w:r>
          </w:p>
        </w:tc>
        <w:tc>
          <w:tcPr>
            <w:tcW w:w="244" w:type="dxa"/>
            <w:gridSpan w:val="2"/>
          </w:tcPr>
          <w:p w:rsidR="000C15D8" w:rsidRPr="00A66CFB" w:rsidRDefault="000C15D8" w:rsidP="000C15D8">
            <w:pPr>
              <w:tabs>
                <w:tab w:val="decimal" w:pos="1034"/>
              </w:tabs>
              <w:spacing w:line="240" w:lineRule="atLeast"/>
              <w:ind w:left="-119" w:right="-102"/>
              <w:jc w:val="both"/>
              <w:rPr>
                <w:rFonts w:cs="Times New Roman"/>
                <w:sz w:val="21"/>
                <w:szCs w:val="21"/>
                <w:lang w:val="en-US"/>
              </w:rPr>
            </w:pPr>
          </w:p>
        </w:tc>
        <w:tc>
          <w:tcPr>
            <w:tcW w:w="1208" w:type="dxa"/>
          </w:tcPr>
          <w:p w:rsidR="000C15D8" w:rsidRPr="000C15D8" w:rsidRDefault="000C15D8" w:rsidP="000C15D8">
            <w:pPr>
              <w:spacing w:line="240" w:lineRule="atLeast"/>
              <w:ind w:left="-119" w:right="-102"/>
              <w:jc w:val="center"/>
              <w:rPr>
                <w:rFonts w:cs="Times New Roman"/>
                <w:sz w:val="21"/>
                <w:szCs w:val="21"/>
                <w:lang w:val="en-US"/>
              </w:rPr>
            </w:pPr>
            <w:r w:rsidRPr="00E307FC">
              <w:rPr>
                <w:rFonts w:cs="Times New Roman"/>
                <w:sz w:val="21"/>
                <w:szCs w:val="21"/>
                <w:lang w:val="en-US"/>
              </w:rPr>
              <w:t>-</w:t>
            </w:r>
          </w:p>
        </w:tc>
        <w:tc>
          <w:tcPr>
            <w:tcW w:w="244" w:type="dxa"/>
          </w:tcPr>
          <w:p w:rsidR="000C15D8" w:rsidRPr="00A66CFB" w:rsidRDefault="000C15D8" w:rsidP="000C15D8">
            <w:pPr>
              <w:tabs>
                <w:tab w:val="decimal" w:pos="1034"/>
              </w:tabs>
              <w:spacing w:line="240" w:lineRule="atLeast"/>
              <w:ind w:left="-119" w:right="-102"/>
              <w:jc w:val="both"/>
              <w:rPr>
                <w:rFonts w:cs="Times New Roman"/>
                <w:sz w:val="21"/>
                <w:szCs w:val="21"/>
                <w:cs/>
                <w:lang w:val="en-US"/>
              </w:rPr>
            </w:pPr>
          </w:p>
        </w:tc>
        <w:tc>
          <w:tcPr>
            <w:tcW w:w="1198" w:type="dxa"/>
          </w:tcPr>
          <w:p w:rsidR="000C15D8" w:rsidRPr="00A66CFB" w:rsidRDefault="000C15D8" w:rsidP="000C15D8">
            <w:pPr>
              <w:tabs>
                <w:tab w:val="decimal" w:pos="979"/>
              </w:tabs>
              <w:spacing w:line="240" w:lineRule="atLeast"/>
              <w:ind w:left="-119" w:right="-102"/>
              <w:jc w:val="both"/>
              <w:rPr>
                <w:rFonts w:cs="Times New Roman"/>
                <w:sz w:val="21"/>
                <w:szCs w:val="21"/>
                <w:lang w:val="en-US"/>
              </w:rPr>
            </w:pPr>
            <w:r w:rsidRPr="00A66CFB">
              <w:rPr>
                <w:rFonts w:cs="Times New Roman"/>
                <w:sz w:val="21"/>
                <w:szCs w:val="21"/>
                <w:lang w:val="en-US"/>
              </w:rPr>
              <w:t>3,000,000</w:t>
            </w:r>
          </w:p>
        </w:tc>
        <w:tc>
          <w:tcPr>
            <w:tcW w:w="249" w:type="dxa"/>
          </w:tcPr>
          <w:p w:rsidR="000C15D8" w:rsidRPr="00A66CFB" w:rsidRDefault="000C15D8" w:rsidP="000C15D8">
            <w:pPr>
              <w:spacing w:line="240" w:lineRule="atLeast"/>
              <w:ind w:left="-115" w:right="-115"/>
              <w:jc w:val="center"/>
              <w:rPr>
                <w:rFonts w:cs="Times New Roman"/>
                <w:sz w:val="21"/>
                <w:szCs w:val="21"/>
                <w:cs/>
                <w:lang w:val="en-US"/>
              </w:rPr>
            </w:pPr>
          </w:p>
        </w:tc>
        <w:tc>
          <w:tcPr>
            <w:tcW w:w="1175" w:type="dxa"/>
          </w:tcPr>
          <w:p w:rsidR="000C15D8" w:rsidRPr="00A66CFB" w:rsidRDefault="000C15D8" w:rsidP="000C15D8">
            <w:pPr>
              <w:tabs>
                <w:tab w:val="decimal" w:pos="911"/>
              </w:tabs>
              <w:spacing w:line="240" w:lineRule="atLeast"/>
              <w:ind w:left="-46" w:right="-106"/>
              <w:jc w:val="both"/>
              <w:rPr>
                <w:rFonts w:cs="Times New Roman"/>
                <w:sz w:val="21"/>
                <w:szCs w:val="21"/>
              </w:rPr>
            </w:pPr>
            <w:r w:rsidRPr="00A66CFB">
              <w:rPr>
                <w:rFonts w:cs="Times New Roman"/>
                <w:sz w:val="21"/>
                <w:szCs w:val="21"/>
              </w:rPr>
              <w:t>3,000,000</w:t>
            </w:r>
          </w:p>
        </w:tc>
        <w:tc>
          <w:tcPr>
            <w:tcW w:w="236" w:type="dxa"/>
          </w:tcPr>
          <w:p w:rsidR="000C15D8" w:rsidRPr="00A66CFB" w:rsidRDefault="000C15D8" w:rsidP="000C15D8">
            <w:pPr>
              <w:tabs>
                <w:tab w:val="decimal" w:pos="864"/>
                <w:tab w:val="decimal" w:pos="1168"/>
              </w:tabs>
              <w:spacing w:line="240" w:lineRule="atLeast"/>
              <w:ind w:left="-46" w:right="-134"/>
              <w:jc w:val="both"/>
              <w:rPr>
                <w:rFonts w:cs="Times New Roman"/>
                <w:sz w:val="21"/>
                <w:szCs w:val="21"/>
              </w:rPr>
            </w:pPr>
          </w:p>
        </w:tc>
        <w:tc>
          <w:tcPr>
            <w:tcW w:w="1119" w:type="dxa"/>
          </w:tcPr>
          <w:p w:rsidR="000C15D8" w:rsidRPr="00A66CFB" w:rsidRDefault="000C15D8" w:rsidP="000C15D8">
            <w:pPr>
              <w:tabs>
                <w:tab w:val="decimal" w:pos="911"/>
              </w:tabs>
              <w:spacing w:line="240" w:lineRule="atLeast"/>
              <w:ind w:left="-46" w:right="-106"/>
              <w:jc w:val="both"/>
              <w:rPr>
                <w:rFonts w:cs="Times New Roman"/>
                <w:sz w:val="21"/>
                <w:szCs w:val="21"/>
              </w:rPr>
            </w:pPr>
            <w:r w:rsidRPr="00A66CFB">
              <w:rPr>
                <w:rFonts w:cs="Times New Roman"/>
                <w:sz w:val="21"/>
                <w:szCs w:val="21"/>
              </w:rPr>
              <w:t>3,000,000</w:t>
            </w:r>
          </w:p>
        </w:tc>
        <w:tc>
          <w:tcPr>
            <w:tcW w:w="242" w:type="dxa"/>
          </w:tcPr>
          <w:p w:rsidR="000C15D8" w:rsidRPr="00A66CFB" w:rsidRDefault="000C15D8" w:rsidP="000C15D8">
            <w:pPr>
              <w:spacing w:line="240" w:lineRule="atLeast"/>
              <w:ind w:left="-115" w:right="-115"/>
              <w:jc w:val="center"/>
              <w:rPr>
                <w:rFonts w:cs="Times New Roman"/>
                <w:sz w:val="21"/>
                <w:szCs w:val="21"/>
                <w:cs/>
                <w:lang w:val="en-US"/>
              </w:rPr>
            </w:pPr>
          </w:p>
        </w:tc>
        <w:tc>
          <w:tcPr>
            <w:tcW w:w="1108" w:type="dxa"/>
            <w:hideMark/>
          </w:tcPr>
          <w:p w:rsidR="000C15D8" w:rsidRPr="00A66CFB" w:rsidRDefault="000C15D8" w:rsidP="000C15D8">
            <w:pPr>
              <w:spacing w:line="240" w:lineRule="atLeast"/>
              <w:ind w:left="-115" w:right="-115"/>
              <w:jc w:val="center"/>
              <w:rPr>
                <w:rFonts w:cs="Times New Roman"/>
                <w:sz w:val="21"/>
                <w:szCs w:val="21"/>
                <w:lang w:val="en-US"/>
              </w:rPr>
            </w:pPr>
            <w:r w:rsidRPr="00A66CFB">
              <w:rPr>
                <w:rFonts w:cs="Times New Roman"/>
                <w:sz w:val="21"/>
                <w:szCs w:val="21"/>
                <w:cs/>
                <w:lang w:val="en-US"/>
              </w:rPr>
              <w:t>5.20</w:t>
            </w:r>
          </w:p>
        </w:tc>
        <w:tc>
          <w:tcPr>
            <w:tcW w:w="247" w:type="dxa"/>
          </w:tcPr>
          <w:p w:rsidR="000C15D8" w:rsidRPr="00A66CFB" w:rsidRDefault="000C15D8" w:rsidP="000C15D8">
            <w:pPr>
              <w:tabs>
                <w:tab w:val="decimal" w:pos="864"/>
              </w:tabs>
              <w:spacing w:line="240" w:lineRule="atLeast"/>
              <w:ind w:left="-115" w:right="-115"/>
              <w:jc w:val="both"/>
              <w:rPr>
                <w:rFonts w:cs="Times New Roman"/>
                <w:sz w:val="21"/>
                <w:szCs w:val="21"/>
                <w:lang w:val="en-US"/>
              </w:rPr>
            </w:pPr>
          </w:p>
        </w:tc>
        <w:tc>
          <w:tcPr>
            <w:tcW w:w="2358" w:type="dxa"/>
            <w:hideMark/>
          </w:tcPr>
          <w:p w:rsidR="000C15D8" w:rsidRPr="00A66CFB" w:rsidRDefault="000C15D8" w:rsidP="000C15D8">
            <w:pPr>
              <w:spacing w:line="240" w:lineRule="atLeast"/>
              <w:ind w:left="-115" w:right="-115"/>
              <w:jc w:val="center"/>
              <w:rPr>
                <w:rFonts w:cs="Cordia New"/>
                <w:sz w:val="21"/>
                <w:szCs w:val="21"/>
                <w:lang w:val="en-US"/>
              </w:rPr>
            </w:pPr>
            <w:r w:rsidRPr="00A66CFB">
              <w:rPr>
                <w:rFonts w:cs="Times New Roman"/>
                <w:sz w:val="21"/>
                <w:szCs w:val="21"/>
                <w:cs/>
                <w:lang w:val="en-US"/>
              </w:rPr>
              <w:t>5</w:t>
            </w:r>
            <w:r w:rsidRPr="00A66CFB">
              <w:rPr>
                <w:rFonts w:cs="Cordia New" w:hint="cs"/>
                <w:sz w:val="21"/>
                <w:szCs w:val="21"/>
                <w:cs/>
                <w:lang w:val="en-US"/>
              </w:rPr>
              <w:t xml:space="preserve"> </w:t>
            </w:r>
            <w:r w:rsidRPr="00A66CFB">
              <w:rPr>
                <w:rFonts w:cs="Cordia New"/>
                <w:sz w:val="21"/>
                <w:szCs w:val="21"/>
                <w:lang w:val="en-US"/>
              </w:rPr>
              <w:t>years</w:t>
            </w:r>
          </w:p>
        </w:tc>
      </w:tr>
      <w:tr w:rsidR="000C15D8" w:rsidRPr="007A188E" w:rsidTr="00020C95">
        <w:trPr>
          <w:trHeight w:val="218"/>
        </w:trPr>
        <w:tc>
          <w:tcPr>
            <w:tcW w:w="2268" w:type="dxa"/>
            <w:hideMark/>
          </w:tcPr>
          <w:p w:rsidR="000C15D8" w:rsidRPr="00A66CFB" w:rsidRDefault="000C15D8" w:rsidP="000C15D8">
            <w:pPr>
              <w:spacing w:line="240" w:lineRule="atLeast"/>
              <w:ind w:right="65"/>
              <w:rPr>
                <w:rFonts w:cs="Times New Roman"/>
                <w:sz w:val="21"/>
                <w:szCs w:val="21"/>
                <w:lang w:val="en-US"/>
              </w:rPr>
            </w:pPr>
            <w:r w:rsidRPr="00A66CFB">
              <w:rPr>
                <w:rFonts w:cs="Times New Roman"/>
                <w:sz w:val="21"/>
                <w:szCs w:val="21"/>
                <w:cs/>
                <w:lang w:val="en-US"/>
              </w:rPr>
              <w:t xml:space="preserve">5 </w:t>
            </w:r>
            <w:r w:rsidRPr="00A66CFB">
              <w:rPr>
                <w:sz w:val="21"/>
                <w:szCs w:val="21"/>
                <w:lang w:val="en-US"/>
              </w:rPr>
              <w:t>August</w:t>
            </w:r>
            <w:r w:rsidRPr="00A66CFB">
              <w:rPr>
                <w:rFonts w:cs="Times New Roman"/>
                <w:sz w:val="21"/>
                <w:szCs w:val="21"/>
                <w:cs/>
                <w:lang w:val="en-US"/>
              </w:rPr>
              <w:t xml:space="preserve"> 2</w:t>
            </w:r>
            <w:r w:rsidRPr="00A66CFB">
              <w:rPr>
                <w:rFonts w:cs="Times New Roman"/>
                <w:sz w:val="21"/>
                <w:szCs w:val="21"/>
                <w:lang w:val="en-US"/>
              </w:rPr>
              <w:t>015</w:t>
            </w:r>
          </w:p>
        </w:tc>
        <w:tc>
          <w:tcPr>
            <w:tcW w:w="269" w:type="dxa"/>
          </w:tcPr>
          <w:p w:rsidR="000C15D8" w:rsidRPr="00A66CFB" w:rsidRDefault="000C15D8" w:rsidP="000C15D8">
            <w:pPr>
              <w:tabs>
                <w:tab w:val="decimal" w:pos="864"/>
              </w:tabs>
              <w:spacing w:line="240" w:lineRule="atLeast"/>
              <w:ind w:left="-46" w:right="-134"/>
              <w:jc w:val="both"/>
              <w:rPr>
                <w:rFonts w:cs="Times New Roman"/>
                <w:sz w:val="21"/>
                <w:szCs w:val="21"/>
                <w:lang w:val="en-US"/>
              </w:rPr>
            </w:pPr>
          </w:p>
        </w:tc>
        <w:tc>
          <w:tcPr>
            <w:tcW w:w="1075" w:type="dxa"/>
          </w:tcPr>
          <w:p w:rsidR="000C15D8" w:rsidRPr="00A66CFB" w:rsidRDefault="000C15D8" w:rsidP="000C15D8">
            <w:pPr>
              <w:tabs>
                <w:tab w:val="decimal" w:pos="881"/>
              </w:tabs>
              <w:spacing w:line="240" w:lineRule="atLeast"/>
              <w:ind w:left="-119" w:right="-102"/>
              <w:jc w:val="both"/>
              <w:rPr>
                <w:rFonts w:cs="Times New Roman"/>
                <w:sz w:val="21"/>
                <w:szCs w:val="21"/>
                <w:lang w:val="en-US"/>
              </w:rPr>
            </w:pPr>
            <w:r>
              <w:rPr>
                <w:rFonts w:cs="Times New Roman"/>
                <w:sz w:val="21"/>
                <w:szCs w:val="21"/>
                <w:lang w:val="en-US"/>
              </w:rPr>
              <w:t>2,750,000</w:t>
            </w:r>
          </w:p>
        </w:tc>
        <w:tc>
          <w:tcPr>
            <w:tcW w:w="236" w:type="dxa"/>
          </w:tcPr>
          <w:p w:rsidR="000C15D8" w:rsidRPr="00A66CFB" w:rsidRDefault="000C15D8" w:rsidP="000C15D8">
            <w:pPr>
              <w:tabs>
                <w:tab w:val="decimal" w:pos="864"/>
                <w:tab w:val="decimal" w:pos="1034"/>
              </w:tabs>
              <w:spacing w:line="240" w:lineRule="atLeast"/>
              <w:ind w:left="-119" w:right="-102"/>
              <w:jc w:val="both"/>
              <w:rPr>
                <w:rFonts w:cs="Times New Roman"/>
                <w:sz w:val="21"/>
                <w:szCs w:val="21"/>
                <w:lang w:val="en-US"/>
              </w:rPr>
            </w:pPr>
          </w:p>
        </w:tc>
        <w:tc>
          <w:tcPr>
            <w:tcW w:w="1212" w:type="dxa"/>
            <w:gridSpan w:val="2"/>
          </w:tcPr>
          <w:p w:rsidR="000C15D8" w:rsidRPr="00A66CFB" w:rsidRDefault="000C15D8" w:rsidP="000C15D8">
            <w:pPr>
              <w:tabs>
                <w:tab w:val="decimal" w:pos="1012"/>
              </w:tabs>
              <w:spacing w:line="240" w:lineRule="atLeast"/>
              <w:ind w:left="-119" w:right="-102"/>
              <w:jc w:val="both"/>
              <w:rPr>
                <w:rFonts w:cs="Times New Roman"/>
                <w:sz w:val="21"/>
                <w:szCs w:val="21"/>
                <w:lang w:val="en-US"/>
              </w:rPr>
            </w:pPr>
            <w:r w:rsidRPr="00A66CFB">
              <w:rPr>
                <w:rFonts w:cs="Times New Roman"/>
                <w:sz w:val="21"/>
                <w:szCs w:val="21"/>
                <w:lang w:val="en-US"/>
              </w:rPr>
              <w:t>2,750,000</w:t>
            </w:r>
          </w:p>
        </w:tc>
        <w:tc>
          <w:tcPr>
            <w:tcW w:w="244" w:type="dxa"/>
            <w:gridSpan w:val="2"/>
          </w:tcPr>
          <w:p w:rsidR="000C15D8" w:rsidRPr="00A66CFB" w:rsidRDefault="000C15D8" w:rsidP="000C15D8">
            <w:pPr>
              <w:tabs>
                <w:tab w:val="decimal" w:pos="1034"/>
              </w:tabs>
              <w:spacing w:line="240" w:lineRule="atLeast"/>
              <w:ind w:left="-119" w:right="-102"/>
              <w:jc w:val="both"/>
              <w:rPr>
                <w:rFonts w:cs="Times New Roman"/>
                <w:sz w:val="21"/>
                <w:szCs w:val="21"/>
                <w:lang w:val="en-US"/>
              </w:rPr>
            </w:pPr>
          </w:p>
        </w:tc>
        <w:tc>
          <w:tcPr>
            <w:tcW w:w="1208" w:type="dxa"/>
          </w:tcPr>
          <w:p w:rsidR="000C15D8" w:rsidRPr="000C15D8" w:rsidRDefault="000C15D8" w:rsidP="000C15D8">
            <w:pPr>
              <w:spacing w:line="240" w:lineRule="atLeast"/>
              <w:ind w:left="-119" w:right="-102"/>
              <w:jc w:val="center"/>
              <w:rPr>
                <w:rFonts w:cs="Times New Roman"/>
                <w:sz w:val="21"/>
                <w:szCs w:val="21"/>
                <w:lang w:val="en-US"/>
              </w:rPr>
            </w:pPr>
            <w:r w:rsidRPr="00E307FC">
              <w:rPr>
                <w:rFonts w:cs="Times New Roman"/>
                <w:sz w:val="21"/>
                <w:szCs w:val="21"/>
                <w:lang w:val="en-US"/>
              </w:rPr>
              <w:t>-</w:t>
            </w:r>
          </w:p>
        </w:tc>
        <w:tc>
          <w:tcPr>
            <w:tcW w:w="244" w:type="dxa"/>
          </w:tcPr>
          <w:p w:rsidR="000C15D8" w:rsidRPr="00A66CFB" w:rsidRDefault="000C15D8" w:rsidP="000C15D8">
            <w:pPr>
              <w:tabs>
                <w:tab w:val="decimal" w:pos="1034"/>
              </w:tabs>
              <w:spacing w:line="240" w:lineRule="atLeast"/>
              <w:ind w:left="-119" w:right="-102"/>
              <w:jc w:val="both"/>
              <w:rPr>
                <w:rFonts w:cs="Times New Roman"/>
                <w:sz w:val="21"/>
                <w:szCs w:val="21"/>
                <w:cs/>
                <w:lang w:val="en-US"/>
              </w:rPr>
            </w:pPr>
          </w:p>
        </w:tc>
        <w:tc>
          <w:tcPr>
            <w:tcW w:w="1198" w:type="dxa"/>
          </w:tcPr>
          <w:p w:rsidR="000C15D8" w:rsidRPr="00A66CFB" w:rsidRDefault="000C15D8" w:rsidP="000C15D8">
            <w:pPr>
              <w:spacing w:line="240" w:lineRule="atLeast"/>
              <w:ind w:left="-119" w:right="-102"/>
              <w:jc w:val="center"/>
              <w:rPr>
                <w:rFonts w:cs="Times New Roman"/>
                <w:sz w:val="21"/>
                <w:szCs w:val="21"/>
                <w:lang w:val="en-US"/>
              </w:rPr>
            </w:pPr>
            <w:r w:rsidRPr="00A66CFB">
              <w:rPr>
                <w:rFonts w:cs="Times New Roman"/>
                <w:sz w:val="21"/>
                <w:szCs w:val="21"/>
                <w:lang w:val="en-US"/>
              </w:rPr>
              <w:t>-</w:t>
            </w:r>
          </w:p>
        </w:tc>
        <w:tc>
          <w:tcPr>
            <w:tcW w:w="249" w:type="dxa"/>
          </w:tcPr>
          <w:p w:rsidR="000C15D8" w:rsidRPr="00A66CFB" w:rsidRDefault="000C15D8" w:rsidP="000C15D8">
            <w:pPr>
              <w:spacing w:line="240" w:lineRule="atLeast"/>
              <w:ind w:left="-115" w:right="-115"/>
              <w:jc w:val="center"/>
              <w:rPr>
                <w:rFonts w:cs="Times New Roman"/>
                <w:sz w:val="21"/>
                <w:szCs w:val="21"/>
                <w:cs/>
                <w:lang w:val="en-US"/>
              </w:rPr>
            </w:pPr>
          </w:p>
        </w:tc>
        <w:tc>
          <w:tcPr>
            <w:tcW w:w="1175" w:type="dxa"/>
          </w:tcPr>
          <w:p w:rsidR="000C15D8" w:rsidRPr="00A66CFB" w:rsidRDefault="000C15D8" w:rsidP="000C15D8">
            <w:pPr>
              <w:tabs>
                <w:tab w:val="decimal" w:pos="911"/>
              </w:tabs>
              <w:spacing w:line="240" w:lineRule="atLeast"/>
              <w:ind w:left="-46" w:right="-106"/>
              <w:jc w:val="both"/>
              <w:rPr>
                <w:rFonts w:cs="Times New Roman"/>
                <w:sz w:val="21"/>
                <w:szCs w:val="21"/>
              </w:rPr>
            </w:pPr>
            <w:r w:rsidRPr="00A66CFB">
              <w:rPr>
                <w:rFonts w:cs="Times New Roman"/>
                <w:sz w:val="21"/>
                <w:szCs w:val="21"/>
              </w:rPr>
              <w:t>2,750,000</w:t>
            </w:r>
          </w:p>
        </w:tc>
        <w:tc>
          <w:tcPr>
            <w:tcW w:w="236" w:type="dxa"/>
          </w:tcPr>
          <w:p w:rsidR="000C15D8" w:rsidRPr="00A66CFB" w:rsidRDefault="000C15D8" w:rsidP="000C15D8">
            <w:pPr>
              <w:tabs>
                <w:tab w:val="decimal" w:pos="864"/>
                <w:tab w:val="decimal" w:pos="1168"/>
              </w:tabs>
              <w:spacing w:line="240" w:lineRule="atLeast"/>
              <w:ind w:left="-46" w:right="-134"/>
              <w:jc w:val="both"/>
              <w:rPr>
                <w:rFonts w:cs="Times New Roman"/>
                <w:sz w:val="21"/>
                <w:szCs w:val="21"/>
              </w:rPr>
            </w:pPr>
          </w:p>
        </w:tc>
        <w:tc>
          <w:tcPr>
            <w:tcW w:w="1119" w:type="dxa"/>
          </w:tcPr>
          <w:p w:rsidR="000C15D8" w:rsidRPr="00A66CFB" w:rsidRDefault="000C15D8" w:rsidP="000C15D8">
            <w:pPr>
              <w:tabs>
                <w:tab w:val="decimal" w:pos="911"/>
              </w:tabs>
              <w:spacing w:line="240" w:lineRule="atLeast"/>
              <w:ind w:left="-46" w:right="-106"/>
              <w:jc w:val="both"/>
              <w:rPr>
                <w:rFonts w:cs="Times New Roman"/>
                <w:sz w:val="21"/>
                <w:szCs w:val="21"/>
              </w:rPr>
            </w:pPr>
            <w:r w:rsidRPr="00A66CFB">
              <w:rPr>
                <w:rFonts w:cs="Times New Roman"/>
                <w:sz w:val="21"/>
                <w:szCs w:val="21"/>
              </w:rPr>
              <w:t>2,750,000</w:t>
            </w:r>
          </w:p>
        </w:tc>
        <w:tc>
          <w:tcPr>
            <w:tcW w:w="242" w:type="dxa"/>
          </w:tcPr>
          <w:p w:rsidR="000C15D8" w:rsidRPr="00A66CFB" w:rsidRDefault="000C15D8" w:rsidP="000C15D8">
            <w:pPr>
              <w:spacing w:line="240" w:lineRule="atLeast"/>
              <w:ind w:left="-115" w:right="-115"/>
              <w:jc w:val="center"/>
              <w:rPr>
                <w:rFonts w:cs="Times New Roman"/>
                <w:sz w:val="21"/>
                <w:szCs w:val="21"/>
                <w:cs/>
                <w:lang w:val="en-US"/>
              </w:rPr>
            </w:pPr>
          </w:p>
        </w:tc>
        <w:tc>
          <w:tcPr>
            <w:tcW w:w="1108" w:type="dxa"/>
            <w:hideMark/>
          </w:tcPr>
          <w:p w:rsidR="000C15D8" w:rsidRPr="00A66CFB" w:rsidRDefault="000C15D8" w:rsidP="000C15D8">
            <w:pPr>
              <w:spacing w:line="240" w:lineRule="atLeast"/>
              <w:ind w:left="-115" w:right="-115"/>
              <w:jc w:val="center"/>
              <w:rPr>
                <w:rFonts w:cs="Times New Roman"/>
                <w:sz w:val="21"/>
                <w:szCs w:val="21"/>
                <w:lang w:val="en-US"/>
              </w:rPr>
            </w:pPr>
            <w:r w:rsidRPr="00A66CFB">
              <w:rPr>
                <w:rFonts w:cs="Times New Roman"/>
                <w:sz w:val="21"/>
                <w:szCs w:val="21"/>
                <w:cs/>
                <w:lang w:val="en-US"/>
              </w:rPr>
              <w:t>4.</w:t>
            </w:r>
            <w:r w:rsidRPr="00A66CFB">
              <w:rPr>
                <w:rFonts w:cs="Times New Roman"/>
                <w:sz w:val="21"/>
                <w:szCs w:val="21"/>
                <w:lang w:val="en-US"/>
              </w:rPr>
              <w:t>4</w:t>
            </w:r>
            <w:r w:rsidRPr="00A66CFB">
              <w:rPr>
                <w:rFonts w:cs="Times New Roman"/>
                <w:sz w:val="21"/>
                <w:szCs w:val="21"/>
                <w:cs/>
                <w:lang w:val="en-US"/>
              </w:rPr>
              <w:t>0</w:t>
            </w:r>
          </w:p>
        </w:tc>
        <w:tc>
          <w:tcPr>
            <w:tcW w:w="247" w:type="dxa"/>
          </w:tcPr>
          <w:p w:rsidR="000C15D8" w:rsidRPr="00A66CFB" w:rsidRDefault="000C15D8" w:rsidP="000C15D8">
            <w:pPr>
              <w:tabs>
                <w:tab w:val="decimal" w:pos="864"/>
              </w:tabs>
              <w:spacing w:line="240" w:lineRule="atLeast"/>
              <w:ind w:left="-115" w:right="-115"/>
              <w:jc w:val="both"/>
              <w:rPr>
                <w:rFonts w:cs="Times New Roman"/>
                <w:sz w:val="21"/>
                <w:szCs w:val="21"/>
                <w:lang w:val="en-US"/>
              </w:rPr>
            </w:pPr>
          </w:p>
        </w:tc>
        <w:tc>
          <w:tcPr>
            <w:tcW w:w="2358" w:type="dxa"/>
            <w:hideMark/>
          </w:tcPr>
          <w:p w:rsidR="000C15D8" w:rsidRPr="00A66CFB" w:rsidRDefault="000C15D8" w:rsidP="000C15D8">
            <w:pPr>
              <w:spacing w:line="240" w:lineRule="atLeast"/>
              <w:ind w:left="-115" w:right="-115"/>
              <w:jc w:val="center"/>
              <w:rPr>
                <w:rFonts w:cs="Cordia New"/>
                <w:sz w:val="21"/>
                <w:szCs w:val="21"/>
                <w:lang w:val="en-US"/>
              </w:rPr>
            </w:pPr>
            <w:r w:rsidRPr="00A66CFB">
              <w:rPr>
                <w:rFonts w:cs="Times New Roman"/>
                <w:sz w:val="21"/>
                <w:szCs w:val="21"/>
                <w:lang w:val="en-US"/>
              </w:rPr>
              <w:t>4</w:t>
            </w:r>
            <w:r w:rsidRPr="00A66CFB">
              <w:rPr>
                <w:rFonts w:cs="Cordia New"/>
                <w:sz w:val="21"/>
                <w:szCs w:val="21"/>
                <w:lang w:val="en-US"/>
              </w:rPr>
              <w:t xml:space="preserve"> years</w:t>
            </w:r>
          </w:p>
        </w:tc>
      </w:tr>
      <w:tr w:rsidR="000C15D8" w:rsidRPr="007A188E" w:rsidTr="00020C95">
        <w:tc>
          <w:tcPr>
            <w:tcW w:w="2268" w:type="dxa"/>
            <w:hideMark/>
          </w:tcPr>
          <w:p w:rsidR="000C15D8" w:rsidRPr="00A66CFB" w:rsidRDefault="000C15D8" w:rsidP="000C15D8">
            <w:pPr>
              <w:spacing w:line="240" w:lineRule="atLeast"/>
              <w:ind w:right="65"/>
              <w:rPr>
                <w:rFonts w:cs="Times New Roman"/>
                <w:sz w:val="21"/>
                <w:szCs w:val="21"/>
                <w:lang w:val="en-US"/>
              </w:rPr>
            </w:pPr>
            <w:r w:rsidRPr="00A66CFB">
              <w:rPr>
                <w:rFonts w:cs="Times New Roman"/>
                <w:sz w:val="21"/>
                <w:szCs w:val="21"/>
                <w:cs/>
                <w:lang w:val="en-US"/>
              </w:rPr>
              <w:t xml:space="preserve">5 </w:t>
            </w:r>
            <w:r w:rsidRPr="00A66CFB">
              <w:rPr>
                <w:sz w:val="21"/>
                <w:szCs w:val="21"/>
                <w:lang w:val="en-US"/>
              </w:rPr>
              <w:t>August</w:t>
            </w:r>
            <w:r w:rsidRPr="00A66CFB">
              <w:rPr>
                <w:rFonts w:cs="Times New Roman"/>
                <w:sz w:val="21"/>
                <w:szCs w:val="21"/>
                <w:cs/>
                <w:lang w:val="en-US"/>
              </w:rPr>
              <w:t xml:space="preserve"> 2</w:t>
            </w:r>
            <w:r w:rsidRPr="00A66CFB">
              <w:rPr>
                <w:rFonts w:cs="Times New Roman"/>
                <w:sz w:val="21"/>
                <w:szCs w:val="21"/>
                <w:lang w:val="en-US"/>
              </w:rPr>
              <w:t>015</w:t>
            </w:r>
          </w:p>
        </w:tc>
        <w:tc>
          <w:tcPr>
            <w:tcW w:w="269" w:type="dxa"/>
          </w:tcPr>
          <w:p w:rsidR="000C15D8" w:rsidRPr="00A66CFB" w:rsidRDefault="000C15D8" w:rsidP="000C15D8">
            <w:pPr>
              <w:tabs>
                <w:tab w:val="decimal" w:pos="864"/>
              </w:tabs>
              <w:spacing w:line="240" w:lineRule="atLeast"/>
              <w:ind w:left="-46" w:right="-134"/>
              <w:jc w:val="both"/>
              <w:rPr>
                <w:rFonts w:cs="Times New Roman"/>
                <w:sz w:val="21"/>
                <w:szCs w:val="21"/>
                <w:lang w:val="en-US"/>
              </w:rPr>
            </w:pPr>
          </w:p>
        </w:tc>
        <w:tc>
          <w:tcPr>
            <w:tcW w:w="1075" w:type="dxa"/>
          </w:tcPr>
          <w:p w:rsidR="000C15D8" w:rsidRPr="00A66CFB" w:rsidRDefault="000C15D8" w:rsidP="00072370">
            <w:pPr>
              <w:spacing w:line="240" w:lineRule="atLeast"/>
              <w:ind w:left="-119" w:right="-102"/>
              <w:jc w:val="center"/>
              <w:rPr>
                <w:rFonts w:cs="Times New Roman"/>
                <w:sz w:val="21"/>
                <w:szCs w:val="21"/>
                <w:lang w:val="en-US"/>
              </w:rPr>
            </w:pPr>
            <w:r w:rsidRPr="00A66CFB">
              <w:rPr>
                <w:rFonts w:cs="Times New Roman"/>
                <w:sz w:val="21"/>
                <w:szCs w:val="21"/>
                <w:lang w:val="en-US"/>
              </w:rPr>
              <w:t>-</w:t>
            </w:r>
          </w:p>
        </w:tc>
        <w:tc>
          <w:tcPr>
            <w:tcW w:w="236" w:type="dxa"/>
          </w:tcPr>
          <w:p w:rsidR="000C15D8" w:rsidRPr="00A66CFB" w:rsidRDefault="000C15D8" w:rsidP="000C15D8">
            <w:pPr>
              <w:tabs>
                <w:tab w:val="decimal" w:pos="864"/>
                <w:tab w:val="decimal" w:pos="1034"/>
              </w:tabs>
              <w:spacing w:line="240" w:lineRule="atLeast"/>
              <w:ind w:left="-119" w:right="-102"/>
              <w:jc w:val="both"/>
              <w:rPr>
                <w:rFonts w:cs="Times New Roman"/>
                <w:sz w:val="21"/>
                <w:szCs w:val="21"/>
                <w:lang w:val="en-US"/>
              </w:rPr>
            </w:pPr>
          </w:p>
        </w:tc>
        <w:tc>
          <w:tcPr>
            <w:tcW w:w="1212" w:type="dxa"/>
            <w:gridSpan w:val="2"/>
          </w:tcPr>
          <w:p w:rsidR="000C15D8" w:rsidRPr="00A66CFB" w:rsidRDefault="000C15D8" w:rsidP="000C15D8">
            <w:pPr>
              <w:spacing w:line="240" w:lineRule="atLeast"/>
              <w:ind w:left="-119" w:right="-102"/>
              <w:jc w:val="center"/>
              <w:rPr>
                <w:rFonts w:cs="Times New Roman"/>
                <w:sz w:val="21"/>
                <w:szCs w:val="21"/>
                <w:lang w:val="en-US"/>
              </w:rPr>
            </w:pPr>
            <w:r w:rsidRPr="00A66CFB">
              <w:rPr>
                <w:rFonts w:cs="Times New Roman"/>
                <w:sz w:val="21"/>
                <w:szCs w:val="21"/>
                <w:lang w:val="en-US"/>
              </w:rPr>
              <w:t>-</w:t>
            </w:r>
          </w:p>
        </w:tc>
        <w:tc>
          <w:tcPr>
            <w:tcW w:w="244" w:type="dxa"/>
            <w:gridSpan w:val="2"/>
          </w:tcPr>
          <w:p w:rsidR="000C15D8" w:rsidRPr="00A66CFB" w:rsidRDefault="000C15D8" w:rsidP="000C15D8">
            <w:pPr>
              <w:tabs>
                <w:tab w:val="decimal" w:pos="1034"/>
              </w:tabs>
              <w:spacing w:line="240" w:lineRule="atLeast"/>
              <w:ind w:left="-119" w:right="-102"/>
              <w:jc w:val="both"/>
              <w:rPr>
                <w:rFonts w:cs="Times New Roman"/>
                <w:sz w:val="21"/>
                <w:szCs w:val="21"/>
                <w:lang w:val="en-US"/>
              </w:rPr>
            </w:pPr>
          </w:p>
        </w:tc>
        <w:tc>
          <w:tcPr>
            <w:tcW w:w="1208" w:type="dxa"/>
          </w:tcPr>
          <w:p w:rsidR="000C15D8" w:rsidRPr="00A66CFB" w:rsidRDefault="000C15D8" w:rsidP="000C15D8">
            <w:pPr>
              <w:tabs>
                <w:tab w:val="decimal" w:pos="982"/>
              </w:tabs>
              <w:spacing w:line="240" w:lineRule="atLeast"/>
              <w:ind w:left="-119" w:right="-102"/>
              <w:jc w:val="both"/>
              <w:rPr>
                <w:rFonts w:cs="Times New Roman"/>
                <w:sz w:val="21"/>
                <w:szCs w:val="21"/>
                <w:lang w:val="en-US"/>
              </w:rPr>
            </w:pPr>
            <w:r w:rsidRPr="00A66CFB">
              <w:rPr>
                <w:rFonts w:cs="Times New Roman"/>
                <w:sz w:val="21"/>
                <w:szCs w:val="21"/>
                <w:lang w:val="en-US"/>
              </w:rPr>
              <w:t>2,205,000</w:t>
            </w:r>
          </w:p>
        </w:tc>
        <w:tc>
          <w:tcPr>
            <w:tcW w:w="244" w:type="dxa"/>
          </w:tcPr>
          <w:p w:rsidR="000C15D8" w:rsidRPr="00A66CFB" w:rsidRDefault="000C15D8" w:rsidP="000C15D8">
            <w:pPr>
              <w:tabs>
                <w:tab w:val="decimal" w:pos="1034"/>
              </w:tabs>
              <w:spacing w:line="240" w:lineRule="atLeast"/>
              <w:ind w:left="-119" w:right="-102"/>
              <w:jc w:val="both"/>
              <w:rPr>
                <w:rFonts w:cs="Times New Roman"/>
                <w:sz w:val="21"/>
                <w:szCs w:val="21"/>
                <w:cs/>
                <w:lang w:val="en-US"/>
              </w:rPr>
            </w:pPr>
          </w:p>
        </w:tc>
        <w:tc>
          <w:tcPr>
            <w:tcW w:w="1198" w:type="dxa"/>
          </w:tcPr>
          <w:p w:rsidR="000C15D8" w:rsidRPr="00A66CFB" w:rsidRDefault="000C15D8" w:rsidP="000C15D8">
            <w:pPr>
              <w:tabs>
                <w:tab w:val="decimal" w:pos="982"/>
              </w:tabs>
              <w:spacing w:line="240" w:lineRule="atLeast"/>
              <w:ind w:left="-119" w:right="-102"/>
              <w:jc w:val="both"/>
              <w:rPr>
                <w:rFonts w:cs="Times New Roman"/>
                <w:sz w:val="21"/>
                <w:szCs w:val="21"/>
                <w:lang w:val="en-US"/>
              </w:rPr>
            </w:pPr>
            <w:r w:rsidRPr="00A66CFB">
              <w:rPr>
                <w:rFonts w:cs="Times New Roman"/>
                <w:sz w:val="21"/>
                <w:szCs w:val="21"/>
                <w:lang w:val="en-US"/>
              </w:rPr>
              <w:t>2,205,000</w:t>
            </w:r>
          </w:p>
        </w:tc>
        <w:tc>
          <w:tcPr>
            <w:tcW w:w="249" w:type="dxa"/>
          </w:tcPr>
          <w:p w:rsidR="000C15D8" w:rsidRPr="00A66CFB" w:rsidRDefault="000C15D8" w:rsidP="000C15D8">
            <w:pPr>
              <w:spacing w:line="240" w:lineRule="atLeast"/>
              <w:ind w:left="-115" w:right="-115"/>
              <w:jc w:val="center"/>
              <w:rPr>
                <w:rFonts w:cs="Times New Roman"/>
                <w:sz w:val="21"/>
                <w:szCs w:val="21"/>
                <w:cs/>
                <w:lang w:val="en-US"/>
              </w:rPr>
            </w:pPr>
          </w:p>
        </w:tc>
        <w:tc>
          <w:tcPr>
            <w:tcW w:w="1175" w:type="dxa"/>
          </w:tcPr>
          <w:p w:rsidR="000C15D8" w:rsidRPr="00A66CFB" w:rsidRDefault="000C15D8" w:rsidP="000C15D8">
            <w:pPr>
              <w:tabs>
                <w:tab w:val="decimal" w:pos="911"/>
              </w:tabs>
              <w:spacing w:line="240" w:lineRule="atLeast"/>
              <w:ind w:left="-46" w:right="-106"/>
              <w:jc w:val="both"/>
              <w:rPr>
                <w:rFonts w:cs="Times New Roman"/>
                <w:sz w:val="21"/>
                <w:szCs w:val="21"/>
              </w:rPr>
            </w:pPr>
            <w:r w:rsidRPr="00A66CFB">
              <w:rPr>
                <w:rFonts w:cs="Times New Roman"/>
                <w:sz w:val="21"/>
                <w:szCs w:val="21"/>
              </w:rPr>
              <w:t>2,205,000</w:t>
            </w:r>
          </w:p>
        </w:tc>
        <w:tc>
          <w:tcPr>
            <w:tcW w:w="236" w:type="dxa"/>
          </w:tcPr>
          <w:p w:rsidR="000C15D8" w:rsidRPr="00A66CFB" w:rsidRDefault="000C15D8" w:rsidP="000C15D8">
            <w:pPr>
              <w:tabs>
                <w:tab w:val="decimal" w:pos="864"/>
                <w:tab w:val="decimal" w:pos="1168"/>
              </w:tabs>
              <w:spacing w:line="240" w:lineRule="atLeast"/>
              <w:ind w:left="-46" w:right="-134"/>
              <w:jc w:val="both"/>
              <w:rPr>
                <w:rFonts w:cs="Times New Roman"/>
                <w:sz w:val="21"/>
                <w:szCs w:val="21"/>
              </w:rPr>
            </w:pPr>
          </w:p>
        </w:tc>
        <w:tc>
          <w:tcPr>
            <w:tcW w:w="1119" w:type="dxa"/>
          </w:tcPr>
          <w:p w:rsidR="000C15D8" w:rsidRPr="00A66CFB" w:rsidRDefault="000C15D8" w:rsidP="000C15D8">
            <w:pPr>
              <w:tabs>
                <w:tab w:val="decimal" w:pos="911"/>
              </w:tabs>
              <w:spacing w:line="240" w:lineRule="atLeast"/>
              <w:ind w:left="-46" w:right="-106"/>
              <w:jc w:val="both"/>
              <w:rPr>
                <w:rFonts w:cs="Times New Roman"/>
                <w:sz w:val="21"/>
                <w:szCs w:val="21"/>
              </w:rPr>
            </w:pPr>
            <w:r w:rsidRPr="00A66CFB">
              <w:rPr>
                <w:rFonts w:cs="Times New Roman"/>
                <w:sz w:val="21"/>
                <w:szCs w:val="21"/>
              </w:rPr>
              <w:t>2,205,000</w:t>
            </w:r>
          </w:p>
        </w:tc>
        <w:tc>
          <w:tcPr>
            <w:tcW w:w="242" w:type="dxa"/>
          </w:tcPr>
          <w:p w:rsidR="000C15D8" w:rsidRPr="00A66CFB" w:rsidRDefault="000C15D8" w:rsidP="000C15D8">
            <w:pPr>
              <w:spacing w:line="240" w:lineRule="atLeast"/>
              <w:ind w:left="-115" w:right="-115"/>
              <w:jc w:val="center"/>
              <w:rPr>
                <w:rFonts w:cs="Times New Roman"/>
                <w:sz w:val="21"/>
                <w:szCs w:val="21"/>
                <w:cs/>
                <w:lang w:val="en-US"/>
              </w:rPr>
            </w:pPr>
          </w:p>
        </w:tc>
        <w:tc>
          <w:tcPr>
            <w:tcW w:w="1108" w:type="dxa"/>
            <w:hideMark/>
          </w:tcPr>
          <w:p w:rsidR="000C15D8" w:rsidRPr="00A66CFB" w:rsidRDefault="000C15D8" w:rsidP="000C15D8">
            <w:pPr>
              <w:spacing w:line="240" w:lineRule="atLeast"/>
              <w:ind w:left="-115" w:right="-115"/>
              <w:jc w:val="center"/>
              <w:rPr>
                <w:rFonts w:cs="Times New Roman"/>
                <w:sz w:val="21"/>
                <w:szCs w:val="21"/>
                <w:lang w:val="en-US"/>
              </w:rPr>
            </w:pPr>
            <w:r w:rsidRPr="00A66CFB">
              <w:rPr>
                <w:rFonts w:cs="Times New Roman"/>
                <w:sz w:val="21"/>
                <w:szCs w:val="21"/>
                <w:cs/>
                <w:lang w:val="en-US"/>
              </w:rPr>
              <w:t>4.65</w:t>
            </w:r>
          </w:p>
        </w:tc>
        <w:tc>
          <w:tcPr>
            <w:tcW w:w="247" w:type="dxa"/>
          </w:tcPr>
          <w:p w:rsidR="000C15D8" w:rsidRPr="00A66CFB" w:rsidRDefault="000C15D8" w:rsidP="000C15D8">
            <w:pPr>
              <w:tabs>
                <w:tab w:val="decimal" w:pos="864"/>
              </w:tabs>
              <w:spacing w:line="240" w:lineRule="atLeast"/>
              <w:ind w:left="-115" w:right="-115"/>
              <w:jc w:val="both"/>
              <w:rPr>
                <w:rFonts w:cs="Times New Roman"/>
                <w:sz w:val="21"/>
                <w:szCs w:val="21"/>
                <w:lang w:val="en-US"/>
              </w:rPr>
            </w:pPr>
          </w:p>
        </w:tc>
        <w:tc>
          <w:tcPr>
            <w:tcW w:w="2358" w:type="dxa"/>
            <w:hideMark/>
          </w:tcPr>
          <w:p w:rsidR="000C15D8" w:rsidRPr="00A66CFB" w:rsidRDefault="000C15D8" w:rsidP="000C15D8">
            <w:pPr>
              <w:spacing w:line="240" w:lineRule="atLeast"/>
              <w:ind w:left="-115" w:right="-115"/>
              <w:jc w:val="center"/>
              <w:rPr>
                <w:rFonts w:cs="Cordia New"/>
                <w:sz w:val="21"/>
                <w:szCs w:val="21"/>
                <w:lang w:val="en-US"/>
              </w:rPr>
            </w:pPr>
            <w:r w:rsidRPr="00A66CFB">
              <w:rPr>
                <w:rFonts w:cs="Times New Roman"/>
                <w:sz w:val="21"/>
                <w:szCs w:val="21"/>
                <w:cs/>
                <w:lang w:val="en-US"/>
              </w:rPr>
              <w:t>5</w:t>
            </w:r>
            <w:r w:rsidRPr="00A66CFB">
              <w:rPr>
                <w:rFonts w:cs="Cordia New" w:hint="cs"/>
                <w:sz w:val="21"/>
                <w:szCs w:val="21"/>
                <w:cs/>
                <w:lang w:val="en-US"/>
              </w:rPr>
              <w:t xml:space="preserve"> </w:t>
            </w:r>
            <w:r w:rsidRPr="00A66CFB">
              <w:rPr>
                <w:rFonts w:cs="Cordia New"/>
                <w:sz w:val="21"/>
                <w:szCs w:val="21"/>
                <w:lang w:val="en-US"/>
              </w:rPr>
              <w:t>years</w:t>
            </w:r>
          </w:p>
        </w:tc>
      </w:tr>
      <w:tr w:rsidR="000C15D8" w:rsidRPr="007A188E" w:rsidTr="00020C95">
        <w:tc>
          <w:tcPr>
            <w:tcW w:w="2268" w:type="dxa"/>
            <w:hideMark/>
          </w:tcPr>
          <w:p w:rsidR="000C15D8" w:rsidRPr="00A66CFB" w:rsidRDefault="000C15D8" w:rsidP="000C15D8">
            <w:pPr>
              <w:spacing w:line="240" w:lineRule="atLeast"/>
              <w:ind w:right="65"/>
              <w:rPr>
                <w:rFonts w:cs="Times New Roman"/>
                <w:sz w:val="21"/>
                <w:szCs w:val="21"/>
                <w:lang w:val="en-US"/>
              </w:rPr>
            </w:pPr>
            <w:r w:rsidRPr="00A66CFB">
              <w:rPr>
                <w:rFonts w:cs="Times New Roman"/>
                <w:sz w:val="21"/>
                <w:szCs w:val="21"/>
                <w:cs/>
                <w:lang w:val="en-US"/>
              </w:rPr>
              <w:t xml:space="preserve">5 </w:t>
            </w:r>
            <w:r w:rsidRPr="00A66CFB">
              <w:rPr>
                <w:sz w:val="21"/>
                <w:szCs w:val="21"/>
                <w:lang w:val="en-US"/>
              </w:rPr>
              <w:t>August</w:t>
            </w:r>
            <w:r w:rsidRPr="00A66CFB">
              <w:rPr>
                <w:rFonts w:cs="Times New Roman"/>
                <w:sz w:val="21"/>
                <w:szCs w:val="21"/>
                <w:cs/>
                <w:lang w:val="en-US"/>
              </w:rPr>
              <w:t xml:space="preserve"> 2</w:t>
            </w:r>
            <w:r w:rsidRPr="00A66CFB">
              <w:rPr>
                <w:rFonts w:cs="Times New Roman"/>
                <w:sz w:val="21"/>
                <w:szCs w:val="21"/>
                <w:lang w:val="en-US"/>
              </w:rPr>
              <w:t>015</w:t>
            </w:r>
          </w:p>
        </w:tc>
        <w:tc>
          <w:tcPr>
            <w:tcW w:w="269" w:type="dxa"/>
          </w:tcPr>
          <w:p w:rsidR="000C15D8" w:rsidRPr="00A66CFB" w:rsidRDefault="000C15D8" w:rsidP="000C15D8">
            <w:pPr>
              <w:tabs>
                <w:tab w:val="decimal" w:pos="864"/>
              </w:tabs>
              <w:spacing w:line="240" w:lineRule="atLeast"/>
              <w:ind w:left="-46" w:right="-134"/>
              <w:jc w:val="both"/>
              <w:rPr>
                <w:rFonts w:cs="Times New Roman"/>
                <w:sz w:val="21"/>
                <w:szCs w:val="21"/>
                <w:lang w:val="en-US"/>
              </w:rPr>
            </w:pPr>
          </w:p>
        </w:tc>
        <w:tc>
          <w:tcPr>
            <w:tcW w:w="1075" w:type="dxa"/>
          </w:tcPr>
          <w:p w:rsidR="000C15D8" w:rsidRPr="00A66CFB" w:rsidRDefault="000C15D8" w:rsidP="00072370">
            <w:pPr>
              <w:spacing w:line="240" w:lineRule="atLeast"/>
              <w:ind w:left="-119" w:right="-102"/>
              <w:jc w:val="center"/>
              <w:rPr>
                <w:rFonts w:cs="Times New Roman"/>
                <w:sz w:val="21"/>
                <w:szCs w:val="21"/>
                <w:lang w:val="en-US"/>
              </w:rPr>
            </w:pPr>
            <w:r w:rsidRPr="00A66CFB">
              <w:rPr>
                <w:rFonts w:cs="Times New Roman"/>
                <w:sz w:val="21"/>
                <w:szCs w:val="21"/>
                <w:lang w:val="en-US"/>
              </w:rPr>
              <w:t>-</w:t>
            </w:r>
          </w:p>
        </w:tc>
        <w:tc>
          <w:tcPr>
            <w:tcW w:w="236" w:type="dxa"/>
          </w:tcPr>
          <w:p w:rsidR="000C15D8" w:rsidRPr="00A66CFB" w:rsidRDefault="000C15D8" w:rsidP="000C15D8">
            <w:pPr>
              <w:tabs>
                <w:tab w:val="decimal" w:pos="864"/>
                <w:tab w:val="decimal" w:pos="1034"/>
              </w:tabs>
              <w:spacing w:line="240" w:lineRule="atLeast"/>
              <w:ind w:left="-119" w:right="-102"/>
              <w:jc w:val="both"/>
              <w:rPr>
                <w:rFonts w:cs="Times New Roman"/>
                <w:sz w:val="21"/>
                <w:szCs w:val="21"/>
                <w:lang w:val="en-US"/>
              </w:rPr>
            </w:pPr>
          </w:p>
        </w:tc>
        <w:tc>
          <w:tcPr>
            <w:tcW w:w="1212" w:type="dxa"/>
            <w:gridSpan w:val="2"/>
          </w:tcPr>
          <w:p w:rsidR="000C15D8" w:rsidRPr="00A66CFB" w:rsidRDefault="000C15D8" w:rsidP="000C15D8">
            <w:pPr>
              <w:spacing w:line="240" w:lineRule="atLeast"/>
              <w:ind w:left="-119" w:right="-102"/>
              <w:jc w:val="center"/>
              <w:rPr>
                <w:rFonts w:cs="Times New Roman"/>
                <w:sz w:val="21"/>
                <w:szCs w:val="21"/>
                <w:lang w:val="en-US"/>
              </w:rPr>
            </w:pPr>
            <w:r w:rsidRPr="00A66CFB">
              <w:rPr>
                <w:rFonts w:cs="Times New Roman"/>
                <w:sz w:val="21"/>
                <w:szCs w:val="21"/>
                <w:lang w:val="en-US"/>
              </w:rPr>
              <w:t>-</w:t>
            </w:r>
          </w:p>
        </w:tc>
        <w:tc>
          <w:tcPr>
            <w:tcW w:w="244" w:type="dxa"/>
            <w:gridSpan w:val="2"/>
          </w:tcPr>
          <w:p w:rsidR="000C15D8" w:rsidRPr="00A66CFB" w:rsidRDefault="000C15D8" w:rsidP="000C15D8">
            <w:pPr>
              <w:tabs>
                <w:tab w:val="decimal" w:pos="1034"/>
              </w:tabs>
              <w:spacing w:line="240" w:lineRule="atLeast"/>
              <w:ind w:left="-119" w:right="-102"/>
              <w:jc w:val="both"/>
              <w:rPr>
                <w:rFonts w:cs="Times New Roman"/>
                <w:sz w:val="21"/>
                <w:szCs w:val="21"/>
                <w:lang w:val="en-US"/>
              </w:rPr>
            </w:pPr>
          </w:p>
        </w:tc>
        <w:tc>
          <w:tcPr>
            <w:tcW w:w="1208" w:type="dxa"/>
          </w:tcPr>
          <w:p w:rsidR="000C15D8" w:rsidRPr="00A66CFB" w:rsidRDefault="000C15D8" w:rsidP="000C15D8">
            <w:pPr>
              <w:tabs>
                <w:tab w:val="decimal" w:pos="982"/>
              </w:tabs>
              <w:spacing w:line="240" w:lineRule="atLeast"/>
              <w:ind w:left="-119" w:right="-102"/>
              <w:jc w:val="both"/>
              <w:rPr>
                <w:rFonts w:cs="Times New Roman"/>
                <w:sz w:val="21"/>
                <w:szCs w:val="21"/>
                <w:lang w:val="en-US"/>
              </w:rPr>
            </w:pPr>
            <w:r w:rsidRPr="00A66CFB">
              <w:rPr>
                <w:rFonts w:cs="Times New Roman"/>
                <w:sz w:val="21"/>
                <w:szCs w:val="21"/>
                <w:lang w:val="en-US"/>
              </w:rPr>
              <w:t>3,600,000</w:t>
            </w:r>
          </w:p>
        </w:tc>
        <w:tc>
          <w:tcPr>
            <w:tcW w:w="244" w:type="dxa"/>
          </w:tcPr>
          <w:p w:rsidR="000C15D8" w:rsidRPr="00A66CFB" w:rsidRDefault="000C15D8" w:rsidP="000C15D8">
            <w:pPr>
              <w:tabs>
                <w:tab w:val="decimal" w:pos="1034"/>
              </w:tabs>
              <w:spacing w:line="240" w:lineRule="atLeast"/>
              <w:ind w:left="-119" w:right="-102"/>
              <w:jc w:val="both"/>
              <w:rPr>
                <w:rFonts w:cs="Times New Roman"/>
                <w:sz w:val="21"/>
                <w:szCs w:val="21"/>
                <w:cs/>
                <w:lang w:val="en-US"/>
              </w:rPr>
            </w:pPr>
          </w:p>
        </w:tc>
        <w:tc>
          <w:tcPr>
            <w:tcW w:w="1198" w:type="dxa"/>
          </w:tcPr>
          <w:p w:rsidR="000C15D8" w:rsidRPr="00A66CFB" w:rsidRDefault="000C15D8" w:rsidP="000C15D8">
            <w:pPr>
              <w:tabs>
                <w:tab w:val="decimal" w:pos="982"/>
              </w:tabs>
              <w:spacing w:line="240" w:lineRule="atLeast"/>
              <w:ind w:left="-119" w:right="-102"/>
              <w:jc w:val="both"/>
              <w:rPr>
                <w:rFonts w:cs="Times New Roman"/>
                <w:sz w:val="21"/>
                <w:szCs w:val="21"/>
                <w:lang w:val="en-US"/>
              </w:rPr>
            </w:pPr>
            <w:r w:rsidRPr="00A66CFB">
              <w:rPr>
                <w:rFonts w:cs="Times New Roman"/>
                <w:sz w:val="21"/>
                <w:szCs w:val="21"/>
                <w:lang w:val="en-US"/>
              </w:rPr>
              <w:t>3,600,000</w:t>
            </w:r>
          </w:p>
        </w:tc>
        <w:tc>
          <w:tcPr>
            <w:tcW w:w="249" w:type="dxa"/>
          </w:tcPr>
          <w:p w:rsidR="000C15D8" w:rsidRPr="00A66CFB" w:rsidRDefault="000C15D8" w:rsidP="000C15D8">
            <w:pPr>
              <w:spacing w:line="240" w:lineRule="atLeast"/>
              <w:ind w:left="-115" w:right="-115"/>
              <w:jc w:val="center"/>
              <w:rPr>
                <w:rFonts w:cs="Times New Roman"/>
                <w:sz w:val="21"/>
                <w:szCs w:val="21"/>
                <w:cs/>
                <w:lang w:val="en-US"/>
              </w:rPr>
            </w:pPr>
          </w:p>
        </w:tc>
        <w:tc>
          <w:tcPr>
            <w:tcW w:w="1175" w:type="dxa"/>
          </w:tcPr>
          <w:p w:rsidR="000C15D8" w:rsidRPr="00A66CFB" w:rsidRDefault="000C15D8" w:rsidP="000C15D8">
            <w:pPr>
              <w:tabs>
                <w:tab w:val="decimal" w:pos="911"/>
              </w:tabs>
              <w:spacing w:line="240" w:lineRule="atLeast"/>
              <w:ind w:left="-46" w:right="-106"/>
              <w:jc w:val="both"/>
              <w:rPr>
                <w:rFonts w:cs="Times New Roman"/>
                <w:sz w:val="21"/>
                <w:szCs w:val="21"/>
              </w:rPr>
            </w:pPr>
            <w:r w:rsidRPr="00A66CFB">
              <w:rPr>
                <w:rFonts w:cs="Times New Roman"/>
                <w:sz w:val="21"/>
                <w:szCs w:val="21"/>
              </w:rPr>
              <w:t>3,600,000</w:t>
            </w:r>
          </w:p>
        </w:tc>
        <w:tc>
          <w:tcPr>
            <w:tcW w:w="236" w:type="dxa"/>
          </w:tcPr>
          <w:p w:rsidR="000C15D8" w:rsidRPr="00A66CFB" w:rsidRDefault="000C15D8" w:rsidP="000C15D8">
            <w:pPr>
              <w:tabs>
                <w:tab w:val="decimal" w:pos="864"/>
                <w:tab w:val="decimal" w:pos="1168"/>
              </w:tabs>
              <w:spacing w:line="240" w:lineRule="atLeast"/>
              <w:ind w:left="-46" w:right="-134"/>
              <w:jc w:val="both"/>
              <w:rPr>
                <w:rFonts w:cs="Times New Roman"/>
                <w:sz w:val="21"/>
                <w:szCs w:val="21"/>
              </w:rPr>
            </w:pPr>
          </w:p>
        </w:tc>
        <w:tc>
          <w:tcPr>
            <w:tcW w:w="1119" w:type="dxa"/>
          </w:tcPr>
          <w:p w:rsidR="000C15D8" w:rsidRPr="00A66CFB" w:rsidRDefault="000C15D8" w:rsidP="000C15D8">
            <w:pPr>
              <w:tabs>
                <w:tab w:val="decimal" w:pos="911"/>
              </w:tabs>
              <w:spacing w:line="240" w:lineRule="atLeast"/>
              <w:ind w:left="-46" w:right="-106"/>
              <w:jc w:val="both"/>
              <w:rPr>
                <w:rFonts w:cs="Times New Roman"/>
                <w:sz w:val="21"/>
                <w:szCs w:val="21"/>
              </w:rPr>
            </w:pPr>
            <w:r w:rsidRPr="00A66CFB">
              <w:rPr>
                <w:rFonts w:cs="Times New Roman"/>
                <w:sz w:val="21"/>
                <w:szCs w:val="21"/>
              </w:rPr>
              <w:t>3,600,000</w:t>
            </w:r>
          </w:p>
        </w:tc>
        <w:tc>
          <w:tcPr>
            <w:tcW w:w="242" w:type="dxa"/>
          </w:tcPr>
          <w:p w:rsidR="000C15D8" w:rsidRPr="00A66CFB" w:rsidRDefault="000C15D8" w:rsidP="000C15D8">
            <w:pPr>
              <w:spacing w:line="240" w:lineRule="atLeast"/>
              <w:ind w:left="-115" w:right="-115"/>
              <w:jc w:val="center"/>
              <w:rPr>
                <w:rFonts w:cs="Times New Roman"/>
                <w:sz w:val="21"/>
                <w:szCs w:val="21"/>
                <w:cs/>
                <w:lang w:val="en-US"/>
              </w:rPr>
            </w:pPr>
          </w:p>
        </w:tc>
        <w:tc>
          <w:tcPr>
            <w:tcW w:w="1108" w:type="dxa"/>
            <w:hideMark/>
          </w:tcPr>
          <w:p w:rsidR="000C15D8" w:rsidRPr="00A66CFB" w:rsidRDefault="000C15D8" w:rsidP="000C15D8">
            <w:pPr>
              <w:spacing w:line="240" w:lineRule="atLeast"/>
              <w:ind w:left="-115" w:right="-115"/>
              <w:jc w:val="center"/>
              <w:rPr>
                <w:rFonts w:cs="Times New Roman"/>
                <w:sz w:val="21"/>
                <w:szCs w:val="21"/>
                <w:lang w:val="en-US"/>
              </w:rPr>
            </w:pPr>
            <w:r w:rsidRPr="00A66CFB">
              <w:rPr>
                <w:rFonts w:cs="Times New Roman"/>
                <w:sz w:val="21"/>
                <w:szCs w:val="21"/>
                <w:cs/>
                <w:lang w:val="en-US"/>
              </w:rPr>
              <w:t>4.90</w:t>
            </w:r>
          </w:p>
        </w:tc>
        <w:tc>
          <w:tcPr>
            <w:tcW w:w="247" w:type="dxa"/>
          </w:tcPr>
          <w:p w:rsidR="000C15D8" w:rsidRPr="00A66CFB" w:rsidRDefault="000C15D8" w:rsidP="000C15D8">
            <w:pPr>
              <w:tabs>
                <w:tab w:val="decimal" w:pos="864"/>
              </w:tabs>
              <w:spacing w:line="240" w:lineRule="atLeast"/>
              <w:ind w:left="-115" w:right="-115"/>
              <w:jc w:val="both"/>
              <w:rPr>
                <w:rFonts w:cs="Times New Roman"/>
                <w:sz w:val="21"/>
                <w:szCs w:val="21"/>
                <w:lang w:val="en-US"/>
              </w:rPr>
            </w:pPr>
          </w:p>
        </w:tc>
        <w:tc>
          <w:tcPr>
            <w:tcW w:w="2358" w:type="dxa"/>
            <w:hideMark/>
          </w:tcPr>
          <w:p w:rsidR="000C15D8" w:rsidRPr="00A66CFB" w:rsidRDefault="000C15D8" w:rsidP="000C15D8">
            <w:pPr>
              <w:spacing w:line="240" w:lineRule="atLeast"/>
              <w:ind w:left="-115" w:right="-115"/>
              <w:jc w:val="center"/>
              <w:rPr>
                <w:rFonts w:cs="Cordia New"/>
                <w:sz w:val="21"/>
                <w:szCs w:val="21"/>
                <w:lang w:val="en-US"/>
              </w:rPr>
            </w:pPr>
            <w:r w:rsidRPr="00A66CFB">
              <w:rPr>
                <w:rFonts w:cs="Times New Roman"/>
                <w:sz w:val="21"/>
                <w:szCs w:val="21"/>
                <w:cs/>
                <w:lang w:val="en-US"/>
              </w:rPr>
              <w:t>6</w:t>
            </w:r>
            <w:r w:rsidRPr="00A66CFB">
              <w:rPr>
                <w:rFonts w:cs="Cordia New"/>
                <w:sz w:val="21"/>
                <w:szCs w:val="21"/>
                <w:lang w:val="en-US"/>
              </w:rPr>
              <w:t xml:space="preserve"> years</w:t>
            </w:r>
          </w:p>
        </w:tc>
      </w:tr>
      <w:tr w:rsidR="000C15D8" w:rsidRPr="007A188E" w:rsidTr="00020C95">
        <w:tc>
          <w:tcPr>
            <w:tcW w:w="2268" w:type="dxa"/>
            <w:hideMark/>
          </w:tcPr>
          <w:p w:rsidR="000C15D8" w:rsidRPr="00A66CFB" w:rsidRDefault="000C15D8" w:rsidP="000C15D8">
            <w:pPr>
              <w:spacing w:line="240" w:lineRule="atLeast"/>
              <w:ind w:right="65"/>
              <w:rPr>
                <w:rFonts w:cs="Times New Roman"/>
                <w:sz w:val="21"/>
                <w:szCs w:val="21"/>
                <w:lang w:val="en-US"/>
              </w:rPr>
            </w:pPr>
            <w:r w:rsidRPr="00A66CFB">
              <w:rPr>
                <w:rFonts w:cs="Times New Roman"/>
                <w:sz w:val="21"/>
                <w:szCs w:val="21"/>
                <w:cs/>
                <w:lang w:val="en-US"/>
              </w:rPr>
              <w:t xml:space="preserve">5 </w:t>
            </w:r>
            <w:r w:rsidRPr="00A66CFB">
              <w:rPr>
                <w:sz w:val="21"/>
                <w:szCs w:val="21"/>
                <w:lang w:val="en-US"/>
              </w:rPr>
              <w:t>August</w:t>
            </w:r>
            <w:r w:rsidRPr="00A66CFB">
              <w:rPr>
                <w:rFonts w:cs="Times New Roman"/>
                <w:sz w:val="21"/>
                <w:szCs w:val="21"/>
                <w:cs/>
                <w:lang w:val="en-US"/>
              </w:rPr>
              <w:t xml:space="preserve"> 2</w:t>
            </w:r>
            <w:r w:rsidRPr="00A66CFB">
              <w:rPr>
                <w:rFonts w:cs="Times New Roman"/>
                <w:sz w:val="21"/>
                <w:szCs w:val="21"/>
                <w:lang w:val="en-US"/>
              </w:rPr>
              <w:t>015</w:t>
            </w:r>
          </w:p>
        </w:tc>
        <w:tc>
          <w:tcPr>
            <w:tcW w:w="269" w:type="dxa"/>
          </w:tcPr>
          <w:p w:rsidR="000C15D8" w:rsidRPr="00A66CFB" w:rsidRDefault="000C15D8" w:rsidP="000C15D8">
            <w:pPr>
              <w:tabs>
                <w:tab w:val="decimal" w:pos="864"/>
              </w:tabs>
              <w:spacing w:line="240" w:lineRule="atLeast"/>
              <w:ind w:left="-46" w:right="-134"/>
              <w:jc w:val="both"/>
              <w:rPr>
                <w:rFonts w:cs="Times New Roman"/>
                <w:sz w:val="21"/>
                <w:szCs w:val="21"/>
                <w:lang w:val="en-US"/>
              </w:rPr>
            </w:pPr>
          </w:p>
        </w:tc>
        <w:tc>
          <w:tcPr>
            <w:tcW w:w="1075" w:type="dxa"/>
          </w:tcPr>
          <w:p w:rsidR="000C15D8" w:rsidRPr="00A66CFB" w:rsidRDefault="000C15D8" w:rsidP="00072370">
            <w:pPr>
              <w:spacing w:line="240" w:lineRule="atLeast"/>
              <w:ind w:left="-119" w:right="-102"/>
              <w:jc w:val="center"/>
              <w:rPr>
                <w:rFonts w:cs="Times New Roman"/>
                <w:sz w:val="21"/>
                <w:szCs w:val="21"/>
                <w:lang w:val="en-US"/>
              </w:rPr>
            </w:pPr>
            <w:r w:rsidRPr="00A66CFB">
              <w:rPr>
                <w:rFonts w:cs="Times New Roman"/>
                <w:sz w:val="21"/>
                <w:szCs w:val="21"/>
                <w:lang w:val="en-US"/>
              </w:rPr>
              <w:t>-</w:t>
            </w:r>
          </w:p>
        </w:tc>
        <w:tc>
          <w:tcPr>
            <w:tcW w:w="236" w:type="dxa"/>
          </w:tcPr>
          <w:p w:rsidR="000C15D8" w:rsidRPr="00A66CFB" w:rsidRDefault="000C15D8" w:rsidP="000C15D8">
            <w:pPr>
              <w:tabs>
                <w:tab w:val="decimal" w:pos="864"/>
                <w:tab w:val="decimal" w:pos="1034"/>
              </w:tabs>
              <w:spacing w:line="240" w:lineRule="atLeast"/>
              <w:ind w:left="-119" w:right="-102"/>
              <w:jc w:val="both"/>
              <w:rPr>
                <w:rFonts w:cs="Times New Roman"/>
                <w:sz w:val="21"/>
                <w:szCs w:val="21"/>
                <w:lang w:val="en-US"/>
              </w:rPr>
            </w:pPr>
          </w:p>
        </w:tc>
        <w:tc>
          <w:tcPr>
            <w:tcW w:w="1212" w:type="dxa"/>
            <w:gridSpan w:val="2"/>
          </w:tcPr>
          <w:p w:rsidR="000C15D8" w:rsidRPr="00A66CFB" w:rsidRDefault="000C15D8" w:rsidP="000C15D8">
            <w:pPr>
              <w:spacing w:line="240" w:lineRule="atLeast"/>
              <w:ind w:left="-119" w:right="-102"/>
              <w:jc w:val="center"/>
              <w:rPr>
                <w:rFonts w:cs="Times New Roman"/>
                <w:sz w:val="21"/>
                <w:szCs w:val="21"/>
                <w:lang w:val="en-US"/>
              </w:rPr>
            </w:pPr>
            <w:r w:rsidRPr="00A66CFB">
              <w:rPr>
                <w:rFonts w:cs="Times New Roman"/>
                <w:sz w:val="21"/>
                <w:szCs w:val="21"/>
                <w:lang w:val="en-US"/>
              </w:rPr>
              <w:t>-</w:t>
            </w:r>
          </w:p>
        </w:tc>
        <w:tc>
          <w:tcPr>
            <w:tcW w:w="244" w:type="dxa"/>
            <w:gridSpan w:val="2"/>
          </w:tcPr>
          <w:p w:rsidR="000C15D8" w:rsidRPr="00A66CFB" w:rsidRDefault="000C15D8" w:rsidP="000C15D8">
            <w:pPr>
              <w:tabs>
                <w:tab w:val="decimal" w:pos="1034"/>
              </w:tabs>
              <w:spacing w:line="240" w:lineRule="atLeast"/>
              <w:ind w:left="-119" w:right="-102"/>
              <w:jc w:val="both"/>
              <w:rPr>
                <w:rFonts w:cs="Times New Roman"/>
                <w:sz w:val="21"/>
                <w:szCs w:val="21"/>
                <w:lang w:val="en-US"/>
              </w:rPr>
            </w:pPr>
          </w:p>
        </w:tc>
        <w:tc>
          <w:tcPr>
            <w:tcW w:w="1208" w:type="dxa"/>
          </w:tcPr>
          <w:p w:rsidR="000C15D8" w:rsidRPr="00A66CFB" w:rsidRDefault="000C15D8" w:rsidP="000C15D8">
            <w:pPr>
              <w:tabs>
                <w:tab w:val="decimal" w:pos="982"/>
              </w:tabs>
              <w:spacing w:line="240" w:lineRule="atLeast"/>
              <w:ind w:left="-119" w:right="-102"/>
              <w:jc w:val="both"/>
              <w:rPr>
                <w:rFonts w:cs="Times New Roman"/>
                <w:sz w:val="21"/>
                <w:szCs w:val="21"/>
                <w:lang w:val="en-US"/>
              </w:rPr>
            </w:pPr>
            <w:r w:rsidRPr="00A66CFB">
              <w:rPr>
                <w:rFonts w:cs="Times New Roman"/>
                <w:sz w:val="21"/>
                <w:szCs w:val="21"/>
                <w:lang w:val="en-US"/>
              </w:rPr>
              <w:t>4,000,000</w:t>
            </w:r>
          </w:p>
        </w:tc>
        <w:tc>
          <w:tcPr>
            <w:tcW w:w="244" w:type="dxa"/>
          </w:tcPr>
          <w:p w:rsidR="000C15D8" w:rsidRPr="00A66CFB" w:rsidRDefault="000C15D8" w:rsidP="000C15D8">
            <w:pPr>
              <w:tabs>
                <w:tab w:val="decimal" w:pos="1034"/>
              </w:tabs>
              <w:spacing w:line="240" w:lineRule="atLeast"/>
              <w:ind w:left="-119" w:right="-102"/>
              <w:jc w:val="both"/>
              <w:rPr>
                <w:rFonts w:cs="Times New Roman"/>
                <w:sz w:val="21"/>
                <w:szCs w:val="21"/>
                <w:cs/>
                <w:lang w:val="en-US"/>
              </w:rPr>
            </w:pPr>
          </w:p>
        </w:tc>
        <w:tc>
          <w:tcPr>
            <w:tcW w:w="1198" w:type="dxa"/>
          </w:tcPr>
          <w:p w:rsidR="000C15D8" w:rsidRPr="00A66CFB" w:rsidRDefault="000C15D8" w:rsidP="000C15D8">
            <w:pPr>
              <w:tabs>
                <w:tab w:val="decimal" w:pos="982"/>
              </w:tabs>
              <w:spacing w:line="240" w:lineRule="atLeast"/>
              <w:ind w:left="-119" w:right="-102"/>
              <w:jc w:val="both"/>
              <w:rPr>
                <w:rFonts w:cs="Times New Roman"/>
                <w:sz w:val="21"/>
                <w:szCs w:val="21"/>
                <w:lang w:val="en-US"/>
              </w:rPr>
            </w:pPr>
            <w:r w:rsidRPr="00A66CFB">
              <w:rPr>
                <w:rFonts w:cs="Times New Roman"/>
                <w:sz w:val="21"/>
                <w:szCs w:val="21"/>
                <w:lang w:val="en-US"/>
              </w:rPr>
              <w:t>4,000,000</w:t>
            </w:r>
          </w:p>
        </w:tc>
        <w:tc>
          <w:tcPr>
            <w:tcW w:w="249" w:type="dxa"/>
          </w:tcPr>
          <w:p w:rsidR="000C15D8" w:rsidRPr="00A66CFB" w:rsidRDefault="000C15D8" w:rsidP="000C15D8">
            <w:pPr>
              <w:spacing w:line="240" w:lineRule="atLeast"/>
              <w:ind w:left="-115" w:right="-115"/>
              <w:jc w:val="center"/>
              <w:rPr>
                <w:rFonts w:cs="Times New Roman"/>
                <w:sz w:val="21"/>
                <w:szCs w:val="21"/>
                <w:cs/>
                <w:lang w:val="en-US"/>
              </w:rPr>
            </w:pPr>
          </w:p>
        </w:tc>
        <w:tc>
          <w:tcPr>
            <w:tcW w:w="1175" w:type="dxa"/>
          </w:tcPr>
          <w:p w:rsidR="000C15D8" w:rsidRPr="00A66CFB" w:rsidRDefault="000C15D8" w:rsidP="000C15D8">
            <w:pPr>
              <w:tabs>
                <w:tab w:val="decimal" w:pos="911"/>
              </w:tabs>
              <w:spacing w:line="240" w:lineRule="atLeast"/>
              <w:ind w:left="-46" w:right="-106"/>
              <w:jc w:val="both"/>
              <w:rPr>
                <w:rFonts w:cs="Times New Roman"/>
                <w:sz w:val="21"/>
                <w:szCs w:val="21"/>
              </w:rPr>
            </w:pPr>
            <w:r w:rsidRPr="00A66CFB">
              <w:rPr>
                <w:rFonts w:cs="Times New Roman"/>
                <w:sz w:val="21"/>
                <w:szCs w:val="21"/>
              </w:rPr>
              <w:t>4,000,000</w:t>
            </w:r>
          </w:p>
        </w:tc>
        <w:tc>
          <w:tcPr>
            <w:tcW w:w="236" w:type="dxa"/>
          </w:tcPr>
          <w:p w:rsidR="000C15D8" w:rsidRPr="00A66CFB" w:rsidRDefault="000C15D8" w:rsidP="000C15D8">
            <w:pPr>
              <w:tabs>
                <w:tab w:val="decimal" w:pos="864"/>
                <w:tab w:val="decimal" w:pos="1168"/>
              </w:tabs>
              <w:spacing w:line="240" w:lineRule="atLeast"/>
              <w:ind w:left="-46" w:right="-134"/>
              <w:jc w:val="both"/>
              <w:rPr>
                <w:rFonts w:cs="Times New Roman"/>
                <w:sz w:val="21"/>
                <w:szCs w:val="21"/>
              </w:rPr>
            </w:pPr>
          </w:p>
        </w:tc>
        <w:tc>
          <w:tcPr>
            <w:tcW w:w="1119" w:type="dxa"/>
          </w:tcPr>
          <w:p w:rsidR="000C15D8" w:rsidRPr="00A66CFB" w:rsidRDefault="000C15D8" w:rsidP="000C15D8">
            <w:pPr>
              <w:tabs>
                <w:tab w:val="decimal" w:pos="911"/>
              </w:tabs>
              <w:spacing w:line="240" w:lineRule="atLeast"/>
              <w:ind w:left="-46" w:right="-106"/>
              <w:jc w:val="both"/>
              <w:rPr>
                <w:rFonts w:cs="Times New Roman"/>
                <w:sz w:val="21"/>
                <w:szCs w:val="21"/>
              </w:rPr>
            </w:pPr>
            <w:r w:rsidRPr="00A66CFB">
              <w:rPr>
                <w:rFonts w:cs="Times New Roman"/>
                <w:sz w:val="21"/>
                <w:szCs w:val="21"/>
              </w:rPr>
              <w:t>4,000,000</w:t>
            </w:r>
          </w:p>
        </w:tc>
        <w:tc>
          <w:tcPr>
            <w:tcW w:w="242" w:type="dxa"/>
          </w:tcPr>
          <w:p w:rsidR="000C15D8" w:rsidRPr="00A66CFB" w:rsidRDefault="000C15D8" w:rsidP="000C15D8">
            <w:pPr>
              <w:spacing w:line="240" w:lineRule="atLeast"/>
              <w:ind w:left="-115" w:right="-115"/>
              <w:jc w:val="center"/>
              <w:rPr>
                <w:rFonts w:cs="Times New Roman"/>
                <w:sz w:val="21"/>
                <w:szCs w:val="21"/>
                <w:cs/>
                <w:lang w:val="en-US"/>
              </w:rPr>
            </w:pPr>
          </w:p>
        </w:tc>
        <w:tc>
          <w:tcPr>
            <w:tcW w:w="1108" w:type="dxa"/>
            <w:hideMark/>
          </w:tcPr>
          <w:p w:rsidR="000C15D8" w:rsidRPr="00A66CFB" w:rsidRDefault="000C15D8" w:rsidP="000C15D8">
            <w:pPr>
              <w:spacing w:line="240" w:lineRule="atLeast"/>
              <w:ind w:left="-115" w:right="-115"/>
              <w:jc w:val="center"/>
              <w:rPr>
                <w:rFonts w:cs="Times New Roman"/>
                <w:sz w:val="21"/>
                <w:szCs w:val="21"/>
                <w:lang w:val="en-US"/>
              </w:rPr>
            </w:pPr>
            <w:r w:rsidRPr="00A66CFB">
              <w:rPr>
                <w:rFonts w:cs="Times New Roman"/>
                <w:sz w:val="21"/>
                <w:szCs w:val="21"/>
                <w:cs/>
                <w:lang w:val="en-US"/>
              </w:rPr>
              <w:t>5.20</w:t>
            </w:r>
          </w:p>
        </w:tc>
        <w:tc>
          <w:tcPr>
            <w:tcW w:w="247" w:type="dxa"/>
          </w:tcPr>
          <w:p w:rsidR="000C15D8" w:rsidRPr="00A66CFB" w:rsidRDefault="000C15D8" w:rsidP="000C15D8">
            <w:pPr>
              <w:tabs>
                <w:tab w:val="decimal" w:pos="864"/>
              </w:tabs>
              <w:spacing w:line="240" w:lineRule="atLeast"/>
              <w:ind w:left="-115" w:right="-115"/>
              <w:jc w:val="both"/>
              <w:rPr>
                <w:rFonts w:cs="Times New Roman"/>
                <w:sz w:val="21"/>
                <w:szCs w:val="21"/>
                <w:lang w:val="en-US"/>
              </w:rPr>
            </w:pPr>
          </w:p>
        </w:tc>
        <w:tc>
          <w:tcPr>
            <w:tcW w:w="2358" w:type="dxa"/>
            <w:hideMark/>
          </w:tcPr>
          <w:p w:rsidR="000C15D8" w:rsidRPr="00A66CFB" w:rsidRDefault="000C15D8" w:rsidP="000C15D8">
            <w:pPr>
              <w:spacing w:line="240" w:lineRule="atLeast"/>
              <w:ind w:left="-115" w:right="-115"/>
              <w:jc w:val="center"/>
              <w:rPr>
                <w:rFonts w:cs="Cordia New"/>
                <w:sz w:val="21"/>
                <w:szCs w:val="21"/>
                <w:lang w:val="en-US"/>
              </w:rPr>
            </w:pPr>
            <w:r w:rsidRPr="00A66CFB">
              <w:rPr>
                <w:rFonts w:cs="Times New Roman"/>
                <w:sz w:val="21"/>
                <w:szCs w:val="21"/>
                <w:cs/>
                <w:lang w:val="en-US"/>
              </w:rPr>
              <w:t>7</w:t>
            </w:r>
            <w:r w:rsidRPr="00A66CFB">
              <w:rPr>
                <w:rFonts w:cs="Cordia New" w:hint="cs"/>
                <w:sz w:val="21"/>
                <w:szCs w:val="21"/>
                <w:cs/>
                <w:lang w:val="en-US"/>
              </w:rPr>
              <w:t xml:space="preserve"> </w:t>
            </w:r>
            <w:r w:rsidRPr="00A66CFB">
              <w:rPr>
                <w:rFonts w:cs="Cordia New"/>
                <w:sz w:val="21"/>
                <w:szCs w:val="21"/>
                <w:lang w:val="en-US"/>
              </w:rPr>
              <w:t>years</w:t>
            </w:r>
          </w:p>
        </w:tc>
      </w:tr>
      <w:tr w:rsidR="000C15D8" w:rsidRPr="007A188E" w:rsidTr="00020C95">
        <w:tc>
          <w:tcPr>
            <w:tcW w:w="2268" w:type="dxa"/>
            <w:hideMark/>
          </w:tcPr>
          <w:p w:rsidR="000C15D8" w:rsidRPr="00A66CFB" w:rsidRDefault="000C15D8" w:rsidP="000C15D8">
            <w:pPr>
              <w:spacing w:line="240" w:lineRule="atLeast"/>
              <w:ind w:right="65"/>
              <w:rPr>
                <w:rFonts w:cs="Times New Roman"/>
                <w:sz w:val="21"/>
                <w:szCs w:val="21"/>
                <w:lang w:val="en-US"/>
              </w:rPr>
            </w:pPr>
            <w:r w:rsidRPr="00A66CFB">
              <w:rPr>
                <w:rFonts w:cs="Cordia New"/>
                <w:sz w:val="21"/>
                <w:szCs w:val="21"/>
                <w:lang w:val="en-US"/>
              </w:rPr>
              <w:t>1</w:t>
            </w:r>
            <w:r w:rsidRPr="00A66CFB">
              <w:rPr>
                <w:rFonts w:cs="Times New Roman"/>
                <w:sz w:val="21"/>
                <w:szCs w:val="21"/>
                <w:cs/>
                <w:lang w:val="en-US"/>
              </w:rPr>
              <w:t xml:space="preserve"> </w:t>
            </w:r>
            <w:r w:rsidRPr="00A66CFB">
              <w:rPr>
                <w:rFonts w:cs="Cordia New"/>
                <w:sz w:val="21"/>
                <w:szCs w:val="21"/>
                <w:lang w:val="en-US"/>
              </w:rPr>
              <w:t>April</w:t>
            </w:r>
            <w:r w:rsidRPr="00A66CFB">
              <w:rPr>
                <w:rFonts w:cs="Times New Roman"/>
                <w:sz w:val="21"/>
                <w:szCs w:val="21"/>
                <w:cs/>
                <w:lang w:val="en-US"/>
              </w:rPr>
              <w:t xml:space="preserve"> 2</w:t>
            </w:r>
            <w:r w:rsidRPr="00A66CFB">
              <w:rPr>
                <w:rFonts w:cs="Times New Roman"/>
                <w:sz w:val="21"/>
                <w:szCs w:val="21"/>
                <w:lang w:val="en-US"/>
              </w:rPr>
              <w:t>016</w:t>
            </w:r>
          </w:p>
        </w:tc>
        <w:tc>
          <w:tcPr>
            <w:tcW w:w="269" w:type="dxa"/>
          </w:tcPr>
          <w:p w:rsidR="000C15D8" w:rsidRPr="00A66CFB" w:rsidRDefault="000C15D8" w:rsidP="000C15D8">
            <w:pPr>
              <w:tabs>
                <w:tab w:val="decimal" w:pos="864"/>
              </w:tabs>
              <w:spacing w:line="240" w:lineRule="atLeast"/>
              <w:ind w:left="-46" w:right="-134"/>
              <w:jc w:val="both"/>
              <w:rPr>
                <w:rFonts w:cs="Times New Roman"/>
                <w:sz w:val="21"/>
                <w:szCs w:val="21"/>
                <w:lang w:val="en-US"/>
              </w:rPr>
            </w:pPr>
          </w:p>
        </w:tc>
        <w:tc>
          <w:tcPr>
            <w:tcW w:w="1075" w:type="dxa"/>
          </w:tcPr>
          <w:p w:rsidR="000C15D8" w:rsidRPr="00A66CFB" w:rsidRDefault="000C15D8" w:rsidP="00072370">
            <w:pPr>
              <w:spacing w:line="240" w:lineRule="atLeast"/>
              <w:ind w:left="-119" w:right="-102"/>
              <w:jc w:val="center"/>
              <w:rPr>
                <w:rFonts w:cs="Times New Roman"/>
                <w:sz w:val="21"/>
                <w:szCs w:val="21"/>
                <w:lang w:val="en-US"/>
              </w:rPr>
            </w:pPr>
            <w:r w:rsidRPr="00A66CFB">
              <w:rPr>
                <w:rFonts w:cs="Times New Roman"/>
                <w:sz w:val="21"/>
                <w:szCs w:val="21"/>
                <w:lang w:val="en-US"/>
              </w:rPr>
              <w:t>-</w:t>
            </w:r>
          </w:p>
        </w:tc>
        <w:tc>
          <w:tcPr>
            <w:tcW w:w="236" w:type="dxa"/>
          </w:tcPr>
          <w:p w:rsidR="000C15D8" w:rsidRPr="00A66CFB" w:rsidRDefault="000C15D8" w:rsidP="000C15D8">
            <w:pPr>
              <w:tabs>
                <w:tab w:val="decimal" w:pos="864"/>
                <w:tab w:val="decimal" w:pos="1034"/>
              </w:tabs>
              <w:spacing w:line="240" w:lineRule="atLeast"/>
              <w:ind w:left="-119" w:right="-102"/>
              <w:jc w:val="both"/>
              <w:rPr>
                <w:rFonts w:cs="Times New Roman"/>
                <w:sz w:val="21"/>
                <w:szCs w:val="21"/>
                <w:lang w:val="en-US"/>
              </w:rPr>
            </w:pPr>
          </w:p>
        </w:tc>
        <w:tc>
          <w:tcPr>
            <w:tcW w:w="1212" w:type="dxa"/>
            <w:gridSpan w:val="2"/>
          </w:tcPr>
          <w:p w:rsidR="000C15D8" w:rsidRPr="00A66CFB" w:rsidRDefault="000C15D8" w:rsidP="000C15D8">
            <w:pPr>
              <w:spacing w:line="240" w:lineRule="atLeast"/>
              <w:ind w:left="-119" w:right="-102"/>
              <w:jc w:val="center"/>
              <w:rPr>
                <w:rFonts w:cs="Times New Roman"/>
                <w:sz w:val="21"/>
                <w:szCs w:val="21"/>
                <w:lang w:val="en-US"/>
              </w:rPr>
            </w:pPr>
            <w:r w:rsidRPr="00A66CFB">
              <w:rPr>
                <w:rFonts w:cs="Times New Roman"/>
                <w:sz w:val="21"/>
                <w:szCs w:val="21"/>
                <w:lang w:val="en-US"/>
              </w:rPr>
              <w:t>-</w:t>
            </w:r>
          </w:p>
        </w:tc>
        <w:tc>
          <w:tcPr>
            <w:tcW w:w="244" w:type="dxa"/>
            <w:gridSpan w:val="2"/>
          </w:tcPr>
          <w:p w:rsidR="000C15D8" w:rsidRPr="00A66CFB" w:rsidRDefault="000C15D8" w:rsidP="000C15D8">
            <w:pPr>
              <w:tabs>
                <w:tab w:val="decimal" w:pos="1034"/>
              </w:tabs>
              <w:spacing w:line="240" w:lineRule="atLeast"/>
              <w:ind w:left="-119" w:right="-102"/>
              <w:jc w:val="both"/>
              <w:rPr>
                <w:rFonts w:cs="Times New Roman"/>
                <w:sz w:val="21"/>
                <w:szCs w:val="21"/>
                <w:lang w:val="en-US"/>
              </w:rPr>
            </w:pPr>
          </w:p>
        </w:tc>
        <w:tc>
          <w:tcPr>
            <w:tcW w:w="1208" w:type="dxa"/>
          </w:tcPr>
          <w:p w:rsidR="000C15D8" w:rsidRPr="00A66CFB" w:rsidRDefault="000C15D8" w:rsidP="000C15D8">
            <w:pPr>
              <w:tabs>
                <w:tab w:val="decimal" w:pos="982"/>
              </w:tabs>
              <w:spacing w:line="240" w:lineRule="atLeast"/>
              <w:ind w:left="-119" w:right="-102"/>
              <w:jc w:val="both"/>
              <w:rPr>
                <w:rFonts w:cs="Times New Roman"/>
                <w:sz w:val="21"/>
                <w:szCs w:val="21"/>
                <w:lang w:val="en-US"/>
              </w:rPr>
            </w:pPr>
            <w:r w:rsidRPr="00A66CFB">
              <w:rPr>
                <w:rFonts w:cs="Times New Roman"/>
                <w:sz w:val="21"/>
                <w:szCs w:val="21"/>
                <w:lang w:val="en-US"/>
              </w:rPr>
              <w:t>1,600,000</w:t>
            </w:r>
          </w:p>
        </w:tc>
        <w:tc>
          <w:tcPr>
            <w:tcW w:w="244" w:type="dxa"/>
          </w:tcPr>
          <w:p w:rsidR="000C15D8" w:rsidRPr="00A66CFB" w:rsidRDefault="000C15D8" w:rsidP="000C15D8">
            <w:pPr>
              <w:tabs>
                <w:tab w:val="decimal" w:pos="1034"/>
              </w:tabs>
              <w:spacing w:line="240" w:lineRule="atLeast"/>
              <w:ind w:left="-119" w:right="-102"/>
              <w:jc w:val="both"/>
              <w:rPr>
                <w:rFonts w:cs="Times New Roman"/>
                <w:sz w:val="21"/>
                <w:szCs w:val="21"/>
                <w:lang w:val="en-US"/>
              </w:rPr>
            </w:pPr>
          </w:p>
        </w:tc>
        <w:tc>
          <w:tcPr>
            <w:tcW w:w="1198" w:type="dxa"/>
          </w:tcPr>
          <w:p w:rsidR="000C15D8" w:rsidRPr="00A66CFB" w:rsidRDefault="000C15D8" w:rsidP="000C15D8">
            <w:pPr>
              <w:tabs>
                <w:tab w:val="decimal" w:pos="982"/>
              </w:tabs>
              <w:spacing w:line="240" w:lineRule="atLeast"/>
              <w:ind w:left="-119" w:right="-102"/>
              <w:jc w:val="both"/>
              <w:rPr>
                <w:rFonts w:cs="Times New Roman"/>
                <w:sz w:val="21"/>
                <w:szCs w:val="21"/>
                <w:lang w:val="en-US"/>
              </w:rPr>
            </w:pPr>
            <w:r w:rsidRPr="00A66CFB">
              <w:rPr>
                <w:rFonts w:cs="Times New Roman"/>
                <w:sz w:val="21"/>
                <w:szCs w:val="21"/>
                <w:lang w:val="en-US"/>
              </w:rPr>
              <w:t>1,600,000</w:t>
            </w:r>
          </w:p>
        </w:tc>
        <w:tc>
          <w:tcPr>
            <w:tcW w:w="249" w:type="dxa"/>
          </w:tcPr>
          <w:p w:rsidR="000C15D8" w:rsidRPr="00A66CFB" w:rsidRDefault="000C15D8" w:rsidP="000C15D8">
            <w:pPr>
              <w:spacing w:line="240" w:lineRule="atLeast"/>
              <w:ind w:left="-115" w:right="-115"/>
              <w:jc w:val="center"/>
              <w:rPr>
                <w:rFonts w:cs="Cordia New"/>
                <w:sz w:val="21"/>
                <w:szCs w:val="21"/>
                <w:lang w:val="en-US"/>
              </w:rPr>
            </w:pPr>
          </w:p>
        </w:tc>
        <w:tc>
          <w:tcPr>
            <w:tcW w:w="1175" w:type="dxa"/>
          </w:tcPr>
          <w:p w:rsidR="000C15D8" w:rsidRPr="00A66CFB" w:rsidRDefault="000C15D8" w:rsidP="000C15D8">
            <w:pPr>
              <w:tabs>
                <w:tab w:val="decimal" w:pos="911"/>
              </w:tabs>
              <w:spacing w:line="240" w:lineRule="atLeast"/>
              <w:ind w:left="-46" w:right="-106"/>
              <w:jc w:val="both"/>
              <w:rPr>
                <w:rFonts w:cs="Times New Roman"/>
                <w:sz w:val="21"/>
                <w:szCs w:val="21"/>
              </w:rPr>
            </w:pPr>
            <w:r w:rsidRPr="00A66CFB">
              <w:rPr>
                <w:rFonts w:cs="Times New Roman"/>
                <w:sz w:val="21"/>
                <w:szCs w:val="21"/>
              </w:rPr>
              <w:t>1,600,000</w:t>
            </w:r>
          </w:p>
        </w:tc>
        <w:tc>
          <w:tcPr>
            <w:tcW w:w="236" w:type="dxa"/>
          </w:tcPr>
          <w:p w:rsidR="000C15D8" w:rsidRPr="00A66CFB" w:rsidRDefault="000C15D8" w:rsidP="000C15D8">
            <w:pPr>
              <w:tabs>
                <w:tab w:val="decimal" w:pos="864"/>
                <w:tab w:val="decimal" w:pos="1168"/>
              </w:tabs>
              <w:spacing w:line="240" w:lineRule="atLeast"/>
              <w:ind w:left="-46" w:right="-134"/>
              <w:jc w:val="both"/>
              <w:rPr>
                <w:rFonts w:cs="Times New Roman"/>
                <w:sz w:val="21"/>
                <w:szCs w:val="21"/>
              </w:rPr>
            </w:pPr>
          </w:p>
        </w:tc>
        <w:tc>
          <w:tcPr>
            <w:tcW w:w="1119" w:type="dxa"/>
          </w:tcPr>
          <w:p w:rsidR="000C15D8" w:rsidRPr="00A66CFB" w:rsidRDefault="000C15D8" w:rsidP="000C15D8">
            <w:pPr>
              <w:tabs>
                <w:tab w:val="decimal" w:pos="911"/>
              </w:tabs>
              <w:spacing w:line="240" w:lineRule="atLeast"/>
              <w:ind w:left="-46" w:right="-106"/>
              <w:jc w:val="both"/>
              <w:rPr>
                <w:rFonts w:cs="Times New Roman"/>
                <w:sz w:val="21"/>
                <w:szCs w:val="21"/>
              </w:rPr>
            </w:pPr>
            <w:r w:rsidRPr="00A66CFB">
              <w:rPr>
                <w:rFonts w:cs="Times New Roman"/>
                <w:sz w:val="21"/>
                <w:szCs w:val="21"/>
              </w:rPr>
              <w:t>1,600,000</w:t>
            </w:r>
          </w:p>
        </w:tc>
        <w:tc>
          <w:tcPr>
            <w:tcW w:w="242" w:type="dxa"/>
          </w:tcPr>
          <w:p w:rsidR="000C15D8" w:rsidRPr="00A66CFB" w:rsidRDefault="000C15D8" w:rsidP="000C15D8">
            <w:pPr>
              <w:spacing w:line="240" w:lineRule="atLeast"/>
              <w:ind w:left="-115" w:right="-115"/>
              <w:jc w:val="center"/>
              <w:rPr>
                <w:rFonts w:cs="Cordia New"/>
                <w:sz w:val="21"/>
                <w:szCs w:val="21"/>
                <w:lang w:val="en-US"/>
              </w:rPr>
            </w:pPr>
          </w:p>
        </w:tc>
        <w:tc>
          <w:tcPr>
            <w:tcW w:w="1108" w:type="dxa"/>
            <w:hideMark/>
          </w:tcPr>
          <w:p w:rsidR="000C15D8" w:rsidRPr="00A66CFB" w:rsidRDefault="000C15D8" w:rsidP="000C15D8">
            <w:pPr>
              <w:spacing w:line="240" w:lineRule="atLeast"/>
              <w:ind w:left="-115" w:right="-115"/>
              <w:jc w:val="center"/>
              <w:rPr>
                <w:rFonts w:cs="Times New Roman"/>
                <w:sz w:val="21"/>
                <w:szCs w:val="21"/>
                <w:lang w:val="en-US"/>
              </w:rPr>
            </w:pPr>
            <w:r w:rsidRPr="00A66CFB">
              <w:rPr>
                <w:rFonts w:cs="Cordia New"/>
                <w:sz w:val="21"/>
                <w:szCs w:val="21"/>
                <w:lang w:val="en-US"/>
              </w:rPr>
              <w:t>4</w:t>
            </w:r>
            <w:r w:rsidRPr="00A66CFB">
              <w:rPr>
                <w:rFonts w:cs="Times New Roman"/>
                <w:sz w:val="21"/>
                <w:szCs w:val="21"/>
                <w:cs/>
                <w:lang w:val="en-US"/>
              </w:rPr>
              <w:t>.</w:t>
            </w:r>
            <w:r w:rsidRPr="00A66CFB">
              <w:rPr>
                <w:rFonts w:cs="Cordia New"/>
                <w:sz w:val="21"/>
                <w:szCs w:val="21"/>
                <w:lang w:val="en-US"/>
              </w:rPr>
              <w:t>35</w:t>
            </w:r>
          </w:p>
        </w:tc>
        <w:tc>
          <w:tcPr>
            <w:tcW w:w="247" w:type="dxa"/>
          </w:tcPr>
          <w:p w:rsidR="000C15D8" w:rsidRPr="00A66CFB" w:rsidRDefault="000C15D8" w:rsidP="000C15D8">
            <w:pPr>
              <w:tabs>
                <w:tab w:val="decimal" w:pos="864"/>
              </w:tabs>
              <w:spacing w:line="240" w:lineRule="atLeast"/>
              <w:ind w:left="-115" w:right="-115"/>
              <w:jc w:val="both"/>
              <w:rPr>
                <w:rFonts w:cs="Times New Roman"/>
                <w:sz w:val="21"/>
                <w:szCs w:val="21"/>
                <w:lang w:val="en-US"/>
              </w:rPr>
            </w:pPr>
          </w:p>
        </w:tc>
        <w:tc>
          <w:tcPr>
            <w:tcW w:w="2358" w:type="dxa"/>
            <w:hideMark/>
          </w:tcPr>
          <w:p w:rsidR="000C15D8" w:rsidRPr="00A66CFB" w:rsidRDefault="000C15D8" w:rsidP="000C15D8">
            <w:pPr>
              <w:spacing w:line="240" w:lineRule="atLeast"/>
              <w:ind w:left="-115" w:right="-115"/>
              <w:jc w:val="center"/>
              <w:rPr>
                <w:rFonts w:cs="Cordia New"/>
                <w:sz w:val="21"/>
                <w:szCs w:val="21"/>
                <w:lang w:val="en-US"/>
              </w:rPr>
            </w:pPr>
            <w:r w:rsidRPr="00A66CFB">
              <w:rPr>
                <w:rFonts w:cs="Cordia New"/>
                <w:sz w:val="21"/>
                <w:szCs w:val="21"/>
                <w:lang w:val="en-US"/>
              </w:rPr>
              <w:t>5</w:t>
            </w:r>
            <w:r w:rsidRPr="00A66CFB">
              <w:rPr>
                <w:rFonts w:cs="Cordia New" w:hint="cs"/>
                <w:sz w:val="21"/>
                <w:szCs w:val="21"/>
                <w:cs/>
                <w:lang w:val="en-US"/>
              </w:rPr>
              <w:t xml:space="preserve"> </w:t>
            </w:r>
            <w:r w:rsidRPr="00A66CFB">
              <w:rPr>
                <w:rFonts w:cs="Cordia New"/>
                <w:sz w:val="21"/>
                <w:szCs w:val="21"/>
                <w:lang w:val="en-US"/>
              </w:rPr>
              <w:t>years</w:t>
            </w:r>
          </w:p>
        </w:tc>
      </w:tr>
      <w:tr w:rsidR="000C15D8" w:rsidRPr="007A188E" w:rsidTr="00020C95">
        <w:tc>
          <w:tcPr>
            <w:tcW w:w="2268" w:type="dxa"/>
          </w:tcPr>
          <w:p w:rsidR="000C15D8" w:rsidRPr="00A66CFB" w:rsidRDefault="000C15D8" w:rsidP="000C15D8">
            <w:pPr>
              <w:spacing w:line="240" w:lineRule="atLeast"/>
              <w:ind w:right="65"/>
              <w:rPr>
                <w:rFonts w:cs="Times New Roman"/>
                <w:sz w:val="21"/>
                <w:szCs w:val="21"/>
                <w:lang w:val="en-US"/>
              </w:rPr>
            </w:pPr>
            <w:r w:rsidRPr="00A66CFB">
              <w:rPr>
                <w:rFonts w:cs="Cordia New"/>
                <w:sz w:val="21"/>
                <w:szCs w:val="21"/>
                <w:lang w:val="en-US"/>
              </w:rPr>
              <w:t>1</w:t>
            </w:r>
            <w:r w:rsidRPr="00A66CFB">
              <w:rPr>
                <w:rFonts w:cs="Times New Roman"/>
                <w:sz w:val="21"/>
                <w:szCs w:val="21"/>
                <w:cs/>
                <w:lang w:val="en-US"/>
              </w:rPr>
              <w:t xml:space="preserve"> </w:t>
            </w:r>
            <w:r w:rsidRPr="00A66CFB">
              <w:rPr>
                <w:rFonts w:cs="Cordia New"/>
                <w:sz w:val="21"/>
                <w:szCs w:val="21"/>
                <w:lang w:val="en-US"/>
              </w:rPr>
              <w:t>April</w:t>
            </w:r>
            <w:r w:rsidRPr="00A66CFB">
              <w:rPr>
                <w:rFonts w:cs="Times New Roman"/>
                <w:sz w:val="21"/>
                <w:szCs w:val="21"/>
                <w:cs/>
                <w:lang w:val="en-US"/>
              </w:rPr>
              <w:t xml:space="preserve"> 2</w:t>
            </w:r>
            <w:r w:rsidRPr="00A66CFB">
              <w:rPr>
                <w:rFonts w:cs="Times New Roman"/>
                <w:sz w:val="21"/>
                <w:szCs w:val="21"/>
                <w:lang w:val="en-US"/>
              </w:rPr>
              <w:t>016</w:t>
            </w:r>
          </w:p>
        </w:tc>
        <w:tc>
          <w:tcPr>
            <w:tcW w:w="269" w:type="dxa"/>
          </w:tcPr>
          <w:p w:rsidR="000C15D8" w:rsidRPr="00A66CFB" w:rsidRDefault="000C15D8" w:rsidP="000C15D8">
            <w:pPr>
              <w:tabs>
                <w:tab w:val="decimal" w:pos="864"/>
              </w:tabs>
              <w:spacing w:line="240" w:lineRule="atLeast"/>
              <w:ind w:left="-46" w:right="-134"/>
              <w:jc w:val="both"/>
              <w:rPr>
                <w:rFonts w:cs="Times New Roman"/>
                <w:sz w:val="21"/>
                <w:szCs w:val="21"/>
                <w:lang w:val="en-US"/>
              </w:rPr>
            </w:pPr>
          </w:p>
        </w:tc>
        <w:tc>
          <w:tcPr>
            <w:tcW w:w="1075" w:type="dxa"/>
          </w:tcPr>
          <w:p w:rsidR="000C15D8" w:rsidRPr="00A66CFB" w:rsidRDefault="000C15D8" w:rsidP="00072370">
            <w:pPr>
              <w:spacing w:line="240" w:lineRule="atLeast"/>
              <w:ind w:left="-119" w:right="-102"/>
              <w:jc w:val="center"/>
              <w:rPr>
                <w:rFonts w:cs="Times New Roman"/>
                <w:sz w:val="21"/>
                <w:szCs w:val="21"/>
                <w:lang w:val="en-US"/>
              </w:rPr>
            </w:pPr>
            <w:r w:rsidRPr="00A66CFB">
              <w:rPr>
                <w:rFonts w:cs="Times New Roman"/>
                <w:sz w:val="21"/>
                <w:szCs w:val="21"/>
                <w:lang w:val="en-US"/>
              </w:rPr>
              <w:t>-</w:t>
            </w:r>
          </w:p>
        </w:tc>
        <w:tc>
          <w:tcPr>
            <w:tcW w:w="236" w:type="dxa"/>
          </w:tcPr>
          <w:p w:rsidR="000C15D8" w:rsidRPr="00A66CFB" w:rsidRDefault="000C15D8" w:rsidP="000C15D8">
            <w:pPr>
              <w:tabs>
                <w:tab w:val="decimal" w:pos="864"/>
                <w:tab w:val="decimal" w:pos="1034"/>
              </w:tabs>
              <w:spacing w:line="240" w:lineRule="atLeast"/>
              <w:ind w:left="-119" w:right="-102"/>
              <w:jc w:val="both"/>
              <w:rPr>
                <w:rFonts w:cs="Times New Roman"/>
                <w:sz w:val="21"/>
                <w:szCs w:val="21"/>
                <w:lang w:val="en-US"/>
              </w:rPr>
            </w:pPr>
          </w:p>
        </w:tc>
        <w:tc>
          <w:tcPr>
            <w:tcW w:w="1212" w:type="dxa"/>
            <w:gridSpan w:val="2"/>
          </w:tcPr>
          <w:p w:rsidR="000C15D8" w:rsidRPr="00A66CFB" w:rsidRDefault="000C15D8" w:rsidP="000C15D8">
            <w:pPr>
              <w:spacing w:line="240" w:lineRule="atLeast"/>
              <w:ind w:left="-119" w:right="-102"/>
              <w:jc w:val="center"/>
              <w:rPr>
                <w:rFonts w:cs="Times New Roman"/>
                <w:sz w:val="21"/>
                <w:szCs w:val="21"/>
                <w:lang w:val="en-US"/>
              </w:rPr>
            </w:pPr>
            <w:r w:rsidRPr="00A66CFB">
              <w:rPr>
                <w:rFonts w:cs="Times New Roman"/>
                <w:sz w:val="21"/>
                <w:szCs w:val="21"/>
                <w:lang w:val="en-US"/>
              </w:rPr>
              <w:t>-</w:t>
            </w:r>
          </w:p>
        </w:tc>
        <w:tc>
          <w:tcPr>
            <w:tcW w:w="244" w:type="dxa"/>
            <w:gridSpan w:val="2"/>
          </w:tcPr>
          <w:p w:rsidR="000C15D8" w:rsidRPr="00A66CFB" w:rsidRDefault="000C15D8" w:rsidP="000C15D8">
            <w:pPr>
              <w:tabs>
                <w:tab w:val="decimal" w:pos="1034"/>
              </w:tabs>
              <w:spacing w:line="240" w:lineRule="atLeast"/>
              <w:ind w:left="-119" w:right="-102"/>
              <w:jc w:val="both"/>
              <w:rPr>
                <w:rFonts w:cs="Times New Roman"/>
                <w:sz w:val="21"/>
                <w:szCs w:val="21"/>
                <w:lang w:val="en-US"/>
              </w:rPr>
            </w:pPr>
          </w:p>
        </w:tc>
        <w:tc>
          <w:tcPr>
            <w:tcW w:w="1208" w:type="dxa"/>
          </w:tcPr>
          <w:p w:rsidR="000C15D8" w:rsidRPr="00A66CFB" w:rsidRDefault="000C15D8" w:rsidP="000C15D8">
            <w:pPr>
              <w:tabs>
                <w:tab w:val="decimal" w:pos="982"/>
              </w:tabs>
              <w:spacing w:line="240" w:lineRule="atLeast"/>
              <w:ind w:left="-119" w:right="-102"/>
              <w:jc w:val="both"/>
              <w:rPr>
                <w:rFonts w:cs="Times New Roman"/>
                <w:sz w:val="21"/>
                <w:szCs w:val="21"/>
                <w:lang w:val="en-US"/>
              </w:rPr>
            </w:pPr>
            <w:r w:rsidRPr="00A66CFB">
              <w:rPr>
                <w:rFonts w:cs="Times New Roman"/>
                <w:sz w:val="21"/>
                <w:szCs w:val="21"/>
                <w:lang w:val="en-US"/>
              </w:rPr>
              <w:t>1,200,000</w:t>
            </w:r>
          </w:p>
        </w:tc>
        <w:tc>
          <w:tcPr>
            <w:tcW w:w="244" w:type="dxa"/>
          </w:tcPr>
          <w:p w:rsidR="000C15D8" w:rsidRPr="00A66CFB" w:rsidRDefault="000C15D8" w:rsidP="000C15D8">
            <w:pPr>
              <w:tabs>
                <w:tab w:val="decimal" w:pos="1034"/>
              </w:tabs>
              <w:spacing w:line="240" w:lineRule="atLeast"/>
              <w:ind w:left="-119" w:right="-102"/>
              <w:jc w:val="both"/>
              <w:rPr>
                <w:rFonts w:cs="Times New Roman"/>
                <w:sz w:val="21"/>
                <w:szCs w:val="21"/>
                <w:cs/>
                <w:lang w:val="en-US"/>
              </w:rPr>
            </w:pPr>
          </w:p>
        </w:tc>
        <w:tc>
          <w:tcPr>
            <w:tcW w:w="1198" w:type="dxa"/>
          </w:tcPr>
          <w:p w:rsidR="000C15D8" w:rsidRPr="00A66CFB" w:rsidRDefault="000C15D8" w:rsidP="000C15D8">
            <w:pPr>
              <w:tabs>
                <w:tab w:val="decimal" w:pos="982"/>
              </w:tabs>
              <w:spacing w:line="240" w:lineRule="atLeast"/>
              <w:ind w:left="-119" w:right="-102"/>
              <w:jc w:val="both"/>
              <w:rPr>
                <w:rFonts w:cs="Times New Roman"/>
                <w:sz w:val="21"/>
                <w:szCs w:val="21"/>
                <w:lang w:val="en-US"/>
              </w:rPr>
            </w:pPr>
            <w:r w:rsidRPr="00A66CFB">
              <w:rPr>
                <w:rFonts w:cs="Times New Roman"/>
                <w:sz w:val="21"/>
                <w:szCs w:val="21"/>
                <w:lang w:val="en-US"/>
              </w:rPr>
              <w:t>1,200,000</w:t>
            </w:r>
          </w:p>
        </w:tc>
        <w:tc>
          <w:tcPr>
            <w:tcW w:w="249" w:type="dxa"/>
          </w:tcPr>
          <w:p w:rsidR="000C15D8" w:rsidRPr="00A66CFB" w:rsidRDefault="000C15D8" w:rsidP="000C15D8">
            <w:pPr>
              <w:spacing w:line="240" w:lineRule="atLeast"/>
              <w:ind w:left="-115" w:right="-115"/>
              <w:jc w:val="center"/>
              <w:rPr>
                <w:rFonts w:cs="Times New Roman"/>
                <w:sz w:val="21"/>
                <w:szCs w:val="21"/>
                <w:cs/>
                <w:lang w:val="en-US"/>
              </w:rPr>
            </w:pPr>
          </w:p>
        </w:tc>
        <w:tc>
          <w:tcPr>
            <w:tcW w:w="1175" w:type="dxa"/>
          </w:tcPr>
          <w:p w:rsidR="000C15D8" w:rsidRPr="00A66CFB" w:rsidRDefault="000C15D8" w:rsidP="000C15D8">
            <w:pPr>
              <w:tabs>
                <w:tab w:val="decimal" w:pos="911"/>
              </w:tabs>
              <w:spacing w:line="240" w:lineRule="atLeast"/>
              <w:ind w:left="-46" w:right="-106"/>
              <w:jc w:val="both"/>
              <w:rPr>
                <w:rFonts w:cs="Times New Roman"/>
                <w:sz w:val="21"/>
                <w:szCs w:val="21"/>
              </w:rPr>
            </w:pPr>
            <w:r w:rsidRPr="00A66CFB">
              <w:rPr>
                <w:rFonts w:cs="Times New Roman"/>
                <w:sz w:val="21"/>
                <w:szCs w:val="21"/>
              </w:rPr>
              <w:t>1,200,000</w:t>
            </w:r>
          </w:p>
        </w:tc>
        <w:tc>
          <w:tcPr>
            <w:tcW w:w="236" w:type="dxa"/>
          </w:tcPr>
          <w:p w:rsidR="000C15D8" w:rsidRPr="00A66CFB" w:rsidRDefault="000C15D8" w:rsidP="000C15D8">
            <w:pPr>
              <w:tabs>
                <w:tab w:val="decimal" w:pos="864"/>
                <w:tab w:val="decimal" w:pos="1168"/>
              </w:tabs>
              <w:spacing w:line="240" w:lineRule="atLeast"/>
              <w:ind w:left="-46" w:right="-134"/>
              <w:jc w:val="both"/>
              <w:rPr>
                <w:rFonts w:cs="Times New Roman"/>
                <w:sz w:val="21"/>
                <w:szCs w:val="21"/>
              </w:rPr>
            </w:pPr>
          </w:p>
        </w:tc>
        <w:tc>
          <w:tcPr>
            <w:tcW w:w="1119" w:type="dxa"/>
          </w:tcPr>
          <w:p w:rsidR="000C15D8" w:rsidRPr="00A66CFB" w:rsidRDefault="000C15D8" w:rsidP="000C15D8">
            <w:pPr>
              <w:tabs>
                <w:tab w:val="decimal" w:pos="911"/>
              </w:tabs>
              <w:spacing w:line="240" w:lineRule="atLeast"/>
              <w:ind w:left="-46" w:right="-106"/>
              <w:jc w:val="both"/>
              <w:rPr>
                <w:rFonts w:cs="Times New Roman"/>
                <w:sz w:val="21"/>
                <w:szCs w:val="21"/>
              </w:rPr>
            </w:pPr>
            <w:r w:rsidRPr="00A66CFB">
              <w:rPr>
                <w:rFonts w:cs="Times New Roman"/>
                <w:sz w:val="21"/>
                <w:szCs w:val="21"/>
              </w:rPr>
              <w:t>1,200,000</w:t>
            </w:r>
          </w:p>
        </w:tc>
        <w:tc>
          <w:tcPr>
            <w:tcW w:w="242" w:type="dxa"/>
          </w:tcPr>
          <w:p w:rsidR="000C15D8" w:rsidRPr="00A66CFB" w:rsidRDefault="000C15D8" w:rsidP="000C15D8">
            <w:pPr>
              <w:spacing w:line="240" w:lineRule="atLeast"/>
              <w:ind w:left="-115" w:right="-115"/>
              <w:jc w:val="center"/>
              <w:rPr>
                <w:rFonts w:cs="Times New Roman"/>
                <w:sz w:val="21"/>
                <w:szCs w:val="21"/>
                <w:cs/>
                <w:lang w:val="en-US"/>
              </w:rPr>
            </w:pPr>
          </w:p>
        </w:tc>
        <w:tc>
          <w:tcPr>
            <w:tcW w:w="1108" w:type="dxa"/>
          </w:tcPr>
          <w:p w:rsidR="000C15D8" w:rsidRPr="00A66CFB" w:rsidRDefault="000C15D8" w:rsidP="000C15D8">
            <w:pPr>
              <w:spacing w:line="240" w:lineRule="atLeast"/>
              <w:ind w:left="-115" w:right="-115"/>
              <w:jc w:val="center"/>
              <w:rPr>
                <w:rFonts w:cs="Times New Roman"/>
                <w:sz w:val="21"/>
                <w:szCs w:val="21"/>
                <w:lang w:val="en-US"/>
              </w:rPr>
            </w:pPr>
            <w:r w:rsidRPr="00A66CFB">
              <w:rPr>
                <w:rFonts w:cs="Times New Roman"/>
                <w:sz w:val="21"/>
                <w:szCs w:val="21"/>
                <w:lang w:val="en-US"/>
              </w:rPr>
              <w:t>4.60</w:t>
            </w:r>
          </w:p>
        </w:tc>
        <w:tc>
          <w:tcPr>
            <w:tcW w:w="247" w:type="dxa"/>
          </w:tcPr>
          <w:p w:rsidR="000C15D8" w:rsidRPr="00A66CFB" w:rsidRDefault="000C15D8" w:rsidP="000C15D8">
            <w:pPr>
              <w:tabs>
                <w:tab w:val="decimal" w:pos="864"/>
              </w:tabs>
              <w:spacing w:line="240" w:lineRule="atLeast"/>
              <w:ind w:left="-115" w:right="-115"/>
              <w:jc w:val="both"/>
              <w:rPr>
                <w:rFonts w:cs="Times New Roman"/>
                <w:sz w:val="21"/>
                <w:szCs w:val="21"/>
                <w:lang w:val="en-US"/>
              </w:rPr>
            </w:pPr>
          </w:p>
        </w:tc>
        <w:tc>
          <w:tcPr>
            <w:tcW w:w="2358" w:type="dxa"/>
          </w:tcPr>
          <w:p w:rsidR="000C15D8" w:rsidRPr="00A66CFB" w:rsidRDefault="000C15D8" w:rsidP="000C15D8">
            <w:pPr>
              <w:spacing w:line="240" w:lineRule="atLeast"/>
              <w:ind w:left="-115" w:right="-115"/>
              <w:jc w:val="center"/>
              <w:rPr>
                <w:rFonts w:cs="Cordia New"/>
                <w:sz w:val="21"/>
                <w:szCs w:val="21"/>
                <w:lang w:val="en-US"/>
              </w:rPr>
            </w:pPr>
            <w:r w:rsidRPr="00A66CFB">
              <w:rPr>
                <w:rFonts w:cs="Cordia New"/>
                <w:sz w:val="21"/>
                <w:szCs w:val="21"/>
                <w:lang w:val="en-US"/>
              </w:rPr>
              <w:t>6 years</w:t>
            </w:r>
          </w:p>
        </w:tc>
      </w:tr>
      <w:tr w:rsidR="000C15D8" w:rsidRPr="007A188E" w:rsidTr="00020C95">
        <w:tc>
          <w:tcPr>
            <w:tcW w:w="2268" w:type="dxa"/>
          </w:tcPr>
          <w:p w:rsidR="000C15D8" w:rsidRPr="00A66CFB" w:rsidRDefault="000C15D8" w:rsidP="000C15D8">
            <w:pPr>
              <w:spacing w:line="240" w:lineRule="atLeast"/>
              <w:ind w:right="65"/>
              <w:rPr>
                <w:rFonts w:cs="Times New Roman"/>
                <w:sz w:val="21"/>
                <w:szCs w:val="21"/>
                <w:lang w:val="en-US"/>
              </w:rPr>
            </w:pPr>
            <w:r w:rsidRPr="00A66CFB">
              <w:rPr>
                <w:rFonts w:cs="Cordia New"/>
                <w:sz w:val="21"/>
                <w:szCs w:val="21"/>
                <w:lang w:val="en-US"/>
              </w:rPr>
              <w:t>1</w:t>
            </w:r>
            <w:r w:rsidRPr="00A66CFB">
              <w:rPr>
                <w:rFonts w:cs="Times New Roman"/>
                <w:sz w:val="21"/>
                <w:szCs w:val="21"/>
                <w:cs/>
                <w:lang w:val="en-US"/>
              </w:rPr>
              <w:t xml:space="preserve"> </w:t>
            </w:r>
            <w:r w:rsidRPr="00A66CFB">
              <w:rPr>
                <w:rFonts w:cs="Cordia New"/>
                <w:sz w:val="21"/>
                <w:szCs w:val="21"/>
                <w:lang w:val="en-US"/>
              </w:rPr>
              <w:t>April</w:t>
            </w:r>
            <w:r w:rsidRPr="00A66CFB">
              <w:rPr>
                <w:rFonts w:cs="Times New Roman"/>
                <w:sz w:val="21"/>
                <w:szCs w:val="21"/>
                <w:cs/>
                <w:lang w:val="en-US"/>
              </w:rPr>
              <w:t xml:space="preserve"> 2</w:t>
            </w:r>
            <w:r w:rsidRPr="00A66CFB">
              <w:rPr>
                <w:rFonts w:cs="Times New Roman"/>
                <w:sz w:val="21"/>
                <w:szCs w:val="21"/>
                <w:lang w:val="en-US"/>
              </w:rPr>
              <w:t>016</w:t>
            </w:r>
          </w:p>
        </w:tc>
        <w:tc>
          <w:tcPr>
            <w:tcW w:w="269" w:type="dxa"/>
          </w:tcPr>
          <w:p w:rsidR="000C15D8" w:rsidRPr="00A66CFB" w:rsidRDefault="000C15D8" w:rsidP="000C15D8">
            <w:pPr>
              <w:tabs>
                <w:tab w:val="decimal" w:pos="864"/>
              </w:tabs>
              <w:spacing w:line="240" w:lineRule="atLeast"/>
              <w:ind w:left="-46" w:right="-134"/>
              <w:jc w:val="both"/>
              <w:rPr>
                <w:rFonts w:cs="Times New Roman"/>
                <w:sz w:val="21"/>
                <w:szCs w:val="21"/>
                <w:lang w:val="en-US"/>
              </w:rPr>
            </w:pPr>
          </w:p>
        </w:tc>
        <w:tc>
          <w:tcPr>
            <w:tcW w:w="1075" w:type="dxa"/>
          </w:tcPr>
          <w:p w:rsidR="000C15D8" w:rsidRPr="00A66CFB" w:rsidRDefault="000C15D8" w:rsidP="00072370">
            <w:pPr>
              <w:spacing w:line="240" w:lineRule="atLeast"/>
              <w:ind w:left="-119" w:right="-102"/>
              <w:jc w:val="center"/>
              <w:rPr>
                <w:rFonts w:cs="Times New Roman"/>
                <w:sz w:val="21"/>
                <w:szCs w:val="21"/>
                <w:lang w:val="en-US"/>
              </w:rPr>
            </w:pPr>
            <w:r w:rsidRPr="00A66CFB">
              <w:rPr>
                <w:rFonts w:cs="Times New Roman"/>
                <w:sz w:val="21"/>
                <w:szCs w:val="21"/>
                <w:lang w:val="en-US"/>
              </w:rPr>
              <w:t>-</w:t>
            </w:r>
          </w:p>
        </w:tc>
        <w:tc>
          <w:tcPr>
            <w:tcW w:w="236" w:type="dxa"/>
          </w:tcPr>
          <w:p w:rsidR="000C15D8" w:rsidRPr="00A66CFB" w:rsidRDefault="000C15D8" w:rsidP="000C15D8">
            <w:pPr>
              <w:tabs>
                <w:tab w:val="decimal" w:pos="864"/>
                <w:tab w:val="decimal" w:pos="1034"/>
              </w:tabs>
              <w:spacing w:line="240" w:lineRule="atLeast"/>
              <w:ind w:left="-119" w:right="-102"/>
              <w:jc w:val="both"/>
              <w:rPr>
                <w:rFonts w:cs="Times New Roman"/>
                <w:sz w:val="21"/>
                <w:szCs w:val="21"/>
                <w:lang w:val="en-US"/>
              </w:rPr>
            </w:pPr>
          </w:p>
        </w:tc>
        <w:tc>
          <w:tcPr>
            <w:tcW w:w="1212" w:type="dxa"/>
            <w:gridSpan w:val="2"/>
          </w:tcPr>
          <w:p w:rsidR="000C15D8" w:rsidRPr="00A66CFB" w:rsidRDefault="000C15D8" w:rsidP="000C15D8">
            <w:pPr>
              <w:spacing w:line="240" w:lineRule="atLeast"/>
              <w:ind w:left="-119" w:right="-102"/>
              <w:jc w:val="center"/>
              <w:rPr>
                <w:rFonts w:cs="Times New Roman"/>
                <w:sz w:val="21"/>
                <w:szCs w:val="21"/>
                <w:lang w:val="en-US"/>
              </w:rPr>
            </w:pPr>
            <w:r w:rsidRPr="00A66CFB">
              <w:rPr>
                <w:rFonts w:cs="Times New Roman"/>
                <w:sz w:val="21"/>
                <w:szCs w:val="21"/>
                <w:lang w:val="en-US"/>
              </w:rPr>
              <w:t>-</w:t>
            </w:r>
          </w:p>
        </w:tc>
        <w:tc>
          <w:tcPr>
            <w:tcW w:w="244" w:type="dxa"/>
            <w:gridSpan w:val="2"/>
          </w:tcPr>
          <w:p w:rsidR="000C15D8" w:rsidRPr="00A66CFB" w:rsidRDefault="000C15D8" w:rsidP="000C15D8">
            <w:pPr>
              <w:tabs>
                <w:tab w:val="decimal" w:pos="1034"/>
              </w:tabs>
              <w:spacing w:line="240" w:lineRule="atLeast"/>
              <w:ind w:left="-119" w:right="-102"/>
              <w:jc w:val="both"/>
              <w:rPr>
                <w:rFonts w:cs="Times New Roman"/>
                <w:sz w:val="21"/>
                <w:szCs w:val="21"/>
                <w:lang w:val="en-US"/>
              </w:rPr>
            </w:pPr>
          </w:p>
        </w:tc>
        <w:tc>
          <w:tcPr>
            <w:tcW w:w="1208" w:type="dxa"/>
          </w:tcPr>
          <w:p w:rsidR="000C15D8" w:rsidRPr="00A66CFB" w:rsidRDefault="000C15D8" w:rsidP="000C15D8">
            <w:pPr>
              <w:tabs>
                <w:tab w:val="decimal" w:pos="982"/>
              </w:tabs>
              <w:spacing w:line="240" w:lineRule="atLeast"/>
              <w:ind w:left="-119" w:right="-102"/>
              <w:jc w:val="both"/>
              <w:rPr>
                <w:rFonts w:cs="Times New Roman"/>
                <w:sz w:val="21"/>
                <w:szCs w:val="21"/>
                <w:lang w:val="en-US"/>
              </w:rPr>
            </w:pPr>
            <w:r w:rsidRPr="00A66CFB">
              <w:rPr>
                <w:rFonts w:cs="Times New Roman"/>
                <w:sz w:val="21"/>
                <w:szCs w:val="21"/>
                <w:lang w:val="en-US"/>
              </w:rPr>
              <w:t>2,645,000</w:t>
            </w:r>
          </w:p>
        </w:tc>
        <w:tc>
          <w:tcPr>
            <w:tcW w:w="244" w:type="dxa"/>
          </w:tcPr>
          <w:p w:rsidR="000C15D8" w:rsidRPr="00A66CFB" w:rsidRDefault="000C15D8" w:rsidP="000C15D8">
            <w:pPr>
              <w:tabs>
                <w:tab w:val="decimal" w:pos="1034"/>
              </w:tabs>
              <w:spacing w:line="240" w:lineRule="atLeast"/>
              <w:ind w:left="-119" w:right="-102"/>
              <w:jc w:val="both"/>
              <w:rPr>
                <w:rFonts w:cs="Times New Roman"/>
                <w:sz w:val="21"/>
                <w:szCs w:val="21"/>
                <w:lang w:val="en-US"/>
              </w:rPr>
            </w:pPr>
          </w:p>
        </w:tc>
        <w:tc>
          <w:tcPr>
            <w:tcW w:w="1198" w:type="dxa"/>
          </w:tcPr>
          <w:p w:rsidR="000C15D8" w:rsidRPr="00A66CFB" w:rsidRDefault="000C15D8" w:rsidP="000C15D8">
            <w:pPr>
              <w:tabs>
                <w:tab w:val="decimal" w:pos="982"/>
              </w:tabs>
              <w:spacing w:line="240" w:lineRule="atLeast"/>
              <w:ind w:left="-119" w:right="-102"/>
              <w:jc w:val="both"/>
              <w:rPr>
                <w:rFonts w:cs="Times New Roman"/>
                <w:sz w:val="21"/>
                <w:szCs w:val="21"/>
                <w:lang w:val="en-US"/>
              </w:rPr>
            </w:pPr>
            <w:r w:rsidRPr="00A66CFB">
              <w:rPr>
                <w:rFonts w:cs="Times New Roman"/>
                <w:sz w:val="21"/>
                <w:szCs w:val="21"/>
                <w:lang w:val="en-US"/>
              </w:rPr>
              <w:t>2,645,000</w:t>
            </w:r>
          </w:p>
        </w:tc>
        <w:tc>
          <w:tcPr>
            <w:tcW w:w="249" w:type="dxa"/>
          </w:tcPr>
          <w:p w:rsidR="000C15D8" w:rsidRPr="00A66CFB" w:rsidRDefault="000C15D8" w:rsidP="000C15D8">
            <w:pPr>
              <w:spacing w:line="240" w:lineRule="atLeast"/>
              <w:ind w:left="-115" w:right="-115"/>
              <w:jc w:val="center"/>
              <w:rPr>
                <w:rFonts w:cs="Cordia New"/>
                <w:sz w:val="21"/>
                <w:szCs w:val="21"/>
                <w:lang w:val="en-US"/>
              </w:rPr>
            </w:pPr>
          </w:p>
        </w:tc>
        <w:tc>
          <w:tcPr>
            <w:tcW w:w="1175" w:type="dxa"/>
          </w:tcPr>
          <w:p w:rsidR="000C15D8" w:rsidRPr="00A66CFB" w:rsidRDefault="000C15D8" w:rsidP="000C15D8">
            <w:pPr>
              <w:tabs>
                <w:tab w:val="decimal" w:pos="911"/>
              </w:tabs>
              <w:spacing w:line="240" w:lineRule="atLeast"/>
              <w:ind w:left="-46" w:right="-106"/>
              <w:jc w:val="both"/>
              <w:rPr>
                <w:rFonts w:cs="Times New Roman"/>
                <w:sz w:val="21"/>
                <w:szCs w:val="21"/>
              </w:rPr>
            </w:pPr>
            <w:r w:rsidRPr="00A66CFB">
              <w:rPr>
                <w:rFonts w:cs="Times New Roman"/>
                <w:sz w:val="21"/>
                <w:szCs w:val="21"/>
              </w:rPr>
              <w:t>2,645,000</w:t>
            </w:r>
          </w:p>
        </w:tc>
        <w:tc>
          <w:tcPr>
            <w:tcW w:w="236" w:type="dxa"/>
          </w:tcPr>
          <w:p w:rsidR="000C15D8" w:rsidRPr="00A66CFB" w:rsidRDefault="000C15D8" w:rsidP="000C15D8">
            <w:pPr>
              <w:tabs>
                <w:tab w:val="decimal" w:pos="864"/>
                <w:tab w:val="decimal" w:pos="1168"/>
              </w:tabs>
              <w:spacing w:line="240" w:lineRule="atLeast"/>
              <w:ind w:left="-46" w:right="-134"/>
              <w:jc w:val="both"/>
              <w:rPr>
                <w:rFonts w:cs="Times New Roman"/>
                <w:sz w:val="21"/>
                <w:szCs w:val="21"/>
              </w:rPr>
            </w:pPr>
          </w:p>
        </w:tc>
        <w:tc>
          <w:tcPr>
            <w:tcW w:w="1119" w:type="dxa"/>
          </w:tcPr>
          <w:p w:rsidR="000C15D8" w:rsidRPr="00A66CFB" w:rsidRDefault="000C15D8" w:rsidP="000C15D8">
            <w:pPr>
              <w:tabs>
                <w:tab w:val="decimal" w:pos="911"/>
              </w:tabs>
              <w:spacing w:line="240" w:lineRule="atLeast"/>
              <w:ind w:left="-46" w:right="-106"/>
              <w:jc w:val="both"/>
              <w:rPr>
                <w:rFonts w:cs="Times New Roman"/>
                <w:sz w:val="21"/>
                <w:szCs w:val="21"/>
              </w:rPr>
            </w:pPr>
            <w:r w:rsidRPr="00A66CFB">
              <w:rPr>
                <w:rFonts w:cs="Times New Roman"/>
                <w:sz w:val="21"/>
                <w:szCs w:val="21"/>
              </w:rPr>
              <w:t>2,645,000</w:t>
            </w:r>
          </w:p>
        </w:tc>
        <w:tc>
          <w:tcPr>
            <w:tcW w:w="242" w:type="dxa"/>
          </w:tcPr>
          <w:p w:rsidR="000C15D8" w:rsidRPr="00A66CFB" w:rsidRDefault="000C15D8" w:rsidP="000C15D8">
            <w:pPr>
              <w:spacing w:line="240" w:lineRule="atLeast"/>
              <w:ind w:left="-115" w:right="-115"/>
              <w:jc w:val="center"/>
              <w:rPr>
                <w:rFonts w:cs="Cordia New"/>
                <w:sz w:val="21"/>
                <w:szCs w:val="21"/>
                <w:lang w:val="en-US"/>
              </w:rPr>
            </w:pPr>
          </w:p>
        </w:tc>
        <w:tc>
          <w:tcPr>
            <w:tcW w:w="1108" w:type="dxa"/>
          </w:tcPr>
          <w:p w:rsidR="000C15D8" w:rsidRPr="00A66CFB" w:rsidRDefault="000C15D8" w:rsidP="000C15D8">
            <w:pPr>
              <w:spacing w:line="240" w:lineRule="atLeast"/>
              <w:ind w:left="-115" w:right="-115"/>
              <w:jc w:val="center"/>
              <w:rPr>
                <w:rFonts w:cs="Times New Roman"/>
                <w:sz w:val="21"/>
                <w:szCs w:val="21"/>
                <w:lang w:val="en-US"/>
              </w:rPr>
            </w:pPr>
            <w:r w:rsidRPr="00A66CFB">
              <w:rPr>
                <w:rFonts w:cs="Times New Roman"/>
                <w:sz w:val="21"/>
                <w:szCs w:val="21"/>
                <w:lang w:val="en-US"/>
              </w:rPr>
              <w:t>4.80</w:t>
            </w:r>
          </w:p>
        </w:tc>
        <w:tc>
          <w:tcPr>
            <w:tcW w:w="247" w:type="dxa"/>
          </w:tcPr>
          <w:p w:rsidR="000C15D8" w:rsidRPr="00A66CFB" w:rsidRDefault="000C15D8" w:rsidP="000C15D8">
            <w:pPr>
              <w:tabs>
                <w:tab w:val="decimal" w:pos="864"/>
              </w:tabs>
              <w:spacing w:line="240" w:lineRule="atLeast"/>
              <w:ind w:left="-115" w:right="-115"/>
              <w:jc w:val="both"/>
              <w:rPr>
                <w:rFonts w:cs="Times New Roman"/>
                <w:sz w:val="21"/>
                <w:szCs w:val="21"/>
                <w:lang w:val="en-US"/>
              </w:rPr>
            </w:pPr>
          </w:p>
        </w:tc>
        <w:tc>
          <w:tcPr>
            <w:tcW w:w="2358" w:type="dxa"/>
          </w:tcPr>
          <w:p w:rsidR="000C15D8" w:rsidRPr="00A66CFB" w:rsidRDefault="000C15D8" w:rsidP="000C15D8">
            <w:pPr>
              <w:spacing w:line="240" w:lineRule="atLeast"/>
              <w:ind w:left="-115" w:right="-115"/>
              <w:jc w:val="center"/>
              <w:rPr>
                <w:rFonts w:cs="Cordia New"/>
                <w:sz w:val="21"/>
                <w:szCs w:val="21"/>
                <w:lang w:val="en-US"/>
              </w:rPr>
            </w:pPr>
            <w:r w:rsidRPr="00A66CFB">
              <w:rPr>
                <w:rFonts w:cs="Cordia New"/>
                <w:sz w:val="21"/>
                <w:szCs w:val="21"/>
                <w:lang w:val="en-US"/>
              </w:rPr>
              <w:t>7 years</w:t>
            </w:r>
          </w:p>
        </w:tc>
      </w:tr>
      <w:tr w:rsidR="000C15D8" w:rsidRPr="007A188E" w:rsidTr="00020C95">
        <w:tc>
          <w:tcPr>
            <w:tcW w:w="2268" w:type="dxa"/>
          </w:tcPr>
          <w:p w:rsidR="000C15D8" w:rsidRPr="00A66CFB" w:rsidRDefault="000C15D8" w:rsidP="000C15D8">
            <w:pPr>
              <w:spacing w:line="240" w:lineRule="atLeast"/>
              <w:ind w:right="65"/>
              <w:rPr>
                <w:rFonts w:cs="Cordia New"/>
                <w:sz w:val="21"/>
                <w:szCs w:val="21"/>
                <w:lang w:val="en-US"/>
              </w:rPr>
            </w:pPr>
            <w:r w:rsidRPr="00A66CFB">
              <w:rPr>
                <w:rFonts w:cs="Cordia New"/>
                <w:sz w:val="21"/>
                <w:szCs w:val="21"/>
                <w:lang w:val="en-US"/>
              </w:rPr>
              <w:t>7 July 2017</w:t>
            </w:r>
          </w:p>
        </w:tc>
        <w:tc>
          <w:tcPr>
            <w:tcW w:w="269" w:type="dxa"/>
          </w:tcPr>
          <w:p w:rsidR="000C15D8" w:rsidRPr="00A66CFB" w:rsidRDefault="000C15D8" w:rsidP="000C15D8">
            <w:pPr>
              <w:tabs>
                <w:tab w:val="decimal" w:pos="864"/>
              </w:tabs>
              <w:spacing w:line="240" w:lineRule="atLeast"/>
              <w:ind w:left="-46" w:right="-134"/>
              <w:jc w:val="both"/>
              <w:rPr>
                <w:rFonts w:cs="Times New Roman"/>
                <w:sz w:val="21"/>
                <w:szCs w:val="21"/>
                <w:lang w:val="en-US"/>
              </w:rPr>
            </w:pPr>
          </w:p>
        </w:tc>
        <w:tc>
          <w:tcPr>
            <w:tcW w:w="1075" w:type="dxa"/>
          </w:tcPr>
          <w:p w:rsidR="000C15D8" w:rsidRPr="00A66CFB" w:rsidRDefault="000C15D8" w:rsidP="00402316">
            <w:pPr>
              <w:tabs>
                <w:tab w:val="decimal" w:pos="881"/>
              </w:tabs>
              <w:spacing w:line="240" w:lineRule="atLeast"/>
              <w:ind w:left="-119" w:right="-102"/>
              <w:jc w:val="both"/>
              <w:rPr>
                <w:rFonts w:cs="Times New Roman"/>
                <w:sz w:val="21"/>
                <w:szCs w:val="21"/>
                <w:lang w:val="en-US"/>
              </w:rPr>
            </w:pPr>
            <w:r w:rsidRPr="00A66CFB">
              <w:rPr>
                <w:rFonts w:cs="Times New Roman"/>
                <w:sz w:val="21"/>
                <w:szCs w:val="21"/>
                <w:lang w:val="en-US"/>
              </w:rPr>
              <w:t>2,000,000</w:t>
            </w:r>
          </w:p>
        </w:tc>
        <w:tc>
          <w:tcPr>
            <w:tcW w:w="236" w:type="dxa"/>
          </w:tcPr>
          <w:p w:rsidR="000C15D8" w:rsidRPr="00A66CFB" w:rsidRDefault="000C15D8" w:rsidP="000C15D8">
            <w:pPr>
              <w:tabs>
                <w:tab w:val="decimal" w:pos="864"/>
                <w:tab w:val="decimal" w:pos="1034"/>
              </w:tabs>
              <w:spacing w:line="240" w:lineRule="atLeast"/>
              <w:ind w:left="-119" w:right="-102"/>
              <w:jc w:val="both"/>
              <w:rPr>
                <w:rFonts w:cs="Times New Roman"/>
                <w:sz w:val="21"/>
                <w:szCs w:val="21"/>
                <w:lang w:val="en-US"/>
              </w:rPr>
            </w:pPr>
          </w:p>
        </w:tc>
        <w:tc>
          <w:tcPr>
            <w:tcW w:w="1212" w:type="dxa"/>
            <w:gridSpan w:val="2"/>
          </w:tcPr>
          <w:p w:rsidR="000C15D8" w:rsidRPr="00A66CFB" w:rsidRDefault="000C15D8" w:rsidP="000C15D8">
            <w:pPr>
              <w:tabs>
                <w:tab w:val="decimal" w:pos="1012"/>
              </w:tabs>
              <w:spacing w:line="240" w:lineRule="atLeast"/>
              <w:ind w:left="-119" w:right="-102"/>
              <w:jc w:val="both"/>
              <w:rPr>
                <w:rFonts w:cs="Times New Roman"/>
                <w:sz w:val="21"/>
                <w:szCs w:val="21"/>
                <w:lang w:val="en-US"/>
              </w:rPr>
            </w:pPr>
            <w:r w:rsidRPr="00A66CFB">
              <w:rPr>
                <w:rFonts w:cs="Times New Roman"/>
                <w:sz w:val="21"/>
                <w:szCs w:val="21"/>
                <w:lang w:val="en-US"/>
              </w:rPr>
              <w:t>2,000,000</w:t>
            </w:r>
          </w:p>
        </w:tc>
        <w:tc>
          <w:tcPr>
            <w:tcW w:w="244" w:type="dxa"/>
            <w:gridSpan w:val="2"/>
          </w:tcPr>
          <w:p w:rsidR="000C15D8" w:rsidRPr="00A66CFB" w:rsidRDefault="000C15D8" w:rsidP="000C15D8">
            <w:pPr>
              <w:tabs>
                <w:tab w:val="decimal" w:pos="1034"/>
              </w:tabs>
              <w:spacing w:line="240" w:lineRule="atLeast"/>
              <w:ind w:left="-119" w:right="-102"/>
              <w:jc w:val="both"/>
              <w:rPr>
                <w:rFonts w:cs="Times New Roman"/>
                <w:sz w:val="21"/>
                <w:szCs w:val="21"/>
                <w:lang w:val="en-US"/>
              </w:rPr>
            </w:pPr>
          </w:p>
        </w:tc>
        <w:tc>
          <w:tcPr>
            <w:tcW w:w="1208" w:type="dxa"/>
          </w:tcPr>
          <w:p w:rsidR="000C15D8" w:rsidRPr="00A66CFB" w:rsidRDefault="000C15D8" w:rsidP="000C15D8">
            <w:pPr>
              <w:spacing w:line="240" w:lineRule="atLeast"/>
              <w:ind w:left="-119" w:right="-102"/>
              <w:jc w:val="center"/>
              <w:rPr>
                <w:rFonts w:cs="Times New Roman"/>
                <w:sz w:val="21"/>
                <w:szCs w:val="21"/>
                <w:lang w:val="en-US"/>
              </w:rPr>
            </w:pPr>
            <w:r w:rsidRPr="00A66CFB">
              <w:rPr>
                <w:rFonts w:cs="Times New Roman"/>
                <w:sz w:val="21"/>
                <w:szCs w:val="21"/>
                <w:lang w:val="en-US"/>
              </w:rPr>
              <w:t>-</w:t>
            </w:r>
          </w:p>
        </w:tc>
        <w:tc>
          <w:tcPr>
            <w:tcW w:w="244" w:type="dxa"/>
          </w:tcPr>
          <w:p w:rsidR="000C15D8" w:rsidRPr="00A66CFB" w:rsidRDefault="000C15D8" w:rsidP="000C15D8">
            <w:pPr>
              <w:tabs>
                <w:tab w:val="decimal" w:pos="1034"/>
              </w:tabs>
              <w:spacing w:line="240" w:lineRule="atLeast"/>
              <w:ind w:left="-119" w:right="-102"/>
              <w:jc w:val="both"/>
              <w:rPr>
                <w:rFonts w:cs="Times New Roman"/>
                <w:sz w:val="21"/>
                <w:szCs w:val="21"/>
                <w:lang w:val="en-US"/>
              </w:rPr>
            </w:pPr>
          </w:p>
        </w:tc>
        <w:tc>
          <w:tcPr>
            <w:tcW w:w="1198" w:type="dxa"/>
          </w:tcPr>
          <w:p w:rsidR="000C15D8" w:rsidRPr="00A66CFB" w:rsidRDefault="000C15D8" w:rsidP="000C15D8">
            <w:pPr>
              <w:spacing w:line="240" w:lineRule="atLeast"/>
              <w:ind w:left="-119" w:right="-102"/>
              <w:jc w:val="center"/>
              <w:rPr>
                <w:rFonts w:cs="Times New Roman"/>
                <w:sz w:val="21"/>
                <w:szCs w:val="21"/>
                <w:lang w:val="en-US"/>
              </w:rPr>
            </w:pPr>
            <w:r w:rsidRPr="00A66CFB">
              <w:rPr>
                <w:rFonts w:cs="Times New Roman"/>
                <w:sz w:val="21"/>
                <w:szCs w:val="21"/>
                <w:lang w:val="en-US"/>
              </w:rPr>
              <w:t>-</w:t>
            </w:r>
          </w:p>
        </w:tc>
        <w:tc>
          <w:tcPr>
            <w:tcW w:w="249" w:type="dxa"/>
          </w:tcPr>
          <w:p w:rsidR="000C15D8" w:rsidRPr="00A66CFB" w:rsidRDefault="000C15D8" w:rsidP="000C15D8">
            <w:pPr>
              <w:spacing w:line="240" w:lineRule="atLeast"/>
              <w:ind w:left="-115" w:right="-115"/>
              <w:jc w:val="center"/>
              <w:rPr>
                <w:rFonts w:cs="Cordia New"/>
                <w:sz w:val="21"/>
                <w:szCs w:val="21"/>
                <w:lang w:val="en-US"/>
              </w:rPr>
            </w:pPr>
          </w:p>
        </w:tc>
        <w:tc>
          <w:tcPr>
            <w:tcW w:w="1175" w:type="dxa"/>
          </w:tcPr>
          <w:p w:rsidR="000C15D8" w:rsidRPr="00A66CFB" w:rsidRDefault="000C15D8" w:rsidP="000C15D8">
            <w:pPr>
              <w:tabs>
                <w:tab w:val="decimal" w:pos="911"/>
              </w:tabs>
              <w:spacing w:line="240" w:lineRule="atLeast"/>
              <w:ind w:left="-46" w:right="-106"/>
              <w:jc w:val="both"/>
              <w:rPr>
                <w:rFonts w:cs="Times New Roman"/>
                <w:sz w:val="21"/>
                <w:szCs w:val="21"/>
              </w:rPr>
            </w:pPr>
            <w:r w:rsidRPr="00A66CFB">
              <w:rPr>
                <w:rFonts w:cs="Times New Roman"/>
                <w:sz w:val="21"/>
                <w:szCs w:val="21"/>
              </w:rPr>
              <w:t>2,000,000</w:t>
            </w:r>
          </w:p>
        </w:tc>
        <w:tc>
          <w:tcPr>
            <w:tcW w:w="236" w:type="dxa"/>
          </w:tcPr>
          <w:p w:rsidR="000C15D8" w:rsidRPr="00A66CFB" w:rsidRDefault="000C15D8" w:rsidP="000C15D8">
            <w:pPr>
              <w:tabs>
                <w:tab w:val="decimal" w:pos="864"/>
                <w:tab w:val="decimal" w:pos="1168"/>
              </w:tabs>
              <w:spacing w:line="240" w:lineRule="atLeast"/>
              <w:ind w:left="-46" w:right="-134"/>
              <w:jc w:val="both"/>
              <w:rPr>
                <w:rFonts w:cs="Times New Roman"/>
                <w:sz w:val="21"/>
                <w:szCs w:val="21"/>
              </w:rPr>
            </w:pPr>
          </w:p>
        </w:tc>
        <w:tc>
          <w:tcPr>
            <w:tcW w:w="1119" w:type="dxa"/>
          </w:tcPr>
          <w:p w:rsidR="000C15D8" w:rsidRPr="00A66CFB" w:rsidRDefault="000C15D8" w:rsidP="000C15D8">
            <w:pPr>
              <w:tabs>
                <w:tab w:val="decimal" w:pos="911"/>
              </w:tabs>
              <w:spacing w:line="240" w:lineRule="atLeast"/>
              <w:ind w:left="-46" w:right="-106"/>
              <w:jc w:val="both"/>
              <w:rPr>
                <w:rFonts w:cs="Times New Roman"/>
                <w:sz w:val="21"/>
                <w:szCs w:val="21"/>
              </w:rPr>
            </w:pPr>
            <w:r w:rsidRPr="00A66CFB">
              <w:rPr>
                <w:rFonts w:cs="Times New Roman"/>
                <w:sz w:val="21"/>
                <w:szCs w:val="21"/>
              </w:rPr>
              <w:t>2,000,000</w:t>
            </w:r>
          </w:p>
        </w:tc>
        <w:tc>
          <w:tcPr>
            <w:tcW w:w="242" w:type="dxa"/>
          </w:tcPr>
          <w:p w:rsidR="000C15D8" w:rsidRPr="00A66CFB" w:rsidRDefault="000C15D8" w:rsidP="000C15D8">
            <w:pPr>
              <w:spacing w:line="240" w:lineRule="atLeast"/>
              <w:ind w:left="-115" w:right="-115"/>
              <w:jc w:val="center"/>
              <w:rPr>
                <w:rFonts w:cs="Cordia New"/>
                <w:sz w:val="21"/>
                <w:szCs w:val="21"/>
                <w:lang w:val="en-US"/>
              </w:rPr>
            </w:pPr>
          </w:p>
        </w:tc>
        <w:tc>
          <w:tcPr>
            <w:tcW w:w="1108" w:type="dxa"/>
          </w:tcPr>
          <w:p w:rsidR="000C15D8" w:rsidRPr="00A66CFB" w:rsidRDefault="000C15D8" w:rsidP="000C15D8">
            <w:pPr>
              <w:spacing w:line="240" w:lineRule="atLeast"/>
              <w:ind w:left="-115" w:right="-115"/>
              <w:jc w:val="center"/>
              <w:rPr>
                <w:rFonts w:cs="Times New Roman"/>
                <w:sz w:val="21"/>
                <w:szCs w:val="21"/>
                <w:lang w:val="en-US"/>
              </w:rPr>
            </w:pPr>
            <w:r w:rsidRPr="00A66CFB">
              <w:rPr>
                <w:rFonts w:cs="Times New Roman"/>
                <w:sz w:val="21"/>
                <w:szCs w:val="21"/>
                <w:lang w:val="en-US"/>
              </w:rPr>
              <w:t>3.20</w:t>
            </w:r>
          </w:p>
        </w:tc>
        <w:tc>
          <w:tcPr>
            <w:tcW w:w="247" w:type="dxa"/>
          </w:tcPr>
          <w:p w:rsidR="000C15D8" w:rsidRPr="00A66CFB" w:rsidRDefault="000C15D8" w:rsidP="000C15D8">
            <w:pPr>
              <w:tabs>
                <w:tab w:val="decimal" w:pos="864"/>
              </w:tabs>
              <w:spacing w:line="240" w:lineRule="atLeast"/>
              <w:ind w:left="-115" w:right="-115"/>
              <w:jc w:val="both"/>
              <w:rPr>
                <w:rFonts w:cs="Times New Roman"/>
                <w:sz w:val="21"/>
                <w:szCs w:val="21"/>
                <w:lang w:val="en-US"/>
              </w:rPr>
            </w:pPr>
          </w:p>
        </w:tc>
        <w:tc>
          <w:tcPr>
            <w:tcW w:w="2358" w:type="dxa"/>
          </w:tcPr>
          <w:p w:rsidR="000C15D8" w:rsidRPr="00A66CFB" w:rsidRDefault="000C15D8" w:rsidP="000C15D8">
            <w:pPr>
              <w:spacing w:line="240" w:lineRule="atLeast"/>
              <w:ind w:left="-115" w:right="-115"/>
              <w:jc w:val="center"/>
              <w:rPr>
                <w:rFonts w:cs="Cordia New"/>
                <w:sz w:val="21"/>
                <w:szCs w:val="21"/>
                <w:lang w:val="en-US"/>
              </w:rPr>
            </w:pPr>
            <w:r w:rsidRPr="00A66CFB">
              <w:rPr>
                <w:rFonts w:cs="Cordia New"/>
                <w:sz w:val="21"/>
                <w:szCs w:val="21"/>
                <w:lang w:val="en-US"/>
              </w:rPr>
              <w:t>2 years</w:t>
            </w:r>
          </w:p>
        </w:tc>
      </w:tr>
      <w:tr w:rsidR="000C15D8" w:rsidRPr="007A188E" w:rsidTr="00020C95">
        <w:tc>
          <w:tcPr>
            <w:tcW w:w="2268" w:type="dxa"/>
          </w:tcPr>
          <w:p w:rsidR="000C15D8" w:rsidRPr="00A66CFB" w:rsidRDefault="000C15D8" w:rsidP="000C15D8">
            <w:pPr>
              <w:spacing w:line="240" w:lineRule="atLeast"/>
              <w:ind w:right="65"/>
              <w:rPr>
                <w:rFonts w:cs="Cordia New"/>
                <w:sz w:val="21"/>
                <w:szCs w:val="21"/>
                <w:lang w:val="en-US"/>
              </w:rPr>
            </w:pPr>
            <w:r w:rsidRPr="00A66CFB">
              <w:rPr>
                <w:rFonts w:cs="Cordia New"/>
                <w:sz w:val="21"/>
                <w:szCs w:val="21"/>
                <w:lang w:val="en-US"/>
              </w:rPr>
              <w:t>7 July 2017</w:t>
            </w:r>
          </w:p>
        </w:tc>
        <w:tc>
          <w:tcPr>
            <w:tcW w:w="269" w:type="dxa"/>
          </w:tcPr>
          <w:p w:rsidR="000C15D8" w:rsidRPr="00A66CFB" w:rsidRDefault="000C15D8" w:rsidP="000C15D8">
            <w:pPr>
              <w:tabs>
                <w:tab w:val="decimal" w:pos="864"/>
              </w:tabs>
              <w:spacing w:line="240" w:lineRule="atLeast"/>
              <w:ind w:left="-46" w:right="-134"/>
              <w:jc w:val="both"/>
              <w:rPr>
                <w:rFonts w:cs="Times New Roman"/>
                <w:sz w:val="21"/>
                <w:szCs w:val="21"/>
                <w:lang w:val="en-US"/>
              </w:rPr>
            </w:pPr>
          </w:p>
        </w:tc>
        <w:tc>
          <w:tcPr>
            <w:tcW w:w="1075" w:type="dxa"/>
          </w:tcPr>
          <w:p w:rsidR="000C15D8" w:rsidRPr="00A66CFB" w:rsidRDefault="000C15D8" w:rsidP="00072370">
            <w:pPr>
              <w:spacing w:line="240" w:lineRule="atLeast"/>
              <w:ind w:left="-119" w:right="-102"/>
              <w:jc w:val="center"/>
              <w:rPr>
                <w:rFonts w:cs="Times New Roman"/>
                <w:sz w:val="21"/>
                <w:szCs w:val="21"/>
                <w:lang w:val="en-US"/>
              </w:rPr>
            </w:pPr>
            <w:r w:rsidRPr="00A66CFB">
              <w:rPr>
                <w:rFonts w:cs="Times New Roman"/>
                <w:sz w:val="21"/>
                <w:szCs w:val="21"/>
                <w:lang w:val="en-US"/>
              </w:rPr>
              <w:t>-</w:t>
            </w:r>
          </w:p>
        </w:tc>
        <w:tc>
          <w:tcPr>
            <w:tcW w:w="236" w:type="dxa"/>
          </w:tcPr>
          <w:p w:rsidR="000C15D8" w:rsidRPr="00A66CFB" w:rsidRDefault="000C15D8" w:rsidP="000C15D8">
            <w:pPr>
              <w:tabs>
                <w:tab w:val="decimal" w:pos="864"/>
                <w:tab w:val="decimal" w:pos="1034"/>
              </w:tabs>
              <w:spacing w:line="240" w:lineRule="atLeast"/>
              <w:ind w:left="-119" w:right="-102"/>
              <w:jc w:val="both"/>
              <w:rPr>
                <w:rFonts w:cs="Times New Roman"/>
                <w:sz w:val="21"/>
                <w:szCs w:val="21"/>
                <w:lang w:val="en-US"/>
              </w:rPr>
            </w:pPr>
          </w:p>
        </w:tc>
        <w:tc>
          <w:tcPr>
            <w:tcW w:w="1212" w:type="dxa"/>
            <w:gridSpan w:val="2"/>
          </w:tcPr>
          <w:p w:rsidR="000C15D8" w:rsidRPr="00A66CFB" w:rsidRDefault="000C15D8" w:rsidP="000C15D8">
            <w:pPr>
              <w:spacing w:line="240" w:lineRule="atLeast"/>
              <w:ind w:left="-119" w:right="-102"/>
              <w:jc w:val="center"/>
              <w:rPr>
                <w:rFonts w:cs="Times New Roman"/>
                <w:sz w:val="21"/>
                <w:szCs w:val="21"/>
                <w:lang w:val="en-US"/>
              </w:rPr>
            </w:pPr>
            <w:r w:rsidRPr="00A66CFB">
              <w:rPr>
                <w:rFonts w:cs="Times New Roman"/>
                <w:sz w:val="21"/>
                <w:szCs w:val="21"/>
                <w:lang w:val="en-US"/>
              </w:rPr>
              <w:t>-</w:t>
            </w:r>
          </w:p>
        </w:tc>
        <w:tc>
          <w:tcPr>
            <w:tcW w:w="244" w:type="dxa"/>
            <w:gridSpan w:val="2"/>
          </w:tcPr>
          <w:p w:rsidR="000C15D8" w:rsidRPr="00A66CFB" w:rsidRDefault="000C15D8" w:rsidP="000C15D8">
            <w:pPr>
              <w:tabs>
                <w:tab w:val="decimal" w:pos="1034"/>
              </w:tabs>
              <w:spacing w:line="240" w:lineRule="atLeast"/>
              <w:ind w:left="-119" w:right="-102"/>
              <w:jc w:val="both"/>
              <w:rPr>
                <w:rFonts w:cs="Times New Roman"/>
                <w:sz w:val="21"/>
                <w:szCs w:val="21"/>
                <w:lang w:val="en-US"/>
              </w:rPr>
            </w:pPr>
          </w:p>
        </w:tc>
        <w:tc>
          <w:tcPr>
            <w:tcW w:w="1208" w:type="dxa"/>
          </w:tcPr>
          <w:p w:rsidR="000C15D8" w:rsidRPr="00A66CFB" w:rsidRDefault="000C15D8" w:rsidP="000C15D8">
            <w:pPr>
              <w:tabs>
                <w:tab w:val="decimal" w:pos="979"/>
              </w:tabs>
              <w:spacing w:line="240" w:lineRule="atLeast"/>
              <w:ind w:left="-119" w:right="-102"/>
              <w:jc w:val="both"/>
              <w:rPr>
                <w:rFonts w:cs="Times New Roman"/>
                <w:sz w:val="21"/>
                <w:szCs w:val="21"/>
                <w:lang w:val="en-US"/>
              </w:rPr>
            </w:pPr>
            <w:r w:rsidRPr="00A66CFB">
              <w:rPr>
                <w:rFonts w:cs="Times New Roman"/>
                <w:sz w:val="21"/>
                <w:szCs w:val="21"/>
                <w:lang w:val="en-US"/>
              </w:rPr>
              <w:t>2,000,000</w:t>
            </w:r>
          </w:p>
        </w:tc>
        <w:tc>
          <w:tcPr>
            <w:tcW w:w="244" w:type="dxa"/>
          </w:tcPr>
          <w:p w:rsidR="000C15D8" w:rsidRPr="00A66CFB" w:rsidRDefault="000C15D8" w:rsidP="000C15D8">
            <w:pPr>
              <w:tabs>
                <w:tab w:val="decimal" w:pos="1034"/>
              </w:tabs>
              <w:spacing w:line="240" w:lineRule="atLeast"/>
              <w:ind w:left="-119" w:right="-102"/>
              <w:jc w:val="both"/>
              <w:rPr>
                <w:rFonts w:cs="Times New Roman"/>
                <w:sz w:val="21"/>
                <w:szCs w:val="21"/>
                <w:lang w:val="en-US"/>
              </w:rPr>
            </w:pPr>
          </w:p>
        </w:tc>
        <w:tc>
          <w:tcPr>
            <w:tcW w:w="1198" w:type="dxa"/>
          </w:tcPr>
          <w:p w:rsidR="000C15D8" w:rsidRPr="00A66CFB" w:rsidRDefault="000C15D8" w:rsidP="000C15D8">
            <w:pPr>
              <w:tabs>
                <w:tab w:val="decimal" w:pos="979"/>
              </w:tabs>
              <w:spacing w:line="240" w:lineRule="atLeast"/>
              <w:ind w:left="-119" w:right="-102"/>
              <w:jc w:val="both"/>
              <w:rPr>
                <w:rFonts w:cs="Times New Roman"/>
                <w:sz w:val="21"/>
                <w:szCs w:val="21"/>
                <w:lang w:val="en-US"/>
              </w:rPr>
            </w:pPr>
            <w:r w:rsidRPr="00A66CFB">
              <w:rPr>
                <w:rFonts w:cs="Times New Roman"/>
                <w:sz w:val="21"/>
                <w:szCs w:val="21"/>
                <w:lang w:val="en-US"/>
              </w:rPr>
              <w:t>2,000,000</w:t>
            </w:r>
          </w:p>
        </w:tc>
        <w:tc>
          <w:tcPr>
            <w:tcW w:w="249" w:type="dxa"/>
          </w:tcPr>
          <w:p w:rsidR="000C15D8" w:rsidRPr="00A66CFB" w:rsidRDefault="000C15D8" w:rsidP="000C15D8">
            <w:pPr>
              <w:spacing w:line="240" w:lineRule="atLeast"/>
              <w:ind w:left="-115" w:right="-115"/>
              <w:jc w:val="center"/>
              <w:rPr>
                <w:rFonts w:cs="Cordia New"/>
                <w:sz w:val="21"/>
                <w:szCs w:val="21"/>
                <w:lang w:val="en-US"/>
              </w:rPr>
            </w:pPr>
          </w:p>
        </w:tc>
        <w:tc>
          <w:tcPr>
            <w:tcW w:w="1175" w:type="dxa"/>
          </w:tcPr>
          <w:p w:rsidR="000C15D8" w:rsidRPr="00A66CFB" w:rsidRDefault="000C15D8" w:rsidP="000C15D8">
            <w:pPr>
              <w:tabs>
                <w:tab w:val="decimal" w:pos="911"/>
              </w:tabs>
              <w:spacing w:line="240" w:lineRule="atLeast"/>
              <w:ind w:left="-46" w:right="-106"/>
              <w:jc w:val="both"/>
              <w:rPr>
                <w:rFonts w:cs="Times New Roman"/>
                <w:sz w:val="21"/>
                <w:szCs w:val="21"/>
              </w:rPr>
            </w:pPr>
            <w:r w:rsidRPr="00A66CFB">
              <w:rPr>
                <w:rFonts w:cs="Times New Roman"/>
                <w:sz w:val="21"/>
                <w:szCs w:val="21"/>
              </w:rPr>
              <w:t>2,000,000</w:t>
            </w:r>
          </w:p>
        </w:tc>
        <w:tc>
          <w:tcPr>
            <w:tcW w:w="236" w:type="dxa"/>
          </w:tcPr>
          <w:p w:rsidR="000C15D8" w:rsidRPr="00A66CFB" w:rsidRDefault="000C15D8" w:rsidP="000C15D8">
            <w:pPr>
              <w:tabs>
                <w:tab w:val="decimal" w:pos="864"/>
                <w:tab w:val="decimal" w:pos="1168"/>
              </w:tabs>
              <w:spacing w:line="240" w:lineRule="atLeast"/>
              <w:ind w:left="-46" w:right="-134"/>
              <w:jc w:val="both"/>
              <w:rPr>
                <w:rFonts w:cs="Times New Roman"/>
                <w:sz w:val="21"/>
                <w:szCs w:val="21"/>
              </w:rPr>
            </w:pPr>
          </w:p>
        </w:tc>
        <w:tc>
          <w:tcPr>
            <w:tcW w:w="1119" w:type="dxa"/>
          </w:tcPr>
          <w:p w:rsidR="000C15D8" w:rsidRPr="00A66CFB" w:rsidRDefault="000C15D8" w:rsidP="000C15D8">
            <w:pPr>
              <w:tabs>
                <w:tab w:val="decimal" w:pos="911"/>
              </w:tabs>
              <w:spacing w:line="240" w:lineRule="atLeast"/>
              <w:ind w:left="-46" w:right="-106"/>
              <w:jc w:val="both"/>
              <w:rPr>
                <w:rFonts w:cs="Times New Roman"/>
                <w:sz w:val="21"/>
                <w:szCs w:val="21"/>
              </w:rPr>
            </w:pPr>
            <w:r w:rsidRPr="00A66CFB">
              <w:rPr>
                <w:rFonts w:cs="Times New Roman"/>
                <w:sz w:val="21"/>
                <w:szCs w:val="21"/>
              </w:rPr>
              <w:t>2,000,000</w:t>
            </w:r>
          </w:p>
        </w:tc>
        <w:tc>
          <w:tcPr>
            <w:tcW w:w="242" w:type="dxa"/>
          </w:tcPr>
          <w:p w:rsidR="000C15D8" w:rsidRPr="00A66CFB" w:rsidRDefault="000C15D8" w:rsidP="000C15D8">
            <w:pPr>
              <w:spacing w:line="240" w:lineRule="atLeast"/>
              <w:ind w:left="-115" w:right="-115"/>
              <w:jc w:val="center"/>
              <w:rPr>
                <w:rFonts w:cs="Cordia New"/>
                <w:sz w:val="21"/>
                <w:szCs w:val="21"/>
                <w:lang w:val="en-US"/>
              </w:rPr>
            </w:pPr>
          </w:p>
        </w:tc>
        <w:tc>
          <w:tcPr>
            <w:tcW w:w="1108" w:type="dxa"/>
          </w:tcPr>
          <w:p w:rsidR="000C15D8" w:rsidRPr="00A66CFB" w:rsidRDefault="000C15D8" w:rsidP="000C15D8">
            <w:pPr>
              <w:spacing w:line="240" w:lineRule="atLeast"/>
              <w:ind w:left="-115" w:right="-115"/>
              <w:jc w:val="center"/>
              <w:rPr>
                <w:rFonts w:cs="Times New Roman"/>
                <w:sz w:val="21"/>
                <w:szCs w:val="21"/>
                <w:lang w:val="en-US"/>
              </w:rPr>
            </w:pPr>
            <w:r w:rsidRPr="00A66CFB">
              <w:rPr>
                <w:rFonts w:cs="Times New Roman"/>
                <w:sz w:val="21"/>
                <w:szCs w:val="21"/>
                <w:lang w:val="en-US"/>
              </w:rPr>
              <w:t>3.50</w:t>
            </w:r>
          </w:p>
        </w:tc>
        <w:tc>
          <w:tcPr>
            <w:tcW w:w="247" w:type="dxa"/>
          </w:tcPr>
          <w:p w:rsidR="000C15D8" w:rsidRPr="00A66CFB" w:rsidRDefault="000C15D8" w:rsidP="000C15D8">
            <w:pPr>
              <w:tabs>
                <w:tab w:val="decimal" w:pos="864"/>
              </w:tabs>
              <w:spacing w:line="240" w:lineRule="atLeast"/>
              <w:ind w:left="-115" w:right="-115"/>
              <w:jc w:val="both"/>
              <w:rPr>
                <w:rFonts w:cs="Times New Roman"/>
                <w:sz w:val="21"/>
                <w:szCs w:val="21"/>
                <w:lang w:val="en-US"/>
              </w:rPr>
            </w:pPr>
          </w:p>
        </w:tc>
        <w:tc>
          <w:tcPr>
            <w:tcW w:w="2358" w:type="dxa"/>
          </w:tcPr>
          <w:p w:rsidR="000C15D8" w:rsidRPr="00A66CFB" w:rsidRDefault="000C15D8" w:rsidP="000C15D8">
            <w:pPr>
              <w:spacing w:line="240" w:lineRule="atLeast"/>
              <w:ind w:left="-115" w:right="-115"/>
              <w:jc w:val="center"/>
              <w:rPr>
                <w:rFonts w:cs="Cordia New"/>
                <w:sz w:val="21"/>
                <w:szCs w:val="21"/>
                <w:lang w:val="en-US"/>
              </w:rPr>
            </w:pPr>
            <w:r w:rsidRPr="00A66CFB">
              <w:rPr>
                <w:rFonts w:cs="Cordia New"/>
                <w:sz w:val="21"/>
                <w:szCs w:val="21"/>
                <w:lang w:val="en-US"/>
              </w:rPr>
              <w:t>3 years</w:t>
            </w:r>
          </w:p>
        </w:tc>
      </w:tr>
      <w:tr w:rsidR="000C15D8" w:rsidRPr="007A188E" w:rsidTr="00020C95">
        <w:tc>
          <w:tcPr>
            <w:tcW w:w="2268" w:type="dxa"/>
          </w:tcPr>
          <w:p w:rsidR="000C15D8" w:rsidRPr="00A66CFB" w:rsidRDefault="000C15D8" w:rsidP="000C15D8">
            <w:pPr>
              <w:spacing w:line="240" w:lineRule="atLeast"/>
              <w:ind w:right="65"/>
              <w:rPr>
                <w:rFonts w:cs="Cordia New"/>
                <w:sz w:val="21"/>
                <w:szCs w:val="21"/>
                <w:lang w:val="en-US"/>
              </w:rPr>
            </w:pPr>
            <w:r w:rsidRPr="00A66CFB">
              <w:rPr>
                <w:rFonts w:cs="Cordia New"/>
                <w:sz w:val="21"/>
                <w:szCs w:val="21"/>
                <w:lang w:val="en-US"/>
              </w:rPr>
              <w:t>26</w:t>
            </w:r>
            <w:r w:rsidRPr="00A66CFB">
              <w:rPr>
                <w:rFonts w:cs="Times New Roman"/>
                <w:sz w:val="21"/>
                <w:szCs w:val="21"/>
                <w:cs/>
                <w:lang w:val="en-US"/>
              </w:rPr>
              <w:t xml:space="preserve"> </w:t>
            </w:r>
            <w:r w:rsidRPr="00A66CFB">
              <w:rPr>
                <w:rFonts w:cs="Cordia New"/>
                <w:sz w:val="21"/>
                <w:szCs w:val="21"/>
                <w:lang w:val="en-US"/>
              </w:rPr>
              <w:t>April</w:t>
            </w:r>
            <w:r w:rsidRPr="00A66CFB">
              <w:rPr>
                <w:rFonts w:cs="Times New Roman"/>
                <w:sz w:val="21"/>
                <w:szCs w:val="21"/>
                <w:cs/>
                <w:lang w:val="en-US"/>
              </w:rPr>
              <w:t xml:space="preserve"> 2</w:t>
            </w:r>
            <w:r w:rsidRPr="00A66CFB">
              <w:rPr>
                <w:rFonts w:cs="Times New Roman"/>
                <w:sz w:val="21"/>
                <w:szCs w:val="21"/>
                <w:lang w:val="en-US"/>
              </w:rPr>
              <w:t>018</w:t>
            </w:r>
          </w:p>
        </w:tc>
        <w:tc>
          <w:tcPr>
            <w:tcW w:w="269" w:type="dxa"/>
          </w:tcPr>
          <w:p w:rsidR="000C15D8" w:rsidRPr="00A66CFB" w:rsidRDefault="000C15D8" w:rsidP="000C15D8">
            <w:pPr>
              <w:tabs>
                <w:tab w:val="decimal" w:pos="864"/>
              </w:tabs>
              <w:spacing w:line="240" w:lineRule="atLeast"/>
              <w:ind w:left="-46" w:right="-134"/>
              <w:jc w:val="both"/>
              <w:rPr>
                <w:rFonts w:cs="Times New Roman"/>
                <w:sz w:val="21"/>
                <w:szCs w:val="21"/>
                <w:lang w:val="en-US"/>
              </w:rPr>
            </w:pPr>
          </w:p>
        </w:tc>
        <w:tc>
          <w:tcPr>
            <w:tcW w:w="1075" w:type="dxa"/>
          </w:tcPr>
          <w:p w:rsidR="000C15D8" w:rsidRPr="00A66CFB" w:rsidRDefault="000C15D8" w:rsidP="00072370">
            <w:pPr>
              <w:spacing w:line="240" w:lineRule="atLeast"/>
              <w:ind w:left="-119" w:right="-102"/>
              <w:jc w:val="center"/>
              <w:rPr>
                <w:rFonts w:cs="Times New Roman"/>
                <w:sz w:val="21"/>
                <w:szCs w:val="21"/>
                <w:lang w:val="en-US"/>
              </w:rPr>
            </w:pPr>
            <w:r w:rsidRPr="00A66CFB">
              <w:rPr>
                <w:rFonts w:cs="Times New Roman"/>
                <w:sz w:val="21"/>
                <w:szCs w:val="21"/>
                <w:lang w:val="en-US"/>
              </w:rPr>
              <w:t>-</w:t>
            </w:r>
          </w:p>
        </w:tc>
        <w:tc>
          <w:tcPr>
            <w:tcW w:w="236" w:type="dxa"/>
          </w:tcPr>
          <w:p w:rsidR="000C15D8" w:rsidRPr="00A66CFB" w:rsidRDefault="000C15D8" w:rsidP="000C15D8">
            <w:pPr>
              <w:tabs>
                <w:tab w:val="decimal" w:pos="864"/>
                <w:tab w:val="decimal" w:pos="1034"/>
              </w:tabs>
              <w:spacing w:line="240" w:lineRule="atLeast"/>
              <w:ind w:left="-119" w:right="-102"/>
              <w:jc w:val="both"/>
              <w:rPr>
                <w:rFonts w:cs="Times New Roman"/>
                <w:sz w:val="21"/>
                <w:szCs w:val="21"/>
                <w:lang w:val="en-US"/>
              </w:rPr>
            </w:pPr>
          </w:p>
        </w:tc>
        <w:tc>
          <w:tcPr>
            <w:tcW w:w="1212" w:type="dxa"/>
            <w:gridSpan w:val="2"/>
          </w:tcPr>
          <w:p w:rsidR="000C15D8" w:rsidRPr="00A66CFB" w:rsidRDefault="000C15D8" w:rsidP="000C15D8">
            <w:pPr>
              <w:spacing w:line="240" w:lineRule="atLeast"/>
              <w:ind w:left="-119" w:right="-102"/>
              <w:jc w:val="center"/>
              <w:rPr>
                <w:rFonts w:cs="Times New Roman"/>
                <w:sz w:val="21"/>
                <w:szCs w:val="21"/>
                <w:lang w:val="en-US"/>
              </w:rPr>
            </w:pPr>
            <w:r w:rsidRPr="00A66CFB">
              <w:rPr>
                <w:rFonts w:cs="Times New Roman"/>
                <w:sz w:val="21"/>
                <w:szCs w:val="21"/>
                <w:lang w:val="en-US"/>
              </w:rPr>
              <w:t>-</w:t>
            </w:r>
          </w:p>
        </w:tc>
        <w:tc>
          <w:tcPr>
            <w:tcW w:w="244" w:type="dxa"/>
            <w:gridSpan w:val="2"/>
          </w:tcPr>
          <w:p w:rsidR="000C15D8" w:rsidRPr="00A66CFB" w:rsidRDefault="000C15D8" w:rsidP="000C15D8">
            <w:pPr>
              <w:tabs>
                <w:tab w:val="decimal" w:pos="1034"/>
              </w:tabs>
              <w:spacing w:line="240" w:lineRule="atLeast"/>
              <w:ind w:left="-119" w:right="-102"/>
              <w:jc w:val="both"/>
              <w:rPr>
                <w:rFonts w:cs="Times New Roman"/>
                <w:sz w:val="21"/>
                <w:szCs w:val="21"/>
                <w:lang w:val="en-US"/>
              </w:rPr>
            </w:pPr>
          </w:p>
        </w:tc>
        <w:tc>
          <w:tcPr>
            <w:tcW w:w="1208" w:type="dxa"/>
          </w:tcPr>
          <w:p w:rsidR="000C15D8" w:rsidRPr="00A66CFB" w:rsidRDefault="000C15D8" w:rsidP="000C15D8">
            <w:pPr>
              <w:tabs>
                <w:tab w:val="decimal" w:pos="979"/>
              </w:tabs>
              <w:spacing w:line="240" w:lineRule="atLeast"/>
              <w:ind w:left="-119" w:right="-102"/>
              <w:jc w:val="both"/>
              <w:rPr>
                <w:rFonts w:cs="Times New Roman"/>
                <w:sz w:val="21"/>
                <w:szCs w:val="21"/>
                <w:lang w:val="en-US"/>
              </w:rPr>
            </w:pPr>
            <w:r w:rsidRPr="00A66CFB">
              <w:rPr>
                <w:rFonts w:cs="Times New Roman"/>
                <w:sz w:val="21"/>
                <w:szCs w:val="21"/>
                <w:lang w:val="en-US"/>
              </w:rPr>
              <w:t>8,000,000</w:t>
            </w:r>
          </w:p>
        </w:tc>
        <w:tc>
          <w:tcPr>
            <w:tcW w:w="244" w:type="dxa"/>
          </w:tcPr>
          <w:p w:rsidR="000C15D8" w:rsidRPr="00A66CFB" w:rsidRDefault="000C15D8" w:rsidP="000C15D8">
            <w:pPr>
              <w:tabs>
                <w:tab w:val="decimal" w:pos="1034"/>
              </w:tabs>
              <w:spacing w:line="240" w:lineRule="atLeast"/>
              <w:ind w:left="-119" w:right="-102"/>
              <w:jc w:val="both"/>
              <w:rPr>
                <w:rFonts w:cs="Times New Roman"/>
                <w:sz w:val="21"/>
                <w:szCs w:val="21"/>
                <w:lang w:val="en-US"/>
              </w:rPr>
            </w:pPr>
          </w:p>
        </w:tc>
        <w:tc>
          <w:tcPr>
            <w:tcW w:w="1198" w:type="dxa"/>
          </w:tcPr>
          <w:p w:rsidR="000C15D8" w:rsidRPr="00A66CFB" w:rsidRDefault="000C15D8" w:rsidP="000C15D8">
            <w:pPr>
              <w:tabs>
                <w:tab w:val="decimal" w:pos="979"/>
              </w:tabs>
              <w:spacing w:line="240" w:lineRule="atLeast"/>
              <w:ind w:left="-119" w:right="-102"/>
              <w:jc w:val="both"/>
              <w:rPr>
                <w:rFonts w:cs="Times New Roman"/>
                <w:sz w:val="21"/>
                <w:szCs w:val="21"/>
                <w:lang w:val="en-US"/>
              </w:rPr>
            </w:pPr>
            <w:r w:rsidRPr="00A66CFB">
              <w:rPr>
                <w:rFonts w:cs="Times New Roman"/>
                <w:sz w:val="21"/>
                <w:szCs w:val="21"/>
                <w:lang w:val="en-US"/>
              </w:rPr>
              <w:t>8,000,000</w:t>
            </w:r>
          </w:p>
        </w:tc>
        <w:tc>
          <w:tcPr>
            <w:tcW w:w="249" w:type="dxa"/>
          </w:tcPr>
          <w:p w:rsidR="000C15D8" w:rsidRPr="00A66CFB" w:rsidRDefault="000C15D8" w:rsidP="000C15D8">
            <w:pPr>
              <w:spacing w:line="240" w:lineRule="atLeast"/>
              <w:ind w:left="-115" w:right="-115"/>
              <w:jc w:val="center"/>
              <w:rPr>
                <w:rFonts w:cs="Cordia New"/>
                <w:sz w:val="21"/>
                <w:szCs w:val="21"/>
                <w:lang w:val="en-US"/>
              </w:rPr>
            </w:pPr>
          </w:p>
        </w:tc>
        <w:tc>
          <w:tcPr>
            <w:tcW w:w="1175" w:type="dxa"/>
          </w:tcPr>
          <w:p w:rsidR="000C15D8" w:rsidRPr="00A66CFB" w:rsidRDefault="000C15D8" w:rsidP="000C15D8">
            <w:pPr>
              <w:tabs>
                <w:tab w:val="decimal" w:pos="911"/>
              </w:tabs>
              <w:spacing w:line="240" w:lineRule="atLeast"/>
              <w:ind w:left="-46" w:right="-106"/>
              <w:jc w:val="both"/>
              <w:rPr>
                <w:rFonts w:cs="Times New Roman"/>
                <w:sz w:val="21"/>
                <w:szCs w:val="21"/>
              </w:rPr>
            </w:pPr>
            <w:r w:rsidRPr="00A66CFB">
              <w:rPr>
                <w:rFonts w:cs="Times New Roman"/>
                <w:sz w:val="21"/>
                <w:szCs w:val="21"/>
              </w:rPr>
              <w:t>8,000,000</w:t>
            </w:r>
          </w:p>
        </w:tc>
        <w:tc>
          <w:tcPr>
            <w:tcW w:w="236" w:type="dxa"/>
          </w:tcPr>
          <w:p w:rsidR="000C15D8" w:rsidRPr="00A66CFB" w:rsidRDefault="000C15D8" w:rsidP="000C15D8">
            <w:pPr>
              <w:tabs>
                <w:tab w:val="decimal" w:pos="864"/>
                <w:tab w:val="decimal" w:pos="1168"/>
              </w:tabs>
              <w:spacing w:line="240" w:lineRule="atLeast"/>
              <w:ind w:left="-46" w:right="-134"/>
              <w:jc w:val="both"/>
              <w:rPr>
                <w:rFonts w:cs="Times New Roman"/>
                <w:sz w:val="21"/>
                <w:szCs w:val="21"/>
              </w:rPr>
            </w:pPr>
          </w:p>
        </w:tc>
        <w:tc>
          <w:tcPr>
            <w:tcW w:w="1119" w:type="dxa"/>
          </w:tcPr>
          <w:p w:rsidR="000C15D8" w:rsidRPr="00A66CFB" w:rsidRDefault="000C15D8" w:rsidP="000C15D8">
            <w:pPr>
              <w:tabs>
                <w:tab w:val="decimal" w:pos="911"/>
              </w:tabs>
              <w:spacing w:line="240" w:lineRule="atLeast"/>
              <w:ind w:left="-46" w:right="-106"/>
              <w:jc w:val="both"/>
              <w:rPr>
                <w:rFonts w:cs="Times New Roman"/>
                <w:sz w:val="21"/>
                <w:szCs w:val="21"/>
              </w:rPr>
            </w:pPr>
            <w:r w:rsidRPr="00A66CFB">
              <w:rPr>
                <w:rFonts w:cs="Times New Roman"/>
                <w:sz w:val="21"/>
                <w:szCs w:val="21"/>
              </w:rPr>
              <w:t>8,000,000</w:t>
            </w:r>
          </w:p>
        </w:tc>
        <w:tc>
          <w:tcPr>
            <w:tcW w:w="242" w:type="dxa"/>
          </w:tcPr>
          <w:p w:rsidR="000C15D8" w:rsidRPr="00A66CFB" w:rsidRDefault="000C15D8" w:rsidP="000C15D8">
            <w:pPr>
              <w:spacing w:line="240" w:lineRule="atLeast"/>
              <w:ind w:left="-115" w:right="-115"/>
              <w:jc w:val="center"/>
              <w:rPr>
                <w:rFonts w:cs="Cordia New"/>
                <w:sz w:val="21"/>
                <w:szCs w:val="21"/>
                <w:lang w:val="en-US"/>
              </w:rPr>
            </w:pPr>
          </w:p>
        </w:tc>
        <w:tc>
          <w:tcPr>
            <w:tcW w:w="1108" w:type="dxa"/>
          </w:tcPr>
          <w:p w:rsidR="000C15D8" w:rsidRPr="00A66CFB" w:rsidRDefault="000C15D8" w:rsidP="000C15D8">
            <w:pPr>
              <w:spacing w:line="240" w:lineRule="atLeast"/>
              <w:ind w:left="-115" w:right="-115"/>
              <w:jc w:val="center"/>
              <w:rPr>
                <w:rFonts w:cs="Times New Roman"/>
                <w:sz w:val="21"/>
                <w:szCs w:val="21"/>
                <w:lang w:val="en-US"/>
              </w:rPr>
            </w:pPr>
            <w:r w:rsidRPr="00A66CFB">
              <w:rPr>
                <w:rFonts w:cs="Times New Roman"/>
                <w:sz w:val="21"/>
                <w:szCs w:val="21"/>
                <w:lang w:val="en-US"/>
              </w:rPr>
              <w:t>3.30</w:t>
            </w:r>
          </w:p>
        </w:tc>
        <w:tc>
          <w:tcPr>
            <w:tcW w:w="247" w:type="dxa"/>
          </w:tcPr>
          <w:p w:rsidR="000C15D8" w:rsidRPr="00A66CFB" w:rsidRDefault="000C15D8" w:rsidP="000C15D8">
            <w:pPr>
              <w:tabs>
                <w:tab w:val="decimal" w:pos="864"/>
              </w:tabs>
              <w:spacing w:line="240" w:lineRule="atLeast"/>
              <w:ind w:left="-115" w:right="-115"/>
              <w:jc w:val="both"/>
              <w:rPr>
                <w:rFonts w:cs="Times New Roman"/>
                <w:sz w:val="21"/>
                <w:szCs w:val="21"/>
                <w:lang w:val="en-US"/>
              </w:rPr>
            </w:pPr>
          </w:p>
        </w:tc>
        <w:tc>
          <w:tcPr>
            <w:tcW w:w="2358" w:type="dxa"/>
          </w:tcPr>
          <w:p w:rsidR="000C15D8" w:rsidRPr="00A66CFB" w:rsidRDefault="000C15D8" w:rsidP="000C15D8">
            <w:pPr>
              <w:spacing w:line="240" w:lineRule="atLeast"/>
              <w:ind w:left="-115" w:right="-115"/>
              <w:jc w:val="center"/>
              <w:rPr>
                <w:rFonts w:cs="Cordia New"/>
                <w:sz w:val="21"/>
                <w:szCs w:val="21"/>
                <w:lang w:val="en-US"/>
              </w:rPr>
            </w:pPr>
            <w:r w:rsidRPr="00A66CFB">
              <w:rPr>
                <w:rFonts w:cs="Cordia New"/>
                <w:sz w:val="21"/>
                <w:szCs w:val="21"/>
                <w:lang w:val="en-US"/>
              </w:rPr>
              <w:t>3 years</w:t>
            </w:r>
          </w:p>
        </w:tc>
      </w:tr>
      <w:tr w:rsidR="000C15D8" w:rsidRPr="007A188E" w:rsidTr="00020C95">
        <w:tc>
          <w:tcPr>
            <w:tcW w:w="2268" w:type="dxa"/>
          </w:tcPr>
          <w:p w:rsidR="000C15D8" w:rsidRPr="00A66CFB" w:rsidRDefault="000C15D8" w:rsidP="000C15D8">
            <w:pPr>
              <w:spacing w:line="240" w:lineRule="atLeast"/>
              <w:ind w:right="65"/>
              <w:rPr>
                <w:rFonts w:cs="Cordia New"/>
                <w:sz w:val="21"/>
                <w:szCs w:val="21"/>
                <w:lang w:val="en-US"/>
              </w:rPr>
            </w:pPr>
            <w:r w:rsidRPr="00A66CFB">
              <w:rPr>
                <w:rFonts w:cs="Cordia New"/>
                <w:sz w:val="21"/>
                <w:szCs w:val="21"/>
                <w:lang w:val="en-US"/>
              </w:rPr>
              <w:t>26 November 2018</w:t>
            </w:r>
          </w:p>
        </w:tc>
        <w:tc>
          <w:tcPr>
            <w:tcW w:w="269" w:type="dxa"/>
          </w:tcPr>
          <w:p w:rsidR="000C15D8" w:rsidRPr="00A66CFB" w:rsidRDefault="000C15D8" w:rsidP="000C15D8">
            <w:pPr>
              <w:tabs>
                <w:tab w:val="decimal" w:pos="864"/>
              </w:tabs>
              <w:spacing w:line="240" w:lineRule="atLeast"/>
              <w:ind w:left="-46" w:right="-134"/>
              <w:jc w:val="both"/>
              <w:rPr>
                <w:rFonts w:cs="Times New Roman"/>
                <w:sz w:val="21"/>
                <w:szCs w:val="21"/>
                <w:lang w:val="en-US"/>
              </w:rPr>
            </w:pPr>
          </w:p>
        </w:tc>
        <w:tc>
          <w:tcPr>
            <w:tcW w:w="1075" w:type="dxa"/>
          </w:tcPr>
          <w:p w:rsidR="000C15D8" w:rsidRPr="00A66CFB" w:rsidRDefault="000C15D8" w:rsidP="00072370">
            <w:pPr>
              <w:spacing w:line="240" w:lineRule="atLeast"/>
              <w:ind w:left="-119" w:right="-102"/>
              <w:jc w:val="center"/>
              <w:rPr>
                <w:rFonts w:cs="Times New Roman"/>
                <w:sz w:val="21"/>
                <w:szCs w:val="21"/>
                <w:lang w:val="en-US"/>
              </w:rPr>
            </w:pPr>
            <w:r w:rsidRPr="00A66CFB">
              <w:rPr>
                <w:rFonts w:cs="Times New Roman"/>
                <w:sz w:val="21"/>
                <w:szCs w:val="21"/>
                <w:lang w:val="en-US"/>
              </w:rPr>
              <w:t>-</w:t>
            </w:r>
          </w:p>
        </w:tc>
        <w:tc>
          <w:tcPr>
            <w:tcW w:w="236" w:type="dxa"/>
          </w:tcPr>
          <w:p w:rsidR="000C15D8" w:rsidRPr="00A66CFB" w:rsidRDefault="000C15D8" w:rsidP="000C15D8">
            <w:pPr>
              <w:tabs>
                <w:tab w:val="decimal" w:pos="864"/>
                <w:tab w:val="decimal" w:pos="1034"/>
              </w:tabs>
              <w:spacing w:line="240" w:lineRule="atLeast"/>
              <w:ind w:left="-119" w:right="-102"/>
              <w:jc w:val="both"/>
              <w:rPr>
                <w:rFonts w:cs="Times New Roman"/>
                <w:sz w:val="21"/>
                <w:szCs w:val="21"/>
                <w:lang w:val="en-US"/>
              </w:rPr>
            </w:pPr>
          </w:p>
        </w:tc>
        <w:tc>
          <w:tcPr>
            <w:tcW w:w="1212" w:type="dxa"/>
            <w:gridSpan w:val="2"/>
          </w:tcPr>
          <w:p w:rsidR="000C15D8" w:rsidRPr="00A66CFB" w:rsidRDefault="000C15D8" w:rsidP="000C15D8">
            <w:pPr>
              <w:spacing w:line="240" w:lineRule="atLeast"/>
              <w:ind w:left="-119" w:right="-102"/>
              <w:jc w:val="center"/>
              <w:rPr>
                <w:rFonts w:cs="Times New Roman"/>
                <w:sz w:val="21"/>
                <w:szCs w:val="21"/>
                <w:lang w:val="en-US"/>
              </w:rPr>
            </w:pPr>
            <w:r w:rsidRPr="00A66CFB">
              <w:rPr>
                <w:rFonts w:cs="Times New Roman"/>
                <w:sz w:val="21"/>
                <w:szCs w:val="21"/>
                <w:lang w:val="en-US"/>
              </w:rPr>
              <w:t>-</w:t>
            </w:r>
          </w:p>
        </w:tc>
        <w:tc>
          <w:tcPr>
            <w:tcW w:w="244" w:type="dxa"/>
            <w:gridSpan w:val="2"/>
          </w:tcPr>
          <w:p w:rsidR="000C15D8" w:rsidRPr="00A66CFB" w:rsidRDefault="000C15D8" w:rsidP="000C15D8">
            <w:pPr>
              <w:tabs>
                <w:tab w:val="decimal" w:pos="1034"/>
              </w:tabs>
              <w:spacing w:line="240" w:lineRule="atLeast"/>
              <w:ind w:left="-119" w:right="-102"/>
              <w:jc w:val="both"/>
              <w:rPr>
                <w:rFonts w:cs="Times New Roman"/>
                <w:sz w:val="21"/>
                <w:szCs w:val="21"/>
                <w:lang w:val="en-US"/>
              </w:rPr>
            </w:pPr>
          </w:p>
        </w:tc>
        <w:tc>
          <w:tcPr>
            <w:tcW w:w="1208" w:type="dxa"/>
          </w:tcPr>
          <w:p w:rsidR="000C15D8" w:rsidRPr="00A66CFB" w:rsidRDefault="000C15D8" w:rsidP="000C15D8">
            <w:pPr>
              <w:tabs>
                <w:tab w:val="decimal" w:pos="979"/>
              </w:tabs>
              <w:spacing w:line="240" w:lineRule="atLeast"/>
              <w:ind w:left="-119" w:right="-102"/>
              <w:jc w:val="both"/>
              <w:rPr>
                <w:rFonts w:cs="Times New Roman"/>
                <w:sz w:val="21"/>
                <w:szCs w:val="21"/>
                <w:lang w:val="en-US"/>
              </w:rPr>
            </w:pPr>
            <w:r w:rsidRPr="00A66CFB">
              <w:rPr>
                <w:rFonts w:cs="Times New Roman"/>
                <w:sz w:val="21"/>
                <w:szCs w:val="21"/>
                <w:lang w:val="en-US"/>
              </w:rPr>
              <w:t>4,000,000</w:t>
            </w:r>
          </w:p>
        </w:tc>
        <w:tc>
          <w:tcPr>
            <w:tcW w:w="244" w:type="dxa"/>
          </w:tcPr>
          <w:p w:rsidR="000C15D8" w:rsidRPr="00A66CFB" w:rsidRDefault="000C15D8" w:rsidP="000C15D8">
            <w:pPr>
              <w:tabs>
                <w:tab w:val="decimal" w:pos="1034"/>
              </w:tabs>
              <w:spacing w:line="240" w:lineRule="atLeast"/>
              <w:ind w:left="-119" w:right="-102"/>
              <w:jc w:val="both"/>
              <w:rPr>
                <w:rFonts w:cs="Times New Roman"/>
                <w:sz w:val="21"/>
                <w:szCs w:val="21"/>
                <w:lang w:val="en-US"/>
              </w:rPr>
            </w:pPr>
          </w:p>
        </w:tc>
        <w:tc>
          <w:tcPr>
            <w:tcW w:w="1198" w:type="dxa"/>
          </w:tcPr>
          <w:p w:rsidR="000C15D8" w:rsidRPr="00A66CFB" w:rsidRDefault="000C15D8" w:rsidP="000C15D8">
            <w:pPr>
              <w:tabs>
                <w:tab w:val="decimal" w:pos="979"/>
              </w:tabs>
              <w:spacing w:line="240" w:lineRule="atLeast"/>
              <w:ind w:left="-119" w:right="-102"/>
              <w:jc w:val="both"/>
              <w:rPr>
                <w:rFonts w:cs="Times New Roman"/>
                <w:sz w:val="21"/>
                <w:szCs w:val="21"/>
                <w:lang w:val="en-US"/>
              </w:rPr>
            </w:pPr>
            <w:r w:rsidRPr="00A66CFB">
              <w:rPr>
                <w:rFonts w:cs="Times New Roman"/>
                <w:sz w:val="21"/>
                <w:szCs w:val="21"/>
                <w:lang w:val="en-US"/>
              </w:rPr>
              <w:t>4,000,000</w:t>
            </w:r>
          </w:p>
        </w:tc>
        <w:tc>
          <w:tcPr>
            <w:tcW w:w="249" w:type="dxa"/>
          </w:tcPr>
          <w:p w:rsidR="000C15D8" w:rsidRPr="00A66CFB" w:rsidRDefault="000C15D8" w:rsidP="000C15D8">
            <w:pPr>
              <w:spacing w:line="240" w:lineRule="atLeast"/>
              <w:ind w:left="-115" w:right="-115"/>
              <w:jc w:val="center"/>
              <w:rPr>
                <w:rFonts w:cs="Cordia New"/>
                <w:sz w:val="21"/>
                <w:szCs w:val="21"/>
                <w:lang w:val="en-US"/>
              </w:rPr>
            </w:pPr>
          </w:p>
        </w:tc>
        <w:tc>
          <w:tcPr>
            <w:tcW w:w="1175" w:type="dxa"/>
          </w:tcPr>
          <w:p w:rsidR="000C15D8" w:rsidRPr="00A66CFB" w:rsidRDefault="000C15D8" w:rsidP="000C15D8">
            <w:pPr>
              <w:tabs>
                <w:tab w:val="decimal" w:pos="911"/>
              </w:tabs>
              <w:spacing w:line="240" w:lineRule="atLeast"/>
              <w:ind w:left="-46" w:right="-106"/>
              <w:jc w:val="both"/>
              <w:rPr>
                <w:rFonts w:cs="Times New Roman"/>
                <w:sz w:val="21"/>
                <w:szCs w:val="21"/>
              </w:rPr>
            </w:pPr>
            <w:r w:rsidRPr="00A66CFB">
              <w:rPr>
                <w:rFonts w:cs="Times New Roman"/>
                <w:sz w:val="21"/>
                <w:szCs w:val="21"/>
              </w:rPr>
              <w:t>4,000,000</w:t>
            </w:r>
          </w:p>
        </w:tc>
        <w:tc>
          <w:tcPr>
            <w:tcW w:w="236" w:type="dxa"/>
          </w:tcPr>
          <w:p w:rsidR="000C15D8" w:rsidRPr="00A66CFB" w:rsidRDefault="000C15D8" w:rsidP="000C15D8">
            <w:pPr>
              <w:tabs>
                <w:tab w:val="decimal" w:pos="864"/>
                <w:tab w:val="decimal" w:pos="1168"/>
              </w:tabs>
              <w:spacing w:line="240" w:lineRule="atLeast"/>
              <w:ind w:left="-46" w:right="-134"/>
              <w:jc w:val="both"/>
              <w:rPr>
                <w:rFonts w:cs="Times New Roman"/>
                <w:sz w:val="21"/>
                <w:szCs w:val="21"/>
              </w:rPr>
            </w:pPr>
          </w:p>
        </w:tc>
        <w:tc>
          <w:tcPr>
            <w:tcW w:w="1119" w:type="dxa"/>
          </w:tcPr>
          <w:p w:rsidR="000C15D8" w:rsidRPr="00A66CFB" w:rsidRDefault="000C15D8" w:rsidP="000C15D8">
            <w:pPr>
              <w:tabs>
                <w:tab w:val="decimal" w:pos="911"/>
              </w:tabs>
              <w:spacing w:line="240" w:lineRule="atLeast"/>
              <w:ind w:left="-46" w:right="-106"/>
              <w:jc w:val="both"/>
              <w:rPr>
                <w:rFonts w:cs="Times New Roman"/>
                <w:sz w:val="21"/>
                <w:szCs w:val="21"/>
              </w:rPr>
            </w:pPr>
            <w:r w:rsidRPr="00A66CFB">
              <w:rPr>
                <w:rFonts w:cs="Times New Roman"/>
                <w:sz w:val="21"/>
                <w:szCs w:val="21"/>
              </w:rPr>
              <w:t>4,000,000</w:t>
            </w:r>
          </w:p>
        </w:tc>
        <w:tc>
          <w:tcPr>
            <w:tcW w:w="242" w:type="dxa"/>
          </w:tcPr>
          <w:p w:rsidR="000C15D8" w:rsidRPr="00A66CFB" w:rsidRDefault="000C15D8" w:rsidP="000C15D8">
            <w:pPr>
              <w:spacing w:line="240" w:lineRule="atLeast"/>
              <w:ind w:left="-115" w:right="-115"/>
              <w:jc w:val="center"/>
              <w:rPr>
                <w:rFonts w:cs="Cordia New"/>
                <w:sz w:val="21"/>
                <w:szCs w:val="21"/>
                <w:lang w:val="en-US"/>
              </w:rPr>
            </w:pPr>
          </w:p>
        </w:tc>
        <w:tc>
          <w:tcPr>
            <w:tcW w:w="1108" w:type="dxa"/>
          </w:tcPr>
          <w:p w:rsidR="000C15D8" w:rsidRPr="00A66CFB" w:rsidRDefault="000C15D8" w:rsidP="000C15D8">
            <w:pPr>
              <w:spacing w:line="240" w:lineRule="atLeast"/>
              <w:ind w:left="-115" w:right="-115"/>
              <w:jc w:val="center"/>
              <w:rPr>
                <w:rFonts w:cs="Times New Roman"/>
                <w:sz w:val="21"/>
                <w:szCs w:val="21"/>
                <w:lang w:val="en-US"/>
              </w:rPr>
            </w:pPr>
            <w:r w:rsidRPr="00A66CFB">
              <w:rPr>
                <w:rFonts w:cs="Times New Roman"/>
                <w:sz w:val="21"/>
                <w:szCs w:val="21"/>
                <w:lang w:val="en-US"/>
              </w:rPr>
              <w:t>3.90</w:t>
            </w:r>
          </w:p>
        </w:tc>
        <w:tc>
          <w:tcPr>
            <w:tcW w:w="247" w:type="dxa"/>
          </w:tcPr>
          <w:p w:rsidR="000C15D8" w:rsidRPr="00A66CFB" w:rsidRDefault="000C15D8" w:rsidP="000C15D8">
            <w:pPr>
              <w:tabs>
                <w:tab w:val="decimal" w:pos="864"/>
              </w:tabs>
              <w:spacing w:line="240" w:lineRule="atLeast"/>
              <w:ind w:left="-115" w:right="-115"/>
              <w:jc w:val="both"/>
              <w:rPr>
                <w:rFonts w:cs="Times New Roman"/>
                <w:sz w:val="21"/>
                <w:szCs w:val="21"/>
                <w:lang w:val="en-US"/>
              </w:rPr>
            </w:pPr>
          </w:p>
        </w:tc>
        <w:tc>
          <w:tcPr>
            <w:tcW w:w="2358" w:type="dxa"/>
          </w:tcPr>
          <w:p w:rsidR="000C15D8" w:rsidRPr="00A66CFB" w:rsidRDefault="000C15D8" w:rsidP="000C15D8">
            <w:pPr>
              <w:spacing w:line="240" w:lineRule="atLeast"/>
              <w:ind w:left="-115" w:right="-115"/>
              <w:jc w:val="center"/>
              <w:rPr>
                <w:rFonts w:cs="Cordia New"/>
                <w:sz w:val="21"/>
                <w:szCs w:val="21"/>
                <w:lang w:val="en-US"/>
              </w:rPr>
            </w:pPr>
            <w:r w:rsidRPr="00A66CFB">
              <w:rPr>
                <w:rFonts w:cs="Cordia New"/>
                <w:sz w:val="21"/>
                <w:szCs w:val="21"/>
                <w:lang w:val="en-US"/>
              </w:rPr>
              <w:t>3 years</w:t>
            </w:r>
          </w:p>
        </w:tc>
      </w:tr>
      <w:tr w:rsidR="000C15D8" w:rsidRPr="007A188E" w:rsidTr="00020C95">
        <w:tc>
          <w:tcPr>
            <w:tcW w:w="2268" w:type="dxa"/>
          </w:tcPr>
          <w:p w:rsidR="000C15D8" w:rsidRPr="00A66CFB" w:rsidRDefault="000C15D8" w:rsidP="000C15D8">
            <w:pPr>
              <w:spacing w:line="240" w:lineRule="atLeast"/>
              <w:ind w:right="65"/>
              <w:rPr>
                <w:rFonts w:cs="Cordia New"/>
                <w:sz w:val="21"/>
                <w:szCs w:val="21"/>
                <w:lang w:val="en-US"/>
              </w:rPr>
            </w:pPr>
            <w:r w:rsidRPr="00A66CFB">
              <w:rPr>
                <w:rFonts w:cs="Cordia New"/>
                <w:sz w:val="21"/>
                <w:szCs w:val="21"/>
                <w:lang w:val="en-US"/>
              </w:rPr>
              <w:t>11 January 2019</w:t>
            </w:r>
          </w:p>
        </w:tc>
        <w:tc>
          <w:tcPr>
            <w:tcW w:w="269" w:type="dxa"/>
          </w:tcPr>
          <w:p w:rsidR="000C15D8" w:rsidRPr="00A66CFB" w:rsidRDefault="000C15D8" w:rsidP="000C15D8">
            <w:pPr>
              <w:tabs>
                <w:tab w:val="decimal" w:pos="864"/>
              </w:tabs>
              <w:spacing w:line="240" w:lineRule="atLeast"/>
              <w:ind w:left="-46" w:right="-134"/>
              <w:jc w:val="both"/>
              <w:rPr>
                <w:rFonts w:cs="Times New Roman"/>
                <w:sz w:val="21"/>
                <w:szCs w:val="21"/>
                <w:lang w:val="en-US"/>
              </w:rPr>
            </w:pPr>
          </w:p>
        </w:tc>
        <w:tc>
          <w:tcPr>
            <w:tcW w:w="1075" w:type="dxa"/>
          </w:tcPr>
          <w:p w:rsidR="000C15D8" w:rsidRPr="00A66CFB" w:rsidRDefault="000C15D8" w:rsidP="00072370">
            <w:pPr>
              <w:spacing w:line="240" w:lineRule="atLeast"/>
              <w:ind w:left="-119" w:right="-102"/>
              <w:jc w:val="center"/>
              <w:rPr>
                <w:rFonts w:cs="Times New Roman"/>
                <w:sz w:val="21"/>
                <w:szCs w:val="21"/>
                <w:lang w:val="en-US"/>
              </w:rPr>
            </w:pPr>
            <w:r w:rsidRPr="00A66CFB">
              <w:rPr>
                <w:rFonts w:cs="Times New Roman"/>
                <w:sz w:val="21"/>
                <w:szCs w:val="21"/>
                <w:lang w:val="en-US"/>
              </w:rPr>
              <w:t>-</w:t>
            </w:r>
          </w:p>
        </w:tc>
        <w:tc>
          <w:tcPr>
            <w:tcW w:w="236" w:type="dxa"/>
          </w:tcPr>
          <w:p w:rsidR="000C15D8" w:rsidRPr="00A66CFB" w:rsidRDefault="000C15D8" w:rsidP="000C15D8">
            <w:pPr>
              <w:tabs>
                <w:tab w:val="decimal" w:pos="864"/>
                <w:tab w:val="decimal" w:pos="1034"/>
              </w:tabs>
              <w:spacing w:line="240" w:lineRule="atLeast"/>
              <w:ind w:left="-119" w:right="-102"/>
              <w:jc w:val="both"/>
              <w:rPr>
                <w:rFonts w:cs="Times New Roman"/>
                <w:sz w:val="21"/>
                <w:szCs w:val="21"/>
                <w:lang w:val="en-US"/>
              </w:rPr>
            </w:pPr>
          </w:p>
        </w:tc>
        <w:tc>
          <w:tcPr>
            <w:tcW w:w="1212" w:type="dxa"/>
            <w:gridSpan w:val="2"/>
          </w:tcPr>
          <w:p w:rsidR="000C15D8" w:rsidRPr="00A66CFB" w:rsidRDefault="000C15D8" w:rsidP="000C15D8">
            <w:pPr>
              <w:spacing w:line="240" w:lineRule="atLeast"/>
              <w:ind w:left="-119" w:right="-102"/>
              <w:jc w:val="center"/>
              <w:rPr>
                <w:rFonts w:cs="Times New Roman"/>
                <w:sz w:val="21"/>
                <w:szCs w:val="21"/>
                <w:lang w:val="en-US"/>
              </w:rPr>
            </w:pPr>
            <w:r w:rsidRPr="00A66CFB">
              <w:rPr>
                <w:rFonts w:cs="Times New Roman"/>
                <w:sz w:val="21"/>
                <w:szCs w:val="21"/>
                <w:lang w:val="en-US"/>
              </w:rPr>
              <w:t>-</w:t>
            </w:r>
          </w:p>
        </w:tc>
        <w:tc>
          <w:tcPr>
            <w:tcW w:w="244" w:type="dxa"/>
            <w:gridSpan w:val="2"/>
          </w:tcPr>
          <w:p w:rsidR="000C15D8" w:rsidRPr="00A66CFB" w:rsidRDefault="000C15D8" w:rsidP="000C15D8">
            <w:pPr>
              <w:tabs>
                <w:tab w:val="decimal" w:pos="1034"/>
              </w:tabs>
              <w:spacing w:line="240" w:lineRule="atLeast"/>
              <w:ind w:left="-119" w:right="-102"/>
              <w:jc w:val="both"/>
              <w:rPr>
                <w:rFonts w:cs="Times New Roman"/>
                <w:sz w:val="21"/>
                <w:szCs w:val="21"/>
                <w:lang w:val="en-US"/>
              </w:rPr>
            </w:pPr>
          </w:p>
        </w:tc>
        <w:tc>
          <w:tcPr>
            <w:tcW w:w="1208" w:type="dxa"/>
          </w:tcPr>
          <w:p w:rsidR="000C15D8" w:rsidRPr="00A66CFB" w:rsidRDefault="000C15D8" w:rsidP="00670D1D">
            <w:pPr>
              <w:tabs>
                <w:tab w:val="decimal" w:pos="980"/>
              </w:tabs>
              <w:spacing w:line="240" w:lineRule="atLeast"/>
              <w:ind w:left="-119" w:right="-102"/>
              <w:jc w:val="both"/>
              <w:rPr>
                <w:rFonts w:cs="Times New Roman"/>
                <w:sz w:val="21"/>
                <w:szCs w:val="21"/>
                <w:lang w:val="en-US"/>
              </w:rPr>
            </w:pPr>
            <w:r>
              <w:rPr>
                <w:rFonts w:cs="Times New Roman"/>
                <w:sz w:val="21"/>
                <w:szCs w:val="21"/>
                <w:lang w:val="en-US"/>
              </w:rPr>
              <w:t>3,530,000</w:t>
            </w:r>
          </w:p>
        </w:tc>
        <w:tc>
          <w:tcPr>
            <w:tcW w:w="244" w:type="dxa"/>
          </w:tcPr>
          <w:p w:rsidR="000C15D8" w:rsidRPr="00A66CFB" w:rsidRDefault="000C15D8" w:rsidP="000C15D8">
            <w:pPr>
              <w:tabs>
                <w:tab w:val="decimal" w:pos="1034"/>
              </w:tabs>
              <w:spacing w:line="240" w:lineRule="atLeast"/>
              <w:ind w:left="-119" w:right="-102"/>
              <w:jc w:val="both"/>
              <w:rPr>
                <w:rFonts w:cs="Times New Roman"/>
                <w:sz w:val="21"/>
                <w:szCs w:val="21"/>
                <w:lang w:val="en-US"/>
              </w:rPr>
            </w:pPr>
          </w:p>
        </w:tc>
        <w:tc>
          <w:tcPr>
            <w:tcW w:w="1198" w:type="dxa"/>
          </w:tcPr>
          <w:p w:rsidR="000C15D8" w:rsidRPr="00A66CFB" w:rsidRDefault="000C15D8" w:rsidP="000C15D8">
            <w:pPr>
              <w:spacing w:line="240" w:lineRule="atLeast"/>
              <w:ind w:left="-119" w:right="-102"/>
              <w:jc w:val="center"/>
              <w:rPr>
                <w:rFonts w:cs="Times New Roman"/>
                <w:sz w:val="21"/>
                <w:szCs w:val="21"/>
                <w:lang w:val="en-US"/>
              </w:rPr>
            </w:pPr>
            <w:r w:rsidRPr="00A66CFB">
              <w:rPr>
                <w:rFonts w:cs="Times New Roman"/>
                <w:sz w:val="21"/>
                <w:szCs w:val="21"/>
                <w:lang w:val="en-US"/>
              </w:rPr>
              <w:t>-</w:t>
            </w:r>
          </w:p>
        </w:tc>
        <w:tc>
          <w:tcPr>
            <w:tcW w:w="249" w:type="dxa"/>
          </w:tcPr>
          <w:p w:rsidR="000C15D8" w:rsidRPr="00A66CFB" w:rsidRDefault="000C15D8" w:rsidP="000C15D8">
            <w:pPr>
              <w:spacing w:line="240" w:lineRule="atLeast"/>
              <w:ind w:left="-115" w:right="-115"/>
              <w:jc w:val="center"/>
              <w:rPr>
                <w:rFonts w:cs="Cordia New"/>
                <w:sz w:val="21"/>
                <w:szCs w:val="21"/>
                <w:lang w:val="en-US"/>
              </w:rPr>
            </w:pPr>
          </w:p>
        </w:tc>
        <w:tc>
          <w:tcPr>
            <w:tcW w:w="1175" w:type="dxa"/>
          </w:tcPr>
          <w:p w:rsidR="000C15D8" w:rsidRPr="00A66CFB" w:rsidRDefault="000C15D8" w:rsidP="00402316">
            <w:pPr>
              <w:tabs>
                <w:tab w:val="decimal" w:pos="911"/>
              </w:tabs>
              <w:spacing w:line="240" w:lineRule="atLeast"/>
              <w:ind w:left="-46" w:right="-106"/>
              <w:jc w:val="both"/>
              <w:rPr>
                <w:rFonts w:cs="Times New Roman"/>
                <w:sz w:val="21"/>
                <w:szCs w:val="21"/>
              </w:rPr>
            </w:pPr>
            <w:r>
              <w:rPr>
                <w:rFonts w:cs="Times New Roman"/>
                <w:sz w:val="21"/>
                <w:szCs w:val="21"/>
              </w:rPr>
              <w:t>3,530,000</w:t>
            </w:r>
          </w:p>
        </w:tc>
        <w:tc>
          <w:tcPr>
            <w:tcW w:w="236" w:type="dxa"/>
          </w:tcPr>
          <w:p w:rsidR="000C15D8" w:rsidRPr="00A66CFB" w:rsidRDefault="000C15D8" w:rsidP="000C15D8">
            <w:pPr>
              <w:tabs>
                <w:tab w:val="decimal" w:pos="864"/>
                <w:tab w:val="decimal" w:pos="1168"/>
              </w:tabs>
              <w:spacing w:line="240" w:lineRule="atLeast"/>
              <w:ind w:left="-46" w:right="-134"/>
              <w:jc w:val="both"/>
              <w:rPr>
                <w:rFonts w:cs="Times New Roman"/>
                <w:sz w:val="21"/>
                <w:szCs w:val="21"/>
              </w:rPr>
            </w:pPr>
          </w:p>
        </w:tc>
        <w:tc>
          <w:tcPr>
            <w:tcW w:w="1119" w:type="dxa"/>
          </w:tcPr>
          <w:p w:rsidR="000C15D8" w:rsidRPr="00A66CFB" w:rsidRDefault="000C15D8" w:rsidP="000C15D8">
            <w:pPr>
              <w:spacing w:line="240" w:lineRule="atLeast"/>
              <w:ind w:left="-46" w:right="-106"/>
              <w:jc w:val="center"/>
              <w:rPr>
                <w:rFonts w:cs="Times New Roman"/>
                <w:sz w:val="21"/>
                <w:szCs w:val="21"/>
              </w:rPr>
            </w:pPr>
            <w:r w:rsidRPr="00A66CFB">
              <w:rPr>
                <w:rFonts w:cs="Times New Roman"/>
                <w:sz w:val="21"/>
                <w:szCs w:val="21"/>
              </w:rPr>
              <w:t>-</w:t>
            </w:r>
          </w:p>
        </w:tc>
        <w:tc>
          <w:tcPr>
            <w:tcW w:w="242" w:type="dxa"/>
          </w:tcPr>
          <w:p w:rsidR="000C15D8" w:rsidRPr="00A66CFB" w:rsidRDefault="000C15D8" w:rsidP="000C15D8">
            <w:pPr>
              <w:spacing w:line="240" w:lineRule="atLeast"/>
              <w:ind w:left="-115" w:right="-115"/>
              <w:jc w:val="center"/>
              <w:rPr>
                <w:rFonts w:cs="Cordia New"/>
                <w:sz w:val="21"/>
                <w:szCs w:val="21"/>
                <w:lang w:val="en-US"/>
              </w:rPr>
            </w:pPr>
          </w:p>
        </w:tc>
        <w:tc>
          <w:tcPr>
            <w:tcW w:w="1108" w:type="dxa"/>
          </w:tcPr>
          <w:p w:rsidR="000C15D8" w:rsidRPr="00A66CFB" w:rsidRDefault="000C15D8" w:rsidP="000C15D8">
            <w:pPr>
              <w:spacing w:line="240" w:lineRule="atLeast"/>
              <w:ind w:left="-115" w:right="-115"/>
              <w:jc w:val="center"/>
              <w:rPr>
                <w:rFonts w:cs="Times New Roman"/>
                <w:sz w:val="21"/>
                <w:szCs w:val="21"/>
                <w:lang w:val="en-US"/>
              </w:rPr>
            </w:pPr>
            <w:r w:rsidRPr="00A66CFB">
              <w:rPr>
                <w:rFonts w:cs="Times New Roman"/>
                <w:sz w:val="21"/>
                <w:szCs w:val="21"/>
                <w:lang w:val="en-US"/>
              </w:rPr>
              <w:t>4.10</w:t>
            </w:r>
          </w:p>
        </w:tc>
        <w:tc>
          <w:tcPr>
            <w:tcW w:w="247" w:type="dxa"/>
          </w:tcPr>
          <w:p w:rsidR="000C15D8" w:rsidRPr="00A66CFB" w:rsidRDefault="000C15D8" w:rsidP="000C15D8">
            <w:pPr>
              <w:tabs>
                <w:tab w:val="decimal" w:pos="864"/>
              </w:tabs>
              <w:spacing w:line="240" w:lineRule="atLeast"/>
              <w:ind w:left="-115" w:right="-115"/>
              <w:jc w:val="both"/>
              <w:rPr>
                <w:rFonts w:cs="Times New Roman"/>
                <w:sz w:val="21"/>
                <w:szCs w:val="21"/>
                <w:lang w:val="en-US"/>
              </w:rPr>
            </w:pPr>
          </w:p>
        </w:tc>
        <w:tc>
          <w:tcPr>
            <w:tcW w:w="2358" w:type="dxa"/>
          </w:tcPr>
          <w:p w:rsidR="000C15D8" w:rsidRPr="00A66CFB" w:rsidRDefault="000C15D8" w:rsidP="000C15D8">
            <w:pPr>
              <w:spacing w:line="240" w:lineRule="atLeast"/>
              <w:ind w:left="-115" w:right="-115"/>
              <w:jc w:val="center"/>
              <w:rPr>
                <w:rFonts w:cs="Cordia New"/>
                <w:sz w:val="21"/>
                <w:szCs w:val="21"/>
                <w:lang w:val="en-US"/>
              </w:rPr>
            </w:pPr>
            <w:r w:rsidRPr="00A66CFB">
              <w:rPr>
                <w:rFonts w:cs="Cordia New"/>
                <w:sz w:val="21"/>
                <w:szCs w:val="21"/>
                <w:lang w:val="en-US"/>
              </w:rPr>
              <w:t>3 years</w:t>
            </w:r>
          </w:p>
        </w:tc>
      </w:tr>
      <w:tr w:rsidR="000C15D8" w:rsidRPr="007A188E" w:rsidTr="00020C95">
        <w:tc>
          <w:tcPr>
            <w:tcW w:w="2268" w:type="dxa"/>
          </w:tcPr>
          <w:p w:rsidR="000C15D8" w:rsidRPr="00A66CFB" w:rsidRDefault="000C15D8" w:rsidP="000C15D8">
            <w:pPr>
              <w:spacing w:line="240" w:lineRule="atLeast"/>
              <w:ind w:right="65"/>
              <w:rPr>
                <w:rFonts w:cs="Cordia New"/>
                <w:sz w:val="21"/>
                <w:szCs w:val="21"/>
                <w:lang w:val="en-US"/>
              </w:rPr>
            </w:pPr>
            <w:r w:rsidRPr="00A66CFB">
              <w:rPr>
                <w:rFonts w:cs="Cordia New"/>
                <w:sz w:val="21"/>
                <w:szCs w:val="21"/>
                <w:lang w:val="en-US"/>
              </w:rPr>
              <w:t>1 March 2019</w:t>
            </w:r>
          </w:p>
        </w:tc>
        <w:tc>
          <w:tcPr>
            <w:tcW w:w="269" w:type="dxa"/>
          </w:tcPr>
          <w:p w:rsidR="000C15D8" w:rsidRPr="00A66CFB" w:rsidRDefault="000C15D8" w:rsidP="000C15D8">
            <w:pPr>
              <w:tabs>
                <w:tab w:val="decimal" w:pos="864"/>
              </w:tabs>
              <w:spacing w:line="240" w:lineRule="atLeast"/>
              <w:ind w:left="-46" w:right="-134"/>
              <w:jc w:val="both"/>
              <w:rPr>
                <w:rFonts w:cs="Times New Roman"/>
                <w:sz w:val="21"/>
                <w:szCs w:val="21"/>
                <w:lang w:val="en-US"/>
              </w:rPr>
            </w:pPr>
          </w:p>
        </w:tc>
        <w:tc>
          <w:tcPr>
            <w:tcW w:w="1075" w:type="dxa"/>
            <w:tcBorders>
              <w:bottom w:val="single" w:sz="4" w:space="0" w:color="auto"/>
            </w:tcBorders>
          </w:tcPr>
          <w:p w:rsidR="000C15D8" w:rsidRPr="00A66CFB" w:rsidRDefault="000C15D8" w:rsidP="00072370">
            <w:pPr>
              <w:spacing w:line="240" w:lineRule="atLeast"/>
              <w:ind w:left="-119" w:right="-102"/>
              <w:jc w:val="center"/>
              <w:rPr>
                <w:rFonts w:cs="Times New Roman"/>
                <w:sz w:val="21"/>
                <w:szCs w:val="21"/>
                <w:lang w:val="en-US"/>
              </w:rPr>
            </w:pPr>
            <w:r w:rsidRPr="00A66CFB">
              <w:rPr>
                <w:rFonts w:cs="Times New Roman"/>
                <w:sz w:val="21"/>
                <w:szCs w:val="21"/>
                <w:lang w:val="en-US"/>
              </w:rPr>
              <w:t>-</w:t>
            </w:r>
          </w:p>
        </w:tc>
        <w:tc>
          <w:tcPr>
            <w:tcW w:w="236" w:type="dxa"/>
          </w:tcPr>
          <w:p w:rsidR="000C15D8" w:rsidRPr="00A66CFB" w:rsidRDefault="000C15D8" w:rsidP="000C15D8">
            <w:pPr>
              <w:tabs>
                <w:tab w:val="decimal" w:pos="864"/>
                <w:tab w:val="decimal" w:pos="1034"/>
              </w:tabs>
              <w:spacing w:line="240" w:lineRule="atLeast"/>
              <w:ind w:left="-119" w:right="-102"/>
              <w:jc w:val="both"/>
              <w:rPr>
                <w:rFonts w:cs="Times New Roman"/>
                <w:sz w:val="21"/>
                <w:szCs w:val="21"/>
                <w:lang w:val="en-US"/>
              </w:rPr>
            </w:pPr>
          </w:p>
        </w:tc>
        <w:tc>
          <w:tcPr>
            <w:tcW w:w="1212" w:type="dxa"/>
            <w:gridSpan w:val="2"/>
          </w:tcPr>
          <w:p w:rsidR="000C15D8" w:rsidRPr="00A66CFB" w:rsidRDefault="000C15D8" w:rsidP="000C15D8">
            <w:pPr>
              <w:spacing w:line="240" w:lineRule="atLeast"/>
              <w:ind w:left="-119" w:right="-102"/>
              <w:jc w:val="center"/>
              <w:rPr>
                <w:rFonts w:cs="Times New Roman"/>
                <w:sz w:val="21"/>
                <w:szCs w:val="21"/>
                <w:lang w:val="en-US"/>
              </w:rPr>
            </w:pPr>
            <w:r w:rsidRPr="00A66CFB">
              <w:rPr>
                <w:rFonts w:cs="Times New Roman"/>
                <w:sz w:val="21"/>
                <w:szCs w:val="21"/>
                <w:lang w:val="en-US"/>
              </w:rPr>
              <w:t>-</w:t>
            </w:r>
          </w:p>
        </w:tc>
        <w:tc>
          <w:tcPr>
            <w:tcW w:w="244" w:type="dxa"/>
            <w:gridSpan w:val="2"/>
          </w:tcPr>
          <w:p w:rsidR="000C15D8" w:rsidRPr="00A66CFB" w:rsidRDefault="000C15D8" w:rsidP="000C15D8">
            <w:pPr>
              <w:tabs>
                <w:tab w:val="decimal" w:pos="1034"/>
              </w:tabs>
              <w:spacing w:line="240" w:lineRule="atLeast"/>
              <w:ind w:left="-119" w:right="-102"/>
              <w:jc w:val="both"/>
              <w:rPr>
                <w:rFonts w:cs="Times New Roman"/>
                <w:sz w:val="21"/>
                <w:szCs w:val="21"/>
                <w:lang w:val="en-US"/>
              </w:rPr>
            </w:pPr>
          </w:p>
        </w:tc>
        <w:tc>
          <w:tcPr>
            <w:tcW w:w="1208" w:type="dxa"/>
            <w:tcBorders>
              <w:bottom w:val="single" w:sz="4" w:space="0" w:color="auto"/>
            </w:tcBorders>
          </w:tcPr>
          <w:p w:rsidR="000C15D8" w:rsidRPr="00A66CFB" w:rsidRDefault="000C15D8" w:rsidP="00670D1D">
            <w:pPr>
              <w:tabs>
                <w:tab w:val="decimal" w:pos="980"/>
              </w:tabs>
              <w:spacing w:line="240" w:lineRule="atLeast"/>
              <w:ind w:left="-119" w:right="-102"/>
              <w:jc w:val="both"/>
              <w:rPr>
                <w:rFonts w:cs="Times New Roman"/>
                <w:sz w:val="21"/>
                <w:szCs w:val="21"/>
                <w:lang w:val="en-US"/>
              </w:rPr>
            </w:pPr>
            <w:r>
              <w:rPr>
                <w:rFonts w:cs="Times New Roman"/>
                <w:sz w:val="21"/>
                <w:szCs w:val="21"/>
                <w:lang w:val="en-US"/>
              </w:rPr>
              <w:t>100,000</w:t>
            </w:r>
          </w:p>
        </w:tc>
        <w:tc>
          <w:tcPr>
            <w:tcW w:w="244" w:type="dxa"/>
          </w:tcPr>
          <w:p w:rsidR="000C15D8" w:rsidRPr="00A66CFB" w:rsidRDefault="000C15D8" w:rsidP="000C15D8">
            <w:pPr>
              <w:tabs>
                <w:tab w:val="decimal" w:pos="1034"/>
              </w:tabs>
              <w:spacing w:line="240" w:lineRule="atLeast"/>
              <w:ind w:left="-119" w:right="-102"/>
              <w:jc w:val="both"/>
              <w:rPr>
                <w:rFonts w:cs="Times New Roman"/>
                <w:sz w:val="21"/>
                <w:szCs w:val="21"/>
                <w:lang w:val="en-US"/>
              </w:rPr>
            </w:pPr>
          </w:p>
        </w:tc>
        <w:tc>
          <w:tcPr>
            <w:tcW w:w="1198" w:type="dxa"/>
          </w:tcPr>
          <w:p w:rsidR="000C15D8" w:rsidRPr="00A66CFB" w:rsidRDefault="000C15D8" w:rsidP="000C15D8">
            <w:pPr>
              <w:spacing w:line="240" w:lineRule="atLeast"/>
              <w:ind w:left="-119" w:right="-102"/>
              <w:jc w:val="center"/>
              <w:rPr>
                <w:rFonts w:cs="Times New Roman"/>
                <w:sz w:val="21"/>
                <w:szCs w:val="21"/>
                <w:lang w:val="en-US"/>
              </w:rPr>
            </w:pPr>
            <w:r w:rsidRPr="00A66CFB">
              <w:rPr>
                <w:rFonts w:cs="Times New Roman"/>
                <w:sz w:val="21"/>
                <w:szCs w:val="21"/>
                <w:lang w:val="en-US"/>
              </w:rPr>
              <w:t>-</w:t>
            </w:r>
          </w:p>
        </w:tc>
        <w:tc>
          <w:tcPr>
            <w:tcW w:w="249" w:type="dxa"/>
          </w:tcPr>
          <w:p w:rsidR="000C15D8" w:rsidRPr="00A66CFB" w:rsidRDefault="000C15D8" w:rsidP="000C15D8">
            <w:pPr>
              <w:spacing w:line="240" w:lineRule="atLeast"/>
              <w:ind w:left="-115" w:right="-115"/>
              <w:jc w:val="center"/>
              <w:rPr>
                <w:rFonts w:cs="Cordia New"/>
                <w:sz w:val="21"/>
                <w:szCs w:val="21"/>
                <w:lang w:val="en-US"/>
              </w:rPr>
            </w:pPr>
          </w:p>
        </w:tc>
        <w:tc>
          <w:tcPr>
            <w:tcW w:w="1175" w:type="dxa"/>
            <w:tcBorders>
              <w:bottom w:val="single" w:sz="4" w:space="0" w:color="auto"/>
            </w:tcBorders>
          </w:tcPr>
          <w:p w:rsidR="000C15D8" w:rsidRPr="00A66CFB" w:rsidRDefault="000C15D8" w:rsidP="00402316">
            <w:pPr>
              <w:tabs>
                <w:tab w:val="decimal" w:pos="911"/>
              </w:tabs>
              <w:spacing w:line="240" w:lineRule="atLeast"/>
              <w:ind w:left="-46" w:right="-106"/>
              <w:jc w:val="both"/>
              <w:rPr>
                <w:rFonts w:cs="Times New Roman"/>
                <w:sz w:val="21"/>
                <w:szCs w:val="21"/>
              </w:rPr>
            </w:pPr>
            <w:r>
              <w:rPr>
                <w:rFonts w:cs="Times New Roman"/>
                <w:sz w:val="21"/>
                <w:szCs w:val="21"/>
              </w:rPr>
              <w:t>100,000</w:t>
            </w:r>
          </w:p>
        </w:tc>
        <w:tc>
          <w:tcPr>
            <w:tcW w:w="236" w:type="dxa"/>
          </w:tcPr>
          <w:p w:rsidR="000C15D8" w:rsidRPr="00A66CFB" w:rsidRDefault="000C15D8" w:rsidP="000C15D8">
            <w:pPr>
              <w:tabs>
                <w:tab w:val="decimal" w:pos="864"/>
                <w:tab w:val="decimal" w:pos="1168"/>
              </w:tabs>
              <w:spacing w:line="240" w:lineRule="atLeast"/>
              <w:ind w:left="-46" w:right="-134"/>
              <w:jc w:val="both"/>
              <w:rPr>
                <w:rFonts w:cs="Times New Roman"/>
                <w:sz w:val="21"/>
                <w:szCs w:val="21"/>
              </w:rPr>
            </w:pPr>
          </w:p>
        </w:tc>
        <w:tc>
          <w:tcPr>
            <w:tcW w:w="1119" w:type="dxa"/>
          </w:tcPr>
          <w:p w:rsidR="000C15D8" w:rsidRPr="00A66CFB" w:rsidRDefault="000C15D8" w:rsidP="000C15D8">
            <w:pPr>
              <w:spacing w:line="240" w:lineRule="atLeast"/>
              <w:ind w:left="-46" w:right="-106"/>
              <w:jc w:val="center"/>
              <w:rPr>
                <w:rFonts w:cs="Times New Roman"/>
                <w:sz w:val="21"/>
                <w:szCs w:val="21"/>
              </w:rPr>
            </w:pPr>
            <w:r w:rsidRPr="00A66CFB">
              <w:rPr>
                <w:rFonts w:cs="Times New Roman"/>
                <w:sz w:val="21"/>
                <w:szCs w:val="21"/>
              </w:rPr>
              <w:t>-</w:t>
            </w:r>
          </w:p>
        </w:tc>
        <w:tc>
          <w:tcPr>
            <w:tcW w:w="242" w:type="dxa"/>
          </w:tcPr>
          <w:p w:rsidR="000C15D8" w:rsidRPr="00A66CFB" w:rsidRDefault="000C15D8" w:rsidP="000C15D8">
            <w:pPr>
              <w:spacing w:line="240" w:lineRule="atLeast"/>
              <w:ind w:left="-115" w:right="-115"/>
              <w:jc w:val="center"/>
              <w:rPr>
                <w:rFonts w:cs="Cordia New"/>
                <w:sz w:val="21"/>
                <w:szCs w:val="21"/>
                <w:lang w:val="en-US"/>
              </w:rPr>
            </w:pPr>
          </w:p>
        </w:tc>
        <w:tc>
          <w:tcPr>
            <w:tcW w:w="1108" w:type="dxa"/>
          </w:tcPr>
          <w:p w:rsidR="000C15D8" w:rsidRPr="00A66CFB" w:rsidRDefault="000C15D8" w:rsidP="000C15D8">
            <w:pPr>
              <w:spacing w:line="240" w:lineRule="atLeast"/>
              <w:ind w:left="-115" w:right="-115"/>
              <w:jc w:val="center"/>
              <w:rPr>
                <w:rFonts w:cs="Times New Roman"/>
                <w:sz w:val="21"/>
                <w:szCs w:val="21"/>
                <w:lang w:val="en-US"/>
              </w:rPr>
            </w:pPr>
            <w:r w:rsidRPr="00A66CFB">
              <w:rPr>
                <w:rFonts w:cs="Times New Roman"/>
                <w:sz w:val="21"/>
                <w:szCs w:val="21"/>
                <w:lang w:val="en-US"/>
              </w:rPr>
              <w:t>3.80</w:t>
            </w:r>
          </w:p>
        </w:tc>
        <w:tc>
          <w:tcPr>
            <w:tcW w:w="247" w:type="dxa"/>
          </w:tcPr>
          <w:p w:rsidR="000C15D8" w:rsidRPr="00A66CFB" w:rsidRDefault="000C15D8" w:rsidP="000C15D8">
            <w:pPr>
              <w:tabs>
                <w:tab w:val="decimal" w:pos="864"/>
              </w:tabs>
              <w:spacing w:line="240" w:lineRule="atLeast"/>
              <w:ind w:left="-115" w:right="-115"/>
              <w:jc w:val="both"/>
              <w:rPr>
                <w:rFonts w:cs="Times New Roman"/>
                <w:sz w:val="21"/>
                <w:szCs w:val="21"/>
                <w:lang w:val="en-US"/>
              </w:rPr>
            </w:pPr>
          </w:p>
        </w:tc>
        <w:tc>
          <w:tcPr>
            <w:tcW w:w="2358" w:type="dxa"/>
          </w:tcPr>
          <w:p w:rsidR="000C15D8" w:rsidRPr="00A66CFB" w:rsidRDefault="000C15D8" w:rsidP="000C15D8">
            <w:pPr>
              <w:spacing w:line="240" w:lineRule="atLeast"/>
              <w:ind w:left="-115" w:right="-115"/>
              <w:jc w:val="center"/>
              <w:rPr>
                <w:rFonts w:cs="Cordia New"/>
                <w:sz w:val="21"/>
                <w:szCs w:val="21"/>
                <w:lang w:val="en-US"/>
              </w:rPr>
            </w:pPr>
            <w:r w:rsidRPr="00A66CFB">
              <w:rPr>
                <w:rFonts w:cs="Cordia New"/>
                <w:sz w:val="21"/>
                <w:szCs w:val="21"/>
                <w:lang w:val="en-US"/>
              </w:rPr>
              <w:t>2 years 1</w:t>
            </w:r>
            <w:r>
              <w:rPr>
                <w:rFonts w:cs="Cordia New"/>
                <w:sz w:val="21"/>
                <w:szCs w:val="21"/>
                <w:lang w:val="en-US"/>
              </w:rPr>
              <w:t>0</w:t>
            </w:r>
            <w:r w:rsidRPr="00A66CFB">
              <w:rPr>
                <w:rFonts w:cs="Cordia New"/>
                <w:sz w:val="21"/>
                <w:szCs w:val="21"/>
                <w:lang w:val="en-US"/>
              </w:rPr>
              <w:t xml:space="preserve"> months 30 days</w:t>
            </w:r>
          </w:p>
        </w:tc>
      </w:tr>
      <w:tr w:rsidR="000C15D8" w:rsidRPr="00C925F5" w:rsidTr="00020C95">
        <w:tc>
          <w:tcPr>
            <w:tcW w:w="2268" w:type="dxa"/>
          </w:tcPr>
          <w:p w:rsidR="000C15D8" w:rsidRPr="00A66CFB" w:rsidRDefault="000C15D8" w:rsidP="000C15D8">
            <w:pPr>
              <w:spacing w:line="240" w:lineRule="atLeast"/>
              <w:ind w:right="65"/>
              <w:rPr>
                <w:rFonts w:cs="Cordia New"/>
                <w:b/>
                <w:bCs/>
                <w:sz w:val="21"/>
                <w:szCs w:val="21"/>
                <w:lang w:val="en-US"/>
              </w:rPr>
            </w:pPr>
            <w:r w:rsidRPr="00A66CFB">
              <w:rPr>
                <w:rFonts w:cs="Cordia New"/>
                <w:b/>
                <w:bCs/>
                <w:sz w:val="21"/>
                <w:szCs w:val="21"/>
                <w:lang w:val="en-US"/>
              </w:rPr>
              <w:t>Total</w:t>
            </w:r>
          </w:p>
        </w:tc>
        <w:tc>
          <w:tcPr>
            <w:tcW w:w="269" w:type="dxa"/>
          </w:tcPr>
          <w:p w:rsidR="000C15D8" w:rsidRPr="00A66CFB" w:rsidRDefault="000C15D8" w:rsidP="000C15D8">
            <w:pPr>
              <w:tabs>
                <w:tab w:val="decimal" w:pos="864"/>
              </w:tabs>
              <w:spacing w:line="240" w:lineRule="atLeast"/>
              <w:ind w:left="-46" w:right="-134"/>
              <w:jc w:val="both"/>
              <w:rPr>
                <w:rFonts w:cs="Times New Roman"/>
                <w:b/>
                <w:bCs/>
                <w:sz w:val="21"/>
                <w:szCs w:val="21"/>
                <w:lang w:val="en-US"/>
              </w:rPr>
            </w:pPr>
          </w:p>
        </w:tc>
        <w:tc>
          <w:tcPr>
            <w:tcW w:w="1075" w:type="dxa"/>
            <w:tcBorders>
              <w:top w:val="single" w:sz="4" w:space="0" w:color="auto"/>
              <w:bottom w:val="double" w:sz="4" w:space="0" w:color="auto"/>
            </w:tcBorders>
          </w:tcPr>
          <w:p w:rsidR="000C15D8" w:rsidRPr="00072370" w:rsidRDefault="000C15D8" w:rsidP="006C7C49">
            <w:pPr>
              <w:tabs>
                <w:tab w:val="decimal" w:pos="881"/>
              </w:tabs>
              <w:spacing w:line="240" w:lineRule="atLeast"/>
              <w:ind w:left="-119" w:right="-102"/>
              <w:jc w:val="both"/>
              <w:rPr>
                <w:rFonts w:cs="Times New Roman"/>
                <w:b/>
                <w:bCs/>
                <w:sz w:val="21"/>
                <w:szCs w:val="21"/>
                <w:lang w:val="en-US"/>
              </w:rPr>
            </w:pPr>
            <w:r w:rsidRPr="00072370">
              <w:rPr>
                <w:rFonts w:cs="Times New Roman"/>
                <w:b/>
                <w:bCs/>
                <w:sz w:val="21"/>
                <w:szCs w:val="21"/>
                <w:lang w:val="en-US"/>
              </w:rPr>
              <w:t>7,750,000</w:t>
            </w:r>
          </w:p>
        </w:tc>
        <w:tc>
          <w:tcPr>
            <w:tcW w:w="236" w:type="dxa"/>
          </w:tcPr>
          <w:p w:rsidR="000C15D8" w:rsidRPr="00A66CFB" w:rsidRDefault="000C15D8" w:rsidP="000C15D8">
            <w:pPr>
              <w:tabs>
                <w:tab w:val="decimal" w:pos="864"/>
                <w:tab w:val="decimal" w:pos="1034"/>
              </w:tabs>
              <w:spacing w:line="240" w:lineRule="atLeast"/>
              <w:ind w:left="-119" w:right="-102"/>
              <w:jc w:val="both"/>
              <w:rPr>
                <w:rFonts w:cs="Times New Roman"/>
                <w:b/>
                <w:bCs/>
                <w:sz w:val="21"/>
                <w:szCs w:val="21"/>
                <w:lang w:val="en-US"/>
              </w:rPr>
            </w:pPr>
          </w:p>
        </w:tc>
        <w:tc>
          <w:tcPr>
            <w:tcW w:w="1212" w:type="dxa"/>
            <w:gridSpan w:val="2"/>
            <w:tcBorders>
              <w:top w:val="single" w:sz="4" w:space="0" w:color="auto"/>
              <w:bottom w:val="double" w:sz="4" w:space="0" w:color="auto"/>
            </w:tcBorders>
          </w:tcPr>
          <w:p w:rsidR="000C15D8" w:rsidRPr="00A66CFB" w:rsidRDefault="000C15D8" w:rsidP="000C15D8">
            <w:pPr>
              <w:tabs>
                <w:tab w:val="decimal" w:pos="1012"/>
              </w:tabs>
              <w:spacing w:line="240" w:lineRule="atLeast"/>
              <w:ind w:left="-119" w:right="-102"/>
              <w:jc w:val="both"/>
              <w:rPr>
                <w:rFonts w:cs="Times New Roman"/>
                <w:b/>
                <w:bCs/>
                <w:sz w:val="21"/>
                <w:szCs w:val="21"/>
                <w:lang w:val="en-US"/>
              </w:rPr>
            </w:pPr>
            <w:r w:rsidRPr="00A66CFB">
              <w:rPr>
                <w:rFonts w:cs="Times New Roman"/>
                <w:b/>
                <w:bCs/>
                <w:sz w:val="21"/>
                <w:szCs w:val="21"/>
                <w:lang w:val="en-US"/>
              </w:rPr>
              <w:t>7,750,000</w:t>
            </w:r>
          </w:p>
        </w:tc>
        <w:tc>
          <w:tcPr>
            <w:tcW w:w="244" w:type="dxa"/>
            <w:gridSpan w:val="2"/>
          </w:tcPr>
          <w:p w:rsidR="000C15D8" w:rsidRPr="00A66CFB" w:rsidRDefault="000C15D8" w:rsidP="000C15D8">
            <w:pPr>
              <w:tabs>
                <w:tab w:val="decimal" w:pos="1034"/>
              </w:tabs>
              <w:spacing w:line="240" w:lineRule="atLeast"/>
              <w:ind w:left="-119" w:right="-102"/>
              <w:jc w:val="both"/>
              <w:rPr>
                <w:rFonts w:cs="Times New Roman"/>
                <w:b/>
                <w:bCs/>
                <w:sz w:val="21"/>
                <w:szCs w:val="21"/>
                <w:lang w:val="en-US"/>
              </w:rPr>
            </w:pPr>
          </w:p>
        </w:tc>
        <w:tc>
          <w:tcPr>
            <w:tcW w:w="1208" w:type="dxa"/>
            <w:tcBorders>
              <w:top w:val="single" w:sz="4" w:space="0" w:color="auto"/>
              <w:bottom w:val="double" w:sz="4" w:space="0" w:color="auto"/>
            </w:tcBorders>
          </w:tcPr>
          <w:p w:rsidR="000C15D8" w:rsidRPr="00670D1D" w:rsidRDefault="000C15D8" w:rsidP="00670D1D">
            <w:pPr>
              <w:tabs>
                <w:tab w:val="decimal" w:pos="980"/>
              </w:tabs>
              <w:spacing w:line="240" w:lineRule="atLeast"/>
              <w:ind w:left="-119" w:right="-102"/>
              <w:jc w:val="both"/>
              <w:rPr>
                <w:rFonts w:cs="Times New Roman"/>
                <w:b/>
                <w:bCs/>
                <w:sz w:val="21"/>
                <w:szCs w:val="21"/>
                <w:lang w:val="en-US"/>
              </w:rPr>
            </w:pPr>
            <w:r w:rsidRPr="00670D1D">
              <w:rPr>
                <w:rFonts w:cs="Times New Roman"/>
                <w:b/>
                <w:bCs/>
                <w:sz w:val="21"/>
                <w:szCs w:val="21"/>
                <w:lang w:val="en-US"/>
              </w:rPr>
              <w:t>32,880,000</w:t>
            </w:r>
          </w:p>
        </w:tc>
        <w:tc>
          <w:tcPr>
            <w:tcW w:w="244" w:type="dxa"/>
          </w:tcPr>
          <w:p w:rsidR="000C15D8" w:rsidRPr="00A66CFB" w:rsidRDefault="000C15D8" w:rsidP="000C15D8">
            <w:pPr>
              <w:tabs>
                <w:tab w:val="decimal" w:pos="1034"/>
              </w:tabs>
              <w:spacing w:line="240" w:lineRule="atLeast"/>
              <w:ind w:left="-119" w:right="-102"/>
              <w:jc w:val="both"/>
              <w:rPr>
                <w:rFonts w:cs="Times New Roman"/>
                <w:b/>
                <w:bCs/>
                <w:sz w:val="21"/>
                <w:szCs w:val="21"/>
                <w:lang w:val="en-US"/>
              </w:rPr>
            </w:pPr>
          </w:p>
        </w:tc>
        <w:tc>
          <w:tcPr>
            <w:tcW w:w="1198" w:type="dxa"/>
            <w:tcBorders>
              <w:top w:val="single" w:sz="4" w:space="0" w:color="auto"/>
              <w:bottom w:val="double" w:sz="4" w:space="0" w:color="auto"/>
            </w:tcBorders>
          </w:tcPr>
          <w:p w:rsidR="000C15D8" w:rsidRPr="00A66CFB" w:rsidRDefault="000C15D8" w:rsidP="000C15D8">
            <w:pPr>
              <w:tabs>
                <w:tab w:val="decimal" w:pos="982"/>
              </w:tabs>
              <w:spacing w:line="240" w:lineRule="atLeast"/>
              <w:ind w:left="-119" w:right="-102"/>
              <w:jc w:val="both"/>
              <w:rPr>
                <w:rFonts w:cs="Times New Roman"/>
                <w:b/>
                <w:bCs/>
                <w:sz w:val="21"/>
                <w:szCs w:val="21"/>
                <w:lang w:val="en-US"/>
              </w:rPr>
            </w:pPr>
            <w:r w:rsidRPr="00A66CFB">
              <w:rPr>
                <w:rFonts w:cs="Times New Roman"/>
                <w:b/>
                <w:bCs/>
                <w:sz w:val="21"/>
                <w:szCs w:val="21"/>
                <w:lang w:val="en-US"/>
              </w:rPr>
              <w:t>32,250,000</w:t>
            </w:r>
          </w:p>
        </w:tc>
        <w:tc>
          <w:tcPr>
            <w:tcW w:w="249" w:type="dxa"/>
          </w:tcPr>
          <w:p w:rsidR="000C15D8" w:rsidRPr="00A66CFB" w:rsidRDefault="000C15D8" w:rsidP="000C15D8">
            <w:pPr>
              <w:spacing w:line="240" w:lineRule="atLeast"/>
              <w:ind w:left="-115" w:right="-115"/>
              <w:jc w:val="center"/>
              <w:rPr>
                <w:rFonts w:cs="Cordia New"/>
                <w:b/>
                <w:bCs/>
                <w:sz w:val="21"/>
                <w:szCs w:val="21"/>
                <w:lang w:val="en-US"/>
              </w:rPr>
            </w:pPr>
          </w:p>
        </w:tc>
        <w:tc>
          <w:tcPr>
            <w:tcW w:w="1175" w:type="dxa"/>
            <w:tcBorders>
              <w:top w:val="single" w:sz="4" w:space="0" w:color="auto"/>
              <w:bottom w:val="double" w:sz="4" w:space="0" w:color="auto"/>
            </w:tcBorders>
          </w:tcPr>
          <w:p w:rsidR="000C15D8" w:rsidRPr="006C7C49" w:rsidRDefault="000C15D8" w:rsidP="006C7C49">
            <w:pPr>
              <w:tabs>
                <w:tab w:val="decimal" w:pos="911"/>
              </w:tabs>
              <w:spacing w:line="240" w:lineRule="atLeast"/>
              <w:ind w:left="-46" w:right="-106"/>
              <w:jc w:val="both"/>
              <w:rPr>
                <w:rFonts w:cs="Times New Roman"/>
                <w:b/>
                <w:bCs/>
                <w:sz w:val="21"/>
                <w:szCs w:val="21"/>
              </w:rPr>
            </w:pPr>
            <w:r w:rsidRPr="006C7C49">
              <w:rPr>
                <w:rFonts w:cs="Times New Roman"/>
                <w:b/>
                <w:bCs/>
                <w:sz w:val="21"/>
                <w:szCs w:val="21"/>
              </w:rPr>
              <w:t>40,630,000</w:t>
            </w:r>
          </w:p>
        </w:tc>
        <w:tc>
          <w:tcPr>
            <w:tcW w:w="236" w:type="dxa"/>
          </w:tcPr>
          <w:p w:rsidR="000C15D8" w:rsidRPr="00A66CFB" w:rsidRDefault="000C15D8" w:rsidP="000C15D8">
            <w:pPr>
              <w:tabs>
                <w:tab w:val="decimal" w:pos="1168"/>
              </w:tabs>
              <w:spacing w:line="240" w:lineRule="atLeast"/>
              <w:ind w:left="-115" w:right="-115"/>
              <w:jc w:val="both"/>
              <w:rPr>
                <w:rFonts w:cs="Times New Roman"/>
                <w:b/>
                <w:bCs/>
                <w:sz w:val="21"/>
                <w:szCs w:val="21"/>
              </w:rPr>
            </w:pPr>
          </w:p>
        </w:tc>
        <w:tc>
          <w:tcPr>
            <w:tcW w:w="1119" w:type="dxa"/>
            <w:tcBorders>
              <w:top w:val="single" w:sz="4" w:space="0" w:color="auto"/>
              <w:bottom w:val="double" w:sz="4" w:space="0" w:color="auto"/>
            </w:tcBorders>
          </w:tcPr>
          <w:p w:rsidR="000C15D8" w:rsidRPr="00A66CFB" w:rsidRDefault="000C15D8" w:rsidP="000C15D8">
            <w:pPr>
              <w:tabs>
                <w:tab w:val="decimal" w:pos="911"/>
              </w:tabs>
              <w:spacing w:line="240" w:lineRule="atLeast"/>
              <w:ind w:left="-115" w:right="-106"/>
              <w:jc w:val="both"/>
              <w:rPr>
                <w:rFonts w:cs="Times New Roman"/>
                <w:b/>
                <w:bCs/>
                <w:sz w:val="21"/>
                <w:szCs w:val="21"/>
              </w:rPr>
            </w:pPr>
            <w:r w:rsidRPr="00A66CFB">
              <w:rPr>
                <w:rFonts w:cs="Times New Roman"/>
                <w:b/>
                <w:bCs/>
                <w:sz w:val="21"/>
                <w:szCs w:val="21"/>
              </w:rPr>
              <w:t>40,000,000</w:t>
            </w:r>
          </w:p>
        </w:tc>
        <w:tc>
          <w:tcPr>
            <w:tcW w:w="242" w:type="dxa"/>
          </w:tcPr>
          <w:p w:rsidR="000C15D8" w:rsidRPr="00A66CFB" w:rsidRDefault="000C15D8" w:rsidP="000C15D8">
            <w:pPr>
              <w:spacing w:line="240" w:lineRule="atLeast"/>
              <w:ind w:left="-115" w:right="-115"/>
              <w:jc w:val="center"/>
              <w:rPr>
                <w:rFonts w:cs="Cordia New"/>
                <w:b/>
                <w:bCs/>
                <w:sz w:val="21"/>
                <w:szCs w:val="21"/>
                <w:lang w:val="en-US"/>
              </w:rPr>
            </w:pPr>
          </w:p>
        </w:tc>
        <w:tc>
          <w:tcPr>
            <w:tcW w:w="1108" w:type="dxa"/>
          </w:tcPr>
          <w:p w:rsidR="000C15D8" w:rsidRPr="00A66CFB" w:rsidRDefault="000C15D8" w:rsidP="000C15D8">
            <w:pPr>
              <w:spacing w:line="240" w:lineRule="atLeast"/>
              <w:ind w:left="-115" w:right="-115"/>
              <w:jc w:val="center"/>
              <w:rPr>
                <w:rFonts w:cs="Cordia New"/>
                <w:b/>
                <w:bCs/>
                <w:sz w:val="21"/>
                <w:szCs w:val="21"/>
                <w:lang w:val="en-US"/>
              </w:rPr>
            </w:pPr>
          </w:p>
        </w:tc>
        <w:tc>
          <w:tcPr>
            <w:tcW w:w="247" w:type="dxa"/>
          </w:tcPr>
          <w:p w:rsidR="000C15D8" w:rsidRPr="00A66CFB" w:rsidRDefault="000C15D8" w:rsidP="000C15D8">
            <w:pPr>
              <w:tabs>
                <w:tab w:val="decimal" w:pos="864"/>
              </w:tabs>
              <w:spacing w:line="240" w:lineRule="atLeast"/>
              <w:ind w:left="-115" w:right="-115"/>
              <w:jc w:val="both"/>
              <w:rPr>
                <w:rFonts w:cs="Times New Roman"/>
                <w:b/>
                <w:bCs/>
                <w:sz w:val="21"/>
                <w:szCs w:val="21"/>
                <w:lang w:val="en-US"/>
              </w:rPr>
            </w:pPr>
          </w:p>
        </w:tc>
        <w:tc>
          <w:tcPr>
            <w:tcW w:w="2358" w:type="dxa"/>
          </w:tcPr>
          <w:p w:rsidR="000C15D8" w:rsidRPr="00A66CFB" w:rsidRDefault="000C15D8" w:rsidP="000C15D8">
            <w:pPr>
              <w:spacing w:line="240" w:lineRule="atLeast"/>
              <w:ind w:left="-115" w:right="-115"/>
              <w:jc w:val="center"/>
              <w:rPr>
                <w:rFonts w:cs="Cordia New"/>
                <w:b/>
                <w:bCs/>
                <w:sz w:val="21"/>
                <w:szCs w:val="21"/>
                <w:lang w:val="en-US"/>
              </w:rPr>
            </w:pPr>
          </w:p>
        </w:tc>
      </w:tr>
    </w:tbl>
    <w:p w:rsidR="00D40141" w:rsidRDefault="00D40141" w:rsidP="008E4F27">
      <w:pPr>
        <w:spacing w:line="240" w:lineRule="atLeast"/>
        <w:ind w:right="65"/>
        <w:jc w:val="both"/>
        <w:sectPr w:rsidR="00D40141" w:rsidSect="00460F86">
          <w:pgSz w:w="16840" w:h="11907" w:orient="landscape" w:code="9"/>
          <w:pgMar w:top="1699" w:right="2074" w:bottom="1008" w:left="1152" w:header="720" w:footer="504" w:gutter="0"/>
          <w:cols w:space="737"/>
        </w:sectPr>
      </w:pPr>
    </w:p>
    <w:tbl>
      <w:tblPr>
        <w:tblW w:w="14688" w:type="dxa"/>
        <w:tblInd w:w="450" w:type="dxa"/>
        <w:tblLook w:val="04A0" w:firstRow="1" w:lastRow="0" w:firstColumn="1" w:lastColumn="0" w:noHBand="0" w:noVBand="1"/>
      </w:tblPr>
      <w:tblGrid>
        <w:gridCol w:w="2268"/>
        <w:gridCol w:w="236"/>
        <w:gridCol w:w="1114"/>
        <w:gridCol w:w="227"/>
        <w:gridCol w:w="1213"/>
        <w:gridCol w:w="227"/>
        <w:gridCol w:w="1213"/>
        <w:gridCol w:w="244"/>
        <w:gridCol w:w="1196"/>
        <w:gridCol w:w="231"/>
        <w:gridCol w:w="1209"/>
        <w:gridCol w:w="236"/>
        <w:gridCol w:w="1114"/>
        <w:gridCol w:w="242"/>
        <w:gridCol w:w="1104"/>
        <w:gridCol w:w="227"/>
        <w:gridCol w:w="2387"/>
      </w:tblGrid>
      <w:tr w:rsidR="003F23CA" w:rsidRPr="007A188E" w:rsidTr="00020C95">
        <w:tc>
          <w:tcPr>
            <w:tcW w:w="2268" w:type="dxa"/>
          </w:tcPr>
          <w:p w:rsidR="003F23CA" w:rsidRPr="00767147" w:rsidRDefault="003F23CA" w:rsidP="008E4F27">
            <w:pPr>
              <w:spacing w:line="240" w:lineRule="atLeast"/>
              <w:ind w:right="65"/>
              <w:jc w:val="both"/>
              <w:rPr>
                <w:rFonts w:cs="Times New Roman"/>
                <w:sz w:val="21"/>
                <w:szCs w:val="21"/>
              </w:rPr>
            </w:pPr>
            <w:r w:rsidRPr="00767147">
              <w:rPr>
                <w:sz w:val="21"/>
                <w:szCs w:val="21"/>
              </w:rPr>
              <w:lastRenderedPageBreak/>
              <w:br w:type="page"/>
            </w:r>
          </w:p>
        </w:tc>
        <w:tc>
          <w:tcPr>
            <w:tcW w:w="236" w:type="dxa"/>
          </w:tcPr>
          <w:p w:rsidR="003F23CA" w:rsidRPr="00767147" w:rsidRDefault="003F23CA" w:rsidP="008E4F27">
            <w:pPr>
              <w:spacing w:line="240" w:lineRule="atLeast"/>
              <w:ind w:left="-115" w:right="-115"/>
              <w:jc w:val="center"/>
              <w:rPr>
                <w:rFonts w:cs="Times New Roman"/>
                <w:b/>
                <w:bCs/>
                <w:sz w:val="21"/>
                <w:szCs w:val="21"/>
                <w:lang w:val="en-US"/>
              </w:rPr>
            </w:pPr>
          </w:p>
        </w:tc>
        <w:tc>
          <w:tcPr>
            <w:tcW w:w="12184" w:type="dxa"/>
            <w:gridSpan w:val="15"/>
          </w:tcPr>
          <w:p w:rsidR="003F23CA" w:rsidRPr="00767147" w:rsidRDefault="003F23CA" w:rsidP="008E4F27">
            <w:pPr>
              <w:spacing w:line="240" w:lineRule="atLeast"/>
              <w:ind w:left="-115" w:right="-115"/>
              <w:jc w:val="center"/>
              <w:rPr>
                <w:rFonts w:cs="Times New Roman"/>
                <w:sz w:val="21"/>
                <w:szCs w:val="21"/>
              </w:rPr>
            </w:pPr>
            <w:r w:rsidRPr="00767147">
              <w:rPr>
                <w:rFonts w:cs="Times New Roman"/>
                <w:b/>
                <w:bCs/>
                <w:sz w:val="21"/>
                <w:szCs w:val="21"/>
              </w:rPr>
              <w:t>Separate financial statements</w:t>
            </w:r>
          </w:p>
        </w:tc>
      </w:tr>
      <w:tr w:rsidR="003F23CA" w:rsidRPr="007A188E" w:rsidTr="00020C95">
        <w:tc>
          <w:tcPr>
            <w:tcW w:w="2268" w:type="dxa"/>
          </w:tcPr>
          <w:p w:rsidR="003F23CA" w:rsidRPr="00767147" w:rsidRDefault="003F23CA" w:rsidP="008E4F27">
            <w:pPr>
              <w:spacing w:line="240" w:lineRule="atLeast"/>
              <w:ind w:right="65"/>
              <w:jc w:val="center"/>
              <w:rPr>
                <w:sz w:val="21"/>
                <w:szCs w:val="21"/>
                <w:lang w:val="en-US"/>
              </w:rPr>
            </w:pPr>
          </w:p>
        </w:tc>
        <w:tc>
          <w:tcPr>
            <w:tcW w:w="236" w:type="dxa"/>
          </w:tcPr>
          <w:p w:rsidR="003F23CA" w:rsidRPr="00767147" w:rsidRDefault="003F23CA" w:rsidP="008E4F27">
            <w:pPr>
              <w:spacing w:line="240" w:lineRule="atLeast"/>
              <w:ind w:left="-115" w:right="-115"/>
              <w:jc w:val="center"/>
              <w:rPr>
                <w:rFonts w:cs="Times New Roman"/>
                <w:sz w:val="21"/>
                <w:szCs w:val="21"/>
              </w:rPr>
            </w:pPr>
          </w:p>
        </w:tc>
        <w:tc>
          <w:tcPr>
            <w:tcW w:w="2554" w:type="dxa"/>
            <w:gridSpan w:val="3"/>
          </w:tcPr>
          <w:p w:rsidR="003F23CA" w:rsidRPr="00767147" w:rsidRDefault="003F23CA" w:rsidP="008E4F27">
            <w:pPr>
              <w:spacing w:line="240" w:lineRule="atLeast"/>
              <w:ind w:left="-115" w:right="-115"/>
              <w:jc w:val="center"/>
              <w:rPr>
                <w:rFonts w:cs="Times New Roman"/>
                <w:sz w:val="21"/>
                <w:szCs w:val="21"/>
                <w:cs/>
              </w:rPr>
            </w:pPr>
            <w:r w:rsidRPr="00767147">
              <w:rPr>
                <w:rFonts w:cs="Times New Roman"/>
                <w:sz w:val="21"/>
                <w:szCs w:val="21"/>
              </w:rPr>
              <w:t xml:space="preserve">The period to maturity within </w:t>
            </w:r>
            <w:r w:rsidRPr="00767147">
              <w:rPr>
                <w:rFonts w:cs="Times New Roman"/>
                <w:sz w:val="21"/>
                <w:szCs w:val="21"/>
              </w:rPr>
              <w:br/>
              <w:t>one year</w:t>
            </w:r>
          </w:p>
        </w:tc>
        <w:tc>
          <w:tcPr>
            <w:tcW w:w="227" w:type="dxa"/>
          </w:tcPr>
          <w:p w:rsidR="003F23CA" w:rsidRPr="00767147" w:rsidRDefault="003F23CA" w:rsidP="008E4F27">
            <w:pPr>
              <w:spacing w:line="240" w:lineRule="atLeast"/>
              <w:ind w:left="-115" w:right="-115"/>
              <w:jc w:val="both"/>
              <w:rPr>
                <w:rFonts w:cs="Times New Roman"/>
                <w:sz w:val="21"/>
                <w:szCs w:val="21"/>
              </w:rPr>
            </w:pPr>
          </w:p>
        </w:tc>
        <w:tc>
          <w:tcPr>
            <w:tcW w:w="2653" w:type="dxa"/>
            <w:gridSpan w:val="3"/>
          </w:tcPr>
          <w:p w:rsidR="003F23CA" w:rsidRPr="00767147" w:rsidRDefault="003F23CA" w:rsidP="008E4F27">
            <w:pPr>
              <w:spacing w:line="240" w:lineRule="atLeast"/>
              <w:ind w:left="-115" w:right="-115"/>
              <w:jc w:val="center"/>
              <w:rPr>
                <w:sz w:val="21"/>
                <w:szCs w:val="21"/>
              </w:rPr>
            </w:pPr>
            <w:r w:rsidRPr="00767147">
              <w:rPr>
                <w:rFonts w:cs="Times New Roman"/>
                <w:sz w:val="21"/>
                <w:szCs w:val="21"/>
              </w:rPr>
              <w:t>The period to maturity over</w:t>
            </w:r>
            <w:r w:rsidRPr="00767147">
              <w:rPr>
                <w:rFonts w:cs="Times New Roman"/>
                <w:sz w:val="21"/>
                <w:szCs w:val="21"/>
              </w:rPr>
              <w:br/>
              <w:t>one year</w:t>
            </w:r>
          </w:p>
        </w:tc>
        <w:tc>
          <w:tcPr>
            <w:tcW w:w="231" w:type="dxa"/>
          </w:tcPr>
          <w:p w:rsidR="003F23CA" w:rsidRPr="00767147" w:rsidRDefault="003F23CA" w:rsidP="008E4F27">
            <w:pPr>
              <w:spacing w:line="240" w:lineRule="atLeast"/>
              <w:ind w:left="-115" w:right="-115"/>
              <w:jc w:val="center"/>
              <w:rPr>
                <w:sz w:val="21"/>
                <w:szCs w:val="21"/>
              </w:rPr>
            </w:pPr>
          </w:p>
        </w:tc>
        <w:tc>
          <w:tcPr>
            <w:tcW w:w="2559" w:type="dxa"/>
            <w:gridSpan w:val="3"/>
          </w:tcPr>
          <w:p w:rsidR="003F23CA" w:rsidRPr="00767147" w:rsidRDefault="003F23CA" w:rsidP="008E4F27">
            <w:pPr>
              <w:spacing w:line="240" w:lineRule="atLeast"/>
              <w:ind w:left="-115" w:right="-115"/>
              <w:jc w:val="center"/>
              <w:rPr>
                <w:sz w:val="21"/>
                <w:szCs w:val="21"/>
              </w:rPr>
            </w:pPr>
          </w:p>
          <w:p w:rsidR="003F23CA" w:rsidRPr="00767147" w:rsidRDefault="003F23CA" w:rsidP="008E4F27">
            <w:pPr>
              <w:spacing w:line="240" w:lineRule="atLeast"/>
              <w:ind w:left="-115" w:right="-115"/>
              <w:jc w:val="center"/>
              <w:rPr>
                <w:sz w:val="21"/>
                <w:szCs w:val="21"/>
              </w:rPr>
            </w:pPr>
            <w:r w:rsidRPr="00767147">
              <w:rPr>
                <w:sz w:val="21"/>
                <w:szCs w:val="21"/>
              </w:rPr>
              <w:t>Total</w:t>
            </w:r>
          </w:p>
        </w:tc>
        <w:tc>
          <w:tcPr>
            <w:tcW w:w="242" w:type="dxa"/>
          </w:tcPr>
          <w:p w:rsidR="003F23CA" w:rsidRPr="00767147" w:rsidRDefault="003F23CA" w:rsidP="008E4F27">
            <w:pPr>
              <w:spacing w:line="240" w:lineRule="atLeast"/>
              <w:ind w:left="-115" w:right="-115"/>
              <w:jc w:val="center"/>
              <w:rPr>
                <w:sz w:val="21"/>
                <w:szCs w:val="21"/>
              </w:rPr>
            </w:pPr>
          </w:p>
        </w:tc>
        <w:tc>
          <w:tcPr>
            <w:tcW w:w="1104" w:type="dxa"/>
          </w:tcPr>
          <w:p w:rsidR="003F23CA" w:rsidRPr="00767147" w:rsidRDefault="003F23CA" w:rsidP="008E4F27">
            <w:pPr>
              <w:spacing w:line="240" w:lineRule="atLeast"/>
              <w:ind w:left="-115" w:right="-115"/>
              <w:jc w:val="center"/>
              <w:rPr>
                <w:sz w:val="21"/>
                <w:szCs w:val="21"/>
              </w:rPr>
            </w:pPr>
          </w:p>
        </w:tc>
        <w:tc>
          <w:tcPr>
            <w:tcW w:w="227" w:type="dxa"/>
          </w:tcPr>
          <w:p w:rsidR="003F23CA" w:rsidRPr="00767147" w:rsidRDefault="003F23CA" w:rsidP="008E4F27">
            <w:pPr>
              <w:spacing w:line="240" w:lineRule="atLeast"/>
              <w:ind w:left="-115" w:right="-115"/>
              <w:jc w:val="center"/>
              <w:rPr>
                <w:rFonts w:cs="Times New Roman"/>
                <w:sz w:val="21"/>
                <w:szCs w:val="21"/>
              </w:rPr>
            </w:pPr>
          </w:p>
        </w:tc>
        <w:tc>
          <w:tcPr>
            <w:tcW w:w="2387" w:type="dxa"/>
          </w:tcPr>
          <w:p w:rsidR="003F23CA" w:rsidRPr="00767147" w:rsidRDefault="003F23CA" w:rsidP="008E4F27">
            <w:pPr>
              <w:spacing w:line="240" w:lineRule="atLeast"/>
              <w:ind w:left="-115" w:right="-115"/>
              <w:jc w:val="center"/>
              <w:rPr>
                <w:sz w:val="21"/>
                <w:szCs w:val="21"/>
              </w:rPr>
            </w:pPr>
          </w:p>
        </w:tc>
      </w:tr>
      <w:tr w:rsidR="009D1DD7" w:rsidRPr="007A188E" w:rsidTr="00020C95">
        <w:tc>
          <w:tcPr>
            <w:tcW w:w="2268" w:type="dxa"/>
            <w:hideMark/>
          </w:tcPr>
          <w:p w:rsidR="009D1DD7" w:rsidRPr="00767147" w:rsidRDefault="009D1DD7" w:rsidP="009D1DD7">
            <w:pPr>
              <w:spacing w:line="240" w:lineRule="atLeast"/>
              <w:ind w:right="65"/>
              <w:jc w:val="center"/>
              <w:rPr>
                <w:rFonts w:cs="Times New Roman"/>
                <w:sz w:val="21"/>
                <w:szCs w:val="21"/>
                <w:lang w:val="en-US"/>
              </w:rPr>
            </w:pPr>
            <w:r w:rsidRPr="00767147">
              <w:rPr>
                <w:sz w:val="21"/>
                <w:szCs w:val="21"/>
                <w:lang w:val="en-US"/>
              </w:rPr>
              <w:t>Issued Date</w:t>
            </w:r>
          </w:p>
        </w:tc>
        <w:tc>
          <w:tcPr>
            <w:tcW w:w="236" w:type="dxa"/>
          </w:tcPr>
          <w:p w:rsidR="009D1DD7" w:rsidRPr="00767147" w:rsidRDefault="009D1DD7" w:rsidP="009D1DD7">
            <w:pPr>
              <w:spacing w:line="240" w:lineRule="atLeast"/>
              <w:ind w:left="-115" w:right="-115"/>
              <w:jc w:val="center"/>
              <w:rPr>
                <w:rFonts w:cs="Times New Roman"/>
                <w:sz w:val="21"/>
                <w:szCs w:val="21"/>
              </w:rPr>
            </w:pPr>
          </w:p>
        </w:tc>
        <w:tc>
          <w:tcPr>
            <w:tcW w:w="1114" w:type="dxa"/>
          </w:tcPr>
          <w:p w:rsidR="009D1DD7" w:rsidRDefault="009D1DD7" w:rsidP="009D1DD7">
            <w:pPr>
              <w:spacing w:line="240" w:lineRule="atLeast"/>
              <w:ind w:left="-115" w:right="-115"/>
              <w:jc w:val="center"/>
              <w:rPr>
                <w:rFonts w:cs="Times New Roman"/>
                <w:sz w:val="21"/>
                <w:szCs w:val="21"/>
              </w:rPr>
            </w:pPr>
            <w:r>
              <w:rPr>
                <w:rFonts w:cs="Times New Roman"/>
                <w:sz w:val="21"/>
                <w:szCs w:val="21"/>
              </w:rPr>
              <w:t>30 June</w:t>
            </w:r>
          </w:p>
          <w:p w:rsidR="009D1DD7" w:rsidRPr="00767147" w:rsidRDefault="009D1DD7" w:rsidP="009D1DD7">
            <w:pPr>
              <w:spacing w:line="240" w:lineRule="atLeast"/>
              <w:ind w:left="-115" w:right="-115"/>
              <w:jc w:val="center"/>
              <w:rPr>
                <w:rFonts w:cs="Times New Roman"/>
                <w:sz w:val="21"/>
                <w:szCs w:val="21"/>
              </w:rPr>
            </w:pPr>
            <w:r>
              <w:rPr>
                <w:rFonts w:cs="Times New Roman"/>
                <w:sz w:val="21"/>
                <w:szCs w:val="21"/>
              </w:rPr>
              <w:t>2019</w:t>
            </w:r>
          </w:p>
        </w:tc>
        <w:tc>
          <w:tcPr>
            <w:tcW w:w="227" w:type="dxa"/>
          </w:tcPr>
          <w:p w:rsidR="009D1DD7" w:rsidRPr="00767147" w:rsidRDefault="009D1DD7" w:rsidP="009D1DD7">
            <w:pPr>
              <w:spacing w:line="240" w:lineRule="atLeast"/>
              <w:ind w:left="-115" w:right="-115"/>
              <w:jc w:val="both"/>
              <w:rPr>
                <w:rFonts w:cs="Times New Roman"/>
                <w:sz w:val="21"/>
                <w:szCs w:val="21"/>
              </w:rPr>
            </w:pPr>
          </w:p>
        </w:tc>
        <w:tc>
          <w:tcPr>
            <w:tcW w:w="1213" w:type="dxa"/>
            <w:hideMark/>
          </w:tcPr>
          <w:p w:rsidR="009D1DD7" w:rsidRPr="00767147" w:rsidRDefault="009D1DD7" w:rsidP="009D1DD7">
            <w:pPr>
              <w:spacing w:line="240" w:lineRule="atLeast"/>
              <w:ind w:left="-115" w:right="-115"/>
              <w:jc w:val="center"/>
              <w:rPr>
                <w:rFonts w:cs="Times New Roman"/>
                <w:sz w:val="21"/>
                <w:szCs w:val="21"/>
              </w:rPr>
            </w:pPr>
            <w:r w:rsidRPr="00767147">
              <w:rPr>
                <w:rFonts w:cs="Times New Roman"/>
                <w:sz w:val="21"/>
                <w:szCs w:val="21"/>
                <w:cs/>
              </w:rPr>
              <w:t>3</w:t>
            </w:r>
            <w:r w:rsidRPr="00767147">
              <w:rPr>
                <w:rFonts w:cs="Cordia New"/>
                <w:sz w:val="21"/>
                <w:szCs w:val="21"/>
                <w:lang w:val="en-US"/>
              </w:rPr>
              <w:t>1 December</w:t>
            </w:r>
            <w:r w:rsidRPr="00767147">
              <w:rPr>
                <w:rFonts w:cs="Times New Roman"/>
                <w:sz w:val="21"/>
                <w:szCs w:val="21"/>
              </w:rPr>
              <w:t xml:space="preserve"> 2018</w:t>
            </w:r>
          </w:p>
        </w:tc>
        <w:tc>
          <w:tcPr>
            <w:tcW w:w="227" w:type="dxa"/>
          </w:tcPr>
          <w:p w:rsidR="009D1DD7" w:rsidRPr="00767147" w:rsidRDefault="009D1DD7" w:rsidP="009D1DD7">
            <w:pPr>
              <w:spacing w:line="240" w:lineRule="atLeast"/>
              <w:ind w:left="-115" w:right="-115"/>
              <w:jc w:val="both"/>
              <w:rPr>
                <w:rFonts w:cs="Times New Roman"/>
                <w:sz w:val="21"/>
                <w:szCs w:val="21"/>
              </w:rPr>
            </w:pPr>
          </w:p>
        </w:tc>
        <w:tc>
          <w:tcPr>
            <w:tcW w:w="1213" w:type="dxa"/>
          </w:tcPr>
          <w:p w:rsidR="009D1DD7" w:rsidRDefault="009D1DD7" w:rsidP="009D1DD7">
            <w:pPr>
              <w:spacing w:line="240" w:lineRule="atLeast"/>
              <w:ind w:left="-115" w:right="-115"/>
              <w:jc w:val="center"/>
              <w:rPr>
                <w:rFonts w:cs="Times New Roman"/>
                <w:sz w:val="21"/>
                <w:szCs w:val="21"/>
              </w:rPr>
            </w:pPr>
            <w:r>
              <w:rPr>
                <w:rFonts w:cs="Times New Roman"/>
                <w:sz w:val="21"/>
                <w:szCs w:val="21"/>
              </w:rPr>
              <w:t>30 June</w:t>
            </w:r>
          </w:p>
          <w:p w:rsidR="009D1DD7" w:rsidRPr="00767147" w:rsidRDefault="009D1DD7" w:rsidP="009D1DD7">
            <w:pPr>
              <w:spacing w:line="240" w:lineRule="atLeast"/>
              <w:ind w:left="-115" w:right="-115"/>
              <w:jc w:val="center"/>
              <w:rPr>
                <w:rFonts w:cs="Times New Roman"/>
                <w:sz w:val="21"/>
                <w:szCs w:val="21"/>
              </w:rPr>
            </w:pPr>
            <w:r>
              <w:rPr>
                <w:rFonts w:cs="Times New Roman"/>
                <w:sz w:val="21"/>
                <w:szCs w:val="21"/>
              </w:rPr>
              <w:t>2019</w:t>
            </w:r>
          </w:p>
        </w:tc>
        <w:tc>
          <w:tcPr>
            <w:tcW w:w="244" w:type="dxa"/>
          </w:tcPr>
          <w:p w:rsidR="009D1DD7" w:rsidRPr="00767147" w:rsidRDefault="009D1DD7" w:rsidP="009D1DD7">
            <w:pPr>
              <w:spacing w:line="240" w:lineRule="atLeast"/>
              <w:ind w:left="-115" w:right="-115"/>
              <w:jc w:val="both"/>
              <w:rPr>
                <w:rFonts w:cs="Times New Roman"/>
                <w:sz w:val="21"/>
                <w:szCs w:val="21"/>
              </w:rPr>
            </w:pPr>
          </w:p>
        </w:tc>
        <w:tc>
          <w:tcPr>
            <w:tcW w:w="1196" w:type="dxa"/>
          </w:tcPr>
          <w:p w:rsidR="009D1DD7" w:rsidRPr="00767147" w:rsidRDefault="009D1DD7" w:rsidP="009D1DD7">
            <w:pPr>
              <w:spacing w:line="240" w:lineRule="atLeast"/>
              <w:ind w:left="-115" w:right="-115"/>
              <w:jc w:val="center"/>
              <w:rPr>
                <w:rFonts w:cs="Times New Roman"/>
                <w:sz w:val="21"/>
                <w:szCs w:val="21"/>
              </w:rPr>
            </w:pPr>
            <w:r w:rsidRPr="00767147">
              <w:rPr>
                <w:rFonts w:cs="Times New Roman"/>
                <w:sz w:val="21"/>
                <w:szCs w:val="21"/>
                <w:cs/>
              </w:rPr>
              <w:t>3</w:t>
            </w:r>
            <w:r w:rsidRPr="00767147">
              <w:rPr>
                <w:rFonts w:cs="Cordia New"/>
                <w:sz w:val="21"/>
                <w:szCs w:val="21"/>
                <w:lang w:val="en-US"/>
              </w:rPr>
              <w:t>1 December</w:t>
            </w:r>
            <w:r w:rsidRPr="00767147">
              <w:rPr>
                <w:rFonts w:cs="Times New Roman"/>
                <w:sz w:val="21"/>
                <w:szCs w:val="21"/>
              </w:rPr>
              <w:t xml:space="preserve"> 2018</w:t>
            </w:r>
          </w:p>
        </w:tc>
        <w:tc>
          <w:tcPr>
            <w:tcW w:w="231" w:type="dxa"/>
          </w:tcPr>
          <w:p w:rsidR="009D1DD7" w:rsidRPr="00767147" w:rsidRDefault="009D1DD7" w:rsidP="009D1DD7">
            <w:pPr>
              <w:spacing w:line="240" w:lineRule="atLeast"/>
              <w:ind w:left="-115" w:right="-115"/>
              <w:jc w:val="center"/>
              <w:rPr>
                <w:sz w:val="21"/>
                <w:szCs w:val="21"/>
              </w:rPr>
            </w:pPr>
          </w:p>
        </w:tc>
        <w:tc>
          <w:tcPr>
            <w:tcW w:w="1209" w:type="dxa"/>
          </w:tcPr>
          <w:p w:rsidR="009D1DD7" w:rsidRDefault="009D1DD7" w:rsidP="009D1DD7">
            <w:pPr>
              <w:spacing w:line="240" w:lineRule="atLeast"/>
              <w:ind w:left="-115" w:right="-115"/>
              <w:jc w:val="center"/>
              <w:rPr>
                <w:rFonts w:cs="Times New Roman"/>
                <w:sz w:val="21"/>
                <w:szCs w:val="21"/>
              </w:rPr>
            </w:pPr>
            <w:r>
              <w:rPr>
                <w:rFonts w:cs="Times New Roman"/>
                <w:sz w:val="21"/>
                <w:szCs w:val="21"/>
              </w:rPr>
              <w:t>30 June</w:t>
            </w:r>
          </w:p>
          <w:p w:rsidR="009D1DD7" w:rsidRPr="00767147" w:rsidRDefault="009D1DD7" w:rsidP="009D1DD7">
            <w:pPr>
              <w:spacing w:line="240" w:lineRule="atLeast"/>
              <w:ind w:left="-115" w:right="-115"/>
              <w:jc w:val="center"/>
              <w:rPr>
                <w:rFonts w:cs="Times New Roman"/>
                <w:sz w:val="21"/>
                <w:szCs w:val="21"/>
              </w:rPr>
            </w:pPr>
            <w:r>
              <w:rPr>
                <w:rFonts w:cs="Times New Roman"/>
                <w:sz w:val="21"/>
                <w:szCs w:val="21"/>
              </w:rPr>
              <w:t>2019</w:t>
            </w:r>
          </w:p>
        </w:tc>
        <w:tc>
          <w:tcPr>
            <w:tcW w:w="236" w:type="dxa"/>
          </w:tcPr>
          <w:p w:rsidR="009D1DD7" w:rsidRPr="00767147" w:rsidRDefault="009D1DD7" w:rsidP="009D1DD7">
            <w:pPr>
              <w:spacing w:line="240" w:lineRule="atLeast"/>
              <w:ind w:left="-115" w:right="-115"/>
              <w:jc w:val="both"/>
              <w:rPr>
                <w:rFonts w:cs="Times New Roman"/>
                <w:sz w:val="21"/>
                <w:szCs w:val="21"/>
              </w:rPr>
            </w:pPr>
          </w:p>
        </w:tc>
        <w:tc>
          <w:tcPr>
            <w:tcW w:w="1114" w:type="dxa"/>
          </w:tcPr>
          <w:p w:rsidR="009D1DD7" w:rsidRPr="00767147" w:rsidRDefault="009D1DD7" w:rsidP="009D1DD7">
            <w:pPr>
              <w:spacing w:line="240" w:lineRule="atLeast"/>
              <w:ind w:left="-115" w:right="-115"/>
              <w:jc w:val="center"/>
              <w:rPr>
                <w:rFonts w:cs="Times New Roman"/>
                <w:sz w:val="21"/>
                <w:szCs w:val="21"/>
              </w:rPr>
            </w:pPr>
            <w:r w:rsidRPr="00767147">
              <w:rPr>
                <w:rFonts w:cs="Times New Roman"/>
                <w:sz w:val="21"/>
                <w:szCs w:val="21"/>
                <w:cs/>
              </w:rPr>
              <w:t>3</w:t>
            </w:r>
            <w:r w:rsidRPr="00767147">
              <w:rPr>
                <w:rFonts w:cs="Cordia New"/>
                <w:sz w:val="21"/>
                <w:szCs w:val="21"/>
                <w:lang w:val="en-US"/>
              </w:rPr>
              <w:t>1 December</w:t>
            </w:r>
            <w:r w:rsidRPr="00767147">
              <w:rPr>
                <w:rFonts w:cs="Times New Roman"/>
                <w:sz w:val="21"/>
                <w:szCs w:val="21"/>
              </w:rPr>
              <w:t xml:space="preserve"> 2018</w:t>
            </w:r>
          </w:p>
        </w:tc>
        <w:tc>
          <w:tcPr>
            <w:tcW w:w="242" w:type="dxa"/>
          </w:tcPr>
          <w:p w:rsidR="009D1DD7" w:rsidRPr="00767147" w:rsidRDefault="009D1DD7" w:rsidP="009D1DD7">
            <w:pPr>
              <w:spacing w:line="240" w:lineRule="atLeast"/>
              <w:ind w:left="-115" w:right="-115"/>
              <w:jc w:val="center"/>
              <w:rPr>
                <w:sz w:val="21"/>
                <w:szCs w:val="21"/>
              </w:rPr>
            </w:pPr>
          </w:p>
        </w:tc>
        <w:tc>
          <w:tcPr>
            <w:tcW w:w="1104" w:type="dxa"/>
            <w:hideMark/>
          </w:tcPr>
          <w:p w:rsidR="009D1DD7" w:rsidRPr="00767147" w:rsidRDefault="009D1DD7" w:rsidP="009D1DD7">
            <w:pPr>
              <w:spacing w:line="240" w:lineRule="atLeast"/>
              <w:ind w:left="-115" w:right="-115"/>
              <w:jc w:val="center"/>
              <w:rPr>
                <w:rFonts w:cs="Times New Roman"/>
                <w:sz w:val="21"/>
                <w:szCs w:val="21"/>
              </w:rPr>
            </w:pPr>
            <w:r w:rsidRPr="00767147">
              <w:rPr>
                <w:sz w:val="21"/>
                <w:szCs w:val="21"/>
              </w:rPr>
              <w:t>Interest Rate</w:t>
            </w:r>
          </w:p>
        </w:tc>
        <w:tc>
          <w:tcPr>
            <w:tcW w:w="227" w:type="dxa"/>
          </w:tcPr>
          <w:p w:rsidR="009D1DD7" w:rsidRPr="00767147" w:rsidRDefault="009D1DD7" w:rsidP="009D1DD7">
            <w:pPr>
              <w:spacing w:line="240" w:lineRule="atLeast"/>
              <w:ind w:left="-115" w:right="-115"/>
              <w:jc w:val="center"/>
              <w:rPr>
                <w:rFonts w:cs="Times New Roman"/>
                <w:sz w:val="21"/>
                <w:szCs w:val="21"/>
              </w:rPr>
            </w:pPr>
          </w:p>
        </w:tc>
        <w:tc>
          <w:tcPr>
            <w:tcW w:w="2387" w:type="dxa"/>
            <w:hideMark/>
          </w:tcPr>
          <w:p w:rsidR="009D1DD7" w:rsidRPr="00767147" w:rsidRDefault="009D1DD7" w:rsidP="009D1DD7">
            <w:pPr>
              <w:spacing w:line="240" w:lineRule="atLeast"/>
              <w:ind w:left="-115" w:right="-115"/>
              <w:jc w:val="center"/>
              <w:rPr>
                <w:rFonts w:cs="Times New Roman"/>
                <w:sz w:val="21"/>
                <w:szCs w:val="21"/>
              </w:rPr>
            </w:pPr>
            <w:r w:rsidRPr="00767147">
              <w:rPr>
                <w:sz w:val="21"/>
                <w:szCs w:val="21"/>
              </w:rPr>
              <w:t>Term</w:t>
            </w:r>
          </w:p>
        </w:tc>
      </w:tr>
      <w:tr w:rsidR="009D1DD7" w:rsidRPr="007A188E" w:rsidTr="00020C95">
        <w:tc>
          <w:tcPr>
            <w:tcW w:w="2268" w:type="dxa"/>
          </w:tcPr>
          <w:p w:rsidR="009D1DD7" w:rsidRPr="00767147" w:rsidRDefault="009D1DD7" w:rsidP="009D1DD7">
            <w:pPr>
              <w:spacing w:line="240" w:lineRule="atLeast"/>
              <w:ind w:right="65"/>
              <w:jc w:val="both"/>
              <w:rPr>
                <w:rFonts w:cs="Times New Roman"/>
                <w:b/>
                <w:bCs/>
                <w:sz w:val="21"/>
                <w:szCs w:val="21"/>
              </w:rPr>
            </w:pPr>
          </w:p>
        </w:tc>
        <w:tc>
          <w:tcPr>
            <w:tcW w:w="236" w:type="dxa"/>
          </w:tcPr>
          <w:p w:rsidR="009D1DD7" w:rsidRPr="00767147" w:rsidRDefault="009D1DD7" w:rsidP="009D1DD7">
            <w:pPr>
              <w:tabs>
                <w:tab w:val="decimal" w:pos="864"/>
              </w:tabs>
              <w:spacing w:line="240" w:lineRule="atLeast"/>
              <w:ind w:left="-115" w:right="-115"/>
              <w:jc w:val="both"/>
              <w:rPr>
                <w:rFonts w:cs="Times New Roman"/>
                <w:sz w:val="21"/>
                <w:szCs w:val="21"/>
              </w:rPr>
            </w:pPr>
          </w:p>
        </w:tc>
        <w:tc>
          <w:tcPr>
            <w:tcW w:w="8224" w:type="dxa"/>
            <w:gridSpan w:val="11"/>
            <w:hideMark/>
          </w:tcPr>
          <w:p w:rsidR="009D1DD7" w:rsidRPr="00767147" w:rsidRDefault="009D1DD7" w:rsidP="009D1DD7">
            <w:pPr>
              <w:spacing w:line="240" w:lineRule="atLeast"/>
              <w:ind w:left="-115" w:right="-115"/>
              <w:jc w:val="center"/>
              <w:rPr>
                <w:rFonts w:cs="Times New Roman"/>
                <w:i/>
                <w:iCs/>
                <w:sz w:val="21"/>
                <w:szCs w:val="21"/>
                <w:lang w:val="en-US"/>
              </w:rPr>
            </w:pPr>
            <w:r w:rsidRPr="00767147">
              <w:rPr>
                <w:rFonts w:cs="Times New Roman"/>
                <w:i/>
                <w:iCs/>
                <w:sz w:val="21"/>
                <w:szCs w:val="21"/>
              </w:rPr>
              <w:t>(in thousand Baht)</w:t>
            </w:r>
          </w:p>
        </w:tc>
        <w:tc>
          <w:tcPr>
            <w:tcW w:w="242" w:type="dxa"/>
          </w:tcPr>
          <w:p w:rsidR="009D1DD7" w:rsidRPr="00767147" w:rsidRDefault="009D1DD7" w:rsidP="009D1DD7">
            <w:pPr>
              <w:spacing w:line="240" w:lineRule="atLeast"/>
              <w:ind w:left="-115" w:right="-115"/>
              <w:jc w:val="center"/>
              <w:rPr>
                <w:rFonts w:cs="Times New Roman"/>
                <w:i/>
                <w:iCs/>
                <w:sz w:val="21"/>
                <w:szCs w:val="21"/>
                <w:lang w:val="en-US"/>
              </w:rPr>
            </w:pPr>
          </w:p>
        </w:tc>
        <w:tc>
          <w:tcPr>
            <w:tcW w:w="1104" w:type="dxa"/>
            <w:hideMark/>
          </w:tcPr>
          <w:p w:rsidR="009D1DD7" w:rsidRPr="00767147" w:rsidRDefault="009D1DD7" w:rsidP="009D1DD7">
            <w:pPr>
              <w:spacing w:line="240" w:lineRule="atLeast"/>
              <w:ind w:left="-115" w:right="-115"/>
              <w:jc w:val="center"/>
              <w:rPr>
                <w:rFonts w:cs="Times New Roman"/>
                <w:i/>
                <w:iCs/>
                <w:sz w:val="21"/>
                <w:szCs w:val="21"/>
                <w:lang w:val="en-US"/>
              </w:rPr>
            </w:pPr>
            <w:r w:rsidRPr="00767147">
              <w:rPr>
                <w:rFonts w:cs="Times New Roman"/>
                <w:i/>
                <w:iCs/>
                <w:sz w:val="21"/>
                <w:szCs w:val="21"/>
                <w:lang w:val="en-US"/>
              </w:rPr>
              <w:t>(% p.a.)</w:t>
            </w:r>
          </w:p>
        </w:tc>
        <w:tc>
          <w:tcPr>
            <w:tcW w:w="227" w:type="dxa"/>
          </w:tcPr>
          <w:p w:rsidR="009D1DD7" w:rsidRPr="00767147" w:rsidRDefault="009D1DD7" w:rsidP="009D1DD7">
            <w:pPr>
              <w:tabs>
                <w:tab w:val="decimal" w:pos="864"/>
              </w:tabs>
              <w:spacing w:line="240" w:lineRule="atLeast"/>
              <w:ind w:left="-115" w:right="-115"/>
              <w:jc w:val="both"/>
              <w:rPr>
                <w:rFonts w:cs="Times New Roman"/>
                <w:sz w:val="21"/>
                <w:szCs w:val="21"/>
                <w:lang w:val="en-US"/>
              </w:rPr>
            </w:pPr>
          </w:p>
        </w:tc>
        <w:tc>
          <w:tcPr>
            <w:tcW w:w="2387" w:type="dxa"/>
          </w:tcPr>
          <w:p w:rsidR="009D1DD7" w:rsidRPr="00767147" w:rsidRDefault="009D1DD7" w:rsidP="009D1DD7">
            <w:pPr>
              <w:tabs>
                <w:tab w:val="decimal" w:pos="864"/>
              </w:tabs>
              <w:spacing w:line="240" w:lineRule="atLeast"/>
              <w:ind w:left="-115" w:right="-115"/>
              <w:jc w:val="both"/>
              <w:rPr>
                <w:rFonts w:cs="Times New Roman"/>
                <w:sz w:val="21"/>
                <w:szCs w:val="21"/>
                <w:lang w:val="en-US"/>
              </w:rPr>
            </w:pPr>
          </w:p>
        </w:tc>
      </w:tr>
      <w:tr w:rsidR="009D1DD7" w:rsidRPr="007A188E" w:rsidTr="00020C95">
        <w:tc>
          <w:tcPr>
            <w:tcW w:w="2268" w:type="dxa"/>
            <w:hideMark/>
          </w:tcPr>
          <w:p w:rsidR="009D1DD7" w:rsidRPr="00767147" w:rsidRDefault="009D1DD7" w:rsidP="009D1DD7">
            <w:pPr>
              <w:spacing w:line="240" w:lineRule="atLeast"/>
              <w:ind w:right="65"/>
              <w:rPr>
                <w:rFonts w:cs="Times New Roman"/>
                <w:sz w:val="21"/>
                <w:szCs w:val="21"/>
                <w:lang w:val="en-US"/>
              </w:rPr>
            </w:pPr>
            <w:r w:rsidRPr="00767147">
              <w:rPr>
                <w:rFonts w:cs="Cordia New"/>
                <w:sz w:val="21"/>
                <w:szCs w:val="21"/>
                <w:lang w:val="en-US"/>
              </w:rPr>
              <w:t>22</w:t>
            </w:r>
            <w:r w:rsidRPr="00767147">
              <w:rPr>
                <w:rFonts w:cs="Times New Roman"/>
                <w:sz w:val="21"/>
                <w:szCs w:val="21"/>
                <w:lang w:val="en-US"/>
              </w:rPr>
              <w:t xml:space="preserve"> January</w:t>
            </w:r>
            <w:r w:rsidRPr="00767147">
              <w:rPr>
                <w:rFonts w:cs="Times New Roman"/>
                <w:sz w:val="21"/>
                <w:szCs w:val="21"/>
                <w:cs/>
                <w:lang w:val="en-US"/>
              </w:rPr>
              <w:t xml:space="preserve"> 2</w:t>
            </w:r>
            <w:r w:rsidRPr="00767147">
              <w:rPr>
                <w:rFonts w:cs="Cordia New"/>
                <w:sz w:val="21"/>
                <w:szCs w:val="21"/>
                <w:lang w:val="en-US"/>
              </w:rPr>
              <w:t>015</w:t>
            </w:r>
          </w:p>
        </w:tc>
        <w:tc>
          <w:tcPr>
            <w:tcW w:w="236" w:type="dxa"/>
          </w:tcPr>
          <w:p w:rsidR="009D1DD7" w:rsidRPr="00767147" w:rsidRDefault="009D1DD7" w:rsidP="009D1DD7">
            <w:pPr>
              <w:tabs>
                <w:tab w:val="decimal" w:pos="864"/>
              </w:tabs>
              <w:spacing w:line="240" w:lineRule="atLeast"/>
              <w:ind w:left="-46" w:right="-134"/>
              <w:jc w:val="both"/>
              <w:rPr>
                <w:rFonts w:cs="Times New Roman"/>
                <w:sz w:val="21"/>
                <w:szCs w:val="21"/>
                <w:lang w:val="en-US"/>
              </w:rPr>
            </w:pPr>
          </w:p>
        </w:tc>
        <w:tc>
          <w:tcPr>
            <w:tcW w:w="1114" w:type="dxa"/>
          </w:tcPr>
          <w:p w:rsidR="009D1DD7" w:rsidRPr="00767147" w:rsidRDefault="000F30CB" w:rsidP="009D1DD7">
            <w:pPr>
              <w:spacing w:line="240" w:lineRule="atLeast"/>
              <w:ind w:left="-74" w:right="-134"/>
              <w:jc w:val="center"/>
              <w:rPr>
                <w:rFonts w:cs="Times New Roman"/>
                <w:sz w:val="21"/>
                <w:szCs w:val="21"/>
                <w:lang w:val="en-US"/>
              </w:rPr>
            </w:pPr>
            <w:r>
              <w:rPr>
                <w:rFonts w:cs="Times New Roman"/>
                <w:sz w:val="21"/>
                <w:szCs w:val="21"/>
                <w:lang w:val="en-US"/>
              </w:rPr>
              <w:t>-</w:t>
            </w:r>
          </w:p>
        </w:tc>
        <w:tc>
          <w:tcPr>
            <w:tcW w:w="227" w:type="dxa"/>
          </w:tcPr>
          <w:p w:rsidR="009D1DD7" w:rsidRPr="00767147" w:rsidRDefault="009D1DD7" w:rsidP="009D1DD7">
            <w:pPr>
              <w:tabs>
                <w:tab w:val="decimal" w:pos="864"/>
              </w:tabs>
              <w:spacing w:line="240" w:lineRule="atLeast"/>
              <w:ind w:left="-46" w:right="-134"/>
              <w:jc w:val="both"/>
              <w:rPr>
                <w:rFonts w:cs="Times New Roman"/>
                <w:sz w:val="21"/>
                <w:szCs w:val="21"/>
                <w:lang w:val="en-US"/>
              </w:rPr>
            </w:pPr>
          </w:p>
        </w:tc>
        <w:tc>
          <w:tcPr>
            <w:tcW w:w="1213" w:type="dxa"/>
          </w:tcPr>
          <w:p w:rsidR="009D1DD7" w:rsidRPr="00767147" w:rsidRDefault="009D1DD7" w:rsidP="009D1DD7">
            <w:pPr>
              <w:spacing w:line="240" w:lineRule="atLeast"/>
              <w:ind w:left="-46" w:right="-20"/>
              <w:jc w:val="right"/>
              <w:rPr>
                <w:rFonts w:cs="Times New Roman"/>
                <w:sz w:val="21"/>
                <w:szCs w:val="21"/>
                <w:lang w:val="en-US"/>
              </w:rPr>
            </w:pPr>
            <w:r w:rsidRPr="00767147">
              <w:rPr>
                <w:rFonts w:cs="Times New Roman"/>
                <w:sz w:val="21"/>
                <w:szCs w:val="21"/>
                <w:lang w:val="en-US"/>
              </w:rPr>
              <w:t>3,000,000</w:t>
            </w:r>
          </w:p>
        </w:tc>
        <w:tc>
          <w:tcPr>
            <w:tcW w:w="227" w:type="dxa"/>
          </w:tcPr>
          <w:p w:rsidR="009D1DD7" w:rsidRPr="00767147" w:rsidRDefault="009D1DD7" w:rsidP="009D1DD7">
            <w:pPr>
              <w:spacing w:line="240" w:lineRule="atLeast"/>
              <w:ind w:left="-115" w:right="-115"/>
              <w:jc w:val="both"/>
              <w:rPr>
                <w:rFonts w:cs="Times New Roman"/>
                <w:sz w:val="21"/>
                <w:szCs w:val="21"/>
              </w:rPr>
            </w:pPr>
          </w:p>
        </w:tc>
        <w:tc>
          <w:tcPr>
            <w:tcW w:w="1213" w:type="dxa"/>
          </w:tcPr>
          <w:p w:rsidR="009D1DD7" w:rsidRPr="00767147" w:rsidRDefault="000F30CB" w:rsidP="009D1DD7">
            <w:pPr>
              <w:spacing w:line="240" w:lineRule="atLeast"/>
              <w:ind w:left="-46"/>
              <w:jc w:val="center"/>
              <w:rPr>
                <w:rFonts w:cs="Times New Roman"/>
                <w:sz w:val="21"/>
                <w:szCs w:val="21"/>
                <w:lang w:val="en-US"/>
              </w:rPr>
            </w:pPr>
            <w:r>
              <w:rPr>
                <w:rFonts w:cs="Times New Roman"/>
                <w:sz w:val="21"/>
                <w:szCs w:val="21"/>
                <w:lang w:val="en-US"/>
              </w:rPr>
              <w:t>-</w:t>
            </w:r>
          </w:p>
        </w:tc>
        <w:tc>
          <w:tcPr>
            <w:tcW w:w="244" w:type="dxa"/>
          </w:tcPr>
          <w:p w:rsidR="009D1DD7" w:rsidRPr="00767147" w:rsidRDefault="009D1DD7" w:rsidP="009D1DD7">
            <w:pPr>
              <w:spacing w:line="240" w:lineRule="atLeast"/>
              <w:ind w:left="-115" w:right="-115"/>
              <w:jc w:val="center"/>
              <w:rPr>
                <w:rFonts w:cs="Times New Roman"/>
                <w:sz w:val="21"/>
                <w:szCs w:val="21"/>
                <w:cs/>
                <w:lang w:val="en-US"/>
              </w:rPr>
            </w:pPr>
          </w:p>
        </w:tc>
        <w:tc>
          <w:tcPr>
            <w:tcW w:w="1196" w:type="dxa"/>
          </w:tcPr>
          <w:p w:rsidR="009D1DD7" w:rsidRPr="00767147" w:rsidRDefault="009D1DD7" w:rsidP="009D1DD7">
            <w:pPr>
              <w:spacing w:line="240" w:lineRule="atLeast"/>
              <w:ind w:left="-46" w:right="-20"/>
              <w:jc w:val="center"/>
              <w:rPr>
                <w:rFonts w:cs="Times New Roman"/>
                <w:sz w:val="21"/>
                <w:szCs w:val="21"/>
                <w:lang w:val="en-US"/>
              </w:rPr>
            </w:pPr>
            <w:r w:rsidRPr="00767147">
              <w:rPr>
                <w:rFonts w:cs="Times New Roman"/>
                <w:sz w:val="21"/>
                <w:szCs w:val="21"/>
                <w:lang w:val="en-US"/>
              </w:rPr>
              <w:t>-</w:t>
            </w:r>
          </w:p>
        </w:tc>
        <w:tc>
          <w:tcPr>
            <w:tcW w:w="231" w:type="dxa"/>
          </w:tcPr>
          <w:p w:rsidR="009D1DD7" w:rsidRPr="00767147" w:rsidRDefault="009D1DD7" w:rsidP="009D1DD7">
            <w:pPr>
              <w:spacing w:line="240" w:lineRule="atLeast"/>
              <w:ind w:left="-115" w:right="-115"/>
              <w:jc w:val="center"/>
              <w:rPr>
                <w:rFonts w:cs="Times New Roman"/>
                <w:sz w:val="21"/>
                <w:szCs w:val="21"/>
                <w:cs/>
                <w:lang w:val="en-US"/>
              </w:rPr>
            </w:pPr>
          </w:p>
        </w:tc>
        <w:tc>
          <w:tcPr>
            <w:tcW w:w="1209" w:type="dxa"/>
          </w:tcPr>
          <w:p w:rsidR="009D1DD7" w:rsidRPr="00767147" w:rsidRDefault="000F30CB" w:rsidP="009D1DD7">
            <w:pPr>
              <w:spacing w:line="240" w:lineRule="atLeast"/>
              <w:ind w:left="-46" w:right="-20"/>
              <w:jc w:val="center"/>
              <w:rPr>
                <w:rFonts w:cs="Times New Roman"/>
                <w:sz w:val="21"/>
                <w:szCs w:val="21"/>
                <w:lang w:val="en-US"/>
              </w:rPr>
            </w:pPr>
            <w:r>
              <w:rPr>
                <w:rFonts w:cs="Times New Roman"/>
                <w:sz w:val="21"/>
                <w:szCs w:val="21"/>
                <w:lang w:val="en-US"/>
              </w:rPr>
              <w:t>-</w:t>
            </w:r>
          </w:p>
        </w:tc>
        <w:tc>
          <w:tcPr>
            <w:tcW w:w="236" w:type="dxa"/>
          </w:tcPr>
          <w:p w:rsidR="009D1DD7" w:rsidRPr="00767147" w:rsidRDefault="009D1DD7" w:rsidP="009D1DD7">
            <w:pPr>
              <w:tabs>
                <w:tab w:val="decimal" w:pos="864"/>
              </w:tabs>
              <w:spacing w:line="240" w:lineRule="atLeast"/>
              <w:ind w:left="-46" w:right="-134"/>
              <w:jc w:val="both"/>
              <w:rPr>
                <w:rFonts w:cs="Times New Roman"/>
                <w:sz w:val="21"/>
                <w:szCs w:val="21"/>
                <w:lang w:val="en-US"/>
              </w:rPr>
            </w:pPr>
          </w:p>
        </w:tc>
        <w:tc>
          <w:tcPr>
            <w:tcW w:w="1114" w:type="dxa"/>
          </w:tcPr>
          <w:p w:rsidR="009D1DD7" w:rsidRPr="00767147" w:rsidRDefault="009D1DD7" w:rsidP="009D1DD7">
            <w:pPr>
              <w:spacing w:line="240" w:lineRule="atLeast"/>
              <w:ind w:left="-46" w:right="-20"/>
              <w:jc w:val="right"/>
              <w:rPr>
                <w:rFonts w:cs="Times New Roman"/>
                <w:sz w:val="21"/>
                <w:szCs w:val="21"/>
                <w:lang w:val="en-US"/>
              </w:rPr>
            </w:pPr>
            <w:r w:rsidRPr="00767147">
              <w:rPr>
                <w:rFonts w:cs="Times New Roman"/>
                <w:sz w:val="21"/>
                <w:szCs w:val="21"/>
                <w:lang w:val="en-US"/>
              </w:rPr>
              <w:t>3,000,000</w:t>
            </w:r>
          </w:p>
        </w:tc>
        <w:tc>
          <w:tcPr>
            <w:tcW w:w="242" w:type="dxa"/>
          </w:tcPr>
          <w:p w:rsidR="009D1DD7" w:rsidRPr="00767147" w:rsidRDefault="009D1DD7" w:rsidP="009D1DD7">
            <w:pPr>
              <w:spacing w:line="240" w:lineRule="atLeast"/>
              <w:ind w:left="-115" w:right="-115"/>
              <w:jc w:val="center"/>
              <w:rPr>
                <w:rFonts w:cs="Times New Roman"/>
                <w:sz w:val="21"/>
                <w:szCs w:val="21"/>
                <w:cs/>
                <w:lang w:val="en-US"/>
              </w:rPr>
            </w:pPr>
          </w:p>
        </w:tc>
        <w:tc>
          <w:tcPr>
            <w:tcW w:w="1104" w:type="dxa"/>
            <w:hideMark/>
          </w:tcPr>
          <w:p w:rsidR="009D1DD7" w:rsidRPr="00767147" w:rsidRDefault="009D1DD7" w:rsidP="009D1DD7">
            <w:pPr>
              <w:spacing w:line="240" w:lineRule="atLeast"/>
              <w:ind w:left="-115" w:right="-115"/>
              <w:jc w:val="center"/>
              <w:rPr>
                <w:rFonts w:cs="Times New Roman"/>
                <w:sz w:val="21"/>
                <w:szCs w:val="21"/>
                <w:lang w:val="en-US"/>
              </w:rPr>
            </w:pPr>
            <w:r w:rsidRPr="00767147">
              <w:rPr>
                <w:rFonts w:cs="Times New Roman"/>
                <w:sz w:val="21"/>
                <w:szCs w:val="21"/>
                <w:cs/>
                <w:lang w:val="en-US"/>
              </w:rPr>
              <w:t>4.85</w:t>
            </w:r>
          </w:p>
        </w:tc>
        <w:tc>
          <w:tcPr>
            <w:tcW w:w="227" w:type="dxa"/>
          </w:tcPr>
          <w:p w:rsidR="009D1DD7" w:rsidRPr="00767147" w:rsidRDefault="009D1DD7" w:rsidP="009D1DD7">
            <w:pPr>
              <w:tabs>
                <w:tab w:val="decimal" w:pos="864"/>
              </w:tabs>
              <w:spacing w:line="240" w:lineRule="atLeast"/>
              <w:ind w:left="-115" w:right="-115"/>
              <w:jc w:val="both"/>
              <w:rPr>
                <w:rFonts w:cs="Times New Roman"/>
                <w:sz w:val="21"/>
                <w:szCs w:val="21"/>
                <w:lang w:val="en-US"/>
              </w:rPr>
            </w:pPr>
          </w:p>
        </w:tc>
        <w:tc>
          <w:tcPr>
            <w:tcW w:w="2387" w:type="dxa"/>
            <w:hideMark/>
          </w:tcPr>
          <w:p w:rsidR="009D1DD7" w:rsidRPr="00767147" w:rsidRDefault="009D1DD7" w:rsidP="009D1DD7">
            <w:pPr>
              <w:spacing w:line="240" w:lineRule="atLeast"/>
              <w:ind w:left="-115" w:right="-115"/>
              <w:jc w:val="center"/>
              <w:rPr>
                <w:rFonts w:cs="Cordia New"/>
                <w:sz w:val="21"/>
                <w:szCs w:val="21"/>
                <w:lang w:val="en-US"/>
              </w:rPr>
            </w:pPr>
            <w:r w:rsidRPr="00767147">
              <w:rPr>
                <w:rFonts w:cs="Times New Roman"/>
                <w:sz w:val="21"/>
                <w:szCs w:val="21"/>
                <w:lang w:val="en-US"/>
              </w:rPr>
              <w:t xml:space="preserve">4 </w:t>
            </w:r>
            <w:r w:rsidRPr="00767147">
              <w:rPr>
                <w:rFonts w:cs="Cordia New"/>
                <w:sz w:val="21"/>
                <w:szCs w:val="21"/>
                <w:lang w:val="en-US"/>
              </w:rPr>
              <w:t>years</w:t>
            </w:r>
          </w:p>
        </w:tc>
      </w:tr>
      <w:tr w:rsidR="000F30CB" w:rsidRPr="007A188E" w:rsidTr="00020C95">
        <w:tc>
          <w:tcPr>
            <w:tcW w:w="2268" w:type="dxa"/>
            <w:hideMark/>
          </w:tcPr>
          <w:p w:rsidR="000F30CB" w:rsidRPr="00767147" w:rsidRDefault="000F30CB" w:rsidP="000F30CB">
            <w:pPr>
              <w:spacing w:line="240" w:lineRule="atLeast"/>
              <w:ind w:right="65"/>
              <w:rPr>
                <w:rFonts w:cs="Times New Roman"/>
                <w:sz w:val="21"/>
                <w:szCs w:val="21"/>
                <w:lang w:val="en-US"/>
              </w:rPr>
            </w:pPr>
            <w:r w:rsidRPr="00767147">
              <w:rPr>
                <w:rFonts w:cs="Cordia New"/>
                <w:sz w:val="21"/>
                <w:szCs w:val="21"/>
                <w:lang w:val="en-US"/>
              </w:rPr>
              <w:t>22</w:t>
            </w:r>
            <w:r w:rsidRPr="00767147">
              <w:rPr>
                <w:rFonts w:cs="Times New Roman"/>
                <w:sz w:val="21"/>
                <w:szCs w:val="21"/>
                <w:lang w:val="en-US"/>
              </w:rPr>
              <w:t xml:space="preserve"> January</w:t>
            </w:r>
            <w:r w:rsidRPr="00767147">
              <w:rPr>
                <w:rFonts w:cs="Times New Roman"/>
                <w:sz w:val="21"/>
                <w:szCs w:val="21"/>
                <w:cs/>
                <w:lang w:val="en-US"/>
              </w:rPr>
              <w:t xml:space="preserve"> 2</w:t>
            </w:r>
            <w:r w:rsidRPr="00767147">
              <w:rPr>
                <w:rFonts w:cs="Cordia New"/>
                <w:sz w:val="21"/>
                <w:szCs w:val="21"/>
                <w:lang w:val="en-US"/>
              </w:rPr>
              <w:t>015</w:t>
            </w:r>
          </w:p>
        </w:tc>
        <w:tc>
          <w:tcPr>
            <w:tcW w:w="236" w:type="dxa"/>
          </w:tcPr>
          <w:p w:rsidR="000F30CB" w:rsidRPr="00767147" w:rsidRDefault="000F30CB" w:rsidP="000F30CB">
            <w:pPr>
              <w:tabs>
                <w:tab w:val="decimal" w:pos="864"/>
              </w:tabs>
              <w:spacing w:line="240" w:lineRule="atLeast"/>
              <w:ind w:left="-46" w:right="-134"/>
              <w:jc w:val="both"/>
              <w:rPr>
                <w:rFonts w:cs="Times New Roman"/>
                <w:sz w:val="21"/>
                <w:szCs w:val="21"/>
                <w:lang w:val="en-US"/>
              </w:rPr>
            </w:pPr>
          </w:p>
        </w:tc>
        <w:tc>
          <w:tcPr>
            <w:tcW w:w="1114" w:type="dxa"/>
          </w:tcPr>
          <w:p w:rsidR="000F30CB" w:rsidRPr="00767147" w:rsidRDefault="000F30CB" w:rsidP="000F30CB">
            <w:pPr>
              <w:spacing w:line="240" w:lineRule="atLeast"/>
              <w:ind w:left="-46" w:right="-20"/>
              <w:jc w:val="right"/>
              <w:rPr>
                <w:rFonts w:cs="Times New Roman"/>
                <w:sz w:val="21"/>
                <w:szCs w:val="21"/>
                <w:lang w:val="en-US"/>
              </w:rPr>
            </w:pPr>
            <w:r w:rsidRPr="00767147">
              <w:rPr>
                <w:rFonts w:cs="Times New Roman"/>
                <w:sz w:val="21"/>
                <w:szCs w:val="21"/>
                <w:lang w:val="en-US"/>
              </w:rPr>
              <w:t>3,000,000</w:t>
            </w:r>
          </w:p>
        </w:tc>
        <w:tc>
          <w:tcPr>
            <w:tcW w:w="227" w:type="dxa"/>
          </w:tcPr>
          <w:p w:rsidR="000F30CB" w:rsidRPr="00767147" w:rsidRDefault="000F30CB" w:rsidP="000F30CB">
            <w:pPr>
              <w:tabs>
                <w:tab w:val="decimal" w:pos="864"/>
              </w:tabs>
              <w:spacing w:line="240" w:lineRule="atLeast"/>
              <w:ind w:left="-46" w:right="-134"/>
              <w:jc w:val="both"/>
              <w:rPr>
                <w:rFonts w:cs="Times New Roman"/>
                <w:sz w:val="21"/>
                <w:szCs w:val="21"/>
                <w:lang w:val="en-US"/>
              </w:rPr>
            </w:pPr>
          </w:p>
        </w:tc>
        <w:tc>
          <w:tcPr>
            <w:tcW w:w="1213" w:type="dxa"/>
          </w:tcPr>
          <w:p w:rsidR="000F30CB" w:rsidRPr="00767147" w:rsidRDefault="000F30CB" w:rsidP="000F30CB">
            <w:pPr>
              <w:spacing w:line="240" w:lineRule="atLeast"/>
              <w:ind w:left="-74" w:right="-20"/>
              <w:jc w:val="center"/>
              <w:rPr>
                <w:rFonts w:cs="Times New Roman"/>
                <w:sz w:val="21"/>
                <w:szCs w:val="21"/>
                <w:lang w:val="en-US"/>
              </w:rPr>
            </w:pPr>
            <w:r w:rsidRPr="00767147">
              <w:rPr>
                <w:rFonts w:cs="Times New Roman"/>
                <w:sz w:val="21"/>
                <w:szCs w:val="21"/>
                <w:lang w:val="en-US"/>
              </w:rPr>
              <w:t>-</w:t>
            </w:r>
          </w:p>
        </w:tc>
        <w:tc>
          <w:tcPr>
            <w:tcW w:w="227" w:type="dxa"/>
          </w:tcPr>
          <w:p w:rsidR="000F30CB" w:rsidRPr="00767147" w:rsidRDefault="000F30CB" w:rsidP="000F30CB">
            <w:pPr>
              <w:spacing w:line="240" w:lineRule="atLeast"/>
              <w:ind w:left="-115" w:right="-115"/>
              <w:jc w:val="both"/>
              <w:rPr>
                <w:rFonts w:cs="Times New Roman"/>
                <w:sz w:val="21"/>
                <w:szCs w:val="21"/>
              </w:rPr>
            </w:pPr>
          </w:p>
        </w:tc>
        <w:tc>
          <w:tcPr>
            <w:tcW w:w="1213" w:type="dxa"/>
          </w:tcPr>
          <w:p w:rsidR="000F30CB" w:rsidRPr="00767147" w:rsidRDefault="000F30CB" w:rsidP="000F30CB">
            <w:pPr>
              <w:spacing w:line="240" w:lineRule="atLeast"/>
              <w:ind w:left="-46"/>
              <w:jc w:val="center"/>
              <w:rPr>
                <w:rFonts w:cs="Times New Roman"/>
                <w:sz w:val="21"/>
                <w:szCs w:val="21"/>
                <w:lang w:val="en-US"/>
              </w:rPr>
            </w:pPr>
            <w:r>
              <w:rPr>
                <w:rFonts w:cs="Times New Roman"/>
                <w:sz w:val="21"/>
                <w:szCs w:val="21"/>
                <w:lang w:val="en-US"/>
              </w:rPr>
              <w:t>-</w:t>
            </w:r>
          </w:p>
        </w:tc>
        <w:tc>
          <w:tcPr>
            <w:tcW w:w="244" w:type="dxa"/>
          </w:tcPr>
          <w:p w:rsidR="000F30CB" w:rsidRPr="00767147" w:rsidRDefault="000F30CB" w:rsidP="000F30CB">
            <w:pPr>
              <w:spacing w:line="240" w:lineRule="atLeast"/>
              <w:ind w:left="-115" w:right="-115"/>
              <w:jc w:val="center"/>
              <w:rPr>
                <w:rFonts w:cs="Times New Roman"/>
                <w:sz w:val="21"/>
                <w:szCs w:val="21"/>
                <w:cs/>
                <w:lang w:val="en-US"/>
              </w:rPr>
            </w:pPr>
          </w:p>
        </w:tc>
        <w:tc>
          <w:tcPr>
            <w:tcW w:w="1196" w:type="dxa"/>
          </w:tcPr>
          <w:p w:rsidR="000F30CB" w:rsidRPr="00767147" w:rsidRDefault="000F30CB" w:rsidP="000F30CB">
            <w:pPr>
              <w:spacing w:line="240" w:lineRule="atLeast"/>
              <w:ind w:left="-46" w:right="-20"/>
              <w:jc w:val="right"/>
              <w:rPr>
                <w:rFonts w:cs="Times New Roman"/>
                <w:sz w:val="21"/>
                <w:szCs w:val="21"/>
                <w:lang w:val="en-US"/>
              </w:rPr>
            </w:pPr>
            <w:r w:rsidRPr="00767147">
              <w:rPr>
                <w:rFonts w:cs="Times New Roman"/>
                <w:sz w:val="21"/>
                <w:szCs w:val="21"/>
                <w:lang w:val="en-US"/>
              </w:rPr>
              <w:t>3,000,000</w:t>
            </w:r>
          </w:p>
        </w:tc>
        <w:tc>
          <w:tcPr>
            <w:tcW w:w="231" w:type="dxa"/>
          </w:tcPr>
          <w:p w:rsidR="000F30CB" w:rsidRPr="00767147" w:rsidRDefault="000F30CB" w:rsidP="000F30CB">
            <w:pPr>
              <w:spacing w:line="240" w:lineRule="atLeast"/>
              <w:ind w:left="-115" w:right="-115"/>
              <w:jc w:val="center"/>
              <w:rPr>
                <w:rFonts w:cs="Times New Roman"/>
                <w:sz w:val="21"/>
                <w:szCs w:val="21"/>
                <w:cs/>
                <w:lang w:val="en-US"/>
              </w:rPr>
            </w:pPr>
          </w:p>
        </w:tc>
        <w:tc>
          <w:tcPr>
            <w:tcW w:w="1209" w:type="dxa"/>
          </w:tcPr>
          <w:p w:rsidR="000F30CB" w:rsidRPr="00767147" w:rsidRDefault="000F30CB" w:rsidP="000F30CB">
            <w:pPr>
              <w:spacing w:line="240" w:lineRule="atLeast"/>
              <w:ind w:left="-46" w:right="-20"/>
              <w:jc w:val="right"/>
              <w:rPr>
                <w:rFonts w:cs="Times New Roman"/>
                <w:sz w:val="21"/>
                <w:szCs w:val="21"/>
                <w:lang w:val="en-US"/>
              </w:rPr>
            </w:pPr>
            <w:r w:rsidRPr="00767147">
              <w:rPr>
                <w:rFonts w:cs="Times New Roman"/>
                <w:sz w:val="21"/>
                <w:szCs w:val="21"/>
                <w:lang w:val="en-US"/>
              </w:rPr>
              <w:t>3,000,000</w:t>
            </w:r>
          </w:p>
        </w:tc>
        <w:tc>
          <w:tcPr>
            <w:tcW w:w="236" w:type="dxa"/>
          </w:tcPr>
          <w:p w:rsidR="000F30CB" w:rsidRPr="00767147" w:rsidRDefault="000F30CB" w:rsidP="000F30CB">
            <w:pPr>
              <w:tabs>
                <w:tab w:val="decimal" w:pos="864"/>
              </w:tabs>
              <w:spacing w:line="240" w:lineRule="atLeast"/>
              <w:ind w:left="-46" w:right="-134"/>
              <w:jc w:val="both"/>
              <w:rPr>
                <w:rFonts w:cs="Times New Roman"/>
                <w:sz w:val="21"/>
                <w:szCs w:val="21"/>
                <w:lang w:val="en-US"/>
              </w:rPr>
            </w:pPr>
          </w:p>
        </w:tc>
        <w:tc>
          <w:tcPr>
            <w:tcW w:w="1114" w:type="dxa"/>
          </w:tcPr>
          <w:p w:rsidR="000F30CB" w:rsidRPr="00767147" w:rsidRDefault="000F30CB" w:rsidP="000F30CB">
            <w:pPr>
              <w:spacing w:line="240" w:lineRule="atLeast"/>
              <w:ind w:left="-46" w:right="-20"/>
              <w:jc w:val="right"/>
              <w:rPr>
                <w:rFonts w:cs="Times New Roman"/>
                <w:sz w:val="21"/>
                <w:szCs w:val="21"/>
                <w:lang w:val="en-US"/>
              </w:rPr>
            </w:pPr>
            <w:r w:rsidRPr="00767147">
              <w:rPr>
                <w:rFonts w:cs="Times New Roman"/>
                <w:sz w:val="21"/>
                <w:szCs w:val="21"/>
                <w:lang w:val="en-US"/>
              </w:rPr>
              <w:t>3,000,000</w:t>
            </w:r>
          </w:p>
        </w:tc>
        <w:tc>
          <w:tcPr>
            <w:tcW w:w="242" w:type="dxa"/>
          </w:tcPr>
          <w:p w:rsidR="000F30CB" w:rsidRPr="00767147" w:rsidRDefault="000F30CB" w:rsidP="000F30CB">
            <w:pPr>
              <w:spacing w:line="240" w:lineRule="atLeast"/>
              <w:ind w:left="-115" w:right="-115"/>
              <w:jc w:val="center"/>
              <w:rPr>
                <w:rFonts w:cs="Times New Roman"/>
                <w:sz w:val="21"/>
                <w:szCs w:val="21"/>
                <w:cs/>
                <w:lang w:val="en-US"/>
              </w:rPr>
            </w:pPr>
          </w:p>
        </w:tc>
        <w:tc>
          <w:tcPr>
            <w:tcW w:w="1104" w:type="dxa"/>
            <w:hideMark/>
          </w:tcPr>
          <w:p w:rsidR="000F30CB" w:rsidRPr="00767147" w:rsidRDefault="000F30CB" w:rsidP="000F30CB">
            <w:pPr>
              <w:spacing w:line="240" w:lineRule="atLeast"/>
              <w:ind w:left="-115" w:right="-115"/>
              <w:jc w:val="center"/>
              <w:rPr>
                <w:rFonts w:cs="Times New Roman"/>
                <w:sz w:val="21"/>
                <w:szCs w:val="21"/>
                <w:lang w:val="en-US"/>
              </w:rPr>
            </w:pPr>
            <w:r w:rsidRPr="00767147">
              <w:rPr>
                <w:rFonts w:cs="Times New Roman"/>
                <w:sz w:val="21"/>
                <w:szCs w:val="21"/>
                <w:cs/>
                <w:lang w:val="en-US"/>
              </w:rPr>
              <w:t>5.20</w:t>
            </w:r>
          </w:p>
        </w:tc>
        <w:tc>
          <w:tcPr>
            <w:tcW w:w="227" w:type="dxa"/>
          </w:tcPr>
          <w:p w:rsidR="000F30CB" w:rsidRPr="00767147" w:rsidRDefault="000F30CB" w:rsidP="000F30CB">
            <w:pPr>
              <w:tabs>
                <w:tab w:val="decimal" w:pos="864"/>
              </w:tabs>
              <w:spacing w:line="240" w:lineRule="atLeast"/>
              <w:ind w:left="-115" w:right="-115"/>
              <w:jc w:val="both"/>
              <w:rPr>
                <w:rFonts w:cs="Times New Roman"/>
                <w:sz w:val="21"/>
                <w:szCs w:val="21"/>
                <w:lang w:val="en-US"/>
              </w:rPr>
            </w:pPr>
          </w:p>
        </w:tc>
        <w:tc>
          <w:tcPr>
            <w:tcW w:w="2387" w:type="dxa"/>
            <w:hideMark/>
          </w:tcPr>
          <w:p w:rsidR="000F30CB" w:rsidRPr="00767147" w:rsidRDefault="000F30CB" w:rsidP="000F30CB">
            <w:pPr>
              <w:spacing w:line="240" w:lineRule="atLeast"/>
              <w:ind w:left="-115" w:right="-115"/>
              <w:jc w:val="center"/>
              <w:rPr>
                <w:rFonts w:cs="Cordia New"/>
                <w:sz w:val="21"/>
                <w:szCs w:val="21"/>
                <w:lang w:val="en-US"/>
              </w:rPr>
            </w:pPr>
            <w:r w:rsidRPr="00767147">
              <w:rPr>
                <w:rFonts w:cs="Times New Roman"/>
                <w:sz w:val="21"/>
                <w:szCs w:val="21"/>
                <w:cs/>
                <w:lang w:val="en-US"/>
              </w:rPr>
              <w:t>5</w:t>
            </w:r>
            <w:r w:rsidRPr="00767147">
              <w:rPr>
                <w:rFonts w:cs="Cordia New" w:hint="cs"/>
                <w:sz w:val="21"/>
                <w:szCs w:val="21"/>
                <w:cs/>
                <w:lang w:val="en-US"/>
              </w:rPr>
              <w:t xml:space="preserve"> </w:t>
            </w:r>
            <w:r w:rsidRPr="00767147">
              <w:rPr>
                <w:rFonts w:cs="Cordia New"/>
                <w:sz w:val="21"/>
                <w:szCs w:val="21"/>
                <w:lang w:val="en-US"/>
              </w:rPr>
              <w:t>years</w:t>
            </w:r>
          </w:p>
        </w:tc>
      </w:tr>
      <w:tr w:rsidR="000F30CB" w:rsidRPr="007A188E" w:rsidTr="00020C95">
        <w:trPr>
          <w:trHeight w:val="218"/>
        </w:trPr>
        <w:tc>
          <w:tcPr>
            <w:tcW w:w="2268" w:type="dxa"/>
            <w:hideMark/>
          </w:tcPr>
          <w:p w:rsidR="000F30CB" w:rsidRPr="00767147" w:rsidRDefault="000F30CB" w:rsidP="000F30CB">
            <w:pPr>
              <w:spacing w:line="240" w:lineRule="atLeast"/>
              <w:ind w:right="65"/>
              <w:rPr>
                <w:rFonts w:cs="Times New Roman"/>
                <w:sz w:val="21"/>
                <w:szCs w:val="21"/>
                <w:lang w:val="en-US"/>
              </w:rPr>
            </w:pPr>
            <w:r w:rsidRPr="00767147">
              <w:rPr>
                <w:rFonts w:cs="Times New Roman"/>
                <w:sz w:val="21"/>
                <w:szCs w:val="21"/>
                <w:cs/>
                <w:lang w:val="en-US"/>
              </w:rPr>
              <w:t xml:space="preserve">5 </w:t>
            </w:r>
            <w:r w:rsidRPr="00767147">
              <w:rPr>
                <w:sz w:val="21"/>
                <w:szCs w:val="21"/>
                <w:lang w:val="en-US"/>
              </w:rPr>
              <w:t>August</w:t>
            </w:r>
            <w:r w:rsidRPr="00767147">
              <w:rPr>
                <w:rFonts w:cs="Times New Roman"/>
                <w:sz w:val="21"/>
                <w:szCs w:val="21"/>
                <w:cs/>
                <w:lang w:val="en-US"/>
              </w:rPr>
              <w:t xml:space="preserve"> 2</w:t>
            </w:r>
            <w:r w:rsidRPr="00767147">
              <w:rPr>
                <w:rFonts w:cs="Times New Roman"/>
                <w:sz w:val="21"/>
                <w:szCs w:val="21"/>
                <w:lang w:val="en-US"/>
              </w:rPr>
              <w:t>015</w:t>
            </w:r>
          </w:p>
        </w:tc>
        <w:tc>
          <w:tcPr>
            <w:tcW w:w="236" w:type="dxa"/>
          </w:tcPr>
          <w:p w:rsidR="000F30CB" w:rsidRPr="00767147" w:rsidRDefault="000F30CB" w:rsidP="000F30CB">
            <w:pPr>
              <w:tabs>
                <w:tab w:val="decimal" w:pos="864"/>
              </w:tabs>
              <w:spacing w:line="240" w:lineRule="atLeast"/>
              <w:ind w:left="-46" w:right="-134"/>
              <w:jc w:val="both"/>
              <w:rPr>
                <w:rFonts w:cs="Times New Roman"/>
                <w:sz w:val="21"/>
                <w:szCs w:val="21"/>
                <w:lang w:val="en-US"/>
              </w:rPr>
            </w:pPr>
          </w:p>
        </w:tc>
        <w:tc>
          <w:tcPr>
            <w:tcW w:w="1114" w:type="dxa"/>
          </w:tcPr>
          <w:p w:rsidR="000F30CB" w:rsidRPr="00767147" w:rsidRDefault="000F30CB" w:rsidP="000F30CB">
            <w:pPr>
              <w:spacing w:line="240" w:lineRule="atLeast"/>
              <w:ind w:left="-46" w:right="-20"/>
              <w:jc w:val="right"/>
              <w:rPr>
                <w:rFonts w:cs="Times New Roman"/>
                <w:sz w:val="21"/>
                <w:szCs w:val="21"/>
                <w:lang w:val="en-US"/>
              </w:rPr>
            </w:pPr>
            <w:r w:rsidRPr="00767147">
              <w:rPr>
                <w:rFonts w:cs="Times New Roman"/>
                <w:sz w:val="21"/>
                <w:szCs w:val="21"/>
                <w:lang w:val="en-US"/>
              </w:rPr>
              <w:t>2,750,000</w:t>
            </w:r>
          </w:p>
        </w:tc>
        <w:tc>
          <w:tcPr>
            <w:tcW w:w="227" w:type="dxa"/>
          </w:tcPr>
          <w:p w:rsidR="000F30CB" w:rsidRPr="00767147" w:rsidRDefault="000F30CB" w:rsidP="000F30CB">
            <w:pPr>
              <w:tabs>
                <w:tab w:val="decimal" w:pos="864"/>
              </w:tabs>
              <w:spacing w:line="240" w:lineRule="atLeast"/>
              <w:ind w:left="-46" w:right="-134"/>
              <w:jc w:val="both"/>
              <w:rPr>
                <w:rFonts w:cs="Times New Roman"/>
                <w:sz w:val="21"/>
                <w:szCs w:val="21"/>
                <w:lang w:val="en-US"/>
              </w:rPr>
            </w:pPr>
          </w:p>
        </w:tc>
        <w:tc>
          <w:tcPr>
            <w:tcW w:w="1213" w:type="dxa"/>
          </w:tcPr>
          <w:p w:rsidR="000F30CB" w:rsidRPr="00767147" w:rsidRDefault="000F30CB" w:rsidP="000F30CB">
            <w:pPr>
              <w:spacing w:line="240" w:lineRule="atLeast"/>
              <w:ind w:left="-46" w:right="-20"/>
              <w:jc w:val="right"/>
              <w:rPr>
                <w:rFonts w:cs="Times New Roman"/>
                <w:sz w:val="21"/>
                <w:szCs w:val="21"/>
                <w:lang w:val="en-US"/>
              </w:rPr>
            </w:pPr>
            <w:r w:rsidRPr="00767147">
              <w:rPr>
                <w:rFonts w:cs="Times New Roman"/>
                <w:sz w:val="21"/>
                <w:szCs w:val="21"/>
                <w:lang w:val="en-US"/>
              </w:rPr>
              <w:t>2,750,000</w:t>
            </w:r>
          </w:p>
        </w:tc>
        <w:tc>
          <w:tcPr>
            <w:tcW w:w="227" w:type="dxa"/>
          </w:tcPr>
          <w:p w:rsidR="000F30CB" w:rsidRPr="00767147" w:rsidRDefault="000F30CB" w:rsidP="000F30CB">
            <w:pPr>
              <w:spacing w:line="240" w:lineRule="atLeast"/>
              <w:ind w:left="-115" w:right="-115"/>
              <w:jc w:val="both"/>
              <w:rPr>
                <w:rFonts w:cs="Times New Roman"/>
                <w:sz w:val="21"/>
                <w:szCs w:val="21"/>
              </w:rPr>
            </w:pPr>
          </w:p>
        </w:tc>
        <w:tc>
          <w:tcPr>
            <w:tcW w:w="1213" w:type="dxa"/>
          </w:tcPr>
          <w:p w:rsidR="000F30CB" w:rsidRPr="00767147" w:rsidRDefault="000F30CB" w:rsidP="000F30CB">
            <w:pPr>
              <w:spacing w:line="240" w:lineRule="atLeast"/>
              <w:ind w:left="-46"/>
              <w:jc w:val="center"/>
              <w:rPr>
                <w:rFonts w:cs="Times New Roman"/>
                <w:sz w:val="21"/>
                <w:szCs w:val="21"/>
                <w:lang w:val="en-US"/>
              </w:rPr>
            </w:pPr>
            <w:r>
              <w:rPr>
                <w:rFonts w:cs="Times New Roman"/>
                <w:sz w:val="21"/>
                <w:szCs w:val="21"/>
                <w:lang w:val="en-US"/>
              </w:rPr>
              <w:t>-</w:t>
            </w:r>
          </w:p>
        </w:tc>
        <w:tc>
          <w:tcPr>
            <w:tcW w:w="244" w:type="dxa"/>
          </w:tcPr>
          <w:p w:rsidR="000F30CB" w:rsidRPr="00767147" w:rsidRDefault="000F30CB" w:rsidP="000F30CB">
            <w:pPr>
              <w:spacing w:line="240" w:lineRule="atLeast"/>
              <w:ind w:left="-115" w:right="-115"/>
              <w:jc w:val="center"/>
              <w:rPr>
                <w:rFonts w:cs="Times New Roman"/>
                <w:sz w:val="21"/>
                <w:szCs w:val="21"/>
                <w:cs/>
                <w:lang w:val="en-US"/>
              </w:rPr>
            </w:pPr>
          </w:p>
        </w:tc>
        <w:tc>
          <w:tcPr>
            <w:tcW w:w="1196" w:type="dxa"/>
          </w:tcPr>
          <w:p w:rsidR="000F30CB" w:rsidRPr="00767147" w:rsidRDefault="000F30CB" w:rsidP="000F30CB">
            <w:pPr>
              <w:spacing w:line="240" w:lineRule="atLeast"/>
              <w:ind w:left="-46" w:right="-20"/>
              <w:jc w:val="center"/>
              <w:rPr>
                <w:rFonts w:cs="Times New Roman"/>
                <w:sz w:val="21"/>
                <w:szCs w:val="21"/>
                <w:lang w:val="en-US"/>
              </w:rPr>
            </w:pPr>
            <w:r w:rsidRPr="00767147">
              <w:rPr>
                <w:rFonts w:cs="Times New Roman"/>
                <w:sz w:val="21"/>
                <w:szCs w:val="21"/>
                <w:lang w:val="en-US"/>
              </w:rPr>
              <w:t>-</w:t>
            </w:r>
          </w:p>
        </w:tc>
        <w:tc>
          <w:tcPr>
            <w:tcW w:w="231" w:type="dxa"/>
          </w:tcPr>
          <w:p w:rsidR="000F30CB" w:rsidRPr="00767147" w:rsidRDefault="000F30CB" w:rsidP="000F30CB">
            <w:pPr>
              <w:spacing w:line="240" w:lineRule="atLeast"/>
              <w:ind w:left="-115" w:right="-115"/>
              <w:jc w:val="center"/>
              <w:rPr>
                <w:rFonts w:cs="Times New Roman"/>
                <w:sz w:val="21"/>
                <w:szCs w:val="21"/>
                <w:cs/>
                <w:lang w:val="en-US"/>
              </w:rPr>
            </w:pPr>
          </w:p>
        </w:tc>
        <w:tc>
          <w:tcPr>
            <w:tcW w:w="1209" w:type="dxa"/>
          </w:tcPr>
          <w:p w:rsidR="000F30CB" w:rsidRPr="00767147" w:rsidRDefault="000F30CB" w:rsidP="000F30CB">
            <w:pPr>
              <w:spacing w:line="240" w:lineRule="atLeast"/>
              <w:ind w:left="-46" w:right="-20"/>
              <w:jc w:val="right"/>
              <w:rPr>
                <w:rFonts w:cs="Times New Roman"/>
                <w:sz w:val="21"/>
                <w:szCs w:val="21"/>
                <w:lang w:val="en-US"/>
              </w:rPr>
            </w:pPr>
            <w:r w:rsidRPr="00767147">
              <w:rPr>
                <w:rFonts w:cs="Times New Roman"/>
                <w:sz w:val="21"/>
                <w:szCs w:val="21"/>
                <w:lang w:val="en-US"/>
              </w:rPr>
              <w:t>2,750,000</w:t>
            </w:r>
          </w:p>
        </w:tc>
        <w:tc>
          <w:tcPr>
            <w:tcW w:w="236" w:type="dxa"/>
          </w:tcPr>
          <w:p w:rsidR="000F30CB" w:rsidRPr="00767147" w:rsidRDefault="000F30CB" w:rsidP="000F30CB">
            <w:pPr>
              <w:tabs>
                <w:tab w:val="decimal" w:pos="864"/>
              </w:tabs>
              <w:spacing w:line="240" w:lineRule="atLeast"/>
              <w:ind w:left="-46" w:right="-134"/>
              <w:jc w:val="both"/>
              <w:rPr>
                <w:rFonts w:cs="Times New Roman"/>
                <w:sz w:val="21"/>
                <w:szCs w:val="21"/>
                <w:lang w:val="en-US"/>
              </w:rPr>
            </w:pPr>
          </w:p>
        </w:tc>
        <w:tc>
          <w:tcPr>
            <w:tcW w:w="1114" w:type="dxa"/>
          </w:tcPr>
          <w:p w:rsidR="000F30CB" w:rsidRPr="00767147" w:rsidRDefault="000F30CB" w:rsidP="000F30CB">
            <w:pPr>
              <w:spacing w:line="240" w:lineRule="atLeast"/>
              <w:ind w:left="-46" w:right="-20"/>
              <w:jc w:val="right"/>
              <w:rPr>
                <w:rFonts w:cs="Times New Roman"/>
                <w:sz w:val="21"/>
                <w:szCs w:val="21"/>
                <w:lang w:val="en-US"/>
              </w:rPr>
            </w:pPr>
            <w:r w:rsidRPr="00767147">
              <w:rPr>
                <w:rFonts w:cs="Times New Roman"/>
                <w:sz w:val="21"/>
                <w:szCs w:val="21"/>
                <w:lang w:val="en-US"/>
              </w:rPr>
              <w:t>2,750,000</w:t>
            </w:r>
          </w:p>
        </w:tc>
        <w:tc>
          <w:tcPr>
            <w:tcW w:w="242" w:type="dxa"/>
          </w:tcPr>
          <w:p w:rsidR="000F30CB" w:rsidRPr="00767147" w:rsidRDefault="000F30CB" w:rsidP="000F30CB">
            <w:pPr>
              <w:spacing w:line="240" w:lineRule="atLeast"/>
              <w:ind w:left="-115" w:right="-115"/>
              <w:jc w:val="center"/>
              <w:rPr>
                <w:rFonts w:cs="Times New Roman"/>
                <w:sz w:val="21"/>
                <w:szCs w:val="21"/>
                <w:cs/>
                <w:lang w:val="en-US"/>
              </w:rPr>
            </w:pPr>
          </w:p>
        </w:tc>
        <w:tc>
          <w:tcPr>
            <w:tcW w:w="1104" w:type="dxa"/>
            <w:hideMark/>
          </w:tcPr>
          <w:p w:rsidR="000F30CB" w:rsidRPr="00767147" w:rsidRDefault="000F30CB" w:rsidP="000F30CB">
            <w:pPr>
              <w:spacing w:line="240" w:lineRule="atLeast"/>
              <w:ind w:left="-115" w:right="-115"/>
              <w:jc w:val="center"/>
              <w:rPr>
                <w:rFonts w:cs="Times New Roman"/>
                <w:sz w:val="21"/>
                <w:szCs w:val="21"/>
                <w:lang w:val="en-US"/>
              </w:rPr>
            </w:pPr>
            <w:r w:rsidRPr="00767147">
              <w:rPr>
                <w:rFonts w:cs="Times New Roman"/>
                <w:sz w:val="21"/>
                <w:szCs w:val="21"/>
                <w:cs/>
                <w:lang w:val="en-US"/>
              </w:rPr>
              <w:t>4.</w:t>
            </w:r>
            <w:r w:rsidRPr="00767147">
              <w:rPr>
                <w:rFonts w:cs="Times New Roman"/>
                <w:sz w:val="21"/>
                <w:szCs w:val="21"/>
                <w:lang w:val="en-US"/>
              </w:rPr>
              <w:t>4</w:t>
            </w:r>
            <w:r w:rsidRPr="00767147">
              <w:rPr>
                <w:rFonts w:cs="Times New Roman"/>
                <w:sz w:val="21"/>
                <w:szCs w:val="21"/>
                <w:cs/>
                <w:lang w:val="en-US"/>
              </w:rPr>
              <w:t>0</w:t>
            </w:r>
          </w:p>
        </w:tc>
        <w:tc>
          <w:tcPr>
            <w:tcW w:w="227" w:type="dxa"/>
          </w:tcPr>
          <w:p w:rsidR="000F30CB" w:rsidRPr="00767147" w:rsidRDefault="000F30CB" w:rsidP="000F30CB">
            <w:pPr>
              <w:tabs>
                <w:tab w:val="decimal" w:pos="864"/>
              </w:tabs>
              <w:spacing w:line="240" w:lineRule="atLeast"/>
              <w:ind w:left="-115" w:right="-115"/>
              <w:jc w:val="both"/>
              <w:rPr>
                <w:rFonts w:cs="Times New Roman"/>
                <w:sz w:val="21"/>
                <w:szCs w:val="21"/>
                <w:lang w:val="en-US"/>
              </w:rPr>
            </w:pPr>
          </w:p>
        </w:tc>
        <w:tc>
          <w:tcPr>
            <w:tcW w:w="2387" w:type="dxa"/>
            <w:hideMark/>
          </w:tcPr>
          <w:p w:rsidR="000F30CB" w:rsidRPr="00767147" w:rsidRDefault="000F30CB" w:rsidP="000F30CB">
            <w:pPr>
              <w:spacing w:line="240" w:lineRule="atLeast"/>
              <w:ind w:left="-115" w:right="-115"/>
              <w:jc w:val="center"/>
              <w:rPr>
                <w:rFonts w:cs="Cordia New"/>
                <w:sz w:val="21"/>
                <w:szCs w:val="21"/>
                <w:lang w:val="en-US"/>
              </w:rPr>
            </w:pPr>
            <w:r w:rsidRPr="00767147">
              <w:rPr>
                <w:rFonts w:cs="Times New Roman"/>
                <w:sz w:val="21"/>
                <w:szCs w:val="21"/>
                <w:lang w:val="en-US"/>
              </w:rPr>
              <w:t>4</w:t>
            </w:r>
            <w:r w:rsidRPr="00767147">
              <w:rPr>
                <w:rFonts w:cs="Cordia New"/>
                <w:sz w:val="21"/>
                <w:szCs w:val="21"/>
                <w:lang w:val="en-US"/>
              </w:rPr>
              <w:t xml:space="preserve"> years</w:t>
            </w:r>
          </w:p>
        </w:tc>
      </w:tr>
      <w:tr w:rsidR="000F30CB" w:rsidRPr="007A188E" w:rsidTr="00020C95">
        <w:tc>
          <w:tcPr>
            <w:tcW w:w="2268" w:type="dxa"/>
            <w:hideMark/>
          </w:tcPr>
          <w:p w:rsidR="000F30CB" w:rsidRPr="00767147" w:rsidRDefault="000F30CB" w:rsidP="000F30CB">
            <w:pPr>
              <w:spacing w:line="240" w:lineRule="atLeast"/>
              <w:ind w:right="65"/>
              <w:rPr>
                <w:rFonts w:cs="Times New Roman"/>
                <w:sz w:val="21"/>
                <w:szCs w:val="21"/>
                <w:lang w:val="en-US"/>
              </w:rPr>
            </w:pPr>
            <w:r w:rsidRPr="00767147">
              <w:rPr>
                <w:rFonts w:cs="Times New Roman"/>
                <w:sz w:val="21"/>
                <w:szCs w:val="21"/>
                <w:cs/>
                <w:lang w:val="en-US"/>
              </w:rPr>
              <w:t xml:space="preserve">5 </w:t>
            </w:r>
            <w:r w:rsidRPr="00767147">
              <w:rPr>
                <w:sz w:val="21"/>
                <w:szCs w:val="21"/>
                <w:lang w:val="en-US"/>
              </w:rPr>
              <w:t>August</w:t>
            </w:r>
            <w:r w:rsidRPr="00767147">
              <w:rPr>
                <w:rFonts w:cs="Times New Roman"/>
                <w:sz w:val="21"/>
                <w:szCs w:val="21"/>
                <w:cs/>
                <w:lang w:val="en-US"/>
              </w:rPr>
              <w:t xml:space="preserve"> 2</w:t>
            </w:r>
            <w:r w:rsidRPr="00767147">
              <w:rPr>
                <w:rFonts w:cs="Times New Roman"/>
                <w:sz w:val="21"/>
                <w:szCs w:val="21"/>
                <w:lang w:val="en-US"/>
              </w:rPr>
              <w:t>015</w:t>
            </w:r>
          </w:p>
        </w:tc>
        <w:tc>
          <w:tcPr>
            <w:tcW w:w="236" w:type="dxa"/>
          </w:tcPr>
          <w:p w:rsidR="000F30CB" w:rsidRPr="00767147" w:rsidRDefault="000F30CB" w:rsidP="000F30CB">
            <w:pPr>
              <w:tabs>
                <w:tab w:val="decimal" w:pos="864"/>
              </w:tabs>
              <w:spacing w:line="240" w:lineRule="atLeast"/>
              <w:ind w:left="-46" w:right="-134"/>
              <w:jc w:val="both"/>
              <w:rPr>
                <w:rFonts w:cs="Times New Roman"/>
                <w:sz w:val="21"/>
                <w:szCs w:val="21"/>
                <w:lang w:val="en-US"/>
              </w:rPr>
            </w:pPr>
          </w:p>
        </w:tc>
        <w:tc>
          <w:tcPr>
            <w:tcW w:w="1114" w:type="dxa"/>
          </w:tcPr>
          <w:p w:rsidR="000F30CB" w:rsidRPr="00767147" w:rsidRDefault="000F30CB" w:rsidP="000F30CB">
            <w:pPr>
              <w:spacing w:line="240" w:lineRule="atLeast"/>
              <w:ind w:left="-74" w:right="-20"/>
              <w:jc w:val="center"/>
              <w:rPr>
                <w:rFonts w:cs="Times New Roman"/>
                <w:sz w:val="21"/>
                <w:szCs w:val="21"/>
                <w:lang w:val="en-US"/>
              </w:rPr>
            </w:pPr>
            <w:r w:rsidRPr="00767147">
              <w:rPr>
                <w:rFonts w:cs="Times New Roman"/>
                <w:sz w:val="21"/>
                <w:szCs w:val="21"/>
                <w:lang w:val="en-US"/>
              </w:rPr>
              <w:t>-</w:t>
            </w:r>
          </w:p>
        </w:tc>
        <w:tc>
          <w:tcPr>
            <w:tcW w:w="227" w:type="dxa"/>
          </w:tcPr>
          <w:p w:rsidR="000F30CB" w:rsidRPr="00767147" w:rsidRDefault="000F30CB" w:rsidP="000F30CB">
            <w:pPr>
              <w:tabs>
                <w:tab w:val="decimal" w:pos="864"/>
              </w:tabs>
              <w:spacing w:line="240" w:lineRule="atLeast"/>
              <w:ind w:left="-46" w:right="-134"/>
              <w:jc w:val="both"/>
              <w:rPr>
                <w:rFonts w:cs="Times New Roman"/>
                <w:sz w:val="21"/>
                <w:szCs w:val="21"/>
                <w:lang w:val="en-US"/>
              </w:rPr>
            </w:pPr>
          </w:p>
        </w:tc>
        <w:tc>
          <w:tcPr>
            <w:tcW w:w="1213" w:type="dxa"/>
          </w:tcPr>
          <w:p w:rsidR="000F30CB" w:rsidRPr="00767147" w:rsidRDefault="000F30CB" w:rsidP="000F30CB">
            <w:pPr>
              <w:spacing w:line="240" w:lineRule="atLeast"/>
              <w:ind w:left="-74" w:right="-20"/>
              <w:jc w:val="center"/>
              <w:rPr>
                <w:rFonts w:cs="Times New Roman"/>
                <w:sz w:val="21"/>
                <w:szCs w:val="21"/>
                <w:lang w:val="en-US"/>
              </w:rPr>
            </w:pPr>
            <w:r w:rsidRPr="00767147">
              <w:rPr>
                <w:rFonts w:cs="Times New Roman"/>
                <w:sz w:val="21"/>
                <w:szCs w:val="21"/>
                <w:lang w:val="en-US"/>
              </w:rPr>
              <w:t>-</w:t>
            </w:r>
          </w:p>
        </w:tc>
        <w:tc>
          <w:tcPr>
            <w:tcW w:w="227" w:type="dxa"/>
          </w:tcPr>
          <w:p w:rsidR="000F30CB" w:rsidRPr="00767147" w:rsidRDefault="000F30CB" w:rsidP="000F30CB">
            <w:pPr>
              <w:spacing w:line="240" w:lineRule="atLeast"/>
              <w:ind w:left="-115" w:right="-115"/>
              <w:jc w:val="both"/>
              <w:rPr>
                <w:rFonts w:cs="Times New Roman"/>
                <w:sz w:val="21"/>
                <w:szCs w:val="21"/>
              </w:rPr>
            </w:pPr>
          </w:p>
        </w:tc>
        <w:tc>
          <w:tcPr>
            <w:tcW w:w="1213" w:type="dxa"/>
          </w:tcPr>
          <w:p w:rsidR="000F30CB" w:rsidRPr="00767147" w:rsidRDefault="000F30CB" w:rsidP="000F30CB">
            <w:pPr>
              <w:spacing w:line="240" w:lineRule="atLeast"/>
              <w:ind w:left="-46" w:right="-20"/>
              <w:jc w:val="right"/>
              <w:rPr>
                <w:rFonts w:cs="Times New Roman"/>
                <w:sz w:val="21"/>
                <w:szCs w:val="21"/>
                <w:lang w:val="en-US"/>
              </w:rPr>
            </w:pPr>
            <w:r w:rsidRPr="00767147">
              <w:rPr>
                <w:rFonts w:cs="Times New Roman"/>
                <w:sz w:val="21"/>
                <w:szCs w:val="21"/>
                <w:lang w:val="en-US"/>
              </w:rPr>
              <w:t>2,205,000</w:t>
            </w:r>
          </w:p>
        </w:tc>
        <w:tc>
          <w:tcPr>
            <w:tcW w:w="244" w:type="dxa"/>
          </w:tcPr>
          <w:p w:rsidR="000F30CB" w:rsidRPr="00767147" w:rsidRDefault="000F30CB" w:rsidP="000F30CB">
            <w:pPr>
              <w:spacing w:line="240" w:lineRule="atLeast"/>
              <w:ind w:left="-115" w:right="-115"/>
              <w:jc w:val="center"/>
              <w:rPr>
                <w:rFonts w:cs="Times New Roman"/>
                <w:sz w:val="21"/>
                <w:szCs w:val="21"/>
                <w:cs/>
                <w:lang w:val="en-US"/>
              </w:rPr>
            </w:pPr>
          </w:p>
        </w:tc>
        <w:tc>
          <w:tcPr>
            <w:tcW w:w="1196" w:type="dxa"/>
          </w:tcPr>
          <w:p w:rsidR="000F30CB" w:rsidRPr="00767147" w:rsidRDefault="000F30CB" w:rsidP="000F30CB">
            <w:pPr>
              <w:spacing w:line="240" w:lineRule="atLeast"/>
              <w:ind w:left="-46" w:right="-20"/>
              <w:jc w:val="right"/>
              <w:rPr>
                <w:rFonts w:cs="Times New Roman"/>
                <w:sz w:val="21"/>
                <w:szCs w:val="21"/>
                <w:lang w:val="en-US"/>
              </w:rPr>
            </w:pPr>
            <w:r w:rsidRPr="00767147">
              <w:rPr>
                <w:rFonts w:cs="Times New Roman"/>
                <w:sz w:val="21"/>
                <w:szCs w:val="21"/>
                <w:lang w:val="en-US"/>
              </w:rPr>
              <w:t>2,205,000</w:t>
            </w:r>
          </w:p>
        </w:tc>
        <w:tc>
          <w:tcPr>
            <w:tcW w:w="231" w:type="dxa"/>
          </w:tcPr>
          <w:p w:rsidR="000F30CB" w:rsidRPr="00767147" w:rsidRDefault="000F30CB" w:rsidP="000F30CB">
            <w:pPr>
              <w:spacing w:line="240" w:lineRule="atLeast"/>
              <w:ind w:left="-115" w:right="-115"/>
              <w:jc w:val="center"/>
              <w:rPr>
                <w:rFonts w:cs="Times New Roman"/>
                <w:sz w:val="21"/>
                <w:szCs w:val="21"/>
                <w:cs/>
                <w:lang w:val="en-US"/>
              </w:rPr>
            </w:pPr>
          </w:p>
        </w:tc>
        <w:tc>
          <w:tcPr>
            <w:tcW w:w="1209" w:type="dxa"/>
          </w:tcPr>
          <w:p w:rsidR="000F30CB" w:rsidRPr="00767147" w:rsidRDefault="000F30CB" w:rsidP="000F30CB">
            <w:pPr>
              <w:spacing w:line="240" w:lineRule="atLeast"/>
              <w:ind w:left="-46" w:right="-20"/>
              <w:jc w:val="right"/>
              <w:rPr>
                <w:rFonts w:cs="Times New Roman"/>
                <w:sz w:val="21"/>
                <w:szCs w:val="21"/>
                <w:lang w:val="en-US"/>
              </w:rPr>
            </w:pPr>
            <w:r w:rsidRPr="00767147">
              <w:rPr>
                <w:rFonts w:cs="Times New Roman"/>
                <w:sz w:val="21"/>
                <w:szCs w:val="21"/>
                <w:lang w:val="en-US"/>
              </w:rPr>
              <w:t>2,205,000</w:t>
            </w:r>
          </w:p>
        </w:tc>
        <w:tc>
          <w:tcPr>
            <w:tcW w:w="236" w:type="dxa"/>
          </w:tcPr>
          <w:p w:rsidR="000F30CB" w:rsidRPr="00767147" w:rsidRDefault="000F30CB" w:rsidP="000F30CB">
            <w:pPr>
              <w:tabs>
                <w:tab w:val="decimal" w:pos="864"/>
              </w:tabs>
              <w:spacing w:line="240" w:lineRule="atLeast"/>
              <w:ind w:left="-46" w:right="-134"/>
              <w:jc w:val="both"/>
              <w:rPr>
                <w:rFonts w:cs="Times New Roman"/>
                <w:sz w:val="21"/>
                <w:szCs w:val="21"/>
                <w:lang w:val="en-US"/>
              </w:rPr>
            </w:pPr>
          </w:p>
        </w:tc>
        <w:tc>
          <w:tcPr>
            <w:tcW w:w="1114" w:type="dxa"/>
          </w:tcPr>
          <w:p w:rsidR="000F30CB" w:rsidRPr="00767147" w:rsidRDefault="000F30CB" w:rsidP="000F30CB">
            <w:pPr>
              <w:spacing w:line="240" w:lineRule="atLeast"/>
              <w:ind w:left="-46" w:right="-20"/>
              <w:jc w:val="right"/>
              <w:rPr>
                <w:rFonts w:cs="Times New Roman"/>
                <w:sz w:val="21"/>
                <w:szCs w:val="21"/>
                <w:lang w:val="en-US"/>
              </w:rPr>
            </w:pPr>
            <w:r w:rsidRPr="00767147">
              <w:rPr>
                <w:rFonts w:cs="Times New Roman"/>
                <w:sz w:val="21"/>
                <w:szCs w:val="21"/>
                <w:lang w:val="en-US"/>
              </w:rPr>
              <w:t>2,205,000</w:t>
            </w:r>
          </w:p>
        </w:tc>
        <w:tc>
          <w:tcPr>
            <w:tcW w:w="242" w:type="dxa"/>
          </w:tcPr>
          <w:p w:rsidR="000F30CB" w:rsidRPr="00767147" w:rsidRDefault="000F30CB" w:rsidP="000F30CB">
            <w:pPr>
              <w:spacing w:line="240" w:lineRule="atLeast"/>
              <w:ind w:left="-115" w:right="-115"/>
              <w:jc w:val="center"/>
              <w:rPr>
                <w:rFonts w:cs="Times New Roman"/>
                <w:sz w:val="21"/>
                <w:szCs w:val="21"/>
                <w:cs/>
                <w:lang w:val="en-US"/>
              </w:rPr>
            </w:pPr>
          </w:p>
        </w:tc>
        <w:tc>
          <w:tcPr>
            <w:tcW w:w="1104" w:type="dxa"/>
            <w:hideMark/>
          </w:tcPr>
          <w:p w:rsidR="000F30CB" w:rsidRPr="00767147" w:rsidRDefault="000F30CB" w:rsidP="000F30CB">
            <w:pPr>
              <w:spacing w:line="240" w:lineRule="atLeast"/>
              <w:ind w:left="-115" w:right="-115"/>
              <w:jc w:val="center"/>
              <w:rPr>
                <w:rFonts w:cs="Times New Roman"/>
                <w:sz w:val="21"/>
                <w:szCs w:val="21"/>
                <w:lang w:val="en-US"/>
              </w:rPr>
            </w:pPr>
            <w:r w:rsidRPr="00767147">
              <w:rPr>
                <w:rFonts w:cs="Times New Roman"/>
                <w:sz w:val="21"/>
                <w:szCs w:val="21"/>
                <w:cs/>
                <w:lang w:val="en-US"/>
              </w:rPr>
              <w:t>4.65</w:t>
            </w:r>
          </w:p>
        </w:tc>
        <w:tc>
          <w:tcPr>
            <w:tcW w:w="227" w:type="dxa"/>
          </w:tcPr>
          <w:p w:rsidR="000F30CB" w:rsidRPr="00767147" w:rsidRDefault="000F30CB" w:rsidP="000F30CB">
            <w:pPr>
              <w:tabs>
                <w:tab w:val="decimal" w:pos="864"/>
              </w:tabs>
              <w:spacing w:line="240" w:lineRule="atLeast"/>
              <w:ind w:left="-115" w:right="-115"/>
              <w:jc w:val="both"/>
              <w:rPr>
                <w:rFonts w:cs="Times New Roman"/>
                <w:sz w:val="21"/>
                <w:szCs w:val="21"/>
                <w:lang w:val="en-US"/>
              </w:rPr>
            </w:pPr>
          </w:p>
        </w:tc>
        <w:tc>
          <w:tcPr>
            <w:tcW w:w="2387" w:type="dxa"/>
            <w:hideMark/>
          </w:tcPr>
          <w:p w:rsidR="000F30CB" w:rsidRPr="00767147" w:rsidRDefault="000F30CB" w:rsidP="000F30CB">
            <w:pPr>
              <w:spacing w:line="240" w:lineRule="atLeast"/>
              <w:ind w:left="-115" w:right="-115"/>
              <w:jc w:val="center"/>
              <w:rPr>
                <w:rFonts w:cs="Cordia New"/>
                <w:sz w:val="21"/>
                <w:szCs w:val="21"/>
                <w:lang w:val="en-US"/>
              </w:rPr>
            </w:pPr>
            <w:r w:rsidRPr="00767147">
              <w:rPr>
                <w:rFonts w:cs="Times New Roman"/>
                <w:sz w:val="21"/>
                <w:szCs w:val="21"/>
                <w:cs/>
                <w:lang w:val="en-US"/>
              </w:rPr>
              <w:t>5</w:t>
            </w:r>
            <w:r w:rsidRPr="00767147">
              <w:rPr>
                <w:rFonts w:cs="Cordia New" w:hint="cs"/>
                <w:sz w:val="21"/>
                <w:szCs w:val="21"/>
                <w:cs/>
                <w:lang w:val="en-US"/>
              </w:rPr>
              <w:t xml:space="preserve"> </w:t>
            </w:r>
            <w:r w:rsidRPr="00767147">
              <w:rPr>
                <w:rFonts w:cs="Cordia New"/>
                <w:sz w:val="21"/>
                <w:szCs w:val="21"/>
                <w:lang w:val="en-US"/>
              </w:rPr>
              <w:t>years</w:t>
            </w:r>
          </w:p>
        </w:tc>
      </w:tr>
      <w:tr w:rsidR="000F30CB" w:rsidRPr="007A188E" w:rsidTr="00020C95">
        <w:tc>
          <w:tcPr>
            <w:tcW w:w="2268" w:type="dxa"/>
            <w:hideMark/>
          </w:tcPr>
          <w:p w:rsidR="000F30CB" w:rsidRPr="00767147" w:rsidRDefault="000F30CB" w:rsidP="000F30CB">
            <w:pPr>
              <w:spacing w:line="240" w:lineRule="atLeast"/>
              <w:ind w:right="65"/>
              <w:rPr>
                <w:rFonts w:cs="Times New Roman"/>
                <w:sz w:val="21"/>
                <w:szCs w:val="21"/>
                <w:lang w:val="en-US"/>
              </w:rPr>
            </w:pPr>
            <w:r w:rsidRPr="00767147">
              <w:rPr>
                <w:rFonts w:cs="Times New Roman"/>
                <w:sz w:val="21"/>
                <w:szCs w:val="21"/>
                <w:cs/>
                <w:lang w:val="en-US"/>
              </w:rPr>
              <w:t xml:space="preserve">5 </w:t>
            </w:r>
            <w:r w:rsidRPr="00767147">
              <w:rPr>
                <w:sz w:val="21"/>
                <w:szCs w:val="21"/>
                <w:lang w:val="en-US"/>
              </w:rPr>
              <w:t>August</w:t>
            </w:r>
            <w:r w:rsidRPr="00767147">
              <w:rPr>
                <w:rFonts w:cs="Times New Roman"/>
                <w:sz w:val="21"/>
                <w:szCs w:val="21"/>
                <w:cs/>
                <w:lang w:val="en-US"/>
              </w:rPr>
              <w:t xml:space="preserve"> 2</w:t>
            </w:r>
            <w:r w:rsidRPr="00767147">
              <w:rPr>
                <w:rFonts w:cs="Times New Roman"/>
                <w:sz w:val="21"/>
                <w:szCs w:val="21"/>
                <w:lang w:val="en-US"/>
              </w:rPr>
              <w:t>015</w:t>
            </w:r>
          </w:p>
        </w:tc>
        <w:tc>
          <w:tcPr>
            <w:tcW w:w="236" w:type="dxa"/>
          </w:tcPr>
          <w:p w:rsidR="000F30CB" w:rsidRPr="00767147" w:rsidRDefault="000F30CB" w:rsidP="000F30CB">
            <w:pPr>
              <w:tabs>
                <w:tab w:val="decimal" w:pos="864"/>
              </w:tabs>
              <w:spacing w:line="240" w:lineRule="atLeast"/>
              <w:ind w:left="-46" w:right="-134"/>
              <w:jc w:val="both"/>
              <w:rPr>
                <w:rFonts w:cs="Times New Roman"/>
                <w:sz w:val="21"/>
                <w:szCs w:val="21"/>
                <w:lang w:val="en-US"/>
              </w:rPr>
            </w:pPr>
          </w:p>
        </w:tc>
        <w:tc>
          <w:tcPr>
            <w:tcW w:w="1114" w:type="dxa"/>
          </w:tcPr>
          <w:p w:rsidR="000F30CB" w:rsidRPr="00767147" w:rsidRDefault="000F30CB" w:rsidP="000F30CB">
            <w:pPr>
              <w:spacing w:line="240" w:lineRule="atLeast"/>
              <w:ind w:left="-74" w:right="-20"/>
              <w:jc w:val="center"/>
              <w:rPr>
                <w:rFonts w:cs="Times New Roman"/>
                <w:sz w:val="21"/>
                <w:szCs w:val="21"/>
                <w:lang w:val="en-US"/>
              </w:rPr>
            </w:pPr>
            <w:r w:rsidRPr="00767147">
              <w:rPr>
                <w:rFonts w:cs="Times New Roman"/>
                <w:sz w:val="21"/>
                <w:szCs w:val="21"/>
                <w:lang w:val="en-US"/>
              </w:rPr>
              <w:t>-</w:t>
            </w:r>
          </w:p>
        </w:tc>
        <w:tc>
          <w:tcPr>
            <w:tcW w:w="227" w:type="dxa"/>
          </w:tcPr>
          <w:p w:rsidR="000F30CB" w:rsidRPr="00767147" w:rsidRDefault="000F30CB" w:rsidP="000F30CB">
            <w:pPr>
              <w:tabs>
                <w:tab w:val="decimal" w:pos="864"/>
              </w:tabs>
              <w:spacing w:line="240" w:lineRule="atLeast"/>
              <w:ind w:left="-46" w:right="-134"/>
              <w:jc w:val="both"/>
              <w:rPr>
                <w:rFonts w:cs="Times New Roman"/>
                <w:sz w:val="21"/>
                <w:szCs w:val="21"/>
                <w:lang w:val="en-US"/>
              </w:rPr>
            </w:pPr>
          </w:p>
        </w:tc>
        <w:tc>
          <w:tcPr>
            <w:tcW w:w="1213" w:type="dxa"/>
          </w:tcPr>
          <w:p w:rsidR="000F30CB" w:rsidRPr="00767147" w:rsidRDefault="000F30CB" w:rsidP="000F30CB">
            <w:pPr>
              <w:spacing w:line="240" w:lineRule="atLeast"/>
              <w:ind w:left="-74" w:right="-20"/>
              <w:jc w:val="center"/>
              <w:rPr>
                <w:rFonts w:cs="Times New Roman"/>
                <w:sz w:val="21"/>
                <w:szCs w:val="21"/>
                <w:lang w:val="en-US"/>
              </w:rPr>
            </w:pPr>
            <w:r w:rsidRPr="00767147">
              <w:rPr>
                <w:rFonts w:cs="Times New Roman"/>
                <w:sz w:val="21"/>
                <w:szCs w:val="21"/>
                <w:lang w:val="en-US"/>
              </w:rPr>
              <w:t>-</w:t>
            </w:r>
          </w:p>
        </w:tc>
        <w:tc>
          <w:tcPr>
            <w:tcW w:w="227" w:type="dxa"/>
          </w:tcPr>
          <w:p w:rsidR="000F30CB" w:rsidRPr="00767147" w:rsidRDefault="000F30CB" w:rsidP="000F30CB">
            <w:pPr>
              <w:spacing w:line="240" w:lineRule="atLeast"/>
              <w:ind w:left="-115" w:right="-115"/>
              <w:jc w:val="both"/>
              <w:rPr>
                <w:rFonts w:cs="Times New Roman"/>
                <w:sz w:val="21"/>
                <w:szCs w:val="21"/>
              </w:rPr>
            </w:pPr>
          </w:p>
        </w:tc>
        <w:tc>
          <w:tcPr>
            <w:tcW w:w="1213" w:type="dxa"/>
          </w:tcPr>
          <w:p w:rsidR="000F30CB" w:rsidRPr="00767147" w:rsidRDefault="000F30CB" w:rsidP="000F30CB">
            <w:pPr>
              <w:spacing w:line="240" w:lineRule="atLeast"/>
              <w:ind w:left="-46" w:right="-20"/>
              <w:jc w:val="right"/>
              <w:rPr>
                <w:rFonts w:cs="Times New Roman"/>
                <w:sz w:val="21"/>
                <w:szCs w:val="21"/>
                <w:lang w:val="en-US"/>
              </w:rPr>
            </w:pPr>
            <w:r w:rsidRPr="00767147">
              <w:rPr>
                <w:rFonts w:cs="Times New Roman"/>
                <w:sz w:val="21"/>
                <w:szCs w:val="21"/>
                <w:lang w:val="en-US"/>
              </w:rPr>
              <w:t>3,600,000</w:t>
            </w:r>
          </w:p>
        </w:tc>
        <w:tc>
          <w:tcPr>
            <w:tcW w:w="244" w:type="dxa"/>
          </w:tcPr>
          <w:p w:rsidR="000F30CB" w:rsidRPr="00767147" w:rsidRDefault="000F30CB" w:rsidP="000F30CB">
            <w:pPr>
              <w:spacing w:line="240" w:lineRule="atLeast"/>
              <w:ind w:left="-115" w:right="-115"/>
              <w:jc w:val="center"/>
              <w:rPr>
                <w:rFonts w:cs="Times New Roman"/>
                <w:sz w:val="21"/>
                <w:szCs w:val="21"/>
                <w:cs/>
                <w:lang w:val="en-US"/>
              </w:rPr>
            </w:pPr>
          </w:p>
        </w:tc>
        <w:tc>
          <w:tcPr>
            <w:tcW w:w="1196" w:type="dxa"/>
          </w:tcPr>
          <w:p w:rsidR="000F30CB" w:rsidRPr="00767147" w:rsidRDefault="000F30CB" w:rsidP="000F30CB">
            <w:pPr>
              <w:spacing w:line="240" w:lineRule="atLeast"/>
              <w:ind w:left="-46" w:right="-20"/>
              <w:jc w:val="right"/>
              <w:rPr>
                <w:rFonts w:cs="Times New Roman"/>
                <w:sz w:val="21"/>
                <w:szCs w:val="21"/>
                <w:lang w:val="en-US"/>
              </w:rPr>
            </w:pPr>
            <w:r w:rsidRPr="00767147">
              <w:rPr>
                <w:rFonts w:cs="Times New Roman"/>
                <w:sz w:val="21"/>
                <w:szCs w:val="21"/>
                <w:lang w:val="en-US"/>
              </w:rPr>
              <w:t>3,600,000</w:t>
            </w:r>
          </w:p>
        </w:tc>
        <w:tc>
          <w:tcPr>
            <w:tcW w:w="231" w:type="dxa"/>
          </w:tcPr>
          <w:p w:rsidR="000F30CB" w:rsidRPr="00767147" w:rsidRDefault="000F30CB" w:rsidP="000F30CB">
            <w:pPr>
              <w:spacing w:line="240" w:lineRule="atLeast"/>
              <w:ind w:left="-115" w:right="-115"/>
              <w:jc w:val="center"/>
              <w:rPr>
                <w:rFonts w:cs="Times New Roman"/>
                <w:sz w:val="21"/>
                <w:szCs w:val="21"/>
                <w:cs/>
                <w:lang w:val="en-US"/>
              </w:rPr>
            </w:pPr>
          </w:p>
        </w:tc>
        <w:tc>
          <w:tcPr>
            <w:tcW w:w="1209" w:type="dxa"/>
          </w:tcPr>
          <w:p w:rsidR="000F30CB" w:rsidRPr="00767147" w:rsidRDefault="000F30CB" w:rsidP="000F30CB">
            <w:pPr>
              <w:spacing w:line="240" w:lineRule="atLeast"/>
              <w:ind w:left="-46" w:right="-20"/>
              <w:jc w:val="right"/>
              <w:rPr>
                <w:rFonts w:cs="Times New Roman"/>
                <w:sz w:val="21"/>
                <w:szCs w:val="21"/>
                <w:lang w:val="en-US"/>
              </w:rPr>
            </w:pPr>
            <w:r w:rsidRPr="00767147">
              <w:rPr>
                <w:rFonts w:cs="Times New Roman"/>
                <w:sz w:val="21"/>
                <w:szCs w:val="21"/>
                <w:lang w:val="en-US"/>
              </w:rPr>
              <w:t>3,600,000</w:t>
            </w:r>
          </w:p>
        </w:tc>
        <w:tc>
          <w:tcPr>
            <w:tcW w:w="236" w:type="dxa"/>
          </w:tcPr>
          <w:p w:rsidR="000F30CB" w:rsidRPr="00767147" w:rsidRDefault="000F30CB" w:rsidP="000F30CB">
            <w:pPr>
              <w:tabs>
                <w:tab w:val="decimal" w:pos="864"/>
              </w:tabs>
              <w:spacing w:line="240" w:lineRule="atLeast"/>
              <w:ind w:left="-46" w:right="-134"/>
              <w:jc w:val="both"/>
              <w:rPr>
                <w:rFonts w:cs="Times New Roman"/>
                <w:sz w:val="21"/>
                <w:szCs w:val="21"/>
                <w:lang w:val="en-US"/>
              </w:rPr>
            </w:pPr>
          </w:p>
        </w:tc>
        <w:tc>
          <w:tcPr>
            <w:tcW w:w="1114" w:type="dxa"/>
          </w:tcPr>
          <w:p w:rsidR="000F30CB" w:rsidRPr="00767147" w:rsidRDefault="000F30CB" w:rsidP="000F30CB">
            <w:pPr>
              <w:spacing w:line="240" w:lineRule="atLeast"/>
              <w:ind w:left="-46" w:right="-20"/>
              <w:jc w:val="right"/>
              <w:rPr>
                <w:rFonts w:cs="Times New Roman"/>
                <w:sz w:val="21"/>
                <w:szCs w:val="21"/>
                <w:lang w:val="en-US"/>
              </w:rPr>
            </w:pPr>
            <w:r w:rsidRPr="00767147">
              <w:rPr>
                <w:rFonts w:cs="Times New Roman"/>
                <w:sz w:val="21"/>
                <w:szCs w:val="21"/>
                <w:lang w:val="en-US"/>
              </w:rPr>
              <w:t>3,600,000</w:t>
            </w:r>
          </w:p>
        </w:tc>
        <w:tc>
          <w:tcPr>
            <w:tcW w:w="242" w:type="dxa"/>
          </w:tcPr>
          <w:p w:rsidR="000F30CB" w:rsidRPr="00767147" w:rsidRDefault="000F30CB" w:rsidP="000F30CB">
            <w:pPr>
              <w:spacing w:line="240" w:lineRule="atLeast"/>
              <w:ind w:left="-115" w:right="-115"/>
              <w:jc w:val="center"/>
              <w:rPr>
                <w:rFonts w:cs="Times New Roman"/>
                <w:sz w:val="21"/>
                <w:szCs w:val="21"/>
                <w:cs/>
                <w:lang w:val="en-US"/>
              </w:rPr>
            </w:pPr>
          </w:p>
        </w:tc>
        <w:tc>
          <w:tcPr>
            <w:tcW w:w="1104" w:type="dxa"/>
            <w:hideMark/>
          </w:tcPr>
          <w:p w:rsidR="000F30CB" w:rsidRPr="00767147" w:rsidRDefault="000F30CB" w:rsidP="000F30CB">
            <w:pPr>
              <w:spacing w:line="240" w:lineRule="atLeast"/>
              <w:ind w:left="-115" w:right="-115"/>
              <w:jc w:val="center"/>
              <w:rPr>
                <w:rFonts w:cs="Times New Roman"/>
                <w:sz w:val="21"/>
                <w:szCs w:val="21"/>
                <w:lang w:val="en-US"/>
              </w:rPr>
            </w:pPr>
            <w:r w:rsidRPr="00767147">
              <w:rPr>
                <w:rFonts w:cs="Times New Roman"/>
                <w:sz w:val="21"/>
                <w:szCs w:val="21"/>
                <w:cs/>
                <w:lang w:val="en-US"/>
              </w:rPr>
              <w:t>4.90</w:t>
            </w:r>
          </w:p>
        </w:tc>
        <w:tc>
          <w:tcPr>
            <w:tcW w:w="227" w:type="dxa"/>
          </w:tcPr>
          <w:p w:rsidR="000F30CB" w:rsidRPr="00767147" w:rsidRDefault="000F30CB" w:rsidP="000F30CB">
            <w:pPr>
              <w:tabs>
                <w:tab w:val="decimal" w:pos="864"/>
              </w:tabs>
              <w:spacing w:line="240" w:lineRule="atLeast"/>
              <w:ind w:left="-115" w:right="-115"/>
              <w:jc w:val="both"/>
              <w:rPr>
                <w:rFonts w:cs="Times New Roman"/>
                <w:sz w:val="21"/>
                <w:szCs w:val="21"/>
                <w:lang w:val="en-US"/>
              </w:rPr>
            </w:pPr>
          </w:p>
        </w:tc>
        <w:tc>
          <w:tcPr>
            <w:tcW w:w="2387" w:type="dxa"/>
            <w:hideMark/>
          </w:tcPr>
          <w:p w:rsidR="000F30CB" w:rsidRPr="00767147" w:rsidRDefault="000F30CB" w:rsidP="000F30CB">
            <w:pPr>
              <w:spacing w:line="240" w:lineRule="atLeast"/>
              <w:ind w:left="-115" w:right="-115"/>
              <w:jc w:val="center"/>
              <w:rPr>
                <w:rFonts w:cs="Cordia New"/>
                <w:sz w:val="21"/>
                <w:szCs w:val="21"/>
                <w:lang w:val="en-US"/>
              </w:rPr>
            </w:pPr>
            <w:r w:rsidRPr="00767147">
              <w:rPr>
                <w:rFonts w:cs="Times New Roman"/>
                <w:sz w:val="21"/>
                <w:szCs w:val="21"/>
                <w:cs/>
                <w:lang w:val="en-US"/>
              </w:rPr>
              <w:t>6</w:t>
            </w:r>
            <w:r w:rsidRPr="00767147">
              <w:rPr>
                <w:rFonts w:cs="Cordia New"/>
                <w:sz w:val="21"/>
                <w:szCs w:val="21"/>
                <w:lang w:val="en-US"/>
              </w:rPr>
              <w:t xml:space="preserve"> years</w:t>
            </w:r>
          </w:p>
        </w:tc>
      </w:tr>
      <w:tr w:rsidR="000F30CB" w:rsidRPr="007A188E" w:rsidTr="00020C95">
        <w:tc>
          <w:tcPr>
            <w:tcW w:w="2268" w:type="dxa"/>
            <w:hideMark/>
          </w:tcPr>
          <w:p w:rsidR="000F30CB" w:rsidRPr="00767147" w:rsidRDefault="000F30CB" w:rsidP="000F30CB">
            <w:pPr>
              <w:spacing w:line="240" w:lineRule="atLeast"/>
              <w:ind w:right="65"/>
              <w:rPr>
                <w:rFonts w:cs="Times New Roman"/>
                <w:sz w:val="21"/>
                <w:szCs w:val="21"/>
                <w:lang w:val="en-US"/>
              </w:rPr>
            </w:pPr>
            <w:r w:rsidRPr="00767147">
              <w:rPr>
                <w:rFonts w:cs="Times New Roman"/>
                <w:sz w:val="21"/>
                <w:szCs w:val="21"/>
                <w:cs/>
                <w:lang w:val="en-US"/>
              </w:rPr>
              <w:t xml:space="preserve">5 </w:t>
            </w:r>
            <w:r w:rsidRPr="00767147">
              <w:rPr>
                <w:sz w:val="21"/>
                <w:szCs w:val="21"/>
                <w:lang w:val="en-US"/>
              </w:rPr>
              <w:t>August</w:t>
            </w:r>
            <w:r w:rsidRPr="00767147">
              <w:rPr>
                <w:rFonts w:cs="Times New Roman"/>
                <w:sz w:val="21"/>
                <w:szCs w:val="21"/>
                <w:cs/>
                <w:lang w:val="en-US"/>
              </w:rPr>
              <w:t xml:space="preserve"> 2</w:t>
            </w:r>
            <w:r w:rsidRPr="00767147">
              <w:rPr>
                <w:rFonts w:cs="Times New Roman"/>
                <w:sz w:val="21"/>
                <w:szCs w:val="21"/>
                <w:lang w:val="en-US"/>
              </w:rPr>
              <w:t>015</w:t>
            </w:r>
          </w:p>
        </w:tc>
        <w:tc>
          <w:tcPr>
            <w:tcW w:w="236" w:type="dxa"/>
          </w:tcPr>
          <w:p w:rsidR="000F30CB" w:rsidRPr="00767147" w:rsidRDefault="000F30CB" w:rsidP="000F30CB">
            <w:pPr>
              <w:tabs>
                <w:tab w:val="decimal" w:pos="864"/>
              </w:tabs>
              <w:spacing w:line="240" w:lineRule="atLeast"/>
              <w:ind w:left="-46" w:right="-134"/>
              <w:jc w:val="both"/>
              <w:rPr>
                <w:rFonts w:cs="Times New Roman"/>
                <w:sz w:val="21"/>
                <w:szCs w:val="21"/>
                <w:lang w:val="en-US"/>
              </w:rPr>
            </w:pPr>
          </w:p>
        </w:tc>
        <w:tc>
          <w:tcPr>
            <w:tcW w:w="1114" w:type="dxa"/>
          </w:tcPr>
          <w:p w:rsidR="000F30CB" w:rsidRPr="00767147" w:rsidRDefault="000F30CB" w:rsidP="000F30CB">
            <w:pPr>
              <w:spacing w:line="240" w:lineRule="atLeast"/>
              <w:ind w:left="-74" w:right="-20"/>
              <w:jc w:val="center"/>
              <w:rPr>
                <w:rFonts w:cs="Times New Roman"/>
                <w:sz w:val="21"/>
                <w:szCs w:val="21"/>
                <w:lang w:val="en-US"/>
              </w:rPr>
            </w:pPr>
            <w:r w:rsidRPr="00767147">
              <w:rPr>
                <w:rFonts w:cs="Times New Roman"/>
                <w:sz w:val="21"/>
                <w:szCs w:val="21"/>
                <w:lang w:val="en-US"/>
              </w:rPr>
              <w:t>-</w:t>
            </w:r>
          </w:p>
        </w:tc>
        <w:tc>
          <w:tcPr>
            <w:tcW w:w="227" w:type="dxa"/>
          </w:tcPr>
          <w:p w:rsidR="000F30CB" w:rsidRPr="00767147" w:rsidRDefault="000F30CB" w:rsidP="000F30CB">
            <w:pPr>
              <w:tabs>
                <w:tab w:val="decimal" w:pos="864"/>
              </w:tabs>
              <w:spacing w:line="240" w:lineRule="atLeast"/>
              <w:ind w:left="-46" w:right="-134"/>
              <w:jc w:val="both"/>
              <w:rPr>
                <w:rFonts w:cs="Times New Roman"/>
                <w:sz w:val="21"/>
                <w:szCs w:val="21"/>
                <w:lang w:val="en-US"/>
              </w:rPr>
            </w:pPr>
          </w:p>
        </w:tc>
        <w:tc>
          <w:tcPr>
            <w:tcW w:w="1213" w:type="dxa"/>
          </w:tcPr>
          <w:p w:rsidR="000F30CB" w:rsidRPr="00767147" w:rsidRDefault="000F30CB" w:rsidP="000F30CB">
            <w:pPr>
              <w:spacing w:line="240" w:lineRule="atLeast"/>
              <w:ind w:left="-74" w:right="-20"/>
              <w:jc w:val="center"/>
              <w:rPr>
                <w:rFonts w:cs="Times New Roman"/>
                <w:sz w:val="21"/>
                <w:szCs w:val="21"/>
                <w:lang w:val="en-US"/>
              </w:rPr>
            </w:pPr>
            <w:r w:rsidRPr="00767147">
              <w:rPr>
                <w:rFonts w:cs="Times New Roman"/>
                <w:sz w:val="21"/>
                <w:szCs w:val="21"/>
                <w:lang w:val="en-US"/>
              </w:rPr>
              <w:t>-</w:t>
            </w:r>
          </w:p>
        </w:tc>
        <w:tc>
          <w:tcPr>
            <w:tcW w:w="227" w:type="dxa"/>
          </w:tcPr>
          <w:p w:rsidR="000F30CB" w:rsidRPr="00767147" w:rsidRDefault="000F30CB" w:rsidP="000F30CB">
            <w:pPr>
              <w:spacing w:line="240" w:lineRule="atLeast"/>
              <w:ind w:left="-115" w:right="-115"/>
              <w:jc w:val="both"/>
              <w:rPr>
                <w:rFonts w:cs="Times New Roman"/>
                <w:sz w:val="21"/>
                <w:szCs w:val="21"/>
              </w:rPr>
            </w:pPr>
          </w:p>
        </w:tc>
        <w:tc>
          <w:tcPr>
            <w:tcW w:w="1213" w:type="dxa"/>
          </w:tcPr>
          <w:p w:rsidR="000F30CB" w:rsidRPr="00767147" w:rsidRDefault="000F30CB" w:rsidP="000F30CB">
            <w:pPr>
              <w:spacing w:line="240" w:lineRule="atLeast"/>
              <w:ind w:left="-46" w:right="-20"/>
              <w:jc w:val="right"/>
              <w:rPr>
                <w:rFonts w:cs="Times New Roman"/>
                <w:sz w:val="21"/>
                <w:szCs w:val="21"/>
                <w:lang w:val="en-US"/>
              </w:rPr>
            </w:pPr>
            <w:r w:rsidRPr="00767147">
              <w:rPr>
                <w:rFonts w:cs="Times New Roman"/>
                <w:sz w:val="21"/>
                <w:szCs w:val="21"/>
                <w:lang w:val="en-US"/>
              </w:rPr>
              <w:t>4,000,000</w:t>
            </w:r>
          </w:p>
        </w:tc>
        <w:tc>
          <w:tcPr>
            <w:tcW w:w="244" w:type="dxa"/>
          </w:tcPr>
          <w:p w:rsidR="000F30CB" w:rsidRPr="00767147" w:rsidRDefault="000F30CB" w:rsidP="000F30CB">
            <w:pPr>
              <w:spacing w:line="240" w:lineRule="atLeast"/>
              <w:ind w:left="-115" w:right="-115"/>
              <w:jc w:val="center"/>
              <w:rPr>
                <w:rFonts w:cs="Times New Roman"/>
                <w:sz w:val="21"/>
                <w:szCs w:val="21"/>
                <w:cs/>
                <w:lang w:val="en-US"/>
              </w:rPr>
            </w:pPr>
          </w:p>
        </w:tc>
        <w:tc>
          <w:tcPr>
            <w:tcW w:w="1196" w:type="dxa"/>
          </w:tcPr>
          <w:p w:rsidR="000F30CB" w:rsidRPr="00767147" w:rsidRDefault="000F30CB" w:rsidP="000F30CB">
            <w:pPr>
              <w:spacing w:line="240" w:lineRule="atLeast"/>
              <w:ind w:left="-46" w:right="-20"/>
              <w:jc w:val="right"/>
              <w:rPr>
                <w:rFonts w:cs="Times New Roman"/>
                <w:sz w:val="21"/>
                <w:szCs w:val="21"/>
                <w:lang w:val="en-US"/>
              </w:rPr>
            </w:pPr>
            <w:r w:rsidRPr="00767147">
              <w:rPr>
                <w:rFonts w:cs="Times New Roman"/>
                <w:sz w:val="21"/>
                <w:szCs w:val="21"/>
                <w:lang w:val="en-US"/>
              </w:rPr>
              <w:t>4,000,000</w:t>
            </w:r>
          </w:p>
        </w:tc>
        <w:tc>
          <w:tcPr>
            <w:tcW w:w="231" w:type="dxa"/>
          </w:tcPr>
          <w:p w:rsidR="000F30CB" w:rsidRPr="00767147" w:rsidRDefault="000F30CB" w:rsidP="000F30CB">
            <w:pPr>
              <w:spacing w:line="240" w:lineRule="atLeast"/>
              <w:ind w:left="-115" w:right="-115"/>
              <w:jc w:val="center"/>
              <w:rPr>
                <w:rFonts w:cs="Times New Roman"/>
                <w:sz w:val="21"/>
                <w:szCs w:val="21"/>
                <w:cs/>
                <w:lang w:val="en-US"/>
              </w:rPr>
            </w:pPr>
          </w:p>
        </w:tc>
        <w:tc>
          <w:tcPr>
            <w:tcW w:w="1209" w:type="dxa"/>
          </w:tcPr>
          <w:p w:rsidR="000F30CB" w:rsidRPr="00767147" w:rsidRDefault="000F30CB" w:rsidP="000F30CB">
            <w:pPr>
              <w:spacing w:line="240" w:lineRule="atLeast"/>
              <w:ind w:left="-46" w:right="-20"/>
              <w:jc w:val="right"/>
              <w:rPr>
                <w:rFonts w:cs="Times New Roman"/>
                <w:sz w:val="21"/>
                <w:szCs w:val="21"/>
                <w:lang w:val="en-US"/>
              </w:rPr>
            </w:pPr>
            <w:r w:rsidRPr="00767147">
              <w:rPr>
                <w:rFonts w:cs="Times New Roman"/>
                <w:sz w:val="21"/>
                <w:szCs w:val="21"/>
                <w:lang w:val="en-US"/>
              </w:rPr>
              <w:t>4,000,000</w:t>
            </w:r>
          </w:p>
        </w:tc>
        <w:tc>
          <w:tcPr>
            <w:tcW w:w="236" w:type="dxa"/>
          </w:tcPr>
          <w:p w:rsidR="000F30CB" w:rsidRPr="00767147" w:rsidRDefault="000F30CB" w:rsidP="000F30CB">
            <w:pPr>
              <w:tabs>
                <w:tab w:val="decimal" w:pos="864"/>
              </w:tabs>
              <w:spacing w:line="240" w:lineRule="atLeast"/>
              <w:ind w:left="-46" w:right="-134"/>
              <w:jc w:val="both"/>
              <w:rPr>
                <w:rFonts w:cs="Times New Roman"/>
                <w:sz w:val="21"/>
                <w:szCs w:val="21"/>
                <w:lang w:val="en-US"/>
              </w:rPr>
            </w:pPr>
          </w:p>
        </w:tc>
        <w:tc>
          <w:tcPr>
            <w:tcW w:w="1114" w:type="dxa"/>
          </w:tcPr>
          <w:p w:rsidR="000F30CB" w:rsidRPr="00767147" w:rsidRDefault="000F30CB" w:rsidP="000F30CB">
            <w:pPr>
              <w:spacing w:line="240" w:lineRule="atLeast"/>
              <w:ind w:left="-46" w:right="-20"/>
              <w:jc w:val="right"/>
              <w:rPr>
                <w:rFonts w:cs="Times New Roman"/>
                <w:sz w:val="21"/>
                <w:szCs w:val="21"/>
                <w:lang w:val="en-US"/>
              </w:rPr>
            </w:pPr>
            <w:r w:rsidRPr="00767147">
              <w:rPr>
                <w:rFonts w:cs="Times New Roman"/>
                <w:sz w:val="21"/>
                <w:szCs w:val="21"/>
                <w:lang w:val="en-US"/>
              </w:rPr>
              <w:t>4,000,000</w:t>
            </w:r>
          </w:p>
        </w:tc>
        <w:tc>
          <w:tcPr>
            <w:tcW w:w="242" w:type="dxa"/>
          </w:tcPr>
          <w:p w:rsidR="000F30CB" w:rsidRPr="00767147" w:rsidRDefault="000F30CB" w:rsidP="000F30CB">
            <w:pPr>
              <w:spacing w:line="240" w:lineRule="atLeast"/>
              <w:ind w:left="-115" w:right="-115"/>
              <w:jc w:val="center"/>
              <w:rPr>
                <w:rFonts w:cs="Times New Roman"/>
                <w:sz w:val="21"/>
                <w:szCs w:val="21"/>
                <w:cs/>
                <w:lang w:val="en-US"/>
              </w:rPr>
            </w:pPr>
          </w:p>
        </w:tc>
        <w:tc>
          <w:tcPr>
            <w:tcW w:w="1104" w:type="dxa"/>
            <w:hideMark/>
          </w:tcPr>
          <w:p w:rsidR="000F30CB" w:rsidRPr="00767147" w:rsidRDefault="000F30CB" w:rsidP="000F30CB">
            <w:pPr>
              <w:spacing w:line="240" w:lineRule="atLeast"/>
              <w:ind w:left="-115" w:right="-115"/>
              <w:jc w:val="center"/>
              <w:rPr>
                <w:rFonts w:cs="Times New Roman"/>
                <w:sz w:val="21"/>
                <w:szCs w:val="21"/>
                <w:lang w:val="en-US"/>
              </w:rPr>
            </w:pPr>
            <w:r w:rsidRPr="00767147">
              <w:rPr>
                <w:rFonts w:cs="Times New Roman"/>
                <w:sz w:val="21"/>
                <w:szCs w:val="21"/>
                <w:cs/>
                <w:lang w:val="en-US"/>
              </w:rPr>
              <w:t>5.20</w:t>
            </w:r>
          </w:p>
        </w:tc>
        <w:tc>
          <w:tcPr>
            <w:tcW w:w="227" w:type="dxa"/>
          </w:tcPr>
          <w:p w:rsidR="000F30CB" w:rsidRPr="00767147" w:rsidRDefault="000F30CB" w:rsidP="000F30CB">
            <w:pPr>
              <w:tabs>
                <w:tab w:val="decimal" w:pos="864"/>
              </w:tabs>
              <w:spacing w:line="240" w:lineRule="atLeast"/>
              <w:ind w:left="-115" w:right="-115"/>
              <w:jc w:val="both"/>
              <w:rPr>
                <w:rFonts w:cs="Times New Roman"/>
                <w:sz w:val="21"/>
                <w:szCs w:val="21"/>
                <w:lang w:val="en-US"/>
              </w:rPr>
            </w:pPr>
          </w:p>
        </w:tc>
        <w:tc>
          <w:tcPr>
            <w:tcW w:w="2387" w:type="dxa"/>
            <w:hideMark/>
          </w:tcPr>
          <w:p w:rsidR="000F30CB" w:rsidRPr="00767147" w:rsidRDefault="000F30CB" w:rsidP="000F30CB">
            <w:pPr>
              <w:spacing w:line="240" w:lineRule="atLeast"/>
              <w:ind w:left="-115" w:right="-115"/>
              <w:jc w:val="center"/>
              <w:rPr>
                <w:rFonts w:cs="Cordia New"/>
                <w:sz w:val="21"/>
                <w:szCs w:val="21"/>
                <w:lang w:val="en-US"/>
              </w:rPr>
            </w:pPr>
            <w:r w:rsidRPr="00767147">
              <w:rPr>
                <w:rFonts w:cs="Times New Roman"/>
                <w:sz w:val="21"/>
                <w:szCs w:val="21"/>
                <w:cs/>
                <w:lang w:val="en-US"/>
              </w:rPr>
              <w:t>7</w:t>
            </w:r>
            <w:r w:rsidRPr="00767147">
              <w:rPr>
                <w:rFonts w:cs="Cordia New" w:hint="cs"/>
                <w:sz w:val="21"/>
                <w:szCs w:val="21"/>
                <w:cs/>
                <w:lang w:val="en-US"/>
              </w:rPr>
              <w:t xml:space="preserve"> </w:t>
            </w:r>
            <w:r w:rsidRPr="00767147">
              <w:rPr>
                <w:rFonts w:cs="Cordia New"/>
                <w:sz w:val="21"/>
                <w:szCs w:val="21"/>
                <w:lang w:val="en-US"/>
              </w:rPr>
              <w:t>years</w:t>
            </w:r>
          </w:p>
        </w:tc>
      </w:tr>
      <w:tr w:rsidR="000F30CB" w:rsidRPr="007A188E" w:rsidTr="00020C95">
        <w:tc>
          <w:tcPr>
            <w:tcW w:w="2268" w:type="dxa"/>
            <w:hideMark/>
          </w:tcPr>
          <w:p w:rsidR="000F30CB" w:rsidRPr="00767147" w:rsidRDefault="000F30CB" w:rsidP="000F30CB">
            <w:pPr>
              <w:spacing w:line="240" w:lineRule="atLeast"/>
              <w:ind w:right="65"/>
              <w:rPr>
                <w:rFonts w:cs="Times New Roman"/>
                <w:sz w:val="21"/>
                <w:szCs w:val="21"/>
                <w:lang w:val="en-US"/>
              </w:rPr>
            </w:pPr>
            <w:r w:rsidRPr="00767147">
              <w:rPr>
                <w:rFonts w:cs="Cordia New"/>
                <w:sz w:val="21"/>
                <w:szCs w:val="21"/>
                <w:lang w:val="en-US"/>
              </w:rPr>
              <w:t>1</w:t>
            </w:r>
            <w:r w:rsidRPr="00767147">
              <w:rPr>
                <w:rFonts w:cs="Times New Roman"/>
                <w:sz w:val="21"/>
                <w:szCs w:val="21"/>
                <w:cs/>
                <w:lang w:val="en-US"/>
              </w:rPr>
              <w:t xml:space="preserve"> </w:t>
            </w:r>
            <w:r w:rsidRPr="00767147">
              <w:rPr>
                <w:rFonts w:cs="Cordia New"/>
                <w:sz w:val="21"/>
                <w:szCs w:val="21"/>
                <w:lang w:val="en-US"/>
              </w:rPr>
              <w:t>April</w:t>
            </w:r>
            <w:r w:rsidRPr="00767147">
              <w:rPr>
                <w:rFonts w:cs="Times New Roman"/>
                <w:sz w:val="21"/>
                <w:szCs w:val="21"/>
                <w:cs/>
                <w:lang w:val="en-US"/>
              </w:rPr>
              <w:t xml:space="preserve"> 2</w:t>
            </w:r>
            <w:r w:rsidRPr="00767147">
              <w:rPr>
                <w:rFonts w:cs="Times New Roman"/>
                <w:sz w:val="21"/>
                <w:szCs w:val="21"/>
                <w:lang w:val="en-US"/>
              </w:rPr>
              <w:t>016</w:t>
            </w:r>
          </w:p>
        </w:tc>
        <w:tc>
          <w:tcPr>
            <w:tcW w:w="236" w:type="dxa"/>
          </w:tcPr>
          <w:p w:rsidR="000F30CB" w:rsidRPr="00767147" w:rsidRDefault="000F30CB" w:rsidP="000F30CB">
            <w:pPr>
              <w:tabs>
                <w:tab w:val="decimal" w:pos="864"/>
              </w:tabs>
              <w:spacing w:line="240" w:lineRule="atLeast"/>
              <w:ind w:left="-46" w:right="-134"/>
              <w:jc w:val="both"/>
              <w:rPr>
                <w:rFonts w:cs="Times New Roman"/>
                <w:sz w:val="21"/>
                <w:szCs w:val="21"/>
                <w:lang w:val="en-US"/>
              </w:rPr>
            </w:pPr>
          </w:p>
        </w:tc>
        <w:tc>
          <w:tcPr>
            <w:tcW w:w="1114" w:type="dxa"/>
          </w:tcPr>
          <w:p w:rsidR="000F30CB" w:rsidRPr="00767147" w:rsidRDefault="000F30CB" w:rsidP="000F30CB">
            <w:pPr>
              <w:spacing w:line="240" w:lineRule="atLeast"/>
              <w:ind w:left="-74" w:right="-20"/>
              <w:jc w:val="center"/>
              <w:rPr>
                <w:rFonts w:cs="Times New Roman"/>
                <w:sz w:val="21"/>
                <w:szCs w:val="21"/>
                <w:lang w:val="en-US"/>
              </w:rPr>
            </w:pPr>
            <w:r w:rsidRPr="00767147">
              <w:rPr>
                <w:rFonts w:cs="Times New Roman"/>
                <w:sz w:val="21"/>
                <w:szCs w:val="21"/>
                <w:lang w:val="en-US"/>
              </w:rPr>
              <w:t>-</w:t>
            </w:r>
          </w:p>
        </w:tc>
        <w:tc>
          <w:tcPr>
            <w:tcW w:w="227" w:type="dxa"/>
          </w:tcPr>
          <w:p w:rsidR="000F30CB" w:rsidRPr="00767147" w:rsidRDefault="000F30CB" w:rsidP="000F30CB">
            <w:pPr>
              <w:tabs>
                <w:tab w:val="decimal" w:pos="864"/>
              </w:tabs>
              <w:spacing w:line="240" w:lineRule="atLeast"/>
              <w:ind w:left="-46" w:right="-134"/>
              <w:jc w:val="both"/>
              <w:rPr>
                <w:rFonts w:cs="Times New Roman"/>
                <w:sz w:val="21"/>
                <w:szCs w:val="21"/>
                <w:lang w:val="en-US"/>
              </w:rPr>
            </w:pPr>
          </w:p>
        </w:tc>
        <w:tc>
          <w:tcPr>
            <w:tcW w:w="1213" w:type="dxa"/>
          </w:tcPr>
          <w:p w:rsidR="000F30CB" w:rsidRPr="00767147" w:rsidRDefault="000F30CB" w:rsidP="000F30CB">
            <w:pPr>
              <w:spacing w:line="240" w:lineRule="atLeast"/>
              <w:ind w:left="-74" w:right="-20"/>
              <w:jc w:val="center"/>
              <w:rPr>
                <w:rFonts w:cs="Times New Roman"/>
                <w:sz w:val="21"/>
                <w:szCs w:val="21"/>
                <w:lang w:val="en-US"/>
              </w:rPr>
            </w:pPr>
            <w:r w:rsidRPr="00767147">
              <w:rPr>
                <w:rFonts w:cs="Times New Roman"/>
                <w:sz w:val="21"/>
                <w:szCs w:val="21"/>
                <w:lang w:val="en-US"/>
              </w:rPr>
              <w:t>-</w:t>
            </w:r>
          </w:p>
        </w:tc>
        <w:tc>
          <w:tcPr>
            <w:tcW w:w="227" w:type="dxa"/>
          </w:tcPr>
          <w:p w:rsidR="000F30CB" w:rsidRPr="00767147" w:rsidRDefault="000F30CB" w:rsidP="000F30CB">
            <w:pPr>
              <w:spacing w:line="240" w:lineRule="atLeast"/>
              <w:ind w:left="-115" w:right="-115"/>
              <w:jc w:val="both"/>
              <w:rPr>
                <w:rFonts w:cs="Times New Roman"/>
                <w:sz w:val="21"/>
                <w:szCs w:val="21"/>
              </w:rPr>
            </w:pPr>
          </w:p>
        </w:tc>
        <w:tc>
          <w:tcPr>
            <w:tcW w:w="1213" w:type="dxa"/>
          </w:tcPr>
          <w:p w:rsidR="000F30CB" w:rsidRPr="00767147" w:rsidRDefault="000F30CB" w:rsidP="000F30CB">
            <w:pPr>
              <w:spacing w:line="240" w:lineRule="atLeast"/>
              <w:ind w:left="-46" w:right="-20"/>
              <w:jc w:val="right"/>
              <w:rPr>
                <w:rFonts w:cs="Times New Roman"/>
                <w:sz w:val="21"/>
                <w:szCs w:val="21"/>
                <w:lang w:val="en-US"/>
              </w:rPr>
            </w:pPr>
            <w:r w:rsidRPr="00767147">
              <w:rPr>
                <w:rFonts w:cs="Times New Roman"/>
                <w:sz w:val="21"/>
                <w:szCs w:val="21"/>
                <w:lang w:val="en-US"/>
              </w:rPr>
              <w:t>1,600,000</w:t>
            </w:r>
          </w:p>
        </w:tc>
        <w:tc>
          <w:tcPr>
            <w:tcW w:w="244" w:type="dxa"/>
          </w:tcPr>
          <w:p w:rsidR="000F30CB" w:rsidRPr="00767147" w:rsidRDefault="000F30CB" w:rsidP="000F30CB">
            <w:pPr>
              <w:spacing w:line="240" w:lineRule="atLeast"/>
              <w:ind w:left="-115" w:right="-115"/>
              <w:jc w:val="center"/>
              <w:rPr>
                <w:rFonts w:cs="Cordia New"/>
                <w:sz w:val="21"/>
                <w:szCs w:val="21"/>
                <w:lang w:val="en-US"/>
              </w:rPr>
            </w:pPr>
          </w:p>
        </w:tc>
        <w:tc>
          <w:tcPr>
            <w:tcW w:w="1196" w:type="dxa"/>
          </w:tcPr>
          <w:p w:rsidR="000F30CB" w:rsidRPr="00767147" w:rsidRDefault="000F30CB" w:rsidP="000F30CB">
            <w:pPr>
              <w:spacing w:line="240" w:lineRule="atLeast"/>
              <w:ind w:left="-46" w:right="-20"/>
              <w:jc w:val="right"/>
              <w:rPr>
                <w:rFonts w:cs="Times New Roman"/>
                <w:sz w:val="21"/>
                <w:szCs w:val="21"/>
                <w:lang w:val="en-US"/>
              </w:rPr>
            </w:pPr>
            <w:r w:rsidRPr="00767147">
              <w:rPr>
                <w:rFonts w:cs="Times New Roman"/>
                <w:sz w:val="21"/>
                <w:szCs w:val="21"/>
                <w:lang w:val="en-US"/>
              </w:rPr>
              <w:t>1,600,000</w:t>
            </w:r>
          </w:p>
        </w:tc>
        <w:tc>
          <w:tcPr>
            <w:tcW w:w="231" w:type="dxa"/>
          </w:tcPr>
          <w:p w:rsidR="000F30CB" w:rsidRPr="00767147" w:rsidRDefault="000F30CB" w:rsidP="000F30CB">
            <w:pPr>
              <w:spacing w:line="240" w:lineRule="atLeast"/>
              <w:ind w:left="-115" w:right="-115"/>
              <w:jc w:val="center"/>
              <w:rPr>
                <w:rFonts w:cs="Cordia New"/>
                <w:sz w:val="21"/>
                <w:szCs w:val="21"/>
                <w:lang w:val="en-US"/>
              </w:rPr>
            </w:pPr>
          </w:p>
        </w:tc>
        <w:tc>
          <w:tcPr>
            <w:tcW w:w="1209" w:type="dxa"/>
          </w:tcPr>
          <w:p w:rsidR="000F30CB" w:rsidRPr="00767147" w:rsidRDefault="000F30CB" w:rsidP="000F30CB">
            <w:pPr>
              <w:spacing w:line="240" w:lineRule="atLeast"/>
              <w:ind w:left="-46" w:right="-20"/>
              <w:jc w:val="right"/>
              <w:rPr>
                <w:rFonts w:cs="Times New Roman"/>
                <w:sz w:val="21"/>
                <w:szCs w:val="21"/>
                <w:lang w:val="en-US"/>
              </w:rPr>
            </w:pPr>
            <w:r w:rsidRPr="00767147">
              <w:rPr>
                <w:rFonts w:cs="Times New Roman"/>
                <w:sz w:val="21"/>
                <w:szCs w:val="21"/>
                <w:lang w:val="en-US"/>
              </w:rPr>
              <w:t>1,600,000</w:t>
            </w:r>
          </w:p>
        </w:tc>
        <w:tc>
          <w:tcPr>
            <w:tcW w:w="236" w:type="dxa"/>
          </w:tcPr>
          <w:p w:rsidR="000F30CB" w:rsidRPr="00767147" w:rsidRDefault="000F30CB" w:rsidP="000F30CB">
            <w:pPr>
              <w:tabs>
                <w:tab w:val="decimal" w:pos="864"/>
              </w:tabs>
              <w:spacing w:line="240" w:lineRule="atLeast"/>
              <w:ind w:left="-46" w:right="-134"/>
              <w:jc w:val="both"/>
              <w:rPr>
                <w:rFonts w:cs="Times New Roman"/>
                <w:sz w:val="21"/>
                <w:szCs w:val="21"/>
                <w:lang w:val="en-US"/>
              </w:rPr>
            </w:pPr>
          </w:p>
        </w:tc>
        <w:tc>
          <w:tcPr>
            <w:tcW w:w="1114" w:type="dxa"/>
          </w:tcPr>
          <w:p w:rsidR="000F30CB" w:rsidRPr="00767147" w:rsidRDefault="000F30CB" w:rsidP="000F30CB">
            <w:pPr>
              <w:spacing w:line="240" w:lineRule="atLeast"/>
              <w:ind w:left="-46" w:right="-20"/>
              <w:jc w:val="right"/>
              <w:rPr>
                <w:rFonts w:cs="Times New Roman"/>
                <w:sz w:val="21"/>
                <w:szCs w:val="21"/>
                <w:lang w:val="en-US"/>
              </w:rPr>
            </w:pPr>
            <w:r w:rsidRPr="00767147">
              <w:rPr>
                <w:rFonts w:cs="Times New Roman"/>
                <w:sz w:val="21"/>
                <w:szCs w:val="21"/>
                <w:lang w:val="en-US"/>
              </w:rPr>
              <w:t>1,600,000</w:t>
            </w:r>
          </w:p>
        </w:tc>
        <w:tc>
          <w:tcPr>
            <w:tcW w:w="242" w:type="dxa"/>
          </w:tcPr>
          <w:p w:rsidR="000F30CB" w:rsidRPr="00767147" w:rsidRDefault="000F30CB" w:rsidP="000F30CB">
            <w:pPr>
              <w:spacing w:line="240" w:lineRule="atLeast"/>
              <w:ind w:left="-115" w:right="-115"/>
              <w:jc w:val="center"/>
              <w:rPr>
                <w:rFonts w:cs="Cordia New"/>
                <w:sz w:val="21"/>
                <w:szCs w:val="21"/>
                <w:lang w:val="en-US"/>
              </w:rPr>
            </w:pPr>
          </w:p>
        </w:tc>
        <w:tc>
          <w:tcPr>
            <w:tcW w:w="1104" w:type="dxa"/>
            <w:hideMark/>
          </w:tcPr>
          <w:p w:rsidR="000F30CB" w:rsidRPr="00767147" w:rsidRDefault="000F30CB" w:rsidP="000F30CB">
            <w:pPr>
              <w:spacing w:line="240" w:lineRule="atLeast"/>
              <w:ind w:left="-115" w:right="-115"/>
              <w:jc w:val="center"/>
              <w:rPr>
                <w:rFonts w:cs="Times New Roman"/>
                <w:sz w:val="21"/>
                <w:szCs w:val="21"/>
                <w:lang w:val="en-US"/>
              </w:rPr>
            </w:pPr>
            <w:r w:rsidRPr="00767147">
              <w:rPr>
                <w:rFonts w:cs="Cordia New"/>
                <w:sz w:val="21"/>
                <w:szCs w:val="21"/>
                <w:lang w:val="en-US"/>
              </w:rPr>
              <w:t>4</w:t>
            </w:r>
            <w:r w:rsidRPr="00767147">
              <w:rPr>
                <w:rFonts w:cs="Times New Roman"/>
                <w:sz w:val="21"/>
                <w:szCs w:val="21"/>
                <w:cs/>
                <w:lang w:val="en-US"/>
              </w:rPr>
              <w:t>.</w:t>
            </w:r>
            <w:r w:rsidRPr="00767147">
              <w:rPr>
                <w:rFonts w:cs="Cordia New"/>
                <w:sz w:val="21"/>
                <w:szCs w:val="21"/>
                <w:lang w:val="en-US"/>
              </w:rPr>
              <w:t>35</w:t>
            </w:r>
          </w:p>
        </w:tc>
        <w:tc>
          <w:tcPr>
            <w:tcW w:w="227" w:type="dxa"/>
          </w:tcPr>
          <w:p w:rsidR="000F30CB" w:rsidRPr="00767147" w:rsidRDefault="000F30CB" w:rsidP="000F30CB">
            <w:pPr>
              <w:tabs>
                <w:tab w:val="decimal" w:pos="864"/>
              </w:tabs>
              <w:spacing w:line="240" w:lineRule="atLeast"/>
              <w:ind w:left="-115" w:right="-115"/>
              <w:jc w:val="both"/>
              <w:rPr>
                <w:rFonts w:cs="Times New Roman"/>
                <w:sz w:val="21"/>
                <w:szCs w:val="21"/>
                <w:lang w:val="en-US"/>
              </w:rPr>
            </w:pPr>
          </w:p>
        </w:tc>
        <w:tc>
          <w:tcPr>
            <w:tcW w:w="2387" w:type="dxa"/>
            <w:hideMark/>
          </w:tcPr>
          <w:p w:rsidR="000F30CB" w:rsidRPr="00767147" w:rsidRDefault="000F30CB" w:rsidP="000F30CB">
            <w:pPr>
              <w:spacing w:line="240" w:lineRule="atLeast"/>
              <w:ind w:left="-115" w:right="-115"/>
              <w:jc w:val="center"/>
              <w:rPr>
                <w:rFonts w:cs="Cordia New"/>
                <w:sz w:val="21"/>
                <w:szCs w:val="21"/>
                <w:lang w:val="en-US"/>
              </w:rPr>
            </w:pPr>
            <w:r w:rsidRPr="00767147">
              <w:rPr>
                <w:rFonts w:cs="Cordia New"/>
                <w:sz w:val="21"/>
                <w:szCs w:val="21"/>
                <w:lang w:val="en-US"/>
              </w:rPr>
              <w:t>5</w:t>
            </w:r>
            <w:r w:rsidRPr="00767147">
              <w:rPr>
                <w:rFonts w:cs="Cordia New" w:hint="cs"/>
                <w:sz w:val="21"/>
                <w:szCs w:val="21"/>
                <w:cs/>
                <w:lang w:val="en-US"/>
              </w:rPr>
              <w:t xml:space="preserve"> </w:t>
            </w:r>
            <w:r w:rsidRPr="00767147">
              <w:rPr>
                <w:rFonts w:cs="Cordia New"/>
                <w:sz w:val="21"/>
                <w:szCs w:val="21"/>
                <w:lang w:val="en-US"/>
              </w:rPr>
              <w:t>years</w:t>
            </w:r>
          </w:p>
        </w:tc>
      </w:tr>
      <w:tr w:rsidR="000F30CB" w:rsidRPr="007A188E" w:rsidTr="00020C95">
        <w:tc>
          <w:tcPr>
            <w:tcW w:w="2268" w:type="dxa"/>
          </w:tcPr>
          <w:p w:rsidR="000F30CB" w:rsidRPr="00767147" w:rsidRDefault="000F30CB" w:rsidP="000F30CB">
            <w:pPr>
              <w:spacing w:line="240" w:lineRule="atLeast"/>
              <w:ind w:right="65"/>
              <w:rPr>
                <w:rFonts w:cs="Times New Roman"/>
                <w:sz w:val="21"/>
                <w:szCs w:val="21"/>
                <w:lang w:val="en-US"/>
              </w:rPr>
            </w:pPr>
            <w:r w:rsidRPr="00767147">
              <w:rPr>
                <w:rFonts w:cs="Cordia New"/>
                <w:sz w:val="21"/>
                <w:szCs w:val="21"/>
                <w:lang w:val="en-US"/>
              </w:rPr>
              <w:t>1</w:t>
            </w:r>
            <w:r w:rsidRPr="00767147">
              <w:rPr>
                <w:rFonts w:cs="Times New Roman"/>
                <w:sz w:val="21"/>
                <w:szCs w:val="21"/>
                <w:cs/>
                <w:lang w:val="en-US"/>
              </w:rPr>
              <w:t xml:space="preserve"> </w:t>
            </w:r>
            <w:r w:rsidRPr="00767147">
              <w:rPr>
                <w:rFonts w:cs="Cordia New"/>
                <w:sz w:val="21"/>
                <w:szCs w:val="21"/>
                <w:lang w:val="en-US"/>
              </w:rPr>
              <w:t>April</w:t>
            </w:r>
            <w:r w:rsidRPr="00767147">
              <w:rPr>
                <w:rFonts w:cs="Times New Roman"/>
                <w:sz w:val="21"/>
                <w:szCs w:val="21"/>
                <w:cs/>
                <w:lang w:val="en-US"/>
              </w:rPr>
              <w:t xml:space="preserve"> 2</w:t>
            </w:r>
            <w:r w:rsidRPr="00767147">
              <w:rPr>
                <w:rFonts w:cs="Times New Roman"/>
                <w:sz w:val="21"/>
                <w:szCs w:val="21"/>
                <w:lang w:val="en-US"/>
              </w:rPr>
              <w:t>016</w:t>
            </w:r>
          </w:p>
        </w:tc>
        <w:tc>
          <w:tcPr>
            <w:tcW w:w="236" w:type="dxa"/>
          </w:tcPr>
          <w:p w:rsidR="000F30CB" w:rsidRPr="00767147" w:rsidRDefault="000F30CB" w:rsidP="000F30CB">
            <w:pPr>
              <w:tabs>
                <w:tab w:val="decimal" w:pos="864"/>
              </w:tabs>
              <w:spacing w:line="240" w:lineRule="atLeast"/>
              <w:ind w:left="-46" w:right="-134"/>
              <w:jc w:val="both"/>
              <w:rPr>
                <w:rFonts w:cs="Times New Roman"/>
                <w:sz w:val="21"/>
                <w:szCs w:val="21"/>
                <w:lang w:val="en-US"/>
              </w:rPr>
            </w:pPr>
          </w:p>
        </w:tc>
        <w:tc>
          <w:tcPr>
            <w:tcW w:w="1114" w:type="dxa"/>
          </w:tcPr>
          <w:p w:rsidR="000F30CB" w:rsidRPr="00767147" w:rsidRDefault="000F30CB" w:rsidP="000F30CB">
            <w:pPr>
              <w:spacing w:line="240" w:lineRule="atLeast"/>
              <w:ind w:left="-74" w:right="-20"/>
              <w:jc w:val="center"/>
              <w:rPr>
                <w:rFonts w:cs="Times New Roman"/>
                <w:sz w:val="21"/>
                <w:szCs w:val="21"/>
                <w:lang w:val="en-US"/>
              </w:rPr>
            </w:pPr>
            <w:r w:rsidRPr="00767147">
              <w:rPr>
                <w:rFonts w:cs="Times New Roman"/>
                <w:sz w:val="21"/>
                <w:szCs w:val="21"/>
                <w:lang w:val="en-US"/>
              </w:rPr>
              <w:t>-</w:t>
            </w:r>
          </w:p>
        </w:tc>
        <w:tc>
          <w:tcPr>
            <w:tcW w:w="227" w:type="dxa"/>
          </w:tcPr>
          <w:p w:rsidR="000F30CB" w:rsidRPr="00767147" w:rsidRDefault="000F30CB" w:rsidP="000F30CB">
            <w:pPr>
              <w:tabs>
                <w:tab w:val="decimal" w:pos="864"/>
              </w:tabs>
              <w:spacing w:line="240" w:lineRule="atLeast"/>
              <w:ind w:left="-46" w:right="-134"/>
              <w:jc w:val="both"/>
              <w:rPr>
                <w:rFonts w:cs="Times New Roman"/>
                <w:sz w:val="21"/>
                <w:szCs w:val="21"/>
                <w:lang w:val="en-US"/>
              </w:rPr>
            </w:pPr>
          </w:p>
        </w:tc>
        <w:tc>
          <w:tcPr>
            <w:tcW w:w="1213" w:type="dxa"/>
          </w:tcPr>
          <w:p w:rsidR="000F30CB" w:rsidRPr="00767147" w:rsidRDefault="000F30CB" w:rsidP="000F30CB">
            <w:pPr>
              <w:spacing w:line="240" w:lineRule="atLeast"/>
              <w:ind w:left="-74" w:right="-20"/>
              <w:jc w:val="center"/>
              <w:rPr>
                <w:rFonts w:cs="Times New Roman"/>
                <w:sz w:val="21"/>
                <w:szCs w:val="21"/>
                <w:lang w:val="en-US"/>
              </w:rPr>
            </w:pPr>
            <w:r w:rsidRPr="00767147">
              <w:rPr>
                <w:rFonts w:cs="Times New Roman"/>
                <w:sz w:val="21"/>
                <w:szCs w:val="21"/>
                <w:lang w:val="en-US"/>
              </w:rPr>
              <w:t>-</w:t>
            </w:r>
          </w:p>
        </w:tc>
        <w:tc>
          <w:tcPr>
            <w:tcW w:w="227" w:type="dxa"/>
          </w:tcPr>
          <w:p w:rsidR="000F30CB" w:rsidRPr="00767147" w:rsidRDefault="000F30CB" w:rsidP="000F30CB">
            <w:pPr>
              <w:spacing w:line="240" w:lineRule="atLeast"/>
              <w:ind w:left="-115" w:right="-115"/>
              <w:jc w:val="both"/>
              <w:rPr>
                <w:rFonts w:cs="Times New Roman"/>
                <w:sz w:val="21"/>
                <w:szCs w:val="21"/>
              </w:rPr>
            </w:pPr>
          </w:p>
        </w:tc>
        <w:tc>
          <w:tcPr>
            <w:tcW w:w="1213" w:type="dxa"/>
          </w:tcPr>
          <w:p w:rsidR="000F30CB" w:rsidRPr="00767147" w:rsidRDefault="000F30CB" w:rsidP="000F30CB">
            <w:pPr>
              <w:spacing w:line="240" w:lineRule="atLeast"/>
              <w:ind w:left="-46" w:right="-20"/>
              <w:jc w:val="right"/>
              <w:rPr>
                <w:rFonts w:cs="Times New Roman"/>
                <w:sz w:val="21"/>
                <w:szCs w:val="21"/>
                <w:lang w:val="en-US"/>
              </w:rPr>
            </w:pPr>
            <w:r w:rsidRPr="00767147">
              <w:rPr>
                <w:rFonts w:cs="Times New Roman"/>
                <w:sz w:val="21"/>
                <w:szCs w:val="21"/>
                <w:lang w:val="en-US"/>
              </w:rPr>
              <w:t>1,200,000</w:t>
            </w:r>
          </w:p>
        </w:tc>
        <w:tc>
          <w:tcPr>
            <w:tcW w:w="244" w:type="dxa"/>
          </w:tcPr>
          <w:p w:rsidR="000F30CB" w:rsidRPr="00767147" w:rsidRDefault="000F30CB" w:rsidP="000F30CB">
            <w:pPr>
              <w:spacing w:line="240" w:lineRule="atLeast"/>
              <w:ind w:left="-115" w:right="-115"/>
              <w:jc w:val="center"/>
              <w:rPr>
                <w:rFonts w:cs="Times New Roman"/>
                <w:sz w:val="21"/>
                <w:szCs w:val="21"/>
                <w:cs/>
                <w:lang w:val="en-US"/>
              </w:rPr>
            </w:pPr>
          </w:p>
        </w:tc>
        <w:tc>
          <w:tcPr>
            <w:tcW w:w="1196" w:type="dxa"/>
          </w:tcPr>
          <w:p w:rsidR="000F30CB" w:rsidRPr="00767147" w:rsidRDefault="000F30CB" w:rsidP="000F30CB">
            <w:pPr>
              <w:spacing w:line="240" w:lineRule="atLeast"/>
              <w:ind w:left="-46" w:right="-20"/>
              <w:jc w:val="right"/>
              <w:rPr>
                <w:rFonts w:cs="Times New Roman"/>
                <w:sz w:val="21"/>
                <w:szCs w:val="21"/>
                <w:lang w:val="en-US"/>
              </w:rPr>
            </w:pPr>
            <w:r w:rsidRPr="00767147">
              <w:rPr>
                <w:rFonts w:cs="Times New Roman"/>
                <w:sz w:val="21"/>
                <w:szCs w:val="21"/>
                <w:lang w:val="en-US"/>
              </w:rPr>
              <w:t>1,200,000</w:t>
            </w:r>
          </w:p>
        </w:tc>
        <w:tc>
          <w:tcPr>
            <w:tcW w:w="231" w:type="dxa"/>
          </w:tcPr>
          <w:p w:rsidR="000F30CB" w:rsidRPr="00767147" w:rsidRDefault="000F30CB" w:rsidP="000F30CB">
            <w:pPr>
              <w:spacing w:line="240" w:lineRule="atLeast"/>
              <w:ind w:left="-115" w:right="-115"/>
              <w:jc w:val="center"/>
              <w:rPr>
                <w:rFonts w:cs="Times New Roman"/>
                <w:sz w:val="21"/>
                <w:szCs w:val="21"/>
                <w:cs/>
                <w:lang w:val="en-US"/>
              </w:rPr>
            </w:pPr>
          </w:p>
        </w:tc>
        <w:tc>
          <w:tcPr>
            <w:tcW w:w="1209" w:type="dxa"/>
          </w:tcPr>
          <w:p w:rsidR="000F30CB" w:rsidRPr="00767147" w:rsidRDefault="000F30CB" w:rsidP="000F30CB">
            <w:pPr>
              <w:spacing w:line="240" w:lineRule="atLeast"/>
              <w:ind w:left="-46" w:right="-20"/>
              <w:jc w:val="right"/>
              <w:rPr>
                <w:rFonts w:cs="Times New Roman"/>
                <w:sz w:val="21"/>
                <w:szCs w:val="21"/>
                <w:lang w:val="en-US"/>
              </w:rPr>
            </w:pPr>
            <w:r w:rsidRPr="00767147">
              <w:rPr>
                <w:rFonts w:cs="Times New Roman"/>
                <w:sz w:val="21"/>
                <w:szCs w:val="21"/>
                <w:lang w:val="en-US"/>
              </w:rPr>
              <w:t>1,200,000</w:t>
            </w:r>
          </w:p>
        </w:tc>
        <w:tc>
          <w:tcPr>
            <w:tcW w:w="236" w:type="dxa"/>
          </w:tcPr>
          <w:p w:rsidR="000F30CB" w:rsidRPr="00767147" w:rsidRDefault="000F30CB" w:rsidP="000F30CB">
            <w:pPr>
              <w:tabs>
                <w:tab w:val="decimal" w:pos="864"/>
              </w:tabs>
              <w:spacing w:line="240" w:lineRule="atLeast"/>
              <w:ind w:left="-46" w:right="-134"/>
              <w:jc w:val="both"/>
              <w:rPr>
                <w:rFonts w:cs="Times New Roman"/>
                <w:sz w:val="21"/>
                <w:szCs w:val="21"/>
                <w:lang w:val="en-US"/>
              </w:rPr>
            </w:pPr>
          </w:p>
        </w:tc>
        <w:tc>
          <w:tcPr>
            <w:tcW w:w="1114" w:type="dxa"/>
          </w:tcPr>
          <w:p w:rsidR="000F30CB" w:rsidRPr="00767147" w:rsidRDefault="000F30CB" w:rsidP="000F30CB">
            <w:pPr>
              <w:spacing w:line="240" w:lineRule="atLeast"/>
              <w:ind w:left="-46" w:right="-20"/>
              <w:jc w:val="right"/>
              <w:rPr>
                <w:rFonts w:cs="Times New Roman"/>
                <w:sz w:val="21"/>
                <w:szCs w:val="21"/>
                <w:lang w:val="en-US"/>
              </w:rPr>
            </w:pPr>
            <w:r w:rsidRPr="00767147">
              <w:rPr>
                <w:rFonts w:cs="Times New Roman"/>
                <w:sz w:val="21"/>
                <w:szCs w:val="21"/>
                <w:lang w:val="en-US"/>
              </w:rPr>
              <w:t>1,200,000</w:t>
            </w:r>
          </w:p>
        </w:tc>
        <w:tc>
          <w:tcPr>
            <w:tcW w:w="242" w:type="dxa"/>
          </w:tcPr>
          <w:p w:rsidR="000F30CB" w:rsidRPr="00767147" w:rsidRDefault="000F30CB" w:rsidP="000F30CB">
            <w:pPr>
              <w:spacing w:line="240" w:lineRule="atLeast"/>
              <w:ind w:left="-115" w:right="-115"/>
              <w:jc w:val="center"/>
              <w:rPr>
                <w:rFonts w:cs="Times New Roman"/>
                <w:sz w:val="21"/>
                <w:szCs w:val="21"/>
                <w:cs/>
                <w:lang w:val="en-US"/>
              </w:rPr>
            </w:pPr>
          </w:p>
        </w:tc>
        <w:tc>
          <w:tcPr>
            <w:tcW w:w="1104" w:type="dxa"/>
          </w:tcPr>
          <w:p w:rsidR="000F30CB" w:rsidRPr="00767147" w:rsidRDefault="000F30CB" w:rsidP="000F30CB">
            <w:pPr>
              <w:spacing w:line="240" w:lineRule="atLeast"/>
              <w:ind w:left="-115" w:right="-115"/>
              <w:jc w:val="center"/>
              <w:rPr>
                <w:rFonts w:cs="Times New Roman"/>
                <w:sz w:val="21"/>
                <w:szCs w:val="21"/>
                <w:lang w:val="en-US"/>
              </w:rPr>
            </w:pPr>
            <w:r w:rsidRPr="00767147">
              <w:rPr>
                <w:rFonts w:cs="Times New Roman"/>
                <w:sz w:val="21"/>
                <w:szCs w:val="21"/>
                <w:lang w:val="en-US"/>
              </w:rPr>
              <w:t>4.60</w:t>
            </w:r>
          </w:p>
        </w:tc>
        <w:tc>
          <w:tcPr>
            <w:tcW w:w="227" w:type="dxa"/>
          </w:tcPr>
          <w:p w:rsidR="000F30CB" w:rsidRPr="00767147" w:rsidRDefault="000F30CB" w:rsidP="000F30CB">
            <w:pPr>
              <w:tabs>
                <w:tab w:val="decimal" w:pos="864"/>
              </w:tabs>
              <w:spacing w:line="240" w:lineRule="atLeast"/>
              <w:ind w:left="-115" w:right="-115"/>
              <w:jc w:val="both"/>
              <w:rPr>
                <w:rFonts w:cs="Times New Roman"/>
                <w:sz w:val="21"/>
                <w:szCs w:val="21"/>
                <w:lang w:val="en-US"/>
              </w:rPr>
            </w:pPr>
          </w:p>
        </w:tc>
        <w:tc>
          <w:tcPr>
            <w:tcW w:w="2387" w:type="dxa"/>
          </w:tcPr>
          <w:p w:rsidR="000F30CB" w:rsidRPr="00767147" w:rsidRDefault="000F30CB" w:rsidP="000F30CB">
            <w:pPr>
              <w:spacing w:line="240" w:lineRule="atLeast"/>
              <w:ind w:left="-115" w:right="-115"/>
              <w:jc w:val="center"/>
              <w:rPr>
                <w:rFonts w:cs="Cordia New"/>
                <w:sz w:val="21"/>
                <w:szCs w:val="21"/>
                <w:lang w:val="en-US"/>
              </w:rPr>
            </w:pPr>
            <w:r w:rsidRPr="00767147">
              <w:rPr>
                <w:rFonts w:cs="Cordia New"/>
                <w:sz w:val="21"/>
                <w:szCs w:val="21"/>
                <w:lang w:val="en-US"/>
              </w:rPr>
              <w:t>6 years</w:t>
            </w:r>
          </w:p>
        </w:tc>
      </w:tr>
      <w:tr w:rsidR="000F30CB" w:rsidRPr="007A188E" w:rsidTr="00020C95">
        <w:tc>
          <w:tcPr>
            <w:tcW w:w="2268" w:type="dxa"/>
          </w:tcPr>
          <w:p w:rsidR="000F30CB" w:rsidRPr="00767147" w:rsidRDefault="000F30CB" w:rsidP="000F30CB">
            <w:pPr>
              <w:spacing w:line="240" w:lineRule="atLeast"/>
              <w:ind w:right="65"/>
              <w:rPr>
                <w:rFonts w:cs="Times New Roman"/>
                <w:sz w:val="21"/>
                <w:szCs w:val="21"/>
                <w:lang w:val="en-US"/>
              </w:rPr>
            </w:pPr>
            <w:r w:rsidRPr="00767147">
              <w:rPr>
                <w:rFonts w:cs="Cordia New"/>
                <w:sz w:val="21"/>
                <w:szCs w:val="21"/>
                <w:lang w:val="en-US"/>
              </w:rPr>
              <w:t>1</w:t>
            </w:r>
            <w:r w:rsidRPr="00767147">
              <w:rPr>
                <w:rFonts w:cs="Times New Roman"/>
                <w:sz w:val="21"/>
                <w:szCs w:val="21"/>
                <w:cs/>
                <w:lang w:val="en-US"/>
              </w:rPr>
              <w:t xml:space="preserve"> </w:t>
            </w:r>
            <w:r w:rsidRPr="00767147">
              <w:rPr>
                <w:rFonts w:cs="Cordia New"/>
                <w:sz w:val="21"/>
                <w:szCs w:val="21"/>
                <w:lang w:val="en-US"/>
              </w:rPr>
              <w:t>April</w:t>
            </w:r>
            <w:r w:rsidRPr="00767147">
              <w:rPr>
                <w:rFonts w:cs="Times New Roman"/>
                <w:sz w:val="21"/>
                <w:szCs w:val="21"/>
                <w:cs/>
                <w:lang w:val="en-US"/>
              </w:rPr>
              <w:t xml:space="preserve"> 2</w:t>
            </w:r>
            <w:r w:rsidRPr="00767147">
              <w:rPr>
                <w:rFonts w:cs="Times New Roman"/>
                <w:sz w:val="21"/>
                <w:szCs w:val="21"/>
                <w:lang w:val="en-US"/>
              </w:rPr>
              <w:t>016</w:t>
            </w:r>
          </w:p>
        </w:tc>
        <w:tc>
          <w:tcPr>
            <w:tcW w:w="236" w:type="dxa"/>
          </w:tcPr>
          <w:p w:rsidR="000F30CB" w:rsidRPr="00767147" w:rsidRDefault="000F30CB" w:rsidP="000F30CB">
            <w:pPr>
              <w:tabs>
                <w:tab w:val="decimal" w:pos="864"/>
              </w:tabs>
              <w:spacing w:line="240" w:lineRule="atLeast"/>
              <w:ind w:left="-46" w:right="-134"/>
              <w:jc w:val="both"/>
              <w:rPr>
                <w:rFonts w:cs="Times New Roman"/>
                <w:sz w:val="21"/>
                <w:szCs w:val="21"/>
                <w:lang w:val="en-US"/>
              </w:rPr>
            </w:pPr>
          </w:p>
        </w:tc>
        <w:tc>
          <w:tcPr>
            <w:tcW w:w="1114" w:type="dxa"/>
          </w:tcPr>
          <w:p w:rsidR="000F30CB" w:rsidRPr="00767147" w:rsidRDefault="000F30CB" w:rsidP="000F30CB">
            <w:pPr>
              <w:spacing w:line="240" w:lineRule="atLeast"/>
              <w:ind w:left="-74" w:right="-20"/>
              <w:jc w:val="center"/>
              <w:rPr>
                <w:rFonts w:cs="Times New Roman"/>
                <w:sz w:val="21"/>
                <w:szCs w:val="21"/>
                <w:lang w:val="en-US"/>
              </w:rPr>
            </w:pPr>
            <w:r w:rsidRPr="00767147">
              <w:rPr>
                <w:rFonts w:cs="Times New Roman"/>
                <w:sz w:val="21"/>
                <w:szCs w:val="21"/>
                <w:lang w:val="en-US"/>
              </w:rPr>
              <w:t>-</w:t>
            </w:r>
          </w:p>
        </w:tc>
        <w:tc>
          <w:tcPr>
            <w:tcW w:w="227" w:type="dxa"/>
          </w:tcPr>
          <w:p w:rsidR="000F30CB" w:rsidRPr="00767147" w:rsidRDefault="000F30CB" w:rsidP="000F30CB">
            <w:pPr>
              <w:tabs>
                <w:tab w:val="decimal" w:pos="864"/>
              </w:tabs>
              <w:spacing w:line="240" w:lineRule="atLeast"/>
              <w:ind w:left="-46" w:right="-134"/>
              <w:jc w:val="both"/>
              <w:rPr>
                <w:rFonts w:cs="Times New Roman"/>
                <w:sz w:val="21"/>
                <w:szCs w:val="21"/>
                <w:lang w:val="en-US"/>
              </w:rPr>
            </w:pPr>
          </w:p>
        </w:tc>
        <w:tc>
          <w:tcPr>
            <w:tcW w:w="1213" w:type="dxa"/>
          </w:tcPr>
          <w:p w:rsidR="000F30CB" w:rsidRPr="00767147" w:rsidRDefault="000F30CB" w:rsidP="000F30CB">
            <w:pPr>
              <w:spacing w:line="240" w:lineRule="atLeast"/>
              <w:ind w:left="-74" w:right="-20"/>
              <w:jc w:val="center"/>
              <w:rPr>
                <w:rFonts w:cs="Times New Roman"/>
                <w:sz w:val="21"/>
                <w:szCs w:val="21"/>
                <w:lang w:val="en-US"/>
              </w:rPr>
            </w:pPr>
            <w:r w:rsidRPr="00767147">
              <w:rPr>
                <w:rFonts w:cs="Times New Roman"/>
                <w:sz w:val="21"/>
                <w:szCs w:val="21"/>
                <w:lang w:val="en-US"/>
              </w:rPr>
              <w:t>-</w:t>
            </w:r>
          </w:p>
        </w:tc>
        <w:tc>
          <w:tcPr>
            <w:tcW w:w="227" w:type="dxa"/>
          </w:tcPr>
          <w:p w:rsidR="000F30CB" w:rsidRPr="00767147" w:rsidRDefault="000F30CB" w:rsidP="000F30CB">
            <w:pPr>
              <w:spacing w:line="240" w:lineRule="atLeast"/>
              <w:ind w:left="-115" w:right="-115"/>
              <w:jc w:val="both"/>
              <w:rPr>
                <w:rFonts w:cs="Times New Roman"/>
                <w:sz w:val="21"/>
                <w:szCs w:val="21"/>
              </w:rPr>
            </w:pPr>
          </w:p>
        </w:tc>
        <w:tc>
          <w:tcPr>
            <w:tcW w:w="1213" w:type="dxa"/>
          </w:tcPr>
          <w:p w:rsidR="000F30CB" w:rsidRPr="00767147" w:rsidRDefault="000F30CB" w:rsidP="000F30CB">
            <w:pPr>
              <w:spacing w:line="240" w:lineRule="atLeast"/>
              <w:ind w:left="-46" w:right="-20"/>
              <w:jc w:val="right"/>
              <w:rPr>
                <w:rFonts w:cs="Times New Roman"/>
                <w:sz w:val="21"/>
                <w:szCs w:val="21"/>
                <w:lang w:val="en-US"/>
              </w:rPr>
            </w:pPr>
            <w:r w:rsidRPr="00767147">
              <w:rPr>
                <w:rFonts w:cs="Times New Roman"/>
                <w:sz w:val="21"/>
                <w:szCs w:val="21"/>
                <w:lang w:val="en-US"/>
              </w:rPr>
              <w:t>2,645,000</w:t>
            </w:r>
          </w:p>
        </w:tc>
        <w:tc>
          <w:tcPr>
            <w:tcW w:w="244" w:type="dxa"/>
          </w:tcPr>
          <w:p w:rsidR="000F30CB" w:rsidRPr="00767147" w:rsidRDefault="000F30CB" w:rsidP="000F30CB">
            <w:pPr>
              <w:spacing w:line="240" w:lineRule="atLeast"/>
              <w:ind w:left="-115" w:right="-115"/>
              <w:jc w:val="center"/>
              <w:rPr>
                <w:rFonts w:cs="Cordia New"/>
                <w:sz w:val="21"/>
                <w:szCs w:val="21"/>
                <w:lang w:val="en-US"/>
              </w:rPr>
            </w:pPr>
          </w:p>
        </w:tc>
        <w:tc>
          <w:tcPr>
            <w:tcW w:w="1196" w:type="dxa"/>
          </w:tcPr>
          <w:p w:rsidR="000F30CB" w:rsidRPr="00767147" w:rsidRDefault="000F30CB" w:rsidP="000F30CB">
            <w:pPr>
              <w:spacing w:line="240" w:lineRule="atLeast"/>
              <w:ind w:left="-46" w:right="-20"/>
              <w:jc w:val="right"/>
              <w:rPr>
                <w:rFonts w:cs="Times New Roman"/>
                <w:sz w:val="21"/>
                <w:szCs w:val="21"/>
                <w:lang w:val="en-US"/>
              </w:rPr>
            </w:pPr>
            <w:r w:rsidRPr="00767147">
              <w:rPr>
                <w:rFonts w:cs="Times New Roman"/>
                <w:sz w:val="21"/>
                <w:szCs w:val="21"/>
                <w:lang w:val="en-US"/>
              </w:rPr>
              <w:t>2,645,000</w:t>
            </w:r>
          </w:p>
        </w:tc>
        <w:tc>
          <w:tcPr>
            <w:tcW w:w="231" w:type="dxa"/>
          </w:tcPr>
          <w:p w:rsidR="000F30CB" w:rsidRPr="00767147" w:rsidRDefault="000F30CB" w:rsidP="000F30CB">
            <w:pPr>
              <w:spacing w:line="240" w:lineRule="atLeast"/>
              <w:ind w:left="-115" w:right="-115"/>
              <w:jc w:val="center"/>
              <w:rPr>
                <w:rFonts w:cs="Cordia New"/>
                <w:sz w:val="21"/>
                <w:szCs w:val="21"/>
                <w:lang w:val="en-US"/>
              </w:rPr>
            </w:pPr>
          </w:p>
        </w:tc>
        <w:tc>
          <w:tcPr>
            <w:tcW w:w="1209" w:type="dxa"/>
          </w:tcPr>
          <w:p w:rsidR="000F30CB" w:rsidRPr="00767147" w:rsidRDefault="000F30CB" w:rsidP="000F30CB">
            <w:pPr>
              <w:spacing w:line="240" w:lineRule="atLeast"/>
              <w:ind w:left="-46" w:right="-20"/>
              <w:jc w:val="right"/>
              <w:rPr>
                <w:rFonts w:cs="Times New Roman"/>
                <w:sz w:val="21"/>
                <w:szCs w:val="21"/>
                <w:lang w:val="en-US"/>
              </w:rPr>
            </w:pPr>
            <w:r w:rsidRPr="00767147">
              <w:rPr>
                <w:rFonts w:cs="Times New Roman"/>
                <w:sz w:val="21"/>
                <w:szCs w:val="21"/>
                <w:lang w:val="en-US"/>
              </w:rPr>
              <w:t>2,645,000</w:t>
            </w:r>
          </w:p>
        </w:tc>
        <w:tc>
          <w:tcPr>
            <w:tcW w:w="236" w:type="dxa"/>
          </w:tcPr>
          <w:p w:rsidR="000F30CB" w:rsidRPr="00767147" w:rsidRDefault="000F30CB" w:rsidP="000F30CB">
            <w:pPr>
              <w:tabs>
                <w:tab w:val="decimal" w:pos="864"/>
              </w:tabs>
              <w:spacing w:line="240" w:lineRule="atLeast"/>
              <w:ind w:left="-46" w:right="-134"/>
              <w:jc w:val="both"/>
              <w:rPr>
                <w:rFonts w:cs="Times New Roman"/>
                <w:sz w:val="21"/>
                <w:szCs w:val="21"/>
                <w:lang w:val="en-US"/>
              </w:rPr>
            </w:pPr>
          </w:p>
        </w:tc>
        <w:tc>
          <w:tcPr>
            <w:tcW w:w="1114" w:type="dxa"/>
          </w:tcPr>
          <w:p w:rsidR="000F30CB" w:rsidRPr="00767147" w:rsidRDefault="000F30CB" w:rsidP="000F30CB">
            <w:pPr>
              <w:spacing w:line="240" w:lineRule="atLeast"/>
              <w:ind w:left="-46" w:right="-20"/>
              <w:jc w:val="right"/>
              <w:rPr>
                <w:rFonts w:cs="Times New Roman"/>
                <w:sz w:val="21"/>
                <w:szCs w:val="21"/>
                <w:lang w:val="en-US"/>
              </w:rPr>
            </w:pPr>
            <w:r w:rsidRPr="00767147">
              <w:rPr>
                <w:rFonts w:cs="Times New Roman"/>
                <w:sz w:val="21"/>
                <w:szCs w:val="21"/>
                <w:lang w:val="en-US"/>
              </w:rPr>
              <w:t>2,645,000</w:t>
            </w:r>
          </w:p>
        </w:tc>
        <w:tc>
          <w:tcPr>
            <w:tcW w:w="242" w:type="dxa"/>
          </w:tcPr>
          <w:p w:rsidR="000F30CB" w:rsidRPr="00767147" w:rsidRDefault="000F30CB" w:rsidP="000F30CB">
            <w:pPr>
              <w:spacing w:line="240" w:lineRule="atLeast"/>
              <w:ind w:left="-115" w:right="-115"/>
              <w:jc w:val="center"/>
              <w:rPr>
                <w:rFonts w:cs="Cordia New"/>
                <w:sz w:val="21"/>
                <w:szCs w:val="21"/>
                <w:lang w:val="en-US"/>
              </w:rPr>
            </w:pPr>
          </w:p>
        </w:tc>
        <w:tc>
          <w:tcPr>
            <w:tcW w:w="1104" w:type="dxa"/>
          </w:tcPr>
          <w:p w:rsidR="000F30CB" w:rsidRPr="00767147" w:rsidRDefault="000F30CB" w:rsidP="000F30CB">
            <w:pPr>
              <w:spacing w:line="240" w:lineRule="atLeast"/>
              <w:ind w:left="-115" w:right="-115"/>
              <w:jc w:val="center"/>
              <w:rPr>
                <w:rFonts w:cs="Times New Roman"/>
                <w:sz w:val="21"/>
                <w:szCs w:val="21"/>
                <w:lang w:val="en-US"/>
              </w:rPr>
            </w:pPr>
            <w:r w:rsidRPr="00767147">
              <w:rPr>
                <w:rFonts w:cs="Times New Roman"/>
                <w:sz w:val="21"/>
                <w:szCs w:val="21"/>
                <w:lang w:val="en-US"/>
              </w:rPr>
              <w:t>4.80</w:t>
            </w:r>
          </w:p>
        </w:tc>
        <w:tc>
          <w:tcPr>
            <w:tcW w:w="227" w:type="dxa"/>
          </w:tcPr>
          <w:p w:rsidR="000F30CB" w:rsidRPr="00767147" w:rsidRDefault="000F30CB" w:rsidP="000F30CB">
            <w:pPr>
              <w:tabs>
                <w:tab w:val="decimal" w:pos="864"/>
              </w:tabs>
              <w:spacing w:line="240" w:lineRule="atLeast"/>
              <w:ind w:left="-115" w:right="-115"/>
              <w:jc w:val="both"/>
              <w:rPr>
                <w:rFonts w:cs="Times New Roman"/>
                <w:sz w:val="21"/>
                <w:szCs w:val="21"/>
                <w:lang w:val="en-US"/>
              </w:rPr>
            </w:pPr>
          </w:p>
        </w:tc>
        <w:tc>
          <w:tcPr>
            <w:tcW w:w="2387" w:type="dxa"/>
          </w:tcPr>
          <w:p w:rsidR="000F30CB" w:rsidRPr="00767147" w:rsidRDefault="000F30CB" w:rsidP="000F30CB">
            <w:pPr>
              <w:spacing w:line="240" w:lineRule="atLeast"/>
              <w:ind w:left="-115" w:right="-115"/>
              <w:jc w:val="center"/>
              <w:rPr>
                <w:rFonts w:cs="Cordia New"/>
                <w:sz w:val="21"/>
                <w:szCs w:val="21"/>
                <w:lang w:val="en-US"/>
              </w:rPr>
            </w:pPr>
            <w:r w:rsidRPr="00767147">
              <w:rPr>
                <w:rFonts w:cs="Cordia New"/>
                <w:sz w:val="21"/>
                <w:szCs w:val="21"/>
                <w:lang w:val="en-US"/>
              </w:rPr>
              <w:t>7 years</w:t>
            </w:r>
          </w:p>
        </w:tc>
      </w:tr>
      <w:tr w:rsidR="000F30CB" w:rsidRPr="007A188E" w:rsidTr="00020C95">
        <w:tc>
          <w:tcPr>
            <w:tcW w:w="2268" w:type="dxa"/>
          </w:tcPr>
          <w:p w:rsidR="000F30CB" w:rsidRPr="00767147" w:rsidRDefault="000F30CB" w:rsidP="000F30CB">
            <w:pPr>
              <w:spacing w:line="240" w:lineRule="atLeast"/>
              <w:ind w:right="65"/>
              <w:rPr>
                <w:rFonts w:cs="Cordia New"/>
                <w:sz w:val="21"/>
                <w:szCs w:val="21"/>
                <w:lang w:val="en-US"/>
              </w:rPr>
            </w:pPr>
            <w:r w:rsidRPr="00767147">
              <w:rPr>
                <w:rFonts w:cs="Cordia New"/>
                <w:sz w:val="21"/>
                <w:szCs w:val="21"/>
                <w:lang w:val="en-US"/>
              </w:rPr>
              <w:t>7 July 2017</w:t>
            </w:r>
          </w:p>
        </w:tc>
        <w:tc>
          <w:tcPr>
            <w:tcW w:w="236" w:type="dxa"/>
          </w:tcPr>
          <w:p w:rsidR="000F30CB" w:rsidRPr="00767147" w:rsidRDefault="000F30CB" w:rsidP="000F30CB">
            <w:pPr>
              <w:tabs>
                <w:tab w:val="decimal" w:pos="864"/>
              </w:tabs>
              <w:spacing w:line="240" w:lineRule="atLeast"/>
              <w:ind w:left="-46" w:right="-134"/>
              <w:jc w:val="both"/>
              <w:rPr>
                <w:rFonts w:cs="Times New Roman"/>
                <w:sz w:val="21"/>
                <w:szCs w:val="21"/>
                <w:lang w:val="en-US"/>
              </w:rPr>
            </w:pPr>
          </w:p>
        </w:tc>
        <w:tc>
          <w:tcPr>
            <w:tcW w:w="1114" w:type="dxa"/>
          </w:tcPr>
          <w:p w:rsidR="000F30CB" w:rsidRPr="00767147" w:rsidRDefault="000F30CB" w:rsidP="000F30CB">
            <w:pPr>
              <w:spacing w:line="240" w:lineRule="atLeast"/>
              <w:ind w:left="-46" w:right="-20"/>
              <w:jc w:val="right"/>
              <w:rPr>
                <w:rFonts w:cs="Times New Roman"/>
                <w:sz w:val="21"/>
                <w:szCs w:val="21"/>
                <w:lang w:val="en-US"/>
              </w:rPr>
            </w:pPr>
            <w:r w:rsidRPr="00767147">
              <w:rPr>
                <w:rFonts w:cs="Times New Roman"/>
                <w:sz w:val="21"/>
                <w:szCs w:val="21"/>
                <w:lang w:val="en-US"/>
              </w:rPr>
              <w:t>2,000,000</w:t>
            </w:r>
          </w:p>
        </w:tc>
        <w:tc>
          <w:tcPr>
            <w:tcW w:w="227" w:type="dxa"/>
          </w:tcPr>
          <w:p w:rsidR="000F30CB" w:rsidRPr="00767147" w:rsidRDefault="000F30CB" w:rsidP="000F30CB">
            <w:pPr>
              <w:tabs>
                <w:tab w:val="decimal" w:pos="864"/>
              </w:tabs>
              <w:spacing w:line="240" w:lineRule="atLeast"/>
              <w:ind w:left="-46" w:right="-134"/>
              <w:jc w:val="both"/>
              <w:rPr>
                <w:rFonts w:cs="Times New Roman"/>
                <w:sz w:val="21"/>
                <w:szCs w:val="21"/>
                <w:lang w:val="en-US"/>
              </w:rPr>
            </w:pPr>
          </w:p>
        </w:tc>
        <w:tc>
          <w:tcPr>
            <w:tcW w:w="1213" w:type="dxa"/>
          </w:tcPr>
          <w:p w:rsidR="000F30CB" w:rsidRPr="00767147" w:rsidRDefault="000F30CB" w:rsidP="000F30CB">
            <w:pPr>
              <w:spacing w:line="240" w:lineRule="atLeast"/>
              <w:ind w:left="-46" w:right="-20"/>
              <w:jc w:val="right"/>
              <w:rPr>
                <w:rFonts w:cs="Times New Roman"/>
                <w:sz w:val="21"/>
                <w:szCs w:val="21"/>
                <w:lang w:val="en-US"/>
              </w:rPr>
            </w:pPr>
            <w:r w:rsidRPr="00767147">
              <w:rPr>
                <w:rFonts w:cs="Times New Roman"/>
                <w:sz w:val="21"/>
                <w:szCs w:val="21"/>
                <w:lang w:val="en-US"/>
              </w:rPr>
              <w:t>2,000,000</w:t>
            </w:r>
          </w:p>
        </w:tc>
        <w:tc>
          <w:tcPr>
            <w:tcW w:w="227" w:type="dxa"/>
          </w:tcPr>
          <w:p w:rsidR="000F30CB" w:rsidRPr="00767147" w:rsidRDefault="000F30CB" w:rsidP="000F30CB">
            <w:pPr>
              <w:spacing w:line="240" w:lineRule="atLeast"/>
              <w:ind w:left="-115" w:right="-115"/>
              <w:jc w:val="both"/>
              <w:rPr>
                <w:rFonts w:cs="Times New Roman"/>
                <w:sz w:val="21"/>
                <w:szCs w:val="21"/>
              </w:rPr>
            </w:pPr>
          </w:p>
        </w:tc>
        <w:tc>
          <w:tcPr>
            <w:tcW w:w="1213" w:type="dxa"/>
          </w:tcPr>
          <w:p w:rsidR="000F30CB" w:rsidRPr="00767147" w:rsidRDefault="000F30CB" w:rsidP="000F30CB">
            <w:pPr>
              <w:spacing w:line="240" w:lineRule="atLeast"/>
              <w:ind w:left="-46" w:right="-20"/>
              <w:jc w:val="center"/>
              <w:rPr>
                <w:rFonts w:cs="Times New Roman"/>
                <w:sz w:val="21"/>
                <w:szCs w:val="21"/>
                <w:lang w:val="en-US"/>
              </w:rPr>
            </w:pPr>
            <w:r w:rsidRPr="00767147">
              <w:rPr>
                <w:rFonts w:cs="Times New Roman"/>
                <w:sz w:val="21"/>
                <w:szCs w:val="21"/>
                <w:lang w:val="en-US"/>
              </w:rPr>
              <w:t>-</w:t>
            </w:r>
          </w:p>
        </w:tc>
        <w:tc>
          <w:tcPr>
            <w:tcW w:w="244" w:type="dxa"/>
          </w:tcPr>
          <w:p w:rsidR="000F30CB" w:rsidRPr="00767147" w:rsidRDefault="000F30CB" w:rsidP="000F30CB">
            <w:pPr>
              <w:spacing w:line="240" w:lineRule="atLeast"/>
              <w:ind w:left="-115" w:right="-115"/>
              <w:jc w:val="center"/>
              <w:rPr>
                <w:rFonts w:cs="Cordia New"/>
                <w:sz w:val="21"/>
                <w:szCs w:val="21"/>
                <w:lang w:val="en-US"/>
              </w:rPr>
            </w:pPr>
          </w:p>
        </w:tc>
        <w:tc>
          <w:tcPr>
            <w:tcW w:w="1196" w:type="dxa"/>
          </w:tcPr>
          <w:p w:rsidR="000F30CB" w:rsidRPr="00767147" w:rsidRDefault="000F30CB" w:rsidP="000F30CB">
            <w:pPr>
              <w:spacing w:line="240" w:lineRule="atLeast"/>
              <w:ind w:left="-46" w:right="-20"/>
              <w:jc w:val="center"/>
              <w:rPr>
                <w:rFonts w:cs="Times New Roman"/>
                <w:sz w:val="21"/>
                <w:szCs w:val="21"/>
                <w:lang w:val="en-US"/>
              </w:rPr>
            </w:pPr>
            <w:r w:rsidRPr="00767147">
              <w:rPr>
                <w:rFonts w:cs="Times New Roman"/>
                <w:sz w:val="21"/>
                <w:szCs w:val="21"/>
                <w:lang w:val="en-US"/>
              </w:rPr>
              <w:t>-</w:t>
            </w:r>
          </w:p>
        </w:tc>
        <w:tc>
          <w:tcPr>
            <w:tcW w:w="231" w:type="dxa"/>
          </w:tcPr>
          <w:p w:rsidR="000F30CB" w:rsidRPr="00767147" w:rsidRDefault="000F30CB" w:rsidP="000F30CB">
            <w:pPr>
              <w:spacing w:line="240" w:lineRule="atLeast"/>
              <w:ind w:left="-115" w:right="-115"/>
              <w:jc w:val="center"/>
              <w:rPr>
                <w:rFonts w:cs="Cordia New"/>
                <w:sz w:val="21"/>
                <w:szCs w:val="21"/>
                <w:lang w:val="en-US"/>
              </w:rPr>
            </w:pPr>
          </w:p>
        </w:tc>
        <w:tc>
          <w:tcPr>
            <w:tcW w:w="1209" w:type="dxa"/>
          </w:tcPr>
          <w:p w:rsidR="000F30CB" w:rsidRPr="00767147" w:rsidRDefault="000F30CB" w:rsidP="000F30CB">
            <w:pPr>
              <w:spacing w:line="240" w:lineRule="atLeast"/>
              <w:ind w:left="-46" w:right="-20"/>
              <w:jc w:val="right"/>
              <w:rPr>
                <w:rFonts w:cs="Times New Roman"/>
                <w:sz w:val="21"/>
                <w:szCs w:val="21"/>
                <w:lang w:val="en-US"/>
              </w:rPr>
            </w:pPr>
            <w:r w:rsidRPr="00767147">
              <w:rPr>
                <w:rFonts w:cs="Times New Roman"/>
                <w:sz w:val="21"/>
                <w:szCs w:val="21"/>
                <w:lang w:val="en-US"/>
              </w:rPr>
              <w:t>2,000,000</w:t>
            </w:r>
          </w:p>
        </w:tc>
        <w:tc>
          <w:tcPr>
            <w:tcW w:w="236" w:type="dxa"/>
          </w:tcPr>
          <w:p w:rsidR="000F30CB" w:rsidRPr="00767147" w:rsidRDefault="000F30CB" w:rsidP="000F30CB">
            <w:pPr>
              <w:tabs>
                <w:tab w:val="decimal" w:pos="864"/>
              </w:tabs>
              <w:spacing w:line="240" w:lineRule="atLeast"/>
              <w:ind w:left="-46" w:right="-134"/>
              <w:jc w:val="both"/>
              <w:rPr>
                <w:rFonts w:cs="Times New Roman"/>
                <w:sz w:val="21"/>
                <w:szCs w:val="21"/>
                <w:lang w:val="en-US"/>
              </w:rPr>
            </w:pPr>
          </w:p>
        </w:tc>
        <w:tc>
          <w:tcPr>
            <w:tcW w:w="1114" w:type="dxa"/>
          </w:tcPr>
          <w:p w:rsidR="000F30CB" w:rsidRPr="00767147" w:rsidRDefault="000F30CB" w:rsidP="000F30CB">
            <w:pPr>
              <w:spacing w:line="240" w:lineRule="atLeast"/>
              <w:ind w:left="-46" w:right="-20"/>
              <w:jc w:val="right"/>
              <w:rPr>
                <w:rFonts w:cs="Times New Roman"/>
                <w:sz w:val="21"/>
                <w:szCs w:val="21"/>
                <w:lang w:val="en-US"/>
              </w:rPr>
            </w:pPr>
            <w:r w:rsidRPr="00767147">
              <w:rPr>
                <w:rFonts w:cs="Times New Roman"/>
                <w:sz w:val="21"/>
                <w:szCs w:val="21"/>
                <w:lang w:val="en-US"/>
              </w:rPr>
              <w:t>2,000,000</w:t>
            </w:r>
          </w:p>
        </w:tc>
        <w:tc>
          <w:tcPr>
            <w:tcW w:w="242" w:type="dxa"/>
          </w:tcPr>
          <w:p w:rsidR="000F30CB" w:rsidRPr="00767147" w:rsidRDefault="000F30CB" w:rsidP="000F30CB">
            <w:pPr>
              <w:spacing w:line="240" w:lineRule="atLeast"/>
              <w:ind w:left="-115" w:right="-115"/>
              <w:jc w:val="center"/>
              <w:rPr>
                <w:rFonts w:cs="Cordia New"/>
                <w:sz w:val="21"/>
                <w:szCs w:val="21"/>
                <w:lang w:val="en-US"/>
              </w:rPr>
            </w:pPr>
          </w:p>
        </w:tc>
        <w:tc>
          <w:tcPr>
            <w:tcW w:w="1104" w:type="dxa"/>
          </w:tcPr>
          <w:p w:rsidR="000F30CB" w:rsidRPr="00767147" w:rsidRDefault="000F30CB" w:rsidP="000F30CB">
            <w:pPr>
              <w:spacing w:line="240" w:lineRule="atLeast"/>
              <w:ind w:left="-115" w:right="-115"/>
              <w:jc w:val="center"/>
              <w:rPr>
                <w:rFonts w:cs="Times New Roman"/>
                <w:sz w:val="21"/>
                <w:szCs w:val="21"/>
                <w:lang w:val="en-US"/>
              </w:rPr>
            </w:pPr>
            <w:r w:rsidRPr="00767147">
              <w:rPr>
                <w:rFonts w:cs="Times New Roman"/>
                <w:sz w:val="21"/>
                <w:szCs w:val="21"/>
                <w:lang w:val="en-US"/>
              </w:rPr>
              <w:t>3.20</w:t>
            </w:r>
          </w:p>
        </w:tc>
        <w:tc>
          <w:tcPr>
            <w:tcW w:w="227" w:type="dxa"/>
          </w:tcPr>
          <w:p w:rsidR="000F30CB" w:rsidRPr="00767147" w:rsidRDefault="000F30CB" w:rsidP="000F30CB">
            <w:pPr>
              <w:tabs>
                <w:tab w:val="decimal" w:pos="864"/>
              </w:tabs>
              <w:spacing w:line="240" w:lineRule="atLeast"/>
              <w:ind w:left="-115" w:right="-115"/>
              <w:jc w:val="both"/>
              <w:rPr>
                <w:rFonts w:cs="Times New Roman"/>
                <w:sz w:val="21"/>
                <w:szCs w:val="21"/>
                <w:lang w:val="en-US"/>
              </w:rPr>
            </w:pPr>
          </w:p>
        </w:tc>
        <w:tc>
          <w:tcPr>
            <w:tcW w:w="2387" w:type="dxa"/>
          </w:tcPr>
          <w:p w:rsidR="000F30CB" w:rsidRPr="00767147" w:rsidRDefault="000F30CB" w:rsidP="000F30CB">
            <w:pPr>
              <w:spacing w:line="240" w:lineRule="atLeast"/>
              <w:ind w:left="-115" w:right="-115"/>
              <w:jc w:val="center"/>
              <w:rPr>
                <w:rFonts w:cs="Cordia New"/>
                <w:sz w:val="21"/>
                <w:szCs w:val="21"/>
                <w:lang w:val="en-US"/>
              </w:rPr>
            </w:pPr>
            <w:r w:rsidRPr="00767147">
              <w:rPr>
                <w:rFonts w:cs="Cordia New"/>
                <w:sz w:val="21"/>
                <w:szCs w:val="21"/>
                <w:lang w:val="en-US"/>
              </w:rPr>
              <w:t>2 years</w:t>
            </w:r>
          </w:p>
        </w:tc>
      </w:tr>
      <w:tr w:rsidR="000F30CB" w:rsidRPr="007A188E" w:rsidTr="00020C95">
        <w:tc>
          <w:tcPr>
            <w:tcW w:w="2268" w:type="dxa"/>
          </w:tcPr>
          <w:p w:rsidR="000F30CB" w:rsidRPr="00767147" w:rsidRDefault="000F30CB" w:rsidP="000F30CB">
            <w:pPr>
              <w:spacing w:line="240" w:lineRule="atLeast"/>
              <w:ind w:right="65"/>
              <w:rPr>
                <w:rFonts w:cs="Cordia New"/>
                <w:sz w:val="21"/>
                <w:szCs w:val="21"/>
                <w:lang w:val="en-US"/>
              </w:rPr>
            </w:pPr>
            <w:r w:rsidRPr="00767147">
              <w:rPr>
                <w:rFonts w:cs="Cordia New"/>
                <w:sz w:val="21"/>
                <w:szCs w:val="21"/>
                <w:lang w:val="en-US"/>
              </w:rPr>
              <w:t>7 July 2017</w:t>
            </w:r>
          </w:p>
        </w:tc>
        <w:tc>
          <w:tcPr>
            <w:tcW w:w="236" w:type="dxa"/>
          </w:tcPr>
          <w:p w:rsidR="000F30CB" w:rsidRPr="00767147" w:rsidRDefault="000F30CB" w:rsidP="000F30CB">
            <w:pPr>
              <w:tabs>
                <w:tab w:val="decimal" w:pos="864"/>
              </w:tabs>
              <w:spacing w:line="240" w:lineRule="atLeast"/>
              <w:ind w:left="-46" w:right="-134"/>
              <w:jc w:val="both"/>
              <w:rPr>
                <w:rFonts w:cs="Times New Roman"/>
                <w:sz w:val="21"/>
                <w:szCs w:val="21"/>
                <w:lang w:val="en-US"/>
              </w:rPr>
            </w:pPr>
          </w:p>
        </w:tc>
        <w:tc>
          <w:tcPr>
            <w:tcW w:w="1114" w:type="dxa"/>
          </w:tcPr>
          <w:p w:rsidR="000F30CB" w:rsidRPr="00767147" w:rsidRDefault="000F30CB" w:rsidP="000F30CB">
            <w:pPr>
              <w:spacing w:line="240" w:lineRule="atLeast"/>
              <w:ind w:left="-74" w:right="-20"/>
              <w:jc w:val="center"/>
              <w:rPr>
                <w:rFonts w:cs="Times New Roman"/>
                <w:sz w:val="21"/>
                <w:szCs w:val="21"/>
                <w:lang w:val="en-US"/>
              </w:rPr>
            </w:pPr>
            <w:r w:rsidRPr="00767147">
              <w:rPr>
                <w:rFonts w:cs="Times New Roman"/>
                <w:sz w:val="21"/>
                <w:szCs w:val="21"/>
                <w:lang w:val="en-US"/>
              </w:rPr>
              <w:t>-</w:t>
            </w:r>
          </w:p>
        </w:tc>
        <w:tc>
          <w:tcPr>
            <w:tcW w:w="227" w:type="dxa"/>
          </w:tcPr>
          <w:p w:rsidR="000F30CB" w:rsidRPr="00767147" w:rsidRDefault="000F30CB" w:rsidP="000F30CB">
            <w:pPr>
              <w:tabs>
                <w:tab w:val="decimal" w:pos="864"/>
              </w:tabs>
              <w:spacing w:line="240" w:lineRule="atLeast"/>
              <w:ind w:left="-46" w:right="-134"/>
              <w:jc w:val="both"/>
              <w:rPr>
                <w:rFonts w:cs="Times New Roman"/>
                <w:sz w:val="21"/>
                <w:szCs w:val="21"/>
                <w:lang w:val="en-US"/>
              </w:rPr>
            </w:pPr>
          </w:p>
        </w:tc>
        <w:tc>
          <w:tcPr>
            <w:tcW w:w="1213" w:type="dxa"/>
          </w:tcPr>
          <w:p w:rsidR="000F30CB" w:rsidRPr="00767147" w:rsidRDefault="000F30CB" w:rsidP="000F30CB">
            <w:pPr>
              <w:spacing w:line="240" w:lineRule="atLeast"/>
              <w:ind w:left="-74" w:right="-20"/>
              <w:jc w:val="center"/>
              <w:rPr>
                <w:rFonts w:cs="Times New Roman"/>
                <w:sz w:val="21"/>
                <w:szCs w:val="21"/>
                <w:lang w:val="en-US"/>
              </w:rPr>
            </w:pPr>
            <w:r w:rsidRPr="00767147">
              <w:rPr>
                <w:rFonts w:cs="Times New Roman"/>
                <w:sz w:val="21"/>
                <w:szCs w:val="21"/>
                <w:lang w:val="en-US"/>
              </w:rPr>
              <w:t>-</w:t>
            </w:r>
          </w:p>
        </w:tc>
        <w:tc>
          <w:tcPr>
            <w:tcW w:w="227" w:type="dxa"/>
          </w:tcPr>
          <w:p w:rsidR="000F30CB" w:rsidRPr="00767147" w:rsidRDefault="000F30CB" w:rsidP="000F30CB">
            <w:pPr>
              <w:spacing w:line="240" w:lineRule="atLeast"/>
              <w:ind w:left="-115" w:right="-115"/>
              <w:jc w:val="both"/>
              <w:rPr>
                <w:rFonts w:cs="Times New Roman"/>
                <w:sz w:val="21"/>
                <w:szCs w:val="21"/>
              </w:rPr>
            </w:pPr>
          </w:p>
        </w:tc>
        <w:tc>
          <w:tcPr>
            <w:tcW w:w="1213" w:type="dxa"/>
          </w:tcPr>
          <w:p w:rsidR="000F30CB" w:rsidRPr="00767147" w:rsidRDefault="000F30CB" w:rsidP="000F30CB">
            <w:pPr>
              <w:spacing w:line="240" w:lineRule="atLeast"/>
              <w:ind w:left="-46" w:right="-20"/>
              <w:jc w:val="right"/>
              <w:rPr>
                <w:rFonts w:cs="Times New Roman"/>
                <w:sz w:val="21"/>
                <w:szCs w:val="21"/>
                <w:lang w:val="en-US"/>
              </w:rPr>
            </w:pPr>
            <w:r w:rsidRPr="00767147">
              <w:rPr>
                <w:rFonts w:cs="Times New Roman"/>
                <w:sz w:val="21"/>
                <w:szCs w:val="21"/>
                <w:lang w:val="en-US"/>
              </w:rPr>
              <w:t>2,000,000</w:t>
            </w:r>
          </w:p>
        </w:tc>
        <w:tc>
          <w:tcPr>
            <w:tcW w:w="244" w:type="dxa"/>
          </w:tcPr>
          <w:p w:rsidR="000F30CB" w:rsidRPr="00767147" w:rsidRDefault="000F30CB" w:rsidP="000F30CB">
            <w:pPr>
              <w:spacing w:line="240" w:lineRule="atLeast"/>
              <w:ind w:left="-115" w:right="-115"/>
              <w:jc w:val="center"/>
              <w:rPr>
                <w:rFonts w:cs="Cordia New"/>
                <w:sz w:val="21"/>
                <w:szCs w:val="21"/>
                <w:lang w:val="en-US"/>
              </w:rPr>
            </w:pPr>
          </w:p>
        </w:tc>
        <w:tc>
          <w:tcPr>
            <w:tcW w:w="1196" w:type="dxa"/>
          </w:tcPr>
          <w:p w:rsidR="000F30CB" w:rsidRPr="00767147" w:rsidRDefault="000F30CB" w:rsidP="000F30CB">
            <w:pPr>
              <w:spacing w:line="240" w:lineRule="atLeast"/>
              <w:ind w:left="-46" w:right="-20"/>
              <w:jc w:val="right"/>
              <w:rPr>
                <w:rFonts w:cs="Times New Roman"/>
                <w:sz w:val="21"/>
                <w:szCs w:val="21"/>
                <w:lang w:val="en-US"/>
              </w:rPr>
            </w:pPr>
            <w:r w:rsidRPr="00767147">
              <w:rPr>
                <w:rFonts w:cs="Times New Roman"/>
                <w:sz w:val="21"/>
                <w:szCs w:val="21"/>
                <w:lang w:val="en-US"/>
              </w:rPr>
              <w:t>2,000,000</w:t>
            </w:r>
          </w:p>
        </w:tc>
        <w:tc>
          <w:tcPr>
            <w:tcW w:w="231" w:type="dxa"/>
          </w:tcPr>
          <w:p w:rsidR="000F30CB" w:rsidRPr="00767147" w:rsidRDefault="000F30CB" w:rsidP="000F30CB">
            <w:pPr>
              <w:spacing w:line="240" w:lineRule="atLeast"/>
              <w:ind w:left="-115" w:right="-115"/>
              <w:jc w:val="center"/>
              <w:rPr>
                <w:rFonts w:cs="Cordia New"/>
                <w:sz w:val="21"/>
                <w:szCs w:val="21"/>
                <w:lang w:val="en-US"/>
              </w:rPr>
            </w:pPr>
          </w:p>
        </w:tc>
        <w:tc>
          <w:tcPr>
            <w:tcW w:w="1209" w:type="dxa"/>
          </w:tcPr>
          <w:p w:rsidR="000F30CB" w:rsidRPr="00767147" w:rsidRDefault="000F30CB" w:rsidP="000F30CB">
            <w:pPr>
              <w:spacing w:line="240" w:lineRule="atLeast"/>
              <w:ind w:left="-46" w:right="-20"/>
              <w:jc w:val="right"/>
              <w:rPr>
                <w:rFonts w:cs="Times New Roman"/>
                <w:sz w:val="21"/>
                <w:szCs w:val="21"/>
                <w:lang w:val="en-US"/>
              </w:rPr>
            </w:pPr>
            <w:r w:rsidRPr="00767147">
              <w:rPr>
                <w:rFonts w:cs="Times New Roman"/>
                <w:sz w:val="21"/>
                <w:szCs w:val="21"/>
                <w:lang w:val="en-US"/>
              </w:rPr>
              <w:t>2,000,000</w:t>
            </w:r>
          </w:p>
        </w:tc>
        <w:tc>
          <w:tcPr>
            <w:tcW w:w="236" w:type="dxa"/>
          </w:tcPr>
          <w:p w:rsidR="000F30CB" w:rsidRPr="00767147" w:rsidRDefault="000F30CB" w:rsidP="000F30CB">
            <w:pPr>
              <w:tabs>
                <w:tab w:val="decimal" w:pos="864"/>
              </w:tabs>
              <w:spacing w:line="240" w:lineRule="atLeast"/>
              <w:ind w:left="-46" w:right="-134"/>
              <w:jc w:val="both"/>
              <w:rPr>
                <w:rFonts w:cs="Times New Roman"/>
                <w:sz w:val="21"/>
                <w:szCs w:val="21"/>
                <w:lang w:val="en-US"/>
              </w:rPr>
            </w:pPr>
          </w:p>
        </w:tc>
        <w:tc>
          <w:tcPr>
            <w:tcW w:w="1114" w:type="dxa"/>
          </w:tcPr>
          <w:p w:rsidR="000F30CB" w:rsidRPr="00767147" w:rsidRDefault="000F30CB" w:rsidP="000F30CB">
            <w:pPr>
              <w:spacing w:line="240" w:lineRule="atLeast"/>
              <w:ind w:left="-46" w:right="-20"/>
              <w:jc w:val="right"/>
              <w:rPr>
                <w:rFonts w:cs="Times New Roman"/>
                <w:sz w:val="21"/>
                <w:szCs w:val="21"/>
                <w:lang w:val="en-US"/>
              </w:rPr>
            </w:pPr>
            <w:r w:rsidRPr="00767147">
              <w:rPr>
                <w:rFonts w:cs="Times New Roman"/>
                <w:sz w:val="21"/>
                <w:szCs w:val="21"/>
                <w:lang w:val="en-US"/>
              </w:rPr>
              <w:t>2,000,000</w:t>
            </w:r>
          </w:p>
        </w:tc>
        <w:tc>
          <w:tcPr>
            <w:tcW w:w="242" w:type="dxa"/>
          </w:tcPr>
          <w:p w:rsidR="000F30CB" w:rsidRPr="00767147" w:rsidRDefault="000F30CB" w:rsidP="000F30CB">
            <w:pPr>
              <w:spacing w:line="240" w:lineRule="atLeast"/>
              <w:ind w:left="-115" w:right="-115"/>
              <w:jc w:val="center"/>
              <w:rPr>
                <w:rFonts w:cs="Cordia New"/>
                <w:sz w:val="21"/>
                <w:szCs w:val="21"/>
                <w:lang w:val="en-US"/>
              </w:rPr>
            </w:pPr>
          </w:p>
        </w:tc>
        <w:tc>
          <w:tcPr>
            <w:tcW w:w="1104" w:type="dxa"/>
          </w:tcPr>
          <w:p w:rsidR="000F30CB" w:rsidRPr="00767147" w:rsidRDefault="000F30CB" w:rsidP="000F30CB">
            <w:pPr>
              <w:spacing w:line="240" w:lineRule="atLeast"/>
              <w:ind w:left="-115" w:right="-115"/>
              <w:jc w:val="center"/>
              <w:rPr>
                <w:rFonts w:cs="Times New Roman"/>
                <w:sz w:val="21"/>
                <w:szCs w:val="21"/>
                <w:lang w:val="en-US"/>
              </w:rPr>
            </w:pPr>
            <w:r w:rsidRPr="00767147">
              <w:rPr>
                <w:rFonts w:cs="Times New Roman"/>
                <w:sz w:val="21"/>
                <w:szCs w:val="21"/>
                <w:lang w:val="en-US"/>
              </w:rPr>
              <w:t>3.50</w:t>
            </w:r>
          </w:p>
        </w:tc>
        <w:tc>
          <w:tcPr>
            <w:tcW w:w="227" w:type="dxa"/>
          </w:tcPr>
          <w:p w:rsidR="000F30CB" w:rsidRPr="00767147" w:rsidRDefault="000F30CB" w:rsidP="000F30CB">
            <w:pPr>
              <w:tabs>
                <w:tab w:val="decimal" w:pos="864"/>
              </w:tabs>
              <w:spacing w:line="240" w:lineRule="atLeast"/>
              <w:ind w:left="-115" w:right="-115"/>
              <w:jc w:val="both"/>
              <w:rPr>
                <w:rFonts w:cs="Times New Roman"/>
                <w:sz w:val="21"/>
                <w:szCs w:val="21"/>
                <w:lang w:val="en-US"/>
              </w:rPr>
            </w:pPr>
          </w:p>
        </w:tc>
        <w:tc>
          <w:tcPr>
            <w:tcW w:w="2387" w:type="dxa"/>
          </w:tcPr>
          <w:p w:rsidR="000F30CB" w:rsidRPr="00767147" w:rsidRDefault="000F30CB" w:rsidP="000F30CB">
            <w:pPr>
              <w:spacing w:line="240" w:lineRule="atLeast"/>
              <w:ind w:left="-115" w:right="-115"/>
              <w:jc w:val="center"/>
              <w:rPr>
                <w:rFonts w:cs="Cordia New"/>
                <w:sz w:val="21"/>
                <w:szCs w:val="21"/>
                <w:lang w:val="en-US"/>
              </w:rPr>
            </w:pPr>
            <w:r w:rsidRPr="00767147">
              <w:rPr>
                <w:rFonts w:cs="Cordia New"/>
                <w:sz w:val="21"/>
                <w:szCs w:val="21"/>
                <w:lang w:val="en-US"/>
              </w:rPr>
              <w:t>3 years</w:t>
            </w:r>
          </w:p>
        </w:tc>
      </w:tr>
      <w:tr w:rsidR="000F30CB" w:rsidRPr="007A188E" w:rsidTr="00020C95">
        <w:tc>
          <w:tcPr>
            <w:tcW w:w="2268" w:type="dxa"/>
          </w:tcPr>
          <w:p w:rsidR="000F30CB" w:rsidRPr="00767147" w:rsidRDefault="000F30CB" w:rsidP="000F30CB">
            <w:pPr>
              <w:spacing w:line="240" w:lineRule="atLeast"/>
              <w:ind w:right="65"/>
              <w:rPr>
                <w:rFonts w:cs="Cordia New"/>
                <w:sz w:val="21"/>
                <w:szCs w:val="21"/>
                <w:lang w:val="en-US"/>
              </w:rPr>
            </w:pPr>
            <w:r w:rsidRPr="00767147">
              <w:rPr>
                <w:rFonts w:cs="Cordia New"/>
                <w:sz w:val="21"/>
                <w:szCs w:val="21"/>
                <w:lang w:val="en-US"/>
              </w:rPr>
              <w:t>26</w:t>
            </w:r>
            <w:r w:rsidRPr="00767147">
              <w:rPr>
                <w:rFonts w:cs="Times New Roman"/>
                <w:sz w:val="21"/>
                <w:szCs w:val="21"/>
                <w:cs/>
                <w:lang w:val="en-US"/>
              </w:rPr>
              <w:t xml:space="preserve"> </w:t>
            </w:r>
            <w:r w:rsidRPr="00767147">
              <w:rPr>
                <w:rFonts w:cs="Cordia New"/>
                <w:sz w:val="21"/>
                <w:szCs w:val="21"/>
                <w:lang w:val="en-US"/>
              </w:rPr>
              <w:t>April</w:t>
            </w:r>
            <w:r w:rsidRPr="00767147">
              <w:rPr>
                <w:rFonts w:cs="Times New Roman"/>
                <w:sz w:val="21"/>
                <w:szCs w:val="21"/>
                <w:cs/>
                <w:lang w:val="en-US"/>
              </w:rPr>
              <w:t xml:space="preserve"> 2</w:t>
            </w:r>
            <w:r w:rsidRPr="00767147">
              <w:rPr>
                <w:rFonts w:cs="Times New Roman"/>
                <w:sz w:val="21"/>
                <w:szCs w:val="21"/>
                <w:lang w:val="en-US"/>
              </w:rPr>
              <w:t>018</w:t>
            </w:r>
          </w:p>
        </w:tc>
        <w:tc>
          <w:tcPr>
            <w:tcW w:w="236" w:type="dxa"/>
          </w:tcPr>
          <w:p w:rsidR="000F30CB" w:rsidRPr="00767147" w:rsidRDefault="000F30CB" w:rsidP="000F30CB">
            <w:pPr>
              <w:tabs>
                <w:tab w:val="decimal" w:pos="864"/>
              </w:tabs>
              <w:spacing w:line="240" w:lineRule="atLeast"/>
              <w:ind w:left="-46" w:right="-134"/>
              <w:jc w:val="both"/>
              <w:rPr>
                <w:rFonts w:cs="Times New Roman"/>
                <w:sz w:val="21"/>
                <w:szCs w:val="21"/>
                <w:lang w:val="en-US"/>
              </w:rPr>
            </w:pPr>
          </w:p>
        </w:tc>
        <w:tc>
          <w:tcPr>
            <w:tcW w:w="1114" w:type="dxa"/>
          </w:tcPr>
          <w:p w:rsidR="000F30CB" w:rsidRPr="00767147" w:rsidRDefault="000F30CB" w:rsidP="000F30CB">
            <w:pPr>
              <w:spacing w:line="240" w:lineRule="atLeast"/>
              <w:ind w:left="-74" w:right="-20"/>
              <w:jc w:val="center"/>
              <w:rPr>
                <w:rFonts w:cs="Times New Roman"/>
                <w:sz w:val="21"/>
                <w:szCs w:val="21"/>
                <w:lang w:val="en-US"/>
              </w:rPr>
            </w:pPr>
            <w:r w:rsidRPr="00767147">
              <w:rPr>
                <w:rFonts w:cs="Times New Roman"/>
                <w:sz w:val="21"/>
                <w:szCs w:val="21"/>
                <w:lang w:val="en-US"/>
              </w:rPr>
              <w:t>-</w:t>
            </w:r>
          </w:p>
        </w:tc>
        <w:tc>
          <w:tcPr>
            <w:tcW w:w="227" w:type="dxa"/>
          </w:tcPr>
          <w:p w:rsidR="000F30CB" w:rsidRPr="00767147" w:rsidRDefault="000F30CB" w:rsidP="000F30CB">
            <w:pPr>
              <w:tabs>
                <w:tab w:val="decimal" w:pos="864"/>
              </w:tabs>
              <w:spacing w:line="240" w:lineRule="atLeast"/>
              <w:ind w:left="-46" w:right="-134"/>
              <w:jc w:val="both"/>
              <w:rPr>
                <w:rFonts w:cs="Times New Roman"/>
                <w:sz w:val="21"/>
                <w:szCs w:val="21"/>
                <w:lang w:val="en-US"/>
              </w:rPr>
            </w:pPr>
          </w:p>
        </w:tc>
        <w:tc>
          <w:tcPr>
            <w:tcW w:w="1213" w:type="dxa"/>
          </w:tcPr>
          <w:p w:rsidR="000F30CB" w:rsidRPr="00767147" w:rsidRDefault="000F30CB" w:rsidP="000F30CB">
            <w:pPr>
              <w:spacing w:line="240" w:lineRule="atLeast"/>
              <w:ind w:left="-74" w:right="-20"/>
              <w:jc w:val="center"/>
              <w:rPr>
                <w:rFonts w:cs="Times New Roman"/>
                <w:sz w:val="21"/>
                <w:szCs w:val="21"/>
                <w:lang w:val="en-US"/>
              </w:rPr>
            </w:pPr>
            <w:r w:rsidRPr="00767147">
              <w:rPr>
                <w:rFonts w:cs="Times New Roman"/>
                <w:sz w:val="21"/>
                <w:szCs w:val="21"/>
                <w:lang w:val="en-US"/>
              </w:rPr>
              <w:t>-</w:t>
            </w:r>
          </w:p>
        </w:tc>
        <w:tc>
          <w:tcPr>
            <w:tcW w:w="227" w:type="dxa"/>
          </w:tcPr>
          <w:p w:rsidR="000F30CB" w:rsidRPr="00767147" w:rsidRDefault="000F30CB" w:rsidP="000F30CB">
            <w:pPr>
              <w:spacing w:line="240" w:lineRule="atLeast"/>
              <w:ind w:left="-115" w:right="-115"/>
              <w:jc w:val="both"/>
              <w:rPr>
                <w:rFonts w:cs="Times New Roman"/>
                <w:sz w:val="21"/>
                <w:szCs w:val="21"/>
              </w:rPr>
            </w:pPr>
          </w:p>
        </w:tc>
        <w:tc>
          <w:tcPr>
            <w:tcW w:w="1213" w:type="dxa"/>
          </w:tcPr>
          <w:p w:rsidR="000F30CB" w:rsidRPr="00767147" w:rsidRDefault="000F30CB" w:rsidP="000F30CB">
            <w:pPr>
              <w:spacing w:line="240" w:lineRule="atLeast"/>
              <w:ind w:left="-46" w:right="-20"/>
              <w:jc w:val="right"/>
              <w:rPr>
                <w:rFonts w:cs="Times New Roman"/>
                <w:sz w:val="21"/>
                <w:szCs w:val="21"/>
                <w:lang w:val="en-US"/>
              </w:rPr>
            </w:pPr>
            <w:r w:rsidRPr="00767147">
              <w:rPr>
                <w:rFonts w:cs="Times New Roman"/>
                <w:sz w:val="21"/>
                <w:szCs w:val="21"/>
                <w:lang w:val="en-US"/>
              </w:rPr>
              <w:t>8,000,000</w:t>
            </w:r>
          </w:p>
        </w:tc>
        <w:tc>
          <w:tcPr>
            <w:tcW w:w="244" w:type="dxa"/>
          </w:tcPr>
          <w:p w:rsidR="000F30CB" w:rsidRPr="00767147" w:rsidRDefault="000F30CB" w:rsidP="000F30CB">
            <w:pPr>
              <w:spacing w:line="240" w:lineRule="atLeast"/>
              <w:ind w:left="-115" w:right="-115"/>
              <w:jc w:val="center"/>
              <w:rPr>
                <w:rFonts w:cs="Cordia New"/>
                <w:sz w:val="21"/>
                <w:szCs w:val="21"/>
                <w:lang w:val="en-US"/>
              </w:rPr>
            </w:pPr>
          </w:p>
        </w:tc>
        <w:tc>
          <w:tcPr>
            <w:tcW w:w="1196" w:type="dxa"/>
          </w:tcPr>
          <w:p w:rsidR="000F30CB" w:rsidRPr="00767147" w:rsidRDefault="000F30CB" w:rsidP="000F30CB">
            <w:pPr>
              <w:spacing w:line="240" w:lineRule="atLeast"/>
              <w:ind w:left="-46" w:right="-20"/>
              <w:jc w:val="right"/>
              <w:rPr>
                <w:rFonts w:cs="Times New Roman"/>
                <w:sz w:val="21"/>
                <w:szCs w:val="21"/>
                <w:lang w:val="en-US"/>
              </w:rPr>
            </w:pPr>
            <w:r w:rsidRPr="00767147">
              <w:rPr>
                <w:rFonts w:cs="Times New Roman"/>
                <w:sz w:val="21"/>
                <w:szCs w:val="21"/>
                <w:lang w:val="en-US"/>
              </w:rPr>
              <w:t>8,000,000</w:t>
            </w:r>
          </w:p>
        </w:tc>
        <w:tc>
          <w:tcPr>
            <w:tcW w:w="231" w:type="dxa"/>
          </w:tcPr>
          <w:p w:rsidR="000F30CB" w:rsidRPr="00767147" w:rsidRDefault="000F30CB" w:rsidP="000F30CB">
            <w:pPr>
              <w:spacing w:line="240" w:lineRule="atLeast"/>
              <w:ind w:left="-115" w:right="-115"/>
              <w:jc w:val="center"/>
              <w:rPr>
                <w:rFonts w:cs="Cordia New"/>
                <w:sz w:val="21"/>
                <w:szCs w:val="21"/>
                <w:lang w:val="en-US"/>
              </w:rPr>
            </w:pPr>
          </w:p>
        </w:tc>
        <w:tc>
          <w:tcPr>
            <w:tcW w:w="1209" w:type="dxa"/>
          </w:tcPr>
          <w:p w:rsidR="000F30CB" w:rsidRPr="00767147" w:rsidRDefault="000F30CB" w:rsidP="000F30CB">
            <w:pPr>
              <w:spacing w:line="240" w:lineRule="atLeast"/>
              <w:ind w:left="-46" w:right="-20"/>
              <w:jc w:val="right"/>
              <w:rPr>
                <w:rFonts w:cs="Times New Roman"/>
                <w:sz w:val="21"/>
                <w:szCs w:val="21"/>
                <w:lang w:val="en-US"/>
              </w:rPr>
            </w:pPr>
            <w:r w:rsidRPr="00767147">
              <w:rPr>
                <w:rFonts w:cs="Times New Roman"/>
                <w:sz w:val="21"/>
                <w:szCs w:val="21"/>
                <w:lang w:val="en-US"/>
              </w:rPr>
              <w:t>8,000,000</w:t>
            </w:r>
          </w:p>
        </w:tc>
        <w:tc>
          <w:tcPr>
            <w:tcW w:w="236" w:type="dxa"/>
          </w:tcPr>
          <w:p w:rsidR="000F30CB" w:rsidRPr="00767147" w:rsidRDefault="000F30CB" w:rsidP="000F30CB">
            <w:pPr>
              <w:tabs>
                <w:tab w:val="decimal" w:pos="864"/>
              </w:tabs>
              <w:spacing w:line="240" w:lineRule="atLeast"/>
              <w:ind w:left="-46" w:right="-134"/>
              <w:jc w:val="both"/>
              <w:rPr>
                <w:rFonts w:cs="Times New Roman"/>
                <w:sz w:val="21"/>
                <w:szCs w:val="21"/>
                <w:lang w:val="en-US"/>
              </w:rPr>
            </w:pPr>
          </w:p>
        </w:tc>
        <w:tc>
          <w:tcPr>
            <w:tcW w:w="1114" w:type="dxa"/>
          </w:tcPr>
          <w:p w:rsidR="000F30CB" w:rsidRPr="00767147" w:rsidRDefault="000F30CB" w:rsidP="000F30CB">
            <w:pPr>
              <w:spacing w:line="240" w:lineRule="atLeast"/>
              <w:ind w:left="-46" w:right="-20"/>
              <w:jc w:val="right"/>
              <w:rPr>
                <w:rFonts w:cs="Times New Roman"/>
                <w:sz w:val="21"/>
                <w:szCs w:val="21"/>
                <w:lang w:val="en-US"/>
              </w:rPr>
            </w:pPr>
            <w:r w:rsidRPr="00767147">
              <w:rPr>
                <w:rFonts w:cs="Times New Roman"/>
                <w:sz w:val="21"/>
                <w:szCs w:val="21"/>
                <w:lang w:val="en-US"/>
              </w:rPr>
              <w:t>8,000,000</w:t>
            </w:r>
          </w:p>
        </w:tc>
        <w:tc>
          <w:tcPr>
            <w:tcW w:w="242" w:type="dxa"/>
          </w:tcPr>
          <w:p w:rsidR="000F30CB" w:rsidRPr="00767147" w:rsidRDefault="000F30CB" w:rsidP="000F30CB">
            <w:pPr>
              <w:spacing w:line="240" w:lineRule="atLeast"/>
              <w:ind w:left="-115" w:right="-115"/>
              <w:jc w:val="center"/>
              <w:rPr>
                <w:rFonts w:cs="Cordia New"/>
                <w:sz w:val="21"/>
                <w:szCs w:val="21"/>
                <w:lang w:val="en-US"/>
              </w:rPr>
            </w:pPr>
          </w:p>
        </w:tc>
        <w:tc>
          <w:tcPr>
            <w:tcW w:w="1104" w:type="dxa"/>
          </w:tcPr>
          <w:p w:rsidR="000F30CB" w:rsidRPr="00767147" w:rsidRDefault="000F30CB" w:rsidP="000F30CB">
            <w:pPr>
              <w:spacing w:line="240" w:lineRule="atLeast"/>
              <w:ind w:left="-115" w:right="-115"/>
              <w:jc w:val="center"/>
              <w:rPr>
                <w:rFonts w:cs="Times New Roman"/>
                <w:sz w:val="21"/>
                <w:szCs w:val="21"/>
                <w:lang w:val="en-US"/>
              </w:rPr>
            </w:pPr>
            <w:r w:rsidRPr="00767147">
              <w:rPr>
                <w:rFonts w:cs="Times New Roman"/>
                <w:sz w:val="21"/>
                <w:szCs w:val="21"/>
                <w:lang w:val="en-US"/>
              </w:rPr>
              <w:t>3.30</w:t>
            </w:r>
          </w:p>
        </w:tc>
        <w:tc>
          <w:tcPr>
            <w:tcW w:w="227" w:type="dxa"/>
          </w:tcPr>
          <w:p w:rsidR="000F30CB" w:rsidRPr="00767147" w:rsidRDefault="000F30CB" w:rsidP="000F30CB">
            <w:pPr>
              <w:tabs>
                <w:tab w:val="decimal" w:pos="864"/>
              </w:tabs>
              <w:spacing w:line="240" w:lineRule="atLeast"/>
              <w:ind w:left="-115" w:right="-115"/>
              <w:jc w:val="both"/>
              <w:rPr>
                <w:rFonts w:cs="Times New Roman"/>
                <w:sz w:val="21"/>
                <w:szCs w:val="21"/>
                <w:lang w:val="en-US"/>
              </w:rPr>
            </w:pPr>
          </w:p>
        </w:tc>
        <w:tc>
          <w:tcPr>
            <w:tcW w:w="2387" w:type="dxa"/>
          </w:tcPr>
          <w:p w:rsidR="000F30CB" w:rsidRPr="00767147" w:rsidRDefault="000F30CB" w:rsidP="000F30CB">
            <w:pPr>
              <w:spacing w:line="240" w:lineRule="atLeast"/>
              <w:ind w:left="-115" w:right="-115"/>
              <w:jc w:val="center"/>
              <w:rPr>
                <w:rFonts w:cs="Cordia New"/>
                <w:sz w:val="21"/>
                <w:szCs w:val="21"/>
                <w:lang w:val="en-US"/>
              </w:rPr>
            </w:pPr>
            <w:r w:rsidRPr="00767147">
              <w:rPr>
                <w:rFonts w:cs="Cordia New"/>
                <w:sz w:val="21"/>
                <w:szCs w:val="21"/>
                <w:lang w:val="en-US"/>
              </w:rPr>
              <w:t>3 years</w:t>
            </w:r>
          </w:p>
        </w:tc>
      </w:tr>
      <w:tr w:rsidR="000F30CB" w:rsidRPr="007A188E" w:rsidTr="00020C95">
        <w:tc>
          <w:tcPr>
            <w:tcW w:w="2268" w:type="dxa"/>
          </w:tcPr>
          <w:p w:rsidR="000F30CB" w:rsidRPr="00767147" w:rsidRDefault="000F30CB" w:rsidP="000F30CB">
            <w:pPr>
              <w:spacing w:line="240" w:lineRule="atLeast"/>
              <w:ind w:right="65"/>
              <w:rPr>
                <w:rFonts w:cs="Cordia New"/>
                <w:sz w:val="21"/>
                <w:szCs w:val="21"/>
                <w:lang w:val="en-US"/>
              </w:rPr>
            </w:pPr>
            <w:r w:rsidRPr="00767147">
              <w:rPr>
                <w:rFonts w:cs="Cordia New"/>
                <w:sz w:val="21"/>
                <w:szCs w:val="21"/>
                <w:lang w:val="en-US"/>
              </w:rPr>
              <w:t>11 January 2019</w:t>
            </w:r>
          </w:p>
        </w:tc>
        <w:tc>
          <w:tcPr>
            <w:tcW w:w="236" w:type="dxa"/>
          </w:tcPr>
          <w:p w:rsidR="000F30CB" w:rsidRPr="00767147" w:rsidRDefault="000F30CB" w:rsidP="000F30CB">
            <w:pPr>
              <w:tabs>
                <w:tab w:val="decimal" w:pos="864"/>
              </w:tabs>
              <w:spacing w:line="240" w:lineRule="atLeast"/>
              <w:ind w:left="-46" w:right="-134"/>
              <w:jc w:val="both"/>
              <w:rPr>
                <w:rFonts w:cs="Times New Roman"/>
                <w:sz w:val="21"/>
                <w:szCs w:val="21"/>
                <w:lang w:val="en-US"/>
              </w:rPr>
            </w:pPr>
          </w:p>
        </w:tc>
        <w:tc>
          <w:tcPr>
            <w:tcW w:w="1114" w:type="dxa"/>
          </w:tcPr>
          <w:p w:rsidR="000F30CB" w:rsidRPr="00767147" w:rsidRDefault="000F30CB" w:rsidP="000F30CB">
            <w:pPr>
              <w:spacing w:line="240" w:lineRule="atLeast"/>
              <w:ind w:left="-74" w:right="-20"/>
              <w:jc w:val="center"/>
              <w:rPr>
                <w:rFonts w:cs="Times New Roman"/>
                <w:sz w:val="21"/>
                <w:szCs w:val="21"/>
                <w:lang w:val="en-US"/>
              </w:rPr>
            </w:pPr>
            <w:r w:rsidRPr="00767147">
              <w:rPr>
                <w:rFonts w:cs="Times New Roman"/>
                <w:sz w:val="21"/>
                <w:szCs w:val="21"/>
                <w:lang w:val="en-US"/>
              </w:rPr>
              <w:t>-</w:t>
            </w:r>
          </w:p>
        </w:tc>
        <w:tc>
          <w:tcPr>
            <w:tcW w:w="227" w:type="dxa"/>
          </w:tcPr>
          <w:p w:rsidR="000F30CB" w:rsidRPr="00767147" w:rsidRDefault="000F30CB" w:rsidP="000F30CB">
            <w:pPr>
              <w:tabs>
                <w:tab w:val="decimal" w:pos="864"/>
              </w:tabs>
              <w:spacing w:line="240" w:lineRule="atLeast"/>
              <w:ind w:left="-46" w:right="-134"/>
              <w:jc w:val="both"/>
              <w:rPr>
                <w:rFonts w:cs="Times New Roman"/>
                <w:sz w:val="21"/>
                <w:szCs w:val="21"/>
                <w:lang w:val="en-US"/>
              </w:rPr>
            </w:pPr>
          </w:p>
        </w:tc>
        <w:tc>
          <w:tcPr>
            <w:tcW w:w="1213" w:type="dxa"/>
          </w:tcPr>
          <w:p w:rsidR="000F30CB" w:rsidRPr="00767147" w:rsidRDefault="000F30CB" w:rsidP="000F30CB">
            <w:pPr>
              <w:spacing w:line="240" w:lineRule="atLeast"/>
              <w:ind w:left="-74" w:right="-20"/>
              <w:jc w:val="center"/>
              <w:rPr>
                <w:rFonts w:cs="Times New Roman"/>
                <w:sz w:val="21"/>
                <w:szCs w:val="21"/>
                <w:lang w:val="en-US"/>
              </w:rPr>
            </w:pPr>
            <w:r w:rsidRPr="00767147">
              <w:rPr>
                <w:rFonts w:cs="Times New Roman"/>
                <w:sz w:val="21"/>
                <w:szCs w:val="21"/>
                <w:lang w:val="en-US"/>
              </w:rPr>
              <w:t>-</w:t>
            </w:r>
          </w:p>
        </w:tc>
        <w:tc>
          <w:tcPr>
            <w:tcW w:w="227" w:type="dxa"/>
          </w:tcPr>
          <w:p w:rsidR="000F30CB" w:rsidRPr="00767147" w:rsidRDefault="000F30CB" w:rsidP="000F30CB">
            <w:pPr>
              <w:spacing w:line="240" w:lineRule="atLeast"/>
              <w:ind w:left="-115" w:right="-115"/>
              <w:jc w:val="both"/>
              <w:rPr>
                <w:rFonts w:cs="Times New Roman"/>
                <w:sz w:val="21"/>
                <w:szCs w:val="21"/>
              </w:rPr>
            </w:pPr>
          </w:p>
        </w:tc>
        <w:tc>
          <w:tcPr>
            <w:tcW w:w="1213" w:type="dxa"/>
          </w:tcPr>
          <w:p w:rsidR="000F30CB" w:rsidRPr="00767147" w:rsidRDefault="000F30CB" w:rsidP="00072370">
            <w:pPr>
              <w:spacing w:line="240" w:lineRule="atLeast"/>
              <w:ind w:left="-46" w:right="-20"/>
              <w:jc w:val="right"/>
              <w:rPr>
                <w:rFonts w:cs="Times New Roman"/>
                <w:sz w:val="21"/>
                <w:szCs w:val="21"/>
                <w:lang w:val="en-US"/>
              </w:rPr>
            </w:pPr>
            <w:r>
              <w:rPr>
                <w:rFonts w:cs="Times New Roman"/>
                <w:sz w:val="21"/>
                <w:szCs w:val="21"/>
                <w:lang w:val="en-US"/>
              </w:rPr>
              <w:t>3,530,000</w:t>
            </w:r>
          </w:p>
        </w:tc>
        <w:tc>
          <w:tcPr>
            <w:tcW w:w="244" w:type="dxa"/>
          </w:tcPr>
          <w:p w:rsidR="000F30CB" w:rsidRPr="00767147" w:rsidRDefault="000F30CB" w:rsidP="000F30CB">
            <w:pPr>
              <w:spacing w:line="240" w:lineRule="atLeast"/>
              <w:ind w:left="-115" w:right="-115"/>
              <w:jc w:val="center"/>
              <w:rPr>
                <w:rFonts w:cs="Cordia New"/>
                <w:sz w:val="21"/>
                <w:szCs w:val="21"/>
                <w:lang w:val="en-US"/>
              </w:rPr>
            </w:pPr>
          </w:p>
        </w:tc>
        <w:tc>
          <w:tcPr>
            <w:tcW w:w="1196" w:type="dxa"/>
          </w:tcPr>
          <w:p w:rsidR="000F30CB" w:rsidRPr="00767147" w:rsidRDefault="000F30CB" w:rsidP="000F30CB">
            <w:pPr>
              <w:spacing w:line="240" w:lineRule="atLeast"/>
              <w:ind w:left="-46" w:right="-20"/>
              <w:jc w:val="center"/>
              <w:rPr>
                <w:rFonts w:cs="Times New Roman"/>
                <w:sz w:val="21"/>
                <w:szCs w:val="21"/>
                <w:lang w:val="en-US"/>
              </w:rPr>
            </w:pPr>
            <w:r w:rsidRPr="00767147">
              <w:rPr>
                <w:rFonts w:cs="Times New Roman"/>
                <w:sz w:val="21"/>
                <w:szCs w:val="21"/>
                <w:lang w:val="en-US"/>
              </w:rPr>
              <w:t>-</w:t>
            </w:r>
          </w:p>
        </w:tc>
        <w:tc>
          <w:tcPr>
            <w:tcW w:w="231" w:type="dxa"/>
          </w:tcPr>
          <w:p w:rsidR="000F30CB" w:rsidRPr="00767147" w:rsidRDefault="000F30CB" w:rsidP="000F30CB">
            <w:pPr>
              <w:spacing w:line="240" w:lineRule="atLeast"/>
              <w:ind w:left="-115" w:right="-115"/>
              <w:jc w:val="center"/>
              <w:rPr>
                <w:rFonts w:cs="Cordia New"/>
                <w:sz w:val="21"/>
                <w:szCs w:val="21"/>
                <w:lang w:val="en-US"/>
              </w:rPr>
            </w:pPr>
          </w:p>
        </w:tc>
        <w:tc>
          <w:tcPr>
            <w:tcW w:w="1209" w:type="dxa"/>
          </w:tcPr>
          <w:p w:rsidR="000F30CB" w:rsidRPr="00767147" w:rsidRDefault="000F30CB" w:rsidP="000F30CB">
            <w:pPr>
              <w:spacing w:line="240" w:lineRule="atLeast"/>
              <w:ind w:left="-46" w:right="-20"/>
              <w:jc w:val="right"/>
              <w:rPr>
                <w:rFonts w:cs="Times New Roman"/>
                <w:sz w:val="21"/>
                <w:szCs w:val="21"/>
                <w:lang w:val="en-US"/>
              </w:rPr>
            </w:pPr>
            <w:r>
              <w:rPr>
                <w:rFonts w:cs="Times New Roman"/>
                <w:sz w:val="21"/>
                <w:szCs w:val="21"/>
                <w:lang w:val="en-US"/>
              </w:rPr>
              <w:t>3,530,000</w:t>
            </w:r>
          </w:p>
        </w:tc>
        <w:tc>
          <w:tcPr>
            <w:tcW w:w="236" w:type="dxa"/>
          </w:tcPr>
          <w:p w:rsidR="000F30CB" w:rsidRPr="00767147" w:rsidRDefault="000F30CB" w:rsidP="000F30CB">
            <w:pPr>
              <w:tabs>
                <w:tab w:val="decimal" w:pos="864"/>
              </w:tabs>
              <w:spacing w:line="240" w:lineRule="atLeast"/>
              <w:ind w:left="-46" w:right="-134"/>
              <w:jc w:val="both"/>
              <w:rPr>
                <w:rFonts w:cs="Times New Roman"/>
                <w:sz w:val="21"/>
                <w:szCs w:val="21"/>
                <w:lang w:val="en-US"/>
              </w:rPr>
            </w:pPr>
          </w:p>
        </w:tc>
        <w:tc>
          <w:tcPr>
            <w:tcW w:w="1114" w:type="dxa"/>
          </w:tcPr>
          <w:p w:rsidR="000F30CB" w:rsidRPr="00767147" w:rsidRDefault="000F30CB" w:rsidP="000F30CB">
            <w:pPr>
              <w:spacing w:line="240" w:lineRule="atLeast"/>
              <w:ind w:left="-46" w:right="-20"/>
              <w:jc w:val="center"/>
              <w:rPr>
                <w:rFonts w:cs="Times New Roman"/>
                <w:sz w:val="21"/>
                <w:szCs w:val="21"/>
                <w:lang w:val="en-US"/>
              </w:rPr>
            </w:pPr>
            <w:r w:rsidRPr="00767147">
              <w:rPr>
                <w:rFonts w:cs="Times New Roman"/>
                <w:sz w:val="21"/>
                <w:szCs w:val="21"/>
                <w:lang w:val="en-US"/>
              </w:rPr>
              <w:t>-</w:t>
            </w:r>
          </w:p>
        </w:tc>
        <w:tc>
          <w:tcPr>
            <w:tcW w:w="242" w:type="dxa"/>
          </w:tcPr>
          <w:p w:rsidR="000F30CB" w:rsidRPr="00767147" w:rsidRDefault="000F30CB" w:rsidP="000F30CB">
            <w:pPr>
              <w:spacing w:line="240" w:lineRule="atLeast"/>
              <w:ind w:left="-115" w:right="-115"/>
              <w:jc w:val="center"/>
              <w:rPr>
                <w:rFonts w:cs="Cordia New"/>
                <w:sz w:val="21"/>
                <w:szCs w:val="21"/>
                <w:lang w:val="en-US"/>
              </w:rPr>
            </w:pPr>
          </w:p>
        </w:tc>
        <w:tc>
          <w:tcPr>
            <w:tcW w:w="1104" w:type="dxa"/>
          </w:tcPr>
          <w:p w:rsidR="000F30CB" w:rsidRPr="00767147" w:rsidRDefault="000F30CB" w:rsidP="000F30CB">
            <w:pPr>
              <w:spacing w:line="240" w:lineRule="atLeast"/>
              <w:ind w:left="-115" w:right="-115"/>
              <w:jc w:val="center"/>
              <w:rPr>
                <w:rFonts w:cs="Times New Roman"/>
                <w:sz w:val="21"/>
                <w:szCs w:val="21"/>
                <w:lang w:val="en-US"/>
              </w:rPr>
            </w:pPr>
            <w:r w:rsidRPr="00767147">
              <w:rPr>
                <w:rFonts w:cs="Times New Roman"/>
                <w:sz w:val="21"/>
                <w:szCs w:val="21"/>
                <w:lang w:val="en-US"/>
              </w:rPr>
              <w:t>4.10</w:t>
            </w:r>
          </w:p>
        </w:tc>
        <w:tc>
          <w:tcPr>
            <w:tcW w:w="227" w:type="dxa"/>
          </w:tcPr>
          <w:p w:rsidR="000F30CB" w:rsidRPr="00767147" w:rsidRDefault="000F30CB" w:rsidP="000F30CB">
            <w:pPr>
              <w:tabs>
                <w:tab w:val="decimal" w:pos="864"/>
              </w:tabs>
              <w:spacing w:line="240" w:lineRule="atLeast"/>
              <w:ind w:left="-115" w:right="-115"/>
              <w:jc w:val="both"/>
              <w:rPr>
                <w:rFonts w:cs="Times New Roman"/>
                <w:sz w:val="21"/>
                <w:szCs w:val="21"/>
                <w:lang w:val="en-US"/>
              </w:rPr>
            </w:pPr>
          </w:p>
        </w:tc>
        <w:tc>
          <w:tcPr>
            <w:tcW w:w="2387" w:type="dxa"/>
          </w:tcPr>
          <w:p w:rsidR="000F30CB" w:rsidRPr="00767147" w:rsidRDefault="000F30CB" w:rsidP="000F30CB">
            <w:pPr>
              <w:spacing w:line="240" w:lineRule="atLeast"/>
              <w:ind w:left="-115" w:right="-115"/>
              <w:jc w:val="center"/>
              <w:rPr>
                <w:rFonts w:cs="Cordia New"/>
                <w:sz w:val="21"/>
                <w:szCs w:val="21"/>
                <w:lang w:val="en-US"/>
              </w:rPr>
            </w:pPr>
            <w:r w:rsidRPr="00767147">
              <w:rPr>
                <w:rFonts w:cs="Cordia New"/>
                <w:sz w:val="21"/>
                <w:szCs w:val="21"/>
                <w:lang w:val="en-US"/>
              </w:rPr>
              <w:t>3 years</w:t>
            </w:r>
          </w:p>
        </w:tc>
      </w:tr>
      <w:tr w:rsidR="000F30CB" w:rsidRPr="007A188E" w:rsidTr="00020C95">
        <w:tc>
          <w:tcPr>
            <w:tcW w:w="2268" w:type="dxa"/>
          </w:tcPr>
          <w:p w:rsidR="000F30CB" w:rsidRPr="00767147" w:rsidRDefault="000F30CB" w:rsidP="000F30CB">
            <w:pPr>
              <w:spacing w:line="240" w:lineRule="atLeast"/>
              <w:ind w:right="65"/>
              <w:rPr>
                <w:rFonts w:cs="Cordia New"/>
                <w:sz w:val="21"/>
                <w:szCs w:val="21"/>
                <w:lang w:val="en-US"/>
              </w:rPr>
            </w:pPr>
            <w:r w:rsidRPr="00767147">
              <w:rPr>
                <w:rFonts w:cs="Cordia New"/>
                <w:sz w:val="21"/>
                <w:szCs w:val="21"/>
                <w:lang w:val="en-US"/>
              </w:rPr>
              <w:t>1 March 2019</w:t>
            </w:r>
          </w:p>
        </w:tc>
        <w:tc>
          <w:tcPr>
            <w:tcW w:w="236" w:type="dxa"/>
          </w:tcPr>
          <w:p w:rsidR="000F30CB" w:rsidRPr="00767147" w:rsidRDefault="000F30CB" w:rsidP="000F30CB">
            <w:pPr>
              <w:tabs>
                <w:tab w:val="decimal" w:pos="864"/>
              </w:tabs>
              <w:spacing w:line="240" w:lineRule="atLeast"/>
              <w:ind w:left="-46" w:right="-134"/>
              <w:jc w:val="both"/>
              <w:rPr>
                <w:rFonts w:cs="Times New Roman"/>
                <w:sz w:val="21"/>
                <w:szCs w:val="21"/>
                <w:lang w:val="en-US"/>
              </w:rPr>
            </w:pPr>
          </w:p>
        </w:tc>
        <w:tc>
          <w:tcPr>
            <w:tcW w:w="1114" w:type="dxa"/>
          </w:tcPr>
          <w:p w:rsidR="000F30CB" w:rsidRPr="00767147" w:rsidRDefault="000F30CB" w:rsidP="000F30CB">
            <w:pPr>
              <w:spacing w:line="240" w:lineRule="atLeast"/>
              <w:ind w:left="-74" w:right="-20"/>
              <w:jc w:val="center"/>
              <w:rPr>
                <w:rFonts w:cs="Times New Roman"/>
                <w:sz w:val="21"/>
                <w:szCs w:val="21"/>
                <w:lang w:val="en-US"/>
              </w:rPr>
            </w:pPr>
            <w:r w:rsidRPr="00767147">
              <w:rPr>
                <w:rFonts w:cs="Times New Roman"/>
                <w:sz w:val="21"/>
                <w:szCs w:val="21"/>
                <w:lang w:val="en-US"/>
              </w:rPr>
              <w:t>-</w:t>
            </w:r>
          </w:p>
        </w:tc>
        <w:tc>
          <w:tcPr>
            <w:tcW w:w="227" w:type="dxa"/>
          </w:tcPr>
          <w:p w:rsidR="000F30CB" w:rsidRPr="00767147" w:rsidRDefault="000F30CB" w:rsidP="000F30CB">
            <w:pPr>
              <w:tabs>
                <w:tab w:val="decimal" w:pos="864"/>
              </w:tabs>
              <w:spacing w:line="240" w:lineRule="atLeast"/>
              <w:ind w:left="-46" w:right="-134"/>
              <w:jc w:val="both"/>
              <w:rPr>
                <w:rFonts w:cs="Times New Roman"/>
                <w:sz w:val="21"/>
                <w:szCs w:val="21"/>
                <w:lang w:val="en-US"/>
              </w:rPr>
            </w:pPr>
          </w:p>
        </w:tc>
        <w:tc>
          <w:tcPr>
            <w:tcW w:w="1213" w:type="dxa"/>
          </w:tcPr>
          <w:p w:rsidR="000F30CB" w:rsidRPr="00767147" w:rsidRDefault="000F30CB" w:rsidP="000F30CB">
            <w:pPr>
              <w:spacing w:line="240" w:lineRule="atLeast"/>
              <w:ind w:left="-74" w:right="-20"/>
              <w:jc w:val="center"/>
              <w:rPr>
                <w:rFonts w:cs="Times New Roman"/>
                <w:sz w:val="21"/>
                <w:szCs w:val="21"/>
                <w:lang w:val="en-US"/>
              </w:rPr>
            </w:pPr>
            <w:r w:rsidRPr="00767147">
              <w:rPr>
                <w:rFonts w:cs="Times New Roman"/>
                <w:sz w:val="21"/>
                <w:szCs w:val="21"/>
                <w:lang w:val="en-US"/>
              </w:rPr>
              <w:t>-</w:t>
            </w:r>
          </w:p>
        </w:tc>
        <w:tc>
          <w:tcPr>
            <w:tcW w:w="227" w:type="dxa"/>
          </w:tcPr>
          <w:p w:rsidR="000F30CB" w:rsidRPr="00767147" w:rsidRDefault="000F30CB" w:rsidP="000F30CB">
            <w:pPr>
              <w:spacing w:line="240" w:lineRule="atLeast"/>
              <w:ind w:left="-115" w:right="-115"/>
              <w:jc w:val="both"/>
              <w:rPr>
                <w:rFonts w:cs="Times New Roman"/>
                <w:sz w:val="21"/>
                <w:szCs w:val="21"/>
              </w:rPr>
            </w:pPr>
          </w:p>
        </w:tc>
        <w:tc>
          <w:tcPr>
            <w:tcW w:w="1213" w:type="dxa"/>
          </w:tcPr>
          <w:p w:rsidR="000F30CB" w:rsidRPr="00767147" w:rsidRDefault="000F30CB" w:rsidP="00072370">
            <w:pPr>
              <w:spacing w:line="240" w:lineRule="atLeast"/>
              <w:ind w:left="-46" w:right="-20"/>
              <w:jc w:val="right"/>
              <w:rPr>
                <w:rFonts w:cs="Times New Roman"/>
                <w:sz w:val="21"/>
                <w:szCs w:val="21"/>
                <w:lang w:val="en-US"/>
              </w:rPr>
            </w:pPr>
            <w:r>
              <w:rPr>
                <w:rFonts w:cs="Times New Roman"/>
                <w:sz w:val="21"/>
                <w:szCs w:val="21"/>
                <w:lang w:val="en-US"/>
              </w:rPr>
              <w:t>100,000</w:t>
            </w:r>
          </w:p>
        </w:tc>
        <w:tc>
          <w:tcPr>
            <w:tcW w:w="244" w:type="dxa"/>
          </w:tcPr>
          <w:p w:rsidR="000F30CB" w:rsidRPr="00767147" w:rsidRDefault="000F30CB" w:rsidP="000F30CB">
            <w:pPr>
              <w:spacing w:line="240" w:lineRule="atLeast"/>
              <w:ind w:left="-115" w:right="-115"/>
              <w:jc w:val="center"/>
              <w:rPr>
                <w:rFonts w:cs="Cordia New"/>
                <w:sz w:val="21"/>
                <w:szCs w:val="21"/>
                <w:lang w:val="en-US"/>
              </w:rPr>
            </w:pPr>
          </w:p>
        </w:tc>
        <w:tc>
          <w:tcPr>
            <w:tcW w:w="1196" w:type="dxa"/>
          </w:tcPr>
          <w:p w:rsidR="000F30CB" w:rsidRPr="00767147" w:rsidRDefault="000F30CB" w:rsidP="000F30CB">
            <w:pPr>
              <w:spacing w:line="240" w:lineRule="atLeast"/>
              <w:ind w:left="-46" w:right="-20"/>
              <w:jc w:val="center"/>
              <w:rPr>
                <w:rFonts w:cs="Times New Roman"/>
                <w:sz w:val="21"/>
                <w:szCs w:val="21"/>
                <w:lang w:val="en-US"/>
              </w:rPr>
            </w:pPr>
            <w:r w:rsidRPr="00767147">
              <w:rPr>
                <w:rFonts w:cs="Times New Roman"/>
                <w:sz w:val="21"/>
                <w:szCs w:val="21"/>
                <w:lang w:val="en-US"/>
              </w:rPr>
              <w:t>-</w:t>
            </w:r>
          </w:p>
        </w:tc>
        <w:tc>
          <w:tcPr>
            <w:tcW w:w="231" w:type="dxa"/>
          </w:tcPr>
          <w:p w:rsidR="000F30CB" w:rsidRPr="00767147" w:rsidRDefault="000F30CB" w:rsidP="000F30CB">
            <w:pPr>
              <w:spacing w:line="240" w:lineRule="atLeast"/>
              <w:ind w:left="-115" w:right="-115"/>
              <w:jc w:val="center"/>
              <w:rPr>
                <w:rFonts w:cs="Cordia New"/>
                <w:sz w:val="21"/>
                <w:szCs w:val="21"/>
                <w:lang w:val="en-US"/>
              </w:rPr>
            </w:pPr>
          </w:p>
        </w:tc>
        <w:tc>
          <w:tcPr>
            <w:tcW w:w="1209" w:type="dxa"/>
          </w:tcPr>
          <w:p w:rsidR="000F30CB" w:rsidRPr="00767147" w:rsidRDefault="000F30CB" w:rsidP="000F30CB">
            <w:pPr>
              <w:spacing w:line="240" w:lineRule="atLeast"/>
              <w:ind w:left="-46" w:right="-20"/>
              <w:jc w:val="right"/>
              <w:rPr>
                <w:rFonts w:cs="Times New Roman"/>
                <w:sz w:val="21"/>
                <w:szCs w:val="21"/>
                <w:lang w:val="en-US"/>
              </w:rPr>
            </w:pPr>
            <w:r>
              <w:rPr>
                <w:rFonts w:cs="Times New Roman"/>
                <w:sz w:val="21"/>
                <w:szCs w:val="21"/>
                <w:lang w:val="en-US"/>
              </w:rPr>
              <w:t>100,000</w:t>
            </w:r>
          </w:p>
        </w:tc>
        <w:tc>
          <w:tcPr>
            <w:tcW w:w="236" w:type="dxa"/>
          </w:tcPr>
          <w:p w:rsidR="000F30CB" w:rsidRPr="00767147" w:rsidRDefault="000F30CB" w:rsidP="000F30CB">
            <w:pPr>
              <w:tabs>
                <w:tab w:val="decimal" w:pos="864"/>
              </w:tabs>
              <w:spacing w:line="240" w:lineRule="atLeast"/>
              <w:ind w:left="-46" w:right="-134"/>
              <w:jc w:val="both"/>
              <w:rPr>
                <w:rFonts w:cs="Times New Roman"/>
                <w:sz w:val="21"/>
                <w:szCs w:val="21"/>
                <w:lang w:val="en-US"/>
              </w:rPr>
            </w:pPr>
          </w:p>
        </w:tc>
        <w:tc>
          <w:tcPr>
            <w:tcW w:w="1114" w:type="dxa"/>
          </w:tcPr>
          <w:p w:rsidR="000F30CB" w:rsidRPr="00767147" w:rsidRDefault="000F30CB" w:rsidP="000F30CB">
            <w:pPr>
              <w:spacing w:line="240" w:lineRule="atLeast"/>
              <w:ind w:left="-46" w:right="-20"/>
              <w:jc w:val="center"/>
              <w:rPr>
                <w:rFonts w:cs="Times New Roman"/>
                <w:sz w:val="21"/>
                <w:szCs w:val="21"/>
                <w:lang w:val="en-US"/>
              </w:rPr>
            </w:pPr>
            <w:r w:rsidRPr="00767147">
              <w:rPr>
                <w:rFonts w:cs="Times New Roman"/>
                <w:sz w:val="21"/>
                <w:szCs w:val="21"/>
                <w:lang w:val="en-US"/>
              </w:rPr>
              <w:t>-</w:t>
            </w:r>
          </w:p>
        </w:tc>
        <w:tc>
          <w:tcPr>
            <w:tcW w:w="242" w:type="dxa"/>
          </w:tcPr>
          <w:p w:rsidR="000F30CB" w:rsidRPr="00767147" w:rsidRDefault="000F30CB" w:rsidP="000F30CB">
            <w:pPr>
              <w:spacing w:line="240" w:lineRule="atLeast"/>
              <w:ind w:left="-115" w:right="-115"/>
              <w:jc w:val="center"/>
              <w:rPr>
                <w:rFonts w:cs="Cordia New"/>
                <w:sz w:val="21"/>
                <w:szCs w:val="21"/>
                <w:lang w:val="en-US"/>
              </w:rPr>
            </w:pPr>
          </w:p>
        </w:tc>
        <w:tc>
          <w:tcPr>
            <w:tcW w:w="1104" w:type="dxa"/>
          </w:tcPr>
          <w:p w:rsidR="000F30CB" w:rsidRPr="00767147" w:rsidRDefault="000F30CB" w:rsidP="000F30CB">
            <w:pPr>
              <w:spacing w:line="240" w:lineRule="atLeast"/>
              <w:ind w:left="-115" w:right="-115"/>
              <w:jc w:val="center"/>
              <w:rPr>
                <w:rFonts w:cs="Times New Roman"/>
                <w:sz w:val="21"/>
                <w:szCs w:val="21"/>
                <w:lang w:val="en-US"/>
              </w:rPr>
            </w:pPr>
            <w:r w:rsidRPr="00767147">
              <w:rPr>
                <w:rFonts w:cs="Times New Roman"/>
                <w:sz w:val="21"/>
                <w:szCs w:val="21"/>
                <w:lang w:val="en-US"/>
              </w:rPr>
              <w:t>3.80</w:t>
            </w:r>
          </w:p>
        </w:tc>
        <w:tc>
          <w:tcPr>
            <w:tcW w:w="227" w:type="dxa"/>
          </w:tcPr>
          <w:p w:rsidR="000F30CB" w:rsidRPr="00767147" w:rsidRDefault="000F30CB" w:rsidP="000F30CB">
            <w:pPr>
              <w:tabs>
                <w:tab w:val="decimal" w:pos="864"/>
              </w:tabs>
              <w:spacing w:line="240" w:lineRule="atLeast"/>
              <w:ind w:left="-115" w:right="-115"/>
              <w:jc w:val="both"/>
              <w:rPr>
                <w:rFonts w:cs="Times New Roman"/>
                <w:sz w:val="21"/>
                <w:szCs w:val="21"/>
                <w:lang w:val="en-US"/>
              </w:rPr>
            </w:pPr>
          </w:p>
        </w:tc>
        <w:tc>
          <w:tcPr>
            <w:tcW w:w="2387" w:type="dxa"/>
          </w:tcPr>
          <w:p w:rsidR="000F30CB" w:rsidRPr="00767147" w:rsidRDefault="000F30CB" w:rsidP="000F30CB">
            <w:pPr>
              <w:spacing w:line="240" w:lineRule="atLeast"/>
              <w:ind w:left="-115" w:right="-115"/>
              <w:jc w:val="center"/>
              <w:rPr>
                <w:rFonts w:cs="Cordia New"/>
                <w:sz w:val="21"/>
                <w:szCs w:val="21"/>
                <w:lang w:val="en-US"/>
              </w:rPr>
            </w:pPr>
            <w:r w:rsidRPr="00767147">
              <w:rPr>
                <w:rFonts w:cs="Cordia New"/>
                <w:sz w:val="21"/>
                <w:szCs w:val="21"/>
                <w:lang w:val="en-US"/>
              </w:rPr>
              <w:t>2 years 1</w:t>
            </w:r>
            <w:r>
              <w:rPr>
                <w:rFonts w:cs="Cordia New"/>
                <w:sz w:val="21"/>
                <w:szCs w:val="21"/>
                <w:lang w:val="en-US"/>
              </w:rPr>
              <w:t>0</w:t>
            </w:r>
            <w:r w:rsidRPr="00767147">
              <w:rPr>
                <w:rFonts w:cs="Cordia New"/>
                <w:sz w:val="21"/>
                <w:szCs w:val="21"/>
                <w:lang w:val="en-US"/>
              </w:rPr>
              <w:t xml:space="preserve"> months 30 days</w:t>
            </w:r>
          </w:p>
        </w:tc>
      </w:tr>
      <w:tr w:rsidR="000F30CB" w:rsidRPr="00C925F5" w:rsidTr="00020C95">
        <w:tc>
          <w:tcPr>
            <w:tcW w:w="2268" w:type="dxa"/>
          </w:tcPr>
          <w:p w:rsidR="000F30CB" w:rsidRPr="00767147" w:rsidRDefault="000F30CB" w:rsidP="000F30CB">
            <w:pPr>
              <w:spacing w:line="240" w:lineRule="atLeast"/>
              <w:ind w:right="65"/>
              <w:rPr>
                <w:rFonts w:cs="Cordia New"/>
                <w:b/>
                <w:bCs/>
                <w:sz w:val="21"/>
                <w:szCs w:val="21"/>
                <w:lang w:val="en-US"/>
              </w:rPr>
            </w:pPr>
            <w:r w:rsidRPr="00767147">
              <w:rPr>
                <w:rFonts w:cs="Cordia New"/>
                <w:b/>
                <w:bCs/>
                <w:sz w:val="21"/>
                <w:szCs w:val="21"/>
                <w:lang w:val="en-US"/>
              </w:rPr>
              <w:t>Total</w:t>
            </w:r>
          </w:p>
        </w:tc>
        <w:tc>
          <w:tcPr>
            <w:tcW w:w="236" w:type="dxa"/>
          </w:tcPr>
          <w:p w:rsidR="000F30CB" w:rsidRPr="00767147" w:rsidRDefault="000F30CB" w:rsidP="000F30CB">
            <w:pPr>
              <w:tabs>
                <w:tab w:val="decimal" w:pos="864"/>
              </w:tabs>
              <w:spacing w:line="240" w:lineRule="atLeast"/>
              <w:ind w:left="-46" w:right="-134"/>
              <w:jc w:val="both"/>
              <w:rPr>
                <w:rFonts w:cs="Times New Roman"/>
                <w:b/>
                <w:bCs/>
                <w:sz w:val="21"/>
                <w:szCs w:val="21"/>
                <w:lang w:val="en-US"/>
              </w:rPr>
            </w:pPr>
          </w:p>
        </w:tc>
        <w:tc>
          <w:tcPr>
            <w:tcW w:w="1114" w:type="dxa"/>
            <w:tcBorders>
              <w:top w:val="single" w:sz="4" w:space="0" w:color="auto"/>
              <w:bottom w:val="double" w:sz="4" w:space="0" w:color="auto"/>
            </w:tcBorders>
          </w:tcPr>
          <w:p w:rsidR="000F30CB" w:rsidRPr="00767147" w:rsidRDefault="000F30CB" w:rsidP="000F30CB">
            <w:pPr>
              <w:spacing w:line="240" w:lineRule="atLeast"/>
              <w:ind w:left="-46" w:right="-20"/>
              <w:jc w:val="right"/>
              <w:rPr>
                <w:rFonts w:cs="Times New Roman"/>
                <w:b/>
                <w:bCs/>
                <w:sz w:val="21"/>
                <w:szCs w:val="21"/>
                <w:lang w:val="en-US"/>
              </w:rPr>
            </w:pPr>
            <w:r w:rsidRPr="00767147">
              <w:rPr>
                <w:rFonts w:cs="Times New Roman"/>
                <w:b/>
                <w:bCs/>
                <w:sz w:val="21"/>
                <w:szCs w:val="21"/>
                <w:lang w:val="en-US"/>
              </w:rPr>
              <w:t>7,750,000</w:t>
            </w:r>
          </w:p>
        </w:tc>
        <w:tc>
          <w:tcPr>
            <w:tcW w:w="227" w:type="dxa"/>
          </w:tcPr>
          <w:p w:rsidR="000F30CB" w:rsidRPr="00767147" w:rsidRDefault="000F30CB" w:rsidP="000F30CB">
            <w:pPr>
              <w:tabs>
                <w:tab w:val="decimal" w:pos="864"/>
              </w:tabs>
              <w:spacing w:line="240" w:lineRule="atLeast"/>
              <w:ind w:left="-46" w:right="-134"/>
              <w:jc w:val="both"/>
              <w:rPr>
                <w:rFonts w:cs="Times New Roman"/>
                <w:b/>
                <w:bCs/>
                <w:sz w:val="21"/>
                <w:szCs w:val="21"/>
                <w:lang w:val="en-US"/>
              </w:rPr>
            </w:pPr>
          </w:p>
        </w:tc>
        <w:tc>
          <w:tcPr>
            <w:tcW w:w="1213" w:type="dxa"/>
            <w:tcBorders>
              <w:top w:val="single" w:sz="4" w:space="0" w:color="auto"/>
              <w:bottom w:val="double" w:sz="4" w:space="0" w:color="auto"/>
            </w:tcBorders>
          </w:tcPr>
          <w:p w:rsidR="000F30CB" w:rsidRPr="00767147" w:rsidRDefault="000F30CB" w:rsidP="000F30CB">
            <w:pPr>
              <w:spacing w:line="240" w:lineRule="atLeast"/>
              <w:ind w:left="-46" w:right="-20"/>
              <w:jc w:val="right"/>
              <w:rPr>
                <w:rFonts w:cs="Times New Roman"/>
                <w:b/>
                <w:bCs/>
                <w:sz w:val="21"/>
                <w:szCs w:val="21"/>
                <w:lang w:val="en-US"/>
              </w:rPr>
            </w:pPr>
            <w:r w:rsidRPr="00767147">
              <w:rPr>
                <w:rFonts w:cs="Times New Roman"/>
                <w:b/>
                <w:bCs/>
                <w:sz w:val="21"/>
                <w:szCs w:val="21"/>
                <w:lang w:val="en-US"/>
              </w:rPr>
              <w:t>7,750,000</w:t>
            </w:r>
          </w:p>
        </w:tc>
        <w:tc>
          <w:tcPr>
            <w:tcW w:w="227" w:type="dxa"/>
          </w:tcPr>
          <w:p w:rsidR="000F30CB" w:rsidRPr="00767147" w:rsidRDefault="000F30CB" w:rsidP="000F30CB">
            <w:pPr>
              <w:spacing w:line="240" w:lineRule="atLeast"/>
              <w:ind w:left="-115" w:right="-115"/>
              <w:jc w:val="both"/>
              <w:rPr>
                <w:rFonts w:cs="Times New Roman"/>
                <w:b/>
                <w:bCs/>
                <w:sz w:val="21"/>
                <w:szCs w:val="21"/>
              </w:rPr>
            </w:pPr>
          </w:p>
        </w:tc>
        <w:tc>
          <w:tcPr>
            <w:tcW w:w="1213" w:type="dxa"/>
            <w:tcBorders>
              <w:top w:val="single" w:sz="4" w:space="0" w:color="auto"/>
              <w:bottom w:val="double" w:sz="4" w:space="0" w:color="auto"/>
            </w:tcBorders>
          </w:tcPr>
          <w:p w:rsidR="000F30CB" w:rsidRPr="00072370" w:rsidRDefault="000F30CB" w:rsidP="00072370">
            <w:pPr>
              <w:spacing w:line="240" w:lineRule="atLeast"/>
              <w:ind w:left="-46" w:right="-20"/>
              <w:jc w:val="right"/>
              <w:rPr>
                <w:rFonts w:cs="Times New Roman"/>
                <w:b/>
                <w:bCs/>
                <w:sz w:val="21"/>
                <w:szCs w:val="21"/>
                <w:lang w:val="en-US"/>
              </w:rPr>
            </w:pPr>
            <w:r w:rsidRPr="00072370">
              <w:rPr>
                <w:rFonts w:cs="Times New Roman"/>
                <w:b/>
                <w:bCs/>
                <w:sz w:val="21"/>
                <w:szCs w:val="21"/>
                <w:lang w:val="en-US"/>
              </w:rPr>
              <w:t>28,880,000</w:t>
            </w:r>
          </w:p>
        </w:tc>
        <w:tc>
          <w:tcPr>
            <w:tcW w:w="244" w:type="dxa"/>
          </w:tcPr>
          <w:p w:rsidR="000F30CB" w:rsidRPr="00767147" w:rsidRDefault="000F30CB" w:rsidP="000F30CB">
            <w:pPr>
              <w:spacing w:line="240" w:lineRule="atLeast"/>
              <w:ind w:left="-115" w:right="-115"/>
              <w:jc w:val="center"/>
              <w:rPr>
                <w:rFonts w:cs="Cordia New"/>
                <w:b/>
                <w:bCs/>
                <w:sz w:val="21"/>
                <w:szCs w:val="21"/>
                <w:lang w:val="en-US"/>
              </w:rPr>
            </w:pPr>
          </w:p>
        </w:tc>
        <w:tc>
          <w:tcPr>
            <w:tcW w:w="1196" w:type="dxa"/>
            <w:tcBorders>
              <w:top w:val="single" w:sz="4" w:space="0" w:color="auto"/>
              <w:bottom w:val="double" w:sz="4" w:space="0" w:color="auto"/>
            </w:tcBorders>
          </w:tcPr>
          <w:p w:rsidR="000F30CB" w:rsidRPr="00767147" w:rsidRDefault="000F30CB" w:rsidP="000F30CB">
            <w:pPr>
              <w:spacing w:line="240" w:lineRule="atLeast"/>
              <w:ind w:left="-115" w:right="-20"/>
              <w:jc w:val="right"/>
              <w:rPr>
                <w:rFonts w:cs="Times New Roman"/>
                <w:b/>
                <w:bCs/>
                <w:sz w:val="21"/>
                <w:szCs w:val="21"/>
                <w:lang w:val="en-US"/>
              </w:rPr>
            </w:pPr>
            <w:r w:rsidRPr="00767147">
              <w:rPr>
                <w:rFonts w:cs="Times New Roman"/>
                <w:b/>
                <w:bCs/>
                <w:sz w:val="21"/>
                <w:szCs w:val="21"/>
                <w:lang w:val="en-US"/>
              </w:rPr>
              <w:t>28,250,000</w:t>
            </w:r>
          </w:p>
        </w:tc>
        <w:tc>
          <w:tcPr>
            <w:tcW w:w="231" w:type="dxa"/>
          </w:tcPr>
          <w:p w:rsidR="000F30CB" w:rsidRPr="00767147" w:rsidRDefault="000F30CB" w:rsidP="000F30CB">
            <w:pPr>
              <w:spacing w:line="240" w:lineRule="atLeast"/>
              <w:ind w:left="-115" w:right="-115"/>
              <w:jc w:val="center"/>
              <w:rPr>
                <w:rFonts w:cs="Cordia New"/>
                <w:b/>
                <w:bCs/>
                <w:sz w:val="21"/>
                <w:szCs w:val="21"/>
                <w:lang w:val="en-US"/>
              </w:rPr>
            </w:pPr>
          </w:p>
        </w:tc>
        <w:tc>
          <w:tcPr>
            <w:tcW w:w="1209" w:type="dxa"/>
            <w:tcBorders>
              <w:top w:val="single" w:sz="4" w:space="0" w:color="auto"/>
              <w:bottom w:val="double" w:sz="4" w:space="0" w:color="auto"/>
            </w:tcBorders>
          </w:tcPr>
          <w:p w:rsidR="000F30CB" w:rsidRPr="00767147" w:rsidRDefault="000F30CB" w:rsidP="000F30CB">
            <w:pPr>
              <w:spacing w:line="240" w:lineRule="atLeast"/>
              <w:ind w:left="-115" w:right="-20"/>
              <w:jc w:val="right"/>
              <w:rPr>
                <w:rFonts w:cs="Times New Roman"/>
                <w:b/>
                <w:bCs/>
                <w:sz w:val="21"/>
                <w:szCs w:val="21"/>
                <w:lang w:val="en-US"/>
              </w:rPr>
            </w:pPr>
            <w:r>
              <w:rPr>
                <w:rFonts w:cs="Times New Roman"/>
                <w:b/>
                <w:bCs/>
                <w:sz w:val="21"/>
                <w:szCs w:val="21"/>
                <w:lang w:val="en-US"/>
              </w:rPr>
              <w:t>36,630,000</w:t>
            </w:r>
          </w:p>
        </w:tc>
        <w:tc>
          <w:tcPr>
            <w:tcW w:w="236" w:type="dxa"/>
          </w:tcPr>
          <w:p w:rsidR="000F30CB" w:rsidRPr="00767147" w:rsidRDefault="000F30CB" w:rsidP="000F30CB">
            <w:pPr>
              <w:spacing w:line="240" w:lineRule="atLeast"/>
              <w:ind w:left="-115" w:right="-115"/>
              <w:jc w:val="center"/>
              <w:rPr>
                <w:rFonts w:cs="Cordia New"/>
                <w:b/>
                <w:bCs/>
                <w:sz w:val="21"/>
                <w:szCs w:val="21"/>
                <w:lang w:val="en-US"/>
              </w:rPr>
            </w:pPr>
          </w:p>
        </w:tc>
        <w:tc>
          <w:tcPr>
            <w:tcW w:w="1114" w:type="dxa"/>
            <w:tcBorders>
              <w:top w:val="single" w:sz="4" w:space="0" w:color="auto"/>
              <w:bottom w:val="double" w:sz="4" w:space="0" w:color="auto"/>
            </w:tcBorders>
          </w:tcPr>
          <w:p w:rsidR="000F30CB" w:rsidRPr="00767147" w:rsidRDefault="000F30CB" w:rsidP="000F30CB">
            <w:pPr>
              <w:spacing w:line="240" w:lineRule="atLeast"/>
              <w:ind w:left="-115" w:right="-20"/>
              <w:jc w:val="right"/>
              <w:rPr>
                <w:rFonts w:cs="Times New Roman"/>
                <w:b/>
                <w:bCs/>
                <w:sz w:val="21"/>
                <w:szCs w:val="21"/>
                <w:lang w:val="en-US"/>
              </w:rPr>
            </w:pPr>
            <w:r w:rsidRPr="00767147">
              <w:rPr>
                <w:rFonts w:cs="Times New Roman"/>
                <w:b/>
                <w:bCs/>
                <w:sz w:val="21"/>
                <w:szCs w:val="21"/>
                <w:lang w:val="en-US"/>
              </w:rPr>
              <w:t>36,000,000</w:t>
            </w:r>
          </w:p>
        </w:tc>
        <w:tc>
          <w:tcPr>
            <w:tcW w:w="242" w:type="dxa"/>
          </w:tcPr>
          <w:p w:rsidR="000F30CB" w:rsidRPr="00767147" w:rsidRDefault="000F30CB" w:rsidP="000F30CB">
            <w:pPr>
              <w:spacing w:line="240" w:lineRule="atLeast"/>
              <w:ind w:left="-115" w:right="-115"/>
              <w:jc w:val="center"/>
              <w:rPr>
                <w:rFonts w:cs="Cordia New"/>
                <w:b/>
                <w:bCs/>
                <w:sz w:val="21"/>
                <w:szCs w:val="21"/>
                <w:lang w:val="en-US"/>
              </w:rPr>
            </w:pPr>
          </w:p>
        </w:tc>
        <w:tc>
          <w:tcPr>
            <w:tcW w:w="1104" w:type="dxa"/>
          </w:tcPr>
          <w:p w:rsidR="000F30CB" w:rsidRPr="00767147" w:rsidRDefault="000F30CB" w:rsidP="000F30CB">
            <w:pPr>
              <w:spacing w:line="240" w:lineRule="atLeast"/>
              <w:ind w:left="-115" w:right="-115"/>
              <w:jc w:val="center"/>
              <w:rPr>
                <w:rFonts w:cs="Cordia New"/>
                <w:b/>
                <w:bCs/>
                <w:sz w:val="21"/>
                <w:szCs w:val="21"/>
                <w:lang w:val="en-US"/>
              </w:rPr>
            </w:pPr>
          </w:p>
        </w:tc>
        <w:tc>
          <w:tcPr>
            <w:tcW w:w="227" w:type="dxa"/>
          </w:tcPr>
          <w:p w:rsidR="000F30CB" w:rsidRPr="00767147" w:rsidRDefault="000F30CB" w:rsidP="000F30CB">
            <w:pPr>
              <w:tabs>
                <w:tab w:val="decimal" w:pos="864"/>
              </w:tabs>
              <w:spacing w:line="240" w:lineRule="atLeast"/>
              <w:ind w:left="-115" w:right="-115"/>
              <w:jc w:val="both"/>
              <w:rPr>
                <w:rFonts w:cs="Times New Roman"/>
                <w:b/>
                <w:bCs/>
                <w:sz w:val="21"/>
                <w:szCs w:val="21"/>
                <w:lang w:val="en-US"/>
              </w:rPr>
            </w:pPr>
          </w:p>
        </w:tc>
        <w:tc>
          <w:tcPr>
            <w:tcW w:w="2387" w:type="dxa"/>
          </w:tcPr>
          <w:p w:rsidR="000F30CB" w:rsidRPr="00767147" w:rsidRDefault="000F30CB" w:rsidP="000F30CB">
            <w:pPr>
              <w:spacing w:line="240" w:lineRule="atLeast"/>
              <w:ind w:left="-115" w:right="-115"/>
              <w:jc w:val="center"/>
              <w:rPr>
                <w:rFonts w:cs="Cordia New"/>
                <w:b/>
                <w:bCs/>
                <w:sz w:val="21"/>
                <w:szCs w:val="21"/>
                <w:lang w:val="en-US"/>
              </w:rPr>
            </w:pPr>
          </w:p>
        </w:tc>
      </w:tr>
    </w:tbl>
    <w:p w:rsidR="00622CF0" w:rsidRDefault="00622CF0" w:rsidP="001B3769">
      <w:pPr>
        <w:pStyle w:val="block"/>
        <w:spacing w:after="0" w:line="240" w:lineRule="atLeast"/>
        <w:ind w:left="540" w:right="-7"/>
        <w:jc w:val="both"/>
      </w:pPr>
    </w:p>
    <w:p w:rsidR="001B3769" w:rsidRDefault="00622CF0" w:rsidP="00FC1A5C">
      <w:pPr>
        <w:pStyle w:val="block"/>
        <w:spacing w:after="0" w:line="240" w:lineRule="atLeast"/>
        <w:ind w:left="540" w:right="-696"/>
        <w:jc w:val="thaiDistribute"/>
      </w:pPr>
      <w:r w:rsidRPr="00622CF0">
        <w:t>On 11 July 2019, the Company issued the unsecured, unsubordinated debentures in registered form with debenture holders' representatives</w:t>
      </w:r>
      <w:r w:rsidR="00D55158">
        <w:t xml:space="preserve"> </w:t>
      </w:r>
      <w:r w:rsidRPr="00622CF0">
        <w:t>in the total amount of Baht 6,000 million, which was comprised</w:t>
      </w:r>
      <w:r w:rsidR="00D55158">
        <w:t xml:space="preserve"> </w:t>
      </w:r>
      <w:r w:rsidRPr="00622CF0">
        <w:t>of the following:</w:t>
      </w:r>
    </w:p>
    <w:p w:rsidR="00622CF0" w:rsidRDefault="00622CF0" w:rsidP="001B3769">
      <w:pPr>
        <w:pStyle w:val="block"/>
        <w:spacing w:after="0" w:line="240" w:lineRule="atLeast"/>
        <w:ind w:left="540" w:right="-7"/>
        <w:jc w:val="both"/>
      </w:pPr>
    </w:p>
    <w:p w:rsidR="00622CF0" w:rsidRPr="00622CF0" w:rsidRDefault="00622CF0" w:rsidP="00FC1A5C">
      <w:pPr>
        <w:pStyle w:val="Bo-C1Content"/>
        <w:numPr>
          <w:ilvl w:val="0"/>
          <w:numId w:val="45"/>
        </w:numPr>
        <w:ind w:right="-696"/>
        <w:jc w:val="thaiDistribute"/>
      </w:pPr>
      <w:r w:rsidRPr="00622CF0">
        <w:t>Tranche 1, with the maturity term of 3 years 6 months together with a fixed interest rate at 3.90% per annum, payable quarterly in the amount of Baht 3,000 million.</w:t>
      </w:r>
    </w:p>
    <w:p w:rsidR="00622CF0" w:rsidRDefault="00622CF0" w:rsidP="00FC1A5C">
      <w:pPr>
        <w:pStyle w:val="block"/>
        <w:numPr>
          <w:ilvl w:val="0"/>
          <w:numId w:val="45"/>
        </w:numPr>
        <w:spacing w:after="0" w:line="240" w:lineRule="atLeast"/>
        <w:ind w:right="-696"/>
        <w:jc w:val="both"/>
      </w:pPr>
      <w:r w:rsidRPr="00622CF0">
        <w:t>Tranche 2, with the maturity term of 5 years 6 months together with a fixed interest rate at 4.90% per annum, payable quarterly in the amount of Baht 3,000 million.</w:t>
      </w:r>
    </w:p>
    <w:p w:rsidR="00622CF0" w:rsidRDefault="00622CF0" w:rsidP="00622CF0">
      <w:pPr>
        <w:pStyle w:val="block"/>
        <w:spacing w:after="0" w:line="240" w:lineRule="atLeast"/>
        <w:ind w:left="1260" w:right="-7"/>
        <w:jc w:val="both"/>
      </w:pPr>
    </w:p>
    <w:p w:rsidR="00622CF0" w:rsidRDefault="00982ED0" w:rsidP="00FC1A5C">
      <w:pPr>
        <w:pStyle w:val="block"/>
        <w:spacing w:after="0" w:line="240" w:lineRule="atLeast"/>
        <w:ind w:right="-696"/>
        <w:jc w:val="both"/>
      </w:pPr>
      <w:r>
        <w:t>On 9</w:t>
      </w:r>
      <w:r w:rsidR="00622CF0">
        <w:t xml:space="preserve"> August 2019, </w:t>
      </w:r>
      <w:r w:rsidR="004137A9">
        <w:t>a subsidiary</w:t>
      </w:r>
      <w:r w:rsidR="00622CF0">
        <w:t xml:space="preserve"> issued an unsecured debenture in the amount of Baht 4,000 million unsubordinated debentures in registered form with debenture holders' representatives with the maturity term of 3 years 3 months with a fixed interest rate at 3.50% per annum, payable quarterly.</w:t>
      </w:r>
    </w:p>
    <w:p w:rsidR="003F23CA" w:rsidRDefault="003F23CA" w:rsidP="001B3769">
      <w:pPr>
        <w:pStyle w:val="block"/>
        <w:spacing w:after="0" w:line="240" w:lineRule="atLeast"/>
        <w:ind w:left="540" w:right="-7"/>
        <w:jc w:val="both"/>
      </w:pPr>
    </w:p>
    <w:p w:rsidR="003F23CA" w:rsidRDefault="003F23CA" w:rsidP="001B3769">
      <w:pPr>
        <w:pStyle w:val="block"/>
        <w:spacing w:after="0" w:line="240" w:lineRule="atLeast"/>
        <w:ind w:left="540" w:right="-7"/>
        <w:jc w:val="both"/>
        <w:sectPr w:rsidR="003F23CA" w:rsidSect="00460F86">
          <w:pgSz w:w="16840" w:h="11907" w:orient="landscape" w:code="9"/>
          <w:pgMar w:top="1699" w:right="2074" w:bottom="1008" w:left="1152" w:header="720" w:footer="504" w:gutter="0"/>
          <w:cols w:space="737"/>
        </w:sectPr>
      </w:pPr>
    </w:p>
    <w:p w:rsidR="008E18C4" w:rsidRPr="00A6470A" w:rsidRDefault="008E18C4" w:rsidP="00A6470A">
      <w:pPr>
        <w:pStyle w:val="Bo-H1Mainhead"/>
        <w:tabs>
          <w:tab w:val="clear" w:pos="360"/>
        </w:tabs>
        <w:ind w:left="540" w:hanging="540"/>
      </w:pPr>
      <w:r w:rsidRPr="008E18C4">
        <w:lastRenderedPageBreak/>
        <w:t>Non-current provisions for employee benefits</w:t>
      </w:r>
    </w:p>
    <w:p w:rsidR="008E18C4" w:rsidRPr="008E18C4" w:rsidRDefault="008E18C4" w:rsidP="008E18C4">
      <w:pPr>
        <w:pStyle w:val="Bo-H1Mainhead"/>
        <w:numPr>
          <w:ilvl w:val="0"/>
          <w:numId w:val="0"/>
        </w:numPr>
        <w:tabs>
          <w:tab w:val="left" w:pos="540"/>
        </w:tabs>
        <w:ind w:left="360"/>
        <w:rPr>
          <w:b w:val="0"/>
          <w:bCs w:val="0"/>
          <w:sz w:val="22"/>
          <w:szCs w:val="22"/>
          <w:lang w:val="en-GB"/>
        </w:rPr>
      </w:pPr>
    </w:p>
    <w:p w:rsidR="008E18C4" w:rsidRDefault="008E18C4" w:rsidP="008E18C4">
      <w:pPr>
        <w:pStyle w:val="Bo-C1Content"/>
        <w:jc w:val="thaiDistribute"/>
      </w:pPr>
      <w:r w:rsidRPr="008E18C4">
        <w:t xml:space="preserve">On 5 April 2019, the Labor Protection Act was amended to include a requirement that an employee who is terminated after having been employed by the same employer for an uninterrupted period of twenty years or more, receives severance payment of 400 days of wages at the most recent rate. The Group has therefore amended its retirement plan in accordance with the changes in the Labor Protection Act in the </w:t>
      </w:r>
      <w:r w:rsidRPr="004137A9">
        <w:t xml:space="preserve">second quarter of 2019. </w:t>
      </w:r>
      <w:proofErr w:type="gramStart"/>
      <w:r w:rsidRPr="004137A9">
        <w:t>As a result of</w:t>
      </w:r>
      <w:proofErr w:type="gramEnd"/>
      <w:r w:rsidRPr="004137A9">
        <w:t xml:space="preserve"> this change, the provision for retirement benefits as at</w:t>
      </w:r>
      <w:r w:rsidRPr="008E18C4">
        <w:t xml:space="preserve"> </w:t>
      </w:r>
      <w:r w:rsidR="004137A9">
        <w:br/>
      </w:r>
      <w:r w:rsidRPr="008E18C4">
        <w:t xml:space="preserve">30 June 2019 as well as past service cost </w:t>
      </w:r>
      <w:proofErr w:type="spellStart"/>
      <w:r w:rsidRPr="008E18C4">
        <w:t>recognised</w:t>
      </w:r>
      <w:proofErr w:type="spellEnd"/>
      <w:r w:rsidRPr="008E18C4">
        <w:t xml:space="preserve"> during the three-month and six-month periods </w:t>
      </w:r>
      <w:r w:rsidR="004137A9">
        <w:br/>
      </w:r>
      <w:r w:rsidRPr="008E18C4">
        <w:t>then ended in the consolidated and separate financial statements increase</w:t>
      </w:r>
      <w:r w:rsidR="00876916">
        <w:t>d</w:t>
      </w:r>
      <w:r w:rsidRPr="008E18C4">
        <w:t xml:space="preserve"> by an amount of </w:t>
      </w:r>
      <w:r w:rsidR="004137A9">
        <w:br/>
      </w:r>
      <w:r w:rsidRPr="008E18C4">
        <w:t xml:space="preserve">Baht </w:t>
      </w:r>
      <w:r w:rsidR="00BA6818">
        <w:t>502</w:t>
      </w:r>
      <w:r w:rsidRPr="008E18C4">
        <w:t xml:space="preserve"> million and Baht 42</w:t>
      </w:r>
      <w:r w:rsidR="00BA6818">
        <w:t>9</w:t>
      </w:r>
      <w:r w:rsidRPr="008E18C4">
        <w:t xml:space="preserve"> million, respectively.</w:t>
      </w:r>
    </w:p>
    <w:p w:rsidR="00152EA9" w:rsidRPr="008E18C4" w:rsidRDefault="00152EA9" w:rsidP="008E18C4">
      <w:pPr>
        <w:pStyle w:val="Bo-C1Content"/>
        <w:jc w:val="thaiDistribute"/>
      </w:pPr>
    </w:p>
    <w:p w:rsidR="00DF6164" w:rsidRPr="00A6470A" w:rsidRDefault="00DF6164" w:rsidP="00A6470A">
      <w:pPr>
        <w:pStyle w:val="Bo-H1Mainhead"/>
        <w:tabs>
          <w:tab w:val="clear" w:pos="360"/>
        </w:tabs>
        <w:ind w:left="540" w:hanging="540"/>
      </w:pPr>
      <w:r w:rsidRPr="00DF6164">
        <w:t>Treasury shares</w:t>
      </w:r>
    </w:p>
    <w:p w:rsidR="00DF6164" w:rsidRPr="00DF6164" w:rsidRDefault="00DF6164" w:rsidP="00DF6164">
      <w:pPr>
        <w:pStyle w:val="Bo-H1Mainhead"/>
        <w:numPr>
          <w:ilvl w:val="0"/>
          <w:numId w:val="0"/>
        </w:numPr>
        <w:tabs>
          <w:tab w:val="left" w:pos="540"/>
        </w:tabs>
        <w:ind w:left="360"/>
        <w:rPr>
          <w:b w:val="0"/>
          <w:bCs w:val="0"/>
          <w:sz w:val="22"/>
          <w:szCs w:val="22"/>
          <w:lang w:val="en-GB"/>
        </w:rPr>
      </w:pPr>
    </w:p>
    <w:p w:rsidR="00D139B9" w:rsidRPr="00F917C6" w:rsidRDefault="00D139B9" w:rsidP="00120AE0">
      <w:pPr>
        <w:pStyle w:val="Bo-C1Content"/>
        <w:jc w:val="thaiDistribute"/>
        <w:rPr>
          <w:i/>
          <w:iCs/>
        </w:rPr>
      </w:pPr>
      <w:r w:rsidRPr="00F917C6">
        <w:t>At the Board of Directors meeting held on 27 April 2018, it approved the Company’s share repurchase for financial management purposes scheme, the maximum amount for the share repurchase is not</w:t>
      </w:r>
      <w:r w:rsidR="00120AE0" w:rsidRPr="00F917C6">
        <w:t xml:space="preserve"> </w:t>
      </w:r>
      <w:r w:rsidRPr="00F917C6">
        <w:t xml:space="preserve">greater than Baht 2,500 million, number of shares repurchased 1,009.50 million shares, at par value Baht 1 per share, or representing 5% of the total paid-up capital. The repurchase period has started </w:t>
      </w:r>
      <w:r w:rsidRPr="00F917C6">
        <w:rPr>
          <w:spacing w:val="-2"/>
        </w:rPr>
        <w:t xml:space="preserve">from 16 July 2018 to 15 January 2019. As at </w:t>
      </w:r>
      <w:r w:rsidR="00936B21" w:rsidRPr="00F917C6">
        <w:rPr>
          <w:spacing w:val="-2"/>
        </w:rPr>
        <w:t>30 June</w:t>
      </w:r>
      <w:r w:rsidRPr="00F917C6">
        <w:rPr>
          <w:spacing w:val="-2"/>
        </w:rPr>
        <w:t xml:space="preserve"> 201</w:t>
      </w:r>
      <w:r w:rsidR="0009510C" w:rsidRPr="00F917C6">
        <w:rPr>
          <w:spacing w:val="-2"/>
        </w:rPr>
        <w:t>9</w:t>
      </w:r>
      <w:r w:rsidRPr="00F917C6">
        <w:rPr>
          <w:spacing w:val="-2"/>
        </w:rPr>
        <w:t>, the Company has</w:t>
      </w:r>
      <w:r w:rsidR="00043869" w:rsidRPr="00F917C6">
        <w:rPr>
          <w:spacing w:val="-2"/>
        </w:rPr>
        <w:t xml:space="preserve"> completely</w:t>
      </w:r>
      <w:r w:rsidR="00120AE0" w:rsidRPr="00F917C6">
        <w:rPr>
          <w:spacing w:val="-2"/>
        </w:rPr>
        <w:t xml:space="preserve"> </w:t>
      </w:r>
      <w:r w:rsidRPr="00F917C6">
        <w:rPr>
          <w:spacing w:val="-2"/>
        </w:rPr>
        <w:t>repurchased</w:t>
      </w:r>
      <w:r w:rsidRPr="00F917C6">
        <w:t xml:space="preserve"> the treasury shares of </w:t>
      </w:r>
      <w:r w:rsidR="0092355E" w:rsidRPr="00F917C6">
        <w:t>1,009.50</w:t>
      </w:r>
      <w:r w:rsidRPr="00F917C6">
        <w:t xml:space="preserve"> million shares</w:t>
      </w:r>
      <w:r w:rsidR="00992761" w:rsidRPr="00F917C6">
        <w:t xml:space="preserve"> </w:t>
      </w:r>
      <w:r w:rsidR="00992761" w:rsidRPr="00F917C6">
        <w:rPr>
          <w:i/>
          <w:iCs/>
        </w:rPr>
        <w:t>(31 December 2018: 857.81 million shares)</w:t>
      </w:r>
      <w:r w:rsidRPr="00F917C6">
        <w:t xml:space="preserve"> at the total cost of Baht </w:t>
      </w:r>
      <w:r w:rsidR="0009510C" w:rsidRPr="00F917C6">
        <w:t xml:space="preserve">1,983.89 </w:t>
      </w:r>
      <w:r w:rsidRPr="00F917C6">
        <w:t>million</w:t>
      </w:r>
      <w:r w:rsidR="00992761" w:rsidRPr="00F917C6">
        <w:t xml:space="preserve"> </w:t>
      </w:r>
      <w:r w:rsidR="00992761" w:rsidRPr="00F917C6">
        <w:rPr>
          <w:i/>
          <w:iCs/>
        </w:rPr>
        <w:t>(31 Dec</w:t>
      </w:r>
      <w:r w:rsidR="0000414E" w:rsidRPr="00F917C6">
        <w:rPr>
          <w:i/>
          <w:iCs/>
        </w:rPr>
        <w:t>e</w:t>
      </w:r>
      <w:r w:rsidR="00992761" w:rsidRPr="00F917C6">
        <w:rPr>
          <w:i/>
          <w:iCs/>
        </w:rPr>
        <w:t>mber 2018: Baht 1,682.63 million)</w:t>
      </w:r>
      <w:r w:rsidRPr="00F917C6">
        <w:rPr>
          <w:i/>
          <w:iCs/>
        </w:rPr>
        <w:t>.</w:t>
      </w:r>
    </w:p>
    <w:p w:rsidR="00A82EF8" w:rsidRPr="00F917C6" w:rsidRDefault="00A82EF8" w:rsidP="00120AE0">
      <w:pPr>
        <w:pStyle w:val="Bo-C1Content"/>
        <w:jc w:val="thaiDistribute"/>
      </w:pPr>
    </w:p>
    <w:p w:rsidR="00A82EF8" w:rsidRPr="00F917C6" w:rsidRDefault="00A82EF8" w:rsidP="00A82EF8">
      <w:pPr>
        <w:pStyle w:val="Bo-C1Content"/>
        <w:jc w:val="thaiDistribute"/>
      </w:pPr>
      <w:r w:rsidRPr="00F917C6">
        <w:t xml:space="preserve">Subsequently, on 24 July 2019, the Company registered to decrease capital </w:t>
      </w:r>
      <w:proofErr w:type="spellStart"/>
      <w:r w:rsidRPr="00F917C6">
        <w:t>totalling</w:t>
      </w:r>
      <w:proofErr w:type="spellEnd"/>
      <w:r w:rsidRPr="00F917C6">
        <w:t xml:space="preserve"> 1,009.50 million shares, at par value Baht 1 per share, by writing off the treasury shares that could not be sold through the S</w:t>
      </w:r>
      <w:r w:rsidR="00876916">
        <w:t xml:space="preserve">ecurities </w:t>
      </w:r>
      <w:r w:rsidRPr="00F917C6">
        <w:t>E</w:t>
      </w:r>
      <w:r w:rsidR="00876916">
        <w:t xml:space="preserve">xchange of </w:t>
      </w:r>
      <w:r w:rsidRPr="00F917C6">
        <w:t>T</w:t>
      </w:r>
      <w:r w:rsidR="00876916">
        <w:t>hailand</w:t>
      </w:r>
      <w:r w:rsidRPr="00F917C6">
        <w:t xml:space="preserve"> on 17 July 2019 with the Ministry of Commerce.</w:t>
      </w:r>
    </w:p>
    <w:p w:rsidR="00A82EF8" w:rsidRPr="004D1FE7" w:rsidRDefault="00A82EF8" w:rsidP="00A82EF8">
      <w:pPr>
        <w:pStyle w:val="Bo-C1Content"/>
      </w:pPr>
    </w:p>
    <w:p w:rsidR="00A82EF8" w:rsidRPr="00120AE0" w:rsidRDefault="00A82EF8" w:rsidP="00120AE0">
      <w:pPr>
        <w:pStyle w:val="Bo-C1Content"/>
        <w:jc w:val="thaiDistribute"/>
      </w:pPr>
    </w:p>
    <w:p w:rsidR="00D139B9" w:rsidRDefault="00D139B9" w:rsidP="00CC75DE">
      <w:pPr>
        <w:pStyle w:val="Bo-C1Content"/>
      </w:pPr>
    </w:p>
    <w:p w:rsidR="00DF6164" w:rsidRPr="00DF6164" w:rsidRDefault="00DF6164" w:rsidP="00CC75DE">
      <w:pPr>
        <w:pStyle w:val="Bo-H1Mainhead"/>
        <w:numPr>
          <w:ilvl w:val="0"/>
          <w:numId w:val="0"/>
        </w:numPr>
        <w:tabs>
          <w:tab w:val="left" w:pos="540"/>
        </w:tabs>
        <w:ind w:left="360"/>
        <w:rPr>
          <w:b w:val="0"/>
          <w:bCs w:val="0"/>
          <w:sz w:val="22"/>
          <w:szCs w:val="22"/>
          <w:lang w:val="en-GB"/>
        </w:rPr>
      </w:pPr>
    </w:p>
    <w:p w:rsidR="00DF6164" w:rsidRDefault="00DF6164" w:rsidP="00CC75DE">
      <w:pPr>
        <w:pStyle w:val="Bo-H1Mainhead"/>
        <w:numPr>
          <w:ilvl w:val="0"/>
          <w:numId w:val="0"/>
        </w:numPr>
        <w:tabs>
          <w:tab w:val="left" w:pos="540"/>
        </w:tabs>
        <w:ind w:left="360"/>
        <w:rPr>
          <w:lang w:val="en-GB"/>
        </w:rPr>
      </w:pPr>
    </w:p>
    <w:p w:rsidR="00DF6164" w:rsidRDefault="00DF6164" w:rsidP="001B3769">
      <w:pPr>
        <w:pStyle w:val="Bo-H1Mainhead"/>
        <w:numPr>
          <w:ilvl w:val="0"/>
          <w:numId w:val="0"/>
        </w:numPr>
        <w:tabs>
          <w:tab w:val="left" w:pos="540"/>
        </w:tabs>
        <w:ind w:left="360"/>
        <w:rPr>
          <w:lang w:val="en-GB"/>
        </w:rPr>
        <w:sectPr w:rsidR="00DF6164" w:rsidSect="006E11E0">
          <w:pgSz w:w="11907" w:h="16840" w:code="9"/>
          <w:pgMar w:top="691" w:right="1152" w:bottom="720" w:left="1152" w:header="720" w:footer="504" w:gutter="0"/>
          <w:cols w:space="737"/>
          <w:docGrid w:linePitch="299"/>
        </w:sectPr>
      </w:pPr>
    </w:p>
    <w:p w:rsidR="008478D8" w:rsidRDefault="008478D8" w:rsidP="00A6470A">
      <w:pPr>
        <w:pStyle w:val="Bo-H1Mainhead"/>
        <w:tabs>
          <w:tab w:val="clear" w:pos="360"/>
        </w:tabs>
        <w:ind w:left="540" w:hanging="540"/>
      </w:pPr>
      <w:r w:rsidRPr="00A6470A">
        <w:lastRenderedPageBreak/>
        <w:t>Segment information</w:t>
      </w:r>
      <w:r w:rsidR="009A6650" w:rsidRPr="00A6470A">
        <w:t xml:space="preserve"> and disaggregation of revenue</w:t>
      </w:r>
    </w:p>
    <w:p w:rsidR="008478D8" w:rsidRPr="002101ED" w:rsidRDefault="008478D8" w:rsidP="006E2C25">
      <w:pPr>
        <w:pStyle w:val="Bo-C1Content"/>
        <w:ind w:hanging="180"/>
        <w:rPr>
          <w:rFonts w:cs="Times New Roman"/>
        </w:rPr>
      </w:pPr>
    </w:p>
    <w:p w:rsidR="00170AE4" w:rsidRPr="002101ED" w:rsidRDefault="00647C8D" w:rsidP="006E2C25">
      <w:pPr>
        <w:pStyle w:val="Heading2"/>
        <w:numPr>
          <w:ilvl w:val="0"/>
          <w:numId w:val="6"/>
        </w:numPr>
        <w:shd w:val="clear" w:color="auto" w:fill="FFFFFF"/>
        <w:tabs>
          <w:tab w:val="left" w:pos="540"/>
          <w:tab w:val="left" w:pos="990"/>
        </w:tabs>
        <w:spacing w:line="240" w:lineRule="atLeast"/>
        <w:ind w:left="180" w:hanging="180"/>
        <w:rPr>
          <w:rFonts w:cs="Times New Roman"/>
          <w:sz w:val="22"/>
          <w:szCs w:val="22"/>
        </w:rPr>
      </w:pPr>
      <w:r w:rsidRPr="002101ED">
        <w:rPr>
          <w:rFonts w:cs="Times New Roman"/>
          <w:sz w:val="22"/>
          <w:szCs w:val="22"/>
        </w:rPr>
        <w:t>Reportable</w:t>
      </w:r>
      <w:r w:rsidR="00170AE4" w:rsidRPr="002101ED">
        <w:rPr>
          <w:rFonts w:cs="Times New Roman"/>
          <w:sz w:val="22"/>
          <w:szCs w:val="22"/>
        </w:rPr>
        <w:t xml:space="preserve"> segment results</w:t>
      </w:r>
    </w:p>
    <w:p w:rsidR="00170AE4" w:rsidRDefault="00170AE4" w:rsidP="00170AE4">
      <w:pPr>
        <w:pStyle w:val="BodyText"/>
        <w:spacing w:after="0" w:line="240" w:lineRule="auto"/>
        <w:jc w:val="thaiDistribute"/>
        <w:rPr>
          <w:rFonts w:cs="Times New Roman"/>
        </w:rPr>
      </w:pPr>
    </w:p>
    <w:tbl>
      <w:tblPr>
        <w:tblW w:w="14148" w:type="dxa"/>
        <w:tblInd w:w="450" w:type="dxa"/>
        <w:tblLayout w:type="fixed"/>
        <w:tblLook w:val="04A0" w:firstRow="1" w:lastRow="0" w:firstColumn="1" w:lastColumn="0" w:noHBand="0" w:noVBand="1"/>
      </w:tblPr>
      <w:tblGrid>
        <w:gridCol w:w="3258"/>
        <w:gridCol w:w="1152"/>
        <w:gridCol w:w="236"/>
        <w:gridCol w:w="1152"/>
        <w:gridCol w:w="236"/>
        <w:gridCol w:w="1152"/>
        <w:gridCol w:w="236"/>
        <w:gridCol w:w="1152"/>
        <w:gridCol w:w="236"/>
        <w:gridCol w:w="1152"/>
        <w:gridCol w:w="236"/>
        <w:gridCol w:w="1152"/>
        <w:gridCol w:w="236"/>
        <w:gridCol w:w="1152"/>
        <w:gridCol w:w="236"/>
        <w:gridCol w:w="1174"/>
      </w:tblGrid>
      <w:tr w:rsidR="000508C7" w:rsidRPr="005C62DE" w:rsidTr="000508C7">
        <w:tc>
          <w:tcPr>
            <w:tcW w:w="3258" w:type="dxa"/>
          </w:tcPr>
          <w:p w:rsidR="000508C7" w:rsidRPr="00DC6B63" w:rsidRDefault="000508C7" w:rsidP="00961199">
            <w:pPr>
              <w:rPr>
                <w:rFonts w:cs="Times New Roman"/>
              </w:rPr>
            </w:pPr>
          </w:p>
        </w:tc>
        <w:tc>
          <w:tcPr>
            <w:tcW w:w="10890" w:type="dxa"/>
            <w:gridSpan w:val="15"/>
            <w:vAlign w:val="bottom"/>
          </w:tcPr>
          <w:p w:rsidR="000508C7" w:rsidRPr="00DC6B63" w:rsidRDefault="000508C7" w:rsidP="00961199">
            <w:pPr>
              <w:spacing w:line="240" w:lineRule="atLeast"/>
              <w:ind w:left="-112" w:right="-134"/>
              <w:jc w:val="center"/>
              <w:rPr>
                <w:rFonts w:cs="Times New Roman"/>
                <w:b/>
                <w:bCs/>
                <w:lang w:val="en-US"/>
              </w:rPr>
            </w:pPr>
            <w:r w:rsidRPr="00A66CFB">
              <w:rPr>
                <w:rFonts w:cs="Times New Roman"/>
                <w:b/>
                <w:bCs/>
                <w:sz w:val="21"/>
                <w:szCs w:val="21"/>
              </w:rPr>
              <w:t>Consolidated financial statements</w:t>
            </w:r>
          </w:p>
        </w:tc>
      </w:tr>
      <w:tr w:rsidR="00DC6B63" w:rsidRPr="005C62DE" w:rsidTr="006E2C25">
        <w:tc>
          <w:tcPr>
            <w:tcW w:w="3258" w:type="dxa"/>
          </w:tcPr>
          <w:p w:rsidR="00DC6B63" w:rsidRPr="00DC6B63" w:rsidRDefault="00DC6B63" w:rsidP="00961199">
            <w:pPr>
              <w:rPr>
                <w:rFonts w:cs="Times New Roman"/>
              </w:rPr>
            </w:pPr>
          </w:p>
        </w:tc>
        <w:tc>
          <w:tcPr>
            <w:tcW w:w="2540" w:type="dxa"/>
            <w:gridSpan w:val="3"/>
            <w:vAlign w:val="bottom"/>
          </w:tcPr>
          <w:p w:rsidR="00DC6B63" w:rsidRPr="00DC6B63" w:rsidRDefault="00DC6B63" w:rsidP="00961199">
            <w:pPr>
              <w:spacing w:line="240" w:lineRule="atLeast"/>
              <w:ind w:left="-112" w:right="-134"/>
              <w:jc w:val="center"/>
              <w:rPr>
                <w:rFonts w:cs="Times New Roman"/>
                <w:b/>
                <w:bCs/>
                <w:lang w:val="en-US"/>
              </w:rPr>
            </w:pPr>
            <w:r w:rsidRPr="00DC6B63">
              <w:rPr>
                <w:rFonts w:cs="Times New Roman"/>
                <w:b/>
                <w:bCs/>
                <w:lang w:val="en-US"/>
              </w:rPr>
              <w:t xml:space="preserve">Revenue from </w:t>
            </w:r>
            <w:r w:rsidRPr="00DC6B63">
              <w:rPr>
                <w:rFonts w:cs="Times New Roman"/>
                <w:b/>
                <w:bCs/>
                <w:lang w:val="en-US"/>
              </w:rPr>
              <w:br/>
              <w:t>external customers</w:t>
            </w:r>
          </w:p>
        </w:tc>
        <w:tc>
          <w:tcPr>
            <w:tcW w:w="236" w:type="dxa"/>
            <w:vAlign w:val="bottom"/>
          </w:tcPr>
          <w:p w:rsidR="00DC6B63" w:rsidRPr="00DC6B63" w:rsidRDefault="00DC6B63" w:rsidP="00961199">
            <w:pPr>
              <w:tabs>
                <w:tab w:val="left" w:pos="540"/>
              </w:tabs>
              <w:spacing w:line="240" w:lineRule="atLeast"/>
              <w:ind w:right="206"/>
              <w:jc w:val="center"/>
              <w:rPr>
                <w:rFonts w:cs="Times New Roman"/>
                <w:lang w:val="en-US"/>
              </w:rPr>
            </w:pPr>
          </w:p>
        </w:tc>
        <w:tc>
          <w:tcPr>
            <w:tcW w:w="2540" w:type="dxa"/>
            <w:gridSpan w:val="3"/>
            <w:vAlign w:val="bottom"/>
          </w:tcPr>
          <w:p w:rsidR="00DC6B63" w:rsidRPr="00DC6B63" w:rsidRDefault="00DC6B63" w:rsidP="00961199">
            <w:pPr>
              <w:spacing w:line="240" w:lineRule="atLeast"/>
              <w:ind w:left="-112" w:right="-134"/>
              <w:jc w:val="center"/>
              <w:rPr>
                <w:rFonts w:cs="Times New Roman"/>
                <w:lang w:val="en-US"/>
              </w:rPr>
            </w:pPr>
            <w:r w:rsidRPr="00DC6B63">
              <w:rPr>
                <w:rFonts w:cs="Times New Roman"/>
                <w:b/>
                <w:bCs/>
                <w:lang w:val="en-US"/>
              </w:rPr>
              <w:t>Inter-segment revenue</w:t>
            </w:r>
          </w:p>
        </w:tc>
        <w:tc>
          <w:tcPr>
            <w:tcW w:w="236" w:type="dxa"/>
            <w:vAlign w:val="bottom"/>
          </w:tcPr>
          <w:p w:rsidR="00DC6B63" w:rsidRPr="00DC6B63" w:rsidRDefault="00DC6B63" w:rsidP="00961199">
            <w:pPr>
              <w:tabs>
                <w:tab w:val="left" w:pos="540"/>
              </w:tabs>
              <w:spacing w:line="240" w:lineRule="atLeast"/>
              <w:ind w:right="206"/>
              <w:jc w:val="center"/>
              <w:rPr>
                <w:rFonts w:cs="Times New Roman"/>
                <w:lang w:val="en-US"/>
              </w:rPr>
            </w:pPr>
          </w:p>
        </w:tc>
        <w:tc>
          <w:tcPr>
            <w:tcW w:w="2540" w:type="dxa"/>
            <w:gridSpan w:val="3"/>
            <w:vAlign w:val="bottom"/>
          </w:tcPr>
          <w:p w:rsidR="00DC6B63" w:rsidRPr="00DC6B63" w:rsidRDefault="00DC6B63" w:rsidP="00961199">
            <w:pPr>
              <w:spacing w:line="240" w:lineRule="atLeast"/>
              <w:ind w:left="-112" w:right="-134"/>
              <w:jc w:val="center"/>
              <w:rPr>
                <w:rFonts w:cs="Times New Roman"/>
                <w:lang w:val="en-US"/>
              </w:rPr>
            </w:pPr>
            <w:r w:rsidRPr="00DC6B63">
              <w:rPr>
                <w:rFonts w:cs="Times New Roman"/>
                <w:b/>
                <w:bCs/>
                <w:lang w:val="en-US"/>
              </w:rPr>
              <w:t>Total reportable segment revenue</w:t>
            </w:r>
          </w:p>
        </w:tc>
        <w:tc>
          <w:tcPr>
            <w:tcW w:w="236" w:type="dxa"/>
            <w:vAlign w:val="bottom"/>
          </w:tcPr>
          <w:p w:rsidR="00DC6B63" w:rsidRPr="00DC6B63" w:rsidRDefault="00DC6B63" w:rsidP="00961199">
            <w:pPr>
              <w:tabs>
                <w:tab w:val="left" w:pos="540"/>
              </w:tabs>
              <w:spacing w:line="240" w:lineRule="atLeast"/>
              <w:ind w:right="206"/>
              <w:jc w:val="center"/>
              <w:rPr>
                <w:rFonts w:cs="Times New Roman"/>
                <w:lang w:val="en-US"/>
              </w:rPr>
            </w:pPr>
          </w:p>
        </w:tc>
        <w:tc>
          <w:tcPr>
            <w:tcW w:w="2562" w:type="dxa"/>
            <w:gridSpan w:val="3"/>
            <w:vAlign w:val="bottom"/>
          </w:tcPr>
          <w:p w:rsidR="00DC6B63" w:rsidRPr="00DC6B63" w:rsidRDefault="00DC6B63" w:rsidP="00961199">
            <w:pPr>
              <w:spacing w:line="240" w:lineRule="atLeast"/>
              <w:ind w:left="-112" w:right="-134"/>
              <w:jc w:val="center"/>
              <w:rPr>
                <w:rFonts w:cs="Times New Roman"/>
                <w:lang w:val="en-US"/>
              </w:rPr>
            </w:pPr>
            <w:r w:rsidRPr="00DC6B63">
              <w:rPr>
                <w:rFonts w:cs="Times New Roman"/>
                <w:b/>
                <w:bCs/>
                <w:lang w:val="en-US"/>
              </w:rPr>
              <w:t xml:space="preserve">Reportable segment </w:t>
            </w:r>
            <w:r w:rsidRPr="00DC6B63">
              <w:rPr>
                <w:rFonts w:cs="Times New Roman"/>
                <w:b/>
                <w:bCs/>
                <w:lang w:val="en-US"/>
              </w:rPr>
              <w:br/>
              <w:t xml:space="preserve">profit (loss) </w:t>
            </w:r>
            <w:r w:rsidRPr="00DC6B63">
              <w:rPr>
                <w:rFonts w:cs="Times New Roman"/>
                <w:b/>
                <w:bCs/>
                <w:lang w:val="en-US"/>
              </w:rPr>
              <w:br/>
              <w:t>before income tax</w:t>
            </w:r>
          </w:p>
        </w:tc>
      </w:tr>
      <w:tr w:rsidR="00DC6B63" w:rsidRPr="005C62DE" w:rsidTr="006E2C25">
        <w:tc>
          <w:tcPr>
            <w:tcW w:w="3258" w:type="dxa"/>
            <w:vAlign w:val="bottom"/>
          </w:tcPr>
          <w:p w:rsidR="00DC6B63" w:rsidRPr="00DC6B63" w:rsidRDefault="00DC6B63" w:rsidP="00DC6B63">
            <w:pPr>
              <w:tabs>
                <w:tab w:val="left" w:pos="262"/>
              </w:tabs>
              <w:ind w:right="-486"/>
              <w:rPr>
                <w:rFonts w:cs="Times New Roman"/>
              </w:rPr>
            </w:pPr>
            <w:r w:rsidRPr="00DC6B63">
              <w:rPr>
                <w:rFonts w:cs="Times New Roman"/>
                <w:b/>
                <w:bCs/>
                <w:i/>
                <w:iCs/>
                <w:spacing w:val="-2"/>
              </w:rPr>
              <w:t xml:space="preserve">Three-month period ended </w:t>
            </w:r>
            <w:r w:rsidRPr="00DC6B63">
              <w:rPr>
                <w:rFonts w:cs="Times New Roman"/>
                <w:b/>
                <w:bCs/>
                <w:i/>
                <w:iCs/>
                <w:spacing w:val="-2"/>
              </w:rPr>
              <w:tab/>
              <w:t>30 June</w:t>
            </w:r>
          </w:p>
        </w:tc>
        <w:tc>
          <w:tcPr>
            <w:tcW w:w="1152" w:type="dxa"/>
            <w:vAlign w:val="bottom"/>
          </w:tcPr>
          <w:p w:rsidR="00DC6B63" w:rsidRPr="00DC6B63" w:rsidRDefault="00DC6B63" w:rsidP="00DC6B63">
            <w:pPr>
              <w:spacing w:line="240" w:lineRule="atLeast"/>
              <w:ind w:left="-112" w:right="-134"/>
              <w:jc w:val="center"/>
              <w:rPr>
                <w:rFonts w:cs="Times New Roman"/>
                <w:lang w:val="en-US"/>
              </w:rPr>
            </w:pPr>
            <w:r>
              <w:rPr>
                <w:rFonts w:cs="Times New Roman"/>
                <w:lang w:val="en-US"/>
              </w:rPr>
              <w:t>2019</w:t>
            </w:r>
          </w:p>
        </w:tc>
        <w:tc>
          <w:tcPr>
            <w:tcW w:w="236" w:type="dxa"/>
            <w:vAlign w:val="bottom"/>
          </w:tcPr>
          <w:p w:rsidR="00DC6B63" w:rsidRPr="00DC6B63" w:rsidRDefault="00DC6B63" w:rsidP="00DC6B63">
            <w:pPr>
              <w:tabs>
                <w:tab w:val="left" w:pos="540"/>
              </w:tabs>
              <w:spacing w:line="240" w:lineRule="atLeast"/>
              <w:ind w:right="206"/>
              <w:jc w:val="center"/>
              <w:rPr>
                <w:rFonts w:cs="Times New Roman"/>
                <w:lang w:val="en-US"/>
              </w:rPr>
            </w:pPr>
          </w:p>
        </w:tc>
        <w:tc>
          <w:tcPr>
            <w:tcW w:w="1152" w:type="dxa"/>
            <w:vAlign w:val="bottom"/>
          </w:tcPr>
          <w:p w:rsidR="00DC6B63" w:rsidRPr="00DC6B63" w:rsidRDefault="00DC6B63" w:rsidP="00DC6B63">
            <w:pPr>
              <w:spacing w:line="240" w:lineRule="atLeast"/>
              <w:ind w:left="-112" w:right="-134"/>
              <w:jc w:val="center"/>
              <w:rPr>
                <w:rFonts w:cs="Times New Roman"/>
                <w:lang w:val="en-US"/>
              </w:rPr>
            </w:pPr>
            <w:r>
              <w:rPr>
                <w:rFonts w:cs="Times New Roman"/>
                <w:lang w:val="en-US"/>
              </w:rPr>
              <w:t>2018</w:t>
            </w:r>
          </w:p>
        </w:tc>
        <w:tc>
          <w:tcPr>
            <w:tcW w:w="236" w:type="dxa"/>
            <w:vAlign w:val="bottom"/>
          </w:tcPr>
          <w:p w:rsidR="00DC6B63" w:rsidRPr="00DC6B63" w:rsidRDefault="00DC6B63" w:rsidP="00DC6B63">
            <w:pPr>
              <w:tabs>
                <w:tab w:val="left" w:pos="540"/>
              </w:tabs>
              <w:spacing w:line="240" w:lineRule="atLeast"/>
              <w:ind w:right="206"/>
              <w:jc w:val="center"/>
              <w:rPr>
                <w:rFonts w:cs="Times New Roman"/>
                <w:lang w:val="en-US"/>
              </w:rPr>
            </w:pPr>
          </w:p>
        </w:tc>
        <w:tc>
          <w:tcPr>
            <w:tcW w:w="1152" w:type="dxa"/>
            <w:vAlign w:val="bottom"/>
          </w:tcPr>
          <w:p w:rsidR="00DC6B63" w:rsidRPr="00DC6B63" w:rsidRDefault="00DC6B63" w:rsidP="00DC6B63">
            <w:pPr>
              <w:spacing w:line="240" w:lineRule="atLeast"/>
              <w:ind w:left="-112" w:right="-134"/>
              <w:jc w:val="center"/>
              <w:rPr>
                <w:rFonts w:cs="Times New Roman"/>
                <w:lang w:val="en-US"/>
              </w:rPr>
            </w:pPr>
            <w:r>
              <w:rPr>
                <w:rFonts w:cs="Times New Roman"/>
                <w:lang w:val="en-US"/>
              </w:rPr>
              <w:t>2019</w:t>
            </w:r>
          </w:p>
        </w:tc>
        <w:tc>
          <w:tcPr>
            <w:tcW w:w="236" w:type="dxa"/>
            <w:vAlign w:val="bottom"/>
          </w:tcPr>
          <w:p w:rsidR="00DC6B63" w:rsidRPr="00DC6B63" w:rsidRDefault="00DC6B63" w:rsidP="00DC6B63">
            <w:pPr>
              <w:tabs>
                <w:tab w:val="left" w:pos="540"/>
              </w:tabs>
              <w:spacing w:line="240" w:lineRule="atLeast"/>
              <w:ind w:right="206"/>
              <w:jc w:val="center"/>
              <w:rPr>
                <w:rFonts w:cs="Times New Roman"/>
                <w:lang w:val="en-US"/>
              </w:rPr>
            </w:pPr>
          </w:p>
        </w:tc>
        <w:tc>
          <w:tcPr>
            <w:tcW w:w="1152" w:type="dxa"/>
            <w:vAlign w:val="bottom"/>
          </w:tcPr>
          <w:p w:rsidR="00DC6B63" w:rsidRPr="00DC6B63" w:rsidRDefault="00DC6B63" w:rsidP="00DC6B63">
            <w:pPr>
              <w:spacing w:line="240" w:lineRule="atLeast"/>
              <w:ind w:left="-112" w:right="-134"/>
              <w:jc w:val="center"/>
              <w:rPr>
                <w:rFonts w:cs="Times New Roman"/>
                <w:lang w:val="en-US"/>
              </w:rPr>
            </w:pPr>
            <w:r>
              <w:rPr>
                <w:rFonts w:cs="Times New Roman"/>
                <w:lang w:val="en-US"/>
              </w:rPr>
              <w:t>2018</w:t>
            </w:r>
          </w:p>
        </w:tc>
        <w:tc>
          <w:tcPr>
            <w:tcW w:w="236" w:type="dxa"/>
            <w:vAlign w:val="bottom"/>
          </w:tcPr>
          <w:p w:rsidR="00DC6B63" w:rsidRPr="00DC6B63" w:rsidRDefault="00DC6B63" w:rsidP="00DC6B63">
            <w:pPr>
              <w:tabs>
                <w:tab w:val="left" w:pos="540"/>
              </w:tabs>
              <w:spacing w:line="240" w:lineRule="atLeast"/>
              <w:ind w:right="206"/>
              <w:jc w:val="center"/>
              <w:rPr>
                <w:rFonts w:cs="Times New Roman"/>
                <w:lang w:val="en-US"/>
              </w:rPr>
            </w:pPr>
          </w:p>
        </w:tc>
        <w:tc>
          <w:tcPr>
            <w:tcW w:w="1152" w:type="dxa"/>
            <w:vAlign w:val="bottom"/>
          </w:tcPr>
          <w:p w:rsidR="00DC6B63" w:rsidRPr="00DC6B63" w:rsidRDefault="00DC6B63" w:rsidP="00DC6B63">
            <w:pPr>
              <w:spacing w:line="240" w:lineRule="atLeast"/>
              <w:ind w:left="-112" w:right="-134"/>
              <w:jc w:val="center"/>
              <w:rPr>
                <w:rFonts w:cs="Times New Roman"/>
                <w:lang w:val="en-US"/>
              </w:rPr>
            </w:pPr>
            <w:r>
              <w:rPr>
                <w:rFonts w:cs="Times New Roman"/>
                <w:lang w:val="en-US"/>
              </w:rPr>
              <w:t>2019</w:t>
            </w:r>
          </w:p>
        </w:tc>
        <w:tc>
          <w:tcPr>
            <w:tcW w:w="236" w:type="dxa"/>
            <w:vAlign w:val="bottom"/>
          </w:tcPr>
          <w:p w:rsidR="00DC6B63" w:rsidRPr="00DC6B63" w:rsidRDefault="00DC6B63" w:rsidP="00DC6B63">
            <w:pPr>
              <w:tabs>
                <w:tab w:val="left" w:pos="540"/>
              </w:tabs>
              <w:spacing w:line="240" w:lineRule="atLeast"/>
              <w:ind w:right="206"/>
              <w:jc w:val="center"/>
              <w:rPr>
                <w:rFonts w:cs="Times New Roman"/>
                <w:lang w:val="en-US"/>
              </w:rPr>
            </w:pPr>
          </w:p>
        </w:tc>
        <w:tc>
          <w:tcPr>
            <w:tcW w:w="1152" w:type="dxa"/>
            <w:vAlign w:val="bottom"/>
          </w:tcPr>
          <w:p w:rsidR="00DC6B63" w:rsidRPr="00DC6B63" w:rsidRDefault="00DC6B63" w:rsidP="00DC6B63">
            <w:pPr>
              <w:spacing w:line="240" w:lineRule="atLeast"/>
              <w:ind w:left="-112" w:right="-134"/>
              <w:jc w:val="center"/>
              <w:rPr>
                <w:rFonts w:cs="Times New Roman"/>
                <w:lang w:val="en-US"/>
              </w:rPr>
            </w:pPr>
            <w:r>
              <w:rPr>
                <w:rFonts w:cs="Times New Roman"/>
                <w:lang w:val="en-US"/>
              </w:rPr>
              <w:t>2018</w:t>
            </w:r>
          </w:p>
        </w:tc>
        <w:tc>
          <w:tcPr>
            <w:tcW w:w="236" w:type="dxa"/>
            <w:vAlign w:val="bottom"/>
          </w:tcPr>
          <w:p w:rsidR="00DC6B63" w:rsidRPr="00DC6B63" w:rsidRDefault="00DC6B63" w:rsidP="00DC6B63">
            <w:pPr>
              <w:tabs>
                <w:tab w:val="left" w:pos="540"/>
              </w:tabs>
              <w:spacing w:line="240" w:lineRule="atLeast"/>
              <w:ind w:right="206"/>
              <w:jc w:val="center"/>
              <w:rPr>
                <w:rFonts w:cs="Times New Roman"/>
                <w:lang w:val="en-US"/>
              </w:rPr>
            </w:pPr>
          </w:p>
        </w:tc>
        <w:tc>
          <w:tcPr>
            <w:tcW w:w="1152" w:type="dxa"/>
            <w:vAlign w:val="bottom"/>
          </w:tcPr>
          <w:p w:rsidR="00DC6B63" w:rsidRPr="00DC6B63" w:rsidRDefault="00DC6B63" w:rsidP="00DC6B63">
            <w:pPr>
              <w:spacing w:line="240" w:lineRule="atLeast"/>
              <w:ind w:left="-112" w:right="-134"/>
              <w:jc w:val="center"/>
              <w:rPr>
                <w:rFonts w:cs="Times New Roman"/>
                <w:lang w:val="en-US"/>
              </w:rPr>
            </w:pPr>
            <w:r>
              <w:rPr>
                <w:rFonts w:cs="Times New Roman"/>
                <w:lang w:val="en-US"/>
              </w:rPr>
              <w:t>2019</w:t>
            </w:r>
          </w:p>
        </w:tc>
        <w:tc>
          <w:tcPr>
            <w:tcW w:w="236" w:type="dxa"/>
            <w:vAlign w:val="bottom"/>
          </w:tcPr>
          <w:p w:rsidR="00DC6B63" w:rsidRPr="00DC6B63" w:rsidRDefault="00DC6B63" w:rsidP="00DC6B63">
            <w:pPr>
              <w:tabs>
                <w:tab w:val="left" w:pos="540"/>
              </w:tabs>
              <w:spacing w:line="240" w:lineRule="atLeast"/>
              <w:ind w:right="206"/>
              <w:jc w:val="center"/>
              <w:rPr>
                <w:rFonts w:cs="Times New Roman"/>
                <w:lang w:val="en-US"/>
              </w:rPr>
            </w:pPr>
          </w:p>
        </w:tc>
        <w:tc>
          <w:tcPr>
            <w:tcW w:w="1174" w:type="dxa"/>
            <w:vAlign w:val="bottom"/>
          </w:tcPr>
          <w:p w:rsidR="00DC6B63" w:rsidRPr="00DC6B63" w:rsidRDefault="00DC6B63" w:rsidP="00DC6B63">
            <w:pPr>
              <w:spacing w:line="240" w:lineRule="atLeast"/>
              <w:ind w:left="-112" w:right="-134"/>
              <w:jc w:val="center"/>
              <w:rPr>
                <w:rFonts w:cs="Times New Roman"/>
                <w:lang w:val="en-US"/>
              </w:rPr>
            </w:pPr>
            <w:r>
              <w:rPr>
                <w:rFonts w:cs="Times New Roman"/>
                <w:lang w:val="en-US"/>
              </w:rPr>
              <w:t>2018</w:t>
            </w:r>
          </w:p>
        </w:tc>
      </w:tr>
      <w:tr w:rsidR="00DC6B63" w:rsidRPr="005C62DE" w:rsidTr="006E2C25">
        <w:tc>
          <w:tcPr>
            <w:tcW w:w="3258" w:type="dxa"/>
          </w:tcPr>
          <w:p w:rsidR="00DC6B63" w:rsidRPr="00DC6B63" w:rsidRDefault="00DC6B63" w:rsidP="00DC6B63">
            <w:pPr>
              <w:rPr>
                <w:rFonts w:cs="Times New Roman"/>
              </w:rPr>
            </w:pPr>
          </w:p>
        </w:tc>
        <w:tc>
          <w:tcPr>
            <w:tcW w:w="10890" w:type="dxa"/>
            <w:gridSpan w:val="15"/>
            <w:vAlign w:val="bottom"/>
          </w:tcPr>
          <w:p w:rsidR="00DC6B63" w:rsidRPr="00DC6B63" w:rsidRDefault="00DC6B63" w:rsidP="00DC6B63">
            <w:pPr>
              <w:spacing w:line="240" w:lineRule="atLeast"/>
              <w:ind w:left="-112" w:right="-134"/>
              <w:jc w:val="center"/>
              <w:rPr>
                <w:rFonts w:cs="Times New Roman"/>
                <w:i/>
                <w:iCs/>
                <w:color w:val="000000"/>
                <w:lang w:val="en-US"/>
              </w:rPr>
            </w:pPr>
            <w:r w:rsidRPr="00DC6B63">
              <w:rPr>
                <w:rFonts w:cs="Times New Roman"/>
                <w:i/>
                <w:iCs/>
                <w:color w:val="000000"/>
                <w:lang w:val="en-US"/>
              </w:rPr>
              <w:t>(in thousand Baht)</w:t>
            </w:r>
          </w:p>
        </w:tc>
      </w:tr>
      <w:tr w:rsidR="00DC6B63" w:rsidRPr="00EA295C" w:rsidTr="00E60529">
        <w:tc>
          <w:tcPr>
            <w:tcW w:w="3258" w:type="dxa"/>
            <w:vAlign w:val="center"/>
          </w:tcPr>
          <w:p w:rsidR="00DC6B63" w:rsidRPr="00DC6B63" w:rsidRDefault="00DC6B63" w:rsidP="00DC6B63">
            <w:pPr>
              <w:rPr>
                <w:rFonts w:cs="Times New Roman"/>
              </w:rPr>
            </w:pPr>
            <w:r w:rsidRPr="00DC6B63">
              <w:rPr>
                <w:rFonts w:cs="Times New Roman"/>
              </w:rPr>
              <w:t>Construction Materials</w:t>
            </w:r>
          </w:p>
        </w:tc>
        <w:tc>
          <w:tcPr>
            <w:tcW w:w="1152" w:type="dxa"/>
            <w:shd w:val="clear" w:color="auto" w:fill="auto"/>
            <w:vAlign w:val="center"/>
          </w:tcPr>
          <w:p w:rsidR="00DC6B63" w:rsidRPr="00DC6B63" w:rsidRDefault="00851C3F" w:rsidP="00DC6B63">
            <w:pPr>
              <w:tabs>
                <w:tab w:val="decimal" w:pos="936"/>
              </w:tabs>
              <w:spacing w:line="240" w:lineRule="atLeast"/>
              <w:ind w:left="-112" w:right="-134"/>
              <w:rPr>
                <w:rFonts w:cs="Times New Roman"/>
                <w:lang w:val="en-US"/>
              </w:rPr>
            </w:pPr>
            <w:r>
              <w:rPr>
                <w:rFonts w:cs="Times New Roman"/>
                <w:lang w:val="en-US"/>
              </w:rPr>
              <w:t>5,3</w:t>
            </w:r>
            <w:r w:rsidR="007F52DA">
              <w:rPr>
                <w:rFonts w:cs="Times New Roman"/>
                <w:lang w:val="en-US"/>
              </w:rPr>
              <w:t>69</w:t>
            </w:r>
            <w:r>
              <w:rPr>
                <w:rFonts w:cs="Times New Roman"/>
                <w:lang w:val="en-US"/>
              </w:rPr>
              <w:t>,</w:t>
            </w:r>
            <w:r w:rsidR="007F52DA">
              <w:rPr>
                <w:rFonts w:cs="Times New Roman"/>
                <w:lang w:val="en-US"/>
              </w:rPr>
              <w:t>01</w:t>
            </w:r>
            <w:r>
              <w:rPr>
                <w:rFonts w:cs="Times New Roman"/>
                <w:lang w:val="en-US"/>
              </w:rPr>
              <w:t>6</w:t>
            </w:r>
          </w:p>
        </w:tc>
        <w:tc>
          <w:tcPr>
            <w:tcW w:w="236" w:type="dxa"/>
            <w:vAlign w:val="center"/>
          </w:tcPr>
          <w:p w:rsidR="00DC6B63" w:rsidRPr="00DC6B63" w:rsidRDefault="00DC6B63" w:rsidP="00DC6B63">
            <w:pPr>
              <w:tabs>
                <w:tab w:val="left" w:pos="540"/>
              </w:tabs>
              <w:spacing w:line="240" w:lineRule="atLeast"/>
              <w:ind w:right="206"/>
              <w:rPr>
                <w:rFonts w:cs="Times New Roman"/>
                <w:lang w:val="en-US"/>
              </w:rPr>
            </w:pPr>
          </w:p>
        </w:tc>
        <w:tc>
          <w:tcPr>
            <w:tcW w:w="1152" w:type="dxa"/>
            <w:shd w:val="clear" w:color="auto" w:fill="auto"/>
            <w:vAlign w:val="center"/>
          </w:tcPr>
          <w:p w:rsidR="00DC6B63" w:rsidRPr="00DC6B63" w:rsidRDefault="00DC6B63" w:rsidP="00DC6B63">
            <w:pPr>
              <w:tabs>
                <w:tab w:val="decimal" w:pos="936"/>
              </w:tabs>
              <w:spacing w:line="240" w:lineRule="atLeast"/>
              <w:ind w:left="-112" w:right="-134"/>
              <w:rPr>
                <w:rFonts w:cs="Times New Roman"/>
                <w:lang w:val="en-US"/>
              </w:rPr>
            </w:pPr>
            <w:r w:rsidRPr="00DC6B63">
              <w:rPr>
                <w:rFonts w:cs="Times New Roman"/>
                <w:lang w:val="en-US"/>
              </w:rPr>
              <w:t>4,642,849</w:t>
            </w:r>
          </w:p>
        </w:tc>
        <w:tc>
          <w:tcPr>
            <w:tcW w:w="236" w:type="dxa"/>
            <w:shd w:val="clear" w:color="auto" w:fill="auto"/>
            <w:vAlign w:val="center"/>
          </w:tcPr>
          <w:p w:rsidR="00DC6B63" w:rsidRPr="00DC6B63" w:rsidRDefault="00DC6B63" w:rsidP="00DC6B63">
            <w:pPr>
              <w:tabs>
                <w:tab w:val="left" w:pos="540"/>
              </w:tabs>
              <w:spacing w:line="240" w:lineRule="atLeast"/>
              <w:ind w:right="206"/>
              <w:rPr>
                <w:rFonts w:cs="Times New Roman"/>
                <w:lang w:val="en-US"/>
              </w:rPr>
            </w:pPr>
          </w:p>
        </w:tc>
        <w:tc>
          <w:tcPr>
            <w:tcW w:w="1152" w:type="dxa"/>
            <w:shd w:val="clear" w:color="auto" w:fill="auto"/>
            <w:vAlign w:val="center"/>
          </w:tcPr>
          <w:p w:rsidR="00DC6B63" w:rsidRPr="00DC6B63" w:rsidRDefault="00851C3F" w:rsidP="00DC6B63">
            <w:pPr>
              <w:tabs>
                <w:tab w:val="decimal" w:pos="936"/>
              </w:tabs>
              <w:spacing w:line="240" w:lineRule="atLeast"/>
              <w:ind w:left="-112" w:right="-134"/>
              <w:rPr>
                <w:rFonts w:cs="Times New Roman"/>
                <w:lang w:val="en-US"/>
              </w:rPr>
            </w:pPr>
            <w:r>
              <w:rPr>
                <w:rFonts w:cs="Times New Roman"/>
                <w:lang w:val="en-US"/>
              </w:rPr>
              <w:t>2,</w:t>
            </w:r>
            <w:r w:rsidR="0053383E">
              <w:rPr>
                <w:rFonts w:cs="Times New Roman"/>
                <w:lang w:val="en-US"/>
              </w:rPr>
              <w:t>725,786</w:t>
            </w:r>
          </w:p>
        </w:tc>
        <w:tc>
          <w:tcPr>
            <w:tcW w:w="236" w:type="dxa"/>
            <w:shd w:val="clear" w:color="auto" w:fill="auto"/>
            <w:vAlign w:val="center"/>
          </w:tcPr>
          <w:p w:rsidR="00DC6B63" w:rsidRPr="00DC6B63" w:rsidRDefault="00DC6B63" w:rsidP="00DC6B63">
            <w:pPr>
              <w:tabs>
                <w:tab w:val="left" w:pos="540"/>
              </w:tabs>
              <w:spacing w:line="240" w:lineRule="atLeast"/>
              <w:ind w:right="206"/>
              <w:rPr>
                <w:rFonts w:cs="Times New Roman"/>
                <w:lang w:val="en-US"/>
              </w:rPr>
            </w:pPr>
          </w:p>
        </w:tc>
        <w:tc>
          <w:tcPr>
            <w:tcW w:w="1152" w:type="dxa"/>
            <w:shd w:val="clear" w:color="auto" w:fill="auto"/>
            <w:vAlign w:val="center"/>
          </w:tcPr>
          <w:p w:rsidR="00DC6B63" w:rsidRPr="00DC6B63" w:rsidRDefault="00DC6B63" w:rsidP="00DC6B63">
            <w:pPr>
              <w:tabs>
                <w:tab w:val="decimal" w:pos="936"/>
              </w:tabs>
              <w:spacing w:line="240" w:lineRule="atLeast"/>
              <w:ind w:left="-112" w:right="-134"/>
              <w:rPr>
                <w:rFonts w:cs="Times New Roman"/>
                <w:lang w:val="en-US"/>
              </w:rPr>
            </w:pPr>
            <w:r w:rsidRPr="00DC6B63">
              <w:rPr>
                <w:rFonts w:cs="Times New Roman"/>
                <w:lang w:val="en-US"/>
              </w:rPr>
              <w:t>3,277,969</w:t>
            </w:r>
          </w:p>
        </w:tc>
        <w:tc>
          <w:tcPr>
            <w:tcW w:w="236" w:type="dxa"/>
            <w:shd w:val="clear" w:color="auto" w:fill="auto"/>
            <w:vAlign w:val="center"/>
          </w:tcPr>
          <w:p w:rsidR="00DC6B63" w:rsidRPr="00DC6B63" w:rsidRDefault="00DC6B63" w:rsidP="00DC6B63">
            <w:pPr>
              <w:tabs>
                <w:tab w:val="left" w:pos="540"/>
              </w:tabs>
              <w:spacing w:line="240" w:lineRule="atLeast"/>
              <w:ind w:right="206"/>
              <w:rPr>
                <w:rFonts w:cs="Times New Roman"/>
                <w:lang w:val="en-US"/>
              </w:rPr>
            </w:pPr>
          </w:p>
        </w:tc>
        <w:tc>
          <w:tcPr>
            <w:tcW w:w="1152" w:type="dxa"/>
            <w:shd w:val="clear" w:color="auto" w:fill="auto"/>
            <w:vAlign w:val="center"/>
          </w:tcPr>
          <w:p w:rsidR="00DC6B63" w:rsidRPr="00DC6B63" w:rsidRDefault="00851C3F" w:rsidP="00DC6B63">
            <w:pPr>
              <w:tabs>
                <w:tab w:val="decimal" w:pos="936"/>
              </w:tabs>
              <w:spacing w:line="240" w:lineRule="atLeast"/>
              <w:ind w:left="-112" w:right="-134"/>
              <w:rPr>
                <w:rFonts w:cs="Times New Roman"/>
                <w:lang w:val="en-US"/>
              </w:rPr>
            </w:pPr>
            <w:r>
              <w:rPr>
                <w:rFonts w:cs="Times New Roman"/>
                <w:lang w:val="en-US"/>
              </w:rPr>
              <w:t>8,</w:t>
            </w:r>
            <w:r w:rsidR="0053383E">
              <w:rPr>
                <w:rFonts w:cs="Times New Roman"/>
                <w:lang w:val="en-US"/>
              </w:rPr>
              <w:t>094,802</w:t>
            </w:r>
          </w:p>
        </w:tc>
        <w:tc>
          <w:tcPr>
            <w:tcW w:w="236" w:type="dxa"/>
            <w:shd w:val="clear" w:color="auto" w:fill="auto"/>
            <w:vAlign w:val="center"/>
          </w:tcPr>
          <w:p w:rsidR="00DC6B63" w:rsidRPr="00DC6B63" w:rsidRDefault="00DC6B63" w:rsidP="00DC6B63">
            <w:pPr>
              <w:tabs>
                <w:tab w:val="left" w:pos="540"/>
              </w:tabs>
              <w:spacing w:line="240" w:lineRule="atLeast"/>
              <w:ind w:right="206"/>
              <w:rPr>
                <w:rFonts w:cs="Times New Roman"/>
                <w:lang w:val="en-US"/>
              </w:rPr>
            </w:pPr>
          </w:p>
        </w:tc>
        <w:tc>
          <w:tcPr>
            <w:tcW w:w="1152" w:type="dxa"/>
            <w:shd w:val="clear" w:color="auto" w:fill="auto"/>
            <w:vAlign w:val="center"/>
          </w:tcPr>
          <w:p w:rsidR="00DC6B63" w:rsidRPr="00DC6B63" w:rsidRDefault="00DC6B63" w:rsidP="00DC6B63">
            <w:pPr>
              <w:tabs>
                <w:tab w:val="decimal" w:pos="936"/>
              </w:tabs>
              <w:spacing w:line="240" w:lineRule="atLeast"/>
              <w:ind w:left="-112" w:right="-134"/>
              <w:rPr>
                <w:rFonts w:cs="Times New Roman"/>
                <w:lang w:val="en-US"/>
              </w:rPr>
            </w:pPr>
            <w:r w:rsidRPr="00DC6B63">
              <w:rPr>
                <w:rFonts w:cs="Times New Roman"/>
                <w:lang w:val="en-US"/>
              </w:rPr>
              <w:t>7,920,818</w:t>
            </w:r>
          </w:p>
        </w:tc>
        <w:tc>
          <w:tcPr>
            <w:tcW w:w="236" w:type="dxa"/>
            <w:shd w:val="clear" w:color="auto" w:fill="auto"/>
            <w:vAlign w:val="center"/>
          </w:tcPr>
          <w:p w:rsidR="00DC6B63" w:rsidRPr="00DC6B63" w:rsidRDefault="00DC6B63" w:rsidP="00DC6B63">
            <w:pPr>
              <w:tabs>
                <w:tab w:val="left" w:pos="540"/>
              </w:tabs>
              <w:spacing w:line="240" w:lineRule="atLeast"/>
              <w:ind w:right="206"/>
              <w:rPr>
                <w:rFonts w:cs="Times New Roman"/>
                <w:lang w:val="en-US"/>
              </w:rPr>
            </w:pPr>
          </w:p>
        </w:tc>
        <w:tc>
          <w:tcPr>
            <w:tcW w:w="1152" w:type="dxa"/>
            <w:shd w:val="clear" w:color="auto" w:fill="auto"/>
            <w:vAlign w:val="center"/>
          </w:tcPr>
          <w:p w:rsidR="00DC6B63" w:rsidRPr="00F25F5B" w:rsidRDefault="00F25F5B" w:rsidP="00DC6B63">
            <w:pPr>
              <w:tabs>
                <w:tab w:val="decimal" w:pos="936"/>
              </w:tabs>
              <w:spacing w:line="240" w:lineRule="atLeast"/>
              <w:ind w:left="-112" w:right="-134"/>
              <w:rPr>
                <w:rFonts w:cs="Times New Roman"/>
                <w:cs/>
                <w:lang w:val="en-US"/>
              </w:rPr>
            </w:pPr>
            <w:r w:rsidRPr="00F25F5B">
              <w:rPr>
                <w:rFonts w:cs="Times New Roman" w:hint="cs"/>
                <w:cs/>
                <w:lang w:val="en-US"/>
              </w:rPr>
              <w:t>(</w:t>
            </w:r>
            <w:r w:rsidR="00E60529">
              <w:rPr>
                <w:rFonts w:cs="Times New Roman"/>
                <w:lang w:val="en-US"/>
              </w:rPr>
              <w:t>1,080,307</w:t>
            </w:r>
            <w:r w:rsidRPr="00F25F5B">
              <w:rPr>
                <w:rFonts w:cs="Times New Roman" w:hint="cs"/>
                <w:cs/>
                <w:lang w:val="en-US"/>
              </w:rPr>
              <w:t>)</w:t>
            </w:r>
          </w:p>
        </w:tc>
        <w:tc>
          <w:tcPr>
            <w:tcW w:w="236" w:type="dxa"/>
            <w:shd w:val="clear" w:color="auto" w:fill="auto"/>
            <w:vAlign w:val="center"/>
          </w:tcPr>
          <w:p w:rsidR="00DC6B63" w:rsidRPr="00DC6B63" w:rsidRDefault="00DC6B63" w:rsidP="00DC6B63">
            <w:pPr>
              <w:tabs>
                <w:tab w:val="left" w:pos="540"/>
              </w:tabs>
              <w:spacing w:line="240" w:lineRule="atLeast"/>
              <w:ind w:right="206"/>
              <w:rPr>
                <w:rFonts w:cs="Times New Roman"/>
                <w:lang w:val="en-US"/>
              </w:rPr>
            </w:pPr>
          </w:p>
        </w:tc>
        <w:tc>
          <w:tcPr>
            <w:tcW w:w="1174" w:type="dxa"/>
            <w:shd w:val="clear" w:color="auto" w:fill="auto"/>
            <w:vAlign w:val="center"/>
          </w:tcPr>
          <w:p w:rsidR="00DC6B63" w:rsidRPr="00DC6B63" w:rsidRDefault="00DC6B63" w:rsidP="00DC6B63">
            <w:pPr>
              <w:tabs>
                <w:tab w:val="decimal" w:pos="936"/>
              </w:tabs>
              <w:spacing w:line="240" w:lineRule="atLeast"/>
              <w:ind w:left="-112" w:right="-134"/>
              <w:rPr>
                <w:rFonts w:cs="Times New Roman"/>
                <w:lang w:val="en-US"/>
              </w:rPr>
            </w:pPr>
            <w:r w:rsidRPr="00DC6B63">
              <w:rPr>
                <w:rFonts w:cs="Times New Roman"/>
                <w:lang w:val="en-US"/>
              </w:rPr>
              <w:t>(971,398)</w:t>
            </w:r>
          </w:p>
        </w:tc>
      </w:tr>
      <w:tr w:rsidR="00DC6B63" w:rsidRPr="00EA295C" w:rsidTr="00E60529">
        <w:tc>
          <w:tcPr>
            <w:tcW w:w="3258" w:type="dxa"/>
            <w:vAlign w:val="center"/>
          </w:tcPr>
          <w:p w:rsidR="00DC6B63" w:rsidRPr="00DC6B63" w:rsidRDefault="00DC6B63" w:rsidP="00DC6B63">
            <w:pPr>
              <w:rPr>
                <w:rFonts w:cs="Times New Roman"/>
              </w:rPr>
            </w:pPr>
            <w:r w:rsidRPr="00DC6B63">
              <w:rPr>
                <w:rFonts w:cs="Times New Roman"/>
              </w:rPr>
              <w:t>Petrochemical &amp; Chemicals</w:t>
            </w:r>
          </w:p>
        </w:tc>
        <w:tc>
          <w:tcPr>
            <w:tcW w:w="1152" w:type="dxa"/>
            <w:shd w:val="clear" w:color="auto" w:fill="auto"/>
            <w:vAlign w:val="center"/>
          </w:tcPr>
          <w:p w:rsidR="00DC6B63" w:rsidRPr="00DC6B63" w:rsidRDefault="00851C3F" w:rsidP="00DC6B63">
            <w:pPr>
              <w:tabs>
                <w:tab w:val="decimal" w:pos="936"/>
              </w:tabs>
              <w:spacing w:line="240" w:lineRule="atLeast"/>
              <w:ind w:left="-112" w:right="-134"/>
              <w:rPr>
                <w:rFonts w:cs="Times New Roman"/>
                <w:lang w:val="en-US"/>
              </w:rPr>
            </w:pPr>
            <w:r>
              <w:rPr>
                <w:rFonts w:cs="Times New Roman"/>
                <w:lang w:val="en-US"/>
              </w:rPr>
              <w:t>2,</w:t>
            </w:r>
            <w:r w:rsidR="007F52DA">
              <w:rPr>
                <w:rFonts w:cs="Times New Roman"/>
                <w:lang w:val="en-US"/>
              </w:rPr>
              <w:t>192,748</w:t>
            </w:r>
          </w:p>
        </w:tc>
        <w:tc>
          <w:tcPr>
            <w:tcW w:w="236" w:type="dxa"/>
            <w:vAlign w:val="center"/>
          </w:tcPr>
          <w:p w:rsidR="00DC6B63" w:rsidRPr="00DC6B63" w:rsidRDefault="00DC6B63" w:rsidP="00DC6B63">
            <w:pPr>
              <w:tabs>
                <w:tab w:val="left" w:pos="540"/>
              </w:tabs>
              <w:spacing w:line="240" w:lineRule="atLeast"/>
              <w:ind w:right="206"/>
              <w:rPr>
                <w:rFonts w:cs="Times New Roman"/>
                <w:lang w:val="en-US"/>
              </w:rPr>
            </w:pPr>
          </w:p>
        </w:tc>
        <w:tc>
          <w:tcPr>
            <w:tcW w:w="1152" w:type="dxa"/>
            <w:shd w:val="clear" w:color="auto" w:fill="auto"/>
            <w:vAlign w:val="center"/>
          </w:tcPr>
          <w:p w:rsidR="00DC6B63" w:rsidRPr="00DC6B63" w:rsidRDefault="00DC6B63" w:rsidP="00DC6B63">
            <w:pPr>
              <w:tabs>
                <w:tab w:val="decimal" w:pos="936"/>
              </w:tabs>
              <w:spacing w:line="240" w:lineRule="atLeast"/>
              <w:ind w:left="-112" w:right="-134"/>
              <w:rPr>
                <w:rFonts w:cs="Times New Roman"/>
                <w:lang w:val="en-US"/>
              </w:rPr>
            </w:pPr>
            <w:r w:rsidRPr="00DC6B63">
              <w:rPr>
                <w:rFonts w:cs="Times New Roman"/>
                <w:lang w:val="en-US"/>
              </w:rPr>
              <w:t>1,899,229</w:t>
            </w:r>
          </w:p>
        </w:tc>
        <w:tc>
          <w:tcPr>
            <w:tcW w:w="236" w:type="dxa"/>
            <w:shd w:val="clear" w:color="auto" w:fill="auto"/>
            <w:vAlign w:val="center"/>
          </w:tcPr>
          <w:p w:rsidR="00DC6B63" w:rsidRPr="00DC6B63" w:rsidRDefault="00DC6B63" w:rsidP="00DC6B63">
            <w:pPr>
              <w:tabs>
                <w:tab w:val="left" w:pos="540"/>
              </w:tabs>
              <w:spacing w:line="240" w:lineRule="atLeast"/>
              <w:ind w:right="206"/>
              <w:rPr>
                <w:rFonts w:cs="Times New Roman"/>
                <w:lang w:val="en-US"/>
              </w:rPr>
            </w:pPr>
          </w:p>
        </w:tc>
        <w:tc>
          <w:tcPr>
            <w:tcW w:w="1152" w:type="dxa"/>
            <w:shd w:val="clear" w:color="auto" w:fill="auto"/>
            <w:vAlign w:val="center"/>
          </w:tcPr>
          <w:p w:rsidR="00DC6B63" w:rsidRPr="00DC6B63" w:rsidRDefault="00851C3F" w:rsidP="00DC6B63">
            <w:pPr>
              <w:tabs>
                <w:tab w:val="decimal" w:pos="936"/>
              </w:tabs>
              <w:spacing w:line="240" w:lineRule="atLeast"/>
              <w:ind w:left="-112" w:right="-134"/>
              <w:rPr>
                <w:rFonts w:cs="Times New Roman"/>
                <w:lang w:val="en-US"/>
              </w:rPr>
            </w:pPr>
            <w:r>
              <w:rPr>
                <w:rFonts w:cs="Times New Roman"/>
                <w:lang w:val="en-US"/>
              </w:rPr>
              <w:t>1,</w:t>
            </w:r>
            <w:r w:rsidR="0053383E">
              <w:rPr>
                <w:rFonts w:cs="Times New Roman"/>
                <w:lang w:val="en-US"/>
              </w:rPr>
              <w:t>942,904</w:t>
            </w:r>
          </w:p>
        </w:tc>
        <w:tc>
          <w:tcPr>
            <w:tcW w:w="236" w:type="dxa"/>
            <w:shd w:val="clear" w:color="auto" w:fill="auto"/>
            <w:vAlign w:val="center"/>
          </w:tcPr>
          <w:p w:rsidR="00DC6B63" w:rsidRPr="00DC6B63" w:rsidRDefault="00DC6B63" w:rsidP="00DC6B63">
            <w:pPr>
              <w:tabs>
                <w:tab w:val="left" w:pos="540"/>
              </w:tabs>
              <w:spacing w:line="240" w:lineRule="atLeast"/>
              <w:ind w:right="206"/>
              <w:rPr>
                <w:rFonts w:cs="Times New Roman"/>
                <w:lang w:val="en-US"/>
              </w:rPr>
            </w:pPr>
          </w:p>
        </w:tc>
        <w:tc>
          <w:tcPr>
            <w:tcW w:w="1152" w:type="dxa"/>
            <w:shd w:val="clear" w:color="auto" w:fill="auto"/>
            <w:vAlign w:val="center"/>
          </w:tcPr>
          <w:p w:rsidR="00DC6B63" w:rsidRPr="00DC6B63" w:rsidRDefault="00DC6B63" w:rsidP="00DC6B63">
            <w:pPr>
              <w:tabs>
                <w:tab w:val="decimal" w:pos="936"/>
              </w:tabs>
              <w:spacing w:line="240" w:lineRule="atLeast"/>
              <w:ind w:left="-112" w:right="-134"/>
              <w:rPr>
                <w:rFonts w:cs="Times New Roman"/>
                <w:lang w:val="en-US"/>
              </w:rPr>
            </w:pPr>
            <w:r w:rsidRPr="00DC6B63">
              <w:rPr>
                <w:rFonts w:cs="Times New Roman"/>
                <w:lang w:val="en-US"/>
              </w:rPr>
              <w:t>1,770,106</w:t>
            </w:r>
          </w:p>
        </w:tc>
        <w:tc>
          <w:tcPr>
            <w:tcW w:w="236" w:type="dxa"/>
            <w:shd w:val="clear" w:color="auto" w:fill="auto"/>
            <w:vAlign w:val="center"/>
          </w:tcPr>
          <w:p w:rsidR="00DC6B63" w:rsidRPr="00DC6B63" w:rsidRDefault="00DC6B63" w:rsidP="00DC6B63">
            <w:pPr>
              <w:tabs>
                <w:tab w:val="left" w:pos="540"/>
              </w:tabs>
              <w:spacing w:line="240" w:lineRule="atLeast"/>
              <w:ind w:right="206"/>
              <w:rPr>
                <w:rFonts w:cs="Times New Roman"/>
                <w:lang w:val="en-US"/>
              </w:rPr>
            </w:pPr>
          </w:p>
        </w:tc>
        <w:tc>
          <w:tcPr>
            <w:tcW w:w="1152" w:type="dxa"/>
            <w:shd w:val="clear" w:color="auto" w:fill="auto"/>
            <w:vAlign w:val="center"/>
          </w:tcPr>
          <w:p w:rsidR="00DC6B63" w:rsidRPr="00DC6B63" w:rsidRDefault="0053383E" w:rsidP="00DC6B63">
            <w:pPr>
              <w:tabs>
                <w:tab w:val="decimal" w:pos="936"/>
              </w:tabs>
              <w:spacing w:line="240" w:lineRule="atLeast"/>
              <w:ind w:left="-112" w:right="-134"/>
              <w:rPr>
                <w:rFonts w:cs="Times New Roman"/>
                <w:lang w:val="en-US"/>
              </w:rPr>
            </w:pPr>
            <w:r>
              <w:rPr>
                <w:rFonts w:cs="Times New Roman"/>
                <w:lang w:val="en-US"/>
              </w:rPr>
              <w:t>4,135,652</w:t>
            </w:r>
          </w:p>
        </w:tc>
        <w:tc>
          <w:tcPr>
            <w:tcW w:w="236" w:type="dxa"/>
            <w:shd w:val="clear" w:color="auto" w:fill="auto"/>
            <w:vAlign w:val="center"/>
          </w:tcPr>
          <w:p w:rsidR="00DC6B63" w:rsidRPr="00DC6B63" w:rsidRDefault="00DC6B63" w:rsidP="00DC6B63">
            <w:pPr>
              <w:tabs>
                <w:tab w:val="left" w:pos="540"/>
              </w:tabs>
              <w:spacing w:line="240" w:lineRule="atLeast"/>
              <w:ind w:right="206"/>
              <w:rPr>
                <w:rFonts w:cs="Times New Roman"/>
                <w:lang w:val="en-US"/>
              </w:rPr>
            </w:pPr>
          </w:p>
        </w:tc>
        <w:tc>
          <w:tcPr>
            <w:tcW w:w="1152" w:type="dxa"/>
            <w:shd w:val="clear" w:color="auto" w:fill="auto"/>
            <w:vAlign w:val="center"/>
          </w:tcPr>
          <w:p w:rsidR="00DC6B63" w:rsidRPr="00DC6B63" w:rsidRDefault="00DC6B63" w:rsidP="00DC6B63">
            <w:pPr>
              <w:tabs>
                <w:tab w:val="decimal" w:pos="936"/>
              </w:tabs>
              <w:spacing w:line="240" w:lineRule="atLeast"/>
              <w:ind w:left="-112" w:right="-134"/>
              <w:rPr>
                <w:rFonts w:cs="Times New Roman"/>
                <w:lang w:val="en-US"/>
              </w:rPr>
            </w:pPr>
            <w:r w:rsidRPr="00DC6B63">
              <w:rPr>
                <w:rFonts w:cs="Times New Roman"/>
                <w:lang w:val="en-US"/>
              </w:rPr>
              <w:t>3,669,335</w:t>
            </w:r>
          </w:p>
        </w:tc>
        <w:tc>
          <w:tcPr>
            <w:tcW w:w="236" w:type="dxa"/>
            <w:shd w:val="clear" w:color="auto" w:fill="auto"/>
            <w:vAlign w:val="center"/>
          </w:tcPr>
          <w:p w:rsidR="00DC6B63" w:rsidRPr="00DC6B63" w:rsidRDefault="00DC6B63" w:rsidP="00DC6B63">
            <w:pPr>
              <w:tabs>
                <w:tab w:val="left" w:pos="540"/>
              </w:tabs>
              <w:spacing w:line="240" w:lineRule="atLeast"/>
              <w:ind w:right="206"/>
              <w:rPr>
                <w:rFonts w:cs="Times New Roman"/>
                <w:lang w:val="en-US"/>
              </w:rPr>
            </w:pPr>
          </w:p>
        </w:tc>
        <w:tc>
          <w:tcPr>
            <w:tcW w:w="1152" w:type="dxa"/>
            <w:shd w:val="clear" w:color="auto" w:fill="auto"/>
            <w:vAlign w:val="center"/>
          </w:tcPr>
          <w:p w:rsidR="00DC6B63" w:rsidRPr="00DC6B63" w:rsidRDefault="00E60529" w:rsidP="00DC6B63">
            <w:pPr>
              <w:tabs>
                <w:tab w:val="decimal" w:pos="936"/>
              </w:tabs>
              <w:spacing w:line="240" w:lineRule="atLeast"/>
              <w:ind w:left="-112" w:right="-134"/>
              <w:rPr>
                <w:rFonts w:cs="Times New Roman"/>
                <w:lang w:val="en-US"/>
              </w:rPr>
            </w:pPr>
            <w:r>
              <w:rPr>
                <w:rFonts w:cs="Times New Roman"/>
                <w:lang w:val="en-US"/>
              </w:rPr>
              <w:t>363,294</w:t>
            </w:r>
          </w:p>
        </w:tc>
        <w:tc>
          <w:tcPr>
            <w:tcW w:w="236" w:type="dxa"/>
            <w:shd w:val="clear" w:color="auto" w:fill="auto"/>
            <w:vAlign w:val="center"/>
          </w:tcPr>
          <w:p w:rsidR="00DC6B63" w:rsidRPr="00DC6B63" w:rsidRDefault="00DC6B63" w:rsidP="00DC6B63">
            <w:pPr>
              <w:tabs>
                <w:tab w:val="left" w:pos="540"/>
              </w:tabs>
              <w:spacing w:line="240" w:lineRule="atLeast"/>
              <w:ind w:right="206"/>
              <w:rPr>
                <w:rFonts w:cs="Times New Roman"/>
                <w:lang w:val="en-US"/>
              </w:rPr>
            </w:pPr>
          </w:p>
        </w:tc>
        <w:tc>
          <w:tcPr>
            <w:tcW w:w="1174" w:type="dxa"/>
            <w:shd w:val="clear" w:color="auto" w:fill="auto"/>
            <w:vAlign w:val="center"/>
          </w:tcPr>
          <w:p w:rsidR="00DC6B63" w:rsidRPr="00DC6B63" w:rsidRDefault="00DC6B63" w:rsidP="00DC6B63">
            <w:pPr>
              <w:tabs>
                <w:tab w:val="decimal" w:pos="936"/>
              </w:tabs>
              <w:spacing w:line="240" w:lineRule="atLeast"/>
              <w:ind w:left="-112" w:right="-134"/>
              <w:rPr>
                <w:rFonts w:cs="Times New Roman"/>
                <w:lang w:val="en-US"/>
              </w:rPr>
            </w:pPr>
            <w:r w:rsidRPr="00DC6B63">
              <w:rPr>
                <w:rFonts w:cs="Times New Roman"/>
                <w:lang w:val="en-US"/>
              </w:rPr>
              <w:t>247,811</w:t>
            </w:r>
          </w:p>
        </w:tc>
      </w:tr>
      <w:tr w:rsidR="00DC6B63" w:rsidRPr="00EA295C" w:rsidTr="00E60529">
        <w:tc>
          <w:tcPr>
            <w:tcW w:w="3258" w:type="dxa"/>
            <w:vAlign w:val="center"/>
          </w:tcPr>
          <w:p w:rsidR="00DC6B63" w:rsidRPr="00DC6B63" w:rsidRDefault="00DC6B63" w:rsidP="00DC6B63">
            <w:pPr>
              <w:rPr>
                <w:rFonts w:cs="Times New Roman"/>
              </w:rPr>
            </w:pPr>
            <w:r w:rsidRPr="00DC6B63">
              <w:rPr>
                <w:rFonts w:cs="Times New Roman"/>
              </w:rPr>
              <w:t>Energy &amp; Utilities</w:t>
            </w:r>
          </w:p>
        </w:tc>
        <w:tc>
          <w:tcPr>
            <w:tcW w:w="1152" w:type="dxa"/>
            <w:shd w:val="clear" w:color="auto" w:fill="auto"/>
            <w:vAlign w:val="center"/>
          </w:tcPr>
          <w:p w:rsidR="00DC6B63" w:rsidRPr="00DC6B63" w:rsidRDefault="007F52DA" w:rsidP="00DC6B63">
            <w:pPr>
              <w:tabs>
                <w:tab w:val="decimal" w:pos="936"/>
              </w:tabs>
              <w:spacing w:line="240" w:lineRule="atLeast"/>
              <w:ind w:left="-112" w:right="-134"/>
              <w:rPr>
                <w:rFonts w:cs="Times New Roman"/>
                <w:lang w:val="en-US"/>
              </w:rPr>
            </w:pPr>
            <w:r>
              <w:rPr>
                <w:rFonts w:cs="Times New Roman"/>
                <w:lang w:val="en-US"/>
              </w:rPr>
              <w:t>2,036,889</w:t>
            </w:r>
          </w:p>
        </w:tc>
        <w:tc>
          <w:tcPr>
            <w:tcW w:w="236" w:type="dxa"/>
            <w:vAlign w:val="center"/>
          </w:tcPr>
          <w:p w:rsidR="00DC6B63" w:rsidRPr="00DC6B63" w:rsidRDefault="00DC6B63" w:rsidP="00DC6B63">
            <w:pPr>
              <w:tabs>
                <w:tab w:val="left" w:pos="540"/>
              </w:tabs>
              <w:spacing w:line="240" w:lineRule="atLeast"/>
              <w:ind w:right="206"/>
              <w:rPr>
                <w:rFonts w:cs="Times New Roman"/>
                <w:lang w:val="en-US"/>
              </w:rPr>
            </w:pPr>
          </w:p>
        </w:tc>
        <w:tc>
          <w:tcPr>
            <w:tcW w:w="1152" w:type="dxa"/>
            <w:shd w:val="clear" w:color="auto" w:fill="auto"/>
            <w:vAlign w:val="center"/>
          </w:tcPr>
          <w:p w:rsidR="00DC6B63" w:rsidRPr="00DC6B63" w:rsidRDefault="00DC6B63" w:rsidP="00DC6B63">
            <w:pPr>
              <w:tabs>
                <w:tab w:val="decimal" w:pos="936"/>
              </w:tabs>
              <w:spacing w:line="240" w:lineRule="atLeast"/>
              <w:ind w:left="-112" w:right="-134"/>
              <w:rPr>
                <w:rFonts w:cs="Times New Roman"/>
                <w:lang w:val="en-US"/>
              </w:rPr>
            </w:pPr>
            <w:r w:rsidRPr="00DC6B63">
              <w:rPr>
                <w:rFonts w:cs="Times New Roman"/>
                <w:lang w:val="en-US"/>
              </w:rPr>
              <w:t>1,762,863</w:t>
            </w:r>
          </w:p>
        </w:tc>
        <w:tc>
          <w:tcPr>
            <w:tcW w:w="236" w:type="dxa"/>
            <w:shd w:val="clear" w:color="auto" w:fill="auto"/>
            <w:vAlign w:val="center"/>
          </w:tcPr>
          <w:p w:rsidR="00DC6B63" w:rsidRPr="00DC6B63" w:rsidRDefault="00DC6B63" w:rsidP="00DC6B63">
            <w:pPr>
              <w:tabs>
                <w:tab w:val="left" w:pos="540"/>
              </w:tabs>
              <w:spacing w:line="240" w:lineRule="atLeast"/>
              <w:ind w:right="206"/>
              <w:rPr>
                <w:rFonts w:cs="Times New Roman"/>
                <w:lang w:val="en-US"/>
              </w:rPr>
            </w:pPr>
          </w:p>
        </w:tc>
        <w:tc>
          <w:tcPr>
            <w:tcW w:w="1152" w:type="dxa"/>
            <w:shd w:val="clear" w:color="auto" w:fill="auto"/>
            <w:vAlign w:val="center"/>
          </w:tcPr>
          <w:p w:rsidR="00DC6B63" w:rsidRPr="00DC6B63" w:rsidRDefault="00851C3F" w:rsidP="00DC6B63">
            <w:pPr>
              <w:tabs>
                <w:tab w:val="decimal" w:pos="936"/>
              </w:tabs>
              <w:spacing w:line="240" w:lineRule="atLeast"/>
              <w:ind w:left="-112" w:right="-134"/>
              <w:rPr>
                <w:rFonts w:cs="Times New Roman"/>
                <w:lang w:val="en-US"/>
              </w:rPr>
            </w:pPr>
            <w:r>
              <w:rPr>
                <w:rFonts w:cs="Times New Roman"/>
                <w:lang w:val="en-US"/>
              </w:rPr>
              <w:t>5</w:t>
            </w:r>
            <w:r w:rsidR="0053383E">
              <w:rPr>
                <w:rFonts w:cs="Times New Roman"/>
                <w:lang w:val="en-US"/>
              </w:rPr>
              <w:t>39,739</w:t>
            </w:r>
          </w:p>
        </w:tc>
        <w:tc>
          <w:tcPr>
            <w:tcW w:w="236" w:type="dxa"/>
            <w:shd w:val="clear" w:color="auto" w:fill="auto"/>
            <w:vAlign w:val="center"/>
          </w:tcPr>
          <w:p w:rsidR="00DC6B63" w:rsidRPr="00DC6B63" w:rsidRDefault="00DC6B63" w:rsidP="00DC6B63">
            <w:pPr>
              <w:tabs>
                <w:tab w:val="left" w:pos="540"/>
              </w:tabs>
              <w:spacing w:line="240" w:lineRule="atLeast"/>
              <w:ind w:right="206"/>
              <w:rPr>
                <w:rFonts w:cs="Times New Roman"/>
                <w:lang w:val="en-US"/>
              </w:rPr>
            </w:pPr>
          </w:p>
        </w:tc>
        <w:tc>
          <w:tcPr>
            <w:tcW w:w="1152" w:type="dxa"/>
            <w:shd w:val="clear" w:color="auto" w:fill="auto"/>
            <w:vAlign w:val="center"/>
          </w:tcPr>
          <w:p w:rsidR="00DC6B63" w:rsidRPr="00DC6B63" w:rsidRDefault="00DC6B63" w:rsidP="00DC6B63">
            <w:pPr>
              <w:tabs>
                <w:tab w:val="decimal" w:pos="936"/>
              </w:tabs>
              <w:spacing w:line="240" w:lineRule="atLeast"/>
              <w:ind w:left="-112" w:right="-134"/>
              <w:rPr>
                <w:rFonts w:cs="Times New Roman"/>
                <w:lang w:val="en-US"/>
              </w:rPr>
            </w:pPr>
            <w:r w:rsidRPr="00DC6B63">
              <w:rPr>
                <w:rFonts w:cs="Times New Roman"/>
                <w:lang w:val="en-US"/>
              </w:rPr>
              <w:t>116,616</w:t>
            </w:r>
          </w:p>
        </w:tc>
        <w:tc>
          <w:tcPr>
            <w:tcW w:w="236" w:type="dxa"/>
            <w:shd w:val="clear" w:color="auto" w:fill="auto"/>
            <w:vAlign w:val="center"/>
          </w:tcPr>
          <w:p w:rsidR="00DC6B63" w:rsidRPr="00DC6B63" w:rsidRDefault="00DC6B63" w:rsidP="00DC6B63">
            <w:pPr>
              <w:tabs>
                <w:tab w:val="left" w:pos="540"/>
              </w:tabs>
              <w:spacing w:line="240" w:lineRule="atLeast"/>
              <w:ind w:right="206"/>
              <w:rPr>
                <w:rFonts w:cs="Times New Roman"/>
                <w:lang w:val="en-US"/>
              </w:rPr>
            </w:pPr>
          </w:p>
        </w:tc>
        <w:tc>
          <w:tcPr>
            <w:tcW w:w="1152" w:type="dxa"/>
            <w:shd w:val="clear" w:color="auto" w:fill="auto"/>
            <w:vAlign w:val="center"/>
          </w:tcPr>
          <w:p w:rsidR="00DC6B63" w:rsidRPr="00DC6B63" w:rsidRDefault="00851C3F" w:rsidP="00DC6B63">
            <w:pPr>
              <w:tabs>
                <w:tab w:val="decimal" w:pos="936"/>
              </w:tabs>
              <w:spacing w:line="240" w:lineRule="atLeast"/>
              <w:ind w:left="-112" w:right="-134"/>
              <w:rPr>
                <w:rFonts w:cs="Times New Roman"/>
                <w:lang w:val="en-US"/>
              </w:rPr>
            </w:pPr>
            <w:r>
              <w:rPr>
                <w:rFonts w:cs="Times New Roman"/>
                <w:lang w:val="en-US"/>
              </w:rPr>
              <w:t>2,</w:t>
            </w:r>
            <w:r w:rsidR="0053383E">
              <w:rPr>
                <w:rFonts w:cs="Times New Roman"/>
                <w:lang w:val="en-US"/>
              </w:rPr>
              <w:t>576,628</w:t>
            </w:r>
          </w:p>
        </w:tc>
        <w:tc>
          <w:tcPr>
            <w:tcW w:w="236" w:type="dxa"/>
            <w:shd w:val="clear" w:color="auto" w:fill="auto"/>
            <w:vAlign w:val="center"/>
          </w:tcPr>
          <w:p w:rsidR="00DC6B63" w:rsidRPr="00DC6B63" w:rsidRDefault="00DC6B63" w:rsidP="00DC6B63">
            <w:pPr>
              <w:tabs>
                <w:tab w:val="left" w:pos="540"/>
              </w:tabs>
              <w:spacing w:line="240" w:lineRule="atLeast"/>
              <w:ind w:right="206"/>
              <w:rPr>
                <w:rFonts w:cs="Times New Roman"/>
                <w:lang w:val="en-US"/>
              </w:rPr>
            </w:pPr>
          </w:p>
        </w:tc>
        <w:tc>
          <w:tcPr>
            <w:tcW w:w="1152" w:type="dxa"/>
            <w:shd w:val="clear" w:color="auto" w:fill="auto"/>
            <w:vAlign w:val="center"/>
          </w:tcPr>
          <w:p w:rsidR="00DC6B63" w:rsidRPr="00DC6B63" w:rsidRDefault="00DC6B63" w:rsidP="00DC6B63">
            <w:pPr>
              <w:tabs>
                <w:tab w:val="decimal" w:pos="936"/>
              </w:tabs>
              <w:spacing w:line="240" w:lineRule="atLeast"/>
              <w:ind w:left="-112" w:right="-134"/>
              <w:rPr>
                <w:rFonts w:cs="Times New Roman"/>
                <w:lang w:val="en-US"/>
              </w:rPr>
            </w:pPr>
            <w:r w:rsidRPr="00DC6B63">
              <w:rPr>
                <w:rFonts w:cs="Times New Roman"/>
                <w:lang w:val="en-US"/>
              </w:rPr>
              <w:t>1,879,479</w:t>
            </w:r>
          </w:p>
        </w:tc>
        <w:tc>
          <w:tcPr>
            <w:tcW w:w="236" w:type="dxa"/>
            <w:shd w:val="clear" w:color="auto" w:fill="auto"/>
            <w:vAlign w:val="center"/>
          </w:tcPr>
          <w:p w:rsidR="00DC6B63" w:rsidRPr="00DC6B63" w:rsidRDefault="00DC6B63" w:rsidP="00DC6B63">
            <w:pPr>
              <w:tabs>
                <w:tab w:val="left" w:pos="540"/>
              </w:tabs>
              <w:spacing w:line="240" w:lineRule="atLeast"/>
              <w:ind w:right="206"/>
              <w:rPr>
                <w:rFonts w:cs="Times New Roman"/>
                <w:lang w:val="en-US"/>
              </w:rPr>
            </w:pPr>
          </w:p>
        </w:tc>
        <w:tc>
          <w:tcPr>
            <w:tcW w:w="1152" w:type="dxa"/>
            <w:shd w:val="clear" w:color="auto" w:fill="auto"/>
            <w:vAlign w:val="center"/>
          </w:tcPr>
          <w:p w:rsidR="00DC6B63" w:rsidRPr="00DC6B63" w:rsidRDefault="00F25F5B" w:rsidP="00DC6B63">
            <w:pPr>
              <w:tabs>
                <w:tab w:val="decimal" w:pos="936"/>
              </w:tabs>
              <w:spacing w:line="240" w:lineRule="atLeast"/>
              <w:ind w:left="-112" w:right="-134"/>
              <w:rPr>
                <w:rFonts w:cs="Times New Roman"/>
                <w:lang w:val="en-US"/>
              </w:rPr>
            </w:pPr>
            <w:r>
              <w:rPr>
                <w:rFonts w:cs="Times New Roman"/>
                <w:lang w:val="en-US"/>
              </w:rPr>
              <w:t>1,</w:t>
            </w:r>
            <w:r w:rsidR="00E60529">
              <w:rPr>
                <w:rFonts w:cs="Times New Roman"/>
                <w:lang w:val="en-US"/>
              </w:rPr>
              <w:t>271,451</w:t>
            </w:r>
          </w:p>
        </w:tc>
        <w:tc>
          <w:tcPr>
            <w:tcW w:w="236" w:type="dxa"/>
            <w:shd w:val="clear" w:color="auto" w:fill="auto"/>
            <w:vAlign w:val="center"/>
          </w:tcPr>
          <w:p w:rsidR="00DC6B63" w:rsidRPr="00DC6B63" w:rsidRDefault="00DC6B63" w:rsidP="00DC6B63">
            <w:pPr>
              <w:tabs>
                <w:tab w:val="left" w:pos="540"/>
              </w:tabs>
              <w:spacing w:line="240" w:lineRule="atLeast"/>
              <w:ind w:right="206"/>
              <w:rPr>
                <w:rFonts w:cs="Times New Roman"/>
                <w:lang w:val="en-US"/>
              </w:rPr>
            </w:pPr>
          </w:p>
        </w:tc>
        <w:tc>
          <w:tcPr>
            <w:tcW w:w="1174" w:type="dxa"/>
            <w:shd w:val="clear" w:color="auto" w:fill="auto"/>
            <w:vAlign w:val="center"/>
          </w:tcPr>
          <w:p w:rsidR="00DC6B63" w:rsidRPr="00DC6B63" w:rsidRDefault="00DC6B63" w:rsidP="00DC6B63">
            <w:pPr>
              <w:tabs>
                <w:tab w:val="decimal" w:pos="936"/>
              </w:tabs>
              <w:spacing w:line="240" w:lineRule="atLeast"/>
              <w:ind w:left="-112" w:right="-134"/>
              <w:rPr>
                <w:rFonts w:cs="Times New Roman"/>
                <w:lang w:val="en-US"/>
              </w:rPr>
            </w:pPr>
            <w:r w:rsidRPr="00DC6B63">
              <w:rPr>
                <w:rFonts w:cs="Times New Roman"/>
                <w:lang w:val="en-US"/>
              </w:rPr>
              <w:t>1,009,764</w:t>
            </w:r>
          </w:p>
        </w:tc>
      </w:tr>
      <w:tr w:rsidR="00DC6B63" w:rsidRPr="00EA295C" w:rsidTr="00E60529">
        <w:tc>
          <w:tcPr>
            <w:tcW w:w="3258" w:type="dxa"/>
            <w:vAlign w:val="center"/>
          </w:tcPr>
          <w:p w:rsidR="00DC6B63" w:rsidRPr="00DC6B63" w:rsidRDefault="00DC6B63" w:rsidP="00DC6B63">
            <w:pPr>
              <w:rPr>
                <w:rFonts w:cs="Times New Roman"/>
              </w:rPr>
            </w:pPr>
            <w:r w:rsidRPr="00DC6B63">
              <w:rPr>
                <w:rFonts w:cs="Times New Roman"/>
              </w:rPr>
              <w:t>Agriculture</w:t>
            </w:r>
          </w:p>
        </w:tc>
        <w:tc>
          <w:tcPr>
            <w:tcW w:w="1152" w:type="dxa"/>
            <w:tcBorders>
              <w:bottom w:val="single" w:sz="4" w:space="0" w:color="auto"/>
            </w:tcBorders>
            <w:shd w:val="clear" w:color="auto" w:fill="auto"/>
            <w:vAlign w:val="center"/>
          </w:tcPr>
          <w:p w:rsidR="00DC6B63" w:rsidRPr="00DC6B63" w:rsidRDefault="007F52DA" w:rsidP="00DC6B63">
            <w:pPr>
              <w:tabs>
                <w:tab w:val="decimal" w:pos="936"/>
              </w:tabs>
              <w:spacing w:line="240" w:lineRule="atLeast"/>
              <w:ind w:left="-112" w:right="-134"/>
              <w:rPr>
                <w:rFonts w:cs="Times New Roman"/>
                <w:lang w:val="en-US"/>
              </w:rPr>
            </w:pPr>
            <w:r>
              <w:rPr>
                <w:rFonts w:cs="Times New Roman"/>
                <w:lang w:val="en-US"/>
              </w:rPr>
              <w:t>30,650</w:t>
            </w:r>
          </w:p>
        </w:tc>
        <w:tc>
          <w:tcPr>
            <w:tcW w:w="236" w:type="dxa"/>
            <w:vAlign w:val="center"/>
          </w:tcPr>
          <w:p w:rsidR="00DC6B63" w:rsidRPr="00DC6B63" w:rsidRDefault="00DC6B63" w:rsidP="00DC6B63">
            <w:pPr>
              <w:tabs>
                <w:tab w:val="left" w:pos="540"/>
              </w:tabs>
              <w:spacing w:line="240" w:lineRule="atLeast"/>
              <w:ind w:right="206"/>
              <w:rPr>
                <w:rFonts w:cs="Times New Roman"/>
                <w:lang w:val="en-US"/>
              </w:rPr>
            </w:pPr>
          </w:p>
        </w:tc>
        <w:tc>
          <w:tcPr>
            <w:tcW w:w="1152" w:type="dxa"/>
            <w:tcBorders>
              <w:bottom w:val="single" w:sz="4" w:space="0" w:color="auto"/>
            </w:tcBorders>
            <w:shd w:val="clear" w:color="auto" w:fill="auto"/>
            <w:vAlign w:val="center"/>
          </w:tcPr>
          <w:p w:rsidR="00DC6B63" w:rsidRPr="00DC6B63" w:rsidRDefault="00DC6B63" w:rsidP="00DC6B63">
            <w:pPr>
              <w:tabs>
                <w:tab w:val="decimal" w:pos="936"/>
              </w:tabs>
              <w:spacing w:line="240" w:lineRule="atLeast"/>
              <w:ind w:left="-112" w:right="-134"/>
              <w:rPr>
                <w:rFonts w:cs="Times New Roman"/>
                <w:lang w:val="en-US"/>
              </w:rPr>
            </w:pPr>
            <w:r w:rsidRPr="00DC6B63">
              <w:rPr>
                <w:rFonts w:cs="Times New Roman"/>
                <w:lang w:val="en-US"/>
              </w:rPr>
              <w:t>33,976</w:t>
            </w:r>
          </w:p>
        </w:tc>
        <w:tc>
          <w:tcPr>
            <w:tcW w:w="236" w:type="dxa"/>
            <w:shd w:val="clear" w:color="auto" w:fill="auto"/>
            <w:vAlign w:val="center"/>
          </w:tcPr>
          <w:p w:rsidR="00DC6B63" w:rsidRPr="00DC6B63" w:rsidRDefault="00DC6B63" w:rsidP="00DC6B63">
            <w:pPr>
              <w:tabs>
                <w:tab w:val="left" w:pos="540"/>
              </w:tabs>
              <w:spacing w:line="240" w:lineRule="atLeast"/>
              <w:ind w:right="206"/>
              <w:rPr>
                <w:rFonts w:cs="Times New Roman"/>
                <w:lang w:val="en-US"/>
              </w:rPr>
            </w:pPr>
          </w:p>
        </w:tc>
        <w:tc>
          <w:tcPr>
            <w:tcW w:w="1152" w:type="dxa"/>
            <w:tcBorders>
              <w:bottom w:val="single" w:sz="4" w:space="0" w:color="auto"/>
            </w:tcBorders>
            <w:shd w:val="clear" w:color="auto" w:fill="auto"/>
            <w:vAlign w:val="center"/>
          </w:tcPr>
          <w:p w:rsidR="00DC6B63" w:rsidRPr="00DC6B63" w:rsidRDefault="00851C3F" w:rsidP="00DC6B63">
            <w:pPr>
              <w:tabs>
                <w:tab w:val="decimal" w:pos="936"/>
              </w:tabs>
              <w:spacing w:line="240" w:lineRule="atLeast"/>
              <w:ind w:left="-112" w:right="-134"/>
              <w:rPr>
                <w:rFonts w:cs="Times New Roman"/>
                <w:lang w:val="en-US"/>
              </w:rPr>
            </w:pPr>
            <w:r>
              <w:rPr>
                <w:rFonts w:cs="Times New Roman"/>
                <w:lang w:val="en-US"/>
              </w:rPr>
              <w:t>2</w:t>
            </w:r>
            <w:r w:rsidR="0053383E">
              <w:rPr>
                <w:rFonts w:cs="Times New Roman"/>
                <w:lang w:val="en-US"/>
              </w:rPr>
              <w:t>2,796</w:t>
            </w:r>
          </w:p>
        </w:tc>
        <w:tc>
          <w:tcPr>
            <w:tcW w:w="236" w:type="dxa"/>
            <w:shd w:val="clear" w:color="auto" w:fill="auto"/>
            <w:vAlign w:val="center"/>
          </w:tcPr>
          <w:p w:rsidR="00DC6B63" w:rsidRPr="00DC6B63" w:rsidRDefault="00DC6B63" w:rsidP="00DC6B63">
            <w:pPr>
              <w:tabs>
                <w:tab w:val="left" w:pos="540"/>
              </w:tabs>
              <w:spacing w:line="240" w:lineRule="atLeast"/>
              <w:ind w:right="206"/>
              <w:rPr>
                <w:rFonts w:cs="Times New Roman"/>
                <w:lang w:val="en-US"/>
              </w:rPr>
            </w:pPr>
          </w:p>
        </w:tc>
        <w:tc>
          <w:tcPr>
            <w:tcW w:w="1152" w:type="dxa"/>
            <w:tcBorders>
              <w:bottom w:val="single" w:sz="4" w:space="0" w:color="auto"/>
            </w:tcBorders>
            <w:shd w:val="clear" w:color="auto" w:fill="auto"/>
            <w:vAlign w:val="center"/>
          </w:tcPr>
          <w:p w:rsidR="00DC6B63" w:rsidRPr="00DC6B63" w:rsidRDefault="00DC6B63" w:rsidP="00DC6B63">
            <w:pPr>
              <w:tabs>
                <w:tab w:val="decimal" w:pos="936"/>
              </w:tabs>
              <w:spacing w:line="240" w:lineRule="atLeast"/>
              <w:ind w:left="-112" w:right="-134"/>
              <w:rPr>
                <w:rFonts w:cs="Times New Roman"/>
                <w:lang w:val="en-US"/>
              </w:rPr>
            </w:pPr>
            <w:r w:rsidRPr="00DC6B63">
              <w:rPr>
                <w:rFonts w:cs="Times New Roman"/>
                <w:lang w:val="en-US"/>
              </w:rPr>
              <w:t>2,594</w:t>
            </w:r>
          </w:p>
        </w:tc>
        <w:tc>
          <w:tcPr>
            <w:tcW w:w="236" w:type="dxa"/>
            <w:shd w:val="clear" w:color="auto" w:fill="auto"/>
            <w:vAlign w:val="center"/>
          </w:tcPr>
          <w:p w:rsidR="00DC6B63" w:rsidRPr="00DC6B63" w:rsidRDefault="00DC6B63" w:rsidP="00DC6B63">
            <w:pPr>
              <w:tabs>
                <w:tab w:val="left" w:pos="540"/>
              </w:tabs>
              <w:spacing w:line="240" w:lineRule="atLeast"/>
              <w:ind w:right="206"/>
              <w:rPr>
                <w:rFonts w:cs="Times New Roman"/>
                <w:lang w:val="en-US"/>
              </w:rPr>
            </w:pPr>
          </w:p>
        </w:tc>
        <w:tc>
          <w:tcPr>
            <w:tcW w:w="1152" w:type="dxa"/>
            <w:tcBorders>
              <w:bottom w:val="single" w:sz="4" w:space="0" w:color="auto"/>
            </w:tcBorders>
            <w:shd w:val="clear" w:color="auto" w:fill="auto"/>
            <w:vAlign w:val="center"/>
          </w:tcPr>
          <w:p w:rsidR="00DC6B63" w:rsidRPr="00DC6B63" w:rsidRDefault="00851C3F" w:rsidP="00DC6B63">
            <w:pPr>
              <w:tabs>
                <w:tab w:val="decimal" w:pos="936"/>
              </w:tabs>
              <w:spacing w:line="240" w:lineRule="atLeast"/>
              <w:ind w:left="-112" w:right="-134"/>
              <w:rPr>
                <w:rFonts w:cs="Times New Roman"/>
                <w:lang w:val="en-US"/>
              </w:rPr>
            </w:pPr>
            <w:r>
              <w:rPr>
                <w:rFonts w:cs="Times New Roman"/>
                <w:lang w:val="en-US"/>
              </w:rPr>
              <w:t>5</w:t>
            </w:r>
            <w:r w:rsidR="0053383E">
              <w:rPr>
                <w:rFonts w:cs="Times New Roman"/>
                <w:lang w:val="en-US"/>
              </w:rPr>
              <w:t>3,446</w:t>
            </w:r>
          </w:p>
        </w:tc>
        <w:tc>
          <w:tcPr>
            <w:tcW w:w="236" w:type="dxa"/>
            <w:shd w:val="clear" w:color="auto" w:fill="auto"/>
            <w:vAlign w:val="center"/>
          </w:tcPr>
          <w:p w:rsidR="00DC6B63" w:rsidRPr="00DC6B63" w:rsidRDefault="00DC6B63" w:rsidP="00DC6B63">
            <w:pPr>
              <w:tabs>
                <w:tab w:val="left" w:pos="540"/>
              </w:tabs>
              <w:spacing w:line="240" w:lineRule="atLeast"/>
              <w:ind w:right="206"/>
              <w:rPr>
                <w:rFonts w:cs="Times New Roman"/>
                <w:lang w:val="en-US"/>
              </w:rPr>
            </w:pPr>
          </w:p>
        </w:tc>
        <w:tc>
          <w:tcPr>
            <w:tcW w:w="1152" w:type="dxa"/>
            <w:tcBorders>
              <w:bottom w:val="single" w:sz="4" w:space="0" w:color="auto"/>
            </w:tcBorders>
            <w:shd w:val="clear" w:color="auto" w:fill="auto"/>
            <w:vAlign w:val="center"/>
          </w:tcPr>
          <w:p w:rsidR="00DC6B63" w:rsidRPr="00DC6B63" w:rsidRDefault="00DC6B63" w:rsidP="00DC6B63">
            <w:pPr>
              <w:tabs>
                <w:tab w:val="decimal" w:pos="936"/>
              </w:tabs>
              <w:spacing w:line="240" w:lineRule="atLeast"/>
              <w:ind w:left="-112" w:right="-134"/>
              <w:rPr>
                <w:rFonts w:cs="Times New Roman"/>
                <w:lang w:val="en-US"/>
              </w:rPr>
            </w:pPr>
            <w:r w:rsidRPr="00DC6B63">
              <w:rPr>
                <w:rFonts w:cs="Times New Roman"/>
                <w:lang w:val="en-US"/>
              </w:rPr>
              <w:t>36,570</w:t>
            </w:r>
          </w:p>
        </w:tc>
        <w:tc>
          <w:tcPr>
            <w:tcW w:w="236" w:type="dxa"/>
            <w:shd w:val="clear" w:color="auto" w:fill="auto"/>
            <w:vAlign w:val="center"/>
          </w:tcPr>
          <w:p w:rsidR="00DC6B63" w:rsidRPr="00DC6B63" w:rsidRDefault="00DC6B63" w:rsidP="00DC6B63">
            <w:pPr>
              <w:tabs>
                <w:tab w:val="left" w:pos="540"/>
              </w:tabs>
              <w:spacing w:line="240" w:lineRule="atLeast"/>
              <w:ind w:right="206"/>
              <w:rPr>
                <w:rFonts w:cs="Times New Roman"/>
                <w:lang w:val="en-US"/>
              </w:rPr>
            </w:pPr>
          </w:p>
        </w:tc>
        <w:tc>
          <w:tcPr>
            <w:tcW w:w="1152" w:type="dxa"/>
            <w:tcBorders>
              <w:bottom w:val="single" w:sz="4" w:space="0" w:color="auto"/>
            </w:tcBorders>
            <w:shd w:val="clear" w:color="auto" w:fill="auto"/>
            <w:vAlign w:val="center"/>
          </w:tcPr>
          <w:p w:rsidR="00DC6B63" w:rsidRPr="00DC6B63" w:rsidRDefault="00F25F5B" w:rsidP="00DC6B63">
            <w:pPr>
              <w:tabs>
                <w:tab w:val="decimal" w:pos="936"/>
              </w:tabs>
              <w:spacing w:line="240" w:lineRule="atLeast"/>
              <w:ind w:left="-112" w:right="-134"/>
              <w:rPr>
                <w:rFonts w:cs="Times New Roman"/>
                <w:lang w:val="en-US"/>
              </w:rPr>
            </w:pPr>
            <w:r w:rsidRPr="00F25F5B">
              <w:rPr>
                <w:rFonts w:cs="Times New Roman" w:hint="cs"/>
                <w:cs/>
                <w:lang w:val="en-US"/>
              </w:rPr>
              <w:t>(</w:t>
            </w:r>
            <w:r w:rsidR="00E60529">
              <w:rPr>
                <w:rFonts w:cs="Times New Roman"/>
                <w:lang w:val="en-US"/>
              </w:rPr>
              <w:t>24,648</w:t>
            </w:r>
            <w:r w:rsidRPr="00F25F5B">
              <w:rPr>
                <w:rFonts w:cs="Times New Roman" w:hint="cs"/>
                <w:cs/>
                <w:lang w:val="en-US"/>
              </w:rPr>
              <w:t>)</w:t>
            </w:r>
          </w:p>
        </w:tc>
        <w:tc>
          <w:tcPr>
            <w:tcW w:w="236" w:type="dxa"/>
            <w:shd w:val="clear" w:color="auto" w:fill="auto"/>
            <w:vAlign w:val="center"/>
          </w:tcPr>
          <w:p w:rsidR="00DC6B63" w:rsidRPr="00DC6B63" w:rsidRDefault="00DC6B63" w:rsidP="00DC6B63">
            <w:pPr>
              <w:tabs>
                <w:tab w:val="left" w:pos="540"/>
              </w:tabs>
              <w:spacing w:line="240" w:lineRule="atLeast"/>
              <w:ind w:right="206"/>
              <w:rPr>
                <w:rFonts w:cs="Times New Roman"/>
                <w:lang w:val="en-US"/>
              </w:rPr>
            </w:pPr>
          </w:p>
        </w:tc>
        <w:tc>
          <w:tcPr>
            <w:tcW w:w="1174" w:type="dxa"/>
            <w:tcBorders>
              <w:bottom w:val="single" w:sz="4" w:space="0" w:color="auto"/>
            </w:tcBorders>
            <w:shd w:val="clear" w:color="auto" w:fill="auto"/>
            <w:vAlign w:val="center"/>
          </w:tcPr>
          <w:p w:rsidR="00DC6B63" w:rsidRPr="00DC6B63" w:rsidRDefault="00DC6B63" w:rsidP="00DC6B63">
            <w:pPr>
              <w:tabs>
                <w:tab w:val="decimal" w:pos="936"/>
              </w:tabs>
              <w:spacing w:line="240" w:lineRule="atLeast"/>
              <w:ind w:left="-112" w:right="-134"/>
              <w:rPr>
                <w:rFonts w:cs="Times New Roman"/>
                <w:lang w:val="en-US"/>
              </w:rPr>
            </w:pPr>
            <w:r w:rsidRPr="00DC6B63">
              <w:rPr>
                <w:rFonts w:cs="Times New Roman"/>
                <w:lang w:val="en-US"/>
              </w:rPr>
              <w:t>(107,573)</w:t>
            </w:r>
          </w:p>
        </w:tc>
      </w:tr>
      <w:tr w:rsidR="00DC6B63" w:rsidRPr="00EA295C" w:rsidTr="00E60529">
        <w:tc>
          <w:tcPr>
            <w:tcW w:w="3258" w:type="dxa"/>
            <w:vAlign w:val="center"/>
          </w:tcPr>
          <w:p w:rsidR="00DC6B63" w:rsidRPr="00DC6B63" w:rsidRDefault="00DC6B63" w:rsidP="00DC6B63">
            <w:pPr>
              <w:spacing w:line="240" w:lineRule="atLeast"/>
              <w:ind w:right="-144"/>
              <w:rPr>
                <w:rFonts w:cs="Times New Roman"/>
                <w:b/>
                <w:bCs/>
                <w:lang w:val="en-US"/>
              </w:rPr>
            </w:pPr>
            <w:r w:rsidRPr="00DC6B63">
              <w:rPr>
                <w:rFonts w:cs="Times New Roman"/>
                <w:b/>
                <w:bCs/>
                <w:lang w:val="en-US"/>
              </w:rPr>
              <w:t>Total</w:t>
            </w:r>
          </w:p>
        </w:tc>
        <w:tc>
          <w:tcPr>
            <w:tcW w:w="1152" w:type="dxa"/>
            <w:tcBorders>
              <w:top w:val="single" w:sz="4" w:space="0" w:color="auto"/>
              <w:bottom w:val="single" w:sz="4" w:space="0" w:color="auto"/>
            </w:tcBorders>
            <w:shd w:val="clear" w:color="auto" w:fill="auto"/>
            <w:vAlign w:val="center"/>
          </w:tcPr>
          <w:p w:rsidR="00DC6B63" w:rsidRPr="00DC6B63" w:rsidRDefault="00851C3F" w:rsidP="00DC6B63">
            <w:pPr>
              <w:tabs>
                <w:tab w:val="decimal" w:pos="936"/>
              </w:tabs>
              <w:spacing w:line="240" w:lineRule="atLeast"/>
              <w:ind w:left="-112" w:right="-134"/>
              <w:rPr>
                <w:rFonts w:cs="Times New Roman"/>
                <w:b/>
                <w:bCs/>
                <w:lang w:val="en-US"/>
              </w:rPr>
            </w:pPr>
            <w:r>
              <w:rPr>
                <w:rFonts w:cs="Times New Roman"/>
                <w:b/>
                <w:bCs/>
                <w:lang w:val="en-US"/>
              </w:rPr>
              <w:t>9,</w:t>
            </w:r>
            <w:r w:rsidR="007F52DA">
              <w:rPr>
                <w:rFonts w:cs="Times New Roman"/>
                <w:b/>
                <w:bCs/>
                <w:lang w:val="en-US"/>
              </w:rPr>
              <w:t>629,303</w:t>
            </w:r>
          </w:p>
        </w:tc>
        <w:tc>
          <w:tcPr>
            <w:tcW w:w="236" w:type="dxa"/>
            <w:vAlign w:val="center"/>
          </w:tcPr>
          <w:p w:rsidR="00DC6B63" w:rsidRPr="00DC6B63" w:rsidRDefault="00DC6B63" w:rsidP="00DC6B63">
            <w:pPr>
              <w:tabs>
                <w:tab w:val="left" w:pos="540"/>
              </w:tabs>
              <w:spacing w:line="240" w:lineRule="atLeast"/>
              <w:ind w:right="206"/>
              <w:rPr>
                <w:rFonts w:cs="Times New Roman"/>
                <w:b/>
                <w:bCs/>
                <w:lang w:val="en-US"/>
              </w:rPr>
            </w:pPr>
          </w:p>
        </w:tc>
        <w:tc>
          <w:tcPr>
            <w:tcW w:w="1152" w:type="dxa"/>
            <w:tcBorders>
              <w:top w:val="single" w:sz="4" w:space="0" w:color="auto"/>
              <w:bottom w:val="single" w:sz="4" w:space="0" w:color="auto"/>
            </w:tcBorders>
            <w:shd w:val="clear" w:color="auto" w:fill="auto"/>
            <w:vAlign w:val="center"/>
          </w:tcPr>
          <w:p w:rsidR="00DC6B63" w:rsidRPr="00DC6B63" w:rsidRDefault="00DC6B63" w:rsidP="00DC6B63">
            <w:pPr>
              <w:tabs>
                <w:tab w:val="decimal" w:pos="936"/>
              </w:tabs>
              <w:spacing w:line="240" w:lineRule="atLeast"/>
              <w:ind w:left="-112" w:right="-134"/>
              <w:rPr>
                <w:rFonts w:cs="Times New Roman"/>
                <w:b/>
                <w:bCs/>
                <w:lang w:val="en-US"/>
              </w:rPr>
            </w:pPr>
            <w:r w:rsidRPr="00DC6B63">
              <w:rPr>
                <w:rFonts w:cs="Times New Roman"/>
                <w:b/>
                <w:bCs/>
                <w:lang w:val="en-US"/>
              </w:rPr>
              <w:t>8,338,917</w:t>
            </w:r>
          </w:p>
        </w:tc>
        <w:tc>
          <w:tcPr>
            <w:tcW w:w="236" w:type="dxa"/>
            <w:shd w:val="clear" w:color="auto" w:fill="auto"/>
            <w:vAlign w:val="center"/>
          </w:tcPr>
          <w:p w:rsidR="00DC6B63" w:rsidRPr="00DC6B63" w:rsidRDefault="00DC6B63" w:rsidP="00DC6B63">
            <w:pPr>
              <w:tabs>
                <w:tab w:val="left" w:pos="540"/>
              </w:tabs>
              <w:spacing w:line="240" w:lineRule="atLeast"/>
              <w:ind w:right="206"/>
              <w:rPr>
                <w:rFonts w:cs="Times New Roman"/>
                <w:b/>
                <w:bCs/>
                <w:lang w:val="en-US"/>
              </w:rPr>
            </w:pPr>
          </w:p>
        </w:tc>
        <w:tc>
          <w:tcPr>
            <w:tcW w:w="1152" w:type="dxa"/>
            <w:tcBorders>
              <w:top w:val="single" w:sz="4" w:space="0" w:color="auto"/>
              <w:bottom w:val="single" w:sz="4" w:space="0" w:color="auto"/>
            </w:tcBorders>
            <w:shd w:val="clear" w:color="auto" w:fill="auto"/>
            <w:vAlign w:val="center"/>
          </w:tcPr>
          <w:p w:rsidR="00DC6B63" w:rsidRPr="00DC6B63" w:rsidRDefault="00851C3F" w:rsidP="00DC6B63">
            <w:pPr>
              <w:tabs>
                <w:tab w:val="decimal" w:pos="936"/>
              </w:tabs>
              <w:spacing w:line="240" w:lineRule="atLeast"/>
              <w:ind w:left="-112" w:right="-134"/>
              <w:rPr>
                <w:rFonts w:cs="Times New Roman"/>
                <w:b/>
                <w:bCs/>
                <w:lang w:val="en-US"/>
              </w:rPr>
            </w:pPr>
            <w:r>
              <w:rPr>
                <w:rFonts w:cs="Times New Roman"/>
                <w:b/>
                <w:bCs/>
                <w:lang w:val="en-US"/>
              </w:rPr>
              <w:t>5,</w:t>
            </w:r>
            <w:r w:rsidR="0053383E">
              <w:rPr>
                <w:rFonts w:cs="Times New Roman"/>
                <w:b/>
                <w:bCs/>
                <w:lang w:val="en-US"/>
              </w:rPr>
              <w:t>231,225</w:t>
            </w:r>
          </w:p>
        </w:tc>
        <w:tc>
          <w:tcPr>
            <w:tcW w:w="236" w:type="dxa"/>
            <w:shd w:val="clear" w:color="auto" w:fill="auto"/>
            <w:vAlign w:val="center"/>
          </w:tcPr>
          <w:p w:rsidR="00DC6B63" w:rsidRPr="00DC6B63" w:rsidRDefault="00DC6B63" w:rsidP="00DC6B63">
            <w:pPr>
              <w:tabs>
                <w:tab w:val="left" w:pos="540"/>
              </w:tabs>
              <w:spacing w:line="240" w:lineRule="atLeast"/>
              <w:ind w:right="206"/>
              <w:rPr>
                <w:rFonts w:cs="Times New Roman"/>
                <w:b/>
                <w:bCs/>
                <w:lang w:val="en-US"/>
              </w:rPr>
            </w:pPr>
          </w:p>
        </w:tc>
        <w:tc>
          <w:tcPr>
            <w:tcW w:w="1152" w:type="dxa"/>
            <w:tcBorders>
              <w:top w:val="single" w:sz="4" w:space="0" w:color="auto"/>
              <w:bottom w:val="single" w:sz="4" w:space="0" w:color="auto"/>
            </w:tcBorders>
            <w:shd w:val="clear" w:color="auto" w:fill="auto"/>
            <w:vAlign w:val="center"/>
          </w:tcPr>
          <w:p w:rsidR="00DC6B63" w:rsidRPr="00DC6B63" w:rsidRDefault="00DC6B63" w:rsidP="00DC6B63">
            <w:pPr>
              <w:tabs>
                <w:tab w:val="decimal" w:pos="936"/>
              </w:tabs>
              <w:spacing w:line="240" w:lineRule="atLeast"/>
              <w:ind w:left="-112" w:right="-134"/>
              <w:rPr>
                <w:rFonts w:cs="Times New Roman"/>
                <w:b/>
                <w:bCs/>
                <w:lang w:val="en-US"/>
              </w:rPr>
            </w:pPr>
            <w:r w:rsidRPr="00DC6B63">
              <w:rPr>
                <w:rFonts w:cs="Times New Roman"/>
                <w:b/>
                <w:bCs/>
                <w:lang w:val="en-US"/>
              </w:rPr>
              <w:t>5,167,285</w:t>
            </w:r>
          </w:p>
        </w:tc>
        <w:tc>
          <w:tcPr>
            <w:tcW w:w="236" w:type="dxa"/>
            <w:shd w:val="clear" w:color="auto" w:fill="auto"/>
            <w:vAlign w:val="center"/>
          </w:tcPr>
          <w:p w:rsidR="00DC6B63" w:rsidRPr="00DC6B63" w:rsidRDefault="00DC6B63" w:rsidP="00DC6B63">
            <w:pPr>
              <w:tabs>
                <w:tab w:val="left" w:pos="540"/>
              </w:tabs>
              <w:spacing w:line="240" w:lineRule="atLeast"/>
              <w:ind w:right="206"/>
              <w:rPr>
                <w:rFonts w:cs="Times New Roman"/>
                <w:b/>
                <w:bCs/>
                <w:lang w:val="en-US"/>
              </w:rPr>
            </w:pPr>
          </w:p>
        </w:tc>
        <w:tc>
          <w:tcPr>
            <w:tcW w:w="1152" w:type="dxa"/>
            <w:tcBorders>
              <w:top w:val="single" w:sz="4" w:space="0" w:color="auto"/>
              <w:bottom w:val="single" w:sz="4" w:space="0" w:color="auto"/>
            </w:tcBorders>
            <w:shd w:val="clear" w:color="auto" w:fill="auto"/>
            <w:vAlign w:val="center"/>
          </w:tcPr>
          <w:p w:rsidR="00DC6B63" w:rsidRPr="00DC6B63" w:rsidRDefault="00851C3F" w:rsidP="00DC6B63">
            <w:pPr>
              <w:tabs>
                <w:tab w:val="decimal" w:pos="936"/>
              </w:tabs>
              <w:spacing w:line="240" w:lineRule="atLeast"/>
              <w:ind w:left="-112" w:right="-134"/>
              <w:rPr>
                <w:rFonts w:cs="Times New Roman"/>
                <w:b/>
                <w:bCs/>
                <w:lang w:val="en-US"/>
              </w:rPr>
            </w:pPr>
            <w:r>
              <w:rPr>
                <w:rFonts w:cs="Times New Roman"/>
                <w:b/>
                <w:bCs/>
                <w:lang w:val="en-US"/>
              </w:rPr>
              <w:t>1</w:t>
            </w:r>
            <w:r w:rsidR="00870BDC">
              <w:rPr>
                <w:rFonts w:cs="Times New Roman"/>
                <w:b/>
                <w:bCs/>
                <w:lang w:val="en-US"/>
              </w:rPr>
              <w:t>4</w:t>
            </w:r>
            <w:r w:rsidR="0053383E">
              <w:rPr>
                <w:rFonts w:cs="Times New Roman"/>
                <w:b/>
                <w:bCs/>
                <w:lang w:val="en-US"/>
              </w:rPr>
              <w:t>,860,528</w:t>
            </w:r>
          </w:p>
        </w:tc>
        <w:tc>
          <w:tcPr>
            <w:tcW w:w="236" w:type="dxa"/>
            <w:shd w:val="clear" w:color="auto" w:fill="auto"/>
            <w:vAlign w:val="center"/>
          </w:tcPr>
          <w:p w:rsidR="00DC6B63" w:rsidRPr="00DC6B63" w:rsidRDefault="00DC6B63" w:rsidP="00DC6B63">
            <w:pPr>
              <w:tabs>
                <w:tab w:val="left" w:pos="540"/>
              </w:tabs>
              <w:spacing w:line="240" w:lineRule="atLeast"/>
              <w:ind w:right="206"/>
              <w:rPr>
                <w:rFonts w:cs="Times New Roman"/>
                <w:b/>
                <w:bCs/>
                <w:lang w:val="en-US"/>
              </w:rPr>
            </w:pPr>
          </w:p>
        </w:tc>
        <w:tc>
          <w:tcPr>
            <w:tcW w:w="1152" w:type="dxa"/>
            <w:tcBorders>
              <w:top w:val="single" w:sz="4" w:space="0" w:color="auto"/>
              <w:bottom w:val="single" w:sz="4" w:space="0" w:color="auto"/>
            </w:tcBorders>
            <w:shd w:val="clear" w:color="auto" w:fill="auto"/>
            <w:vAlign w:val="center"/>
          </w:tcPr>
          <w:p w:rsidR="00DC6B63" w:rsidRPr="00DC6B63" w:rsidRDefault="00DC6B63" w:rsidP="00DC6B63">
            <w:pPr>
              <w:tabs>
                <w:tab w:val="decimal" w:pos="936"/>
              </w:tabs>
              <w:spacing w:line="240" w:lineRule="atLeast"/>
              <w:ind w:left="-112" w:right="-134"/>
              <w:rPr>
                <w:rFonts w:cs="Times New Roman"/>
                <w:b/>
                <w:bCs/>
                <w:lang w:val="en-US"/>
              </w:rPr>
            </w:pPr>
            <w:r w:rsidRPr="00DC6B63">
              <w:rPr>
                <w:rFonts w:cs="Times New Roman"/>
                <w:b/>
                <w:bCs/>
                <w:lang w:val="en-US"/>
              </w:rPr>
              <w:t>13,506,202</w:t>
            </w:r>
          </w:p>
        </w:tc>
        <w:tc>
          <w:tcPr>
            <w:tcW w:w="236" w:type="dxa"/>
            <w:shd w:val="clear" w:color="auto" w:fill="auto"/>
            <w:vAlign w:val="center"/>
          </w:tcPr>
          <w:p w:rsidR="00DC6B63" w:rsidRPr="00DC6B63" w:rsidRDefault="00DC6B63" w:rsidP="00DC6B63">
            <w:pPr>
              <w:tabs>
                <w:tab w:val="left" w:pos="540"/>
              </w:tabs>
              <w:spacing w:line="240" w:lineRule="atLeast"/>
              <w:ind w:right="206"/>
              <w:rPr>
                <w:rFonts w:cs="Times New Roman"/>
                <w:b/>
                <w:bCs/>
                <w:lang w:val="en-US"/>
              </w:rPr>
            </w:pPr>
          </w:p>
        </w:tc>
        <w:tc>
          <w:tcPr>
            <w:tcW w:w="1152" w:type="dxa"/>
            <w:tcBorders>
              <w:top w:val="single" w:sz="4" w:space="0" w:color="auto"/>
              <w:bottom w:val="single" w:sz="4" w:space="0" w:color="auto"/>
            </w:tcBorders>
            <w:shd w:val="clear" w:color="auto" w:fill="auto"/>
            <w:vAlign w:val="center"/>
          </w:tcPr>
          <w:p w:rsidR="00DC6B63" w:rsidRPr="00DC6B63" w:rsidRDefault="00E60529" w:rsidP="00DC6B63">
            <w:pPr>
              <w:tabs>
                <w:tab w:val="decimal" w:pos="936"/>
              </w:tabs>
              <w:spacing w:line="240" w:lineRule="atLeast"/>
              <w:ind w:left="-112" w:right="-134"/>
              <w:rPr>
                <w:rFonts w:cs="Times New Roman"/>
                <w:b/>
                <w:bCs/>
                <w:lang w:val="en-US"/>
              </w:rPr>
            </w:pPr>
            <w:r>
              <w:rPr>
                <w:rFonts w:cs="Times New Roman"/>
                <w:b/>
                <w:bCs/>
                <w:lang w:val="en-US"/>
              </w:rPr>
              <w:t>529,790</w:t>
            </w:r>
          </w:p>
        </w:tc>
        <w:tc>
          <w:tcPr>
            <w:tcW w:w="236" w:type="dxa"/>
            <w:shd w:val="clear" w:color="auto" w:fill="auto"/>
            <w:vAlign w:val="center"/>
          </w:tcPr>
          <w:p w:rsidR="00DC6B63" w:rsidRPr="00DC6B63" w:rsidRDefault="00DC6B63" w:rsidP="00DC6B63">
            <w:pPr>
              <w:tabs>
                <w:tab w:val="left" w:pos="540"/>
              </w:tabs>
              <w:spacing w:line="240" w:lineRule="atLeast"/>
              <w:ind w:right="206"/>
              <w:rPr>
                <w:rFonts w:cs="Times New Roman"/>
                <w:b/>
                <w:bCs/>
                <w:lang w:val="en-US"/>
              </w:rPr>
            </w:pPr>
          </w:p>
        </w:tc>
        <w:tc>
          <w:tcPr>
            <w:tcW w:w="1174" w:type="dxa"/>
            <w:tcBorders>
              <w:top w:val="single" w:sz="4" w:space="0" w:color="auto"/>
              <w:bottom w:val="single" w:sz="4" w:space="0" w:color="auto"/>
            </w:tcBorders>
            <w:shd w:val="clear" w:color="auto" w:fill="auto"/>
            <w:vAlign w:val="center"/>
          </w:tcPr>
          <w:p w:rsidR="00DC6B63" w:rsidRPr="00DC6B63" w:rsidRDefault="00DC6B63" w:rsidP="00DC6B63">
            <w:pPr>
              <w:tabs>
                <w:tab w:val="decimal" w:pos="936"/>
              </w:tabs>
              <w:spacing w:line="240" w:lineRule="atLeast"/>
              <w:ind w:left="-112" w:right="-134"/>
              <w:rPr>
                <w:rFonts w:cs="Times New Roman"/>
                <w:b/>
                <w:bCs/>
                <w:lang w:val="en-US"/>
              </w:rPr>
            </w:pPr>
            <w:r w:rsidRPr="00DC6B63">
              <w:rPr>
                <w:rFonts w:cs="Times New Roman"/>
                <w:b/>
                <w:bCs/>
                <w:lang w:val="en-US"/>
              </w:rPr>
              <w:t>178,604</w:t>
            </w:r>
          </w:p>
        </w:tc>
      </w:tr>
      <w:tr w:rsidR="00DC6B63" w:rsidRPr="005C62DE" w:rsidTr="00E60529">
        <w:tc>
          <w:tcPr>
            <w:tcW w:w="3258" w:type="dxa"/>
            <w:vAlign w:val="center"/>
          </w:tcPr>
          <w:p w:rsidR="00DC6B63" w:rsidRPr="00DC6B63" w:rsidRDefault="00DC6B63" w:rsidP="00DC6B63">
            <w:pPr>
              <w:spacing w:line="240" w:lineRule="atLeast"/>
              <w:ind w:right="-144"/>
              <w:rPr>
                <w:rFonts w:cs="Times New Roman"/>
                <w:b/>
                <w:bCs/>
                <w:lang w:val="en-US"/>
              </w:rPr>
            </w:pPr>
          </w:p>
        </w:tc>
        <w:tc>
          <w:tcPr>
            <w:tcW w:w="1152" w:type="dxa"/>
            <w:tcBorders>
              <w:top w:val="single" w:sz="4" w:space="0" w:color="auto"/>
            </w:tcBorders>
            <w:vAlign w:val="center"/>
          </w:tcPr>
          <w:p w:rsidR="00DC6B63" w:rsidRPr="00DC6B63" w:rsidRDefault="00DC6B63" w:rsidP="00DC6B63">
            <w:pPr>
              <w:tabs>
                <w:tab w:val="decimal" w:pos="936"/>
              </w:tabs>
              <w:spacing w:line="240" w:lineRule="atLeast"/>
              <w:ind w:left="-112" w:right="-134"/>
              <w:rPr>
                <w:rFonts w:cs="Times New Roman"/>
                <w:b/>
                <w:bCs/>
                <w:color w:val="000000"/>
                <w:lang w:val="en-US"/>
              </w:rPr>
            </w:pPr>
          </w:p>
        </w:tc>
        <w:tc>
          <w:tcPr>
            <w:tcW w:w="236" w:type="dxa"/>
            <w:vAlign w:val="center"/>
          </w:tcPr>
          <w:p w:rsidR="00DC6B63" w:rsidRPr="00DC6B63" w:rsidRDefault="00DC6B63" w:rsidP="00DC6B63">
            <w:pPr>
              <w:tabs>
                <w:tab w:val="left" w:pos="540"/>
              </w:tabs>
              <w:spacing w:line="240" w:lineRule="atLeast"/>
              <w:ind w:right="206"/>
              <w:rPr>
                <w:rFonts w:cs="Times New Roman"/>
                <w:lang w:val="en-US"/>
              </w:rPr>
            </w:pPr>
          </w:p>
        </w:tc>
        <w:tc>
          <w:tcPr>
            <w:tcW w:w="1152" w:type="dxa"/>
            <w:tcBorders>
              <w:top w:val="single" w:sz="4" w:space="0" w:color="auto"/>
            </w:tcBorders>
            <w:shd w:val="clear" w:color="auto" w:fill="auto"/>
            <w:vAlign w:val="center"/>
          </w:tcPr>
          <w:p w:rsidR="00DC6B63" w:rsidRPr="00DC6B63" w:rsidRDefault="00DC6B63" w:rsidP="00DC6B63">
            <w:pPr>
              <w:tabs>
                <w:tab w:val="decimal" w:pos="936"/>
              </w:tabs>
              <w:spacing w:line="240" w:lineRule="atLeast"/>
              <w:ind w:left="-112" w:right="-134"/>
              <w:rPr>
                <w:rFonts w:cs="Times New Roman"/>
                <w:b/>
                <w:bCs/>
                <w:color w:val="000000"/>
                <w:lang w:val="en-US"/>
              </w:rPr>
            </w:pPr>
          </w:p>
        </w:tc>
        <w:tc>
          <w:tcPr>
            <w:tcW w:w="236" w:type="dxa"/>
            <w:shd w:val="clear" w:color="auto" w:fill="auto"/>
            <w:vAlign w:val="center"/>
          </w:tcPr>
          <w:p w:rsidR="00DC6B63" w:rsidRPr="00DC6B63" w:rsidRDefault="00DC6B63" w:rsidP="00DC6B63">
            <w:pPr>
              <w:tabs>
                <w:tab w:val="left" w:pos="540"/>
              </w:tabs>
              <w:spacing w:line="240" w:lineRule="atLeast"/>
              <w:ind w:right="206"/>
              <w:rPr>
                <w:rFonts w:cs="Times New Roman"/>
                <w:lang w:val="en-US"/>
              </w:rPr>
            </w:pPr>
          </w:p>
        </w:tc>
        <w:tc>
          <w:tcPr>
            <w:tcW w:w="1152" w:type="dxa"/>
            <w:tcBorders>
              <w:top w:val="single" w:sz="4" w:space="0" w:color="auto"/>
            </w:tcBorders>
            <w:shd w:val="clear" w:color="auto" w:fill="auto"/>
            <w:vAlign w:val="center"/>
          </w:tcPr>
          <w:p w:rsidR="00DC6B63" w:rsidRPr="00DC6B63" w:rsidRDefault="00DC6B63" w:rsidP="00DC6B63">
            <w:pPr>
              <w:tabs>
                <w:tab w:val="decimal" w:pos="936"/>
              </w:tabs>
              <w:spacing w:line="240" w:lineRule="atLeast"/>
              <w:ind w:left="-112" w:right="-134"/>
              <w:rPr>
                <w:rFonts w:cs="Times New Roman"/>
                <w:b/>
                <w:bCs/>
                <w:lang w:val="en-US"/>
              </w:rPr>
            </w:pPr>
          </w:p>
        </w:tc>
        <w:tc>
          <w:tcPr>
            <w:tcW w:w="236" w:type="dxa"/>
            <w:shd w:val="clear" w:color="auto" w:fill="auto"/>
            <w:vAlign w:val="center"/>
          </w:tcPr>
          <w:p w:rsidR="00DC6B63" w:rsidRPr="00DC6B63" w:rsidRDefault="00DC6B63" w:rsidP="00DC6B63">
            <w:pPr>
              <w:tabs>
                <w:tab w:val="left" w:pos="540"/>
              </w:tabs>
              <w:spacing w:line="240" w:lineRule="atLeast"/>
              <w:ind w:right="206"/>
              <w:rPr>
                <w:rFonts w:cs="Times New Roman"/>
                <w:lang w:val="en-US"/>
              </w:rPr>
            </w:pPr>
          </w:p>
        </w:tc>
        <w:tc>
          <w:tcPr>
            <w:tcW w:w="1152" w:type="dxa"/>
            <w:tcBorders>
              <w:top w:val="single" w:sz="4" w:space="0" w:color="auto"/>
            </w:tcBorders>
            <w:shd w:val="clear" w:color="auto" w:fill="auto"/>
            <w:vAlign w:val="center"/>
          </w:tcPr>
          <w:p w:rsidR="00DC6B63" w:rsidRPr="00DC6B63" w:rsidRDefault="00DC6B63" w:rsidP="00DC6B63">
            <w:pPr>
              <w:tabs>
                <w:tab w:val="decimal" w:pos="936"/>
              </w:tabs>
              <w:spacing w:line="240" w:lineRule="atLeast"/>
              <w:ind w:left="-112" w:right="-134"/>
              <w:rPr>
                <w:rFonts w:cs="Times New Roman"/>
                <w:b/>
                <w:bCs/>
                <w:lang w:val="en-US"/>
              </w:rPr>
            </w:pPr>
          </w:p>
        </w:tc>
        <w:tc>
          <w:tcPr>
            <w:tcW w:w="236" w:type="dxa"/>
            <w:shd w:val="clear" w:color="auto" w:fill="auto"/>
            <w:vAlign w:val="center"/>
          </w:tcPr>
          <w:p w:rsidR="00DC6B63" w:rsidRPr="00DC6B63" w:rsidRDefault="00DC6B63" w:rsidP="00DC6B63">
            <w:pPr>
              <w:tabs>
                <w:tab w:val="left" w:pos="540"/>
              </w:tabs>
              <w:spacing w:line="240" w:lineRule="atLeast"/>
              <w:ind w:right="206"/>
              <w:rPr>
                <w:rFonts w:cs="Times New Roman"/>
                <w:lang w:val="en-US"/>
              </w:rPr>
            </w:pPr>
          </w:p>
        </w:tc>
        <w:tc>
          <w:tcPr>
            <w:tcW w:w="1152" w:type="dxa"/>
            <w:tcBorders>
              <w:top w:val="single" w:sz="4" w:space="0" w:color="auto"/>
            </w:tcBorders>
            <w:shd w:val="clear" w:color="auto" w:fill="auto"/>
            <w:vAlign w:val="center"/>
          </w:tcPr>
          <w:p w:rsidR="00DC6B63" w:rsidRPr="00DC6B63" w:rsidRDefault="00DC6B63" w:rsidP="00DC6B63">
            <w:pPr>
              <w:tabs>
                <w:tab w:val="decimal" w:pos="936"/>
              </w:tabs>
              <w:spacing w:line="240" w:lineRule="atLeast"/>
              <w:ind w:left="-112" w:right="-134"/>
              <w:rPr>
                <w:rFonts w:cs="Times New Roman"/>
                <w:b/>
                <w:bCs/>
                <w:lang w:val="en-US"/>
              </w:rPr>
            </w:pPr>
          </w:p>
        </w:tc>
        <w:tc>
          <w:tcPr>
            <w:tcW w:w="236" w:type="dxa"/>
            <w:shd w:val="clear" w:color="auto" w:fill="auto"/>
            <w:vAlign w:val="center"/>
          </w:tcPr>
          <w:p w:rsidR="00DC6B63" w:rsidRPr="00DC6B63" w:rsidRDefault="00DC6B63" w:rsidP="00DC6B63">
            <w:pPr>
              <w:tabs>
                <w:tab w:val="left" w:pos="540"/>
              </w:tabs>
              <w:spacing w:line="240" w:lineRule="atLeast"/>
              <w:ind w:right="206"/>
              <w:rPr>
                <w:rFonts w:cs="Times New Roman"/>
                <w:lang w:val="en-US"/>
              </w:rPr>
            </w:pPr>
          </w:p>
        </w:tc>
        <w:tc>
          <w:tcPr>
            <w:tcW w:w="1152" w:type="dxa"/>
            <w:tcBorders>
              <w:top w:val="single" w:sz="4" w:space="0" w:color="auto"/>
            </w:tcBorders>
            <w:shd w:val="clear" w:color="auto" w:fill="auto"/>
            <w:vAlign w:val="center"/>
          </w:tcPr>
          <w:p w:rsidR="00DC6B63" w:rsidRPr="00DC6B63" w:rsidRDefault="00DC6B63" w:rsidP="00DC6B63">
            <w:pPr>
              <w:tabs>
                <w:tab w:val="decimal" w:pos="936"/>
              </w:tabs>
              <w:spacing w:line="240" w:lineRule="atLeast"/>
              <w:ind w:left="-112" w:right="-134"/>
              <w:rPr>
                <w:rFonts w:cs="Times New Roman"/>
                <w:b/>
                <w:bCs/>
                <w:lang w:val="en-US"/>
              </w:rPr>
            </w:pPr>
          </w:p>
        </w:tc>
        <w:tc>
          <w:tcPr>
            <w:tcW w:w="236" w:type="dxa"/>
            <w:shd w:val="clear" w:color="auto" w:fill="auto"/>
            <w:vAlign w:val="center"/>
          </w:tcPr>
          <w:p w:rsidR="00DC6B63" w:rsidRPr="00DC6B63" w:rsidRDefault="00DC6B63" w:rsidP="00DC6B63">
            <w:pPr>
              <w:tabs>
                <w:tab w:val="left" w:pos="540"/>
              </w:tabs>
              <w:spacing w:line="240" w:lineRule="atLeast"/>
              <w:ind w:right="206"/>
              <w:rPr>
                <w:rFonts w:cs="Times New Roman"/>
                <w:lang w:val="en-US"/>
              </w:rPr>
            </w:pPr>
          </w:p>
        </w:tc>
        <w:tc>
          <w:tcPr>
            <w:tcW w:w="1152" w:type="dxa"/>
            <w:tcBorders>
              <w:top w:val="single" w:sz="4" w:space="0" w:color="auto"/>
            </w:tcBorders>
            <w:shd w:val="clear" w:color="auto" w:fill="auto"/>
            <w:vAlign w:val="center"/>
          </w:tcPr>
          <w:p w:rsidR="00DC6B63" w:rsidRPr="00DC6B63" w:rsidRDefault="00DC6B63" w:rsidP="00DC6B63">
            <w:pPr>
              <w:tabs>
                <w:tab w:val="decimal" w:pos="936"/>
              </w:tabs>
              <w:spacing w:line="240" w:lineRule="atLeast"/>
              <w:ind w:left="-112" w:right="-134"/>
              <w:rPr>
                <w:rFonts w:cs="Times New Roman"/>
                <w:b/>
                <w:bCs/>
                <w:lang w:val="en-US"/>
              </w:rPr>
            </w:pPr>
          </w:p>
        </w:tc>
        <w:tc>
          <w:tcPr>
            <w:tcW w:w="236" w:type="dxa"/>
            <w:shd w:val="clear" w:color="auto" w:fill="auto"/>
            <w:vAlign w:val="center"/>
          </w:tcPr>
          <w:p w:rsidR="00DC6B63" w:rsidRPr="00DC6B63" w:rsidRDefault="00DC6B63" w:rsidP="00DC6B63">
            <w:pPr>
              <w:tabs>
                <w:tab w:val="left" w:pos="540"/>
              </w:tabs>
              <w:spacing w:line="240" w:lineRule="atLeast"/>
              <w:ind w:right="206"/>
              <w:rPr>
                <w:rFonts w:cs="Times New Roman"/>
                <w:lang w:val="en-US"/>
              </w:rPr>
            </w:pPr>
          </w:p>
        </w:tc>
        <w:tc>
          <w:tcPr>
            <w:tcW w:w="1174" w:type="dxa"/>
            <w:tcBorders>
              <w:top w:val="single" w:sz="4" w:space="0" w:color="auto"/>
            </w:tcBorders>
            <w:shd w:val="clear" w:color="auto" w:fill="auto"/>
            <w:vAlign w:val="center"/>
          </w:tcPr>
          <w:p w:rsidR="00DC6B63" w:rsidRPr="00DC6B63" w:rsidRDefault="00DC6B63" w:rsidP="00DC6B63">
            <w:pPr>
              <w:tabs>
                <w:tab w:val="decimal" w:pos="936"/>
              </w:tabs>
              <w:spacing w:line="240" w:lineRule="atLeast"/>
              <w:ind w:left="-112" w:right="-134"/>
              <w:rPr>
                <w:rFonts w:cs="Times New Roman"/>
                <w:b/>
                <w:bCs/>
                <w:lang w:val="en-US"/>
              </w:rPr>
            </w:pPr>
          </w:p>
        </w:tc>
      </w:tr>
      <w:tr w:rsidR="00DC6B63" w:rsidRPr="0012190C" w:rsidTr="00E60529">
        <w:tc>
          <w:tcPr>
            <w:tcW w:w="3258" w:type="dxa"/>
            <w:vAlign w:val="center"/>
          </w:tcPr>
          <w:p w:rsidR="00DC6B63" w:rsidRPr="00DC6B63" w:rsidRDefault="00DC6B63" w:rsidP="00DC6B63">
            <w:pPr>
              <w:spacing w:line="240" w:lineRule="atLeast"/>
              <w:ind w:right="-144"/>
              <w:rPr>
                <w:rFonts w:cs="Times New Roman"/>
                <w:b/>
                <w:bCs/>
                <w:lang w:val="en-US"/>
              </w:rPr>
            </w:pPr>
            <w:r w:rsidRPr="00DC6B63">
              <w:rPr>
                <w:rFonts w:cs="Times New Roman"/>
              </w:rPr>
              <w:t>Other gains (losses)</w:t>
            </w:r>
          </w:p>
        </w:tc>
        <w:tc>
          <w:tcPr>
            <w:tcW w:w="1152" w:type="dxa"/>
            <w:vAlign w:val="center"/>
          </w:tcPr>
          <w:p w:rsidR="00DC6B63" w:rsidRPr="00DC6B63" w:rsidRDefault="00DC6B63" w:rsidP="00DC6B63">
            <w:pPr>
              <w:tabs>
                <w:tab w:val="decimal" w:pos="936"/>
              </w:tabs>
              <w:spacing w:line="240" w:lineRule="atLeast"/>
              <w:ind w:left="-112" w:right="-134"/>
              <w:rPr>
                <w:rFonts w:cs="Times New Roman"/>
                <w:b/>
                <w:bCs/>
                <w:color w:val="000000"/>
                <w:lang w:val="en-US"/>
              </w:rPr>
            </w:pPr>
          </w:p>
        </w:tc>
        <w:tc>
          <w:tcPr>
            <w:tcW w:w="236" w:type="dxa"/>
            <w:vAlign w:val="center"/>
          </w:tcPr>
          <w:p w:rsidR="00DC6B63" w:rsidRPr="00DC6B63" w:rsidRDefault="00DC6B63" w:rsidP="00DC6B63">
            <w:pPr>
              <w:tabs>
                <w:tab w:val="left" w:pos="540"/>
              </w:tabs>
              <w:spacing w:line="240" w:lineRule="atLeast"/>
              <w:ind w:right="206"/>
              <w:rPr>
                <w:rFonts w:cs="Times New Roman"/>
                <w:lang w:val="en-US"/>
              </w:rPr>
            </w:pPr>
          </w:p>
        </w:tc>
        <w:tc>
          <w:tcPr>
            <w:tcW w:w="1152" w:type="dxa"/>
            <w:shd w:val="clear" w:color="auto" w:fill="auto"/>
            <w:vAlign w:val="center"/>
          </w:tcPr>
          <w:p w:rsidR="00DC6B63" w:rsidRPr="00DC6B63" w:rsidRDefault="00DC6B63" w:rsidP="00DC6B63">
            <w:pPr>
              <w:tabs>
                <w:tab w:val="decimal" w:pos="936"/>
              </w:tabs>
              <w:spacing w:line="240" w:lineRule="atLeast"/>
              <w:ind w:left="-112" w:right="-134"/>
              <w:rPr>
                <w:rFonts w:cs="Times New Roman"/>
                <w:b/>
                <w:bCs/>
                <w:lang w:val="en-US"/>
              </w:rPr>
            </w:pPr>
          </w:p>
        </w:tc>
        <w:tc>
          <w:tcPr>
            <w:tcW w:w="236" w:type="dxa"/>
            <w:shd w:val="clear" w:color="auto" w:fill="auto"/>
            <w:vAlign w:val="center"/>
          </w:tcPr>
          <w:p w:rsidR="00DC6B63" w:rsidRPr="00DC6B63" w:rsidRDefault="00DC6B63" w:rsidP="00DC6B63">
            <w:pPr>
              <w:tabs>
                <w:tab w:val="left" w:pos="540"/>
              </w:tabs>
              <w:spacing w:line="240" w:lineRule="atLeast"/>
              <w:ind w:right="206"/>
              <w:rPr>
                <w:rFonts w:cs="Times New Roman"/>
                <w:lang w:val="en-US"/>
              </w:rPr>
            </w:pPr>
          </w:p>
        </w:tc>
        <w:tc>
          <w:tcPr>
            <w:tcW w:w="1152" w:type="dxa"/>
            <w:shd w:val="clear" w:color="auto" w:fill="auto"/>
            <w:vAlign w:val="center"/>
          </w:tcPr>
          <w:p w:rsidR="00DC6B63" w:rsidRPr="00DC6B63" w:rsidRDefault="00DC6B63" w:rsidP="00DC6B63">
            <w:pPr>
              <w:tabs>
                <w:tab w:val="decimal" w:pos="936"/>
              </w:tabs>
              <w:spacing w:line="240" w:lineRule="atLeast"/>
              <w:ind w:left="-112" w:right="-134"/>
              <w:rPr>
                <w:rFonts w:cs="Times New Roman"/>
                <w:b/>
                <w:bCs/>
                <w:lang w:val="en-US"/>
              </w:rPr>
            </w:pPr>
          </w:p>
        </w:tc>
        <w:tc>
          <w:tcPr>
            <w:tcW w:w="236" w:type="dxa"/>
            <w:shd w:val="clear" w:color="auto" w:fill="auto"/>
            <w:vAlign w:val="center"/>
          </w:tcPr>
          <w:p w:rsidR="00DC6B63" w:rsidRPr="00DC6B63" w:rsidRDefault="00DC6B63" w:rsidP="00DC6B63">
            <w:pPr>
              <w:tabs>
                <w:tab w:val="left" w:pos="540"/>
              </w:tabs>
              <w:spacing w:line="240" w:lineRule="atLeast"/>
              <w:ind w:right="206"/>
              <w:rPr>
                <w:rFonts w:cs="Times New Roman"/>
                <w:lang w:val="en-US"/>
              </w:rPr>
            </w:pPr>
          </w:p>
        </w:tc>
        <w:tc>
          <w:tcPr>
            <w:tcW w:w="1152" w:type="dxa"/>
            <w:shd w:val="clear" w:color="auto" w:fill="auto"/>
            <w:vAlign w:val="center"/>
          </w:tcPr>
          <w:p w:rsidR="00DC6B63" w:rsidRPr="00DC6B63" w:rsidRDefault="00DC6B63" w:rsidP="00DC6B63">
            <w:pPr>
              <w:tabs>
                <w:tab w:val="decimal" w:pos="936"/>
              </w:tabs>
              <w:spacing w:line="240" w:lineRule="atLeast"/>
              <w:ind w:left="-112" w:right="-134"/>
              <w:rPr>
                <w:rFonts w:cs="Times New Roman"/>
                <w:b/>
                <w:bCs/>
                <w:lang w:val="en-US"/>
              </w:rPr>
            </w:pPr>
          </w:p>
        </w:tc>
        <w:tc>
          <w:tcPr>
            <w:tcW w:w="236" w:type="dxa"/>
            <w:shd w:val="clear" w:color="auto" w:fill="auto"/>
            <w:vAlign w:val="center"/>
          </w:tcPr>
          <w:p w:rsidR="00DC6B63" w:rsidRPr="00DC6B63" w:rsidRDefault="00DC6B63" w:rsidP="00DC6B63">
            <w:pPr>
              <w:tabs>
                <w:tab w:val="left" w:pos="540"/>
              </w:tabs>
              <w:spacing w:line="240" w:lineRule="atLeast"/>
              <w:ind w:right="206"/>
              <w:rPr>
                <w:rFonts w:cs="Times New Roman"/>
                <w:lang w:val="en-US"/>
              </w:rPr>
            </w:pPr>
          </w:p>
        </w:tc>
        <w:tc>
          <w:tcPr>
            <w:tcW w:w="1152" w:type="dxa"/>
            <w:shd w:val="clear" w:color="auto" w:fill="auto"/>
            <w:vAlign w:val="center"/>
          </w:tcPr>
          <w:p w:rsidR="00DC6B63" w:rsidRPr="00DC6B63" w:rsidRDefault="00DC6B63" w:rsidP="00DC6B63">
            <w:pPr>
              <w:tabs>
                <w:tab w:val="decimal" w:pos="936"/>
              </w:tabs>
              <w:spacing w:line="240" w:lineRule="atLeast"/>
              <w:ind w:left="-112" w:right="-134"/>
              <w:rPr>
                <w:rFonts w:cs="Times New Roman"/>
                <w:b/>
                <w:bCs/>
                <w:lang w:val="en-US"/>
              </w:rPr>
            </w:pPr>
          </w:p>
        </w:tc>
        <w:tc>
          <w:tcPr>
            <w:tcW w:w="236" w:type="dxa"/>
            <w:shd w:val="clear" w:color="auto" w:fill="auto"/>
            <w:vAlign w:val="center"/>
          </w:tcPr>
          <w:p w:rsidR="00DC6B63" w:rsidRPr="00DC6B63" w:rsidRDefault="00DC6B63" w:rsidP="00DC6B63">
            <w:pPr>
              <w:tabs>
                <w:tab w:val="left" w:pos="540"/>
              </w:tabs>
              <w:spacing w:line="240" w:lineRule="atLeast"/>
              <w:ind w:right="206"/>
              <w:rPr>
                <w:rFonts w:cs="Times New Roman"/>
                <w:lang w:val="en-US"/>
              </w:rPr>
            </w:pPr>
          </w:p>
        </w:tc>
        <w:tc>
          <w:tcPr>
            <w:tcW w:w="1152" w:type="dxa"/>
            <w:shd w:val="clear" w:color="auto" w:fill="auto"/>
            <w:vAlign w:val="center"/>
          </w:tcPr>
          <w:p w:rsidR="00DC6B63" w:rsidRPr="00DC6B63" w:rsidRDefault="00DC6B63" w:rsidP="00DC6B63">
            <w:pPr>
              <w:tabs>
                <w:tab w:val="decimal" w:pos="936"/>
              </w:tabs>
              <w:spacing w:line="240" w:lineRule="atLeast"/>
              <w:ind w:left="-112" w:right="-134"/>
              <w:rPr>
                <w:rFonts w:cs="Times New Roman"/>
                <w:b/>
                <w:bCs/>
                <w:lang w:val="en-US"/>
              </w:rPr>
            </w:pPr>
          </w:p>
        </w:tc>
        <w:tc>
          <w:tcPr>
            <w:tcW w:w="236" w:type="dxa"/>
            <w:shd w:val="clear" w:color="auto" w:fill="auto"/>
            <w:vAlign w:val="center"/>
          </w:tcPr>
          <w:p w:rsidR="00DC6B63" w:rsidRPr="00DC6B63" w:rsidRDefault="00DC6B63" w:rsidP="00DC6B63">
            <w:pPr>
              <w:tabs>
                <w:tab w:val="left" w:pos="540"/>
              </w:tabs>
              <w:spacing w:line="240" w:lineRule="atLeast"/>
              <w:ind w:right="206"/>
              <w:rPr>
                <w:rFonts w:cs="Times New Roman"/>
                <w:lang w:val="en-US"/>
              </w:rPr>
            </w:pPr>
          </w:p>
        </w:tc>
        <w:tc>
          <w:tcPr>
            <w:tcW w:w="1152" w:type="dxa"/>
            <w:tcBorders>
              <w:bottom w:val="single" w:sz="4" w:space="0" w:color="auto"/>
            </w:tcBorders>
            <w:shd w:val="clear" w:color="auto" w:fill="auto"/>
            <w:vAlign w:val="center"/>
          </w:tcPr>
          <w:p w:rsidR="00DC6B63" w:rsidRPr="00DC6B63" w:rsidRDefault="00E60529" w:rsidP="00DC6B63">
            <w:pPr>
              <w:tabs>
                <w:tab w:val="decimal" w:pos="936"/>
              </w:tabs>
              <w:spacing w:line="240" w:lineRule="atLeast"/>
              <w:ind w:left="-112" w:right="-134"/>
              <w:rPr>
                <w:rFonts w:cs="Times New Roman"/>
                <w:lang w:val="en-US"/>
              </w:rPr>
            </w:pPr>
            <w:r>
              <w:rPr>
                <w:rFonts w:cs="Times New Roman"/>
                <w:lang w:val="en-US"/>
              </w:rPr>
              <w:t>11,259</w:t>
            </w:r>
          </w:p>
        </w:tc>
        <w:tc>
          <w:tcPr>
            <w:tcW w:w="236" w:type="dxa"/>
            <w:shd w:val="clear" w:color="auto" w:fill="auto"/>
            <w:vAlign w:val="center"/>
          </w:tcPr>
          <w:p w:rsidR="00DC6B63" w:rsidRPr="00DC6B63" w:rsidRDefault="00DC6B63" w:rsidP="00DC6B63">
            <w:pPr>
              <w:tabs>
                <w:tab w:val="left" w:pos="540"/>
              </w:tabs>
              <w:spacing w:line="240" w:lineRule="atLeast"/>
              <w:ind w:right="206"/>
              <w:rPr>
                <w:rFonts w:cs="Times New Roman"/>
                <w:lang w:val="en-US"/>
              </w:rPr>
            </w:pPr>
          </w:p>
        </w:tc>
        <w:tc>
          <w:tcPr>
            <w:tcW w:w="1174" w:type="dxa"/>
            <w:tcBorders>
              <w:bottom w:val="single" w:sz="4" w:space="0" w:color="auto"/>
            </w:tcBorders>
            <w:shd w:val="clear" w:color="auto" w:fill="auto"/>
            <w:vAlign w:val="center"/>
          </w:tcPr>
          <w:p w:rsidR="00DC6B63" w:rsidRPr="00DC6B63" w:rsidRDefault="00DC6B63" w:rsidP="00DC6B63">
            <w:pPr>
              <w:tabs>
                <w:tab w:val="decimal" w:pos="936"/>
              </w:tabs>
              <w:spacing w:line="240" w:lineRule="atLeast"/>
              <w:ind w:left="-112" w:right="-134"/>
              <w:rPr>
                <w:rFonts w:cs="Times New Roman"/>
                <w:lang w:val="en-US"/>
              </w:rPr>
            </w:pPr>
            <w:r w:rsidRPr="00DC6B63">
              <w:rPr>
                <w:rFonts w:cs="Times New Roman"/>
                <w:lang w:val="en-US"/>
              </w:rPr>
              <w:t>1,645</w:t>
            </w:r>
          </w:p>
        </w:tc>
      </w:tr>
      <w:tr w:rsidR="00DC6B63" w:rsidRPr="0012190C" w:rsidTr="00E60529">
        <w:tc>
          <w:tcPr>
            <w:tcW w:w="3258" w:type="dxa"/>
            <w:vAlign w:val="center"/>
          </w:tcPr>
          <w:p w:rsidR="00DC6B63" w:rsidRPr="00DC6B63" w:rsidRDefault="00DC6B63" w:rsidP="00DC6B63">
            <w:pPr>
              <w:spacing w:line="240" w:lineRule="atLeast"/>
              <w:ind w:right="-144"/>
              <w:rPr>
                <w:rFonts w:cs="Times New Roman"/>
                <w:b/>
                <w:bCs/>
                <w:lang w:val="en-US"/>
              </w:rPr>
            </w:pPr>
          </w:p>
        </w:tc>
        <w:tc>
          <w:tcPr>
            <w:tcW w:w="1152" w:type="dxa"/>
            <w:vAlign w:val="center"/>
          </w:tcPr>
          <w:p w:rsidR="00DC6B63" w:rsidRPr="00DC6B63" w:rsidRDefault="00DC6B63" w:rsidP="00DC6B63">
            <w:pPr>
              <w:tabs>
                <w:tab w:val="decimal" w:pos="936"/>
              </w:tabs>
              <w:spacing w:line="240" w:lineRule="atLeast"/>
              <w:ind w:left="-112" w:right="-134"/>
              <w:rPr>
                <w:rFonts w:cs="Times New Roman"/>
                <w:b/>
                <w:bCs/>
                <w:color w:val="000000"/>
                <w:lang w:val="en-US"/>
              </w:rPr>
            </w:pPr>
          </w:p>
        </w:tc>
        <w:tc>
          <w:tcPr>
            <w:tcW w:w="236" w:type="dxa"/>
            <w:vAlign w:val="center"/>
          </w:tcPr>
          <w:p w:rsidR="00DC6B63" w:rsidRPr="00DC6B63" w:rsidRDefault="00DC6B63" w:rsidP="00DC6B63">
            <w:pPr>
              <w:tabs>
                <w:tab w:val="left" w:pos="540"/>
              </w:tabs>
              <w:spacing w:line="240" w:lineRule="atLeast"/>
              <w:ind w:right="206"/>
              <w:rPr>
                <w:rFonts w:cs="Times New Roman"/>
                <w:lang w:val="en-US"/>
              </w:rPr>
            </w:pPr>
          </w:p>
        </w:tc>
        <w:tc>
          <w:tcPr>
            <w:tcW w:w="1152" w:type="dxa"/>
            <w:shd w:val="clear" w:color="auto" w:fill="auto"/>
            <w:vAlign w:val="center"/>
          </w:tcPr>
          <w:p w:rsidR="00DC6B63" w:rsidRPr="00DC6B63" w:rsidRDefault="00DC6B63" w:rsidP="00DC6B63">
            <w:pPr>
              <w:tabs>
                <w:tab w:val="decimal" w:pos="936"/>
              </w:tabs>
              <w:spacing w:line="240" w:lineRule="atLeast"/>
              <w:ind w:left="-112" w:right="-134"/>
              <w:rPr>
                <w:rFonts w:cs="Times New Roman"/>
                <w:b/>
                <w:bCs/>
                <w:lang w:val="en-US"/>
              </w:rPr>
            </w:pPr>
          </w:p>
        </w:tc>
        <w:tc>
          <w:tcPr>
            <w:tcW w:w="236" w:type="dxa"/>
            <w:shd w:val="clear" w:color="auto" w:fill="auto"/>
            <w:vAlign w:val="center"/>
          </w:tcPr>
          <w:p w:rsidR="00DC6B63" w:rsidRPr="00DC6B63" w:rsidRDefault="00DC6B63" w:rsidP="00DC6B63">
            <w:pPr>
              <w:tabs>
                <w:tab w:val="left" w:pos="540"/>
              </w:tabs>
              <w:spacing w:line="240" w:lineRule="atLeast"/>
              <w:ind w:right="206"/>
              <w:rPr>
                <w:rFonts w:cs="Times New Roman"/>
                <w:lang w:val="en-US"/>
              </w:rPr>
            </w:pPr>
          </w:p>
        </w:tc>
        <w:tc>
          <w:tcPr>
            <w:tcW w:w="1152" w:type="dxa"/>
            <w:shd w:val="clear" w:color="auto" w:fill="auto"/>
            <w:vAlign w:val="center"/>
          </w:tcPr>
          <w:p w:rsidR="00DC6B63" w:rsidRPr="00DC6B63" w:rsidRDefault="00DC6B63" w:rsidP="00DC6B63">
            <w:pPr>
              <w:tabs>
                <w:tab w:val="decimal" w:pos="936"/>
              </w:tabs>
              <w:spacing w:line="240" w:lineRule="atLeast"/>
              <w:ind w:left="-112" w:right="-134"/>
              <w:rPr>
                <w:rFonts w:cs="Times New Roman"/>
                <w:b/>
                <w:bCs/>
                <w:lang w:val="en-US"/>
              </w:rPr>
            </w:pPr>
          </w:p>
        </w:tc>
        <w:tc>
          <w:tcPr>
            <w:tcW w:w="236" w:type="dxa"/>
            <w:shd w:val="clear" w:color="auto" w:fill="auto"/>
            <w:vAlign w:val="center"/>
          </w:tcPr>
          <w:p w:rsidR="00DC6B63" w:rsidRPr="00DC6B63" w:rsidRDefault="00DC6B63" w:rsidP="00DC6B63">
            <w:pPr>
              <w:tabs>
                <w:tab w:val="left" w:pos="540"/>
              </w:tabs>
              <w:spacing w:line="240" w:lineRule="atLeast"/>
              <w:ind w:right="206"/>
              <w:rPr>
                <w:rFonts w:cs="Times New Roman"/>
                <w:lang w:val="en-US"/>
              </w:rPr>
            </w:pPr>
          </w:p>
        </w:tc>
        <w:tc>
          <w:tcPr>
            <w:tcW w:w="1152" w:type="dxa"/>
            <w:shd w:val="clear" w:color="auto" w:fill="auto"/>
            <w:vAlign w:val="center"/>
          </w:tcPr>
          <w:p w:rsidR="00DC6B63" w:rsidRPr="00DC6B63" w:rsidRDefault="00DC6B63" w:rsidP="00DC6B63">
            <w:pPr>
              <w:tabs>
                <w:tab w:val="decimal" w:pos="936"/>
              </w:tabs>
              <w:spacing w:line="240" w:lineRule="atLeast"/>
              <w:ind w:left="-112" w:right="-134"/>
              <w:rPr>
                <w:rFonts w:cs="Times New Roman"/>
                <w:b/>
                <w:bCs/>
                <w:lang w:val="en-US"/>
              </w:rPr>
            </w:pPr>
          </w:p>
        </w:tc>
        <w:tc>
          <w:tcPr>
            <w:tcW w:w="236" w:type="dxa"/>
            <w:shd w:val="clear" w:color="auto" w:fill="auto"/>
            <w:vAlign w:val="center"/>
          </w:tcPr>
          <w:p w:rsidR="00DC6B63" w:rsidRPr="00DC6B63" w:rsidRDefault="00DC6B63" w:rsidP="00DC6B63">
            <w:pPr>
              <w:tabs>
                <w:tab w:val="left" w:pos="540"/>
              </w:tabs>
              <w:spacing w:line="240" w:lineRule="atLeast"/>
              <w:ind w:right="206"/>
              <w:rPr>
                <w:rFonts w:cs="Times New Roman"/>
                <w:lang w:val="en-US"/>
              </w:rPr>
            </w:pPr>
          </w:p>
        </w:tc>
        <w:tc>
          <w:tcPr>
            <w:tcW w:w="1152" w:type="dxa"/>
            <w:shd w:val="clear" w:color="auto" w:fill="auto"/>
            <w:vAlign w:val="center"/>
          </w:tcPr>
          <w:p w:rsidR="00DC6B63" w:rsidRPr="00DC6B63" w:rsidRDefault="00DC6B63" w:rsidP="00DC6B63">
            <w:pPr>
              <w:tabs>
                <w:tab w:val="decimal" w:pos="936"/>
              </w:tabs>
              <w:spacing w:line="240" w:lineRule="atLeast"/>
              <w:ind w:left="-112" w:right="-134"/>
              <w:rPr>
                <w:rFonts w:cs="Times New Roman"/>
                <w:b/>
                <w:bCs/>
                <w:lang w:val="en-US"/>
              </w:rPr>
            </w:pPr>
          </w:p>
        </w:tc>
        <w:tc>
          <w:tcPr>
            <w:tcW w:w="236" w:type="dxa"/>
            <w:shd w:val="clear" w:color="auto" w:fill="auto"/>
            <w:vAlign w:val="center"/>
          </w:tcPr>
          <w:p w:rsidR="00DC6B63" w:rsidRPr="00DC6B63" w:rsidRDefault="00DC6B63" w:rsidP="00DC6B63">
            <w:pPr>
              <w:tabs>
                <w:tab w:val="left" w:pos="540"/>
              </w:tabs>
              <w:spacing w:line="240" w:lineRule="atLeast"/>
              <w:ind w:right="206"/>
              <w:rPr>
                <w:rFonts w:cs="Times New Roman"/>
                <w:lang w:val="en-US"/>
              </w:rPr>
            </w:pPr>
          </w:p>
        </w:tc>
        <w:tc>
          <w:tcPr>
            <w:tcW w:w="1152" w:type="dxa"/>
            <w:shd w:val="clear" w:color="auto" w:fill="auto"/>
            <w:vAlign w:val="center"/>
          </w:tcPr>
          <w:p w:rsidR="00DC6B63" w:rsidRPr="00DC6B63" w:rsidRDefault="00DC6B63" w:rsidP="00DC6B63">
            <w:pPr>
              <w:tabs>
                <w:tab w:val="decimal" w:pos="936"/>
              </w:tabs>
              <w:spacing w:line="240" w:lineRule="atLeast"/>
              <w:ind w:left="-112" w:right="-134"/>
              <w:rPr>
                <w:rFonts w:cs="Times New Roman"/>
                <w:b/>
                <w:bCs/>
                <w:lang w:val="en-US"/>
              </w:rPr>
            </w:pPr>
          </w:p>
        </w:tc>
        <w:tc>
          <w:tcPr>
            <w:tcW w:w="236" w:type="dxa"/>
            <w:shd w:val="clear" w:color="auto" w:fill="auto"/>
            <w:vAlign w:val="center"/>
          </w:tcPr>
          <w:p w:rsidR="00DC6B63" w:rsidRPr="00DC6B63" w:rsidRDefault="00DC6B63" w:rsidP="00DC6B63">
            <w:pPr>
              <w:tabs>
                <w:tab w:val="left" w:pos="540"/>
              </w:tabs>
              <w:spacing w:line="240" w:lineRule="atLeast"/>
              <w:ind w:right="206"/>
              <w:rPr>
                <w:rFonts w:cs="Times New Roman"/>
                <w:lang w:val="en-US"/>
              </w:rPr>
            </w:pPr>
          </w:p>
        </w:tc>
        <w:tc>
          <w:tcPr>
            <w:tcW w:w="1152" w:type="dxa"/>
            <w:tcBorders>
              <w:top w:val="single" w:sz="4" w:space="0" w:color="auto"/>
            </w:tcBorders>
            <w:shd w:val="clear" w:color="auto" w:fill="auto"/>
            <w:vAlign w:val="center"/>
          </w:tcPr>
          <w:p w:rsidR="00DC6B63" w:rsidRPr="00DC6B63" w:rsidRDefault="00E60529" w:rsidP="00DC6B63">
            <w:pPr>
              <w:tabs>
                <w:tab w:val="decimal" w:pos="936"/>
              </w:tabs>
              <w:spacing w:line="240" w:lineRule="atLeast"/>
              <w:ind w:left="-112" w:right="-134"/>
              <w:rPr>
                <w:rFonts w:cs="Times New Roman"/>
                <w:lang w:val="en-US"/>
              </w:rPr>
            </w:pPr>
            <w:r>
              <w:rPr>
                <w:rFonts w:cs="Times New Roman"/>
                <w:lang w:val="en-US"/>
              </w:rPr>
              <w:t>541,049</w:t>
            </w:r>
          </w:p>
        </w:tc>
        <w:tc>
          <w:tcPr>
            <w:tcW w:w="236" w:type="dxa"/>
            <w:shd w:val="clear" w:color="auto" w:fill="auto"/>
            <w:vAlign w:val="center"/>
          </w:tcPr>
          <w:p w:rsidR="00DC6B63" w:rsidRPr="00DC6B63" w:rsidRDefault="00DC6B63" w:rsidP="00DC6B63">
            <w:pPr>
              <w:tabs>
                <w:tab w:val="left" w:pos="540"/>
              </w:tabs>
              <w:spacing w:line="240" w:lineRule="atLeast"/>
              <w:ind w:right="206"/>
              <w:rPr>
                <w:rFonts w:cs="Times New Roman"/>
                <w:lang w:val="en-US"/>
              </w:rPr>
            </w:pPr>
          </w:p>
        </w:tc>
        <w:tc>
          <w:tcPr>
            <w:tcW w:w="1174" w:type="dxa"/>
            <w:tcBorders>
              <w:top w:val="single" w:sz="4" w:space="0" w:color="auto"/>
            </w:tcBorders>
            <w:shd w:val="clear" w:color="auto" w:fill="auto"/>
            <w:vAlign w:val="center"/>
          </w:tcPr>
          <w:p w:rsidR="00DC6B63" w:rsidRPr="00DC6B63" w:rsidRDefault="00DC6B63" w:rsidP="00DC6B63">
            <w:pPr>
              <w:tabs>
                <w:tab w:val="decimal" w:pos="936"/>
              </w:tabs>
              <w:spacing w:line="240" w:lineRule="atLeast"/>
              <w:ind w:left="-112" w:right="-134"/>
              <w:rPr>
                <w:rFonts w:cs="Times New Roman"/>
                <w:lang w:val="en-US"/>
              </w:rPr>
            </w:pPr>
            <w:r w:rsidRPr="00DC6B63">
              <w:rPr>
                <w:rFonts w:cs="Times New Roman"/>
                <w:lang w:val="en-US"/>
              </w:rPr>
              <w:t>180,249</w:t>
            </w:r>
          </w:p>
        </w:tc>
      </w:tr>
      <w:tr w:rsidR="00DC6B63" w:rsidRPr="0012190C" w:rsidTr="00E60529">
        <w:tc>
          <w:tcPr>
            <w:tcW w:w="5798" w:type="dxa"/>
            <w:gridSpan w:val="4"/>
            <w:vAlign w:val="center"/>
          </w:tcPr>
          <w:p w:rsidR="00DC6B63" w:rsidRPr="00DC6B63" w:rsidRDefault="00DC6B63" w:rsidP="00DC6B63">
            <w:pPr>
              <w:spacing w:line="240" w:lineRule="atLeast"/>
              <w:ind w:right="-134"/>
              <w:jc w:val="both"/>
              <w:rPr>
                <w:rFonts w:cs="Times New Roman"/>
                <w:b/>
                <w:bCs/>
                <w:lang w:val="en-US"/>
              </w:rPr>
            </w:pPr>
            <w:r w:rsidRPr="00DC6B63">
              <w:rPr>
                <w:rFonts w:cs="Times New Roman"/>
                <w:lang w:val="en-US"/>
              </w:rPr>
              <w:t>Elimination of inter-segment (profit) loss</w:t>
            </w:r>
          </w:p>
        </w:tc>
        <w:tc>
          <w:tcPr>
            <w:tcW w:w="236" w:type="dxa"/>
            <w:vAlign w:val="center"/>
          </w:tcPr>
          <w:p w:rsidR="00DC6B63" w:rsidRPr="00DC6B63" w:rsidRDefault="00DC6B63" w:rsidP="00DC6B63">
            <w:pPr>
              <w:tabs>
                <w:tab w:val="left" w:pos="540"/>
              </w:tabs>
              <w:spacing w:line="240" w:lineRule="atLeast"/>
              <w:ind w:right="206"/>
              <w:rPr>
                <w:rFonts w:cs="Times New Roman"/>
                <w:lang w:val="en-US"/>
              </w:rPr>
            </w:pPr>
          </w:p>
        </w:tc>
        <w:tc>
          <w:tcPr>
            <w:tcW w:w="1152" w:type="dxa"/>
            <w:vAlign w:val="center"/>
          </w:tcPr>
          <w:p w:rsidR="00DC6B63" w:rsidRPr="00DC6B63" w:rsidRDefault="00DC6B63" w:rsidP="00DC6B63">
            <w:pPr>
              <w:tabs>
                <w:tab w:val="decimal" w:pos="936"/>
              </w:tabs>
              <w:spacing w:line="240" w:lineRule="atLeast"/>
              <w:ind w:left="-112" w:right="-134"/>
              <w:rPr>
                <w:rFonts w:cs="Times New Roman"/>
                <w:b/>
                <w:bCs/>
                <w:lang w:val="en-US"/>
              </w:rPr>
            </w:pPr>
          </w:p>
        </w:tc>
        <w:tc>
          <w:tcPr>
            <w:tcW w:w="236" w:type="dxa"/>
            <w:vAlign w:val="center"/>
          </w:tcPr>
          <w:p w:rsidR="00DC6B63" w:rsidRPr="00DC6B63" w:rsidRDefault="00DC6B63" w:rsidP="00DC6B63">
            <w:pPr>
              <w:tabs>
                <w:tab w:val="left" w:pos="540"/>
              </w:tabs>
              <w:spacing w:line="240" w:lineRule="atLeast"/>
              <w:ind w:right="206"/>
              <w:rPr>
                <w:rFonts w:cs="Times New Roman"/>
                <w:lang w:val="en-US"/>
              </w:rPr>
            </w:pPr>
          </w:p>
        </w:tc>
        <w:tc>
          <w:tcPr>
            <w:tcW w:w="1152" w:type="dxa"/>
            <w:vAlign w:val="center"/>
          </w:tcPr>
          <w:p w:rsidR="00DC6B63" w:rsidRPr="00DC6B63" w:rsidRDefault="00DC6B63" w:rsidP="00DC6B63">
            <w:pPr>
              <w:tabs>
                <w:tab w:val="decimal" w:pos="936"/>
              </w:tabs>
              <w:spacing w:line="240" w:lineRule="atLeast"/>
              <w:ind w:left="-112" w:right="-134"/>
              <w:rPr>
                <w:rFonts w:cs="Times New Roman"/>
                <w:b/>
                <w:bCs/>
                <w:lang w:val="en-US"/>
              </w:rPr>
            </w:pPr>
          </w:p>
        </w:tc>
        <w:tc>
          <w:tcPr>
            <w:tcW w:w="236" w:type="dxa"/>
            <w:vAlign w:val="center"/>
          </w:tcPr>
          <w:p w:rsidR="00DC6B63" w:rsidRPr="00DC6B63" w:rsidRDefault="00DC6B63" w:rsidP="00DC6B63">
            <w:pPr>
              <w:tabs>
                <w:tab w:val="left" w:pos="540"/>
              </w:tabs>
              <w:spacing w:line="240" w:lineRule="atLeast"/>
              <w:ind w:right="206"/>
              <w:rPr>
                <w:rFonts w:cs="Times New Roman"/>
                <w:lang w:val="en-US"/>
              </w:rPr>
            </w:pPr>
          </w:p>
        </w:tc>
        <w:tc>
          <w:tcPr>
            <w:tcW w:w="1152" w:type="dxa"/>
            <w:vAlign w:val="center"/>
          </w:tcPr>
          <w:p w:rsidR="00DC6B63" w:rsidRPr="00DC6B63" w:rsidRDefault="00DC6B63" w:rsidP="00DC6B63">
            <w:pPr>
              <w:tabs>
                <w:tab w:val="decimal" w:pos="936"/>
              </w:tabs>
              <w:spacing w:line="240" w:lineRule="atLeast"/>
              <w:ind w:left="-112" w:right="-134"/>
              <w:rPr>
                <w:rFonts w:cs="Times New Roman"/>
                <w:b/>
                <w:bCs/>
                <w:lang w:val="en-US"/>
              </w:rPr>
            </w:pPr>
          </w:p>
        </w:tc>
        <w:tc>
          <w:tcPr>
            <w:tcW w:w="236" w:type="dxa"/>
            <w:vAlign w:val="center"/>
          </w:tcPr>
          <w:p w:rsidR="00DC6B63" w:rsidRPr="00DC6B63" w:rsidRDefault="00DC6B63" w:rsidP="00DC6B63">
            <w:pPr>
              <w:tabs>
                <w:tab w:val="left" w:pos="540"/>
              </w:tabs>
              <w:spacing w:line="240" w:lineRule="atLeast"/>
              <w:ind w:right="206"/>
              <w:rPr>
                <w:rFonts w:cs="Times New Roman"/>
                <w:lang w:val="en-US"/>
              </w:rPr>
            </w:pPr>
          </w:p>
        </w:tc>
        <w:tc>
          <w:tcPr>
            <w:tcW w:w="1152" w:type="dxa"/>
            <w:vAlign w:val="center"/>
          </w:tcPr>
          <w:p w:rsidR="00DC6B63" w:rsidRPr="00DC6B63" w:rsidRDefault="00DC6B63" w:rsidP="00DC6B63">
            <w:pPr>
              <w:tabs>
                <w:tab w:val="decimal" w:pos="936"/>
              </w:tabs>
              <w:spacing w:line="240" w:lineRule="atLeast"/>
              <w:ind w:left="-112" w:right="-134"/>
              <w:rPr>
                <w:rFonts w:cs="Times New Roman"/>
                <w:b/>
                <w:bCs/>
                <w:lang w:val="en-US"/>
              </w:rPr>
            </w:pPr>
          </w:p>
        </w:tc>
        <w:tc>
          <w:tcPr>
            <w:tcW w:w="236" w:type="dxa"/>
            <w:vAlign w:val="center"/>
          </w:tcPr>
          <w:p w:rsidR="00DC6B63" w:rsidRPr="00DC6B63" w:rsidRDefault="00DC6B63" w:rsidP="00DC6B63">
            <w:pPr>
              <w:tabs>
                <w:tab w:val="left" w:pos="540"/>
              </w:tabs>
              <w:spacing w:line="240" w:lineRule="atLeast"/>
              <w:ind w:right="206"/>
              <w:rPr>
                <w:rFonts w:cs="Times New Roman"/>
                <w:lang w:val="en-US"/>
              </w:rPr>
            </w:pPr>
          </w:p>
        </w:tc>
        <w:tc>
          <w:tcPr>
            <w:tcW w:w="1152" w:type="dxa"/>
            <w:tcBorders>
              <w:bottom w:val="single" w:sz="4" w:space="0" w:color="auto"/>
            </w:tcBorders>
            <w:shd w:val="clear" w:color="auto" w:fill="auto"/>
            <w:vAlign w:val="center"/>
          </w:tcPr>
          <w:p w:rsidR="00DC6B63" w:rsidRPr="00DC6B63" w:rsidRDefault="00F25F5B" w:rsidP="00DC6B63">
            <w:pPr>
              <w:tabs>
                <w:tab w:val="decimal" w:pos="936"/>
              </w:tabs>
              <w:spacing w:line="240" w:lineRule="atLeast"/>
              <w:ind w:left="-112" w:right="-134"/>
              <w:rPr>
                <w:rFonts w:cs="Times New Roman"/>
                <w:lang w:val="en-US"/>
              </w:rPr>
            </w:pPr>
            <w:r w:rsidRPr="00DC6B63">
              <w:rPr>
                <w:rFonts w:cs="Times New Roman"/>
                <w:lang w:val="en-US"/>
              </w:rPr>
              <w:t>(</w:t>
            </w:r>
            <w:r>
              <w:rPr>
                <w:rFonts w:cs="Times New Roman"/>
                <w:lang w:val="en-US"/>
              </w:rPr>
              <w:t>9</w:t>
            </w:r>
            <w:r w:rsidR="00E60529">
              <w:rPr>
                <w:rFonts w:cs="Times New Roman"/>
                <w:lang w:val="en-US"/>
              </w:rPr>
              <w:t>,158</w:t>
            </w:r>
            <w:r w:rsidRPr="00DC6B63">
              <w:rPr>
                <w:rFonts w:cs="Times New Roman"/>
                <w:lang w:val="en-US"/>
              </w:rPr>
              <w:t>)</w:t>
            </w:r>
          </w:p>
        </w:tc>
        <w:tc>
          <w:tcPr>
            <w:tcW w:w="236" w:type="dxa"/>
            <w:vAlign w:val="center"/>
          </w:tcPr>
          <w:p w:rsidR="00DC6B63" w:rsidRPr="00DC6B63" w:rsidRDefault="00DC6B63" w:rsidP="00DC6B63">
            <w:pPr>
              <w:tabs>
                <w:tab w:val="left" w:pos="540"/>
              </w:tabs>
              <w:spacing w:line="240" w:lineRule="atLeast"/>
              <w:ind w:right="206"/>
              <w:rPr>
                <w:rFonts w:cs="Times New Roman"/>
                <w:lang w:val="en-US"/>
              </w:rPr>
            </w:pPr>
          </w:p>
        </w:tc>
        <w:tc>
          <w:tcPr>
            <w:tcW w:w="1174" w:type="dxa"/>
            <w:tcBorders>
              <w:bottom w:val="single" w:sz="4" w:space="0" w:color="auto"/>
            </w:tcBorders>
            <w:shd w:val="clear" w:color="auto" w:fill="auto"/>
            <w:vAlign w:val="center"/>
          </w:tcPr>
          <w:p w:rsidR="00DC6B63" w:rsidRPr="00DC6B63" w:rsidRDefault="00DC6B63" w:rsidP="00DC6B63">
            <w:pPr>
              <w:tabs>
                <w:tab w:val="decimal" w:pos="936"/>
              </w:tabs>
              <w:spacing w:line="240" w:lineRule="atLeast"/>
              <w:ind w:left="-112" w:right="-134"/>
              <w:rPr>
                <w:rFonts w:cs="Times New Roman"/>
                <w:lang w:val="en-US"/>
              </w:rPr>
            </w:pPr>
            <w:r w:rsidRPr="00DC6B63">
              <w:rPr>
                <w:rFonts w:cs="Times New Roman"/>
                <w:lang w:val="en-US"/>
              </w:rPr>
              <w:t>(627)</w:t>
            </w:r>
          </w:p>
        </w:tc>
      </w:tr>
      <w:tr w:rsidR="00DC6B63" w:rsidRPr="0012190C" w:rsidTr="00E60529">
        <w:tc>
          <w:tcPr>
            <w:tcW w:w="5798" w:type="dxa"/>
            <w:gridSpan w:val="4"/>
            <w:vAlign w:val="center"/>
          </w:tcPr>
          <w:p w:rsidR="00DC6B63" w:rsidRPr="00DC6B63" w:rsidRDefault="00DC6B63" w:rsidP="00DC6B63">
            <w:pPr>
              <w:spacing w:line="240" w:lineRule="atLeast"/>
              <w:ind w:right="-134"/>
              <w:jc w:val="both"/>
              <w:rPr>
                <w:rFonts w:cs="Times New Roman"/>
                <w:b/>
                <w:bCs/>
                <w:lang w:val="en-US"/>
              </w:rPr>
            </w:pPr>
            <w:r w:rsidRPr="00DC6B63">
              <w:rPr>
                <w:rFonts w:cs="Times New Roman"/>
                <w:b/>
                <w:bCs/>
                <w:lang w:val="en-US"/>
              </w:rPr>
              <w:t>Profit before income tax expense for the period</w:t>
            </w:r>
          </w:p>
        </w:tc>
        <w:tc>
          <w:tcPr>
            <w:tcW w:w="236" w:type="dxa"/>
            <w:vAlign w:val="center"/>
          </w:tcPr>
          <w:p w:rsidR="00DC6B63" w:rsidRPr="00DC6B63" w:rsidRDefault="00DC6B63" w:rsidP="00DC6B63">
            <w:pPr>
              <w:tabs>
                <w:tab w:val="left" w:pos="540"/>
              </w:tabs>
              <w:spacing w:line="240" w:lineRule="atLeast"/>
              <w:ind w:right="206"/>
              <w:rPr>
                <w:rFonts w:cs="Times New Roman"/>
                <w:lang w:val="en-US"/>
              </w:rPr>
            </w:pPr>
          </w:p>
        </w:tc>
        <w:tc>
          <w:tcPr>
            <w:tcW w:w="1152" w:type="dxa"/>
            <w:vAlign w:val="center"/>
          </w:tcPr>
          <w:p w:rsidR="00DC6B63" w:rsidRPr="00DC6B63" w:rsidRDefault="00DC6B63" w:rsidP="00DC6B63">
            <w:pPr>
              <w:tabs>
                <w:tab w:val="decimal" w:pos="936"/>
              </w:tabs>
              <w:spacing w:line="240" w:lineRule="atLeast"/>
              <w:ind w:left="-112" w:right="-134"/>
              <w:rPr>
                <w:rFonts w:cs="Times New Roman"/>
                <w:b/>
                <w:bCs/>
                <w:lang w:val="en-US"/>
              </w:rPr>
            </w:pPr>
          </w:p>
        </w:tc>
        <w:tc>
          <w:tcPr>
            <w:tcW w:w="236" w:type="dxa"/>
            <w:vAlign w:val="center"/>
          </w:tcPr>
          <w:p w:rsidR="00DC6B63" w:rsidRPr="00DC6B63" w:rsidRDefault="00DC6B63" w:rsidP="00DC6B63">
            <w:pPr>
              <w:tabs>
                <w:tab w:val="left" w:pos="540"/>
              </w:tabs>
              <w:spacing w:line="240" w:lineRule="atLeast"/>
              <w:ind w:right="206"/>
              <w:rPr>
                <w:rFonts w:cs="Times New Roman"/>
                <w:lang w:val="en-US"/>
              </w:rPr>
            </w:pPr>
          </w:p>
        </w:tc>
        <w:tc>
          <w:tcPr>
            <w:tcW w:w="1152" w:type="dxa"/>
            <w:vAlign w:val="center"/>
          </w:tcPr>
          <w:p w:rsidR="00DC6B63" w:rsidRPr="00DC6B63" w:rsidRDefault="00DC6B63" w:rsidP="00DC6B63">
            <w:pPr>
              <w:tabs>
                <w:tab w:val="decimal" w:pos="936"/>
              </w:tabs>
              <w:spacing w:line="240" w:lineRule="atLeast"/>
              <w:ind w:left="-112" w:right="-134"/>
              <w:rPr>
                <w:rFonts w:cs="Times New Roman"/>
                <w:b/>
                <w:bCs/>
                <w:lang w:val="en-US"/>
              </w:rPr>
            </w:pPr>
          </w:p>
        </w:tc>
        <w:tc>
          <w:tcPr>
            <w:tcW w:w="236" w:type="dxa"/>
            <w:vAlign w:val="center"/>
          </w:tcPr>
          <w:p w:rsidR="00DC6B63" w:rsidRPr="00DC6B63" w:rsidRDefault="00DC6B63" w:rsidP="00DC6B63">
            <w:pPr>
              <w:tabs>
                <w:tab w:val="left" w:pos="540"/>
              </w:tabs>
              <w:spacing w:line="240" w:lineRule="atLeast"/>
              <w:ind w:right="206"/>
              <w:rPr>
                <w:rFonts w:cs="Times New Roman"/>
                <w:lang w:val="en-US"/>
              </w:rPr>
            </w:pPr>
          </w:p>
        </w:tc>
        <w:tc>
          <w:tcPr>
            <w:tcW w:w="1152" w:type="dxa"/>
            <w:vAlign w:val="center"/>
          </w:tcPr>
          <w:p w:rsidR="00DC6B63" w:rsidRPr="00DC6B63" w:rsidRDefault="00DC6B63" w:rsidP="00DC6B63">
            <w:pPr>
              <w:tabs>
                <w:tab w:val="decimal" w:pos="936"/>
              </w:tabs>
              <w:spacing w:line="240" w:lineRule="atLeast"/>
              <w:ind w:left="-112" w:right="-134"/>
              <w:rPr>
                <w:rFonts w:cs="Times New Roman"/>
                <w:b/>
                <w:bCs/>
                <w:lang w:val="en-US"/>
              </w:rPr>
            </w:pPr>
          </w:p>
        </w:tc>
        <w:tc>
          <w:tcPr>
            <w:tcW w:w="236" w:type="dxa"/>
            <w:vAlign w:val="center"/>
          </w:tcPr>
          <w:p w:rsidR="00DC6B63" w:rsidRPr="00DC6B63" w:rsidRDefault="00DC6B63" w:rsidP="00DC6B63">
            <w:pPr>
              <w:tabs>
                <w:tab w:val="left" w:pos="540"/>
              </w:tabs>
              <w:spacing w:line="240" w:lineRule="atLeast"/>
              <w:ind w:right="206"/>
              <w:rPr>
                <w:rFonts w:cs="Times New Roman"/>
                <w:lang w:val="en-US"/>
              </w:rPr>
            </w:pPr>
          </w:p>
        </w:tc>
        <w:tc>
          <w:tcPr>
            <w:tcW w:w="1152" w:type="dxa"/>
            <w:vAlign w:val="center"/>
          </w:tcPr>
          <w:p w:rsidR="00DC6B63" w:rsidRPr="00DC6B63" w:rsidRDefault="00DC6B63" w:rsidP="00DC6B63">
            <w:pPr>
              <w:tabs>
                <w:tab w:val="decimal" w:pos="936"/>
              </w:tabs>
              <w:spacing w:line="240" w:lineRule="atLeast"/>
              <w:ind w:left="-112" w:right="-134"/>
              <w:rPr>
                <w:rFonts w:cs="Times New Roman"/>
                <w:b/>
                <w:bCs/>
                <w:lang w:val="en-US"/>
              </w:rPr>
            </w:pPr>
          </w:p>
        </w:tc>
        <w:tc>
          <w:tcPr>
            <w:tcW w:w="236" w:type="dxa"/>
            <w:vAlign w:val="center"/>
          </w:tcPr>
          <w:p w:rsidR="00DC6B63" w:rsidRPr="00DC6B63" w:rsidRDefault="00DC6B63" w:rsidP="00DC6B63">
            <w:pPr>
              <w:tabs>
                <w:tab w:val="left" w:pos="540"/>
              </w:tabs>
              <w:spacing w:line="240" w:lineRule="atLeast"/>
              <w:ind w:right="206"/>
              <w:rPr>
                <w:rFonts w:cs="Times New Roman"/>
                <w:lang w:val="en-US"/>
              </w:rPr>
            </w:pPr>
          </w:p>
        </w:tc>
        <w:tc>
          <w:tcPr>
            <w:tcW w:w="1152" w:type="dxa"/>
            <w:tcBorders>
              <w:top w:val="single" w:sz="4" w:space="0" w:color="auto"/>
              <w:bottom w:val="double" w:sz="4" w:space="0" w:color="auto"/>
            </w:tcBorders>
            <w:shd w:val="clear" w:color="auto" w:fill="auto"/>
            <w:vAlign w:val="center"/>
          </w:tcPr>
          <w:p w:rsidR="00DC6B63" w:rsidRPr="00DC6B63" w:rsidRDefault="00E60529" w:rsidP="00DC6B63">
            <w:pPr>
              <w:tabs>
                <w:tab w:val="decimal" w:pos="936"/>
              </w:tabs>
              <w:spacing w:line="240" w:lineRule="atLeast"/>
              <w:ind w:left="-112" w:right="-134"/>
              <w:rPr>
                <w:rFonts w:cs="Times New Roman"/>
                <w:b/>
                <w:bCs/>
                <w:lang w:val="en-US"/>
              </w:rPr>
            </w:pPr>
            <w:r>
              <w:rPr>
                <w:rFonts w:cs="Times New Roman"/>
                <w:b/>
                <w:bCs/>
                <w:lang w:val="en-US"/>
              </w:rPr>
              <w:t>531,891</w:t>
            </w:r>
          </w:p>
        </w:tc>
        <w:tc>
          <w:tcPr>
            <w:tcW w:w="236" w:type="dxa"/>
            <w:vAlign w:val="center"/>
          </w:tcPr>
          <w:p w:rsidR="00DC6B63" w:rsidRPr="00DC6B63" w:rsidRDefault="00DC6B63" w:rsidP="00DC6B63">
            <w:pPr>
              <w:tabs>
                <w:tab w:val="left" w:pos="540"/>
              </w:tabs>
              <w:spacing w:line="240" w:lineRule="atLeast"/>
              <w:ind w:right="206"/>
              <w:rPr>
                <w:rFonts w:cs="Times New Roman"/>
                <w:b/>
                <w:bCs/>
                <w:lang w:val="en-US"/>
              </w:rPr>
            </w:pPr>
          </w:p>
        </w:tc>
        <w:tc>
          <w:tcPr>
            <w:tcW w:w="1174" w:type="dxa"/>
            <w:tcBorders>
              <w:top w:val="single" w:sz="4" w:space="0" w:color="auto"/>
              <w:bottom w:val="double" w:sz="4" w:space="0" w:color="auto"/>
            </w:tcBorders>
            <w:shd w:val="clear" w:color="auto" w:fill="auto"/>
            <w:vAlign w:val="center"/>
          </w:tcPr>
          <w:p w:rsidR="00DC6B63" w:rsidRPr="00DC6B63" w:rsidRDefault="00DC6B63" w:rsidP="00DC6B63">
            <w:pPr>
              <w:tabs>
                <w:tab w:val="decimal" w:pos="936"/>
              </w:tabs>
              <w:spacing w:line="240" w:lineRule="atLeast"/>
              <w:ind w:left="-112" w:right="-134"/>
              <w:rPr>
                <w:rFonts w:cs="Times New Roman"/>
                <w:b/>
                <w:bCs/>
                <w:lang w:val="en-US"/>
              </w:rPr>
            </w:pPr>
            <w:r w:rsidRPr="00DC6B63">
              <w:rPr>
                <w:rFonts w:cs="Times New Roman"/>
                <w:b/>
                <w:bCs/>
                <w:lang w:val="en-US"/>
              </w:rPr>
              <w:t>179,622</w:t>
            </w:r>
          </w:p>
        </w:tc>
      </w:tr>
    </w:tbl>
    <w:p w:rsidR="00DC6B63" w:rsidRDefault="00DC6B63" w:rsidP="00170AE4">
      <w:pPr>
        <w:pStyle w:val="BodyText"/>
        <w:spacing w:after="0" w:line="240" w:lineRule="auto"/>
        <w:jc w:val="thaiDistribute"/>
        <w:rPr>
          <w:rFonts w:cs="Times New Roman"/>
        </w:rPr>
      </w:pPr>
    </w:p>
    <w:p w:rsidR="00DC6B63" w:rsidRDefault="00DC6B63" w:rsidP="00170AE4">
      <w:pPr>
        <w:pStyle w:val="BodyText"/>
        <w:spacing w:after="0" w:line="240" w:lineRule="auto"/>
        <w:jc w:val="thaiDistribute"/>
        <w:rPr>
          <w:rFonts w:cs="Times New Roman"/>
        </w:rPr>
      </w:pPr>
      <w:r>
        <w:rPr>
          <w:rFonts w:cs="Times New Roman"/>
        </w:rPr>
        <w:br w:type="page"/>
      </w:r>
    </w:p>
    <w:tbl>
      <w:tblPr>
        <w:tblW w:w="14130" w:type="dxa"/>
        <w:tblInd w:w="450" w:type="dxa"/>
        <w:tblLayout w:type="fixed"/>
        <w:tblLook w:val="04A0" w:firstRow="1" w:lastRow="0" w:firstColumn="1" w:lastColumn="0" w:noHBand="0" w:noVBand="1"/>
      </w:tblPr>
      <w:tblGrid>
        <w:gridCol w:w="3240"/>
        <w:gridCol w:w="1152"/>
        <w:gridCol w:w="236"/>
        <w:gridCol w:w="1152"/>
        <w:gridCol w:w="236"/>
        <w:gridCol w:w="1152"/>
        <w:gridCol w:w="236"/>
        <w:gridCol w:w="1152"/>
        <w:gridCol w:w="236"/>
        <w:gridCol w:w="1152"/>
        <w:gridCol w:w="236"/>
        <w:gridCol w:w="1152"/>
        <w:gridCol w:w="236"/>
        <w:gridCol w:w="1152"/>
        <w:gridCol w:w="236"/>
        <w:gridCol w:w="1174"/>
      </w:tblGrid>
      <w:tr w:rsidR="000508C7" w:rsidRPr="005C62DE" w:rsidTr="000508C7">
        <w:tc>
          <w:tcPr>
            <w:tcW w:w="3240" w:type="dxa"/>
          </w:tcPr>
          <w:p w:rsidR="000508C7" w:rsidRPr="005C62DE" w:rsidRDefault="000508C7" w:rsidP="006E2C25">
            <w:pPr>
              <w:ind w:left="170"/>
              <w:rPr>
                <w:rFonts w:cs="Times New Roman"/>
              </w:rPr>
            </w:pPr>
          </w:p>
        </w:tc>
        <w:tc>
          <w:tcPr>
            <w:tcW w:w="10890" w:type="dxa"/>
            <w:gridSpan w:val="15"/>
            <w:vAlign w:val="bottom"/>
          </w:tcPr>
          <w:p w:rsidR="000508C7" w:rsidRPr="005C62DE" w:rsidRDefault="000508C7" w:rsidP="00961199">
            <w:pPr>
              <w:spacing w:line="240" w:lineRule="atLeast"/>
              <w:ind w:left="-112" w:right="-134"/>
              <w:jc w:val="center"/>
              <w:rPr>
                <w:rFonts w:cs="Times New Roman"/>
                <w:b/>
                <w:bCs/>
                <w:lang w:val="en-US"/>
              </w:rPr>
            </w:pPr>
            <w:r w:rsidRPr="00A66CFB">
              <w:rPr>
                <w:rFonts w:cs="Times New Roman"/>
                <w:b/>
                <w:bCs/>
                <w:sz w:val="21"/>
                <w:szCs w:val="21"/>
              </w:rPr>
              <w:t>Consolidated financial statements</w:t>
            </w:r>
          </w:p>
        </w:tc>
      </w:tr>
      <w:tr w:rsidR="00DC6B63" w:rsidRPr="005C62DE" w:rsidTr="006E2C25">
        <w:tc>
          <w:tcPr>
            <w:tcW w:w="3240" w:type="dxa"/>
          </w:tcPr>
          <w:p w:rsidR="00DC6B63" w:rsidRPr="005C62DE" w:rsidRDefault="00DC6B63" w:rsidP="006E2C25">
            <w:pPr>
              <w:ind w:left="170"/>
              <w:rPr>
                <w:rFonts w:cs="Times New Roman"/>
              </w:rPr>
            </w:pPr>
          </w:p>
        </w:tc>
        <w:tc>
          <w:tcPr>
            <w:tcW w:w="2540" w:type="dxa"/>
            <w:gridSpan w:val="3"/>
            <w:vAlign w:val="bottom"/>
          </w:tcPr>
          <w:p w:rsidR="00DC6B63" w:rsidRPr="005C62DE" w:rsidRDefault="00DC6B63" w:rsidP="00961199">
            <w:pPr>
              <w:spacing w:line="240" w:lineRule="atLeast"/>
              <w:ind w:left="-112" w:right="-134"/>
              <w:jc w:val="center"/>
              <w:rPr>
                <w:rFonts w:cs="Times New Roman"/>
                <w:b/>
                <w:bCs/>
                <w:lang w:val="en-US"/>
              </w:rPr>
            </w:pPr>
            <w:r w:rsidRPr="005C62DE">
              <w:rPr>
                <w:rFonts w:cs="Times New Roman"/>
                <w:b/>
                <w:bCs/>
                <w:lang w:val="en-US"/>
              </w:rPr>
              <w:t xml:space="preserve">Revenue from </w:t>
            </w:r>
            <w:r w:rsidRPr="005C62DE">
              <w:rPr>
                <w:rFonts w:cs="Times New Roman"/>
                <w:b/>
                <w:bCs/>
                <w:lang w:val="en-US"/>
              </w:rPr>
              <w:br/>
              <w:t>external customers</w:t>
            </w:r>
          </w:p>
        </w:tc>
        <w:tc>
          <w:tcPr>
            <w:tcW w:w="236" w:type="dxa"/>
            <w:vAlign w:val="bottom"/>
          </w:tcPr>
          <w:p w:rsidR="00DC6B63" w:rsidRPr="005C62DE" w:rsidRDefault="00DC6B63" w:rsidP="00961199">
            <w:pPr>
              <w:tabs>
                <w:tab w:val="left" w:pos="540"/>
              </w:tabs>
              <w:spacing w:line="240" w:lineRule="atLeast"/>
              <w:ind w:right="206"/>
              <w:jc w:val="center"/>
              <w:rPr>
                <w:rFonts w:cs="Times New Roman"/>
                <w:lang w:val="en-US"/>
              </w:rPr>
            </w:pPr>
          </w:p>
        </w:tc>
        <w:tc>
          <w:tcPr>
            <w:tcW w:w="2540" w:type="dxa"/>
            <w:gridSpan w:val="3"/>
            <w:vAlign w:val="bottom"/>
          </w:tcPr>
          <w:p w:rsidR="00DC6B63" w:rsidRPr="005C62DE" w:rsidRDefault="00DC6B63" w:rsidP="00961199">
            <w:pPr>
              <w:spacing w:line="240" w:lineRule="atLeast"/>
              <w:ind w:left="-112" w:right="-134"/>
              <w:jc w:val="center"/>
              <w:rPr>
                <w:rFonts w:cs="Times New Roman"/>
                <w:lang w:val="en-US"/>
              </w:rPr>
            </w:pPr>
            <w:r w:rsidRPr="005C62DE">
              <w:rPr>
                <w:rFonts w:cs="Times New Roman"/>
                <w:b/>
                <w:bCs/>
                <w:lang w:val="en-US"/>
              </w:rPr>
              <w:t>Inter-segment revenue</w:t>
            </w:r>
          </w:p>
        </w:tc>
        <w:tc>
          <w:tcPr>
            <w:tcW w:w="236" w:type="dxa"/>
            <w:vAlign w:val="bottom"/>
          </w:tcPr>
          <w:p w:rsidR="00DC6B63" w:rsidRPr="005C62DE" w:rsidRDefault="00DC6B63" w:rsidP="00961199">
            <w:pPr>
              <w:tabs>
                <w:tab w:val="left" w:pos="540"/>
              </w:tabs>
              <w:spacing w:line="240" w:lineRule="atLeast"/>
              <w:ind w:right="206"/>
              <w:jc w:val="center"/>
              <w:rPr>
                <w:rFonts w:cs="Times New Roman"/>
                <w:lang w:val="en-US"/>
              </w:rPr>
            </w:pPr>
          </w:p>
        </w:tc>
        <w:tc>
          <w:tcPr>
            <w:tcW w:w="2540" w:type="dxa"/>
            <w:gridSpan w:val="3"/>
            <w:vAlign w:val="bottom"/>
          </w:tcPr>
          <w:p w:rsidR="00DC6B63" w:rsidRPr="005C62DE" w:rsidRDefault="00DC6B63" w:rsidP="00961199">
            <w:pPr>
              <w:spacing w:line="240" w:lineRule="atLeast"/>
              <w:ind w:left="-112" w:right="-134"/>
              <w:jc w:val="center"/>
              <w:rPr>
                <w:rFonts w:cs="Times New Roman"/>
                <w:lang w:val="en-US"/>
              </w:rPr>
            </w:pPr>
            <w:r w:rsidRPr="005C62DE">
              <w:rPr>
                <w:rFonts w:cs="Times New Roman"/>
                <w:b/>
                <w:bCs/>
                <w:lang w:val="en-US"/>
              </w:rPr>
              <w:t>Total reportable segment revenue</w:t>
            </w:r>
          </w:p>
        </w:tc>
        <w:tc>
          <w:tcPr>
            <w:tcW w:w="236" w:type="dxa"/>
            <w:vAlign w:val="bottom"/>
          </w:tcPr>
          <w:p w:rsidR="00DC6B63" w:rsidRPr="005C62DE" w:rsidRDefault="00DC6B63" w:rsidP="00961199">
            <w:pPr>
              <w:tabs>
                <w:tab w:val="left" w:pos="540"/>
              </w:tabs>
              <w:spacing w:line="240" w:lineRule="atLeast"/>
              <w:ind w:right="206"/>
              <w:jc w:val="center"/>
              <w:rPr>
                <w:rFonts w:cs="Times New Roman"/>
                <w:lang w:val="en-US"/>
              </w:rPr>
            </w:pPr>
          </w:p>
        </w:tc>
        <w:tc>
          <w:tcPr>
            <w:tcW w:w="2562" w:type="dxa"/>
            <w:gridSpan w:val="3"/>
            <w:vAlign w:val="bottom"/>
          </w:tcPr>
          <w:p w:rsidR="00DC6B63" w:rsidRPr="005C62DE" w:rsidRDefault="00DC6B63" w:rsidP="00961199">
            <w:pPr>
              <w:spacing w:line="240" w:lineRule="atLeast"/>
              <w:ind w:left="-112" w:right="-134"/>
              <w:jc w:val="center"/>
              <w:rPr>
                <w:rFonts w:cs="Times New Roman"/>
                <w:lang w:val="en-US"/>
              </w:rPr>
            </w:pPr>
            <w:r w:rsidRPr="005C62DE">
              <w:rPr>
                <w:rFonts w:cs="Times New Roman"/>
                <w:b/>
                <w:bCs/>
                <w:lang w:val="en-US"/>
              </w:rPr>
              <w:t xml:space="preserve">Reportable segment </w:t>
            </w:r>
            <w:r w:rsidRPr="005C62DE">
              <w:rPr>
                <w:rFonts w:cs="Times New Roman"/>
                <w:b/>
                <w:bCs/>
                <w:lang w:val="en-US"/>
              </w:rPr>
              <w:br/>
              <w:t xml:space="preserve">profit (loss) </w:t>
            </w:r>
            <w:r w:rsidRPr="005C62DE">
              <w:rPr>
                <w:rFonts w:cs="Times New Roman"/>
                <w:b/>
                <w:bCs/>
                <w:lang w:val="en-US"/>
              </w:rPr>
              <w:br/>
              <w:t>before income tax</w:t>
            </w:r>
          </w:p>
        </w:tc>
      </w:tr>
      <w:tr w:rsidR="00DC6B63" w:rsidRPr="005C62DE" w:rsidTr="006E2C25">
        <w:tc>
          <w:tcPr>
            <w:tcW w:w="3240" w:type="dxa"/>
            <w:vAlign w:val="bottom"/>
          </w:tcPr>
          <w:p w:rsidR="00DC6B63" w:rsidRPr="005C62DE" w:rsidRDefault="00DC6B63" w:rsidP="00DC6B63">
            <w:pPr>
              <w:tabs>
                <w:tab w:val="left" w:pos="262"/>
              </w:tabs>
              <w:ind w:right="-486"/>
              <w:rPr>
                <w:rFonts w:cs="Times New Roman"/>
              </w:rPr>
            </w:pPr>
            <w:r>
              <w:rPr>
                <w:rFonts w:cs="Times New Roman"/>
                <w:b/>
                <w:bCs/>
                <w:i/>
                <w:iCs/>
                <w:spacing w:val="-2"/>
              </w:rPr>
              <w:t>Six</w:t>
            </w:r>
            <w:r w:rsidRPr="005C62DE">
              <w:rPr>
                <w:rFonts w:cs="Times New Roman"/>
                <w:b/>
                <w:bCs/>
                <w:i/>
                <w:iCs/>
                <w:spacing w:val="-2"/>
              </w:rPr>
              <w:t xml:space="preserve">-month period ended </w:t>
            </w:r>
            <w:r w:rsidRPr="005C62DE">
              <w:rPr>
                <w:rFonts w:cs="Times New Roman"/>
                <w:b/>
                <w:bCs/>
                <w:i/>
                <w:iCs/>
                <w:spacing w:val="-2"/>
              </w:rPr>
              <w:tab/>
              <w:t>30 June</w:t>
            </w:r>
          </w:p>
        </w:tc>
        <w:tc>
          <w:tcPr>
            <w:tcW w:w="1152" w:type="dxa"/>
            <w:vAlign w:val="bottom"/>
          </w:tcPr>
          <w:p w:rsidR="00DC6B63" w:rsidRPr="00DC6B63" w:rsidRDefault="00DC6B63" w:rsidP="00DC6B63">
            <w:pPr>
              <w:spacing w:line="240" w:lineRule="atLeast"/>
              <w:ind w:left="-112" w:right="-134"/>
              <w:jc w:val="center"/>
              <w:rPr>
                <w:rFonts w:cs="Times New Roman"/>
                <w:lang w:val="en-US"/>
              </w:rPr>
            </w:pPr>
            <w:r>
              <w:rPr>
                <w:rFonts w:cs="Times New Roman"/>
                <w:lang w:val="en-US"/>
              </w:rPr>
              <w:t>2019</w:t>
            </w:r>
          </w:p>
        </w:tc>
        <w:tc>
          <w:tcPr>
            <w:tcW w:w="236" w:type="dxa"/>
            <w:vAlign w:val="bottom"/>
          </w:tcPr>
          <w:p w:rsidR="00DC6B63" w:rsidRPr="00DC6B63" w:rsidRDefault="00DC6B63" w:rsidP="00DC6B63">
            <w:pPr>
              <w:tabs>
                <w:tab w:val="left" w:pos="540"/>
              </w:tabs>
              <w:spacing w:line="240" w:lineRule="atLeast"/>
              <w:ind w:right="206"/>
              <w:jc w:val="center"/>
              <w:rPr>
                <w:rFonts w:cs="Times New Roman"/>
                <w:lang w:val="en-US"/>
              </w:rPr>
            </w:pPr>
          </w:p>
        </w:tc>
        <w:tc>
          <w:tcPr>
            <w:tcW w:w="1152" w:type="dxa"/>
            <w:vAlign w:val="bottom"/>
          </w:tcPr>
          <w:p w:rsidR="00DC6B63" w:rsidRPr="00DC6B63" w:rsidRDefault="00DC6B63" w:rsidP="00DC6B63">
            <w:pPr>
              <w:spacing w:line="240" w:lineRule="atLeast"/>
              <w:ind w:left="-112" w:right="-134"/>
              <w:jc w:val="center"/>
              <w:rPr>
                <w:rFonts w:cs="Times New Roman"/>
                <w:lang w:val="en-US"/>
              </w:rPr>
            </w:pPr>
            <w:r>
              <w:rPr>
                <w:rFonts w:cs="Times New Roman"/>
                <w:lang w:val="en-US"/>
              </w:rPr>
              <w:t>2018</w:t>
            </w:r>
          </w:p>
        </w:tc>
        <w:tc>
          <w:tcPr>
            <w:tcW w:w="236" w:type="dxa"/>
            <w:vAlign w:val="bottom"/>
          </w:tcPr>
          <w:p w:rsidR="00DC6B63" w:rsidRPr="00DC6B63" w:rsidRDefault="00DC6B63" w:rsidP="00DC6B63">
            <w:pPr>
              <w:tabs>
                <w:tab w:val="left" w:pos="540"/>
              </w:tabs>
              <w:spacing w:line="240" w:lineRule="atLeast"/>
              <w:ind w:right="206"/>
              <w:jc w:val="center"/>
              <w:rPr>
                <w:rFonts w:cs="Times New Roman"/>
                <w:lang w:val="en-US"/>
              </w:rPr>
            </w:pPr>
          </w:p>
        </w:tc>
        <w:tc>
          <w:tcPr>
            <w:tcW w:w="1152" w:type="dxa"/>
            <w:vAlign w:val="bottom"/>
          </w:tcPr>
          <w:p w:rsidR="00DC6B63" w:rsidRPr="00DC6B63" w:rsidRDefault="00DC6B63" w:rsidP="00DC6B63">
            <w:pPr>
              <w:spacing w:line="240" w:lineRule="atLeast"/>
              <w:ind w:left="-112" w:right="-134"/>
              <w:jc w:val="center"/>
              <w:rPr>
                <w:rFonts w:cs="Times New Roman"/>
                <w:lang w:val="en-US"/>
              </w:rPr>
            </w:pPr>
            <w:r>
              <w:rPr>
                <w:rFonts w:cs="Times New Roman"/>
                <w:lang w:val="en-US"/>
              </w:rPr>
              <w:t>2019</w:t>
            </w:r>
          </w:p>
        </w:tc>
        <w:tc>
          <w:tcPr>
            <w:tcW w:w="236" w:type="dxa"/>
            <w:vAlign w:val="bottom"/>
          </w:tcPr>
          <w:p w:rsidR="00DC6B63" w:rsidRPr="00DC6B63" w:rsidRDefault="00DC6B63" w:rsidP="00DC6B63">
            <w:pPr>
              <w:tabs>
                <w:tab w:val="left" w:pos="540"/>
              </w:tabs>
              <w:spacing w:line="240" w:lineRule="atLeast"/>
              <w:ind w:right="206"/>
              <w:jc w:val="center"/>
              <w:rPr>
                <w:rFonts w:cs="Times New Roman"/>
                <w:lang w:val="en-US"/>
              </w:rPr>
            </w:pPr>
          </w:p>
        </w:tc>
        <w:tc>
          <w:tcPr>
            <w:tcW w:w="1152" w:type="dxa"/>
            <w:vAlign w:val="bottom"/>
          </w:tcPr>
          <w:p w:rsidR="00DC6B63" w:rsidRPr="00DC6B63" w:rsidRDefault="00DC6B63" w:rsidP="00DC6B63">
            <w:pPr>
              <w:spacing w:line="240" w:lineRule="atLeast"/>
              <w:ind w:left="-112" w:right="-134"/>
              <w:jc w:val="center"/>
              <w:rPr>
                <w:rFonts w:cs="Times New Roman"/>
                <w:lang w:val="en-US"/>
              </w:rPr>
            </w:pPr>
            <w:r>
              <w:rPr>
                <w:rFonts w:cs="Times New Roman"/>
                <w:lang w:val="en-US"/>
              </w:rPr>
              <w:t>2018</w:t>
            </w:r>
          </w:p>
        </w:tc>
        <w:tc>
          <w:tcPr>
            <w:tcW w:w="236" w:type="dxa"/>
            <w:vAlign w:val="bottom"/>
          </w:tcPr>
          <w:p w:rsidR="00DC6B63" w:rsidRPr="00DC6B63" w:rsidRDefault="00DC6B63" w:rsidP="00DC6B63">
            <w:pPr>
              <w:tabs>
                <w:tab w:val="left" w:pos="540"/>
              </w:tabs>
              <w:spacing w:line="240" w:lineRule="atLeast"/>
              <w:ind w:right="206"/>
              <w:jc w:val="center"/>
              <w:rPr>
                <w:rFonts w:cs="Times New Roman"/>
                <w:lang w:val="en-US"/>
              </w:rPr>
            </w:pPr>
          </w:p>
        </w:tc>
        <w:tc>
          <w:tcPr>
            <w:tcW w:w="1152" w:type="dxa"/>
            <w:vAlign w:val="bottom"/>
          </w:tcPr>
          <w:p w:rsidR="00DC6B63" w:rsidRPr="00DC6B63" w:rsidRDefault="00DC6B63" w:rsidP="00DC6B63">
            <w:pPr>
              <w:spacing w:line="240" w:lineRule="atLeast"/>
              <w:ind w:left="-112" w:right="-134"/>
              <w:jc w:val="center"/>
              <w:rPr>
                <w:rFonts w:cs="Times New Roman"/>
                <w:lang w:val="en-US"/>
              </w:rPr>
            </w:pPr>
            <w:r>
              <w:rPr>
                <w:rFonts w:cs="Times New Roman"/>
                <w:lang w:val="en-US"/>
              </w:rPr>
              <w:t>2019</w:t>
            </w:r>
          </w:p>
        </w:tc>
        <w:tc>
          <w:tcPr>
            <w:tcW w:w="236" w:type="dxa"/>
            <w:vAlign w:val="bottom"/>
          </w:tcPr>
          <w:p w:rsidR="00DC6B63" w:rsidRPr="00DC6B63" w:rsidRDefault="00DC6B63" w:rsidP="00DC6B63">
            <w:pPr>
              <w:tabs>
                <w:tab w:val="left" w:pos="540"/>
              </w:tabs>
              <w:spacing w:line="240" w:lineRule="atLeast"/>
              <w:ind w:right="206"/>
              <w:jc w:val="center"/>
              <w:rPr>
                <w:rFonts w:cs="Times New Roman"/>
                <w:lang w:val="en-US"/>
              </w:rPr>
            </w:pPr>
          </w:p>
        </w:tc>
        <w:tc>
          <w:tcPr>
            <w:tcW w:w="1152" w:type="dxa"/>
            <w:vAlign w:val="bottom"/>
          </w:tcPr>
          <w:p w:rsidR="00DC6B63" w:rsidRPr="00DC6B63" w:rsidRDefault="00DC6B63" w:rsidP="00DC6B63">
            <w:pPr>
              <w:spacing w:line="240" w:lineRule="atLeast"/>
              <w:ind w:left="-112" w:right="-134"/>
              <w:jc w:val="center"/>
              <w:rPr>
                <w:rFonts w:cs="Times New Roman"/>
                <w:lang w:val="en-US"/>
              </w:rPr>
            </w:pPr>
            <w:r>
              <w:rPr>
                <w:rFonts w:cs="Times New Roman"/>
                <w:lang w:val="en-US"/>
              </w:rPr>
              <w:t>2018</w:t>
            </w:r>
          </w:p>
        </w:tc>
        <w:tc>
          <w:tcPr>
            <w:tcW w:w="236" w:type="dxa"/>
            <w:vAlign w:val="bottom"/>
          </w:tcPr>
          <w:p w:rsidR="00DC6B63" w:rsidRPr="00DC6B63" w:rsidRDefault="00DC6B63" w:rsidP="00DC6B63">
            <w:pPr>
              <w:tabs>
                <w:tab w:val="left" w:pos="540"/>
              </w:tabs>
              <w:spacing w:line="240" w:lineRule="atLeast"/>
              <w:ind w:right="206"/>
              <w:jc w:val="center"/>
              <w:rPr>
                <w:rFonts w:cs="Times New Roman"/>
                <w:lang w:val="en-US"/>
              </w:rPr>
            </w:pPr>
          </w:p>
        </w:tc>
        <w:tc>
          <w:tcPr>
            <w:tcW w:w="1152" w:type="dxa"/>
            <w:vAlign w:val="bottom"/>
          </w:tcPr>
          <w:p w:rsidR="00DC6B63" w:rsidRPr="00DC6B63" w:rsidRDefault="00DC6B63" w:rsidP="00DC6B63">
            <w:pPr>
              <w:spacing w:line="240" w:lineRule="atLeast"/>
              <w:ind w:left="-112" w:right="-134"/>
              <w:jc w:val="center"/>
              <w:rPr>
                <w:rFonts w:cs="Times New Roman"/>
                <w:lang w:val="en-US"/>
              </w:rPr>
            </w:pPr>
            <w:r>
              <w:rPr>
                <w:rFonts w:cs="Times New Roman"/>
                <w:lang w:val="en-US"/>
              </w:rPr>
              <w:t>2019</w:t>
            </w:r>
          </w:p>
        </w:tc>
        <w:tc>
          <w:tcPr>
            <w:tcW w:w="236" w:type="dxa"/>
            <w:vAlign w:val="bottom"/>
          </w:tcPr>
          <w:p w:rsidR="00DC6B63" w:rsidRPr="00DC6B63" w:rsidRDefault="00DC6B63" w:rsidP="00DC6B63">
            <w:pPr>
              <w:tabs>
                <w:tab w:val="left" w:pos="540"/>
              </w:tabs>
              <w:spacing w:line="240" w:lineRule="atLeast"/>
              <w:ind w:right="206"/>
              <w:jc w:val="center"/>
              <w:rPr>
                <w:rFonts w:cs="Times New Roman"/>
                <w:lang w:val="en-US"/>
              </w:rPr>
            </w:pPr>
          </w:p>
        </w:tc>
        <w:tc>
          <w:tcPr>
            <w:tcW w:w="1174" w:type="dxa"/>
            <w:vAlign w:val="bottom"/>
          </w:tcPr>
          <w:p w:rsidR="00DC6B63" w:rsidRPr="00DC6B63" w:rsidRDefault="00DC6B63" w:rsidP="00DC6B63">
            <w:pPr>
              <w:spacing w:line="240" w:lineRule="atLeast"/>
              <w:ind w:left="-112" w:right="-134"/>
              <w:jc w:val="center"/>
              <w:rPr>
                <w:rFonts w:cs="Times New Roman"/>
                <w:lang w:val="en-US"/>
              </w:rPr>
            </w:pPr>
            <w:r>
              <w:rPr>
                <w:rFonts w:cs="Times New Roman"/>
                <w:lang w:val="en-US"/>
              </w:rPr>
              <w:t>2018</w:t>
            </w:r>
          </w:p>
        </w:tc>
      </w:tr>
      <w:tr w:rsidR="00DC6B63" w:rsidRPr="005C62DE" w:rsidTr="006E2C25">
        <w:tc>
          <w:tcPr>
            <w:tcW w:w="3240" w:type="dxa"/>
          </w:tcPr>
          <w:p w:rsidR="00DC6B63" w:rsidRPr="005C62DE" w:rsidRDefault="00DC6B63" w:rsidP="00DC6B63">
            <w:pPr>
              <w:rPr>
                <w:rFonts w:cs="Times New Roman"/>
              </w:rPr>
            </w:pPr>
          </w:p>
        </w:tc>
        <w:tc>
          <w:tcPr>
            <w:tcW w:w="10890" w:type="dxa"/>
            <w:gridSpan w:val="15"/>
            <w:vAlign w:val="bottom"/>
          </w:tcPr>
          <w:p w:rsidR="00DC6B63" w:rsidRPr="005C62DE" w:rsidRDefault="00DC6B63" w:rsidP="00DC6B63">
            <w:pPr>
              <w:spacing w:line="240" w:lineRule="atLeast"/>
              <w:ind w:left="-112" w:right="-134"/>
              <w:jc w:val="center"/>
              <w:rPr>
                <w:rFonts w:cs="Times New Roman"/>
                <w:i/>
                <w:iCs/>
                <w:color w:val="000000"/>
                <w:lang w:val="en-US"/>
              </w:rPr>
            </w:pPr>
            <w:r w:rsidRPr="005C62DE">
              <w:rPr>
                <w:rFonts w:cs="Times New Roman"/>
                <w:i/>
                <w:iCs/>
                <w:color w:val="000000"/>
                <w:lang w:val="en-US"/>
              </w:rPr>
              <w:t>(in thousand Baht)</w:t>
            </w:r>
          </w:p>
        </w:tc>
      </w:tr>
      <w:tr w:rsidR="00DC6B63" w:rsidRPr="00D3098A" w:rsidTr="008C5AA3">
        <w:tc>
          <w:tcPr>
            <w:tcW w:w="3240" w:type="dxa"/>
            <w:vAlign w:val="center"/>
          </w:tcPr>
          <w:p w:rsidR="00DC6B63" w:rsidRPr="005C62DE" w:rsidRDefault="00DC6B63" w:rsidP="00DC6B63">
            <w:pPr>
              <w:rPr>
                <w:rFonts w:cs="Times New Roman"/>
              </w:rPr>
            </w:pPr>
            <w:r w:rsidRPr="005C62DE">
              <w:rPr>
                <w:rFonts w:cs="Times New Roman"/>
              </w:rPr>
              <w:t>Construction Materials</w:t>
            </w:r>
          </w:p>
        </w:tc>
        <w:tc>
          <w:tcPr>
            <w:tcW w:w="1152" w:type="dxa"/>
            <w:shd w:val="clear" w:color="auto" w:fill="auto"/>
            <w:vAlign w:val="center"/>
          </w:tcPr>
          <w:p w:rsidR="00DC6B63" w:rsidRPr="00B753E7" w:rsidRDefault="008C5AA3" w:rsidP="00DC6B63">
            <w:pPr>
              <w:tabs>
                <w:tab w:val="decimal" w:pos="936"/>
              </w:tabs>
              <w:spacing w:line="240" w:lineRule="atLeast"/>
              <w:ind w:left="-112" w:right="-134"/>
              <w:rPr>
                <w:rFonts w:cs="Times New Roman"/>
                <w:lang w:val="en-US"/>
              </w:rPr>
            </w:pPr>
            <w:r>
              <w:rPr>
                <w:rFonts w:cs="Times New Roman"/>
                <w:lang w:val="en-US"/>
              </w:rPr>
              <w:t>10,704,658</w:t>
            </w:r>
          </w:p>
        </w:tc>
        <w:tc>
          <w:tcPr>
            <w:tcW w:w="236" w:type="dxa"/>
            <w:vAlign w:val="center"/>
          </w:tcPr>
          <w:p w:rsidR="00DC6B63" w:rsidRPr="00EA295C" w:rsidRDefault="00DC6B63" w:rsidP="00DC6B63">
            <w:pPr>
              <w:tabs>
                <w:tab w:val="left" w:pos="540"/>
              </w:tabs>
              <w:spacing w:line="240" w:lineRule="atLeast"/>
              <w:ind w:right="206"/>
              <w:rPr>
                <w:rFonts w:cs="Times New Roman"/>
                <w:lang w:val="en-US"/>
              </w:rPr>
            </w:pPr>
          </w:p>
        </w:tc>
        <w:tc>
          <w:tcPr>
            <w:tcW w:w="1152" w:type="dxa"/>
            <w:shd w:val="clear" w:color="auto" w:fill="auto"/>
            <w:vAlign w:val="center"/>
          </w:tcPr>
          <w:p w:rsidR="00DC6B63" w:rsidRPr="00B753E7" w:rsidRDefault="00DC6B63" w:rsidP="00DC6B63">
            <w:pPr>
              <w:tabs>
                <w:tab w:val="decimal" w:pos="936"/>
              </w:tabs>
              <w:spacing w:line="240" w:lineRule="atLeast"/>
              <w:ind w:left="-112" w:right="-134"/>
              <w:rPr>
                <w:rFonts w:cs="Times New Roman"/>
                <w:lang w:val="en-US"/>
              </w:rPr>
            </w:pPr>
            <w:r w:rsidRPr="00B753E7">
              <w:rPr>
                <w:rFonts w:cs="Times New Roman"/>
                <w:lang w:val="en-US"/>
              </w:rPr>
              <w:t>9,419,161</w:t>
            </w:r>
          </w:p>
        </w:tc>
        <w:tc>
          <w:tcPr>
            <w:tcW w:w="236" w:type="dxa"/>
            <w:shd w:val="clear" w:color="auto" w:fill="auto"/>
            <w:vAlign w:val="center"/>
          </w:tcPr>
          <w:p w:rsidR="00DC6B63" w:rsidRPr="00EA295C" w:rsidRDefault="00DC6B63" w:rsidP="00DC6B63">
            <w:pPr>
              <w:tabs>
                <w:tab w:val="left" w:pos="540"/>
              </w:tabs>
              <w:spacing w:line="240" w:lineRule="atLeast"/>
              <w:ind w:right="206"/>
              <w:rPr>
                <w:rFonts w:cs="Times New Roman"/>
                <w:lang w:val="en-US"/>
              </w:rPr>
            </w:pPr>
          </w:p>
        </w:tc>
        <w:tc>
          <w:tcPr>
            <w:tcW w:w="1152" w:type="dxa"/>
            <w:shd w:val="clear" w:color="auto" w:fill="auto"/>
            <w:vAlign w:val="center"/>
          </w:tcPr>
          <w:p w:rsidR="00DC6B63" w:rsidRPr="00B753E7" w:rsidRDefault="008C5AA3" w:rsidP="00DC6B63">
            <w:pPr>
              <w:tabs>
                <w:tab w:val="decimal" w:pos="936"/>
              </w:tabs>
              <w:spacing w:line="240" w:lineRule="atLeast"/>
              <w:ind w:left="-112" w:right="-134"/>
              <w:rPr>
                <w:rFonts w:cs="Times New Roman"/>
                <w:lang w:val="en-US"/>
              </w:rPr>
            </w:pPr>
            <w:r>
              <w:rPr>
                <w:rFonts w:cs="Times New Roman"/>
                <w:lang w:val="en-US"/>
              </w:rPr>
              <w:t>5,662,759</w:t>
            </w:r>
          </w:p>
        </w:tc>
        <w:tc>
          <w:tcPr>
            <w:tcW w:w="236" w:type="dxa"/>
            <w:shd w:val="clear" w:color="auto" w:fill="auto"/>
            <w:vAlign w:val="center"/>
          </w:tcPr>
          <w:p w:rsidR="00DC6B63" w:rsidRPr="00EA295C" w:rsidRDefault="00DC6B63" w:rsidP="00DC6B63">
            <w:pPr>
              <w:tabs>
                <w:tab w:val="left" w:pos="540"/>
              </w:tabs>
              <w:spacing w:line="240" w:lineRule="atLeast"/>
              <w:ind w:right="206"/>
              <w:rPr>
                <w:rFonts w:cs="Times New Roman"/>
                <w:lang w:val="en-US"/>
              </w:rPr>
            </w:pPr>
          </w:p>
        </w:tc>
        <w:tc>
          <w:tcPr>
            <w:tcW w:w="1152" w:type="dxa"/>
            <w:shd w:val="clear" w:color="auto" w:fill="auto"/>
            <w:vAlign w:val="center"/>
          </w:tcPr>
          <w:p w:rsidR="00DC6B63" w:rsidRPr="00B753E7" w:rsidRDefault="00DC6B63" w:rsidP="00DC6B63">
            <w:pPr>
              <w:tabs>
                <w:tab w:val="decimal" w:pos="936"/>
              </w:tabs>
              <w:spacing w:line="240" w:lineRule="atLeast"/>
              <w:ind w:left="-112" w:right="-134"/>
              <w:rPr>
                <w:rFonts w:cs="Times New Roman"/>
                <w:lang w:val="en-US"/>
              </w:rPr>
            </w:pPr>
            <w:r w:rsidRPr="00B753E7">
              <w:rPr>
                <w:rFonts w:cs="Times New Roman"/>
                <w:lang w:val="en-US"/>
              </w:rPr>
              <w:t>5,896,396</w:t>
            </w:r>
          </w:p>
        </w:tc>
        <w:tc>
          <w:tcPr>
            <w:tcW w:w="236" w:type="dxa"/>
            <w:shd w:val="clear" w:color="auto" w:fill="auto"/>
            <w:vAlign w:val="center"/>
          </w:tcPr>
          <w:p w:rsidR="00DC6B63" w:rsidRPr="00EA295C" w:rsidRDefault="00DC6B63" w:rsidP="00DC6B63">
            <w:pPr>
              <w:tabs>
                <w:tab w:val="left" w:pos="540"/>
              </w:tabs>
              <w:spacing w:line="240" w:lineRule="atLeast"/>
              <w:ind w:right="206"/>
              <w:rPr>
                <w:rFonts w:cs="Times New Roman"/>
                <w:lang w:val="en-US"/>
              </w:rPr>
            </w:pPr>
          </w:p>
        </w:tc>
        <w:tc>
          <w:tcPr>
            <w:tcW w:w="1152" w:type="dxa"/>
            <w:shd w:val="clear" w:color="auto" w:fill="auto"/>
            <w:vAlign w:val="center"/>
          </w:tcPr>
          <w:p w:rsidR="00DC6B63" w:rsidRPr="00B753E7" w:rsidRDefault="008C5AA3" w:rsidP="00DC6B63">
            <w:pPr>
              <w:tabs>
                <w:tab w:val="decimal" w:pos="936"/>
              </w:tabs>
              <w:spacing w:line="240" w:lineRule="atLeast"/>
              <w:ind w:left="-112" w:right="-134"/>
              <w:rPr>
                <w:rFonts w:cs="Times New Roman"/>
                <w:lang w:val="en-US"/>
              </w:rPr>
            </w:pPr>
            <w:r>
              <w:rPr>
                <w:rFonts w:cs="Times New Roman"/>
                <w:lang w:val="en-US"/>
              </w:rPr>
              <w:t>16,367,417</w:t>
            </w:r>
          </w:p>
        </w:tc>
        <w:tc>
          <w:tcPr>
            <w:tcW w:w="236" w:type="dxa"/>
            <w:shd w:val="clear" w:color="auto" w:fill="auto"/>
            <w:vAlign w:val="center"/>
          </w:tcPr>
          <w:p w:rsidR="00DC6B63" w:rsidRPr="00EA295C" w:rsidRDefault="00DC6B63" w:rsidP="00DC6B63">
            <w:pPr>
              <w:tabs>
                <w:tab w:val="left" w:pos="540"/>
              </w:tabs>
              <w:spacing w:line="240" w:lineRule="atLeast"/>
              <w:ind w:right="206"/>
              <w:rPr>
                <w:rFonts w:cs="Times New Roman"/>
                <w:lang w:val="en-US"/>
              </w:rPr>
            </w:pPr>
          </w:p>
        </w:tc>
        <w:tc>
          <w:tcPr>
            <w:tcW w:w="1152" w:type="dxa"/>
            <w:shd w:val="clear" w:color="auto" w:fill="auto"/>
            <w:vAlign w:val="center"/>
          </w:tcPr>
          <w:p w:rsidR="00DC6B63" w:rsidRPr="00B753E7" w:rsidRDefault="00DC6B63" w:rsidP="00DC6B63">
            <w:pPr>
              <w:tabs>
                <w:tab w:val="decimal" w:pos="936"/>
              </w:tabs>
              <w:spacing w:line="240" w:lineRule="atLeast"/>
              <w:ind w:left="-112" w:right="-134"/>
              <w:rPr>
                <w:rFonts w:cs="Times New Roman"/>
                <w:lang w:val="en-US"/>
              </w:rPr>
            </w:pPr>
            <w:r w:rsidRPr="00B753E7">
              <w:rPr>
                <w:rFonts w:cs="Times New Roman"/>
                <w:lang w:val="en-US"/>
              </w:rPr>
              <w:t>15,315,557</w:t>
            </w:r>
          </w:p>
        </w:tc>
        <w:tc>
          <w:tcPr>
            <w:tcW w:w="236" w:type="dxa"/>
            <w:shd w:val="clear" w:color="auto" w:fill="auto"/>
            <w:vAlign w:val="center"/>
          </w:tcPr>
          <w:p w:rsidR="00DC6B63" w:rsidRPr="00EA295C" w:rsidRDefault="00DC6B63" w:rsidP="00DC6B63">
            <w:pPr>
              <w:tabs>
                <w:tab w:val="left" w:pos="540"/>
              </w:tabs>
              <w:spacing w:line="240" w:lineRule="atLeast"/>
              <w:ind w:right="206"/>
              <w:rPr>
                <w:rFonts w:cs="Times New Roman"/>
                <w:lang w:val="en-US"/>
              </w:rPr>
            </w:pPr>
          </w:p>
        </w:tc>
        <w:tc>
          <w:tcPr>
            <w:tcW w:w="1152" w:type="dxa"/>
            <w:shd w:val="clear" w:color="auto" w:fill="auto"/>
            <w:vAlign w:val="center"/>
          </w:tcPr>
          <w:p w:rsidR="00DC6B63" w:rsidRPr="00B753E7" w:rsidRDefault="008C5AA3" w:rsidP="00DC6B63">
            <w:pPr>
              <w:tabs>
                <w:tab w:val="decimal" w:pos="936"/>
              </w:tabs>
              <w:spacing w:line="240" w:lineRule="atLeast"/>
              <w:ind w:left="-112" w:right="-134"/>
              <w:rPr>
                <w:rFonts w:cs="Times New Roman"/>
                <w:lang w:val="en-US"/>
              </w:rPr>
            </w:pPr>
            <w:r>
              <w:rPr>
                <w:rFonts w:cs="Times New Roman"/>
                <w:lang w:val="en-US"/>
              </w:rPr>
              <w:t>(1,465,344)</w:t>
            </w:r>
          </w:p>
        </w:tc>
        <w:tc>
          <w:tcPr>
            <w:tcW w:w="236" w:type="dxa"/>
            <w:shd w:val="clear" w:color="auto" w:fill="auto"/>
            <w:vAlign w:val="center"/>
          </w:tcPr>
          <w:p w:rsidR="00DC6B63" w:rsidRPr="005C62DE" w:rsidRDefault="00DC6B63" w:rsidP="00DC6B63">
            <w:pPr>
              <w:tabs>
                <w:tab w:val="left" w:pos="540"/>
              </w:tabs>
              <w:spacing w:line="240" w:lineRule="atLeast"/>
              <w:ind w:right="206"/>
              <w:rPr>
                <w:rFonts w:cs="Times New Roman"/>
                <w:lang w:val="en-US"/>
              </w:rPr>
            </w:pPr>
          </w:p>
        </w:tc>
        <w:tc>
          <w:tcPr>
            <w:tcW w:w="1174" w:type="dxa"/>
            <w:shd w:val="clear" w:color="auto" w:fill="auto"/>
            <w:vAlign w:val="center"/>
          </w:tcPr>
          <w:p w:rsidR="00DC6B63" w:rsidRPr="00B753E7" w:rsidRDefault="00DC6B63" w:rsidP="00DC6B63">
            <w:pPr>
              <w:tabs>
                <w:tab w:val="decimal" w:pos="936"/>
              </w:tabs>
              <w:spacing w:line="240" w:lineRule="atLeast"/>
              <w:ind w:left="-112" w:right="-134"/>
              <w:rPr>
                <w:rFonts w:cs="Times New Roman"/>
                <w:lang w:val="en-US"/>
              </w:rPr>
            </w:pPr>
            <w:r w:rsidRPr="00B753E7">
              <w:rPr>
                <w:rFonts w:cs="Times New Roman"/>
                <w:lang w:val="en-US"/>
              </w:rPr>
              <w:t>(1,691,092)</w:t>
            </w:r>
          </w:p>
        </w:tc>
      </w:tr>
      <w:tr w:rsidR="00DC6B63" w:rsidRPr="00D3098A" w:rsidTr="008C5AA3">
        <w:tc>
          <w:tcPr>
            <w:tcW w:w="3240" w:type="dxa"/>
            <w:vAlign w:val="center"/>
          </w:tcPr>
          <w:p w:rsidR="00DC6B63" w:rsidRPr="005C62DE" w:rsidRDefault="00DC6B63" w:rsidP="00DC6B63">
            <w:pPr>
              <w:rPr>
                <w:rFonts w:cs="Times New Roman"/>
              </w:rPr>
            </w:pPr>
            <w:r w:rsidRPr="005C62DE">
              <w:rPr>
                <w:rFonts w:cs="Times New Roman"/>
              </w:rPr>
              <w:t>Petrochemical &amp; Chemicals</w:t>
            </w:r>
          </w:p>
        </w:tc>
        <w:tc>
          <w:tcPr>
            <w:tcW w:w="1152" w:type="dxa"/>
            <w:shd w:val="clear" w:color="auto" w:fill="auto"/>
            <w:vAlign w:val="center"/>
          </w:tcPr>
          <w:p w:rsidR="00DC6B63" w:rsidRPr="00B753E7" w:rsidRDefault="008C5AA3" w:rsidP="00DC6B63">
            <w:pPr>
              <w:tabs>
                <w:tab w:val="decimal" w:pos="936"/>
              </w:tabs>
              <w:spacing w:line="240" w:lineRule="atLeast"/>
              <w:ind w:left="-112" w:right="-134"/>
              <w:rPr>
                <w:rFonts w:cs="Times New Roman"/>
                <w:lang w:val="en-US"/>
              </w:rPr>
            </w:pPr>
            <w:r>
              <w:rPr>
                <w:rFonts w:cs="Times New Roman"/>
                <w:lang w:val="en-US"/>
              </w:rPr>
              <w:t>4,206,721</w:t>
            </w:r>
          </w:p>
        </w:tc>
        <w:tc>
          <w:tcPr>
            <w:tcW w:w="236" w:type="dxa"/>
            <w:vAlign w:val="center"/>
          </w:tcPr>
          <w:p w:rsidR="00DC6B63" w:rsidRPr="00EA295C" w:rsidRDefault="00DC6B63" w:rsidP="00DC6B63">
            <w:pPr>
              <w:tabs>
                <w:tab w:val="left" w:pos="540"/>
              </w:tabs>
              <w:spacing w:line="240" w:lineRule="atLeast"/>
              <w:ind w:right="206"/>
              <w:rPr>
                <w:rFonts w:cs="Times New Roman"/>
                <w:lang w:val="en-US"/>
              </w:rPr>
            </w:pPr>
          </w:p>
        </w:tc>
        <w:tc>
          <w:tcPr>
            <w:tcW w:w="1152" w:type="dxa"/>
            <w:shd w:val="clear" w:color="auto" w:fill="auto"/>
            <w:vAlign w:val="center"/>
          </w:tcPr>
          <w:p w:rsidR="00DC6B63" w:rsidRPr="00B753E7" w:rsidRDefault="00DC6B63" w:rsidP="00DC6B63">
            <w:pPr>
              <w:tabs>
                <w:tab w:val="decimal" w:pos="936"/>
              </w:tabs>
              <w:spacing w:line="240" w:lineRule="atLeast"/>
              <w:ind w:left="-112" w:right="-134"/>
              <w:rPr>
                <w:rFonts w:cs="Times New Roman"/>
                <w:lang w:val="en-US"/>
              </w:rPr>
            </w:pPr>
            <w:r w:rsidRPr="00B753E7">
              <w:rPr>
                <w:rFonts w:cs="Times New Roman"/>
                <w:lang w:val="en-US"/>
              </w:rPr>
              <w:t>4,006,105</w:t>
            </w:r>
          </w:p>
        </w:tc>
        <w:tc>
          <w:tcPr>
            <w:tcW w:w="236" w:type="dxa"/>
            <w:shd w:val="clear" w:color="auto" w:fill="auto"/>
            <w:vAlign w:val="center"/>
          </w:tcPr>
          <w:p w:rsidR="00DC6B63" w:rsidRPr="00EA295C" w:rsidRDefault="00DC6B63" w:rsidP="00DC6B63">
            <w:pPr>
              <w:tabs>
                <w:tab w:val="left" w:pos="540"/>
              </w:tabs>
              <w:spacing w:line="240" w:lineRule="atLeast"/>
              <w:ind w:right="206"/>
              <w:rPr>
                <w:rFonts w:cs="Times New Roman"/>
                <w:lang w:val="en-US"/>
              </w:rPr>
            </w:pPr>
          </w:p>
        </w:tc>
        <w:tc>
          <w:tcPr>
            <w:tcW w:w="1152" w:type="dxa"/>
            <w:shd w:val="clear" w:color="auto" w:fill="auto"/>
            <w:vAlign w:val="center"/>
          </w:tcPr>
          <w:p w:rsidR="00DC6B63" w:rsidRPr="00B753E7" w:rsidRDefault="008C5AA3" w:rsidP="00DC6B63">
            <w:pPr>
              <w:tabs>
                <w:tab w:val="decimal" w:pos="936"/>
              </w:tabs>
              <w:spacing w:line="240" w:lineRule="atLeast"/>
              <w:ind w:left="-112" w:right="-134"/>
              <w:rPr>
                <w:rFonts w:cs="Times New Roman"/>
                <w:lang w:val="en-US"/>
              </w:rPr>
            </w:pPr>
            <w:r>
              <w:rPr>
                <w:rFonts w:cs="Times New Roman"/>
                <w:lang w:val="en-US"/>
              </w:rPr>
              <w:t>3,732,637</w:t>
            </w:r>
          </w:p>
        </w:tc>
        <w:tc>
          <w:tcPr>
            <w:tcW w:w="236" w:type="dxa"/>
            <w:shd w:val="clear" w:color="auto" w:fill="auto"/>
            <w:vAlign w:val="center"/>
          </w:tcPr>
          <w:p w:rsidR="00DC6B63" w:rsidRPr="00EA295C" w:rsidRDefault="00DC6B63" w:rsidP="00DC6B63">
            <w:pPr>
              <w:tabs>
                <w:tab w:val="left" w:pos="540"/>
              </w:tabs>
              <w:spacing w:line="240" w:lineRule="atLeast"/>
              <w:ind w:right="206"/>
              <w:rPr>
                <w:rFonts w:cs="Times New Roman"/>
                <w:lang w:val="en-US"/>
              </w:rPr>
            </w:pPr>
          </w:p>
        </w:tc>
        <w:tc>
          <w:tcPr>
            <w:tcW w:w="1152" w:type="dxa"/>
            <w:shd w:val="clear" w:color="auto" w:fill="auto"/>
            <w:vAlign w:val="center"/>
          </w:tcPr>
          <w:p w:rsidR="00DC6B63" w:rsidRPr="00B753E7" w:rsidRDefault="00DC6B63" w:rsidP="00DC6B63">
            <w:pPr>
              <w:tabs>
                <w:tab w:val="decimal" w:pos="936"/>
              </w:tabs>
              <w:spacing w:line="240" w:lineRule="atLeast"/>
              <w:ind w:left="-112" w:right="-134"/>
              <w:rPr>
                <w:rFonts w:cs="Times New Roman"/>
                <w:lang w:val="en-US"/>
              </w:rPr>
            </w:pPr>
            <w:r w:rsidRPr="00B753E7">
              <w:rPr>
                <w:rFonts w:cs="Times New Roman"/>
                <w:lang w:val="en-US"/>
              </w:rPr>
              <w:t>3,607,417</w:t>
            </w:r>
          </w:p>
        </w:tc>
        <w:tc>
          <w:tcPr>
            <w:tcW w:w="236" w:type="dxa"/>
            <w:shd w:val="clear" w:color="auto" w:fill="auto"/>
            <w:vAlign w:val="center"/>
          </w:tcPr>
          <w:p w:rsidR="00DC6B63" w:rsidRPr="00EA295C" w:rsidRDefault="00DC6B63" w:rsidP="00DC6B63">
            <w:pPr>
              <w:tabs>
                <w:tab w:val="left" w:pos="540"/>
              </w:tabs>
              <w:spacing w:line="240" w:lineRule="atLeast"/>
              <w:ind w:right="206"/>
              <w:rPr>
                <w:rFonts w:cs="Times New Roman"/>
                <w:lang w:val="en-US"/>
              </w:rPr>
            </w:pPr>
          </w:p>
        </w:tc>
        <w:tc>
          <w:tcPr>
            <w:tcW w:w="1152" w:type="dxa"/>
            <w:shd w:val="clear" w:color="auto" w:fill="auto"/>
            <w:vAlign w:val="center"/>
          </w:tcPr>
          <w:p w:rsidR="00DC6B63" w:rsidRPr="00B753E7" w:rsidRDefault="008C5AA3" w:rsidP="00DC6B63">
            <w:pPr>
              <w:tabs>
                <w:tab w:val="decimal" w:pos="936"/>
              </w:tabs>
              <w:spacing w:line="240" w:lineRule="atLeast"/>
              <w:ind w:left="-112" w:right="-134"/>
              <w:rPr>
                <w:rFonts w:cs="Times New Roman"/>
                <w:lang w:val="en-US"/>
              </w:rPr>
            </w:pPr>
            <w:r>
              <w:rPr>
                <w:rFonts w:cs="Times New Roman"/>
                <w:lang w:val="en-US"/>
              </w:rPr>
              <w:t>7,939,358</w:t>
            </w:r>
          </w:p>
        </w:tc>
        <w:tc>
          <w:tcPr>
            <w:tcW w:w="236" w:type="dxa"/>
            <w:shd w:val="clear" w:color="auto" w:fill="auto"/>
            <w:vAlign w:val="center"/>
          </w:tcPr>
          <w:p w:rsidR="00DC6B63" w:rsidRPr="00EA295C" w:rsidRDefault="00DC6B63" w:rsidP="00DC6B63">
            <w:pPr>
              <w:tabs>
                <w:tab w:val="left" w:pos="540"/>
              </w:tabs>
              <w:spacing w:line="240" w:lineRule="atLeast"/>
              <w:ind w:right="206"/>
              <w:rPr>
                <w:rFonts w:cs="Times New Roman"/>
                <w:lang w:val="en-US"/>
              </w:rPr>
            </w:pPr>
          </w:p>
        </w:tc>
        <w:tc>
          <w:tcPr>
            <w:tcW w:w="1152" w:type="dxa"/>
            <w:shd w:val="clear" w:color="auto" w:fill="auto"/>
            <w:vAlign w:val="center"/>
          </w:tcPr>
          <w:p w:rsidR="00DC6B63" w:rsidRPr="00B753E7" w:rsidRDefault="00DC6B63" w:rsidP="00DC6B63">
            <w:pPr>
              <w:tabs>
                <w:tab w:val="decimal" w:pos="936"/>
              </w:tabs>
              <w:spacing w:line="240" w:lineRule="atLeast"/>
              <w:ind w:left="-112" w:right="-134"/>
              <w:rPr>
                <w:rFonts w:cs="Times New Roman"/>
                <w:lang w:val="en-US"/>
              </w:rPr>
            </w:pPr>
            <w:r w:rsidRPr="00B753E7">
              <w:rPr>
                <w:rFonts w:cs="Times New Roman"/>
                <w:lang w:val="en-US"/>
              </w:rPr>
              <w:t>7,613,522</w:t>
            </w:r>
          </w:p>
        </w:tc>
        <w:tc>
          <w:tcPr>
            <w:tcW w:w="236" w:type="dxa"/>
            <w:shd w:val="clear" w:color="auto" w:fill="auto"/>
            <w:vAlign w:val="center"/>
          </w:tcPr>
          <w:p w:rsidR="00DC6B63" w:rsidRPr="00EA295C" w:rsidRDefault="00DC6B63" w:rsidP="00DC6B63">
            <w:pPr>
              <w:tabs>
                <w:tab w:val="left" w:pos="540"/>
              </w:tabs>
              <w:spacing w:line="240" w:lineRule="atLeast"/>
              <w:ind w:right="206"/>
              <w:rPr>
                <w:rFonts w:cs="Times New Roman"/>
                <w:lang w:val="en-US"/>
              </w:rPr>
            </w:pPr>
          </w:p>
        </w:tc>
        <w:tc>
          <w:tcPr>
            <w:tcW w:w="1152" w:type="dxa"/>
            <w:shd w:val="clear" w:color="auto" w:fill="auto"/>
            <w:vAlign w:val="center"/>
          </w:tcPr>
          <w:p w:rsidR="00DC6B63" w:rsidRPr="00B753E7" w:rsidRDefault="008C5AA3" w:rsidP="00DC6B63">
            <w:pPr>
              <w:tabs>
                <w:tab w:val="decimal" w:pos="936"/>
              </w:tabs>
              <w:spacing w:line="240" w:lineRule="atLeast"/>
              <w:ind w:left="-112" w:right="-134"/>
              <w:rPr>
                <w:rFonts w:cs="Times New Roman"/>
                <w:lang w:val="en-US"/>
              </w:rPr>
            </w:pPr>
            <w:r>
              <w:rPr>
                <w:rFonts w:cs="Times New Roman"/>
                <w:lang w:val="en-US"/>
              </w:rPr>
              <w:t>613,197</w:t>
            </w:r>
          </w:p>
        </w:tc>
        <w:tc>
          <w:tcPr>
            <w:tcW w:w="236" w:type="dxa"/>
            <w:shd w:val="clear" w:color="auto" w:fill="auto"/>
            <w:vAlign w:val="center"/>
          </w:tcPr>
          <w:p w:rsidR="00DC6B63" w:rsidRPr="005C62DE" w:rsidRDefault="00DC6B63" w:rsidP="00DC6B63">
            <w:pPr>
              <w:tabs>
                <w:tab w:val="left" w:pos="540"/>
              </w:tabs>
              <w:spacing w:line="240" w:lineRule="atLeast"/>
              <w:ind w:right="206"/>
              <w:rPr>
                <w:rFonts w:cs="Times New Roman"/>
                <w:lang w:val="en-US"/>
              </w:rPr>
            </w:pPr>
          </w:p>
        </w:tc>
        <w:tc>
          <w:tcPr>
            <w:tcW w:w="1174" w:type="dxa"/>
            <w:shd w:val="clear" w:color="auto" w:fill="auto"/>
            <w:vAlign w:val="center"/>
          </w:tcPr>
          <w:p w:rsidR="00DC6B63" w:rsidRPr="00B753E7" w:rsidRDefault="00DC6B63" w:rsidP="00DC6B63">
            <w:pPr>
              <w:tabs>
                <w:tab w:val="decimal" w:pos="936"/>
              </w:tabs>
              <w:spacing w:line="240" w:lineRule="atLeast"/>
              <w:ind w:left="-112" w:right="-134"/>
              <w:rPr>
                <w:rFonts w:cs="Times New Roman"/>
                <w:lang w:val="en-US"/>
              </w:rPr>
            </w:pPr>
            <w:r w:rsidRPr="00B753E7">
              <w:rPr>
                <w:rFonts w:cs="Times New Roman"/>
                <w:lang w:val="en-US"/>
              </w:rPr>
              <w:t>468,392</w:t>
            </w:r>
          </w:p>
        </w:tc>
      </w:tr>
      <w:tr w:rsidR="00DC6B63" w:rsidRPr="00D3098A" w:rsidTr="008C5AA3">
        <w:tc>
          <w:tcPr>
            <w:tcW w:w="3240" w:type="dxa"/>
            <w:vAlign w:val="center"/>
          </w:tcPr>
          <w:p w:rsidR="00DC6B63" w:rsidRPr="005C62DE" w:rsidRDefault="00DC6B63" w:rsidP="00DC6B63">
            <w:pPr>
              <w:rPr>
                <w:rFonts w:cs="Times New Roman"/>
              </w:rPr>
            </w:pPr>
            <w:r w:rsidRPr="005C62DE">
              <w:rPr>
                <w:rFonts w:cs="Times New Roman"/>
              </w:rPr>
              <w:t>Energy &amp; Utilities</w:t>
            </w:r>
          </w:p>
        </w:tc>
        <w:tc>
          <w:tcPr>
            <w:tcW w:w="1152" w:type="dxa"/>
            <w:shd w:val="clear" w:color="auto" w:fill="auto"/>
            <w:vAlign w:val="center"/>
          </w:tcPr>
          <w:p w:rsidR="00DC6B63" w:rsidRPr="00B753E7" w:rsidRDefault="008C5AA3" w:rsidP="00DC6B63">
            <w:pPr>
              <w:tabs>
                <w:tab w:val="decimal" w:pos="936"/>
              </w:tabs>
              <w:spacing w:line="240" w:lineRule="atLeast"/>
              <w:ind w:left="-112" w:right="-134"/>
              <w:rPr>
                <w:rFonts w:cs="Times New Roman"/>
                <w:lang w:val="en-US"/>
              </w:rPr>
            </w:pPr>
            <w:r>
              <w:rPr>
                <w:rFonts w:cs="Times New Roman"/>
                <w:lang w:val="en-US"/>
              </w:rPr>
              <w:t>3,909,920</w:t>
            </w:r>
          </w:p>
        </w:tc>
        <w:tc>
          <w:tcPr>
            <w:tcW w:w="236" w:type="dxa"/>
            <w:vAlign w:val="center"/>
          </w:tcPr>
          <w:p w:rsidR="00DC6B63" w:rsidRPr="00EA295C" w:rsidRDefault="00DC6B63" w:rsidP="00DC6B63">
            <w:pPr>
              <w:tabs>
                <w:tab w:val="left" w:pos="540"/>
              </w:tabs>
              <w:spacing w:line="240" w:lineRule="atLeast"/>
              <w:ind w:right="206"/>
              <w:rPr>
                <w:rFonts w:cs="Times New Roman"/>
                <w:lang w:val="en-US"/>
              </w:rPr>
            </w:pPr>
          </w:p>
        </w:tc>
        <w:tc>
          <w:tcPr>
            <w:tcW w:w="1152" w:type="dxa"/>
            <w:shd w:val="clear" w:color="auto" w:fill="auto"/>
            <w:vAlign w:val="center"/>
          </w:tcPr>
          <w:p w:rsidR="00DC6B63" w:rsidRPr="00B753E7" w:rsidRDefault="00DC6B63" w:rsidP="00DC6B63">
            <w:pPr>
              <w:tabs>
                <w:tab w:val="decimal" w:pos="936"/>
              </w:tabs>
              <w:spacing w:line="240" w:lineRule="atLeast"/>
              <w:ind w:left="-112" w:right="-134"/>
              <w:rPr>
                <w:rFonts w:cs="Times New Roman"/>
                <w:lang w:val="en-US"/>
              </w:rPr>
            </w:pPr>
            <w:r w:rsidRPr="00B753E7">
              <w:rPr>
                <w:rFonts w:cs="Times New Roman"/>
                <w:lang w:val="en-US"/>
              </w:rPr>
              <w:t>2,855,415</w:t>
            </w:r>
          </w:p>
        </w:tc>
        <w:tc>
          <w:tcPr>
            <w:tcW w:w="236" w:type="dxa"/>
            <w:shd w:val="clear" w:color="auto" w:fill="auto"/>
            <w:vAlign w:val="center"/>
          </w:tcPr>
          <w:p w:rsidR="00DC6B63" w:rsidRPr="00EA295C" w:rsidRDefault="00DC6B63" w:rsidP="00DC6B63">
            <w:pPr>
              <w:tabs>
                <w:tab w:val="left" w:pos="540"/>
              </w:tabs>
              <w:spacing w:line="240" w:lineRule="atLeast"/>
              <w:ind w:right="206"/>
              <w:rPr>
                <w:rFonts w:cs="Times New Roman"/>
                <w:lang w:val="en-US"/>
              </w:rPr>
            </w:pPr>
          </w:p>
        </w:tc>
        <w:tc>
          <w:tcPr>
            <w:tcW w:w="1152" w:type="dxa"/>
            <w:shd w:val="clear" w:color="auto" w:fill="auto"/>
            <w:vAlign w:val="center"/>
          </w:tcPr>
          <w:p w:rsidR="00DC6B63" w:rsidRPr="00B753E7" w:rsidRDefault="008C5AA3" w:rsidP="00DC6B63">
            <w:pPr>
              <w:tabs>
                <w:tab w:val="decimal" w:pos="936"/>
              </w:tabs>
              <w:spacing w:line="240" w:lineRule="atLeast"/>
              <w:ind w:left="-112" w:right="-134"/>
              <w:rPr>
                <w:rFonts w:cs="Times New Roman"/>
                <w:lang w:val="en-US"/>
              </w:rPr>
            </w:pPr>
            <w:r>
              <w:rPr>
                <w:rFonts w:cs="Times New Roman"/>
                <w:lang w:val="en-US"/>
              </w:rPr>
              <w:t>1,096,317</w:t>
            </w:r>
          </w:p>
        </w:tc>
        <w:tc>
          <w:tcPr>
            <w:tcW w:w="236" w:type="dxa"/>
            <w:shd w:val="clear" w:color="auto" w:fill="auto"/>
            <w:vAlign w:val="center"/>
          </w:tcPr>
          <w:p w:rsidR="00DC6B63" w:rsidRPr="00EA295C" w:rsidRDefault="00DC6B63" w:rsidP="00DC6B63">
            <w:pPr>
              <w:tabs>
                <w:tab w:val="left" w:pos="540"/>
              </w:tabs>
              <w:spacing w:line="240" w:lineRule="atLeast"/>
              <w:ind w:right="206"/>
              <w:rPr>
                <w:rFonts w:cs="Times New Roman"/>
                <w:lang w:val="en-US"/>
              </w:rPr>
            </w:pPr>
          </w:p>
        </w:tc>
        <w:tc>
          <w:tcPr>
            <w:tcW w:w="1152" w:type="dxa"/>
            <w:shd w:val="clear" w:color="auto" w:fill="auto"/>
            <w:vAlign w:val="center"/>
          </w:tcPr>
          <w:p w:rsidR="00DC6B63" w:rsidRPr="00B753E7" w:rsidRDefault="00DC6B63" w:rsidP="00DC6B63">
            <w:pPr>
              <w:tabs>
                <w:tab w:val="decimal" w:pos="936"/>
              </w:tabs>
              <w:spacing w:line="240" w:lineRule="atLeast"/>
              <w:ind w:left="-112" w:right="-134"/>
              <w:rPr>
                <w:rFonts w:cs="Times New Roman"/>
                <w:lang w:val="en-US"/>
              </w:rPr>
            </w:pPr>
            <w:r w:rsidRPr="00B753E7">
              <w:rPr>
                <w:rFonts w:cs="Times New Roman"/>
                <w:lang w:val="en-US"/>
              </w:rPr>
              <w:t>374,339</w:t>
            </w:r>
          </w:p>
        </w:tc>
        <w:tc>
          <w:tcPr>
            <w:tcW w:w="236" w:type="dxa"/>
            <w:shd w:val="clear" w:color="auto" w:fill="auto"/>
            <w:vAlign w:val="center"/>
          </w:tcPr>
          <w:p w:rsidR="00DC6B63" w:rsidRPr="00EA295C" w:rsidRDefault="00DC6B63" w:rsidP="00DC6B63">
            <w:pPr>
              <w:tabs>
                <w:tab w:val="left" w:pos="540"/>
              </w:tabs>
              <w:spacing w:line="240" w:lineRule="atLeast"/>
              <w:ind w:right="206"/>
              <w:rPr>
                <w:rFonts w:cs="Times New Roman"/>
                <w:lang w:val="en-US"/>
              </w:rPr>
            </w:pPr>
          </w:p>
        </w:tc>
        <w:tc>
          <w:tcPr>
            <w:tcW w:w="1152" w:type="dxa"/>
            <w:shd w:val="clear" w:color="auto" w:fill="auto"/>
            <w:vAlign w:val="center"/>
          </w:tcPr>
          <w:p w:rsidR="00DC6B63" w:rsidRPr="00B753E7" w:rsidRDefault="008C5AA3" w:rsidP="00DC6B63">
            <w:pPr>
              <w:tabs>
                <w:tab w:val="decimal" w:pos="936"/>
              </w:tabs>
              <w:spacing w:line="240" w:lineRule="atLeast"/>
              <w:ind w:left="-112" w:right="-134"/>
              <w:rPr>
                <w:rFonts w:cs="Times New Roman"/>
                <w:lang w:val="en-US"/>
              </w:rPr>
            </w:pPr>
            <w:r>
              <w:rPr>
                <w:rFonts w:cs="Times New Roman"/>
                <w:lang w:val="en-US"/>
              </w:rPr>
              <w:t>5,006,237</w:t>
            </w:r>
          </w:p>
        </w:tc>
        <w:tc>
          <w:tcPr>
            <w:tcW w:w="236" w:type="dxa"/>
            <w:shd w:val="clear" w:color="auto" w:fill="auto"/>
            <w:vAlign w:val="center"/>
          </w:tcPr>
          <w:p w:rsidR="00DC6B63" w:rsidRPr="00EA295C" w:rsidRDefault="00DC6B63" w:rsidP="00DC6B63">
            <w:pPr>
              <w:tabs>
                <w:tab w:val="left" w:pos="540"/>
              </w:tabs>
              <w:spacing w:line="240" w:lineRule="atLeast"/>
              <w:ind w:right="206"/>
              <w:rPr>
                <w:rFonts w:cs="Times New Roman"/>
                <w:lang w:val="en-US"/>
              </w:rPr>
            </w:pPr>
          </w:p>
        </w:tc>
        <w:tc>
          <w:tcPr>
            <w:tcW w:w="1152" w:type="dxa"/>
            <w:shd w:val="clear" w:color="auto" w:fill="auto"/>
            <w:vAlign w:val="center"/>
          </w:tcPr>
          <w:p w:rsidR="00DC6B63" w:rsidRPr="00B753E7" w:rsidRDefault="00DC6B63" w:rsidP="00DC6B63">
            <w:pPr>
              <w:tabs>
                <w:tab w:val="decimal" w:pos="936"/>
              </w:tabs>
              <w:spacing w:line="240" w:lineRule="atLeast"/>
              <w:ind w:left="-112" w:right="-134"/>
              <w:rPr>
                <w:rFonts w:cs="Times New Roman"/>
                <w:lang w:val="en-US"/>
              </w:rPr>
            </w:pPr>
            <w:r w:rsidRPr="00B753E7">
              <w:rPr>
                <w:rFonts w:cs="Times New Roman"/>
                <w:lang w:val="en-US"/>
              </w:rPr>
              <w:t>3,229,754</w:t>
            </w:r>
          </w:p>
        </w:tc>
        <w:tc>
          <w:tcPr>
            <w:tcW w:w="236" w:type="dxa"/>
            <w:shd w:val="clear" w:color="auto" w:fill="auto"/>
            <w:vAlign w:val="center"/>
          </w:tcPr>
          <w:p w:rsidR="00DC6B63" w:rsidRPr="00EA295C" w:rsidRDefault="00DC6B63" w:rsidP="00DC6B63">
            <w:pPr>
              <w:tabs>
                <w:tab w:val="left" w:pos="540"/>
              </w:tabs>
              <w:spacing w:line="240" w:lineRule="atLeast"/>
              <w:ind w:right="206"/>
              <w:rPr>
                <w:rFonts w:cs="Times New Roman"/>
                <w:lang w:val="en-US"/>
              </w:rPr>
            </w:pPr>
          </w:p>
        </w:tc>
        <w:tc>
          <w:tcPr>
            <w:tcW w:w="1152" w:type="dxa"/>
            <w:shd w:val="clear" w:color="auto" w:fill="auto"/>
            <w:vAlign w:val="center"/>
          </w:tcPr>
          <w:p w:rsidR="00DC6B63" w:rsidRPr="00B753E7" w:rsidRDefault="008C5AA3" w:rsidP="00DC6B63">
            <w:pPr>
              <w:tabs>
                <w:tab w:val="decimal" w:pos="936"/>
              </w:tabs>
              <w:spacing w:line="240" w:lineRule="atLeast"/>
              <w:ind w:left="-112" w:right="-134"/>
              <w:rPr>
                <w:rFonts w:cs="Times New Roman"/>
                <w:lang w:val="en-US"/>
              </w:rPr>
            </w:pPr>
            <w:r>
              <w:rPr>
                <w:rFonts w:cs="Times New Roman"/>
                <w:lang w:val="en-US"/>
              </w:rPr>
              <w:t>2,285,015</w:t>
            </w:r>
          </w:p>
        </w:tc>
        <w:tc>
          <w:tcPr>
            <w:tcW w:w="236" w:type="dxa"/>
            <w:shd w:val="clear" w:color="auto" w:fill="auto"/>
            <w:vAlign w:val="center"/>
          </w:tcPr>
          <w:p w:rsidR="00DC6B63" w:rsidRPr="005C62DE" w:rsidRDefault="00DC6B63" w:rsidP="00DC6B63">
            <w:pPr>
              <w:tabs>
                <w:tab w:val="left" w:pos="540"/>
              </w:tabs>
              <w:spacing w:line="240" w:lineRule="atLeast"/>
              <w:ind w:right="206"/>
              <w:rPr>
                <w:rFonts w:cs="Times New Roman"/>
                <w:lang w:val="en-US"/>
              </w:rPr>
            </w:pPr>
          </w:p>
        </w:tc>
        <w:tc>
          <w:tcPr>
            <w:tcW w:w="1174" w:type="dxa"/>
            <w:shd w:val="clear" w:color="auto" w:fill="auto"/>
            <w:vAlign w:val="center"/>
          </w:tcPr>
          <w:p w:rsidR="00DC6B63" w:rsidRPr="00B753E7" w:rsidRDefault="00DC6B63" w:rsidP="00DC6B63">
            <w:pPr>
              <w:tabs>
                <w:tab w:val="decimal" w:pos="936"/>
              </w:tabs>
              <w:spacing w:line="240" w:lineRule="atLeast"/>
              <w:ind w:left="-112" w:right="-134"/>
              <w:rPr>
                <w:rFonts w:cs="Times New Roman"/>
                <w:lang w:val="en-US"/>
              </w:rPr>
            </w:pPr>
            <w:r w:rsidRPr="00B753E7">
              <w:rPr>
                <w:rFonts w:cs="Times New Roman"/>
                <w:lang w:val="en-US"/>
              </w:rPr>
              <w:t>1,824,629</w:t>
            </w:r>
          </w:p>
        </w:tc>
      </w:tr>
      <w:tr w:rsidR="00DC6B63" w:rsidRPr="00D3098A" w:rsidTr="008C5AA3">
        <w:tc>
          <w:tcPr>
            <w:tcW w:w="3240" w:type="dxa"/>
            <w:vAlign w:val="center"/>
          </w:tcPr>
          <w:p w:rsidR="00DC6B63" w:rsidRPr="005C62DE" w:rsidRDefault="00DC6B63" w:rsidP="00DC6B63">
            <w:pPr>
              <w:rPr>
                <w:rFonts w:cs="Times New Roman"/>
              </w:rPr>
            </w:pPr>
            <w:r w:rsidRPr="005C62DE">
              <w:rPr>
                <w:rFonts w:cs="Times New Roman"/>
              </w:rPr>
              <w:t>Agriculture</w:t>
            </w:r>
          </w:p>
        </w:tc>
        <w:tc>
          <w:tcPr>
            <w:tcW w:w="1152" w:type="dxa"/>
            <w:tcBorders>
              <w:bottom w:val="single" w:sz="4" w:space="0" w:color="auto"/>
            </w:tcBorders>
            <w:shd w:val="clear" w:color="auto" w:fill="auto"/>
            <w:vAlign w:val="center"/>
          </w:tcPr>
          <w:p w:rsidR="00DC6B63" w:rsidRPr="00B753E7" w:rsidRDefault="008C5AA3" w:rsidP="00DC6B63">
            <w:pPr>
              <w:tabs>
                <w:tab w:val="decimal" w:pos="936"/>
              </w:tabs>
              <w:spacing w:line="240" w:lineRule="atLeast"/>
              <w:ind w:left="-112" w:right="-134"/>
              <w:rPr>
                <w:rFonts w:cs="Times New Roman"/>
                <w:lang w:val="en-US"/>
              </w:rPr>
            </w:pPr>
            <w:r>
              <w:rPr>
                <w:rFonts w:cs="Times New Roman"/>
                <w:lang w:val="en-US"/>
              </w:rPr>
              <w:t>57,035</w:t>
            </w:r>
          </w:p>
        </w:tc>
        <w:tc>
          <w:tcPr>
            <w:tcW w:w="236" w:type="dxa"/>
            <w:vAlign w:val="center"/>
          </w:tcPr>
          <w:p w:rsidR="00DC6B63" w:rsidRPr="00EA295C" w:rsidRDefault="00DC6B63" w:rsidP="00DC6B63">
            <w:pPr>
              <w:tabs>
                <w:tab w:val="left" w:pos="540"/>
              </w:tabs>
              <w:spacing w:line="240" w:lineRule="atLeast"/>
              <w:ind w:right="206"/>
              <w:rPr>
                <w:rFonts w:cs="Times New Roman"/>
                <w:lang w:val="en-US"/>
              </w:rPr>
            </w:pPr>
          </w:p>
        </w:tc>
        <w:tc>
          <w:tcPr>
            <w:tcW w:w="1152" w:type="dxa"/>
            <w:tcBorders>
              <w:bottom w:val="single" w:sz="4" w:space="0" w:color="auto"/>
            </w:tcBorders>
            <w:shd w:val="clear" w:color="auto" w:fill="auto"/>
            <w:vAlign w:val="center"/>
          </w:tcPr>
          <w:p w:rsidR="00DC6B63" w:rsidRPr="00B753E7" w:rsidRDefault="00DC6B63" w:rsidP="00DC6B63">
            <w:pPr>
              <w:tabs>
                <w:tab w:val="decimal" w:pos="936"/>
              </w:tabs>
              <w:spacing w:line="240" w:lineRule="atLeast"/>
              <w:ind w:left="-112" w:right="-134"/>
              <w:rPr>
                <w:rFonts w:cs="Times New Roman"/>
                <w:lang w:val="en-US"/>
              </w:rPr>
            </w:pPr>
            <w:r w:rsidRPr="00B753E7">
              <w:rPr>
                <w:rFonts w:cs="Times New Roman"/>
                <w:lang w:val="en-US"/>
              </w:rPr>
              <w:t>67,475</w:t>
            </w:r>
          </w:p>
        </w:tc>
        <w:tc>
          <w:tcPr>
            <w:tcW w:w="236" w:type="dxa"/>
            <w:shd w:val="clear" w:color="auto" w:fill="auto"/>
            <w:vAlign w:val="center"/>
          </w:tcPr>
          <w:p w:rsidR="00DC6B63" w:rsidRPr="00EA295C" w:rsidRDefault="00DC6B63" w:rsidP="00DC6B63">
            <w:pPr>
              <w:tabs>
                <w:tab w:val="left" w:pos="540"/>
              </w:tabs>
              <w:spacing w:line="240" w:lineRule="atLeast"/>
              <w:ind w:right="206"/>
              <w:rPr>
                <w:rFonts w:cs="Times New Roman"/>
                <w:lang w:val="en-US"/>
              </w:rPr>
            </w:pPr>
          </w:p>
        </w:tc>
        <w:tc>
          <w:tcPr>
            <w:tcW w:w="1152" w:type="dxa"/>
            <w:tcBorders>
              <w:bottom w:val="single" w:sz="4" w:space="0" w:color="auto"/>
            </w:tcBorders>
            <w:shd w:val="clear" w:color="auto" w:fill="auto"/>
            <w:vAlign w:val="center"/>
          </w:tcPr>
          <w:p w:rsidR="00DC6B63" w:rsidRPr="00B753E7" w:rsidRDefault="008C5AA3" w:rsidP="00DC6B63">
            <w:pPr>
              <w:tabs>
                <w:tab w:val="decimal" w:pos="936"/>
              </w:tabs>
              <w:spacing w:line="240" w:lineRule="atLeast"/>
              <w:ind w:left="-112" w:right="-134"/>
              <w:rPr>
                <w:rFonts w:cs="Times New Roman"/>
                <w:lang w:val="en-US"/>
              </w:rPr>
            </w:pPr>
            <w:r>
              <w:rPr>
                <w:rFonts w:cs="Times New Roman"/>
                <w:lang w:val="en-US"/>
              </w:rPr>
              <w:t>51,300</w:t>
            </w:r>
          </w:p>
        </w:tc>
        <w:tc>
          <w:tcPr>
            <w:tcW w:w="236" w:type="dxa"/>
            <w:shd w:val="clear" w:color="auto" w:fill="auto"/>
            <w:vAlign w:val="center"/>
          </w:tcPr>
          <w:p w:rsidR="00DC6B63" w:rsidRPr="00EA295C" w:rsidRDefault="00DC6B63" w:rsidP="00DC6B63">
            <w:pPr>
              <w:tabs>
                <w:tab w:val="left" w:pos="540"/>
              </w:tabs>
              <w:spacing w:line="240" w:lineRule="atLeast"/>
              <w:ind w:right="206"/>
              <w:rPr>
                <w:rFonts w:cs="Times New Roman"/>
                <w:lang w:val="en-US"/>
              </w:rPr>
            </w:pPr>
          </w:p>
        </w:tc>
        <w:tc>
          <w:tcPr>
            <w:tcW w:w="1152" w:type="dxa"/>
            <w:tcBorders>
              <w:bottom w:val="single" w:sz="4" w:space="0" w:color="auto"/>
            </w:tcBorders>
            <w:shd w:val="clear" w:color="auto" w:fill="auto"/>
            <w:vAlign w:val="center"/>
          </w:tcPr>
          <w:p w:rsidR="00DC6B63" w:rsidRPr="00B753E7" w:rsidRDefault="00DC6B63" w:rsidP="00DC6B63">
            <w:pPr>
              <w:tabs>
                <w:tab w:val="decimal" w:pos="936"/>
              </w:tabs>
              <w:spacing w:line="240" w:lineRule="atLeast"/>
              <w:ind w:left="-112" w:right="-134"/>
              <w:rPr>
                <w:rFonts w:cs="Times New Roman"/>
                <w:lang w:val="en-US"/>
              </w:rPr>
            </w:pPr>
            <w:r w:rsidRPr="00B753E7">
              <w:rPr>
                <w:rFonts w:cs="Times New Roman"/>
                <w:lang w:val="en-US"/>
              </w:rPr>
              <w:t>5,179</w:t>
            </w:r>
          </w:p>
        </w:tc>
        <w:tc>
          <w:tcPr>
            <w:tcW w:w="236" w:type="dxa"/>
            <w:shd w:val="clear" w:color="auto" w:fill="auto"/>
            <w:vAlign w:val="center"/>
          </w:tcPr>
          <w:p w:rsidR="00DC6B63" w:rsidRPr="00EA295C" w:rsidRDefault="00DC6B63" w:rsidP="00DC6B63">
            <w:pPr>
              <w:tabs>
                <w:tab w:val="left" w:pos="540"/>
              </w:tabs>
              <w:spacing w:line="240" w:lineRule="atLeast"/>
              <w:ind w:right="206"/>
              <w:rPr>
                <w:rFonts w:cs="Times New Roman"/>
                <w:lang w:val="en-US"/>
              </w:rPr>
            </w:pPr>
          </w:p>
        </w:tc>
        <w:tc>
          <w:tcPr>
            <w:tcW w:w="1152" w:type="dxa"/>
            <w:tcBorders>
              <w:bottom w:val="single" w:sz="4" w:space="0" w:color="auto"/>
            </w:tcBorders>
            <w:shd w:val="clear" w:color="auto" w:fill="auto"/>
            <w:vAlign w:val="center"/>
          </w:tcPr>
          <w:p w:rsidR="00DC6B63" w:rsidRPr="00B753E7" w:rsidRDefault="008C5AA3" w:rsidP="00DC6B63">
            <w:pPr>
              <w:tabs>
                <w:tab w:val="decimal" w:pos="936"/>
              </w:tabs>
              <w:spacing w:line="240" w:lineRule="atLeast"/>
              <w:ind w:left="-112" w:right="-134"/>
              <w:rPr>
                <w:rFonts w:cs="Times New Roman"/>
                <w:lang w:val="en-US"/>
              </w:rPr>
            </w:pPr>
            <w:r>
              <w:rPr>
                <w:rFonts w:cs="Times New Roman"/>
                <w:lang w:val="en-US"/>
              </w:rPr>
              <w:t>108,335</w:t>
            </w:r>
          </w:p>
        </w:tc>
        <w:tc>
          <w:tcPr>
            <w:tcW w:w="236" w:type="dxa"/>
            <w:shd w:val="clear" w:color="auto" w:fill="auto"/>
            <w:vAlign w:val="center"/>
          </w:tcPr>
          <w:p w:rsidR="00DC6B63" w:rsidRPr="00EA295C" w:rsidRDefault="00DC6B63" w:rsidP="00DC6B63">
            <w:pPr>
              <w:tabs>
                <w:tab w:val="left" w:pos="540"/>
              </w:tabs>
              <w:spacing w:line="240" w:lineRule="atLeast"/>
              <w:ind w:right="206"/>
              <w:rPr>
                <w:rFonts w:cs="Times New Roman"/>
                <w:lang w:val="en-US"/>
              </w:rPr>
            </w:pPr>
          </w:p>
        </w:tc>
        <w:tc>
          <w:tcPr>
            <w:tcW w:w="1152" w:type="dxa"/>
            <w:tcBorders>
              <w:bottom w:val="single" w:sz="4" w:space="0" w:color="auto"/>
            </w:tcBorders>
            <w:shd w:val="clear" w:color="auto" w:fill="auto"/>
            <w:vAlign w:val="center"/>
          </w:tcPr>
          <w:p w:rsidR="00DC6B63" w:rsidRPr="00B753E7" w:rsidRDefault="00DC6B63" w:rsidP="00DC6B63">
            <w:pPr>
              <w:tabs>
                <w:tab w:val="decimal" w:pos="936"/>
              </w:tabs>
              <w:spacing w:line="240" w:lineRule="atLeast"/>
              <w:ind w:left="-112" w:right="-134"/>
              <w:rPr>
                <w:rFonts w:cs="Times New Roman"/>
                <w:lang w:val="en-US"/>
              </w:rPr>
            </w:pPr>
            <w:r w:rsidRPr="00B753E7">
              <w:rPr>
                <w:rFonts w:cs="Times New Roman"/>
                <w:lang w:val="en-US"/>
              </w:rPr>
              <w:t>72,654</w:t>
            </w:r>
          </w:p>
        </w:tc>
        <w:tc>
          <w:tcPr>
            <w:tcW w:w="236" w:type="dxa"/>
            <w:shd w:val="clear" w:color="auto" w:fill="auto"/>
            <w:vAlign w:val="center"/>
          </w:tcPr>
          <w:p w:rsidR="00DC6B63" w:rsidRPr="00EA295C" w:rsidRDefault="00DC6B63" w:rsidP="00DC6B63">
            <w:pPr>
              <w:tabs>
                <w:tab w:val="left" w:pos="540"/>
              </w:tabs>
              <w:spacing w:line="240" w:lineRule="atLeast"/>
              <w:ind w:right="206"/>
              <w:rPr>
                <w:rFonts w:cs="Times New Roman"/>
                <w:lang w:val="en-US"/>
              </w:rPr>
            </w:pPr>
          </w:p>
        </w:tc>
        <w:tc>
          <w:tcPr>
            <w:tcW w:w="1152" w:type="dxa"/>
            <w:tcBorders>
              <w:bottom w:val="single" w:sz="4" w:space="0" w:color="auto"/>
            </w:tcBorders>
            <w:shd w:val="clear" w:color="auto" w:fill="auto"/>
            <w:vAlign w:val="center"/>
          </w:tcPr>
          <w:p w:rsidR="00DC6B63" w:rsidRPr="00B753E7" w:rsidRDefault="008C5AA3" w:rsidP="00DC6B63">
            <w:pPr>
              <w:tabs>
                <w:tab w:val="decimal" w:pos="936"/>
              </w:tabs>
              <w:spacing w:line="240" w:lineRule="atLeast"/>
              <w:ind w:left="-112" w:right="-134"/>
              <w:rPr>
                <w:rFonts w:cs="Times New Roman"/>
                <w:lang w:val="en-US"/>
              </w:rPr>
            </w:pPr>
            <w:r>
              <w:rPr>
                <w:rFonts w:cs="Times New Roman"/>
                <w:lang w:val="en-US"/>
              </w:rPr>
              <w:t>(42,959)</w:t>
            </w:r>
          </w:p>
        </w:tc>
        <w:tc>
          <w:tcPr>
            <w:tcW w:w="236" w:type="dxa"/>
            <w:shd w:val="clear" w:color="auto" w:fill="auto"/>
            <w:vAlign w:val="center"/>
          </w:tcPr>
          <w:p w:rsidR="00DC6B63" w:rsidRPr="005C62DE" w:rsidRDefault="00DC6B63" w:rsidP="00DC6B63">
            <w:pPr>
              <w:tabs>
                <w:tab w:val="left" w:pos="540"/>
              </w:tabs>
              <w:spacing w:line="240" w:lineRule="atLeast"/>
              <w:ind w:right="206"/>
              <w:rPr>
                <w:rFonts w:cs="Times New Roman"/>
                <w:lang w:val="en-US"/>
              </w:rPr>
            </w:pPr>
          </w:p>
        </w:tc>
        <w:tc>
          <w:tcPr>
            <w:tcW w:w="1174" w:type="dxa"/>
            <w:tcBorders>
              <w:bottom w:val="single" w:sz="4" w:space="0" w:color="auto"/>
            </w:tcBorders>
            <w:shd w:val="clear" w:color="auto" w:fill="auto"/>
            <w:vAlign w:val="center"/>
          </w:tcPr>
          <w:p w:rsidR="00DC6B63" w:rsidRPr="00B753E7" w:rsidRDefault="00DC6B63" w:rsidP="00DC6B63">
            <w:pPr>
              <w:tabs>
                <w:tab w:val="decimal" w:pos="936"/>
              </w:tabs>
              <w:spacing w:line="240" w:lineRule="atLeast"/>
              <w:ind w:left="-112" w:right="-134"/>
              <w:rPr>
                <w:rFonts w:cs="Times New Roman"/>
                <w:lang w:val="en-US"/>
              </w:rPr>
            </w:pPr>
            <w:r w:rsidRPr="00B753E7">
              <w:rPr>
                <w:rFonts w:cs="Times New Roman"/>
                <w:lang w:val="en-US"/>
              </w:rPr>
              <w:t>(175,520)</w:t>
            </w:r>
          </w:p>
        </w:tc>
      </w:tr>
      <w:tr w:rsidR="00DC6B63" w:rsidRPr="00D3098A" w:rsidTr="008C5AA3">
        <w:tc>
          <w:tcPr>
            <w:tcW w:w="3240" w:type="dxa"/>
            <w:vAlign w:val="center"/>
          </w:tcPr>
          <w:p w:rsidR="00DC6B63" w:rsidRPr="005C62DE" w:rsidRDefault="00DC6B63" w:rsidP="00DC6B63">
            <w:pPr>
              <w:spacing w:line="240" w:lineRule="atLeast"/>
              <w:ind w:right="-144"/>
              <w:rPr>
                <w:rFonts w:cs="Times New Roman"/>
                <w:b/>
                <w:bCs/>
                <w:lang w:val="en-US"/>
              </w:rPr>
            </w:pPr>
            <w:r w:rsidRPr="005C62DE">
              <w:rPr>
                <w:rFonts w:cs="Times New Roman"/>
                <w:b/>
                <w:bCs/>
                <w:lang w:val="en-US"/>
              </w:rPr>
              <w:t>Total</w:t>
            </w:r>
          </w:p>
        </w:tc>
        <w:tc>
          <w:tcPr>
            <w:tcW w:w="1152" w:type="dxa"/>
            <w:tcBorders>
              <w:top w:val="single" w:sz="4" w:space="0" w:color="auto"/>
              <w:bottom w:val="single" w:sz="4" w:space="0" w:color="auto"/>
            </w:tcBorders>
            <w:shd w:val="clear" w:color="auto" w:fill="auto"/>
            <w:vAlign w:val="center"/>
          </w:tcPr>
          <w:p w:rsidR="00DC6B63" w:rsidRPr="00B753E7" w:rsidRDefault="008C5AA3" w:rsidP="00DC6B63">
            <w:pPr>
              <w:tabs>
                <w:tab w:val="decimal" w:pos="936"/>
              </w:tabs>
              <w:spacing w:line="240" w:lineRule="atLeast"/>
              <w:ind w:left="-112" w:right="-134"/>
              <w:rPr>
                <w:rFonts w:cs="Times New Roman"/>
                <w:b/>
                <w:bCs/>
                <w:lang w:val="en-US"/>
              </w:rPr>
            </w:pPr>
            <w:r>
              <w:rPr>
                <w:rFonts w:cs="Times New Roman"/>
                <w:b/>
                <w:bCs/>
                <w:lang w:val="en-US"/>
              </w:rPr>
              <w:t>18,878,334</w:t>
            </w:r>
          </w:p>
        </w:tc>
        <w:tc>
          <w:tcPr>
            <w:tcW w:w="236" w:type="dxa"/>
            <w:vAlign w:val="center"/>
          </w:tcPr>
          <w:p w:rsidR="00DC6B63" w:rsidRPr="00EA295C" w:rsidRDefault="00DC6B63" w:rsidP="00DC6B63">
            <w:pPr>
              <w:tabs>
                <w:tab w:val="left" w:pos="540"/>
              </w:tabs>
              <w:spacing w:line="240" w:lineRule="atLeast"/>
              <w:ind w:right="206"/>
              <w:rPr>
                <w:rFonts w:cs="Times New Roman"/>
                <w:b/>
                <w:bCs/>
                <w:lang w:val="en-US"/>
              </w:rPr>
            </w:pPr>
          </w:p>
        </w:tc>
        <w:tc>
          <w:tcPr>
            <w:tcW w:w="1152" w:type="dxa"/>
            <w:tcBorders>
              <w:top w:val="single" w:sz="4" w:space="0" w:color="auto"/>
              <w:bottom w:val="single" w:sz="4" w:space="0" w:color="auto"/>
            </w:tcBorders>
            <w:shd w:val="clear" w:color="auto" w:fill="auto"/>
            <w:vAlign w:val="center"/>
          </w:tcPr>
          <w:p w:rsidR="00DC6B63" w:rsidRPr="00B753E7" w:rsidRDefault="00DC6B63" w:rsidP="00DC6B63">
            <w:pPr>
              <w:tabs>
                <w:tab w:val="decimal" w:pos="936"/>
              </w:tabs>
              <w:spacing w:line="240" w:lineRule="atLeast"/>
              <w:ind w:left="-112" w:right="-134"/>
              <w:rPr>
                <w:rFonts w:cs="Times New Roman"/>
                <w:b/>
                <w:bCs/>
                <w:lang w:val="en-US"/>
              </w:rPr>
            </w:pPr>
            <w:r w:rsidRPr="00B753E7">
              <w:rPr>
                <w:rFonts w:cs="Times New Roman"/>
                <w:b/>
                <w:bCs/>
                <w:lang w:val="en-US"/>
              </w:rPr>
              <w:t>16,348,156</w:t>
            </w:r>
          </w:p>
        </w:tc>
        <w:tc>
          <w:tcPr>
            <w:tcW w:w="236" w:type="dxa"/>
            <w:shd w:val="clear" w:color="auto" w:fill="auto"/>
            <w:vAlign w:val="center"/>
          </w:tcPr>
          <w:p w:rsidR="00DC6B63" w:rsidRPr="00EA295C" w:rsidRDefault="00DC6B63" w:rsidP="00DC6B63">
            <w:pPr>
              <w:tabs>
                <w:tab w:val="left" w:pos="540"/>
              </w:tabs>
              <w:spacing w:line="240" w:lineRule="atLeast"/>
              <w:ind w:right="206"/>
              <w:rPr>
                <w:rFonts w:cs="Times New Roman"/>
                <w:b/>
                <w:bCs/>
                <w:lang w:val="en-US"/>
              </w:rPr>
            </w:pPr>
          </w:p>
        </w:tc>
        <w:tc>
          <w:tcPr>
            <w:tcW w:w="1152" w:type="dxa"/>
            <w:tcBorders>
              <w:top w:val="single" w:sz="4" w:space="0" w:color="auto"/>
              <w:bottom w:val="single" w:sz="4" w:space="0" w:color="auto"/>
            </w:tcBorders>
            <w:shd w:val="clear" w:color="auto" w:fill="auto"/>
            <w:vAlign w:val="center"/>
          </w:tcPr>
          <w:p w:rsidR="00DC6B63" w:rsidRPr="00B753E7" w:rsidRDefault="008C5AA3" w:rsidP="00DC6B63">
            <w:pPr>
              <w:tabs>
                <w:tab w:val="decimal" w:pos="936"/>
              </w:tabs>
              <w:spacing w:line="240" w:lineRule="atLeast"/>
              <w:ind w:left="-112" w:right="-134"/>
              <w:rPr>
                <w:rFonts w:cs="Times New Roman"/>
                <w:b/>
                <w:bCs/>
                <w:lang w:val="en-US"/>
              </w:rPr>
            </w:pPr>
            <w:r>
              <w:rPr>
                <w:rFonts w:cs="Times New Roman"/>
                <w:b/>
                <w:bCs/>
                <w:lang w:val="en-US"/>
              </w:rPr>
              <w:t>10,543,013</w:t>
            </w:r>
          </w:p>
        </w:tc>
        <w:tc>
          <w:tcPr>
            <w:tcW w:w="236" w:type="dxa"/>
            <w:shd w:val="clear" w:color="auto" w:fill="auto"/>
            <w:vAlign w:val="center"/>
          </w:tcPr>
          <w:p w:rsidR="00DC6B63" w:rsidRPr="00EA295C" w:rsidRDefault="00DC6B63" w:rsidP="00DC6B63">
            <w:pPr>
              <w:tabs>
                <w:tab w:val="left" w:pos="540"/>
              </w:tabs>
              <w:spacing w:line="240" w:lineRule="atLeast"/>
              <w:ind w:right="206"/>
              <w:rPr>
                <w:rFonts w:cs="Times New Roman"/>
                <w:b/>
                <w:bCs/>
                <w:lang w:val="en-US"/>
              </w:rPr>
            </w:pPr>
          </w:p>
        </w:tc>
        <w:tc>
          <w:tcPr>
            <w:tcW w:w="1152" w:type="dxa"/>
            <w:tcBorders>
              <w:top w:val="single" w:sz="4" w:space="0" w:color="auto"/>
              <w:bottom w:val="single" w:sz="4" w:space="0" w:color="auto"/>
            </w:tcBorders>
            <w:shd w:val="clear" w:color="auto" w:fill="auto"/>
            <w:vAlign w:val="center"/>
          </w:tcPr>
          <w:p w:rsidR="00DC6B63" w:rsidRPr="00B753E7" w:rsidRDefault="00DC6B63" w:rsidP="00DC6B63">
            <w:pPr>
              <w:tabs>
                <w:tab w:val="decimal" w:pos="936"/>
              </w:tabs>
              <w:spacing w:line="240" w:lineRule="atLeast"/>
              <w:ind w:left="-112" w:right="-134"/>
              <w:rPr>
                <w:rFonts w:cs="Times New Roman"/>
                <w:b/>
                <w:bCs/>
                <w:lang w:val="en-US"/>
              </w:rPr>
            </w:pPr>
            <w:r w:rsidRPr="00B753E7">
              <w:rPr>
                <w:rFonts w:cs="Times New Roman"/>
                <w:b/>
                <w:bCs/>
                <w:lang w:val="en-US"/>
              </w:rPr>
              <w:t>9,883,331</w:t>
            </w:r>
          </w:p>
        </w:tc>
        <w:tc>
          <w:tcPr>
            <w:tcW w:w="236" w:type="dxa"/>
            <w:shd w:val="clear" w:color="auto" w:fill="auto"/>
            <w:vAlign w:val="center"/>
          </w:tcPr>
          <w:p w:rsidR="00DC6B63" w:rsidRPr="00EA295C" w:rsidRDefault="00DC6B63" w:rsidP="00DC6B63">
            <w:pPr>
              <w:tabs>
                <w:tab w:val="left" w:pos="540"/>
              </w:tabs>
              <w:spacing w:line="240" w:lineRule="atLeast"/>
              <w:ind w:right="206"/>
              <w:rPr>
                <w:rFonts w:cs="Times New Roman"/>
                <w:b/>
                <w:bCs/>
                <w:lang w:val="en-US"/>
              </w:rPr>
            </w:pPr>
          </w:p>
        </w:tc>
        <w:tc>
          <w:tcPr>
            <w:tcW w:w="1152" w:type="dxa"/>
            <w:tcBorders>
              <w:top w:val="single" w:sz="4" w:space="0" w:color="auto"/>
              <w:bottom w:val="single" w:sz="4" w:space="0" w:color="auto"/>
            </w:tcBorders>
            <w:shd w:val="clear" w:color="auto" w:fill="auto"/>
            <w:vAlign w:val="center"/>
          </w:tcPr>
          <w:p w:rsidR="00DC6B63" w:rsidRPr="00B753E7" w:rsidRDefault="008C5AA3" w:rsidP="00DC6B63">
            <w:pPr>
              <w:tabs>
                <w:tab w:val="decimal" w:pos="936"/>
              </w:tabs>
              <w:spacing w:line="240" w:lineRule="atLeast"/>
              <w:ind w:left="-112" w:right="-134"/>
              <w:rPr>
                <w:rFonts w:cs="Times New Roman"/>
                <w:b/>
                <w:bCs/>
                <w:lang w:val="en-US"/>
              </w:rPr>
            </w:pPr>
            <w:r>
              <w:rPr>
                <w:rFonts w:cs="Times New Roman"/>
                <w:b/>
                <w:bCs/>
                <w:lang w:val="en-US"/>
              </w:rPr>
              <w:t>29,421,347</w:t>
            </w:r>
          </w:p>
        </w:tc>
        <w:tc>
          <w:tcPr>
            <w:tcW w:w="236" w:type="dxa"/>
            <w:shd w:val="clear" w:color="auto" w:fill="auto"/>
            <w:vAlign w:val="center"/>
          </w:tcPr>
          <w:p w:rsidR="00DC6B63" w:rsidRPr="00EA295C" w:rsidRDefault="00DC6B63" w:rsidP="00DC6B63">
            <w:pPr>
              <w:tabs>
                <w:tab w:val="left" w:pos="540"/>
              </w:tabs>
              <w:spacing w:line="240" w:lineRule="atLeast"/>
              <w:ind w:right="206"/>
              <w:rPr>
                <w:rFonts w:cs="Times New Roman"/>
                <w:b/>
                <w:bCs/>
                <w:lang w:val="en-US"/>
              </w:rPr>
            </w:pPr>
          </w:p>
        </w:tc>
        <w:tc>
          <w:tcPr>
            <w:tcW w:w="1152" w:type="dxa"/>
            <w:tcBorders>
              <w:top w:val="single" w:sz="4" w:space="0" w:color="auto"/>
              <w:bottom w:val="single" w:sz="4" w:space="0" w:color="auto"/>
            </w:tcBorders>
            <w:shd w:val="clear" w:color="auto" w:fill="auto"/>
            <w:vAlign w:val="center"/>
          </w:tcPr>
          <w:p w:rsidR="00DC6B63" w:rsidRPr="00B753E7" w:rsidRDefault="00DC6B63" w:rsidP="00DC6B63">
            <w:pPr>
              <w:tabs>
                <w:tab w:val="decimal" w:pos="936"/>
              </w:tabs>
              <w:spacing w:line="240" w:lineRule="atLeast"/>
              <w:ind w:left="-112" w:right="-134"/>
              <w:rPr>
                <w:rFonts w:cs="Times New Roman"/>
                <w:b/>
                <w:bCs/>
                <w:lang w:val="en-US"/>
              </w:rPr>
            </w:pPr>
            <w:r w:rsidRPr="00B753E7">
              <w:rPr>
                <w:rFonts w:cs="Times New Roman"/>
                <w:b/>
                <w:bCs/>
                <w:lang w:val="en-US"/>
              </w:rPr>
              <w:t>26,231,487</w:t>
            </w:r>
          </w:p>
        </w:tc>
        <w:tc>
          <w:tcPr>
            <w:tcW w:w="236" w:type="dxa"/>
            <w:shd w:val="clear" w:color="auto" w:fill="auto"/>
            <w:vAlign w:val="center"/>
          </w:tcPr>
          <w:p w:rsidR="00DC6B63" w:rsidRPr="00EA295C" w:rsidRDefault="00DC6B63" w:rsidP="00DC6B63">
            <w:pPr>
              <w:tabs>
                <w:tab w:val="left" w:pos="540"/>
              </w:tabs>
              <w:spacing w:line="240" w:lineRule="atLeast"/>
              <w:ind w:right="206"/>
              <w:rPr>
                <w:rFonts w:cs="Times New Roman"/>
                <w:b/>
                <w:bCs/>
                <w:lang w:val="en-US"/>
              </w:rPr>
            </w:pPr>
          </w:p>
        </w:tc>
        <w:tc>
          <w:tcPr>
            <w:tcW w:w="1152" w:type="dxa"/>
            <w:tcBorders>
              <w:top w:val="single" w:sz="4" w:space="0" w:color="auto"/>
              <w:bottom w:val="single" w:sz="4" w:space="0" w:color="auto"/>
            </w:tcBorders>
            <w:shd w:val="clear" w:color="auto" w:fill="auto"/>
            <w:vAlign w:val="center"/>
          </w:tcPr>
          <w:p w:rsidR="00DC6B63" w:rsidRPr="00B753E7" w:rsidRDefault="008C5AA3" w:rsidP="00DC6B63">
            <w:pPr>
              <w:tabs>
                <w:tab w:val="decimal" w:pos="936"/>
              </w:tabs>
              <w:spacing w:line="240" w:lineRule="atLeast"/>
              <w:ind w:left="-112" w:right="-134"/>
              <w:rPr>
                <w:rFonts w:cs="Times New Roman"/>
                <w:b/>
                <w:bCs/>
                <w:lang w:val="en-US"/>
              </w:rPr>
            </w:pPr>
            <w:r>
              <w:rPr>
                <w:rFonts w:cs="Times New Roman"/>
                <w:b/>
                <w:bCs/>
                <w:lang w:val="en-US"/>
              </w:rPr>
              <w:t>1,389,909</w:t>
            </w:r>
          </w:p>
        </w:tc>
        <w:tc>
          <w:tcPr>
            <w:tcW w:w="236" w:type="dxa"/>
            <w:shd w:val="clear" w:color="auto" w:fill="auto"/>
            <w:vAlign w:val="center"/>
          </w:tcPr>
          <w:p w:rsidR="00DC6B63" w:rsidRPr="005C62DE" w:rsidRDefault="00DC6B63" w:rsidP="00DC6B63">
            <w:pPr>
              <w:tabs>
                <w:tab w:val="left" w:pos="540"/>
              </w:tabs>
              <w:spacing w:line="240" w:lineRule="atLeast"/>
              <w:ind w:right="206"/>
              <w:rPr>
                <w:rFonts w:cs="Times New Roman"/>
                <w:b/>
                <w:bCs/>
                <w:lang w:val="en-US"/>
              </w:rPr>
            </w:pPr>
          </w:p>
        </w:tc>
        <w:tc>
          <w:tcPr>
            <w:tcW w:w="1174" w:type="dxa"/>
            <w:tcBorders>
              <w:top w:val="single" w:sz="4" w:space="0" w:color="auto"/>
              <w:bottom w:val="single" w:sz="4" w:space="0" w:color="auto"/>
            </w:tcBorders>
            <w:shd w:val="clear" w:color="auto" w:fill="auto"/>
            <w:vAlign w:val="center"/>
          </w:tcPr>
          <w:p w:rsidR="00DC6B63" w:rsidRPr="00B753E7" w:rsidRDefault="00DC6B63" w:rsidP="00DC6B63">
            <w:pPr>
              <w:tabs>
                <w:tab w:val="decimal" w:pos="936"/>
              </w:tabs>
              <w:spacing w:line="240" w:lineRule="atLeast"/>
              <w:ind w:left="-112" w:right="-134"/>
              <w:rPr>
                <w:rFonts w:cs="Times New Roman"/>
                <w:b/>
                <w:bCs/>
                <w:lang w:val="en-US"/>
              </w:rPr>
            </w:pPr>
            <w:r w:rsidRPr="00B753E7">
              <w:rPr>
                <w:rFonts w:cs="Times New Roman"/>
                <w:b/>
                <w:bCs/>
                <w:lang w:val="en-US"/>
              </w:rPr>
              <w:t>426,409</w:t>
            </w:r>
          </w:p>
        </w:tc>
      </w:tr>
      <w:tr w:rsidR="00DC6B63" w:rsidRPr="005C62DE" w:rsidTr="008C5AA3">
        <w:tc>
          <w:tcPr>
            <w:tcW w:w="3240" w:type="dxa"/>
            <w:vAlign w:val="center"/>
          </w:tcPr>
          <w:p w:rsidR="00DC6B63" w:rsidRPr="005C62DE" w:rsidRDefault="00DC6B63" w:rsidP="00DC6B63">
            <w:pPr>
              <w:spacing w:line="240" w:lineRule="atLeast"/>
              <w:ind w:right="-144"/>
              <w:rPr>
                <w:rFonts w:cs="Times New Roman"/>
                <w:b/>
                <w:bCs/>
                <w:lang w:val="en-US"/>
              </w:rPr>
            </w:pPr>
          </w:p>
        </w:tc>
        <w:tc>
          <w:tcPr>
            <w:tcW w:w="1152" w:type="dxa"/>
            <w:tcBorders>
              <w:top w:val="single" w:sz="4" w:space="0" w:color="auto"/>
            </w:tcBorders>
            <w:vAlign w:val="center"/>
          </w:tcPr>
          <w:p w:rsidR="00DC6B63" w:rsidRPr="005C62DE" w:rsidRDefault="00DC6B63" w:rsidP="00DC6B63">
            <w:pPr>
              <w:tabs>
                <w:tab w:val="decimal" w:pos="936"/>
              </w:tabs>
              <w:spacing w:line="240" w:lineRule="atLeast"/>
              <w:ind w:left="-112" w:right="-134"/>
              <w:rPr>
                <w:rFonts w:cs="Times New Roman"/>
                <w:b/>
                <w:bCs/>
                <w:color w:val="000000"/>
                <w:lang w:val="en-US"/>
              </w:rPr>
            </w:pPr>
          </w:p>
        </w:tc>
        <w:tc>
          <w:tcPr>
            <w:tcW w:w="236" w:type="dxa"/>
            <w:vAlign w:val="center"/>
          </w:tcPr>
          <w:p w:rsidR="00DC6B63" w:rsidRPr="005C62DE" w:rsidRDefault="00DC6B63" w:rsidP="00DC6B63">
            <w:pPr>
              <w:tabs>
                <w:tab w:val="left" w:pos="540"/>
              </w:tabs>
              <w:spacing w:line="240" w:lineRule="atLeast"/>
              <w:ind w:right="206"/>
              <w:rPr>
                <w:rFonts w:cs="Times New Roman"/>
                <w:lang w:val="en-US"/>
              </w:rPr>
            </w:pPr>
          </w:p>
        </w:tc>
        <w:tc>
          <w:tcPr>
            <w:tcW w:w="1152" w:type="dxa"/>
            <w:tcBorders>
              <w:top w:val="single" w:sz="4" w:space="0" w:color="auto"/>
            </w:tcBorders>
            <w:shd w:val="clear" w:color="auto" w:fill="auto"/>
            <w:vAlign w:val="center"/>
          </w:tcPr>
          <w:p w:rsidR="00DC6B63" w:rsidRPr="005C62DE" w:rsidRDefault="00DC6B63" w:rsidP="00DC6B63">
            <w:pPr>
              <w:tabs>
                <w:tab w:val="decimal" w:pos="936"/>
              </w:tabs>
              <w:spacing w:line="240" w:lineRule="atLeast"/>
              <w:ind w:left="-112" w:right="-134"/>
              <w:rPr>
                <w:rFonts w:cs="Times New Roman"/>
                <w:b/>
                <w:bCs/>
                <w:color w:val="000000"/>
                <w:lang w:val="en-US"/>
              </w:rPr>
            </w:pPr>
          </w:p>
        </w:tc>
        <w:tc>
          <w:tcPr>
            <w:tcW w:w="236" w:type="dxa"/>
            <w:shd w:val="clear" w:color="auto" w:fill="auto"/>
            <w:vAlign w:val="center"/>
          </w:tcPr>
          <w:p w:rsidR="00DC6B63" w:rsidRPr="005C62DE" w:rsidRDefault="00DC6B63" w:rsidP="00DC6B63">
            <w:pPr>
              <w:tabs>
                <w:tab w:val="left" w:pos="540"/>
              </w:tabs>
              <w:spacing w:line="240" w:lineRule="atLeast"/>
              <w:ind w:right="206"/>
              <w:rPr>
                <w:rFonts w:cs="Times New Roman"/>
                <w:lang w:val="en-US"/>
              </w:rPr>
            </w:pPr>
          </w:p>
        </w:tc>
        <w:tc>
          <w:tcPr>
            <w:tcW w:w="1152" w:type="dxa"/>
            <w:tcBorders>
              <w:top w:val="single" w:sz="4" w:space="0" w:color="auto"/>
            </w:tcBorders>
            <w:shd w:val="clear" w:color="auto" w:fill="auto"/>
            <w:vAlign w:val="center"/>
          </w:tcPr>
          <w:p w:rsidR="00DC6B63" w:rsidRPr="005C62DE" w:rsidRDefault="00DC6B63" w:rsidP="00DC6B63">
            <w:pPr>
              <w:tabs>
                <w:tab w:val="decimal" w:pos="936"/>
              </w:tabs>
              <w:spacing w:line="240" w:lineRule="atLeast"/>
              <w:ind w:left="-112" w:right="-134"/>
              <w:rPr>
                <w:rFonts w:cs="Times New Roman"/>
                <w:b/>
                <w:bCs/>
                <w:lang w:val="en-US"/>
              </w:rPr>
            </w:pPr>
          </w:p>
        </w:tc>
        <w:tc>
          <w:tcPr>
            <w:tcW w:w="236" w:type="dxa"/>
            <w:shd w:val="clear" w:color="auto" w:fill="auto"/>
            <w:vAlign w:val="center"/>
          </w:tcPr>
          <w:p w:rsidR="00DC6B63" w:rsidRPr="005C62DE" w:rsidRDefault="00DC6B63" w:rsidP="00DC6B63">
            <w:pPr>
              <w:tabs>
                <w:tab w:val="left" w:pos="540"/>
              </w:tabs>
              <w:spacing w:line="240" w:lineRule="atLeast"/>
              <w:ind w:right="206"/>
              <w:rPr>
                <w:rFonts w:cs="Times New Roman"/>
                <w:lang w:val="en-US"/>
              </w:rPr>
            </w:pPr>
          </w:p>
        </w:tc>
        <w:tc>
          <w:tcPr>
            <w:tcW w:w="1152" w:type="dxa"/>
            <w:tcBorders>
              <w:top w:val="single" w:sz="4" w:space="0" w:color="auto"/>
            </w:tcBorders>
            <w:shd w:val="clear" w:color="auto" w:fill="auto"/>
            <w:vAlign w:val="center"/>
          </w:tcPr>
          <w:p w:rsidR="00DC6B63" w:rsidRPr="005C62DE" w:rsidRDefault="00DC6B63" w:rsidP="00DC6B63">
            <w:pPr>
              <w:tabs>
                <w:tab w:val="decimal" w:pos="936"/>
              </w:tabs>
              <w:spacing w:line="240" w:lineRule="atLeast"/>
              <w:ind w:left="-112" w:right="-134"/>
              <w:rPr>
                <w:rFonts w:cs="Times New Roman"/>
                <w:b/>
                <w:bCs/>
                <w:lang w:val="en-US"/>
              </w:rPr>
            </w:pPr>
          </w:p>
        </w:tc>
        <w:tc>
          <w:tcPr>
            <w:tcW w:w="236" w:type="dxa"/>
            <w:shd w:val="clear" w:color="auto" w:fill="auto"/>
            <w:vAlign w:val="center"/>
          </w:tcPr>
          <w:p w:rsidR="00DC6B63" w:rsidRPr="005C62DE" w:rsidRDefault="00DC6B63" w:rsidP="00DC6B63">
            <w:pPr>
              <w:tabs>
                <w:tab w:val="left" w:pos="540"/>
              </w:tabs>
              <w:spacing w:line="240" w:lineRule="atLeast"/>
              <w:ind w:right="206"/>
              <w:rPr>
                <w:rFonts w:cs="Times New Roman"/>
                <w:lang w:val="en-US"/>
              </w:rPr>
            </w:pPr>
          </w:p>
        </w:tc>
        <w:tc>
          <w:tcPr>
            <w:tcW w:w="1152" w:type="dxa"/>
            <w:tcBorders>
              <w:top w:val="single" w:sz="4" w:space="0" w:color="auto"/>
            </w:tcBorders>
            <w:shd w:val="clear" w:color="auto" w:fill="auto"/>
            <w:vAlign w:val="center"/>
          </w:tcPr>
          <w:p w:rsidR="00DC6B63" w:rsidRPr="005C62DE" w:rsidRDefault="00DC6B63" w:rsidP="00DC6B63">
            <w:pPr>
              <w:tabs>
                <w:tab w:val="decimal" w:pos="936"/>
              </w:tabs>
              <w:spacing w:line="240" w:lineRule="atLeast"/>
              <w:ind w:left="-112" w:right="-134"/>
              <w:rPr>
                <w:rFonts w:cs="Times New Roman"/>
                <w:b/>
                <w:bCs/>
                <w:lang w:val="en-US"/>
              </w:rPr>
            </w:pPr>
          </w:p>
        </w:tc>
        <w:tc>
          <w:tcPr>
            <w:tcW w:w="236" w:type="dxa"/>
            <w:shd w:val="clear" w:color="auto" w:fill="auto"/>
            <w:vAlign w:val="center"/>
          </w:tcPr>
          <w:p w:rsidR="00DC6B63" w:rsidRPr="005C62DE" w:rsidRDefault="00DC6B63" w:rsidP="00DC6B63">
            <w:pPr>
              <w:tabs>
                <w:tab w:val="left" w:pos="540"/>
              </w:tabs>
              <w:spacing w:line="240" w:lineRule="atLeast"/>
              <w:ind w:right="206"/>
              <w:rPr>
                <w:rFonts w:cs="Times New Roman"/>
                <w:lang w:val="en-US"/>
              </w:rPr>
            </w:pPr>
          </w:p>
        </w:tc>
        <w:tc>
          <w:tcPr>
            <w:tcW w:w="1152" w:type="dxa"/>
            <w:tcBorders>
              <w:top w:val="single" w:sz="4" w:space="0" w:color="auto"/>
            </w:tcBorders>
            <w:shd w:val="clear" w:color="auto" w:fill="auto"/>
            <w:vAlign w:val="center"/>
          </w:tcPr>
          <w:p w:rsidR="00DC6B63" w:rsidRPr="005C62DE" w:rsidRDefault="00DC6B63" w:rsidP="00DC6B63">
            <w:pPr>
              <w:tabs>
                <w:tab w:val="decimal" w:pos="936"/>
              </w:tabs>
              <w:spacing w:line="240" w:lineRule="atLeast"/>
              <w:ind w:left="-112" w:right="-134"/>
              <w:rPr>
                <w:rFonts w:cs="Times New Roman"/>
                <w:b/>
                <w:bCs/>
                <w:lang w:val="en-US"/>
              </w:rPr>
            </w:pPr>
          </w:p>
        </w:tc>
        <w:tc>
          <w:tcPr>
            <w:tcW w:w="236" w:type="dxa"/>
            <w:shd w:val="clear" w:color="auto" w:fill="auto"/>
            <w:vAlign w:val="center"/>
          </w:tcPr>
          <w:p w:rsidR="00DC6B63" w:rsidRPr="005C62DE" w:rsidRDefault="00DC6B63" w:rsidP="00DC6B63">
            <w:pPr>
              <w:tabs>
                <w:tab w:val="left" w:pos="540"/>
              </w:tabs>
              <w:spacing w:line="240" w:lineRule="atLeast"/>
              <w:ind w:right="206"/>
              <w:rPr>
                <w:rFonts w:cs="Times New Roman"/>
                <w:lang w:val="en-US"/>
              </w:rPr>
            </w:pPr>
          </w:p>
        </w:tc>
        <w:tc>
          <w:tcPr>
            <w:tcW w:w="1152" w:type="dxa"/>
            <w:tcBorders>
              <w:top w:val="single" w:sz="4" w:space="0" w:color="auto"/>
            </w:tcBorders>
            <w:shd w:val="clear" w:color="auto" w:fill="auto"/>
            <w:vAlign w:val="center"/>
          </w:tcPr>
          <w:p w:rsidR="00DC6B63" w:rsidRPr="005C62DE" w:rsidRDefault="00DC6B63" w:rsidP="00DC6B63">
            <w:pPr>
              <w:tabs>
                <w:tab w:val="decimal" w:pos="936"/>
              </w:tabs>
              <w:spacing w:line="240" w:lineRule="atLeast"/>
              <w:ind w:left="-112" w:right="-134"/>
              <w:rPr>
                <w:rFonts w:cs="Times New Roman"/>
                <w:b/>
                <w:bCs/>
                <w:lang w:val="en-US"/>
              </w:rPr>
            </w:pPr>
          </w:p>
        </w:tc>
        <w:tc>
          <w:tcPr>
            <w:tcW w:w="236" w:type="dxa"/>
            <w:shd w:val="clear" w:color="auto" w:fill="auto"/>
            <w:vAlign w:val="center"/>
          </w:tcPr>
          <w:p w:rsidR="00DC6B63" w:rsidRPr="005C62DE" w:rsidRDefault="00DC6B63" w:rsidP="00DC6B63">
            <w:pPr>
              <w:tabs>
                <w:tab w:val="left" w:pos="540"/>
              </w:tabs>
              <w:spacing w:line="240" w:lineRule="atLeast"/>
              <w:ind w:right="206"/>
              <w:rPr>
                <w:rFonts w:cs="Times New Roman"/>
                <w:lang w:val="en-US"/>
              </w:rPr>
            </w:pPr>
          </w:p>
        </w:tc>
        <w:tc>
          <w:tcPr>
            <w:tcW w:w="1174" w:type="dxa"/>
            <w:tcBorders>
              <w:top w:val="single" w:sz="4" w:space="0" w:color="auto"/>
            </w:tcBorders>
            <w:shd w:val="clear" w:color="auto" w:fill="auto"/>
            <w:vAlign w:val="center"/>
          </w:tcPr>
          <w:p w:rsidR="00DC6B63" w:rsidRPr="005C62DE" w:rsidRDefault="00DC6B63" w:rsidP="00DC6B63">
            <w:pPr>
              <w:tabs>
                <w:tab w:val="decimal" w:pos="936"/>
              </w:tabs>
              <w:spacing w:line="240" w:lineRule="atLeast"/>
              <w:ind w:left="-112" w:right="-134"/>
              <w:rPr>
                <w:rFonts w:cs="Times New Roman"/>
                <w:b/>
                <w:bCs/>
                <w:lang w:val="en-US"/>
              </w:rPr>
            </w:pPr>
          </w:p>
        </w:tc>
      </w:tr>
      <w:tr w:rsidR="00DC6B63" w:rsidRPr="0012190C" w:rsidTr="008C5AA3">
        <w:tc>
          <w:tcPr>
            <w:tcW w:w="3240" w:type="dxa"/>
            <w:vAlign w:val="center"/>
          </w:tcPr>
          <w:p w:rsidR="00DC6B63" w:rsidRPr="005C62DE" w:rsidRDefault="00DC6B63" w:rsidP="00DC6B63">
            <w:pPr>
              <w:spacing w:line="240" w:lineRule="atLeast"/>
              <w:ind w:right="-144"/>
              <w:rPr>
                <w:rFonts w:cs="Times New Roman"/>
                <w:b/>
                <w:bCs/>
                <w:lang w:val="en-US"/>
              </w:rPr>
            </w:pPr>
            <w:r w:rsidRPr="005C62DE">
              <w:rPr>
                <w:rFonts w:cs="Times New Roman"/>
              </w:rPr>
              <w:t>Other gains (losses)</w:t>
            </w:r>
          </w:p>
        </w:tc>
        <w:tc>
          <w:tcPr>
            <w:tcW w:w="1152" w:type="dxa"/>
            <w:vAlign w:val="center"/>
          </w:tcPr>
          <w:p w:rsidR="00DC6B63" w:rsidRPr="005C62DE" w:rsidRDefault="00DC6B63" w:rsidP="00DC6B63">
            <w:pPr>
              <w:tabs>
                <w:tab w:val="decimal" w:pos="936"/>
              </w:tabs>
              <w:spacing w:line="240" w:lineRule="atLeast"/>
              <w:ind w:left="-112" w:right="-134"/>
              <w:rPr>
                <w:rFonts w:cs="Times New Roman"/>
                <w:b/>
                <w:bCs/>
                <w:color w:val="000000"/>
                <w:lang w:val="en-US"/>
              </w:rPr>
            </w:pPr>
          </w:p>
        </w:tc>
        <w:tc>
          <w:tcPr>
            <w:tcW w:w="236" w:type="dxa"/>
            <w:vAlign w:val="center"/>
          </w:tcPr>
          <w:p w:rsidR="00DC6B63" w:rsidRPr="005C62DE" w:rsidRDefault="00DC6B63" w:rsidP="00DC6B63">
            <w:pPr>
              <w:tabs>
                <w:tab w:val="left" w:pos="540"/>
              </w:tabs>
              <w:spacing w:line="240" w:lineRule="atLeast"/>
              <w:ind w:right="206"/>
              <w:rPr>
                <w:rFonts w:cs="Times New Roman"/>
                <w:lang w:val="en-US"/>
              </w:rPr>
            </w:pPr>
          </w:p>
        </w:tc>
        <w:tc>
          <w:tcPr>
            <w:tcW w:w="1152" w:type="dxa"/>
            <w:shd w:val="clear" w:color="auto" w:fill="auto"/>
            <w:vAlign w:val="center"/>
          </w:tcPr>
          <w:p w:rsidR="00DC6B63" w:rsidRPr="005C62DE" w:rsidRDefault="00DC6B63" w:rsidP="00DC6B63">
            <w:pPr>
              <w:tabs>
                <w:tab w:val="decimal" w:pos="936"/>
              </w:tabs>
              <w:spacing w:line="240" w:lineRule="atLeast"/>
              <w:ind w:left="-112" w:right="-134"/>
              <w:rPr>
                <w:rFonts w:cs="Times New Roman"/>
                <w:b/>
                <w:bCs/>
                <w:lang w:val="en-US"/>
              </w:rPr>
            </w:pPr>
          </w:p>
        </w:tc>
        <w:tc>
          <w:tcPr>
            <w:tcW w:w="236" w:type="dxa"/>
            <w:shd w:val="clear" w:color="auto" w:fill="auto"/>
            <w:vAlign w:val="center"/>
          </w:tcPr>
          <w:p w:rsidR="00DC6B63" w:rsidRPr="005C62DE" w:rsidRDefault="00DC6B63" w:rsidP="00DC6B63">
            <w:pPr>
              <w:tabs>
                <w:tab w:val="left" w:pos="540"/>
              </w:tabs>
              <w:spacing w:line="240" w:lineRule="atLeast"/>
              <w:ind w:right="206"/>
              <w:rPr>
                <w:rFonts w:cs="Times New Roman"/>
                <w:lang w:val="en-US"/>
              </w:rPr>
            </w:pPr>
          </w:p>
        </w:tc>
        <w:tc>
          <w:tcPr>
            <w:tcW w:w="1152" w:type="dxa"/>
            <w:shd w:val="clear" w:color="auto" w:fill="auto"/>
            <w:vAlign w:val="center"/>
          </w:tcPr>
          <w:p w:rsidR="00DC6B63" w:rsidRPr="005C62DE" w:rsidRDefault="00DC6B63" w:rsidP="00DC6B63">
            <w:pPr>
              <w:tabs>
                <w:tab w:val="decimal" w:pos="936"/>
              </w:tabs>
              <w:spacing w:line="240" w:lineRule="atLeast"/>
              <w:ind w:left="-112" w:right="-134"/>
              <w:rPr>
                <w:rFonts w:cs="Times New Roman"/>
                <w:b/>
                <w:bCs/>
                <w:lang w:val="en-US"/>
              </w:rPr>
            </w:pPr>
          </w:p>
        </w:tc>
        <w:tc>
          <w:tcPr>
            <w:tcW w:w="236" w:type="dxa"/>
            <w:shd w:val="clear" w:color="auto" w:fill="auto"/>
            <w:vAlign w:val="center"/>
          </w:tcPr>
          <w:p w:rsidR="00DC6B63" w:rsidRPr="005C62DE" w:rsidRDefault="00DC6B63" w:rsidP="00DC6B63">
            <w:pPr>
              <w:tabs>
                <w:tab w:val="left" w:pos="540"/>
              </w:tabs>
              <w:spacing w:line="240" w:lineRule="atLeast"/>
              <w:ind w:right="206"/>
              <w:rPr>
                <w:rFonts w:cs="Times New Roman"/>
                <w:lang w:val="en-US"/>
              </w:rPr>
            </w:pPr>
          </w:p>
        </w:tc>
        <w:tc>
          <w:tcPr>
            <w:tcW w:w="1152" w:type="dxa"/>
            <w:shd w:val="clear" w:color="auto" w:fill="auto"/>
            <w:vAlign w:val="center"/>
          </w:tcPr>
          <w:p w:rsidR="00DC6B63" w:rsidRPr="005C62DE" w:rsidRDefault="00DC6B63" w:rsidP="00DC6B63">
            <w:pPr>
              <w:tabs>
                <w:tab w:val="decimal" w:pos="936"/>
              </w:tabs>
              <w:spacing w:line="240" w:lineRule="atLeast"/>
              <w:ind w:left="-112" w:right="-134"/>
              <w:rPr>
                <w:rFonts w:cs="Times New Roman"/>
                <w:b/>
                <w:bCs/>
                <w:lang w:val="en-US"/>
              </w:rPr>
            </w:pPr>
          </w:p>
        </w:tc>
        <w:tc>
          <w:tcPr>
            <w:tcW w:w="236" w:type="dxa"/>
            <w:shd w:val="clear" w:color="auto" w:fill="auto"/>
            <w:vAlign w:val="center"/>
          </w:tcPr>
          <w:p w:rsidR="00DC6B63" w:rsidRPr="005C62DE" w:rsidRDefault="00DC6B63" w:rsidP="00DC6B63">
            <w:pPr>
              <w:tabs>
                <w:tab w:val="left" w:pos="540"/>
              </w:tabs>
              <w:spacing w:line="240" w:lineRule="atLeast"/>
              <w:ind w:right="206"/>
              <w:rPr>
                <w:rFonts w:cs="Times New Roman"/>
                <w:lang w:val="en-US"/>
              </w:rPr>
            </w:pPr>
          </w:p>
        </w:tc>
        <w:tc>
          <w:tcPr>
            <w:tcW w:w="1152" w:type="dxa"/>
            <w:shd w:val="clear" w:color="auto" w:fill="auto"/>
            <w:vAlign w:val="center"/>
          </w:tcPr>
          <w:p w:rsidR="00DC6B63" w:rsidRPr="005C62DE" w:rsidRDefault="00DC6B63" w:rsidP="00DC6B63">
            <w:pPr>
              <w:tabs>
                <w:tab w:val="decimal" w:pos="936"/>
              </w:tabs>
              <w:spacing w:line="240" w:lineRule="atLeast"/>
              <w:ind w:left="-112" w:right="-134"/>
              <w:rPr>
                <w:rFonts w:cs="Times New Roman"/>
                <w:b/>
                <w:bCs/>
                <w:lang w:val="en-US"/>
              </w:rPr>
            </w:pPr>
          </w:p>
        </w:tc>
        <w:tc>
          <w:tcPr>
            <w:tcW w:w="236" w:type="dxa"/>
            <w:shd w:val="clear" w:color="auto" w:fill="auto"/>
            <w:vAlign w:val="center"/>
          </w:tcPr>
          <w:p w:rsidR="00DC6B63" w:rsidRPr="005C62DE" w:rsidRDefault="00DC6B63" w:rsidP="00DC6B63">
            <w:pPr>
              <w:tabs>
                <w:tab w:val="left" w:pos="540"/>
              </w:tabs>
              <w:spacing w:line="240" w:lineRule="atLeast"/>
              <w:ind w:right="206"/>
              <w:rPr>
                <w:rFonts w:cs="Times New Roman"/>
                <w:lang w:val="en-US"/>
              </w:rPr>
            </w:pPr>
          </w:p>
        </w:tc>
        <w:tc>
          <w:tcPr>
            <w:tcW w:w="1152" w:type="dxa"/>
            <w:shd w:val="clear" w:color="auto" w:fill="auto"/>
            <w:vAlign w:val="center"/>
          </w:tcPr>
          <w:p w:rsidR="00DC6B63" w:rsidRPr="005C62DE" w:rsidRDefault="00DC6B63" w:rsidP="00DC6B63">
            <w:pPr>
              <w:tabs>
                <w:tab w:val="decimal" w:pos="936"/>
              </w:tabs>
              <w:spacing w:line="240" w:lineRule="atLeast"/>
              <w:ind w:left="-112" w:right="-134"/>
              <w:rPr>
                <w:rFonts w:cs="Times New Roman"/>
                <w:b/>
                <w:bCs/>
                <w:lang w:val="en-US"/>
              </w:rPr>
            </w:pPr>
          </w:p>
        </w:tc>
        <w:tc>
          <w:tcPr>
            <w:tcW w:w="236" w:type="dxa"/>
            <w:shd w:val="clear" w:color="auto" w:fill="auto"/>
            <w:vAlign w:val="center"/>
          </w:tcPr>
          <w:p w:rsidR="00DC6B63" w:rsidRPr="005C62DE" w:rsidRDefault="00DC6B63" w:rsidP="00DC6B63">
            <w:pPr>
              <w:tabs>
                <w:tab w:val="left" w:pos="540"/>
              </w:tabs>
              <w:spacing w:line="240" w:lineRule="atLeast"/>
              <w:ind w:right="206"/>
              <w:rPr>
                <w:rFonts w:cs="Times New Roman"/>
                <w:lang w:val="en-US"/>
              </w:rPr>
            </w:pPr>
          </w:p>
        </w:tc>
        <w:tc>
          <w:tcPr>
            <w:tcW w:w="1152" w:type="dxa"/>
            <w:tcBorders>
              <w:bottom w:val="single" w:sz="4" w:space="0" w:color="auto"/>
            </w:tcBorders>
            <w:shd w:val="clear" w:color="auto" w:fill="auto"/>
            <w:vAlign w:val="center"/>
          </w:tcPr>
          <w:p w:rsidR="00DC6B63" w:rsidRPr="00B753E7" w:rsidRDefault="008C5AA3" w:rsidP="00DC6B63">
            <w:pPr>
              <w:tabs>
                <w:tab w:val="decimal" w:pos="936"/>
              </w:tabs>
              <w:spacing w:line="240" w:lineRule="atLeast"/>
              <w:ind w:left="-112" w:right="-134"/>
              <w:rPr>
                <w:rFonts w:cs="Times New Roman"/>
                <w:lang w:val="en-US"/>
              </w:rPr>
            </w:pPr>
            <w:r>
              <w:rPr>
                <w:rFonts w:cs="Times New Roman"/>
                <w:lang w:val="en-US"/>
              </w:rPr>
              <w:t>13,313</w:t>
            </w:r>
          </w:p>
        </w:tc>
        <w:tc>
          <w:tcPr>
            <w:tcW w:w="236" w:type="dxa"/>
            <w:shd w:val="clear" w:color="auto" w:fill="auto"/>
            <w:vAlign w:val="center"/>
          </w:tcPr>
          <w:p w:rsidR="00DC6B63" w:rsidRPr="005C62DE" w:rsidRDefault="00DC6B63" w:rsidP="00DC6B63">
            <w:pPr>
              <w:tabs>
                <w:tab w:val="left" w:pos="540"/>
              </w:tabs>
              <w:spacing w:line="240" w:lineRule="atLeast"/>
              <w:ind w:right="206"/>
              <w:rPr>
                <w:rFonts w:cs="Times New Roman"/>
                <w:lang w:val="en-US"/>
              </w:rPr>
            </w:pPr>
          </w:p>
        </w:tc>
        <w:tc>
          <w:tcPr>
            <w:tcW w:w="1174" w:type="dxa"/>
            <w:tcBorders>
              <w:bottom w:val="single" w:sz="4" w:space="0" w:color="auto"/>
            </w:tcBorders>
            <w:shd w:val="clear" w:color="auto" w:fill="auto"/>
            <w:vAlign w:val="center"/>
          </w:tcPr>
          <w:p w:rsidR="00DC6B63" w:rsidRPr="00B753E7" w:rsidRDefault="00DC6B63" w:rsidP="00DC6B63">
            <w:pPr>
              <w:tabs>
                <w:tab w:val="decimal" w:pos="936"/>
              </w:tabs>
              <w:spacing w:line="240" w:lineRule="atLeast"/>
              <w:ind w:left="-112" w:right="-134"/>
              <w:rPr>
                <w:rFonts w:cs="Times New Roman"/>
                <w:lang w:val="en-US"/>
              </w:rPr>
            </w:pPr>
            <w:r>
              <w:rPr>
                <w:rFonts w:cs="Times New Roman"/>
                <w:lang w:val="en-US"/>
              </w:rPr>
              <w:t>5,372</w:t>
            </w:r>
          </w:p>
        </w:tc>
      </w:tr>
      <w:tr w:rsidR="00DC6B63" w:rsidRPr="0012190C" w:rsidTr="008C5AA3">
        <w:tc>
          <w:tcPr>
            <w:tcW w:w="3240" w:type="dxa"/>
            <w:vAlign w:val="center"/>
          </w:tcPr>
          <w:p w:rsidR="00DC6B63" w:rsidRPr="005C62DE" w:rsidRDefault="00DC6B63" w:rsidP="00DC6B63">
            <w:pPr>
              <w:spacing w:line="240" w:lineRule="atLeast"/>
              <w:ind w:right="-144"/>
              <w:rPr>
                <w:rFonts w:cs="Times New Roman"/>
                <w:b/>
                <w:bCs/>
                <w:lang w:val="en-US"/>
              </w:rPr>
            </w:pPr>
          </w:p>
        </w:tc>
        <w:tc>
          <w:tcPr>
            <w:tcW w:w="1152" w:type="dxa"/>
            <w:vAlign w:val="center"/>
          </w:tcPr>
          <w:p w:rsidR="00DC6B63" w:rsidRPr="005C62DE" w:rsidRDefault="00DC6B63" w:rsidP="00DC6B63">
            <w:pPr>
              <w:tabs>
                <w:tab w:val="decimal" w:pos="936"/>
              </w:tabs>
              <w:spacing w:line="240" w:lineRule="atLeast"/>
              <w:ind w:left="-112" w:right="-134"/>
              <w:rPr>
                <w:rFonts w:cs="Times New Roman"/>
                <w:b/>
                <w:bCs/>
                <w:color w:val="000000"/>
                <w:lang w:val="en-US"/>
              </w:rPr>
            </w:pPr>
          </w:p>
        </w:tc>
        <w:tc>
          <w:tcPr>
            <w:tcW w:w="236" w:type="dxa"/>
            <w:vAlign w:val="center"/>
          </w:tcPr>
          <w:p w:rsidR="00DC6B63" w:rsidRPr="005C62DE" w:rsidRDefault="00DC6B63" w:rsidP="00DC6B63">
            <w:pPr>
              <w:tabs>
                <w:tab w:val="left" w:pos="540"/>
              </w:tabs>
              <w:spacing w:line="240" w:lineRule="atLeast"/>
              <w:ind w:right="206"/>
              <w:rPr>
                <w:rFonts w:cs="Times New Roman"/>
                <w:lang w:val="en-US"/>
              </w:rPr>
            </w:pPr>
          </w:p>
        </w:tc>
        <w:tc>
          <w:tcPr>
            <w:tcW w:w="1152" w:type="dxa"/>
            <w:shd w:val="clear" w:color="auto" w:fill="auto"/>
            <w:vAlign w:val="center"/>
          </w:tcPr>
          <w:p w:rsidR="00DC6B63" w:rsidRPr="005C62DE" w:rsidRDefault="00DC6B63" w:rsidP="00DC6B63">
            <w:pPr>
              <w:tabs>
                <w:tab w:val="decimal" w:pos="936"/>
              </w:tabs>
              <w:spacing w:line="240" w:lineRule="atLeast"/>
              <w:ind w:left="-112" w:right="-134"/>
              <w:rPr>
                <w:rFonts w:cs="Times New Roman"/>
                <w:b/>
                <w:bCs/>
                <w:lang w:val="en-US"/>
              </w:rPr>
            </w:pPr>
          </w:p>
        </w:tc>
        <w:tc>
          <w:tcPr>
            <w:tcW w:w="236" w:type="dxa"/>
            <w:shd w:val="clear" w:color="auto" w:fill="auto"/>
            <w:vAlign w:val="center"/>
          </w:tcPr>
          <w:p w:rsidR="00DC6B63" w:rsidRPr="005C62DE" w:rsidRDefault="00DC6B63" w:rsidP="00DC6B63">
            <w:pPr>
              <w:tabs>
                <w:tab w:val="left" w:pos="540"/>
              </w:tabs>
              <w:spacing w:line="240" w:lineRule="atLeast"/>
              <w:ind w:right="206"/>
              <w:rPr>
                <w:rFonts w:cs="Times New Roman"/>
                <w:lang w:val="en-US"/>
              </w:rPr>
            </w:pPr>
          </w:p>
        </w:tc>
        <w:tc>
          <w:tcPr>
            <w:tcW w:w="1152" w:type="dxa"/>
            <w:shd w:val="clear" w:color="auto" w:fill="auto"/>
            <w:vAlign w:val="center"/>
          </w:tcPr>
          <w:p w:rsidR="00DC6B63" w:rsidRPr="005C62DE" w:rsidRDefault="00DC6B63" w:rsidP="00DC6B63">
            <w:pPr>
              <w:tabs>
                <w:tab w:val="decimal" w:pos="936"/>
              </w:tabs>
              <w:spacing w:line="240" w:lineRule="atLeast"/>
              <w:ind w:left="-112" w:right="-134"/>
              <w:rPr>
                <w:rFonts w:cs="Times New Roman"/>
                <w:b/>
                <w:bCs/>
                <w:lang w:val="en-US"/>
              </w:rPr>
            </w:pPr>
          </w:p>
        </w:tc>
        <w:tc>
          <w:tcPr>
            <w:tcW w:w="236" w:type="dxa"/>
            <w:shd w:val="clear" w:color="auto" w:fill="auto"/>
            <w:vAlign w:val="center"/>
          </w:tcPr>
          <w:p w:rsidR="00DC6B63" w:rsidRPr="005C62DE" w:rsidRDefault="00DC6B63" w:rsidP="00DC6B63">
            <w:pPr>
              <w:tabs>
                <w:tab w:val="left" w:pos="540"/>
              </w:tabs>
              <w:spacing w:line="240" w:lineRule="atLeast"/>
              <w:ind w:right="206"/>
              <w:rPr>
                <w:rFonts w:cs="Times New Roman"/>
                <w:lang w:val="en-US"/>
              </w:rPr>
            </w:pPr>
          </w:p>
        </w:tc>
        <w:tc>
          <w:tcPr>
            <w:tcW w:w="1152" w:type="dxa"/>
            <w:shd w:val="clear" w:color="auto" w:fill="auto"/>
            <w:vAlign w:val="center"/>
          </w:tcPr>
          <w:p w:rsidR="00DC6B63" w:rsidRPr="005C62DE" w:rsidRDefault="00DC6B63" w:rsidP="00DC6B63">
            <w:pPr>
              <w:tabs>
                <w:tab w:val="decimal" w:pos="936"/>
              </w:tabs>
              <w:spacing w:line="240" w:lineRule="atLeast"/>
              <w:ind w:left="-112" w:right="-134"/>
              <w:rPr>
                <w:rFonts w:cs="Times New Roman"/>
                <w:b/>
                <w:bCs/>
                <w:lang w:val="en-US"/>
              </w:rPr>
            </w:pPr>
          </w:p>
        </w:tc>
        <w:tc>
          <w:tcPr>
            <w:tcW w:w="236" w:type="dxa"/>
            <w:shd w:val="clear" w:color="auto" w:fill="auto"/>
            <w:vAlign w:val="center"/>
          </w:tcPr>
          <w:p w:rsidR="00DC6B63" w:rsidRPr="005C62DE" w:rsidRDefault="00DC6B63" w:rsidP="00DC6B63">
            <w:pPr>
              <w:tabs>
                <w:tab w:val="left" w:pos="540"/>
              </w:tabs>
              <w:spacing w:line="240" w:lineRule="atLeast"/>
              <w:ind w:right="206"/>
              <w:rPr>
                <w:rFonts w:cs="Times New Roman"/>
                <w:lang w:val="en-US"/>
              </w:rPr>
            </w:pPr>
          </w:p>
        </w:tc>
        <w:tc>
          <w:tcPr>
            <w:tcW w:w="1152" w:type="dxa"/>
            <w:shd w:val="clear" w:color="auto" w:fill="auto"/>
            <w:vAlign w:val="center"/>
          </w:tcPr>
          <w:p w:rsidR="00DC6B63" w:rsidRPr="005C62DE" w:rsidRDefault="00DC6B63" w:rsidP="00DC6B63">
            <w:pPr>
              <w:tabs>
                <w:tab w:val="decimal" w:pos="936"/>
              </w:tabs>
              <w:spacing w:line="240" w:lineRule="atLeast"/>
              <w:ind w:left="-112" w:right="-134"/>
              <w:rPr>
                <w:rFonts w:cs="Times New Roman"/>
                <w:b/>
                <w:bCs/>
                <w:lang w:val="en-US"/>
              </w:rPr>
            </w:pPr>
          </w:p>
        </w:tc>
        <w:tc>
          <w:tcPr>
            <w:tcW w:w="236" w:type="dxa"/>
            <w:shd w:val="clear" w:color="auto" w:fill="auto"/>
            <w:vAlign w:val="center"/>
          </w:tcPr>
          <w:p w:rsidR="00DC6B63" w:rsidRPr="005C62DE" w:rsidRDefault="00DC6B63" w:rsidP="00DC6B63">
            <w:pPr>
              <w:tabs>
                <w:tab w:val="left" w:pos="540"/>
              </w:tabs>
              <w:spacing w:line="240" w:lineRule="atLeast"/>
              <w:ind w:right="206"/>
              <w:rPr>
                <w:rFonts w:cs="Times New Roman"/>
                <w:lang w:val="en-US"/>
              </w:rPr>
            </w:pPr>
          </w:p>
        </w:tc>
        <w:tc>
          <w:tcPr>
            <w:tcW w:w="1152" w:type="dxa"/>
            <w:shd w:val="clear" w:color="auto" w:fill="auto"/>
            <w:vAlign w:val="center"/>
          </w:tcPr>
          <w:p w:rsidR="00DC6B63" w:rsidRPr="005C62DE" w:rsidRDefault="00DC6B63" w:rsidP="00DC6B63">
            <w:pPr>
              <w:tabs>
                <w:tab w:val="decimal" w:pos="936"/>
              </w:tabs>
              <w:spacing w:line="240" w:lineRule="atLeast"/>
              <w:ind w:left="-112" w:right="-134"/>
              <w:rPr>
                <w:rFonts w:cs="Times New Roman"/>
                <w:b/>
                <w:bCs/>
                <w:lang w:val="en-US"/>
              </w:rPr>
            </w:pPr>
          </w:p>
        </w:tc>
        <w:tc>
          <w:tcPr>
            <w:tcW w:w="236" w:type="dxa"/>
            <w:shd w:val="clear" w:color="auto" w:fill="auto"/>
            <w:vAlign w:val="center"/>
          </w:tcPr>
          <w:p w:rsidR="00DC6B63" w:rsidRPr="005C62DE" w:rsidRDefault="00DC6B63" w:rsidP="00DC6B63">
            <w:pPr>
              <w:tabs>
                <w:tab w:val="left" w:pos="540"/>
              </w:tabs>
              <w:spacing w:line="240" w:lineRule="atLeast"/>
              <w:ind w:right="206"/>
              <w:rPr>
                <w:rFonts w:cs="Times New Roman"/>
                <w:lang w:val="en-US"/>
              </w:rPr>
            </w:pPr>
          </w:p>
        </w:tc>
        <w:tc>
          <w:tcPr>
            <w:tcW w:w="1152" w:type="dxa"/>
            <w:tcBorders>
              <w:top w:val="single" w:sz="4" w:space="0" w:color="auto"/>
            </w:tcBorders>
            <w:shd w:val="clear" w:color="auto" w:fill="auto"/>
            <w:vAlign w:val="center"/>
          </w:tcPr>
          <w:p w:rsidR="00DC6B63" w:rsidRPr="00B753E7" w:rsidRDefault="008C5AA3" w:rsidP="00DC6B63">
            <w:pPr>
              <w:tabs>
                <w:tab w:val="decimal" w:pos="936"/>
              </w:tabs>
              <w:spacing w:line="240" w:lineRule="atLeast"/>
              <w:ind w:left="-112" w:right="-134"/>
              <w:rPr>
                <w:rFonts w:cs="Times New Roman"/>
                <w:lang w:val="en-US"/>
              </w:rPr>
            </w:pPr>
            <w:r>
              <w:rPr>
                <w:rFonts w:cs="Times New Roman"/>
                <w:lang w:val="en-US"/>
              </w:rPr>
              <w:t>1,403,222</w:t>
            </w:r>
          </w:p>
        </w:tc>
        <w:tc>
          <w:tcPr>
            <w:tcW w:w="236" w:type="dxa"/>
            <w:shd w:val="clear" w:color="auto" w:fill="auto"/>
            <w:vAlign w:val="center"/>
          </w:tcPr>
          <w:p w:rsidR="00DC6B63" w:rsidRPr="005C62DE" w:rsidRDefault="00DC6B63" w:rsidP="00DC6B63">
            <w:pPr>
              <w:tabs>
                <w:tab w:val="left" w:pos="540"/>
              </w:tabs>
              <w:spacing w:line="240" w:lineRule="atLeast"/>
              <w:ind w:right="206"/>
              <w:rPr>
                <w:rFonts w:cs="Times New Roman"/>
                <w:lang w:val="en-US"/>
              </w:rPr>
            </w:pPr>
          </w:p>
        </w:tc>
        <w:tc>
          <w:tcPr>
            <w:tcW w:w="1174" w:type="dxa"/>
            <w:tcBorders>
              <w:top w:val="single" w:sz="4" w:space="0" w:color="auto"/>
            </w:tcBorders>
            <w:shd w:val="clear" w:color="auto" w:fill="auto"/>
            <w:vAlign w:val="center"/>
          </w:tcPr>
          <w:p w:rsidR="00DC6B63" w:rsidRPr="00B753E7" w:rsidRDefault="00DC6B63" w:rsidP="00DC6B63">
            <w:pPr>
              <w:tabs>
                <w:tab w:val="decimal" w:pos="936"/>
              </w:tabs>
              <w:spacing w:line="240" w:lineRule="atLeast"/>
              <w:ind w:left="-112" w:right="-134"/>
              <w:rPr>
                <w:rFonts w:cs="Times New Roman"/>
                <w:lang w:val="en-US"/>
              </w:rPr>
            </w:pPr>
            <w:r>
              <w:rPr>
                <w:rFonts w:cs="Times New Roman"/>
                <w:lang w:val="en-US"/>
              </w:rPr>
              <w:t>431,781</w:t>
            </w:r>
          </w:p>
        </w:tc>
      </w:tr>
      <w:tr w:rsidR="00DC6B63" w:rsidRPr="0012190C" w:rsidTr="008C5AA3">
        <w:tc>
          <w:tcPr>
            <w:tcW w:w="5780" w:type="dxa"/>
            <w:gridSpan w:val="4"/>
            <w:vAlign w:val="center"/>
          </w:tcPr>
          <w:p w:rsidR="00DC6B63" w:rsidRPr="005C62DE" w:rsidRDefault="00DC6B63" w:rsidP="00DC6B63">
            <w:pPr>
              <w:spacing w:line="240" w:lineRule="atLeast"/>
              <w:ind w:right="-134"/>
              <w:jc w:val="both"/>
              <w:rPr>
                <w:rFonts w:cs="Times New Roman"/>
                <w:b/>
                <w:bCs/>
                <w:lang w:val="en-US"/>
              </w:rPr>
            </w:pPr>
            <w:r w:rsidRPr="005C62DE">
              <w:rPr>
                <w:rFonts w:cs="Times New Roman"/>
                <w:lang w:val="en-US"/>
              </w:rPr>
              <w:t xml:space="preserve">Elimination of inter-segment </w:t>
            </w:r>
            <w:r w:rsidRPr="006C4922">
              <w:rPr>
                <w:rFonts w:cs="Cordia New"/>
                <w:lang w:val="en-US"/>
              </w:rPr>
              <w:t>(</w:t>
            </w:r>
            <w:r w:rsidRPr="005C62DE">
              <w:rPr>
                <w:rFonts w:cs="Times New Roman"/>
                <w:lang w:val="en-US"/>
              </w:rPr>
              <w:t>profit</w:t>
            </w:r>
            <w:r>
              <w:rPr>
                <w:rFonts w:cs="Times New Roman"/>
                <w:lang w:val="en-US"/>
              </w:rPr>
              <w:t>)</w:t>
            </w:r>
            <w:r w:rsidRPr="005C62DE">
              <w:rPr>
                <w:rFonts w:cs="Times New Roman"/>
                <w:lang w:val="en-US"/>
              </w:rPr>
              <w:t xml:space="preserve"> loss</w:t>
            </w:r>
          </w:p>
        </w:tc>
        <w:tc>
          <w:tcPr>
            <w:tcW w:w="236" w:type="dxa"/>
            <w:vAlign w:val="center"/>
          </w:tcPr>
          <w:p w:rsidR="00DC6B63" w:rsidRPr="005C62DE" w:rsidRDefault="00DC6B63" w:rsidP="00DC6B63">
            <w:pPr>
              <w:tabs>
                <w:tab w:val="left" w:pos="540"/>
              </w:tabs>
              <w:spacing w:line="240" w:lineRule="atLeast"/>
              <w:ind w:right="206"/>
              <w:rPr>
                <w:rFonts w:cs="Times New Roman"/>
                <w:lang w:val="en-US"/>
              </w:rPr>
            </w:pPr>
          </w:p>
        </w:tc>
        <w:tc>
          <w:tcPr>
            <w:tcW w:w="1152" w:type="dxa"/>
            <w:vAlign w:val="center"/>
          </w:tcPr>
          <w:p w:rsidR="00DC6B63" w:rsidRPr="005C62DE" w:rsidRDefault="00DC6B63" w:rsidP="00DC6B63">
            <w:pPr>
              <w:tabs>
                <w:tab w:val="decimal" w:pos="936"/>
              </w:tabs>
              <w:spacing w:line="240" w:lineRule="atLeast"/>
              <w:ind w:left="-112" w:right="-134"/>
              <w:rPr>
                <w:rFonts w:cs="Times New Roman"/>
                <w:b/>
                <w:bCs/>
                <w:lang w:val="en-US"/>
              </w:rPr>
            </w:pPr>
          </w:p>
        </w:tc>
        <w:tc>
          <w:tcPr>
            <w:tcW w:w="236" w:type="dxa"/>
            <w:vAlign w:val="center"/>
          </w:tcPr>
          <w:p w:rsidR="00DC6B63" w:rsidRPr="005C62DE" w:rsidRDefault="00DC6B63" w:rsidP="00DC6B63">
            <w:pPr>
              <w:tabs>
                <w:tab w:val="left" w:pos="540"/>
              </w:tabs>
              <w:spacing w:line="240" w:lineRule="atLeast"/>
              <w:ind w:right="206"/>
              <w:rPr>
                <w:rFonts w:cs="Times New Roman"/>
                <w:lang w:val="en-US"/>
              </w:rPr>
            </w:pPr>
          </w:p>
        </w:tc>
        <w:tc>
          <w:tcPr>
            <w:tcW w:w="1152" w:type="dxa"/>
            <w:vAlign w:val="center"/>
          </w:tcPr>
          <w:p w:rsidR="00DC6B63" w:rsidRPr="005C62DE" w:rsidRDefault="00DC6B63" w:rsidP="00DC6B63">
            <w:pPr>
              <w:tabs>
                <w:tab w:val="decimal" w:pos="936"/>
              </w:tabs>
              <w:spacing w:line="240" w:lineRule="atLeast"/>
              <w:ind w:left="-112" w:right="-134"/>
              <w:rPr>
                <w:rFonts w:cs="Times New Roman"/>
                <w:b/>
                <w:bCs/>
                <w:lang w:val="en-US"/>
              </w:rPr>
            </w:pPr>
          </w:p>
        </w:tc>
        <w:tc>
          <w:tcPr>
            <w:tcW w:w="236" w:type="dxa"/>
            <w:vAlign w:val="center"/>
          </w:tcPr>
          <w:p w:rsidR="00DC6B63" w:rsidRPr="005C62DE" w:rsidRDefault="00DC6B63" w:rsidP="00DC6B63">
            <w:pPr>
              <w:tabs>
                <w:tab w:val="left" w:pos="540"/>
              </w:tabs>
              <w:spacing w:line="240" w:lineRule="atLeast"/>
              <w:ind w:right="206"/>
              <w:rPr>
                <w:rFonts w:cs="Times New Roman"/>
                <w:lang w:val="en-US"/>
              </w:rPr>
            </w:pPr>
          </w:p>
        </w:tc>
        <w:tc>
          <w:tcPr>
            <w:tcW w:w="1152" w:type="dxa"/>
            <w:vAlign w:val="center"/>
          </w:tcPr>
          <w:p w:rsidR="00DC6B63" w:rsidRPr="005C62DE" w:rsidRDefault="00DC6B63" w:rsidP="00DC6B63">
            <w:pPr>
              <w:tabs>
                <w:tab w:val="decimal" w:pos="936"/>
              </w:tabs>
              <w:spacing w:line="240" w:lineRule="atLeast"/>
              <w:ind w:left="-112" w:right="-134"/>
              <w:rPr>
                <w:rFonts w:cs="Times New Roman"/>
                <w:b/>
                <w:bCs/>
                <w:lang w:val="en-US"/>
              </w:rPr>
            </w:pPr>
          </w:p>
        </w:tc>
        <w:tc>
          <w:tcPr>
            <w:tcW w:w="236" w:type="dxa"/>
            <w:vAlign w:val="center"/>
          </w:tcPr>
          <w:p w:rsidR="00DC6B63" w:rsidRPr="005C62DE" w:rsidRDefault="00DC6B63" w:rsidP="00DC6B63">
            <w:pPr>
              <w:tabs>
                <w:tab w:val="left" w:pos="540"/>
              </w:tabs>
              <w:spacing w:line="240" w:lineRule="atLeast"/>
              <w:ind w:right="206"/>
              <w:rPr>
                <w:rFonts w:cs="Times New Roman"/>
                <w:lang w:val="en-US"/>
              </w:rPr>
            </w:pPr>
          </w:p>
        </w:tc>
        <w:tc>
          <w:tcPr>
            <w:tcW w:w="1152" w:type="dxa"/>
            <w:vAlign w:val="center"/>
          </w:tcPr>
          <w:p w:rsidR="00DC6B63" w:rsidRPr="005C62DE" w:rsidRDefault="00DC6B63" w:rsidP="00DC6B63">
            <w:pPr>
              <w:tabs>
                <w:tab w:val="decimal" w:pos="936"/>
              </w:tabs>
              <w:spacing w:line="240" w:lineRule="atLeast"/>
              <w:ind w:left="-112" w:right="-134"/>
              <w:rPr>
                <w:rFonts w:cs="Times New Roman"/>
                <w:b/>
                <w:bCs/>
                <w:lang w:val="en-US"/>
              </w:rPr>
            </w:pPr>
          </w:p>
        </w:tc>
        <w:tc>
          <w:tcPr>
            <w:tcW w:w="236" w:type="dxa"/>
            <w:vAlign w:val="center"/>
          </w:tcPr>
          <w:p w:rsidR="00DC6B63" w:rsidRPr="005C62DE" w:rsidRDefault="00DC6B63" w:rsidP="00DC6B63">
            <w:pPr>
              <w:tabs>
                <w:tab w:val="left" w:pos="540"/>
              </w:tabs>
              <w:spacing w:line="240" w:lineRule="atLeast"/>
              <w:ind w:right="206"/>
              <w:rPr>
                <w:rFonts w:cs="Times New Roman"/>
                <w:lang w:val="en-US"/>
              </w:rPr>
            </w:pPr>
          </w:p>
        </w:tc>
        <w:tc>
          <w:tcPr>
            <w:tcW w:w="1152" w:type="dxa"/>
            <w:tcBorders>
              <w:bottom w:val="single" w:sz="4" w:space="0" w:color="auto"/>
            </w:tcBorders>
            <w:shd w:val="clear" w:color="auto" w:fill="auto"/>
            <w:vAlign w:val="center"/>
          </w:tcPr>
          <w:p w:rsidR="00DC6B63" w:rsidRPr="00B753E7" w:rsidRDefault="008C5AA3" w:rsidP="0099389D">
            <w:pPr>
              <w:tabs>
                <w:tab w:val="decimal" w:pos="936"/>
              </w:tabs>
              <w:spacing w:line="240" w:lineRule="atLeast"/>
              <w:ind w:left="-112" w:right="-134"/>
              <w:rPr>
                <w:rFonts w:cs="Times New Roman"/>
                <w:lang w:val="en-US"/>
              </w:rPr>
            </w:pPr>
            <w:r>
              <w:rPr>
                <w:rFonts w:cs="Times New Roman"/>
                <w:lang w:val="en-US"/>
              </w:rPr>
              <w:t>(18,375)</w:t>
            </w:r>
          </w:p>
        </w:tc>
        <w:tc>
          <w:tcPr>
            <w:tcW w:w="236" w:type="dxa"/>
            <w:vAlign w:val="center"/>
          </w:tcPr>
          <w:p w:rsidR="00DC6B63" w:rsidRPr="005C62DE" w:rsidRDefault="00DC6B63" w:rsidP="00DC6B63">
            <w:pPr>
              <w:tabs>
                <w:tab w:val="left" w:pos="540"/>
              </w:tabs>
              <w:spacing w:line="240" w:lineRule="atLeast"/>
              <w:ind w:right="206"/>
              <w:rPr>
                <w:rFonts w:cs="Times New Roman"/>
                <w:lang w:val="en-US"/>
              </w:rPr>
            </w:pPr>
          </w:p>
        </w:tc>
        <w:tc>
          <w:tcPr>
            <w:tcW w:w="1174" w:type="dxa"/>
            <w:tcBorders>
              <w:bottom w:val="single" w:sz="4" w:space="0" w:color="auto"/>
            </w:tcBorders>
            <w:shd w:val="clear" w:color="auto" w:fill="auto"/>
            <w:vAlign w:val="center"/>
          </w:tcPr>
          <w:p w:rsidR="00DC6B63" w:rsidRPr="00B753E7" w:rsidRDefault="00DC6B63" w:rsidP="00DC6B63">
            <w:pPr>
              <w:tabs>
                <w:tab w:val="decimal" w:pos="936"/>
              </w:tabs>
              <w:spacing w:line="240" w:lineRule="atLeast"/>
              <w:ind w:left="-112" w:right="-134"/>
              <w:rPr>
                <w:rFonts w:cs="Times New Roman"/>
                <w:lang w:val="en-US"/>
              </w:rPr>
            </w:pPr>
            <w:r>
              <w:rPr>
                <w:rFonts w:cs="Times New Roman"/>
                <w:lang w:val="en-US"/>
              </w:rPr>
              <w:t>(522</w:t>
            </w:r>
            <w:r w:rsidRPr="00B753E7">
              <w:rPr>
                <w:rFonts w:cs="Times New Roman"/>
                <w:lang w:val="en-US"/>
              </w:rPr>
              <w:t>)</w:t>
            </w:r>
          </w:p>
        </w:tc>
      </w:tr>
      <w:tr w:rsidR="00DC6B63" w:rsidRPr="0012190C" w:rsidTr="008C5AA3">
        <w:tc>
          <w:tcPr>
            <w:tcW w:w="5780" w:type="dxa"/>
            <w:gridSpan w:val="4"/>
            <w:vAlign w:val="center"/>
          </w:tcPr>
          <w:p w:rsidR="00DC6B63" w:rsidRPr="005C62DE" w:rsidRDefault="00DC6B63" w:rsidP="00DC6B63">
            <w:pPr>
              <w:spacing w:line="240" w:lineRule="atLeast"/>
              <w:ind w:right="-134"/>
              <w:jc w:val="both"/>
              <w:rPr>
                <w:rFonts w:cs="Times New Roman"/>
                <w:b/>
                <w:bCs/>
                <w:lang w:val="en-US"/>
              </w:rPr>
            </w:pPr>
            <w:r w:rsidRPr="001A5384">
              <w:rPr>
                <w:rFonts w:cs="Times New Roman"/>
                <w:b/>
                <w:bCs/>
                <w:lang w:val="en-US"/>
              </w:rPr>
              <w:t xml:space="preserve">Profit </w:t>
            </w:r>
            <w:r w:rsidRPr="005C62DE">
              <w:rPr>
                <w:rFonts w:cs="Times New Roman"/>
                <w:b/>
                <w:bCs/>
                <w:lang w:val="en-US"/>
              </w:rPr>
              <w:t>before income tax expense for the period</w:t>
            </w:r>
          </w:p>
        </w:tc>
        <w:tc>
          <w:tcPr>
            <w:tcW w:w="236" w:type="dxa"/>
            <w:vAlign w:val="center"/>
          </w:tcPr>
          <w:p w:rsidR="00DC6B63" w:rsidRPr="005C62DE" w:rsidRDefault="00DC6B63" w:rsidP="00DC6B63">
            <w:pPr>
              <w:tabs>
                <w:tab w:val="left" w:pos="540"/>
              </w:tabs>
              <w:spacing w:line="240" w:lineRule="atLeast"/>
              <w:ind w:right="206"/>
              <w:rPr>
                <w:rFonts w:cs="Times New Roman"/>
                <w:lang w:val="en-US"/>
              </w:rPr>
            </w:pPr>
          </w:p>
        </w:tc>
        <w:tc>
          <w:tcPr>
            <w:tcW w:w="1152" w:type="dxa"/>
            <w:vAlign w:val="center"/>
          </w:tcPr>
          <w:p w:rsidR="00DC6B63" w:rsidRPr="005C62DE" w:rsidRDefault="00DC6B63" w:rsidP="00DC6B63">
            <w:pPr>
              <w:tabs>
                <w:tab w:val="decimal" w:pos="936"/>
              </w:tabs>
              <w:spacing w:line="240" w:lineRule="atLeast"/>
              <w:ind w:left="-112" w:right="-134"/>
              <w:rPr>
                <w:rFonts w:cs="Times New Roman"/>
                <w:b/>
                <w:bCs/>
                <w:lang w:val="en-US"/>
              </w:rPr>
            </w:pPr>
          </w:p>
        </w:tc>
        <w:tc>
          <w:tcPr>
            <w:tcW w:w="236" w:type="dxa"/>
            <w:vAlign w:val="center"/>
          </w:tcPr>
          <w:p w:rsidR="00DC6B63" w:rsidRPr="005C62DE" w:rsidRDefault="00DC6B63" w:rsidP="00DC6B63">
            <w:pPr>
              <w:tabs>
                <w:tab w:val="left" w:pos="540"/>
              </w:tabs>
              <w:spacing w:line="240" w:lineRule="atLeast"/>
              <w:ind w:right="206"/>
              <w:rPr>
                <w:rFonts w:cs="Times New Roman"/>
                <w:lang w:val="en-US"/>
              </w:rPr>
            </w:pPr>
          </w:p>
        </w:tc>
        <w:tc>
          <w:tcPr>
            <w:tcW w:w="1152" w:type="dxa"/>
            <w:vAlign w:val="center"/>
          </w:tcPr>
          <w:p w:rsidR="00DC6B63" w:rsidRPr="005C62DE" w:rsidRDefault="00DC6B63" w:rsidP="00DC6B63">
            <w:pPr>
              <w:tabs>
                <w:tab w:val="decimal" w:pos="936"/>
              </w:tabs>
              <w:spacing w:line="240" w:lineRule="atLeast"/>
              <w:ind w:left="-112" w:right="-134"/>
              <w:rPr>
                <w:rFonts w:cs="Times New Roman"/>
                <w:b/>
                <w:bCs/>
                <w:lang w:val="en-US"/>
              </w:rPr>
            </w:pPr>
          </w:p>
        </w:tc>
        <w:tc>
          <w:tcPr>
            <w:tcW w:w="236" w:type="dxa"/>
            <w:vAlign w:val="center"/>
          </w:tcPr>
          <w:p w:rsidR="00DC6B63" w:rsidRPr="005C62DE" w:rsidRDefault="00DC6B63" w:rsidP="00DC6B63">
            <w:pPr>
              <w:tabs>
                <w:tab w:val="left" w:pos="540"/>
              </w:tabs>
              <w:spacing w:line="240" w:lineRule="atLeast"/>
              <w:ind w:right="206"/>
              <w:rPr>
                <w:rFonts w:cs="Times New Roman"/>
                <w:lang w:val="en-US"/>
              </w:rPr>
            </w:pPr>
          </w:p>
        </w:tc>
        <w:tc>
          <w:tcPr>
            <w:tcW w:w="1152" w:type="dxa"/>
            <w:vAlign w:val="center"/>
          </w:tcPr>
          <w:p w:rsidR="00DC6B63" w:rsidRPr="005C62DE" w:rsidRDefault="00DC6B63" w:rsidP="00DC6B63">
            <w:pPr>
              <w:tabs>
                <w:tab w:val="decimal" w:pos="936"/>
              </w:tabs>
              <w:spacing w:line="240" w:lineRule="atLeast"/>
              <w:ind w:left="-112" w:right="-134"/>
              <w:rPr>
                <w:rFonts w:cs="Times New Roman"/>
                <w:b/>
                <w:bCs/>
                <w:lang w:val="en-US"/>
              </w:rPr>
            </w:pPr>
          </w:p>
        </w:tc>
        <w:tc>
          <w:tcPr>
            <w:tcW w:w="236" w:type="dxa"/>
            <w:vAlign w:val="center"/>
          </w:tcPr>
          <w:p w:rsidR="00DC6B63" w:rsidRPr="005C62DE" w:rsidRDefault="00DC6B63" w:rsidP="00DC6B63">
            <w:pPr>
              <w:tabs>
                <w:tab w:val="left" w:pos="540"/>
              </w:tabs>
              <w:spacing w:line="240" w:lineRule="atLeast"/>
              <w:ind w:right="206"/>
              <w:rPr>
                <w:rFonts w:cs="Times New Roman"/>
                <w:lang w:val="en-US"/>
              </w:rPr>
            </w:pPr>
          </w:p>
        </w:tc>
        <w:tc>
          <w:tcPr>
            <w:tcW w:w="1152" w:type="dxa"/>
            <w:vAlign w:val="center"/>
          </w:tcPr>
          <w:p w:rsidR="00DC6B63" w:rsidRPr="005C62DE" w:rsidRDefault="00DC6B63" w:rsidP="00DC6B63">
            <w:pPr>
              <w:tabs>
                <w:tab w:val="decimal" w:pos="936"/>
              </w:tabs>
              <w:spacing w:line="240" w:lineRule="atLeast"/>
              <w:ind w:left="-112" w:right="-134"/>
              <w:rPr>
                <w:rFonts w:cs="Times New Roman"/>
                <w:b/>
                <w:bCs/>
                <w:lang w:val="en-US"/>
              </w:rPr>
            </w:pPr>
          </w:p>
        </w:tc>
        <w:tc>
          <w:tcPr>
            <w:tcW w:w="236" w:type="dxa"/>
            <w:vAlign w:val="center"/>
          </w:tcPr>
          <w:p w:rsidR="00DC6B63" w:rsidRPr="005C62DE" w:rsidRDefault="00DC6B63" w:rsidP="00DC6B63">
            <w:pPr>
              <w:tabs>
                <w:tab w:val="left" w:pos="540"/>
              </w:tabs>
              <w:spacing w:line="240" w:lineRule="atLeast"/>
              <w:ind w:right="206"/>
              <w:rPr>
                <w:rFonts w:cs="Times New Roman"/>
                <w:lang w:val="en-US"/>
              </w:rPr>
            </w:pPr>
          </w:p>
        </w:tc>
        <w:tc>
          <w:tcPr>
            <w:tcW w:w="1152" w:type="dxa"/>
            <w:tcBorders>
              <w:top w:val="single" w:sz="4" w:space="0" w:color="auto"/>
              <w:bottom w:val="double" w:sz="4" w:space="0" w:color="auto"/>
            </w:tcBorders>
            <w:shd w:val="clear" w:color="auto" w:fill="auto"/>
            <w:vAlign w:val="center"/>
          </w:tcPr>
          <w:p w:rsidR="00DC6B63" w:rsidRPr="00B753E7" w:rsidRDefault="008C5AA3" w:rsidP="00DC6B63">
            <w:pPr>
              <w:tabs>
                <w:tab w:val="decimal" w:pos="936"/>
              </w:tabs>
              <w:spacing w:line="240" w:lineRule="atLeast"/>
              <w:ind w:left="-112" w:right="-134"/>
              <w:rPr>
                <w:rFonts w:cs="Times New Roman"/>
                <w:b/>
                <w:bCs/>
                <w:lang w:val="en-US"/>
              </w:rPr>
            </w:pPr>
            <w:r>
              <w:rPr>
                <w:rFonts w:cs="Times New Roman"/>
                <w:b/>
                <w:bCs/>
                <w:lang w:val="en-US"/>
              </w:rPr>
              <w:t>1,384,847</w:t>
            </w:r>
          </w:p>
        </w:tc>
        <w:tc>
          <w:tcPr>
            <w:tcW w:w="236" w:type="dxa"/>
            <w:vAlign w:val="center"/>
          </w:tcPr>
          <w:p w:rsidR="00DC6B63" w:rsidRPr="00B753E7" w:rsidRDefault="00DC6B63" w:rsidP="00DC6B63">
            <w:pPr>
              <w:tabs>
                <w:tab w:val="left" w:pos="540"/>
              </w:tabs>
              <w:spacing w:line="240" w:lineRule="atLeast"/>
              <w:ind w:right="206"/>
              <w:rPr>
                <w:rFonts w:cs="Times New Roman"/>
                <w:b/>
                <w:bCs/>
                <w:lang w:val="en-US"/>
              </w:rPr>
            </w:pPr>
          </w:p>
        </w:tc>
        <w:tc>
          <w:tcPr>
            <w:tcW w:w="1174" w:type="dxa"/>
            <w:tcBorders>
              <w:top w:val="single" w:sz="4" w:space="0" w:color="auto"/>
              <w:bottom w:val="double" w:sz="4" w:space="0" w:color="auto"/>
            </w:tcBorders>
            <w:shd w:val="clear" w:color="auto" w:fill="auto"/>
            <w:vAlign w:val="center"/>
          </w:tcPr>
          <w:p w:rsidR="00DC6B63" w:rsidRPr="00B753E7" w:rsidRDefault="00DC6B63" w:rsidP="00DC6B63">
            <w:pPr>
              <w:tabs>
                <w:tab w:val="decimal" w:pos="936"/>
              </w:tabs>
              <w:spacing w:line="240" w:lineRule="atLeast"/>
              <w:ind w:left="-112" w:right="-134"/>
              <w:rPr>
                <w:rFonts w:cs="Times New Roman"/>
                <w:b/>
                <w:bCs/>
                <w:lang w:val="en-US"/>
              </w:rPr>
            </w:pPr>
            <w:r w:rsidRPr="00B753E7">
              <w:rPr>
                <w:rFonts w:cs="Times New Roman"/>
                <w:b/>
                <w:bCs/>
                <w:lang w:val="en-US"/>
              </w:rPr>
              <w:t>431,259</w:t>
            </w:r>
          </w:p>
        </w:tc>
      </w:tr>
    </w:tbl>
    <w:p w:rsidR="00DC6B63" w:rsidRDefault="00DC6B63" w:rsidP="00170AE4">
      <w:pPr>
        <w:pStyle w:val="BodyText"/>
        <w:spacing w:after="0" w:line="240" w:lineRule="auto"/>
        <w:jc w:val="thaiDistribute"/>
        <w:rPr>
          <w:rFonts w:cs="Times New Roman"/>
        </w:rPr>
      </w:pPr>
    </w:p>
    <w:p w:rsidR="00DC6B63" w:rsidRDefault="00020C95" w:rsidP="008D6520">
      <w:pPr>
        <w:pStyle w:val="BodyText"/>
        <w:spacing w:after="0" w:line="240" w:lineRule="auto"/>
        <w:ind w:firstLine="450"/>
        <w:jc w:val="thaiDistribute"/>
        <w:rPr>
          <w:rFonts w:cs="Times New Roman"/>
        </w:rPr>
      </w:pPr>
      <w:r>
        <w:rPr>
          <w:rFonts w:cs="Times New Roman"/>
        </w:rPr>
        <w:t xml:space="preserve"> </w:t>
      </w:r>
      <w:r w:rsidR="008D6520">
        <w:rPr>
          <w:rFonts w:cs="Times New Roman"/>
        </w:rPr>
        <w:tab/>
      </w:r>
      <w:r w:rsidR="008D6520">
        <w:rPr>
          <w:rFonts w:cs="Times New Roman"/>
        </w:rPr>
        <w:tab/>
      </w:r>
      <w:r w:rsidR="009A6650">
        <w:rPr>
          <w:rFonts w:cs="Times New Roman"/>
        </w:rPr>
        <w:t>Timing of reportable segment revenue recognition of the Group is at a point in time.</w:t>
      </w:r>
    </w:p>
    <w:p w:rsidR="00056D50" w:rsidRDefault="00056D50" w:rsidP="00170AE4">
      <w:pPr>
        <w:pStyle w:val="BodyText"/>
        <w:spacing w:after="0" w:line="240" w:lineRule="auto"/>
        <w:jc w:val="thaiDistribute"/>
        <w:rPr>
          <w:rFonts w:cs="Times New Roman"/>
        </w:rPr>
      </w:pPr>
    </w:p>
    <w:p w:rsidR="00056D50" w:rsidRDefault="00056D50" w:rsidP="00170AE4">
      <w:pPr>
        <w:pStyle w:val="BodyText"/>
        <w:spacing w:after="0" w:line="240" w:lineRule="auto"/>
        <w:jc w:val="thaiDistribute"/>
        <w:rPr>
          <w:rFonts w:cs="Times New Roman"/>
        </w:rPr>
      </w:pPr>
    </w:p>
    <w:p w:rsidR="00056D50" w:rsidRPr="002101ED" w:rsidRDefault="00056D50" w:rsidP="00170AE4">
      <w:pPr>
        <w:pStyle w:val="BodyText"/>
        <w:spacing w:after="0" w:line="240" w:lineRule="auto"/>
        <w:jc w:val="thaiDistribute"/>
        <w:rPr>
          <w:rFonts w:cs="Times New Roman"/>
        </w:rPr>
      </w:pPr>
    </w:p>
    <w:p w:rsidR="004F2A85" w:rsidRPr="0043033F" w:rsidRDefault="004F2A85" w:rsidP="000D3B22">
      <w:pPr>
        <w:pStyle w:val="Heading2"/>
        <w:numPr>
          <w:ilvl w:val="0"/>
          <w:numId w:val="6"/>
        </w:numPr>
        <w:shd w:val="clear" w:color="auto" w:fill="FFFFFF"/>
        <w:tabs>
          <w:tab w:val="left" w:pos="540"/>
        </w:tabs>
        <w:spacing w:line="240" w:lineRule="auto"/>
        <w:rPr>
          <w:sz w:val="22"/>
          <w:szCs w:val="22"/>
        </w:rPr>
        <w:sectPr w:rsidR="004F2A85" w:rsidRPr="0043033F" w:rsidSect="00CC6F57">
          <w:pgSz w:w="16840" w:h="11907" w:orient="landscape" w:code="9"/>
          <w:pgMar w:top="1699" w:right="2074" w:bottom="1008" w:left="1152" w:header="720" w:footer="720" w:gutter="0"/>
          <w:cols w:space="737"/>
          <w:docGrid w:linePitch="299"/>
        </w:sectPr>
      </w:pPr>
    </w:p>
    <w:p w:rsidR="00201098" w:rsidRDefault="00FF2D19" w:rsidP="00805E66">
      <w:pPr>
        <w:pStyle w:val="Heading2"/>
        <w:numPr>
          <w:ilvl w:val="0"/>
          <w:numId w:val="6"/>
        </w:numPr>
        <w:shd w:val="clear" w:color="auto" w:fill="FFFFFF"/>
        <w:spacing w:line="240" w:lineRule="auto"/>
        <w:ind w:left="540" w:hanging="630"/>
        <w:rPr>
          <w:sz w:val="22"/>
          <w:szCs w:val="22"/>
        </w:rPr>
      </w:pPr>
      <w:r w:rsidRPr="0043033F">
        <w:rPr>
          <w:sz w:val="22"/>
          <w:szCs w:val="22"/>
        </w:rPr>
        <w:lastRenderedPageBreak/>
        <w:t>Reportable</w:t>
      </w:r>
      <w:r w:rsidR="00170AE4" w:rsidRPr="0043033F">
        <w:rPr>
          <w:sz w:val="22"/>
          <w:szCs w:val="22"/>
        </w:rPr>
        <w:t xml:space="preserve"> segment financial position</w:t>
      </w:r>
    </w:p>
    <w:p w:rsidR="00101C0C" w:rsidRPr="00101C0C" w:rsidRDefault="00101C0C" w:rsidP="00101C0C">
      <w:pPr>
        <w:pStyle w:val="BodyText"/>
        <w:spacing w:after="0" w:line="240" w:lineRule="auto"/>
        <w:jc w:val="thaiDistribute"/>
      </w:pPr>
    </w:p>
    <w:tbl>
      <w:tblPr>
        <w:tblW w:w="9180" w:type="dxa"/>
        <w:tblInd w:w="450" w:type="dxa"/>
        <w:tblLayout w:type="fixed"/>
        <w:tblLook w:val="04A0" w:firstRow="1" w:lastRow="0" w:firstColumn="1" w:lastColumn="0" w:noHBand="0" w:noVBand="1"/>
      </w:tblPr>
      <w:tblGrid>
        <w:gridCol w:w="4856"/>
        <w:gridCol w:w="976"/>
        <w:gridCol w:w="236"/>
        <w:gridCol w:w="1422"/>
        <w:gridCol w:w="340"/>
        <w:gridCol w:w="1350"/>
      </w:tblGrid>
      <w:tr w:rsidR="00E64F91" w:rsidRPr="0043033F" w:rsidTr="00805E66">
        <w:tc>
          <w:tcPr>
            <w:tcW w:w="4856" w:type="dxa"/>
          </w:tcPr>
          <w:p w:rsidR="00E64F91" w:rsidRPr="0043033F" w:rsidRDefault="00E64F91" w:rsidP="00E64F91">
            <w:pPr>
              <w:spacing w:line="240" w:lineRule="atLeast"/>
              <w:ind w:right="65"/>
              <w:jc w:val="both"/>
            </w:pPr>
          </w:p>
        </w:tc>
        <w:tc>
          <w:tcPr>
            <w:tcW w:w="976" w:type="dxa"/>
          </w:tcPr>
          <w:p w:rsidR="00E64F91" w:rsidRPr="0043033F" w:rsidRDefault="00E64F91" w:rsidP="00E64F91">
            <w:pPr>
              <w:tabs>
                <w:tab w:val="decimal" w:pos="1008"/>
              </w:tabs>
              <w:spacing w:line="240" w:lineRule="atLeast"/>
              <w:ind w:left="-115" w:right="-115"/>
              <w:jc w:val="both"/>
            </w:pPr>
          </w:p>
        </w:tc>
        <w:tc>
          <w:tcPr>
            <w:tcW w:w="236" w:type="dxa"/>
          </w:tcPr>
          <w:p w:rsidR="00E64F91" w:rsidRPr="0043033F" w:rsidRDefault="00E64F91" w:rsidP="00E64F91">
            <w:pPr>
              <w:spacing w:line="240" w:lineRule="atLeast"/>
              <w:ind w:left="-115" w:right="-115"/>
              <w:jc w:val="both"/>
            </w:pPr>
          </w:p>
        </w:tc>
        <w:tc>
          <w:tcPr>
            <w:tcW w:w="3112" w:type="dxa"/>
            <w:gridSpan w:val="3"/>
          </w:tcPr>
          <w:p w:rsidR="00E64F91" w:rsidRPr="0043033F" w:rsidRDefault="00BE5B00" w:rsidP="00E64F91">
            <w:pPr>
              <w:spacing w:line="240" w:lineRule="atLeast"/>
              <w:ind w:left="-115" w:right="-115"/>
              <w:jc w:val="center"/>
              <w:rPr>
                <w:b/>
                <w:bCs/>
              </w:rPr>
            </w:pPr>
            <w:r w:rsidRPr="007A188E">
              <w:rPr>
                <w:rFonts w:cs="Times New Roman"/>
                <w:b/>
                <w:bCs/>
              </w:rPr>
              <w:t xml:space="preserve">Consolidated </w:t>
            </w:r>
            <w:r w:rsidR="00E64F91" w:rsidRPr="007A188E">
              <w:rPr>
                <w:rFonts w:cs="Times New Roman"/>
                <w:b/>
                <w:bCs/>
              </w:rPr>
              <w:t>financial statements</w:t>
            </w:r>
          </w:p>
        </w:tc>
      </w:tr>
      <w:tr w:rsidR="00E64F91" w:rsidRPr="0043033F" w:rsidTr="00805E66">
        <w:tc>
          <w:tcPr>
            <w:tcW w:w="4856" w:type="dxa"/>
          </w:tcPr>
          <w:p w:rsidR="00E64F91" w:rsidRPr="0043033F" w:rsidRDefault="00E64F91" w:rsidP="00E64F91">
            <w:pPr>
              <w:spacing w:line="240" w:lineRule="atLeast"/>
              <w:ind w:right="65"/>
              <w:jc w:val="both"/>
            </w:pPr>
          </w:p>
        </w:tc>
        <w:tc>
          <w:tcPr>
            <w:tcW w:w="976" w:type="dxa"/>
          </w:tcPr>
          <w:p w:rsidR="00E64F91" w:rsidRPr="0043033F" w:rsidRDefault="00E64F91" w:rsidP="00E64F91">
            <w:pPr>
              <w:tabs>
                <w:tab w:val="decimal" w:pos="1008"/>
              </w:tabs>
              <w:spacing w:line="240" w:lineRule="atLeast"/>
              <w:ind w:left="-115" w:right="-115"/>
              <w:jc w:val="both"/>
            </w:pPr>
          </w:p>
        </w:tc>
        <w:tc>
          <w:tcPr>
            <w:tcW w:w="236" w:type="dxa"/>
          </w:tcPr>
          <w:p w:rsidR="00E64F91" w:rsidRPr="0043033F" w:rsidRDefault="00E64F91" w:rsidP="00E64F91">
            <w:pPr>
              <w:spacing w:line="240" w:lineRule="atLeast"/>
              <w:ind w:left="-115" w:right="-115"/>
              <w:jc w:val="both"/>
            </w:pPr>
          </w:p>
        </w:tc>
        <w:tc>
          <w:tcPr>
            <w:tcW w:w="3112" w:type="dxa"/>
            <w:gridSpan w:val="3"/>
          </w:tcPr>
          <w:p w:rsidR="00E64F91" w:rsidRPr="0043033F" w:rsidRDefault="00E64F91" w:rsidP="00E64F91">
            <w:pPr>
              <w:spacing w:line="240" w:lineRule="atLeast"/>
              <w:ind w:left="-115" w:right="-115"/>
              <w:jc w:val="center"/>
              <w:rPr>
                <w:b/>
                <w:bCs/>
              </w:rPr>
            </w:pPr>
            <w:r w:rsidRPr="0043033F">
              <w:rPr>
                <w:b/>
                <w:bCs/>
              </w:rPr>
              <w:t>Segment assets</w:t>
            </w:r>
          </w:p>
        </w:tc>
      </w:tr>
      <w:tr w:rsidR="00E64F91" w:rsidRPr="0043033F" w:rsidTr="00805E66">
        <w:tc>
          <w:tcPr>
            <w:tcW w:w="4856" w:type="dxa"/>
          </w:tcPr>
          <w:p w:rsidR="00E64F91" w:rsidRPr="0043033F" w:rsidRDefault="00E64F91" w:rsidP="00E64F91">
            <w:pPr>
              <w:spacing w:line="240" w:lineRule="atLeast"/>
              <w:ind w:right="65"/>
              <w:jc w:val="both"/>
            </w:pPr>
          </w:p>
        </w:tc>
        <w:tc>
          <w:tcPr>
            <w:tcW w:w="976" w:type="dxa"/>
          </w:tcPr>
          <w:p w:rsidR="00E64F91" w:rsidRPr="0043033F" w:rsidRDefault="00E64F91" w:rsidP="00E64F91">
            <w:pPr>
              <w:tabs>
                <w:tab w:val="decimal" w:pos="1008"/>
              </w:tabs>
              <w:spacing w:line="240" w:lineRule="atLeast"/>
              <w:ind w:left="-115" w:right="-115"/>
              <w:jc w:val="both"/>
            </w:pPr>
          </w:p>
        </w:tc>
        <w:tc>
          <w:tcPr>
            <w:tcW w:w="236" w:type="dxa"/>
          </w:tcPr>
          <w:p w:rsidR="00E64F91" w:rsidRPr="0043033F" w:rsidRDefault="00E64F91" w:rsidP="00E64F91">
            <w:pPr>
              <w:spacing w:line="240" w:lineRule="atLeast"/>
              <w:ind w:left="-115" w:right="-115"/>
              <w:jc w:val="both"/>
            </w:pPr>
          </w:p>
        </w:tc>
        <w:tc>
          <w:tcPr>
            <w:tcW w:w="1422" w:type="dxa"/>
          </w:tcPr>
          <w:p w:rsidR="00E64F91" w:rsidRPr="00FD2074" w:rsidRDefault="00E64F91" w:rsidP="00E64F91">
            <w:pPr>
              <w:spacing w:line="240" w:lineRule="atLeast"/>
              <w:ind w:left="-115" w:right="-115"/>
              <w:jc w:val="center"/>
              <w:rPr>
                <w:lang w:val="en-US"/>
              </w:rPr>
            </w:pPr>
            <w:r>
              <w:rPr>
                <w:rFonts w:hint="cs"/>
                <w:cs/>
              </w:rPr>
              <w:t xml:space="preserve"> </w:t>
            </w:r>
            <w:r w:rsidR="00DC6B63">
              <w:rPr>
                <w:lang w:val="en-US"/>
              </w:rPr>
              <w:t>30 June</w:t>
            </w:r>
          </w:p>
        </w:tc>
        <w:tc>
          <w:tcPr>
            <w:tcW w:w="340" w:type="dxa"/>
          </w:tcPr>
          <w:p w:rsidR="00E64F91" w:rsidRPr="0043033F" w:rsidRDefault="00E64F91" w:rsidP="00E64F91">
            <w:pPr>
              <w:spacing w:line="240" w:lineRule="atLeast"/>
              <w:ind w:left="-115" w:right="-115"/>
              <w:jc w:val="center"/>
            </w:pPr>
          </w:p>
        </w:tc>
        <w:tc>
          <w:tcPr>
            <w:tcW w:w="1350" w:type="dxa"/>
          </w:tcPr>
          <w:p w:rsidR="00E64F91" w:rsidRPr="0043033F" w:rsidRDefault="00E64F91" w:rsidP="00E64F91">
            <w:pPr>
              <w:spacing w:line="240" w:lineRule="atLeast"/>
              <w:ind w:left="-115" w:right="-115"/>
              <w:jc w:val="center"/>
            </w:pPr>
            <w:r>
              <w:t>31 December</w:t>
            </w:r>
          </w:p>
        </w:tc>
      </w:tr>
      <w:tr w:rsidR="00E64F91" w:rsidRPr="0043033F" w:rsidTr="00805E66">
        <w:tc>
          <w:tcPr>
            <w:tcW w:w="4856" w:type="dxa"/>
          </w:tcPr>
          <w:p w:rsidR="00E64F91" w:rsidRPr="0043033F" w:rsidRDefault="00E64F91" w:rsidP="00E64F91">
            <w:pPr>
              <w:spacing w:line="240" w:lineRule="atLeast"/>
              <w:ind w:right="65"/>
              <w:jc w:val="both"/>
            </w:pPr>
          </w:p>
        </w:tc>
        <w:tc>
          <w:tcPr>
            <w:tcW w:w="976" w:type="dxa"/>
          </w:tcPr>
          <w:p w:rsidR="00E64F91" w:rsidRPr="0043033F" w:rsidRDefault="00E64F91" w:rsidP="00E64F91">
            <w:pPr>
              <w:tabs>
                <w:tab w:val="decimal" w:pos="1008"/>
              </w:tabs>
              <w:spacing w:line="240" w:lineRule="atLeast"/>
              <w:ind w:left="-115" w:right="-115"/>
              <w:jc w:val="both"/>
            </w:pPr>
          </w:p>
        </w:tc>
        <w:tc>
          <w:tcPr>
            <w:tcW w:w="236" w:type="dxa"/>
          </w:tcPr>
          <w:p w:rsidR="00E64F91" w:rsidRPr="0043033F" w:rsidRDefault="00E64F91" w:rsidP="00E64F91">
            <w:pPr>
              <w:spacing w:line="240" w:lineRule="atLeast"/>
              <w:ind w:left="-115" w:right="-115"/>
              <w:jc w:val="both"/>
            </w:pPr>
          </w:p>
        </w:tc>
        <w:tc>
          <w:tcPr>
            <w:tcW w:w="1422" w:type="dxa"/>
          </w:tcPr>
          <w:p w:rsidR="00E64F91" w:rsidRPr="0043033F" w:rsidRDefault="00E64F91" w:rsidP="00E64F91">
            <w:pPr>
              <w:spacing w:line="240" w:lineRule="atLeast"/>
              <w:ind w:left="-115" w:right="-115"/>
              <w:jc w:val="center"/>
            </w:pPr>
            <w:r>
              <w:t>2019</w:t>
            </w:r>
          </w:p>
        </w:tc>
        <w:tc>
          <w:tcPr>
            <w:tcW w:w="340" w:type="dxa"/>
          </w:tcPr>
          <w:p w:rsidR="00E64F91" w:rsidRPr="0043033F" w:rsidRDefault="00E64F91" w:rsidP="00E64F91">
            <w:pPr>
              <w:spacing w:line="240" w:lineRule="atLeast"/>
              <w:ind w:left="-115" w:right="-115"/>
              <w:jc w:val="center"/>
            </w:pPr>
          </w:p>
        </w:tc>
        <w:tc>
          <w:tcPr>
            <w:tcW w:w="1350" w:type="dxa"/>
          </w:tcPr>
          <w:p w:rsidR="00E64F91" w:rsidRPr="0043033F" w:rsidRDefault="00E64F91" w:rsidP="00E64F91">
            <w:pPr>
              <w:spacing w:line="240" w:lineRule="atLeast"/>
              <w:ind w:left="-115" w:right="-115"/>
              <w:jc w:val="center"/>
            </w:pPr>
            <w:r>
              <w:t>2018</w:t>
            </w:r>
          </w:p>
        </w:tc>
      </w:tr>
      <w:tr w:rsidR="00E64F91" w:rsidRPr="0043033F" w:rsidTr="00805E66">
        <w:tc>
          <w:tcPr>
            <w:tcW w:w="4856" w:type="dxa"/>
          </w:tcPr>
          <w:p w:rsidR="00E64F91" w:rsidRPr="0043033F" w:rsidRDefault="00E64F91" w:rsidP="00E64F91">
            <w:pPr>
              <w:spacing w:line="240" w:lineRule="atLeast"/>
              <w:ind w:right="65"/>
              <w:jc w:val="both"/>
            </w:pPr>
          </w:p>
        </w:tc>
        <w:tc>
          <w:tcPr>
            <w:tcW w:w="976" w:type="dxa"/>
          </w:tcPr>
          <w:p w:rsidR="00E64F91" w:rsidRPr="0043033F" w:rsidRDefault="00E64F91" w:rsidP="00E64F91">
            <w:pPr>
              <w:tabs>
                <w:tab w:val="decimal" w:pos="1008"/>
              </w:tabs>
              <w:spacing w:line="240" w:lineRule="atLeast"/>
              <w:ind w:left="-115" w:right="-115"/>
              <w:jc w:val="both"/>
            </w:pPr>
          </w:p>
        </w:tc>
        <w:tc>
          <w:tcPr>
            <w:tcW w:w="236" w:type="dxa"/>
          </w:tcPr>
          <w:p w:rsidR="00E64F91" w:rsidRPr="0043033F" w:rsidRDefault="00E64F91" w:rsidP="00E64F91">
            <w:pPr>
              <w:spacing w:line="240" w:lineRule="atLeast"/>
              <w:ind w:left="-115" w:right="-115"/>
              <w:jc w:val="both"/>
            </w:pPr>
          </w:p>
        </w:tc>
        <w:tc>
          <w:tcPr>
            <w:tcW w:w="3112" w:type="dxa"/>
            <w:gridSpan w:val="3"/>
          </w:tcPr>
          <w:p w:rsidR="00E64F91" w:rsidRPr="0043033F" w:rsidRDefault="00E64F91" w:rsidP="00E64F91">
            <w:pPr>
              <w:spacing w:line="240" w:lineRule="atLeast"/>
              <w:ind w:left="-115" w:right="-115"/>
              <w:jc w:val="center"/>
              <w:rPr>
                <w:i/>
                <w:iCs/>
              </w:rPr>
            </w:pPr>
            <w:r w:rsidRPr="0043033F">
              <w:rPr>
                <w:rFonts w:cs="Times New Roman"/>
                <w:i/>
                <w:iCs/>
                <w:lang w:val="en-US"/>
              </w:rPr>
              <w:t>(in thousand Baht)</w:t>
            </w:r>
          </w:p>
        </w:tc>
      </w:tr>
      <w:tr w:rsidR="00E64F91" w:rsidRPr="0043033F" w:rsidTr="005D457E">
        <w:tc>
          <w:tcPr>
            <w:tcW w:w="4856" w:type="dxa"/>
          </w:tcPr>
          <w:p w:rsidR="00E64F91" w:rsidRPr="0043033F" w:rsidRDefault="00E64F91" w:rsidP="00E64F91">
            <w:pPr>
              <w:spacing w:line="240" w:lineRule="atLeast"/>
              <w:ind w:right="65"/>
              <w:jc w:val="both"/>
            </w:pPr>
            <w:r w:rsidRPr="0043033F">
              <w:t>Construction Materials</w:t>
            </w:r>
          </w:p>
        </w:tc>
        <w:tc>
          <w:tcPr>
            <w:tcW w:w="976" w:type="dxa"/>
          </w:tcPr>
          <w:p w:rsidR="00E64F91" w:rsidRPr="0043033F" w:rsidRDefault="00E64F91" w:rsidP="00E64F91">
            <w:pPr>
              <w:tabs>
                <w:tab w:val="decimal" w:pos="1008"/>
              </w:tabs>
              <w:spacing w:line="240" w:lineRule="atLeast"/>
              <w:ind w:left="-115" w:right="-115"/>
              <w:jc w:val="both"/>
            </w:pPr>
          </w:p>
        </w:tc>
        <w:tc>
          <w:tcPr>
            <w:tcW w:w="236" w:type="dxa"/>
          </w:tcPr>
          <w:p w:rsidR="00E64F91" w:rsidRPr="0043033F" w:rsidRDefault="00E64F91" w:rsidP="00E64F91">
            <w:pPr>
              <w:spacing w:line="240" w:lineRule="atLeast"/>
              <w:ind w:left="-115" w:right="-115"/>
              <w:jc w:val="both"/>
            </w:pPr>
          </w:p>
        </w:tc>
        <w:tc>
          <w:tcPr>
            <w:tcW w:w="1422" w:type="dxa"/>
            <w:shd w:val="clear" w:color="auto" w:fill="auto"/>
            <w:vAlign w:val="center"/>
          </w:tcPr>
          <w:p w:rsidR="00E64F91" w:rsidRPr="00492D22" w:rsidRDefault="00837DAC" w:rsidP="00E64F91">
            <w:pPr>
              <w:tabs>
                <w:tab w:val="decimal" w:pos="1132"/>
              </w:tabs>
              <w:spacing w:line="240" w:lineRule="atLeast"/>
              <w:ind w:left="-115" w:right="-115"/>
              <w:jc w:val="both"/>
              <w:rPr>
                <w:rFonts w:cs="Times New Roman"/>
              </w:rPr>
            </w:pPr>
            <w:r>
              <w:rPr>
                <w:rFonts w:cs="Times New Roman"/>
              </w:rPr>
              <w:t>68,208,630</w:t>
            </w:r>
          </w:p>
        </w:tc>
        <w:tc>
          <w:tcPr>
            <w:tcW w:w="340" w:type="dxa"/>
            <w:shd w:val="clear" w:color="auto" w:fill="auto"/>
          </w:tcPr>
          <w:p w:rsidR="00E64F91" w:rsidRPr="00050AB7" w:rsidRDefault="00E64F91" w:rsidP="00E64F91">
            <w:pPr>
              <w:spacing w:line="240" w:lineRule="atLeast"/>
              <w:ind w:left="-115" w:right="-115"/>
              <w:jc w:val="both"/>
              <w:rPr>
                <w:rFonts w:cs="Times New Roman"/>
              </w:rPr>
            </w:pPr>
          </w:p>
        </w:tc>
        <w:tc>
          <w:tcPr>
            <w:tcW w:w="1350" w:type="dxa"/>
            <w:shd w:val="clear" w:color="auto" w:fill="auto"/>
            <w:vAlign w:val="center"/>
          </w:tcPr>
          <w:p w:rsidR="00E64F91" w:rsidRPr="00492D22" w:rsidRDefault="00E64F91" w:rsidP="00E64F91">
            <w:pPr>
              <w:tabs>
                <w:tab w:val="decimal" w:pos="1132"/>
              </w:tabs>
              <w:spacing w:line="240" w:lineRule="atLeast"/>
              <w:ind w:left="-115" w:right="-115"/>
              <w:jc w:val="both"/>
              <w:rPr>
                <w:rFonts w:cs="Times New Roman"/>
              </w:rPr>
            </w:pPr>
            <w:r>
              <w:rPr>
                <w:rFonts w:cs="Times New Roman"/>
              </w:rPr>
              <w:t>69,828,342</w:t>
            </w:r>
          </w:p>
        </w:tc>
      </w:tr>
      <w:tr w:rsidR="00E64F91" w:rsidRPr="0043033F" w:rsidTr="005D457E">
        <w:tc>
          <w:tcPr>
            <w:tcW w:w="4856" w:type="dxa"/>
          </w:tcPr>
          <w:p w:rsidR="00E64F91" w:rsidRPr="0043033F" w:rsidRDefault="00E64F91" w:rsidP="00E64F91">
            <w:pPr>
              <w:spacing w:line="240" w:lineRule="atLeast"/>
              <w:ind w:right="65"/>
              <w:jc w:val="both"/>
            </w:pPr>
            <w:r w:rsidRPr="0043033F">
              <w:t>Petrochemical &amp; Chemicals</w:t>
            </w:r>
          </w:p>
        </w:tc>
        <w:tc>
          <w:tcPr>
            <w:tcW w:w="976" w:type="dxa"/>
          </w:tcPr>
          <w:p w:rsidR="00E64F91" w:rsidRPr="0043033F" w:rsidRDefault="00E64F91" w:rsidP="00E64F91">
            <w:pPr>
              <w:tabs>
                <w:tab w:val="decimal" w:pos="1008"/>
              </w:tabs>
              <w:spacing w:line="240" w:lineRule="atLeast"/>
              <w:ind w:left="-115" w:right="-115"/>
              <w:jc w:val="both"/>
            </w:pPr>
          </w:p>
        </w:tc>
        <w:tc>
          <w:tcPr>
            <w:tcW w:w="236" w:type="dxa"/>
          </w:tcPr>
          <w:p w:rsidR="00E64F91" w:rsidRPr="0043033F" w:rsidRDefault="00E64F91" w:rsidP="00E64F91">
            <w:pPr>
              <w:spacing w:line="240" w:lineRule="atLeast"/>
              <w:ind w:left="-115" w:right="-115"/>
              <w:jc w:val="both"/>
            </w:pPr>
          </w:p>
        </w:tc>
        <w:tc>
          <w:tcPr>
            <w:tcW w:w="1422" w:type="dxa"/>
            <w:shd w:val="clear" w:color="auto" w:fill="auto"/>
            <w:vAlign w:val="center"/>
          </w:tcPr>
          <w:p w:rsidR="00E64F91" w:rsidRPr="00492D22" w:rsidRDefault="00837DAC" w:rsidP="00E64F91">
            <w:pPr>
              <w:tabs>
                <w:tab w:val="decimal" w:pos="1132"/>
              </w:tabs>
              <w:spacing w:line="240" w:lineRule="auto"/>
              <w:ind w:left="-115" w:right="-115"/>
              <w:rPr>
                <w:rFonts w:cs="Times New Roman"/>
                <w:cs/>
              </w:rPr>
            </w:pPr>
            <w:r>
              <w:rPr>
                <w:rFonts w:cs="Times New Roman"/>
              </w:rPr>
              <w:t>8,639,820</w:t>
            </w:r>
          </w:p>
        </w:tc>
        <w:tc>
          <w:tcPr>
            <w:tcW w:w="340" w:type="dxa"/>
            <w:shd w:val="clear" w:color="auto" w:fill="auto"/>
          </w:tcPr>
          <w:p w:rsidR="00E64F91" w:rsidRPr="00050AB7" w:rsidRDefault="00E64F91" w:rsidP="00E64F91">
            <w:pPr>
              <w:spacing w:line="240" w:lineRule="atLeast"/>
              <w:ind w:left="-115" w:right="-115"/>
              <w:jc w:val="both"/>
              <w:rPr>
                <w:rFonts w:cs="Times New Roman"/>
              </w:rPr>
            </w:pPr>
          </w:p>
        </w:tc>
        <w:tc>
          <w:tcPr>
            <w:tcW w:w="1350" w:type="dxa"/>
            <w:shd w:val="clear" w:color="auto" w:fill="auto"/>
            <w:vAlign w:val="center"/>
          </w:tcPr>
          <w:p w:rsidR="00E64F91" w:rsidRPr="00492D22" w:rsidRDefault="00E64F91" w:rsidP="00E64F91">
            <w:pPr>
              <w:tabs>
                <w:tab w:val="decimal" w:pos="1132"/>
              </w:tabs>
              <w:spacing w:line="240" w:lineRule="auto"/>
              <w:ind w:left="-115" w:right="-115"/>
              <w:rPr>
                <w:rFonts w:cs="Times New Roman"/>
                <w:cs/>
              </w:rPr>
            </w:pPr>
            <w:r>
              <w:rPr>
                <w:rFonts w:cs="Times New Roman"/>
              </w:rPr>
              <w:t>8,529,204</w:t>
            </w:r>
          </w:p>
        </w:tc>
      </w:tr>
      <w:tr w:rsidR="00E64F91" w:rsidRPr="0043033F" w:rsidTr="005D457E">
        <w:tc>
          <w:tcPr>
            <w:tcW w:w="4856" w:type="dxa"/>
          </w:tcPr>
          <w:p w:rsidR="00E64F91" w:rsidRPr="0043033F" w:rsidRDefault="00E64F91" w:rsidP="00E64F91">
            <w:pPr>
              <w:spacing w:line="240" w:lineRule="atLeast"/>
              <w:ind w:right="65"/>
              <w:jc w:val="both"/>
            </w:pPr>
            <w:r w:rsidRPr="0043033F">
              <w:t>Energy &amp; Utilities</w:t>
            </w:r>
          </w:p>
        </w:tc>
        <w:tc>
          <w:tcPr>
            <w:tcW w:w="976" w:type="dxa"/>
          </w:tcPr>
          <w:p w:rsidR="00E64F91" w:rsidRPr="0043033F" w:rsidRDefault="00E64F91" w:rsidP="00E64F91">
            <w:pPr>
              <w:tabs>
                <w:tab w:val="decimal" w:pos="1008"/>
              </w:tabs>
              <w:spacing w:line="240" w:lineRule="atLeast"/>
              <w:ind w:left="-115" w:right="-115"/>
              <w:jc w:val="both"/>
            </w:pPr>
          </w:p>
        </w:tc>
        <w:tc>
          <w:tcPr>
            <w:tcW w:w="236" w:type="dxa"/>
          </w:tcPr>
          <w:p w:rsidR="00E64F91" w:rsidRPr="0043033F" w:rsidRDefault="00E64F91" w:rsidP="00E64F91">
            <w:pPr>
              <w:spacing w:line="240" w:lineRule="atLeast"/>
              <w:ind w:left="-115" w:right="-115"/>
              <w:jc w:val="both"/>
            </w:pPr>
          </w:p>
        </w:tc>
        <w:tc>
          <w:tcPr>
            <w:tcW w:w="1422" w:type="dxa"/>
            <w:shd w:val="clear" w:color="auto" w:fill="auto"/>
            <w:vAlign w:val="center"/>
          </w:tcPr>
          <w:p w:rsidR="00E64F91" w:rsidRPr="00492D22" w:rsidRDefault="00837DAC" w:rsidP="00E64F91">
            <w:pPr>
              <w:tabs>
                <w:tab w:val="decimal" w:pos="1132"/>
              </w:tabs>
              <w:spacing w:line="240" w:lineRule="atLeast"/>
              <w:ind w:left="-115" w:right="-115"/>
              <w:jc w:val="both"/>
              <w:rPr>
                <w:rFonts w:cs="Times New Roman"/>
                <w:lang w:val="en-US"/>
              </w:rPr>
            </w:pPr>
            <w:r>
              <w:rPr>
                <w:rFonts w:cs="Times New Roman"/>
                <w:lang w:val="en-US"/>
              </w:rPr>
              <w:t>31,396,451</w:t>
            </w:r>
          </w:p>
        </w:tc>
        <w:tc>
          <w:tcPr>
            <w:tcW w:w="340" w:type="dxa"/>
            <w:shd w:val="clear" w:color="auto" w:fill="auto"/>
          </w:tcPr>
          <w:p w:rsidR="00E64F91" w:rsidRPr="00050AB7" w:rsidRDefault="00E64F91" w:rsidP="00E64F91">
            <w:pPr>
              <w:spacing w:line="240" w:lineRule="atLeast"/>
              <w:ind w:left="-115" w:right="-115"/>
              <w:jc w:val="both"/>
              <w:rPr>
                <w:rFonts w:cs="Times New Roman"/>
              </w:rPr>
            </w:pPr>
          </w:p>
        </w:tc>
        <w:tc>
          <w:tcPr>
            <w:tcW w:w="1350" w:type="dxa"/>
            <w:shd w:val="clear" w:color="auto" w:fill="auto"/>
            <w:vAlign w:val="center"/>
          </w:tcPr>
          <w:p w:rsidR="00E64F91" w:rsidRPr="00492D22" w:rsidRDefault="00E64F91" w:rsidP="00E64F91">
            <w:pPr>
              <w:tabs>
                <w:tab w:val="decimal" w:pos="1132"/>
              </w:tabs>
              <w:spacing w:line="240" w:lineRule="atLeast"/>
              <w:ind w:left="-115" w:right="-115"/>
              <w:jc w:val="both"/>
              <w:rPr>
                <w:rFonts w:cs="Times New Roman"/>
                <w:lang w:val="en-US"/>
              </w:rPr>
            </w:pPr>
            <w:r>
              <w:rPr>
                <w:rFonts w:cs="Times New Roman"/>
                <w:lang w:val="en-US"/>
              </w:rPr>
              <w:t>28,361,759</w:t>
            </w:r>
          </w:p>
        </w:tc>
      </w:tr>
      <w:tr w:rsidR="00E64F91" w:rsidRPr="0043033F" w:rsidTr="005D457E">
        <w:tc>
          <w:tcPr>
            <w:tcW w:w="4856" w:type="dxa"/>
          </w:tcPr>
          <w:p w:rsidR="00E64F91" w:rsidRPr="0043033F" w:rsidRDefault="00E64F91" w:rsidP="00E64F91">
            <w:pPr>
              <w:spacing w:line="240" w:lineRule="atLeast"/>
              <w:ind w:right="65"/>
              <w:jc w:val="both"/>
            </w:pPr>
            <w:r w:rsidRPr="0043033F">
              <w:t>Agriculture</w:t>
            </w:r>
          </w:p>
        </w:tc>
        <w:tc>
          <w:tcPr>
            <w:tcW w:w="976" w:type="dxa"/>
          </w:tcPr>
          <w:p w:rsidR="00E64F91" w:rsidRPr="0043033F" w:rsidRDefault="00E64F91" w:rsidP="00E64F91">
            <w:pPr>
              <w:tabs>
                <w:tab w:val="decimal" w:pos="1008"/>
              </w:tabs>
              <w:spacing w:line="240" w:lineRule="atLeast"/>
              <w:ind w:left="-115" w:right="-115"/>
              <w:jc w:val="both"/>
            </w:pPr>
          </w:p>
        </w:tc>
        <w:tc>
          <w:tcPr>
            <w:tcW w:w="236" w:type="dxa"/>
          </w:tcPr>
          <w:p w:rsidR="00E64F91" w:rsidRPr="0043033F" w:rsidRDefault="00E64F91" w:rsidP="00E64F91">
            <w:pPr>
              <w:spacing w:line="240" w:lineRule="atLeast"/>
              <w:ind w:left="-115" w:right="-115"/>
              <w:jc w:val="both"/>
            </w:pPr>
          </w:p>
        </w:tc>
        <w:tc>
          <w:tcPr>
            <w:tcW w:w="1422" w:type="dxa"/>
            <w:shd w:val="clear" w:color="auto" w:fill="auto"/>
            <w:vAlign w:val="center"/>
          </w:tcPr>
          <w:p w:rsidR="00E64F91" w:rsidRPr="00492D22" w:rsidRDefault="00837DAC" w:rsidP="00E64F91">
            <w:pPr>
              <w:tabs>
                <w:tab w:val="decimal" w:pos="1132"/>
              </w:tabs>
              <w:spacing w:line="240" w:lineRule="atLeast"/>
              <w:ind w:left="-115" w:right="-115"/>
              <w:jc w:val="both"/>
              <w:rPr>
                <w:rFonts w:cs="Times New Roman"/>
                <w:cs/>
              </w:rPr>
            </w:pPr>
            <w:r>
              <w:rPr>
                <w:rFonts w:cs="Times New Roman"/>
              </w:rPr>
              <w:t>2,234,993</w:t>
            </w:r>
          </w:p>
        </w:tc>
        <w:tc>
          <w:tcPr>
            <w:tcW w:w="340" w:type="dxa"/>
            <w:shd w:val="clear" w:color="auto" w:fill="auto"/>
          </w:tcPr>
          <w:p w:rsidR="00E64F91" w:rsidRPr="00050AB7" w:rsidRDefault="00E64F91" w:rsidP="00E64F91">
            <w:pPr>
              <w:spacing w:line="240" w:lineRule="atLeast"/>
              <w:ind w:left="-115" w:right="-115"/>
              <w:jc w:val="both"/>
              <w:rPr>
                <w:rFonts w:cs="Times New Roman"/>
              </w:rPr>
            </w:pPr>
          </w:p>
        </w:tc>
        <w:tc>
          <w:tcPr>
            <w:tcW w:w="1350" w:type="dxa"/>
            <w:shd w:val="clear" w:color="auto" w:fill="auto"/>
            <w:vAlign w:val="center"/>
          </w:tcPr>
          <w:p w:rsidR="00E64F91" w:rsidRPr="00492D22" w:rsidRDefault="00E64F91" w:rsidP="00E64F91">
            <w:pPr>
              <w:tabs>
                <w:tab w:val="decimal" w:pos="1132"/>
              </w:tabs>
              <w:spacing w:line="240" w:lineRule="atLeast"/>
              <w:ind w:left="-115" w:right="-115"/>
              <w:jc w:val="both"/>
              <w:rPr>
                <w:rFonts w:cs="Times New Roman"/>
                <w:cs/>
              </w:rPr>
            </w:pPr>
            <w:r>
              <w:rPr>
                <w:rFonts w:cs="Times New Roman"/>
              </w:rPr>
              <w:t>2,233,346</w:t>
            </w:r>
          </w:p>
        </w:tc>
      </w:tr>
      <w:tr w:rsidR="00E64F91" w:rsidRPr="0043033F" w:rsidTr="005D457E">
        <w:tc>
          <w:tcPr>
            <w:tcW w:w="4856" w:type="dxa"/>
          </w:tcPr>
          <w:p w:rsidR="00E64F91" w:rsidRPr="0043033F" w:rsidRDefault="00E64F91" w:rsidP="00E64F91">
            <w:pPr>
              <w:spacing w:line="240" w:lineRule="atLeast"/>
              <w:ind w:right="65"/>
              <w:jc w:val="both"/>
            </w:pPr>
            <w:r w:rsidRPr="0043033F">
              <w:t>Others</w:t>
            </w:r>
          </w:p>
        </w:tc>
        <w:tc>
          <w:tcPr>
            <w:tcW w:w="976" w:type="dxa"/>
          </w:tcPr>
          <w:p w:rsidR="00E64F91" w:rsidRPr="0043033F" w:rsidRDefault="00E64F91" w:rsidP="00E64F91">
            <w:pPr>
              <w:tabs>
                <w:tab w:val="decimal" w:pos="1008"/>
              </w:tabs>
              <w:spacing w:line="240" w:lineRule="atLeast"/>
              <w:ind w:left="-115" w:right="-115"/>
              <w:jc w:val="both"/>
            </w:pPr>
          </w:p>
        </w:tc>
        <w:tc>
          <w:tcPr>
            <w:tcW w:w="236" w:type="dxa"/>
          </w:tcPr>
          <w:p w:rsidR="00E64F91" w:rsidRPr="0043033F" w:rsidRDefault="00E64F91" w:rsidP="00E64F91">
            <w:pPr>
              <w:spacing w:line="240" w:lineRule="atLeast"/>
              <w:ind w:left="-115" w:right="-115"/>
              <w:jc w:val="both"/>
            </w:pPr>
          </w:p>
        </w:tc>
        <w:tc>
          <w:tcPr>
            <w:tcW w:w="1422" w:type="dxa"/>
            <w:tcBorders>
              <w:bottom w:val="single" w:sz="4" w:space="0" w:color="auto"/>
            </w:tcBorders>
            <w:shd w:val="clear" w:color="auto" w:fill="auto"/>
            <w:vAlign w:val="center"/>
          </w:tcPr>
          <w:p w:rsidR="00E64F91" w:rsidRPr="00492D22" w:rsidRDefault="005D457E" w:rsidP="00E64F91">
            <w:pPr>
              <w:tabs>
                <w:tab w:val="decimal" w:pos="1132"/>
              </w:tabs>
              <w:spacing w:line="240" w:lineRule="atLeast"/>
              <w:ind w:left="-115" w:right="-115"/>
              <w:jc w:val="both"/>
              <w:rPr>
                <w:rFonts w:cs="Times New Roman"/>
                <w:cs/>
              </w:rPr>
            </w:pPr>
            <w:r>
              <w:rPr>
                <w:rFonts w:cs="Times New Roman"/>
              </w:rPr>
              <w:t>484,975</w:t>
            </w:r>
          </w:p>
        </w:tc>
        <w:tc>
          <w:tcPr>
            <w:tcW w:w="340" w:type="dxa"/>
            <w:shd w:val="clear" w:color="auto" w:fill="auto"/>
          </w:tcPr>
          <w:p w:rsidR="00E64F91" w:rsidRPr="00050AB7" w:rsidRDefault="00E64F91" w:rsidP="00E64F91">
            <w:pPr>
              <w:spacing w:line="240" w:lineRule="atLeast"/>
              <w:ind w:left="-115" w:right="-115"/>
              <w:jc w:val="both"/>
              <w:rPr>
                <w:rFonts w:cs="Times New Roman"/>
              </w:rPr>
            </w:pPr>
          </w:p>
        </w:tc>
        <w:tc>
          <w:tcPr>
            <w:tcW w:w="1350" w:type="dxa"/>
            <w:tcBorders>
              <w:bottom w:val="single" w:sz="4" w:space="0" w:color="auto"/>
            </w:tcBorders>
            <w:shd w:val="clear" w:color="auto" w:fill="auto"/>
            <w:vAlign w:val="center"/>
          </w:tcPr>
          <w:p w:rsidR="00E64F91" w:rsidRPr="00492D22" w:rsidRDefault="00E64F91" w:rsidP="00E64F91">
            <w:pPr>
              <w:tabs>
                <w:tab w:val="decimal" w:pos="1132"/>
              </w:tabs>
              <w:spacing w:line="240" w:lineRule="atLeast"/>
              <w:ind w:left="-115" w:right="-115"/>
              <w:jc w:val="both"/>
              <w:rPr>
                <w:rFonts w:cs="Times New Roman"/>
                <w:cs/>
              </w:rPr>
            </w:pPr>
            <w:r>
              <w:rPr>
                <w:rFonts w:cs="Times New Roman"/>
              </w:rPr>
              <w:t>463,552</w:t>
            </w:r>
          </w:p>
        </w:tc>
      </w:tr>
      <w:tr w:rsidR="00E64F91" w:rsidRPr="0043033F" w:rsidTr="005D457E">
        <w:tc>
          <w:tcPr>
            <w:tcW w:w="4856" w:type="dxa"/>
          </w:tcPr>
          <w:p w:rsidR="00E64F91" w:rsidRPr="0043033F" w:rsidRDefault="00E64F91" w:rsidP="00E64F91">
            <w:pPr>
              <w:spacing w:line="240" w:lineRule="atLeast"/>
              <w:ind w:right="65"/>
              <w:jc w:val="both"/>
            </w:pPr>
          </w:p>
        </w:tc>
        <w:tc>
          <w:tcPr>
            <w:tcW w:w="976" w:type="dxa"/>
          </w:tcPr>
          <w:p w:rsidR="00E64F91" w:rsidRPr="0043033F" w:rsidRDefault="00E64F91" w:rsidP="00E64F91">
            <w:pPr>
              <w:tabs>
                <w:tab w:val="decimal" w:pos="1008"/>
              </w:tabs>
              <w:spacing w:line="240" w:lineRule="atLeast"/>
              <w:ind w:left="-115" w:right="-115"/>
              <w:jc w:val="both"/>
            </w:pPr>
          </w:p>
        </w:tc>
        <w:tc>
          <w:tcPr>
            <w:tcW w:w="236" w:type="dxa"/>
          </w:tcPr>
          <w:p w:rsidR="00E64F91" w:rsidRPr="0043033F" w:rsidRDefault="00E64F91" w:rsidP="00E64F91">
            <w:pPr>
              <w:spacing w:line="240" w:lineRule="atLeast"/>
              <w:ind w:left="-115" w:right="-115"/>
              <w:jc w:val="both"/>
            </w:pPr>
          </w:p>
        </w:tc>
        <w:tc>
          <w:tcPr>
            <w:tcW w:w="1422" w:type="dxa"/>
            <w:tcBorders>
              <w:top w:val="single" w:sz="4" w:space="0" w:color="auto"/>
            </w:tcBorders>
            <w:shd w:val="clear" w:color="auto" w:fill="auto"/>
            <w:vAlign w:val="center"/>
          </w:tcPr>
          <w:p w:rsidR="00E64F91" w:rsidRPr="00492D22" w:rsidRDefault="005D457E" w:rsidP="00E64F91">
            <w:pPr>
              <w:tabs>
                <w:tab w:val="decimal" w:pos="1132"/>
              </w:tabs>
              <w:spacing w:line="240" w:lineRule="atLeast"/>
              <w:ind w:left="-115" w:right="-115"/>
              <w:jc w:val="both"/>
              <w:rPr>
                <w:rFonts w:cs="Times New Roman"/>
                <w:b/>
                <w:bCs/>
                <w:cs/>
              </w:rPr>
            </w:pPr>
            <w:r>
              <w:rPr>
                <w:rFonts w:cs="Times New Roman"/>
                <w:b/>
                <w:bCs/>
              </w:rPr>
              <w:t>110,964,869</w:t>
            </w:r>
          </w:p>
        </w:tc>
        <w:tc>
          <w:tcPr>
            <w:tcW w:w="340" w:type="dxa"/>
            <w:shd w:val="clear" w:color="auto" w:fill="auto"/>
          </w:tcPr>
          <w:p w:rsidR="00E64F91" w:rsidRPr="00050AB7" w:rsidRDefault="00E64F91" w:rsidP="00E64F91">
            <w:pPr>
              <w:spacing w:line="240" w:lineRule="atLeast"/>
              <w:ind w:left="-115" w:right="-115"/>
              <w:jc w:val="both"/>
              <w:rPr>
                <w:rFonts w:cs="Times New Roman"/>
              </w:rPr>
            </w:pPr>
          </w:p>
        </w:tc>
        <w:tc>
          <w:tcPr>
            <w:tcW w:w="1350" w:type="dxa"/>
            <w:tcBorders>
              <w:top w:val="single" w:sz="4" w:space="0" w:color="auto"/>
            </w:tcBorders>
            <w:shd w:val="clear" w:color="auto" w:fill="auto"/>
            <w:vAlign w:val="center"/>
          </w:tcPr>
          <w:p w:rsidR="00E64F91" w:rsidRPr="00492D22" w:rsidRDefault="00E64F91" w:rsidP="00E64F91">
            <w:pPr>
              <w:tabs>
                <w:tab w:val="decimal" w:pos="1132"/>
              </w:tabs>
              <w:spacing w:line="240" w:lineRule="atLeast"/>
              <w:ind w:left="-115" w:right="-115"/>
              <w:jc w:val="both"/>
              <w:rPr>
                <w:rFonts w:cs="Times New Roman"/>
                <w:b/>
                <w:bCs/>
                <w:cs/>
              </w:rPr>
            </w:pPr>
            <w:r>
              <w:rPr>
                <w:rFonts w:cs="Times New Roman"/>
                <w:b/>
                <w:bCs/>
              </w:rPr>
              <w:t>109,416,203</w:t>
            </w:r>
          </w:p>
        </w:tc>
      </w:tr>
      <w:tr w:rsidR="00E64F91" w:rsidRPr="0043033F" w:rsidTr="005D457E">
        <w:tc>
          <w:tcPr>
            <w:tcW w:w="4856" w:type="dxa"/>
          </w:tcPr>
          <w:p w:rsidR="00E64F91" w:rsidRPr="0043033F" w:rsidRDefault="00E64F91" w:rsidP="00E64F91">
            <w:pPr>
              <w:spacing w:line="240" w:lineRule="atLeast"/>
              <w:ind w:right="65"/>
              <w:jc w:val="both"/>
            </w:pPr>
            <w:r w:rsidRPr="0043033F">
              <w:rPr>
                <w:rFonts w:cs="Times New Roman"/>
              </w:rPr>
              <w:t>Unallocated assets</w:t>
            </w:r>
          </w:p>
        </w:tc>
        <w:tc>
          <w:tcPr>
            <w:tcW w:w="976" w:type="dxa"/>
          </w:tcPr>
          <w:p w:rsidR="00E64F91" w:rsidRPr="0043033F" w:rsidRDefault="00E64F91" w:rsidP="00E64F91">
            <w:pPr>
              <w:tabs>
                <w:tab w:val="decimal" w:pos="1008"/>
              </w:tabs>
              <w:spacing w:line="240" w:lineRule="atLeast"/>
              <w:ind w:left="-115" w:right="-115"/>
              <w:jc w:val="both"/>
            </w:pPr>
          </w:p>
        </w:tc>
        <w:tc>
          <w:tcPr>
            <w:tcW w:w="236" w:type="dxa"/>
          </w:tcPr>
          <w:p w:rsidR="00E64F91" w:rsidRPr="0043033F" w:rsidRDefault="00E64F91" w:rsidP="00E64F91">
            <w:pPr>
              <w:spacing w:line="240" w:lineRule="atLeast"/>
              <w:ind w:left="-115" w:right="-115"/>
              <w:jc w:val="both"/>
            </w:pPr>
          </w:p>
        </w:tc>
        <w:tc>
          <w:tcPr>
            <w:tcW w:w="1422" w:type="dxa"/>
            <w:tcBorders>
              <w:bottom w:val="single" w:sz="4" w:space="0" w:color="auto"/>
            </w:tcBorders>
            <w:shd w:val="clear" w:color="auto" w:fill="auto"/>
            <w:vAlign w:val="center"/>
          </w:tcPr>
          <w:p w:rsidR="00E64F91" w:rsidRPr="00492D22" w:rsidRDefault="005D457E" w:rsidP="00E64F91">
            <w:pPr>
              <w:tabs>
                <w:tab w:val="decimal" w:pos="1132"/>
              </w:tabs>
              <w:spacing w:line="240" w:lineRule="atLeast"/>
              <w:ind w:left="-115" w:right="-115"/>
              <w:jc w:val="both"/>
              <w:rPr>
                <w:rFonts w:cs="Times New Roman"/>
                <w:cs/>
              </w:rPr>
            </w:pPr>
            <w:r>
              <w:rPr>
                <w:rFonts w:cs="Times New Roman"/>
              </w:rPr>
              <w:t>2,912,397</w:t>
            </w:r>
          </w:p>
        </w:tc>
        <w:tc>
          <w:tcPr>
            <w:tcW w:w="340" w:type="dxa"/>
            <w:shd w:val="clear" w:color="auto" w:fill="auto"/>
          </w:tcPr>
          <w:p w:rsidR="00E64F91" w:rsidRPr="00050AB7" w:rsidRDefault="00E64F91" w:rsidP="00E64F91">
            <w:pPr>
              <w:spacing w:line="240" w:lineRule="atLeast"/>
              <w:ind w:left="-115" w:right="-115"/>
              <w:jc w:val="both"/>
              <w:rPr>
                <w:rFonts w:cs="Times New Roman"/>
              </w:rPr>
            </w:pPr>
          </w:p>
        </w:tc>
        <w:tc>
          <w:tcPr>
            <w:tcW w:w="1350" w:type="dxa"/>
            <w:tcBorders>
              <w:bottom w:val="single" w:sz="4" w:space="0" w:color="auto"/>
            </w:tcBorders>
            <w:shd w:val="clear" w:color="auto" w:fill="auto"/>
            <w:vAlign w:val="center"/>
          </w:tcPr>
          <w:p w:rsidR="00E64F91" w:rsidRPr="00492D22" w:rsidRDefault="00E64F91" w:rsidP="00EC274D">
            <w:pPr>
              <w:tabs>
                <w:tab w:val="decimal" w:pos="1132"/>
              </w:tabs>
              <w:spacing w:line="240" w:lineRule="atLeast"/>
              <w:ind w:left="-115" w:right="-115"/>
              <w:jc w:val="both"/>
              <w:rPr>
                <w:rFonts w:cs="Times New Roman"/>
                <w:cs/>
              </w:rPr>
            </w:pPr>
            <w:r>
              <w:rPr>
                <w:rFonts w:cs="Times New Roman"/>
              </w:rPr>
              <w:t>6,010,239</w:t>
            </w:r>
          </w:p>
        </w:tc>
      </w:tr>
      <w:tr w:rsidR="00E64F91" w:rsidRPr="0043033F" w:rsidTr="005D457E">
        <w:tc>
          <w:tcPr>
            <w:tcW w:w="4856" w:type="dxa"/>
          </w:tcPr>
          <w:p w:rsidR="00E64F91" w:rsidRPr="0043033F" w:rsidRDefault="00E64F91" w:rsidP="00E64F91">
            <w:pPr>
              <w:spacing w:line="240" w:lineRule="atLeast"/>
              <w:ind w:right="65"/>
              <w:jc w:val="both"/>
            </w:pPr>
            <w:r w:rsidRPr="0043033F">
              <w:rPr>
                <w:rFonts w:cs="Times New Roman"/>
                <w:b/>
                <w:bCs/>
              </w:rPr>
              <w:t>Total</w:t>
            </w:r>
          </w:p>
        </w:tc>
        <w:tc>
          <w:tcPr>
            <w:tcW w:w="976" w:type="dxa"/>
          </w:tcPr>
          <w:p w:rsidR="00E64F91" w:rsidRPr="0043033F" w:rsidRDefault="00E64F91" w:rsidP="00E64F91">
            <w:pPr>
              <w:tabs>
                <w:tab w:val="decimal" w:pos="1008"/>
              </w:tabs>
              <w:spacing w:line="240" w:lineRule="atLeast"/>
              <w:ind w:left="-115" w:right="-115"/>
              <w:jc w:val="both"/>
            </w:pPr>
          </w:p>
        </w:tc>
        <w:tc>
          <w:tcPr>
            <w:tcW w:w="236" w:type="dxa"/>
          </w:tcPr>
          <w:p w:rsidR="00E64F91" w:rsidRPr="0043033F" w:rsidRDefault="00E64F91" w:rsidP="00E64F91">
            <w:pPr>
              <w:spacing w:line="240" w:lineRule="atLeast"/>
              <w:ind w:left="-115" w:right="-115"/>
              <w:jc w:val="both"/>
            </w:pPr>
          </w:p>
        </w:tc>
        <w:tc>
          <w:tcPr>
            <w:tcW w:w="1422" w:type="dxa"/>
            <w:tcBorders>
              <w:top w:val="single" w:sz="4" w:space="0" w:color="auto"/>
            </w:tcBorders>
            <w:shd w:val="clear" w:color="auto" w:fill="auto"/>
            <w:vAlign w:val="center"/>
          </w:tcPr>
          <w:p w:rsidR="00E64F91" w:rsidRPr="00492D22" w:rsidRDefault="005D457E" w:rsidP="00E64F91">
            <w:pPr>
              <w:tabs>
                <w:tab w:val="decimal" w:pos="1132"/>
              </w:tabs>
              <w:spacing w:line="240" w:lineRule="atLeast"/>
              <w:ind w:left="-115" w:right="-115"/>
              <w:jc w:val="both"/>
              <w:rPr>
                <w:rFonts w:cs="Times New Roman"/>
                <w:b/>
                <w:bCs/>
                <w:cs/>
              </w:rPr>
            </w:pPr>
            <w:r>
              <w:rPr>
                <w:rFonts w:cs="Times New Roman"/>
                <w:b/>
                <w:bCs/>
              </w:rPr>
              <w:t>113,877,266</w:t>
            </w:r>
          </w:p>
        </w:tc>
        <w:tc>
          <w:tcPr>
            <w:tcW w:w="340" w:type="dxa"/>
            <w:shd w:val="clear" w:color="auto" w:fill="auto"/>
          </w:tcPr>
          <w:p w:rsidR="00E64F91" w:rsidRPr="00C97140" w:rsidRDefault="00E64F91" w:rsidP="00E64F91">
            <w:pPr>
              <w:spacing w:line="240" w:lineRule="atLeast"/>
              <w:ind w:left="-115" w:right="-115"/>
              <w:jc w:val="both"/>
              <w:rPr>
                <w:rFonts w:cs="Times New Roman"/>
                <w:b/>
                <w:bCs/>
              </w:rPr>
            </w:pPr>
          </w:p>
        </w:tc>
        <w:tc>
          <w:tcPr>
            <w:tcW w:w="1350" w:type="dxa"/>
            <w:tcBorders>
              <w:top w:val="single" w:sz="4" w:space="0" w:color="auto"/>
            </w:tcBorders>
            <w:shd w:val="clear" w:color="auto" w:fill="auto"/>
            <w:vAlign w:val="center"/>
          </w:tcPr>
          <w:p w:rsidR="00E64F91" w:rsidRPr="00492D22" w:rsidRDefault="00E64F91" w:rsidP="00EC274D">
            <w:pPr>
              <w:tabs>
                <w:tab w:val="decimal" w:pos="1132"/>
              </w:tabs>
              <w:spacing w:line="240" w:lineRule="atLeast"/>
              <w:ind w:left="-115" w:right="-115"/>
              <w:jc w:val="both"/>
              <w:rPr>
                <w:rFonts w:cs="Times New Roman"/>
                <w:b/>
                <w:bCs/>
                <w:cs/>
              </w:rPr>
            </w:pPr>
            <w:r>
              <w:rPr>
                <w:rFonts w:cs="Times New Roman"/>
                <w:b/>
                <w:bCs/>
              </w:rPr>
              <w:t>115,426,442</w:t>
            </w:r>
          </w:p>
        </w:tc>
      </w:tr>
      <w:tr w:rsidR="00E64F91" w:rsidRPr="0043033F" w:rsidTr="005D457E">
        <w:tc>
          <w:tcPr>
            <w:tcW w:w="4856" w:type="dxa"/>
          </w:tcPr>
          <w:p w:rsidR="00E64F91" w:rsidRPr="0043033F" w:rsidRDefault="00E64F91" w:rsidP="00E64F91">
            <w:pPr>
              <w:spacing w:line="240" w:lineRule="atLeast"/>
              <w:ind w:right="65"/>
              <w:jc w:val="both"/>
            </w:pPr>
            <w:r w:rsidRPr="0043033F">
              <w:rPr>
                <w:rFonts w:cs="Times New Roman"/>
                <w:lang w:val="en-US"/>
              </w:rPr>
              <w:t>Elimination of inter-segment assets</w:t>
            </w:r>
          </w:p>
        </w:tc>
        <w:tc>
          <w:tcPr>
            <w:tcW w:w="976" w:type="dxa"/>
          </w:tcPr>
          <w:p w:rsidR="00E64F91" w:rsidRPr="0043033F" w:rsidRDefault="00E64F91" w:rsidP="00E64F91">
            <w:pPr>
              <w:tabs>
                <w:tab w:val="decimal" w:pos="1008"/>
              </w:tabs>
              <w:spacing w:line="240" w:lineRule="atLeast"/>
              <w:ind w:left="-115" w:right="-115"/>
              <w:jc w:val="both"/>
            </w:pPr>
          </w:p>
        </w:tc>
        <w:tc>
          <w:tcPr>
            <w:tcW w:w="236" w:type="dxa"/>
          </w:tcPr>
          <w:p w:rsidR="00E64F91" w:rsidRPr="0043033F" w:rsidRDefault="00E64F91" w:rsidP="00E64F91">
            <w:pPr>
              <w:spacing w:line="240" w:lineRule="atLeast"/>
              <w:ind w:left="-115" w:right="-115"/>
              <w:jc w:val="both"/>
            </w:pPr>
          </w:p>
        </w:tc>
        <w:tc>
          <w:tcPr>
            <w:tcW w:w="1422" w:type="dxa"/>
            <w:tcBorders>
              <w:bottom w:val="single" w:sz="4" w:space="0" w:color="auto"/>
            </w:tcBorders>
            <w:shd w:val="clear" w:color="auto" w:fill="auto"/>
            <w:vAlign w:val="center"/>
          </w:tcPr>
          <w:p w:rsidR="00E64F91" w:rsidRPr="00492D22" w:rsidRDefault="005D457E" w:rsidP="00E64F91">
            <w:pPr>
              <w:tabs>
                <w:tab w:val="decimal" w:pos="1132"/>
              </w:tabs>
              <w:spacing w:line="240" w:lineRule="atLeast"/>
              <w:ind w:left="-115" w:right="-115"/>
              <w:jc w:val="both"/>
              <w:rPr>
                <w:rFonts w:cs="Times New Roman"/>
                <w:cs/>
              </w:rPr>
            </w:pPr>
            <w:r>
              <w:rPr>
                <w:rFonts w:cs="Times New Roman"/>
              </w:rPr>
              <w:t>(5,261,573)</w:t>
            </w:r>
          </w:p>
        </w:tc>
        <w:tc>
          <w:tcPr>
            <w:tcW w:w="340" w:type="dxa"/>
            <w:shd w:val="clear" w:color="auto" w:fill="auto"/>
          </w:tcPr>
          <w:p w:rsidR="00E64F91" w:rsidRPr="00050AB7" w:rsidRDefault="00E64F91" w:rsidP="00E64F91">
            <w:pPr>
              <w:spacing w:line="240" w:lineRule="atLeast"/>
              <w:ind w:left="-115" w:right="-115"/>
              <w:jc w:val="both"/>
              <w:rPr>
                <w:rFonts w:cs="Times New Roman"/>
              </w:rPr>
            </w:pPr>
          </w:p>
        </w:tc>
        <w:tc>
          <w:tcPr>
            <w:tcW w:w="1350" w:type="dxa"/>
            <w:tcBorders>
              <w:bottom w:val="single" w:sz="4" w:space="0" w:color="auto"/>
            </w:tcBorders>
            <w:shd w:val="clear" w:color="auto" w:fill="auto"/>
            <w:vAlign w:val="center"/>
          </w:tcPr>
          <w:p w:rsidR="00E64F91" w:rsidRPr="00492D22" w:rsidRDefault="00E64F91" w:rsidP="00E64F91">
            <w:pPr>
              <w:tabs>
                <w:tab w:val="decimal" w:pos="1132"/>
              </w:tabs>
              <w:spacing w:line="240" w:lineRule="atLeast"/>
              <w:ind w:left="-115" w:right="-115"/>
              <w:jc w:val="both"/>
              <w:rPr>
                <w:rFonts w:cs="Times New Roman"/>
                <w:cs/>
              </w:rPr>
            </w:pPr>
            <w:r>
              <w:rPr>
                <w:rFonts w:cs="Times New Roman"/>
              </w:rPr>
              <w:t>(4,938,518)</w:t>
            </w:r>
          </w:p>
        </w:tc>
      </w:tr>
      <w:tr w:rsidR="00E64F91" w:rsidRPr="00347BE4" w:rsidTr="005D457E">
        <w:tc>
          <w:tcPr>
            <w:tcW w:w="4856" w:type="dxa"/>
          </w:tcPr>
          <w:p w:rsidR="00E64F91" w:rsidRPr="0043033F" w:rsidRDefault="00E64F91" w:rsidP="00E64F91">
            <w:pPr>
              <w:spacing w:line="240" w:lineRule="atLeast"/>
              <w:ind w:right="65"/>
              <w:jc w:val="both"/>
            </w:pPr>
            <w:r w:rsidRPr="0043033F">
              <w:rPr>
                <w:rFonts w:cs="Times New Roman"/>
                <w:b/>
                <w:bCs/>
              </w:rPr>
              <w:t>Total assets</w:t>
            </w:r>
          </w:p>
        </w:tc>
        <w:tc>
          <w:tcPr>
            <w:tcW w:w="976" w:type="dxa"/>
          </w:tcPr>
          <w:p w:rsidR="00E64F91" w:rsidRPr="0043033F" w:rsidRDefault="00E64F91" w:rsidP="00E64F91">
            <w:pPr>
              <w:tabs>
                <w:tab w:val="decimal" w:pos="1008"/>
              </w:tabs>
              <w:spacing w:line="240" w:lineRule="atLeast"/>
              <w:ind w:left="-115" w:right="-115"/>
              <w:jc w:val="both"/>
            </w:pPr>
          </w:p>
        </w:tc>
        <w:tc>
          <w:tcPr>
            <w:tcW w:w="236" w:type="dxa"/>
          </w:tcPr>
          <w:p w:rsidR="00E64F91" w:rsidRPr="0043033F" w:rsidRDefault="00E64F91" w:rsidP="00E64F91">
            <w:pPr>
              <w:spacing w:line="240" w:lineRule="atLeast"/>
              <w:ind w:left="-115" w:right="-115"/>
              <w:jc w:val="both"/>
            </w:pPr>
          </w:p>
        </w:tc>
        <w:tc>
          <w:tcPr>
            <w:tcW w:w="1422" w:type="dxa"/>
            <w:tcBorders>
              <w:top w:val="single" w:sz="4" w:space="0" w:color="auto"/>
              <w:bottom w:val="double" w:sz="4" w:space="0" w:color="auto"/>
            </w:tcBorders>
            <w:shd w:val="clear" w:color="auto" w:fill="auto"/>
            <w:vAlign w:val="center"/>
          </w:tcPr>
          <w:p w:rsidR="00E64F91" w:rsidRPr="00492D22" w:rsidRDefault="005D457E" w:rsidP="00E64F91">
            <w:pPr>
              <w:tabs>
                <w:tab w:val="decimal" w:pos="1132"/>
              </w:tabs>
              <w:spacing w:line="240" w:lineRule="atLeast"/>
              <w:ind w:left="-115" w:right="-115"/>
              <w:jc w:val="both"/>
              <w:rPr>
                <w:rFonts w:cs="Times New Roman"/>
                <w:b/>
                <w:bCs/>
                <w:cs/>
              </w:rPr>
            </w:pPr>
            <w:r>
              <w:rPr>
                <w:rFonts w:cs="Times New Roman"/>
                <w:b/>
                <w:bCs/>
              </w:rPr>
              <w:t>108,615,693</w:t>
            </w:r>
          </w:p>
        </w:tc>
        <w:tc>
          <w:tcPr>
            <w:tcW w:w="340" w:type="dxa"/>
            <w:shd w:val="clear" w:color="auto" w:fill="auto"/>
          </w:tcPr>
          <w:p w:rsidR="00E64F91" w:rsidRPr="00C97140" w:rsidRDefault="00E64F91" w:rsidP="00E64F91">
            <w:pPr>
              <w:spacing w:line="240" w:lineRule="atLeast"/>
              <w:ind w:left="-115" w:right="-115"/>
              <w:jc w:val="both"/>
              <w:rPr>
                <w:rFonts w:cs="Times New Roman"/>
                <w:b/>
                <w:bCs/>
              </w:rPr>
            </w:pPr>
          </w:p>
        </w:tc>
        <w:tc>
          <w:tcPr>
            <w:tcW w:w="1350" w:type="dxa"/>
            <w:tcBorders>
              <w:top w:val="single" w:sz="4" w:space="0" w:color="auto"/>
              <w:bottom w:val="double" w:sz="4" w:space="0" w:color="auto"/>
            </w:tcBorders>
            <w:shd w:val="clear" w:color="auto" w:fill="auto"/>
            <w:vAlign w:val="center"/>
          </w:tcPr>
          <w:p w:rsidR="00E64F91" w:rsidRPr="00492D22" w:rsidRDefault="00E64F91" w:rsidP="00805E66">
            <w:pPr>
              <w:tabs>
                <w:tab w:val="decimal" w:pos="1132"/>
              </w:tabs>
              <w:spacing w:line="240" w:lineRule="atLeast"/>
              <w:ind w:left="-115" w:right="-115"/>
              <w:jc w:val="both"/>
              <w:rPr>
                <w:rFonts w:cs="Times New Roman"/>
                <w:b/>
                <w:bCs/>
                <w:cs/>
              </w:rPr>
            </w:pPr>
            <w:r>
              <w:rPr>
                <w:rFonts w:cs="Times New Roman"/>
                <w:b/>
                <w:bCs/>
              </w:rPr>
              <w:t>110,487,924</w:t>
            </w:r>
          </w:p>
        </w:tc>
      </w:tr>
    </w:tbl>
    <w:p w:rsidR="00CB5590" w:rsidRDefault="00CB5590" w:rsidP="00FF2D19">
      <w:pPr>
        <w:pStyle w:val="Bo-C1Content"/>
      </w:pPr>
    </w:p>
    <w:p w:rsidR="00292C63" w:rsidRPr="00B3017C" w:rsidRDefault="00B3017C" w:rsidP="00805E66">
      <w:pPr>
        <w:pStyle w:val="Heading2"/>
        <w:numPr>
          <w:ilvl w:val="0"/>
          <w:numId w:val="6"/>
        </w:numPr>
        <w:shd w:val="clear" w:color="auto" w:fill="FFFFFF"/>
        <w:spacing w:line="240" w:lineRule="auto"/>
        <w:ind w:left="540" w:hanging="630"/>
        <w:rPr>
          <w:sz w:val="22"/>
          <w:szCs w:val="22"/>
        </w:rPr>
      </w:pPr>
      <w:r w:rsidRPr="00B3017C">
        <w:rPr>
          <w:sz w:val="22"/>
          <w:szCs w:val="22"/>
        </w:rPr>
        <w:t>Disaggregation</w:t>
      </w:r>
      <w:r w:rsidR="00E64F91" w:rsidRPr="00B3017C">
        <w:rPr>
          <w:sz w:val="22"/>
          <w:szCs w:val="22"/>
        </w:rPr>
        <w:t xml:space="preserve"> of revenue</w:t>
      </w:r>
    </w:p>
    <w:tbl>
      <w:tblPr>
        <w:tblW w:w="9180" w:type="dxa"/>
        <w:tblInd w:w="450" w:type="dxa"/>
        <w:tblLook w:val="04A0" w:firstRow="1" w:lastRow="0" w:firstColumn="1" w:lastColumn="0" w:noHBand="0" w:noVBand="1"/>
      </w:tblPr>
      <w:tblGrid>
        <w:gridCol w:w="4903"/>
        <w:gridCol w:w="987"/>
        <w:gridCol w:w="234"/>
        <w:gridCol w:w="1437"/>
        <w:gridCol w:w="269"/>
        <w:gridCol w:w="1350"/>
      </w:tblGrid>
      <w:tr w:rsidR="00487EBD" w:rsidRPr="0043033F" w:rsidTr="00805E66">
        <w:tc>
          <w:tcPr>
            <w:tcW w:w="4903" w:type="dxa"/>
          </w:tcPr>
          <w:p w:rsidR="00487EBD" w:rsidRPr="0043033F" w:rsidRDefault="00487EBD" w:rsidP="00295FFD">
            <w:pPr>
              <w:spacing w:line="240" w:lineRule="atLeast"/>
              <w:ind w:right="65"/>
              <w:jc w:val="both"/>
            </w:pPr>
          </w:p>
        </w:tc>
        <w:tc>
          <w:tcPr>
            <w:tcW w:w="987" w:type="dxa"/>
          </w:tcPr>
          <w:p w:rsidR="00487EBD" w:rsidRPr="0043033F" w:rsidRDefault="00487EBD" w:rsidP="00295FFD">
            <w:pPr>
              <w:tabs>
                <w:tab w:val="decimal" w:pos="1008"/>
              </w:tabs>
              <w:spacing w:line="240" w:lineRule="atLeast"/>
              <w:ind w:left="-115" w:right="-115"/>
              <w:jc w:val="both"/>
            </w:pPr>
          </w:p>
        </w:tc>
        <w:tc>
          <w:tcPr>
            <w:tcW w:w="234" w:type="dxa"/>
          </w:tcPr>
          <w:p w:rsidR="00487EBD" w:rsidRPr="0043033F" w:rsidRDefault="00487EBD" w:rsidP="00295FFD">
            <w:pPr>
              <w:spacing w:line="240" w:lineRule="atLeast"/>
              <w:ind w:left="-115" w:right="-115"/>
              <w:jc w:val="both"/>
            </w:pPr>
          </w:p>
        </w:tc>
        <w:tc>
          <w:tcPr>
            <w:tcW w:w="3056" w:type="dxa"/>
            <w:gridSpan w:val="3"/>
          </w:tcPr>
          <w:p w:rsidR="00487EBD" w:rsidRPr="0043033F" w:rsidRDefault="00487EBD" w:rsidP="00295FFD">
            <w:pPr>
              <w:spacing w:line="240" w:lineRule="atLeast"/>
              <w:ind w:left="-115" w:right="-115"/>
              <w:jc w:val="center"/>
              <w:rPr>
                <w:b/>
                <w:bCs/>
              </w:rPr>
            </w:pPr>
            <w:r>
              <w:rPr>
                <w:rFonts w:cs="Times New Roman"/>
                <w:b/>
                <w:bCs/>
              </w:rPr>
              <w:t>S</w:t>
            </w:r>
            <w:r w:rsidRPr="007A188E">
              <w:rPr>
                <w:rFonts w:cs="Times New Roman"/>
                <w:b/>
                <w:bCs/>
              </w:rPr>
              <w:t>eparate financial statements</w:t>
            </w:r>
          </w:p>
        </w:tc>
      </w:tr>
      <w:tr w:rsidR="00487EBD" w:rsidRPr="0043033F" w:rsidTr="00805E66">
        <w:tc>
          <w:tcPr>
            <w:tcW w:w="4903" w:type="dxa"/>
          </w:tcPr>
          <w:p w:rsidR="00487EBD" w:rsidRPr="0043033F" w:rsidRDefault="00487EBD" w:rsidP="00295FFD">
            <w:pPr>
              <w:spacing w:line="240" w:lineRule="atLeast"/>
              <w:ind w:right="65"/>
              <w:jc w:val="both"/>
            </w:pPr>
          </w:p>
        </w:tc>
        <w:tc>
          <w:tcPr>
            <w:tcW w:w="987" w:type="dxa"/>
          </w:tcPr>
          <w:p w:rsidR="00487EBD" w:rsidRPr="0043033F" w:rsidRDefault="00487EBD" w:rsidP="00295FFD">
            <w:pPr>
              <w:tabs>
                <w:tab w:val="decimal" w:pos="1008"/>
              </w:tabs>
              <w:spacing w:line="240" w:lineRule="atLeast"/>
              <w:ind w:left="-115" w:right="-115"/>
              <w:jc w:val="both"/>
            </w:pPr>
          </w:p>
        </w:tc>
        <w:tc>
          <w:tcPr>
            <w:tcW w:w="234" w:type="dxa"/>
          </w:tcPr>
          <w:p w:rsidR="00487EBD" w:rsidRPr="0043033F" w:rsidRDefault="00487EBD" w:rsidP="00295FFD">
            <w:pPr>
              <w:spacing w:line="240" w:lineRule="atLeast"/>
              <w:ind w:left="-115" w:right="-115"/>
              <w:jc w:val="both"/>
            </w:pPr>
          </w:p>
        </w:tc>
        <w:tc>
          <w:tcPr>
            <w:tcW w:w="3056" w:type="dxa"/>
            <w:gridSpan w:val="3"/>
          </w:tcPr>
          <w:p w:rsidR="00487EBD" w:rsidRPr="0043033F" w:rsidRDefault="00487EBD" w:rsidP="00295FFD">
            <w:pPr>
              <w:spacing w:line="240" w:lineRule="atLeast"/>
              <w:ind w:left="-115" w:right="-115"/>
              <w:jc w:val="center"/>
              <w:rPr>
                <w:b/>
                <w:bCs/>
              </w:rPr>
            </w:pPr>
            <w:r w:rsidRPr="00AC3561">
              <w:rPr>
                <w:b/>
                <w:bCs/>
              </w:rPr>
              <w:t>Revenue from sale of goods</w:t>
            </w:r>
          </w:p>
        </w:tc>
      </w:tr>
      <w:tr w:rsidR="00487EBD" w:rsidRPr="0043033F" w:rsidTr="00805E66">
        <w:tc>
          <w:tcPr>
            <w:tcW w:w="4903" w:type="dxa"/>
            <w:vAlign w:val="center"/>
          </w:tcPr>
          <w:p w:rsidR="00487EBD" w:rsidRPr="002101ED" w:rsidRDefault="00487EBD" w:rsidP="00295FFD">
            <w:pPr>
              <w:rPr>
                <w:rFonts w:cs="Times New Roman"/>
                <w:b/>
                <w:bCs/>
                <w:i/>
                <w:iCs/>
              </w:rPr>
            </w:pPr>
            <w:r>
              <w:rPr>
                <w:rFonts w:cs="Times New Roman"/>
                <w:b/>
                <w:bCs/>
                <w:i/>
                <w:iCs/>
              </w:rPr>
              <w:t>Three</w:t>
            </w:r>
            <w:r w:rsidRPr="002101ED">
              <w:rPr>
                <w:rFonts w:cs="Times New Roman"/>
                <w:b/>
                <w:bCs/>
                <w:i/>
                <w:iCs/>
              </w:rPr>
              <w:t>-month period ended</w:t>
            </w:r>
            <w:r>
              <w:rPr>
                <w:rFonts w:cs="Times New Roman"/>
                <w:b/>
                <w:bCs/>
                <w:i/>
                <w:iCs/>
              </w:rPr>
              <w:t xml:space="preserve"> 30 June</w:t>
            </w:r>
          </w:p>
        </w:tc>
        <w:tc>
          <w:tcPr>
            <w:tcW w:w="987" w:type="dxa"/>
          </w:tcPr>
          <w:p w:rsidR="00487EBD" w:rsidRPr="0043033F" w:rsidRDefault="00487EBD" w:rsidP="00295FFD">
            <w:pPr>
              <w:tabs>
                <w:tab w:val="decimal" w:pos="1008"/>
              </w:tabs>
              <w:spacing w:line="240" w:lineRule="atLeast"/>
              <w:ind w:left="-115" w:right="-115"/>
              <w:jc w:val="both"/>
            </w:pPr>
          </w:p>
        </w:tc>
        <w:tc>
          <w:tcPr>
            <w:tcW w:w="234" w:type="dxa"/>
          </w:tcPr>
          <w:p w:rsidR="00487EBD" w:rsidRPr="0043033F" w:rsidRDefault="00487EBD" w:rsidP="00295FFD">
            <w:pPr>
              <w:spacing w:line="240" w:lineRule="atLeast"/>
              <w:ind w:left="-115" w:right="-115"/>
              <w:jc w:val="both"/>
            </w:pPr>
          </w:p>
        </w:tc>
        <w:tc>
          <w:tcPr>
            <w:tcW w:w="1437" w:type="dxa"/>
          </w:tcPr>
          <w:p w:rsidR="00487EBD" w:rsidRPr="0043033F" w:rsidRDefault="00487EBD" w:rsidP="00295FFD">
            <w:pPr>
              <w:spacing w:line="240" w:lineRule="atLeast"/>
              <w:ind w:left="-115" w:right="-115"/>
              <w:jc w:val="center"/>
            </w:pPr>
            <w:r>
              <w:t>2019</w:t>
            </w:r>
          </w:p>
        </w:tc>
        <w:tc>
          <w:tcPr>
            <w:tcW w:w="269" w:type="dxa"/>
          </w:tcPr>
          <w:p w:rsidR="00487EBD" w:rsidRPr="0043033F" w:rsidRDefault="00487EBD" w:rsidP="00295FFD">
            <w:pPr>
              <w:spacing w:line="240" w:lineRule="atLeast"/>
              <w:ind w:left="-115" w:right="-115"/>
              <w:jc w:val="center"/>
            </w:pPr>
          </w:p>
        </w:tc>
        <w:tc>
          <w:tcPr>
            <w:tcW w:w="1350" w:type="dxa"/>
          </w:tcPr>
          <w:p w:rsidR="00487EBD" w:rsidRPr="0043033F" w:rsidRDefault="00487EBD" w:rsidP="00295FFD">
            <w:pPr>
              <w:spacing w:line="240" w:lineRule="atLeast"/>
              <w:ind w:left="-115" w:right="-115"/>
              <w:jc w:val="center"/>
            </w:pPr>
            <w:r>
              <w:t>2018</w:t>
            </w:r>
          </w:p>
        </w:tc>
      </w:tr>
      <w:tr w:rsidR="00487EBD" w:rsidRPr="0043033F" w:rsidTr="00805E66">
        <w:tc>
          <w:tcPr>
            <w:tcW w:w="4903" w:type="dxa"/>
          </w:tcPr>
          <w:p w:rsidR="00487EBD" w:rsidRPr="0043033F" w:rsidRDefault="00487EBD" w:rsidP="00295FFD">
            <w:pPr>
              <w:spacing w:line="240" w:lineRule="atLeast"/>
              <w:ind w:right="65"/>
              <w:jc w:val="both"/>
            </w:pPr>
          </w:p>
        </w:tc>
        <w:tc>
          <w:tcPr>
            <w:tcW w:w="987" w:type="dxa"/>
          </w:tcPr>
          <w:p w:rsidR="00487EBD" w:rsidRPr="0043033F" w:rsidRDefault="00487EBD" w:rsidP="00295FFD">
            <w:pPr>
              <w:tabs>
                <w:tab w:val="decimal" w:pos="1008"/>
              </w:tabs>
              <w:spacing w:line="240" w:lineRule="atLeast"/>
              <w:ind w:left="-115" w:right="-115"/>
              <w:jc w:val="both"/>
            </w:pPr>
          </w:p>
        </w:tc>
        <w:tc>
          <w:tcPr>
            <w:tcW w:w="234" w:type="dxa"/>
          </w:tcPr>
          <w:p w:rsidR="00487EBD" w:rsidRPr="0043033F" w:rsidRDefault="00487EBD" w:rsidP="00295FFD">
            <w:pPr>
              <w:spacing w:line="240" w:lineRule="atLeast"/>
              <w:ind w:left="-115" w:right="-115"/>
              <w:jc w:val="both"/>
            </w:pPr>
          </w:p>
        </w:tc>
        <w:tc>
          <w:tcPr>
            <w:tcW w:w="3056" w:type="dxa"/>
            <w:gridSpan w:val="3"/>
          </w:tcPr>
          <w:p w:rsidR="00487EBD" w:rsidRPr="0043033F" w:rsidRDefault="00487EBD" w:rsidP="00295FFD">
            <w:pPr>
              <w:spacing w:line="240" w:lineRule="atLeast"/>
              <w:ind w:left="-115" w:right="-115"/>
              <w:jc w:val="center"/>
              <w:rPr>
                <w:i/>
                <w:iCs/>
              </w:rPr>
            </w:pPr>
            <w:r w:rsidRPr="0043033F">
              <w:rPr>
                <w:rFonts w:cs="Times New Roman"/>
                <w:i/>
                <w:iCs/>
                <w:lang w:val="en-US"/>
              </w:rPr>
              <w:t>(in thousand Baht)</w:t>
            </w:r>
          </w:p>
        </w:tc>
      </w:tr>
      <w:tr w:rsidR="00487EBD" w:rsidRPr="0043033F" w:rsidTr="00F22449">
        <w:tc>
          <w:tcPr>
            <w:tcW w:w="4903" w:type="dxa"/>
          </w:tcPr>
          <w:p w:rsidR="00487EBD" w:rsidRPr="0043033F" w:rsidRDefault="00487EBD" w:rsidP="00295FFD">
            <w:pPr>
              <w:spacing w:line="240" w:lineRule="atLeast"/>
              <w:ind w:right="65"/>
              <w:jc w:val="both"/>
            </w:pPr>
            <w:r w:rsidRPr="0043033F">
              <w:t>Construction Materials</w:t>
            </w:r>
          </w:p>
        </w:tc>
        <w:tc>
          <w:tcPr>
            <w:tcW w:w="987" w:type="dxa"/>
          </w:tcPr>
          <w:p w:rsidR="00487EBD" w:rsidRPr="0043033F" w:rsidRDefault="00487EBD" w:rsidP="00295FFD">
            <w:pPr>
              <w:tabs>
                <w:tab w:val="decimal" w:pos="1008"/>
              </w:tabs>
              <w:spacing w:line="240" w:lineRule="atLeast"/>
              <w:ind w:left="-115" w:right="-115"/>
              <w:jc w:val="both"/>
            </w:pPr>
          </w:p>
        </w:tc>
        <w:tc>
          <w:tcPr>
            <w:tcW w:w="234" w:type="dxa"/>
          </w:tcPr>
          <w:p w:rsidR="00487EBD" w:rsidRPr="0043033F" w:rsidRDefault="00487EBD" w:rsidP="00295FFD">
            <w:pPr>
              <w:spacing w:line="240" w:lineRule="atLeast"/>
              <w:ind w:left="-115" w:right="-115"/>
              <w:jc w:val="both"/>
            </w:pPr>
          </w:p>
        </w:tc>
        <w:tc>
          <w:tcPr>
            <w:tcW w:w="1437" w:type="dxa"/>
            <w:shd w:val="clear" w:color="auto" w:fill="auto"/>
            <w:vAlign w:val="center"/>
          </w:tcPr>
          <w:p w:rsidR="00487EBD" w:rsidRPr="00492D22" w:rsidRDefault="009D7EF9" w:rsidP="00295FFD">
            <w:pPr>
              <w:tabs>
                <w:tab w:val="decimal" w:pos="1132"/>
              </w:tabs>
              <w:spacing w:line="240" w:lineRule="atLeast"/>
              <w:ind w:left="-115" w:right="-115"/>
              <w:jc w:val="both"/>
              <w:rPr>
                <w:rFonts w:cs="Times New Roman"/>
              </w:rPr>
            </w:pPr>
            <w:r>
              <w:rPr>
                <w:rFonts w:cs="Times New Roman"/>
              </w:rPr>
              <w:t>5,270,701</w:t>
            </w:r>
          </w:p>
        </w:tc>
        <w:tc>
          <w:tcPr>
            <w:tcW w:w="269" w:type="dxa"/>
            <w:shd w:val="clear" w:color="auto" w:fill="auto"/>
          </w:tcPr>
          <w:p w:rsidR="00487EBD" w:rsidRPr="00050AB7" w:rsidRDefault="00487EBD" w:rsidP="00295FFD">
            <w:pPr>
              <w:spacing w:line="240" w:lineRule="atLeast"/>
              <w:ind w:left="-115" w:right="-115"/>
              <w:jc w:val="both"/>
              <w:rPr>
                <w:rFonts w:cs="Times New Roman"/>
              </w:rPr>
            </w:pPr>
          </w:p>
        </w:tc>
        <w:tc>
          <w:tcPr>
            <w:tcW w:w="1350" w:type="dxa"/>
            <w:shd w:val="clear" w:color="auto" w:fill="auto"/>
            <w:vAlign w:val="center"/>
          </w:tcPr>
          <w:p w:rsidR="00487EBD" w:rsidRPr="00492D22" w:rsidRDefault="009D7EF9" w:rsidP="00295FFD">
            <w:pPr>
              <w:tabs>
                <w:tab w:val="decimal" w:pos="1132"/>
              </w:tabs>
              <w:spacing w:line="240" w:lineRule="atLeast"/>
              <w:ind w:left="-115" w:right="-115"/>
              <w:jc w:val="both"/>
              <w:rPr>
                <w:rFonts w:cs="Times New Roman"/>
              </w:rPr>
            </w:pPr>
            <w:r>
              <w:rPr>
                <w:rFonts w:cs="Times New Roman"/>
              </w:rPr>
              <w:t>4,434,276</w:t>
            </w:r>
          </w:p>
        </w:tc>
      </w:tr>
      <w:tr w:rsidR="00487EBD" w:rsidRPr="0043033F" w:rsidTr="00F22449">
        <w:tc>
          <w:tcPr>
            <w:tcW w:w="4903" w:type="dxa"/>
          </w:tcPr>
          <w:p w:rsidR="00487EBD" w:rsidRPr="0043033F" w:rsidRDefault="00487EBD" w:rsidP="00295FFD">
            <w:pPr>
              <w:spacing w:line="240" w:lineRule="atLeast"/>
              <w:ind w:right="65"/>
              <w:jc w:val="both"/>
            </w:pPr>
            <w:r w:rsidRPr="0043033F">
              <w:t>Petrochemical &amp; Chemicals</w:t>
            </w:r>
          </w:p>
        </w:tc>
        <w:tc>
          <w:tcPr>
            <w:tcW w:w="987" w:type="dxa"/>
          </w:tcPr>
          <w:p w:rsidR="00487EBD" w:rsidRPr="0043033F" w:rsidRDefault="00487EBD" w:rsidP="00295FFD">
            <w:pPr>
              <w:tabs>
                <w:tab w:val="decimal" w:pos="1008"/>
              </w:tabs>
              <w:spacing w:line="240" w:lineRule="atLeast"/>
              <w:ind w:left="-115" w:right="-115"/>
              <w:jc w:val="both"/>
            </w:pPr>
          </w:p>
        </w:tc>
        <w:tc>
          <w:tcPr>
            <w:tcW w:w="234" w:type="dxa"/>
          </w:tcPr>
          <w:p w:rsidR="00487EBD" w:rsidRPr="0043033F" w:rsidRDefault="00487EBD" w:rsidP="00295FFD">
            <w:pPr>
              <w:spacing w:line="240" w:lineRule="atLeast"/>
              <w:ind w:left="-115" w:right="-115"/>
              <w:jc w:val="both"/>
            </w:pPr>
          </w:p>
        </w:tc>
        <w:tc>
          <w:tcPr>
            <w:tcW w:w="1437" w:type="dxa"/>
            <w:shd w:val="clear" w:color="auto" w:fill="auto"/>
            <w:vAlign w:val="center"/>
          </w:tcPr>
          <w:p w:rsidR="00487EBD" w:rsidRPr="00492D22" w:rsidRDefault="009D7EF9" w:rsidP="00295FFD">
            <w:pPr>
              <w:tabs>
                <w:tab w:val="decimal" w:pos="1132"/>
              </w:tabs>
              <w:spacing w:line="240" w:lineRule="auto"/>
              <w:ind w:left="-115" w:right="-115"/>
              <w:rPr>
                <w:rFonts w:cs="Times New Roman"/>
                <w:cs/>
              </w:rPr>
            </w:pPr>
            <w:r>
              <w:rPr>
                <w:rFonts w:cs="Times New Roman"/>
              </w:rPr>
              <w:t>1,883,949</w:t>
            </w:r>
          </w:p>
        </w:tc>
        <w:tc>
          <w:tcPr>
            <w:tcW w:w="269" w:type="dxa"/>
            <w:shd w:val="clear" w:color="auto" w:fill="auto"/>
          </w:tcPr>
          <w:p w:rsidR="00487EBD" w:rsidRPr="00050AB7" w:rsidRDefault="00487EBD" w:rsidP="00295FFD">
            <w:pPr>
              <w:spacing w:line="240" w:lineRule="atLeast"/>
              <w:ind w:left="-115" w:right="-115"/>
              <w:jc w:val="both"/>
              <w:rPr>
                <w:rFonts w:cs="Times New Roman"/>
              </w:rPr>
            </w:pPr>
          </w:p>
        </w:tc>
        <w:tc>
          <w:tcPr>
            <w:tcW w:w="1350" w:type="dxa"/>
            <w:shd w:val="clear" w:color="auto" w:fill="auto"/>
            <w:vAlign w:val="center"/>
          </w:tcPr>
          <w:p w:rsidR="00487EBD" w:rsidRPr="00492D22" w:rsidRDefault="009D7EF9" w:rsidP="00295FFD">
            <w:pPr>
              <w:tabs>
                <w:tab w:val="decimal" w:pos="1132"/>
              </w:tabs>
              <w:spacing w:line="240" w:lineRule="auto"/>
              <w:ind w:left="-115" w:right="-115"/>
              <w:rPr>
                <w:rFonts w:cs="Times New Roman"/>
                <w:cs/>
              </w:rPr>
            </w:pPr>
            <w:r>
              <w:rPr>
                <w:rFonts w:cs="Times New Roman"/>
              </w:rPr>
              <w:t>1,547,261</w:t>
            </w:r>
          </w:p>
        </w:tc>
      </w:tr>
      <w:tr w:rsidR="00487EBD" w:rsidRPr="00347BE4" w:rsidTr="00F22449">
        <w:tc>
          <w:tcPr>
            <w:tcW w:w="4903" w:type="dxa"/>
          </w:tcPr>
          <w:p w:rsidR="00487EBD" w:rsidRPr="0043033F" w:rsidRDefault="00487EBD" w:rsidP="00295FFD">
            <w:pPr>
              <w:spacing w:line="240" w:lineRule="atLeast"/>
              <w:ind w:right="65"/>
              <w:jc w:val="both"/>
            </w:pPr>
            <w:r w:rsidRPr="0043033F">
              <w:rPr>
                <w:rFonts w:cs="Times New Roman"/>
                <w:b/>
                <w:bCs/>
              </w:rPr>
              <w:t>Total</w:t>
            </w:r>
          </w:p>
        </w:tc>
        <w:tc>
          <w:tcPr>
            <w:tcW w:w="987" w:type="dxa"/>
          </w:tcPr>
          <w:p w:rsidR="00487EBD" w:rsidRPr="0043033F" w:rsidRDefault="00487EBD" w:rsidP="00295FFD">
            <w:pPr>
              <w:tabs>
                <w:tab w:val="decimal" w:pos="1008"/>
              </w:tabs>
              <w:spacing w:line="240" w:lineRule="atLeast"/>
              <w:ind w:left="-115" w:right="-115"/>
              <w:jc w:val="both"/>
            </w:pPr>
          </w:p>
        </w:tc>
        <w:tc>
          <w:tcPr>
            <w:tcW w:w="234" w:type="dxa"/>
          </w:tcPr>
          <w:p w:rsidR="00487EBD" w:rsidRPr="0043033F" w:rsidRDefault="00487EBD" w:rsidP="00295FFD">
            <w:pPr>
              <w:spacing w:line="240" w:lineRule="atLeast"/>
              <w:ind w:left="-115" w:right="-115"/>
              <w:jc w:val="both"/>
            </w:pPr>
          </w:p>
        </w:tc>
        <w:tc>
          <w:tcPr>
            <w:tcW w:w="1437" w:type="dxa"/>
            <w:tcBorders>
              <w:top w:val="single" w:sz="4" w:space="0" w:color="auto"/>
              <w:bottom w:val="double" w:sz="4" w:space="0" w:color="auto"/>
            </w:tcBorders>
            <w:shd w:val="clear" w:color="auto" w:fill="auto"/>
            <w:vAlign w:val="center"/>
          </w:tcPr>
          <w:p w:rsidR="00487EBD" w:rsidRPr="00492D22" w:rsidRDefault="009D7EF9" w:rsidP="00295FFD">
            <w:pPr>
              <w:tabs>
                <w:tab w:val="decimal" w:pos="1132"/>
              </w:tabs>
              <w:spacing w:line="240" w:lineRule="atLeast"/>
              <w:ind w:left="-115" w:right="-115"/>
              <w:jc w:val="both"/>
              <w:rPr>
                <w:rFonts w:cs="Times New Roman"/>
                <w:b/>
                <w:bCs/>
                <w:cs/>
              </w:rPr>
            </w:pPr>
            <w:r>
              <w:rPr>
                <w:rFonts w:cs="Times New Roman"/>
                <w:b/>
                <w:bCs/>
              </w:rPr>
              <w:t>7,154,650</w:t>
            </w:r>
          </w:p>
        </w:tc>
        <w:tc>
          <w:tcPr>
            <w:tcW w:w="269" w:type="dxa"/>
            <w:shd w:val="clear" w:color="auto" w:fill="auto"/>
          </w:tcPr>
          <w:p w:rsidR="00487EBD" w:rsidRPr="00C97140" w:rsidRDefault="00487EBD" w:rsidP="00295FFD">
            <w:pPr>
              <w:spacing w:line="240" w:lineRule="atLeast"/>
              <w:ind w:left="-115" w:right="-115"/>
              <w:jc w:val="both"/>
              <w:rPr>
                <w:rFonts w:cs="Times New Roman"/>
                <w:b/>
                <w:bCs/>
              </w:rPr>
            </w:pPr>
          </w:p>
        </w:tc>
        <w:tc>
          <w:tcPr>
            <w:tcW w:w="1350" w:type="dxa"/>
            <w:tcBorders>
              <w:top w:val="single" w:sz="4" w:space="0" w:color="auto"/>
              <w:bottom w:val="double" w:sz="4" w:space="0" w:color="auto"/>
            </w:tcBorders>
            <w:shd w:val="clear" w:color="auto" w:fill="auto"/>
            <w:vAlign w:val="center"/>
          </w:tcPr>
          <w:p w:rsidR="00487EBD" w:rsidRPr="00492D22" w:rsidRDefault="009D7EF9" w:rsidP="00295FFD">
            <w:pPr>
              <w:tabs>
                <w:tab w:val="decimal" w:pos="1132"/>
              </w:tabs>
              <w:spacing w:line="240" w:lineRule="atLeast"/>
              <w:ind w:left="-115" w:right="-115"/>
              <w:jc w:val="both"/>
              <w:rPr>
                <w:rFonts w:cs="Times New Roman"/>
                <w:b/>
                <w:bCs/>
                <w:cs/>
              </w:rPr>
            </w:pPr>
            <w:r>
              <w:rPr>
                <w:rFonts w:cs="Times New Roman"/>
                <w:b/>
                <w:bCs/>
              </w:rPr>
              <w:t>5,981,537</w:t>
            </w:r>
          </w:p>
        </w:tc>
      </w:tr>
    </w:tbl>
    <w:p w:rsidR="00487EBD" w:rsidRPr="00101C0C" w:rsidRDefault="00487EBD" w:rsidP="00101C0C">
      <w:pPr>
        <w:pStyle w:val="BodyText"/>
        <w:spacing w:after="0" w:line="240" w:lineRule="auto"/>
        <w:jc w:val="thaiDistribute"/>
        <w:rPr>
          <w:highlight w:val="yellow"/>
        </w:rPr>
      </w:pPr>
    </w:p>
    <w:tbl>
      <w:tblPr>
        <w:tblW w:w="9180" w:type="dxa"/>
        <w:tblInd w:w="450" w:type="dxa"/>
        <w:tblLook w:val="04A0" w:firstRow="1" w:lastRow="0" w:firstColumn="1" w:lastColumn="0" w:noHBand="0" w:noVBand="1"/>
      </w:tblPr>
      <w:tblGrid>
        <w:gridCol w:w="4903"/>
        <w:gridCol w:w="987"/>
        <w:gridCol w:w="234"/>
        <w:gridCol w:w="1437"/>
        <w:gridCol w:w="269"/>
        <w:gridCol w:w="1350"/>
      </w:tblGrid>
      <w:tr w:rsidR="00E64F91" w:rsidRPr="0043033F" w:rsidTr="00805E66">
        <w:tc>
          <w:tcPr>
            <w:tcW w:w="4903" w:type="dxa"/>
          </w:tcPr>
          <w:p w:rsidR="00E64F91" w:rsidRPr="0043033F" w:rsidRDefault="00E64F91" w:rsidP="00D573E5">
            <w:pPr>
              <w:spacing w:line="240" w:lineRule="atLeast"/>
              <w:ind w:right="65"/>
              <w:jc w:val="both"/>
            </w:pPr>
          </w:p>
        </w:tc>
        <w:tc>
          <w:tcPr>
            <w:tcW w:w="987" w:type="dxa"/>
          </w:tcPr>
          <w:p w:rsidR="00E64F91" w:rsidRPr="0043033F" w:rsidRDefault="00E64F91" w:rsidP="00D573E5">
            <w:pPr>
              <w:tabs>
                <w:tab w:val="decimal" w:pos="1008"/>
              </w:tabs>
              <w:spacing w:line="240" w:lineRule="atLeast"/>
              <w:ind w:left="-115" w:right="-115"/>
              <w:jc w:val="both"/>
            </w:pPr>
          </w:p>
        </w:tc>
        <w:tc>
          <w:tcPr>
            <w:tcW w:w="234" w:type="dxa"/>
          </w:tcPr>
          <w:p w:rsidR="00E64F91" w:rsidRPr="0043033F" w:rsidRDefault="00E64F91" w:rsidP="00D573E5">
            <w:pPr>
              <w:spacing w:line="240" w:lineRule="atLeast"/>
              <w:ind w:left="-115" w:right="-115"/>
              <w:jc w:val="both"/>
            </w:pPr>
          </w:p>
        </w:tc>
        <w:tc>
          <w:tcPr>
            <w:tcW w:w="3056" w:type="dxa"/>
            <w:gridSpan w:val="3"/>
          </w:tcPr>
          <w:p w:rsidR="00E64F91" w:rsidRPr="0043033F" w:rsidRDefault="00E64F91" w:rsidP="00D573E5">
            <w:pPr>
              <w:spacing w:line="240" w:lineRule="atLeast"/>
              <w:ind w:left="-115" w:right="-115"/>
              <w:jc w:val="center"/>
              <w:rPr>
                <w:b/>
                <w:bCs/>
              </w:rPr>
            </w:pPr>
            <w:r>
              <w:rPr>
                <w:rFonts w:cs="Times New Roman"/>
                <w:b/>
                <w:bCs/>
              </w:rPr>
              <w:t>S</w:t>
            </w:r>
            <w:r w:rsidRPr="007A188E">
              <w:rPr>
                <w:rFonts w:cs="Times New Roman"/>
                <w:b/>
                <w:bCs/>
              </w:rPr>
              <w:t>eparate financial statements</w:t>
            </w:r>
          </w:p>
        </w:tc>
      </w:tr>
      <w:tr w:rsidR="00292C63" w:rsidRPr="0043033F" w:rsidTr="00805E66">
        <w:tc>
          <w:tcPr>
            <w:tcW w:w="4903" w:type="dxa"/>
          </w:tcPr>
          <w:p w:rsidR="00292C63" w:rsidRPr="0043033F" w:rsidRDefault="00292C63" w:rsidP="00D573E5">
            <w:pPr>
              <w:spacing w:line="240" w:lineRule="atLeast"/>
              <w:ind w:right="65"/>
              <w:jc w:val="both"/>
            </w:pPr>
          </w:p>
        </w:tc>
        <w:tc>
          <w:tcPr>
            <w:tcW w:w="987" w:type="dxa"/>
          </w:tcPr>
          <w:p w:rsidR="00292C63" w:rsidRPr="0043033F" w:rsidRDefault="00292C63" w:rsidP="00D573E5">
            <w:pPr>
              <w:tabs>
                <w:tab w:val="decimal" w:pos="1008"/>
              </w:tabs>
              <w:spacing w:line="240" w:lineRule="atLeast"/>
              <w:ind w:left="-115" w:right="-115"/>
              <w:jc w:val="both"/>
            </w:pPr>
          </w:p>
        </w:tc>
        <w:tc>
          <w:tcPr>
            <w:tcW w:w="234" w:type="dxa"/>
          </w:tcPr>
          <w:p w:rsidR="00292C63" w:rsidRPr="0043033F" w:rsidRDefault="00292C63" w:rsidP="00D573E5">
            <w:pPr>
              <w:spacing w:line="240" w:lineRule="atLeast"/>
              <w:ind w:left="-115" w:right="-115"/>
              <w:jc w:val="both"/>
            </w:pPr>
          </w:p>
        </w:tc>
        <w:tc>
          <w:tcPr>
            <w:tcW w:w="3056" w:type="dxa"/>
            <w:gridSpan w:val="3"/>
          </w:tcPr>
          <w:p w:rsidR="00292C63" w:rsidRPr="0043033F" w:rsidRDefault="00AC3561" w:rsidP="00D573E5">
            <w:pPr>
              <w:spacing w:line="240" w:lineRule="atLeast"/>
              <w:ind w:left="-115" w:right="-115"/>
              <w:jc w:val="center"/>
              <w:rPr>
                <w:b/>
                <w:bCs/>
              </w:rPr>
            </w:pPr>
            <w:r w:rsidRPr="00AC3561">
              <w:rPr>
                <w:b/>
                <w:bCs/>
              </w:rPr>
              <w:t>Revenue from sale of goods</w:t>
            </w:r>
          </w:p>
        </w:tc>
      </w:tr>
      <w:tr w:rsidR="00D2582F" w:rsidRPr="0043033F" w:rsidTr="00805E66">
        <w:tc>
          <w:tcPr>
            <w:tcW w:w="4903" w:type="dxa"/>
            <w:vAlign w:val="center"/>
          </w:tcPr>
          <w:p w:rsidR="00D2582F" w:rsidRPr="002101ED" w:rsidRDefault="009F2FCA" w:rsidP="00D2582F">
            <w:pPr>
              <w:rPr>
                <w:rFonts w:cs="Times New Roman"/>
                <w:b/>
                <w:bCs/>
                <w:i/>
                <w:iCs/>
              </w:rPr>
            </w:pPr>
            <w:r>
              <w:rPr>
                <w:rFonts w:cs="Times New Roman"/>
                <w:b/>
                <w:bCs/>
                <w:i/>
                <w:iCs/>
              </w:rPr>
              <w:t>Six</w:t>
            </w:r>
            <w:r w:rsidR="00D2582F" w:rsidRPr="002101ED">
              <w:rPr>
                <w:rFonts w:cs="Times New Roman"/>
                <w:b/>
                <w:bCs/>
                <w:i/>
                <w:iCs/>
              </w:rPr>
              <w:t>-month period ended</w:t>
            </w:r>
            <w:r w:rsidR="00D2582F">
              <w:rPr>
                <w:rFonts w:cs="Times New Roman"/>
                <w:b/>
                <w:bCs/>
                <w:i/>
                <w:iCs/>
              </w:rPr>
              <w:t xml:space="preserve"> </w:t>
            </w:r>
            <w:r>
              <w:rPr>
                <w:rFonts w:cs="Times New Roman"/>
                <w:b/>
                <w:bCs/>
                <w:i/>
                <w:iCs/>
              </w:rPr>
              <w:t>30 June</w:t>
            </w:r>
          </w:p>
        </w:tc>
        <w:tc>
          <w:tcPr>
            <w:tcW w:w="987" w:type="dxa"/>
          </w:tcPr>
          <w:p w:rsidR="00D2582F" w:rsidRPr="0043033F" w:rsidRDefault="00D2582F" w:rsidP="00D2582F">
            <w:pPr>
              <w:tabs>
                <w:tab w:val="decimal" w:pos="1008"/>
              </w:tabs>
              <w:spacing w:line="240" w:lineRule="atLeast"/>
              <w:ind w:left="-115" w:right="-115"/>
              <w:jc w:val="both"/>
            </w:pPr>
          </w:p>
        </w:tc>
        <w:tc>
          <w:tcPr>
            <w:tcW w:w="234" w:type="dxa"/>
          </w:tcPr>
          <w:p w:rsidR="00D2582F" w:rsidRPr="0043033F" w:rsidRDefault="00D2582F" w:rsidP="00D2582F">
            <w:pPr>
              <w:spacing w:line="240" w:lineRule="atLeast"/>
              <w:ind w:left="-115" w:right="-115"/>
              <w:jc w:val="both"/>
            </w:pPr>
          </w:p>
        </w:tc>
        <w:tc>
          <w:tcPr>
            <w:tcW w:w="1437" w:type="dxa"/>
          </w:tcPr>
          <w:p w:rsidR="00D2582F" w:rsidRPr="0043033F" w:rsidRDefault="00D2582F" w:rsidP="00D2582F">
            <w:pPr>
              <w:spacing w:line="240" w:lineRule="atLeast"/>
              <w:ind w:left="-115" w:right="-115"/>
              <w:jc w:val="center"/>
            </w:pPr>
            <w:r>
              <w:t>2019</w:t>
            </w:r>
          </w:p>
        </w:tc>
        <w:tc>
          <w:tcPr>
            <w:tcW w:w="269" w:type="dxa"/>
          </w:tcPr>
          <w:p w:rsidR="00D2582F" w:rsidRPr="0043033F" w:rsidRDefault="00D2582F" w:rsidP="00D2582F">
            <w:pPr>
              <w:spacing w:line="240" w:lineRule="atLeast"/>
              <w:ind w:left="-115" w:right="-115"/>
              <w:jc w:val="center"/>
            </w:pPr>
          </w:p>
        </w:tc>
        <w:tc>
          <w:tcPr>
            <w:tcW w:w="1350" w:type="dxa"/>
          </w:tcPr>
          <w:p w:rsidR="00D2582F" w:rsidRPr="0043033F" w:rsidRDefault="00D2582F" w:rsidP="00D2582F">
            <w:pPr>
              <w:spacing w:line="240" w:lineRule="atLeast"/>
              <w:ind w:left="-115" w:right="-115"/>
              <w:jc w:val="center"/>
            </w:pPr>
            <w:r>
              <w:t>2018</w:t>
            </w:r>
          </w:p>
        </w:tc>
      </w:tr>
      <w:tr w:rsidR="00D2582F" w:rsidRPr="0043033F" w:rsidTr="00805E66">
        <w:tc>
          <w:tcPr>
            <w:tcW w:w="4903" w:type="dxa"/>
          </w:tcPr>
          <w:p w:rsidR="00D2582F" w:rsidRPr="0043033F" w:rsidRDefault="00D2582F" w:rsidP="00D2582F">
            <w:pPr>
              <w:spacing w:line="240" w:lineRule="atLeast"/>
              <w:ind w:right="65"/>
              <w:jc w:val="both"/>
            </w:pPr>
          </w:p>
        </w:tc>
        <w:tc>
          <w:tcPr>
            <w:tcW w:w="987" w:type="dxa"/>
          </w:tcPr>
          <w:p w:rsidR="00D2582F" w:rsidRPr="0043033F" w:rsidRDefault="00D2582F" w:rsidP="00D2582F">
            <w:pPr>
              <w:tabs>
                <w:tab w:val="decimal" w:pos="1008"/>
              </w:tabs>
              <w:spacing w:line="240" w:lineRule="atLeast"/>
              <w:ind w:left="-115" w:right="-115"/>
              <w:jc w:val="both"/>
            </w:pPr>
          </w:p>
        </w:tc>
        <w:tc>
          <w:tcPr>
            <w:tcW w:w="234" w:type="dxa"/>
          </w:tcPr>
          <w:p w:rsidR="00D2582F" w:rsidRPr="0043033F" w:rsidRDefault="00D2582F" w:rsidP="00D2582F">
            <w:pPr>
              <w:spacing w:line="240" w:lineRule="atLeast"/>
              <w:ind w:left="-115" w:right="-115"/>
              <w:jc w:val="both"/>
            </w:pPr>
          </w:p>
        </w:tc>
        <w:tc>
          <w:tcPr>
            <w:tcW w:w="3056" w:type="dxa"/>
            <w:gridSpan w:val="3"/>
          </w:tcPr>
          <w:p w:rsidR="00D2582F" w:rsidRPr="0043033F" w:rsidRDefault="00D2582F" w:rsidP="00D2582F">
            <w:pPr>
              <w:spacing w:line="240" w:lineRule="atLeast"/>
              <w:ind w:left="-115" w:right="-115"/>
              <w:jc w:val="center"/>
              <w:rPr>
                <w:i/>
                <w:iCs/>
              </w:rPr>
            </w:pPr>
            <w:r w:rsidRPr="0043033F">
              <w:rPr>
                <w:rFonts w:cs="Times New Roman"/>
                <w:i/>
                <w:iCs/>
                <w:lang w:val="en-US"/>
              </w:rPr>
              <w:t>(in thousand Baht)</w:t>
            </w:r>
          </w:p>
        </w:tc>
      </w:tr>
      <w:tr w:rsidR="00D2582F" w:rsidRPr="0043033F" w:rsidTr="00F22449">
        <w:tc>
          <w:tcPr>
            <w:tcW w:w="4903" w:type="dxa"/>
          </w:tcPr>
          <w:p w:rsidR="00D2582F" w:rsidRPr="0043033F" w:rsidRDefault="00D2582F" w:rsidP="00D2582F">
            <w:pPr>
              <w:spacing w:line="240" w:lineRule="atLeast"/>
              <w:ind w:right="65"/>
              <w:jc w:val="both"/>
            </w:pPr>
            <w:r w:rsidRPr="0043033F">
              <w:t>Construction Materials</w:t>
            </w:r>
          </w:p>
        </w:tc>
        <w:tc>
          <w:tcPr>
            <w:tcW w:w="987" w:type="dxa"/>
          </w:tcPr>
          <w:p w:rsidR="00D2582F" w:rsidRPr="0043033F" w:rsidRDefault="00D2582F" w:rsidP="00D2582F">
            <w:pPr>
              <w:tabs>
                <w:tab w:val="decimal" w:pos="1008"/>
              </w:tabs>
              <w:spacing w:line="240" w:lineRule="atLeast"/>
              <w:ind w:left="-115" w:right="-115"/>
              <w:jc w:val="both"/>
            </w:pPr>
          </w:p>
        </w:tc>
        <w:tc>
          <w:tcPr>
            <w:tcW w:w="234" w:type="dxa"/>
          </w:tcPr>
          <w:p w:rsidR="00D2582F" w:rsidRPr="0043033F" w:rsidRDefault="00D2582F" w:rsidP="00D2582F">
            <w:pPr>
              <w:spacing w:line="240" w:lineRule="atLeast"/>
              <w:ind w:left="-115" w:right="-115"/>
              <w:jc w:val="both"/>
            </w:pPr>
          </w:p>
        </w:tc>
        <w:tc>
          <w:tcPr>
            <w:tcW w:w="1437" w:type="dxa"/>
            <w:shd w:val="clear" w:color="auto" w:fill="auto"/>
            <w:vAlign w:val="center"/>
          </w:tcPr>
          <w:p w:rsidR="00D2582F" w:rsidRPr="00492D22" w:rsidRDefault="009D7EF9" w:rsidP="00D2582F">
            <w:pPr>
              <w:tabs>
                <w:tab w:val="decimal" w:pos="1132"/>
              </w:tabs>
              <w:spacing w:line="240" w:lineRule="atLeast"/>
              <w:ind w:left="-115" w:right="-115"/>
              <w:jc w:val="both"/>
              <w:rPr>
                <w:rFonts w:cs="Times New Roman"/>
              </w:rPr>
            </w:pPr>
            <w:r>
              <w:rPr>
                <w:rFonts w:cs="Times New Roman"/>
              </w:rPr>
              <w:t>10,423,526</w:t>
            </w:r>
          </w:p>
        </w:tc>
        <w:tc>
          <w:tcPr>
            <w:tcW w:w="269" w:type="dxa"/>
            <w:shd w:val="clear" w:color="auto" w:fill="auto"/>
          </w:tcPr>
          <w:p w:rsidR="00D2582F" w:rsidRPr="00050AB7" w:rsidRDefault="00D2582F" w:rsidP="00D2582F">
            <w:pPr>
              <w:spacing w:line="240" w:lineRule="atLeast"/>
              <w:ind w:left="-115" w:right="-115"/>
              <w:jc w:val="both"/>
              <w:rPr>
                <w:rFonts w:cs="Times New Roman"/>
              </w:rPr>
            </w:pPr>
          </w:p>
        </w:tc>
        <w:tc>
          <w:tcPr>
            <w:tcW w:w="1350" w:type="dxa"/>
            <w:shd w:val="clear" w:color="auto" w:fill="auto"/>
            <w:vAlign w:val="center"/>
          </w:tcPr>
          <w:p w:rsidR="00D2582F" w:rsidRPr="00492D22" w:rsidRDefault="009D7EF9" w:rsidP="00D2582F">
            <w:pPr>
              <w:tabs>
                <w:tab w:val="decimal" w:pos="1132"/>
              </w:tabs>
              <w:spacing w:line="240" w:lineRule="atLeast"/>
              <w:ind w:left="-115" w:right="-115"/>
              <w:jc w:val="both"/>
              <w:rPr>
                <w:rFonts w:cs="Times New Roman"/>
              </w:rPr>
            </w:pPr>
            <w:r>
              <w:rPr>
                <w:rFonts w:cs="Times New Roman"/>
              </w:rPr>
              <w:t>8,813,232</w:t>
            </w:r>
          </w:p>
        </w:tc>
      </w:tr>
      <w:tr w:rsidR="00D2582F" w:rsidRPr="0043033F" w:rsidTr="00F22449">
        <w:tc>
          <w:tcPr>
            <w:tcW w:w="4903" w:type="dxa"/>
          </w:tcPr>
          <w:p w:rsidR="00D2582F" w:rsidRPr="0043033F" w:rsidRDefault="00D2582F" w:rsidP="00D2582F">
            <w:pPr>
              <w:spacing w:line="240" w:lineRule="atLeast"/>
              <w:ind w:right="65"/>
              <w:jc w:val="both"/>
            </w:pPr>
            <w:r w:rsidRPr="0043033F">
              <w:t>Petrochemical &amp; Chemicals</w:t>
            </w:r>
          </w:p>
        </w:tc>
        <w:tc>
          <w:tcPr>
            <w:tcW w:w="987" w:type="dxa"/>
          </w:tcPr>
          <w:p w:rsidR="00D2582F" w:rsidRPr="0043033F" w:rsidRDefault="00D2582F" w:rsidP="00D2582F">
            <w:pPr>
              <w:tabs>
                <w:tab w:val="decimal" w:pos="1008"/>
              </w:tabs>
              <w:spacing w:line="240" w:lineRule="atLeast"/>
              <w:ind w:left="-115" w:right="-115"/>
              <w:jc w:val="both"/>
            </w:pPr>
          </w:p>
        </w:tc>
        <w:tc>
          <w:tcPr>
            <w:tcW w:w="234" w:type="dxa"/>
          </w:tcPr>
          <w:p w:rsidR="00D2582F" w:rsidRPr="0043033F" w:rsidRDefault="00D2582F" w:rsidP="00D2582F">
            <w:pPr>
              <w:spacing w:line="240" w:lineRule="atLeast"/>
              <w:ind w:left="-115" w:right="-115"/>
              <w:jc w:val="both"/>
            </w:pPr>
          </w:p>
        </w:tc>
        <w:tc>
          <w:tcPr>
            <w:tcW w:w="1437" w:type="dxa"/>
            <w:shd w:val="clear" w:color="auto" w:fill="auto"/>
            <w:vAlign w:val="center"/>
          </w:tcPr>
          <w:p w:rsidR="00D2582F" w:rsidRPr="00492D22" w:rsidRDefault="009D7EF9" w:rsidP="00D2582F">
            <w:pPr>
              <w:tabs>
                <w:tab w:val="decimal" w:pos="1132"/>
              </w:tabs>
              <w:spacing w:line="240" w:lineRule="auto"/>
              <w:ind w:left="-115" w:right="-115"/>
              <w:rPr>
                <w:rFonts w:cs="Times New Roman"/>
                <w:cs/>
              </w:rPr>
            </w:pPr>
            <w:r>
              <w:rPr>
                <w:rFonts w:cs="Times New Roman"/>
              </w:rPr>
              <w:t>3,632,214</w:t>
            </w:r>
          </w:p>
        </w:tc>
        <w:tc>
          <w:tcPr>
            <w:tcW w:w="269" w:type="dxa"/>
            <w:shd w:val="clear" w:color="auto" w:fill="auto"/>
          </w:tcPr>
          <w:p w:rsidR="00D2582F" w:rsidRPr="00050AB7" w:rsidRDefault="00D2582F" w:rsidP="00D2582F">
            <w:pPr>
              <w:spacing w:line="240" w:lineRule="atLeast"/>
              <w:ind w:left="-115" w:right="-115"/>
              <w:jc w:val="both"/>
              <w:rPr>
                <w:rFonts w:cs="Times New Roman"/>
              </w:rPr>
            </w:pPr>
          </w:p>
        </w:tc>
        <w:tc>
          <w:tcPr>
            <w:tcW w:w="1350" w:type="dxa"/>
            <w:shd w:val="clear" w:color="auto" w:fill="auto"/>
            <w:vAlign w:val="center"/>
          </w:tcPr>
          <w:p w:rsidR="00D2582F" w:rsidRPr="00492D22" w:rsidRDefault="009D7EF9" w:rsidP="00D2582F">
            <w:pPr>
              <w:tabs>
                <w:tab w:val="decimal" w:pos="1132"/>
              </w:tabs>
              <w:spacing w:line="240" w:lineRule="auto"/>
              <w:ind w:left="-115" w:right="-115"/>
              <w:rPr>
                <w:rFonts w:cs="Times New Roman"/>
                <w:cs/>
              </w:rPr>
            </w:pPr>
            <w:r>
              <w:rPr>
                <w:rFonts w:cs="Times New Roman"/>
              </w:rPr>
              <w:t>3,357,955</w:t>
            </w:r>
          </w:p>
        </w:tc>
      </w:tr>
      <w:tr w:rsidR="00D2582F" w:rsidRPr="00347BE4" w:rsidTr="00F22449">
        <w:tc>
          <w:tcPr>
            <w:tcW w:w="4903" w:type="dxa"/>
          </w:tcPr>
          <w:p w:rsidR="00D2582F" w:rsidRPr="0043033F" w:rsidRDefault="00D2582F" w:rsidP="00D2582F">
            <w:pPr>
              <w:spacing w:line="240" w:lineRule="atLeast"/>
              <w:ind w:right="65"/>
              <w:jc w:val="both"/>
            </w:pPr>
            <w:r w:rsidRPr="0043033F">
              <w:rPr>
                <w:rFonts w:cs="Times New Roman"/>
                <w:b/>
                <w:bCs/>
              </w:rPr>
              <w:t>Total</w:t>
            </w:r>
          </w:p>
        </w:tc>
        <w:tc>
          <w:tcPr>
            <w:tcW w:w="987" w:type="dxa"/>
          </w:tcPr>
          <w:p w:rsidR="00D2582F" w:rsidRPr="0043033F" w:rsidRDefault="00D2582F" w:rsidP="00D2582F">
            <w:pPr>
              <w:tabs>
                <w:tab w:val="decimal" w:pos="1008"/>
              </w:tabs>
              <w:spacing w:line="240" w:lineRule="atLeast"/>
              <w:ind w:left="-115" w:right="-115"/>
              <w:jc w:val="both"/>
            </w:pPr>
          </w:p>
        </w:tc>
        <w:tc>
          <w:tcPr>
            <w:tcW w:w="234" w:type="dxa"/>
          </w:tcPr>
          <w:p w:rsidR="00D2582F" w:rsidRPr="0043033F" w:rsidRDefault="00D2582F" w:rsidP="00D2582F">
            <w:pPr>
              <w:spacing w:line="240" w:lineRule="atLeast"/>
              <w:ind w:left="-115" w:right="-115"/>
              <w:jc w:val="both"/>
            </w:pPr>
          </w:p>
        </w:tc>
        <w:tc>
          <w:tcPr>
            <w:tcW w:w="1437" w:type="dxa"/>
            <w:tcBorders>
              <w:top w:val="single" w:sz="4" w:space="0" w:color="auto"/>
              <w:bottom w:val="double" w:sz="4" w:space="0" w:color="auto"/>
            </w:tcBorders>
            <w:shd w:val="clear" w:color="auto" w:fill="auto"/>
            <w:vAlign w:val="center"/>
          </w:tcPr>
          <w:p w:rsidR="00D2582F" w:rsidRPr="00492D22" w:rsidRDefault="009D7EF9" w:rsidP="00D2582F">
            <w:pPr>
              <w:tabs>
                <w:tab w:val="decimal" w:pos="1132"/>
              </w:tabs>
              <w:spacing w:line="240" w:lineRule="atLeast"/>
              <w:ind w:left="-115" w:right="-115"/>
              <w:jc w:val="both"/>
              <w:rPr>
                <w:rFonts w:cs="Times New Roman"/>
                <w:b/>
                <w:bCs/>
                <w:cs/>
              </w:rPr>
            </w:pPr>
            <w:r>
              <w:rPr>
                <w:rFonts w:cs="Times New Roman"/>
                <w:b/>
                <w:bCs/>
              </w:rPr>
              <w:t>14,055,740</w:t>
            </w:r>
          </w:p>
        </w:tc>
        <w:tc>
          <w:tcPr>
            <w:tcW w:w="269" w:type="dxa"/>
            <w:shd w:val="clear" w:color="auto" w:fill="auto"/>
          </w:tcPr>
          <w:p w:rsidR="00D2582F" w:rsidRPr="00C97140" w:rsidRDefault="00D2582F" w:rsidP="00D2582F">
            <w:pPr>
              <w:spacing w:line="240" w:lineRule="atLeast"/>
              <w:ind w:left="-115" w:right="-115"/>
              <w:jc w:val="both"/>
              <w:rPr>
                <w:rFonts w:cs="Times New Roman"/>
                <w:b/>
                <w:bCs/>
              </w:rPr>
            </w:pPr>
          </w:p>
        </w:tc>
        <w:tc>
          <w:tcPr>
            <w:tcW w:w="1350" w:type="dxa"/>
            <w:tcBorders>
              <w:top w:val="single" w:sz="4" w:space="0" w:color="auto"/>
              <w:bottom w:val="double" w:sz="4" w:space="0" w:color="auto"/>
            </w:tcBorders>
            <w:shd w:val="clear" w:color="auto" w:fill="auto"/>
            <w:vAlign w:val="center"/>
          </w:tcPr>
          <w:p w:rsidR="00D2582F" w:rsidRPr="00492D22" w:rsidRDefault="009D7EF9" w:rsidP="00D2582F">
            <w:pPr>
              <w:tabs>
                <w:tab w:val="decimal" w:pos="1132"/>
              </w:tabs>
              <w:spacing w:line="240" w:lineRule="atLeast"/>
              <w:ind w:left="-115" w:right="-115"/>
              <w:jc w:val="both"/>
              <w:rPr>
                <w:rFonts w:cs="Times New Roman"/>
                <w:b/>
                <w:bCs/>
                <w:cs/>
              </w:rPr>
            </w:pPr>
            <w:r>
              <w:rPr>
                <w:rFonts w:cs="Times New Roman"/>
                <w:b/>
                <w:bCs/>
              </w:rPr>
              <w:t>12,171,187</w:t>
            </w:r>
          </w:p>
        </w:tc>
      </w:tr>
    </w:tbl>
    <w:p w:rsidR="00292C63" w:rsidRDefault="00292C63" w:rsidP="00FF2D19">
      <w:pPr>
        <w:pStyle w:val="Bo-C1Content"/>
      </w:pPr>
    </w:p>
    <w:p w:rsidR="003C3458" w:rsidRDefault="003C3458" w:rsidP="003C3458">
      <w:pPr>
        <w:pStyle w:val="BodyText"/>
        <w:spacing w:after="0" w:line="240" w:lineRule="auto"/>
        <w:ind w:left="540"/>
        <w:jc w:val="thaiDistribute"/>
        <w:rPr>
          <w:rFonts w:cs="Times New Roman"/>
        </w:rPr>
      </w:pPr>
      <w:r>
        <w:rPr>
          <w:rFonts w:cs="Times New Roman"/>
        </w:rPr>
        <w:t xml:space="preserve">Timing of revenue recognition of the </w:t>
      </w:r>
      <w:r w:rsidR="00BE5B00">
        <w:rPr>
          <w:rFonts w:cs="Times New Roman"/>
        </w:rPr>
        <w:t>Company</w:t>
      </w:r>
      <w:r>
        <w:rPr>
          <w:rFonts w:cs="Times New Roman"/>
        </w:rPr>
        <w:t xml:space="preserve"> is at a point in time.</w:t>
      </w:r>
    </w:p>
    <w:p w:rsidR="003C3458" w:rsidRDefault="003C3458" w:rsidP="00FF2D19">
      <w:pPr>
        <w:pStyle w:val="Bo-C1Content"/>
      </w:pPr>
    </w:p>
    <w:p w:rsidR="00F970BF" w:rsidRDefault="00C558FB" w:rsidP="00F970BF">
      <w:pPr>
        <w:pStyle w:val="Bo-H1Mainhead"/>
        <w:tabs>
          <w:tab w:val="clear" w:pos="360"/>
        </w:tabs>
        <w:ind w:left="540" w:hanging="540"/>
      </w:pPr>
      <w:r>
        <w:rPr>
          <w:rFonts w:hint="cs"/>
          <w:cs/>
        </w:rPr>
        <w:tab/>
      </w:r>
      <w:r w:rsidR="00F970BF">
        <w:t>Income tax</w:t>
      </w:r>
      <w:r w:rsidR="00487EBD">
        <w:t xml:space="preserve"> expense</w:t>
      </w:r>
    </w:p>
    <w:p w:rsidR="00F970BF" w:rsidRPr="00E816A1" w:rsidRDefault="00F970BF" w:rsidP="000B3E34">
      <w:pPr>
        <w:pStyle w:val="Bo-H1Mainhead"/>
        <w:numPr>
          <w:ilvl w:val="0"/>
          <w:numId w:val="0"/>
        </w:numPr>
        <w:tabs>
          <w:tab w:val="left" w:pos="810"/>
        </w:tabs>
        <w:ind w:left="540"/>
        <w:rPr>
          <w:b w:val="0"/>
          <w:bCs w:val="0"/>
          <w:sz w:val="22"/>
          <w:szCs w:val="22"/>
        </w:rPr>
      </w:pPr>
    </w:p>
    <w:p w:rsidR="009F2FCA" w:rsidRDefault="009F2FCA" w:rsidP="009F2FCA">
      <w:pPr>
        <w:ind w:left="540"/>
        <w:jc w:val="both"/>
        <w:rPr>
          <w:rFonts w:cs="Times New Roman"/>
        </w:rPr>
      </w:pPr>
      <w:r w:rsidRPr="007F4EBE">
        <w:rPr>
          <w:rFonts w:cs="Times New Roman"/>
        </w:rPr>
        <w:t>The Group and the Company’s effective tax rate in respect of continuing operations for</w:t>
      </w:r>
      <w:r>
        <w:rPr>
          <w:rFonts w:cs="Times New Roman"/>
        </w:rPr>
        <w:t xml:space="preserve"> the six-month period ended 30 June 201</w:t>
      </w:r>
      <w:r w:rsidR="00624AC5">
        <w:rPr>
          <w:rFonts w:cs="Times New Roman"/>
        </w:rPr>
        <w:t>9</w:t>
      </w:r>
      <w:r>
        <w:rPr>
          <w:rFonts w:cs="Times New Roman"/>
        </w:rPr>
        <w:t xml:space="preserve"> was </w:t>
      </w:r>
      <w:r w:rsidR="004721F9">
        <w:rPr>
          <w:rFonts w:cs="Times New Roman"/>
        </w:rPr>
        <w:t>(</w:t>
      </w:r>
      <w:r w:rsidR="00F22449">
        <w:rPr>
          <w:rFonts w:cs="Times New Roman"/>
        </w:rPr>
        <w:t>1.78</w:t>
      </w:r>
      <w:r w:rsidRPr="00F22449">
        <w:rPr>
          <w:rFonts w:cs="Times New Roman"/>
        </w:rPr>
        <w:t>%</w:t>
      </w:r>
      <w:r w:rsidR="004721F9">
        <w:rPr>
          <w:rFonts w:cs="Times New Roman"/>
        </w:rPr>
        <w:t>)</w:t>
      </w:r>
      <w:r w:rsidRPr="00F22449">
        <w:rPr>
          <w:rFonts w:cs="Times New Roman"/>
        </w:rPr>
        <w:t xml:space="preserve"> </w:t>
      </w:r>
      <w:r w:rsidRPr="003613C9">
        <w:rPr>
          <w:rFonts w:cs="Times New Roman"/>
        </w:rPr>
        <w:t xml:space="preserve">and </w:t>
      </w:r>
      <w:r w:rsidR="003613C9" w:rsidRPr="003613C9">
        <w:rPr>
          <w:rFonts w:cs="Times New Roman"/>
        </w:rPr>
        <w:t>419.88</w:t>
      </w:r>
      <w:r w:rsidRPr="003613C9">
        <w:rPr>
          <w:rFonts w:cs="Times New Roman"/>
        </w:rPr>
        <w:t>%,</w:t>
      </w:r>
      <w:r w:rsidRPr="007F4EBE">
        <w:rPr>
          <w:rFonts w:cs="Times New Roman"/>
        </w:rPr>
        <w:t xml:space="preserve"> respectively (</w:t>
      </w:r>
      <w:r>
        <w:rPr>
          <w:rFonts w:cs="Times New Roman"/>
          <w:i/>
          <w:iCs/>
        </w:rPr>
        <w:t xml:space="preserve">30 June </w:t>
      </w:r>
      <w:r w:rsidRPr="007F4EBE">
        <w:rPr>
          <w:rFonts w:cs="Times New Roman"/>
          <w:i/>
          <w:iCs/>
        </w:rPr>
        <w:t>201</w:t>
      </w:r>
      <w:r>
        <w:rPr>
          <w:rFonts w:cs="Times New Roman"/>
          <w:i/>
          <w:iCs/>
        </w:rPr>
        <w:t>8</w:t>
      </w:r>
      <w:r w:rsidRPr="007F4EBE">
        <w:rPr>
          <w:rFonts w:cs="Times New Roman"/>
          <w:i/>
          <w:iCs/>
        </w:rPr>
        <w:t xml:space="preserve">: </w:t>
      </w:r>
      <w:r w:rsidRPr="009F2FCA">
        <w:rPr>
          <w:rFonts w:cs="Times New Roman"/>
          <w:i/>
          <w:iCs/>
        </w:rPr>
        <w:t>31.74% and 0%,</w:t>
      </w:r>
      <w:r w:rsidRPr="007F4EBE">
        <w:rPr>
          <w:rFonts w:cs="Times New Roman"/>
          <w:i/>
          <w:iCs/>
        </w:rPr>
        <w:t xml:space="preserve"> respectively). </w:t>
      </w:r>
      <w:r w:rsidRPr="007F4EBE">
        <w:rPr>
          <w:rFonts w:cs="Times New Roman"/>
        </w:rPr>
        <w:t>The change in effective tax rate was caused mainly by the following factors:</w:t>
      </w:r>
    </w:p>
    <w:p w:rsidR="007E5D29" w:rsidRPr="007E5D29" w:rsidRDefault="007E5D29" w:rsidP="007E5D29">
      <w:pPr>
        <w:pStyle w:val="Bo-C1Content"/>
      </w:pPr>
    </w:p>
    <w:p w:rsidR="009F2FCA" w:rsidRPr="00F37867" w:rsidRDefault="009F2FCA" w:rsidP="009F2FCA">
      <w:pPr>
        <w:pStyle w:val="Bo-Blankline"/>
        <w:rPr>
          <w:rFonts w:ascii="Times New Roman" w:hAnsi="Times New Roman" w:cs="Times New Roman"/>
          <w:sz w:val="4"/>
          <w:szCs w:val="4"/>
        </w:rPr>
      </w:pPr>
    </w:p>
    <w:p w:rsidR="00DC2B20" w:rsidRDefault="007E5D29" w:rsidP="00DC2B20">
      <w:pPr>
        <w:numPr>
          <w:ilvl w:val="0"/>
          <w:numId w:val="29"/>
        </w:numPr>
        <w:tabs>
          <w:tab w:val="left" w:pos="990"/>
        </w:tabs>
        <w:spacing w:after="120"/>
        <w:ind w:left="994" w:hanging="274"/>
        <w:jc w:val="thaiDistribute"/>
        <w:rPr>
          <w:rFonts w:cs="Times New Roman"/>
        </w:rPr>
      </w:pPr>
      <w:r>
        <w:rPr>
          <w:rFonts w:cs="Times New Roman"/>
        </w:rPr>
        <w:t>T</w:t>
      </w:r>
      <w:r w:rsidR="00C9282D" w:rsidRPr="00A622C1">
        <w:rPr>
          <w:rFonts w:cs="Times New Roman"/>
        </w:rPr>
        <w:t xml:space="preserve">he significant </w:t>
      </w:r>
      <w:r w:rsidR="00C9282D">
        <w:rPr>
          <w:rFonts w:cs="Times New Roman"/>
        </w:rPr>
        <w:t>in</w:t>
      </w:r>
      <w:r w:rsidR="00C9282D" w:rsidRPr="00A622C1">
        <w:rPr>
          <w:rFonts w:cs="Times New Roman"/>
        </w:rPr>
        <w:t xml:space="preserve">crease of profit from promoted activities that </w:t>
      </w:r>
      <w:r w:rsidR="00C9282D">
        <w:rPr>
          <w:rFonts w:cs="Times New Roman"/>
        </w:rPr>
        <w:t xml:space="preserve">a subsidiary </w:t>
      </w:r>
      <w:r w:rsidR="00C9282D" w:rsidRPr="00A622C1">
        <w:rPr>
          <w:rFonts w:cs="Times New Roman"/>
        </w:rPr>
        <w:t>does not need to pay of income tax</w:t>
      </w:r>
      <w:r w:rsidR="00C9282D">
        <w:rPr>
          <w:rFonts w:cs="Times New Roman"/>
        </w:rPr>
        <w:t>.</w:t>
      </w:r>
    </w:p>
    <w:p w:rsidR="00580461" w:rsidRPr="00DC2B20" w:rsidRDefault="00580461" w:rsidP="00580461">
      <w:pPr>
        <w:pStyle w:val="Bo-C1Content"/>
      </w:pPr>
    </w:p>
    <w:p w:rsidR="00B2129C" w:rsidRPr="005251A9" w:rsidRDefault="009F2FCA" w:rsidP="005251A9">
      <w:pPr>
        <w:numPr>
          <w:ilvl w:val="0"/>
          <w:numId w:val="29"/>
        </w:numPr>
        <w:tabs>
          <w:tab w:val="left" w:pos="990"/>
        </w:tabs>
        <w:spacing w:after="120"/>
        <w:ind w:left="994" w:hanging="274"/>
        <w:jc w:val="thaiDistribute"/>
        <w:rPr>
          <w:rFonts w:cs="Times New Roman"/>
        </w:rPr>
      </w:pPr>
      <w:r w:rsidRPr="00DC2B20">
        <w:rPr>
          <w:rFonts w:cs="Times New Roman"/>
          <w:spacing w:val="-2"/>
        </w:rPr>
        <w:t>The different treatment for accounting and taxation purposes of certain items</w:t>
      </w:r>
      <w:r w:rsidR="005251A9">
        <w:rPr>
          <w:rFonts w:cs="Times New Roman"/>
          <w:spacing w:val="-2"/>
        </w:rPr>
        <w:t xml:space="preserve"> of income and expense</w:t>
      </w:r>
      <w:r w:rsidRPr="00DC2B20">
        <w:rPr>
          <w:rFonts w:cs="Times New Roman"/>
          <w:spacing w:val="-2"/>
        </w:rPr>
        <w:t>, in particular,</w:t>
      </w:r>
      <w:r w:rsidR="005251A9">
        <w:rPr>
          <w:rFonts w:cs="Times New Roman"/>
          <w:spacing w:val="-2"/>
        </w:rPr>
        <w:t xml:space="preserve"> </w:t>
      </w:r>
      <w:r w:rsidR="005251A9">
        <w:rPr>
          <w:rFonts w:cs="Times New Roman"/>
        </w:rPr>
        <w:t>dividend income which received from subsidiaries recognised in the separate statement of income and</w:t>
      </w:r>
      <w:r w:rsidRPr="00DC2B20">
        <w:rPr>
          <w:rFonts w:cs="Times New Roman"/>
          <w:spacing w:val="-2"/>
        </w:rPr>
        <w:t xml:space="preserve"> </w:t>
      </w:r>
      <w:r w:rsidR="00DC2B20">
        <w:t>n</w:t>
      </w:r>
      <w:r w:rsidR="00DC2B20" w:rsidRPr="000F5F10">
        <w:t>on-current provisions for employee benefits</w:t>
      </w:r>
      <w:r w:rsidR="00C87E97">
        <w:t>.</w:t>
      </w:r>
      <w:r w:rsidR="00B2129C" w:rsidRPr="005251A9">
        <w:rPr>
          <w:rFonts w:cs="Times New Roman"/>
          <w:spacing w:val="-2"/>
        </w:rPr>
        <w:br w:type="page"/>
      </w:r>
    </w:p>
    <w:p w:rsidR="00C0397B" w:rsidRPr="00C0397B" w:rsidRDefault="00F970BF" w:rsidP="00977045">
      <w:pPr>
        <w:pStyle w:val="Bo-H1Mainhead"/>
        <w:tabs>
          <w:tab w:val="clear" w:pos="360"/>
        </w:tabs>
        <w:ind w:left="540" w:hanging="540"/>
      </w:pPr>
      <w:r>
        <w:lastRenderedPageBreak/>
        <w:tab/>
      </w:r>
      <w:r w:rsidR="00621862">
        <w:t>Basic e</w:t>
      </w:r>
      <w:r w:rsidR="00C0397B" w:rsidRPr="00C0397B">
        <w:t>arnings</w:t>
      </w:r>
      <w:r w:rsidR="00C408A6">
        <w:t xml:space="preserve"> (loss</w:t>
      </w:r>
      <w:r w:rsidR="0058308E">
        <w:t>)</w:t>
      </w:r>
      <w:r w:rsidR="00C0397B">
        <w:t xml:space="preserve"> </w:t>
      </w:r>
      <w:r w:rsidR="00C0397B" w:rsidRPr="00AC3890">
        <w:t>per</w:t>
      </w:r>
      <w:r w:rsidR="00C0397B" w:rsidRPr="00C0397B">
        <w:t xml:space="preserve"> share</w:t>
      </w:r>
    </w:p>
    <w:p w:rsidR="00BB313D" w:rsidRDefault="00BB313D" w:rsidP="00E37C2E">
      <w:pPr>
        <w:pStyle w:val="Bo-C1Content"/>
      </w:pPr>
    </w:p>
    <w:p w:rsidR="00961199" w:rsidRPr="007F4EBE" w:rsidRDefault="00961199" w:rsidP="0001225B">
      <w:pPr>
        <w:pStyle w:val="Bo-C1Content"/>
        <w:tabs>
          <w:tab w:val="left" w:pos="9450"/>
        </w:tabs>
        <w:spacing w:after="120"/>
        <w:ind w:left="547" w:right="-27"/>
        <w:rPr>
          <w:rFonts w:cs="Times New Roman"/>
        </w:rPr>
      </w:pPr>
      <w:r w:rsidRPr="007F4EBE">
        <w:rPr>
          <w:rFonts w:cs="Times New Roman"/>
        </w:rPr>
        <w:t>The calculations of basic earnings (loss) per share for the</w:t>
      </w:r>
      <w:r>
        <w:rPr>
          <w:rFonts w:cs="Times New Roman"/>
        </w:rPr>
        <w:t xml:space="preserve"> three-month and</w:t>
      </w:r>
      <w:r w:rsidRPr="007F4EBE">
        <w:rPr>
          <w:rFonts w:cs="Times New Roman"/>
        </w:rPr>
        <w:t xml:space="preserve"> </w:t>
      </w:r>
      <w:r>
        <w:rPr>
          <w:rFonts w:cs="Times New Roman"/>
        </w:rPr>
        <w:t>six</w:t>
      </w:r>
      <w:r w:rsidRPr="007F4EBE">
        <w:rPr>
          <w:rFonts w:cs="Times New Roman"/>
        </w:rPr>
        <w:t xml:space="preserve">-month periods ended </w:t>
      </w:r>
      <w:r w:rsidR="00F5566D">
        <w:rPr>
          <w:rFonts w:cs="Times New Roman"/>
        </w:rPr>
        <w:br/>
      </w:r>
      <w:r>
        <w:rPr>
          <w:rFonts w:cs="Times New Roman"/>
        </w:rPr>
        <w:t xml:space="preserve">30 June </w:t>
      </w:r>
      <w:r w:rsidRPr="007F4EBE">
        <w:rPr>
          <w:rFonts w:cs="Times New Roman"/>
        </w:rPr>
        <w:t>201</w:t>
      </w:r>
      <w:r>
        <w:rPr>
          <w:rFonts w:cs="Times New Roman"/>
        </w:rPr>
        <w:t>9</w:t>
      </w:r>
      <w:r w:rsidRPr="007F4EBE">
        <w:rPr>
          <w:rFonts w:cs="Times New Roman"/>
        </w:rPr>
        <w:t xml:space="preserve"> and 201</w:t>
      </w:r>
      <w:r>
        <w:rPr>
          <w:rFonts w:cs="Times New Roman"/>
        </w:rPr>
        <w:t>8</w:t>
      </w:r>
      <w:r w:rsidRPr="007F4EBE">
        <w:rPr>
          <w:rFonts w:cs="Times New Roman"/>
        </w:rPr>
        <w:t xml:space="preserve"> were based on the profit (loss) for the periods attributable to ordinary shareholders of the Company and the number of ordinary shares outstanding during the period, after adjusting the own shares held by subsidiaries. The calculations are as follows:</w:t>
      </w:r>
    </w:p>
    <w:tbl>
      <w:tblPr>
        <w:tblW w:w="9180" w:type="dxa"/>
        <w:tblInd w:w="450" w:type="dxa"/>
        <w:tblLayout w:type="fixed"/>
        <w:tblLook w:val="04A0" w:firstRow="1" w:lastRow="0" w:firstColumn="1" w:lastColumn="0" w:noHBand="0" w:noVBand="1"/>
      </w:tblPr>
      <w:tblGrid>
        <w:gridCol w:w="3870"/>
        <w:gridCol w:w="1170"/>
        <w:gridCol w:w="270"/>
        <w:gridCol w:w="1080"/>
        <w:gridCol w:w="270"/>
        <w:gridCol w:w="1170"/>
        <w:gridCol w:w="270"/>
        <w:gridCol w:w="1080"/>
      </w:tblGrid>
      <w:tr w:rsidR="00961199" w:rsidRPr="00347BE4" w:rsidTr="002C723A">
        <w:tc>
          <w:tcPr>
            <w:tcW w:w="3870" w:type="dxa"/>
          </w:tcPr>
          <w:p w:rsidR="00961199" w:rsidRPr="00453442" w:rsidRDefault="00961199" w:rsidP="00961199">
            <w:pPr>
              <w:spacing w:line="240" w:lineRule="atLeast"/>
              <w:ind w:right="65"/>
              <w:jc w:val="both"/>
            </w:pPr>
          </w:p>
        </w:tc>
        <w:tc>
          <w:tcPr>
            <w:tcW w:w="2520" w:type="dxa"/>
            <w:gridSpan w:val="3"/>
          </w:tcPr>
          <w:p w:rsidR="00961199" w:rsidRDefault="00961199" w:rsidP="00961199">
            <w:pPr>
              <w:spacing w:line="240" w:lineRule="atLeast"/>
              <w:ind w:left="-119" w:right="-123"/>
              <w:jc w:val="center"/>
              <w:rPr>
                <w:rFonts w:cs="Times New Roman"/>
                <w:b/>
                <w:bCs/>
                <w:lang w:val="en-US"/>
              </w:rPr>
            </w:pPr>
            <w:r w:rsidRPr="0045357E">
              <w:rPr>
                <w:rFonts w:cs="Times New Roman"/>
                <w:b/>
                <w:bCs/>
                <w:lang w:val="en-US"/>
              </w:rPr>
              <w:t>Consolidated</w:t>
            </w:r>
          </w:p>
          <w:p w:rsidR="00961199" w:rsidRPr="00453442" w:rsidRDefault="00961199" w:rsidP="00961199">
            <w:pPr>
              <w:spacing w:line="240" w:lineRule="atLeast"/>
              <w:ind w:left="-119" w:right="-123"/>
              <w:jc w:val="center"/>
            </w:pPr>
            <w:r w:rsidRPr="0045357E">
              <w:rPr>
                <w:rFonts w:cs="Times New Roman"/>
                <w:b/>
                <w:bCs/>
                <w:lang w:val="en-US"/>
              </w:rPr>
              <w:t>financial statements</w:t>
            </w:r>
          </w:p>
        </w:tc>
        <w:tc>
          <w:tcPr>
            <w:tcW w:w="270" w:type="dxa"/>
          </w:tcPr>
          <w:p w:rsidR="00961199" w:rsidRPr="00453442" w:rsidRDefault="00961199" w:rsidP="00961199">
            <w:pPr>
              <w:spacing w:line="240" w:lineRule="atLeast"/>
              <w:ind w:right="65"/>
              <w:jc w:val="both"/>
            </w:pPr>
          </w:p>
        </w:tc>
        <w:tc>
          <w:tcPr>
            <w:tcW w:w="2520" w:type="dxa"/>
            <w:gridSpan w:val="3"/>
          </w:tcPr>
          <w:p w:rsidR="00961199" w:rsidRDefault="00961199" w:rsidP="00961199">
            <w:pPr>
              <w:spacing w:line="240" w:lineRule="atLeast"/>
              <w:ind w:left="-119" w:right="-123"/>
              <w:jc w:val="center"/>
              <w:rPr>
                <w:rFonts w:cs="Times New Roman"/>
                <w:b/>
                <w:bCs/>
                <w:lang w:val="en-US"/>
              </w:rPr>
            </w:pPr>
            <w:r w:rsidRPr="0045357E">
              <w:rPr>
                <w:rFonts w:cs="Times New Roman"/>
                <w:b/>
                <w:bCs/>
                <w:lang w:val="en-US"/>
              </w:rPr>
              <w:t>Separate</w:t>
            </w:r>
          </w:p>
          <w:p w:rsidR="00961199" w:rsidRPr="00453442" w:rsidRDefault="00961199" w:rsidP="00961199">
            <w:pPr>
              <w:spacing w:line="240" w:lineRule="atLeast"/>
              <w:ind w:left="-119" w:right="-123"/>
              <w:jc w:val="center"/>
            </w:pPr>
            <w:r w:rsidRPr="0045357E">
              <w:rPr>
                <w:rFonts w:cs="Times New Roman"/>
                <w:b/>
                <w:bCs/>
                <w:lang w:val="en-US"/>
              </w:rPr>
              <w:t>financial statements</w:t>
            </w:r>
          </w:p>
        </w:tc>
      </w:tr>
      <w:tr w:rsidR="002C723A" w:rsidRPr="00347BE4" w:rsidTr="002C723A">
        <w:tc>
          <w:tcPr>
            <w:tcW w:w="3870" w:type="dxa"/>
          </w:tcPr>
          <w:p w:rsidR="00961199" w:rsidRPr="00453442" w:rsidRDefault="00961199" w:rsidP="00961199">
            <w:pPr>
              <w:spacing w:line="240" w:lineRule="atLeast"/>
              <w:ind w:right="65"/>
              <w:jc w:val="both"/>
              <w:rPr>
                <w:b/>
                <w:bCs/>
                <w:i/>
                <w:iCs/>
              </w:rPr>
            </w:pPr>
            <w:r>
              <w:rPr>
                <w:b/>
                <w:bCs/>
                <w:i/>
                <w:iCs/>
              </w:rPr>
              <w:t>Three</w:t>
            </w:r>
            <w:r w:rsidRPr="00BB313D">
              <w:rPr>
                <w:b/>
                <w:bCs/>
                <w:i/>
                <w:iCs/>
              </w:rPr>
              <w:t xml:space="preserve">-month period ended </w:t>
            </w:r>
            <w:r>
              <w:rPr>
                <w:b/>
                <w:bCs/>
                <w:i/>
                <w:iCs/>
              </w:rPr>
              <w:t>30 June</w:t>
            </w:r>
          </w:p>
        </w:tc>
        <w:tc>
          <w:tcPr>
            <w:tcW w:w="1170" w:type="dxa"/>
          </w:tcPr>
          <w:p w:rsidR="00961199" w:rsidRPr="00453442" w:rsidRDefault="00961199" w:rsidP="00961199">
            <w:pPr>
              <w:spacing w:line="240" w:lineRule="atLeast"/>
              <w:ind w:left="-119" w:right="-102"/>
              <w:jc w:val="center"/>
            </w:pPr>
            <w:r>
              <w:t>2019</w:t>
            </w:r>
          </w:p>
        </w:tc>
        <w:tc>
          <w:tcPr>
            <w:tcW w:w="270" w:type="dxa"/>
          </w:tcPr>
          <w:p w:rsidR="00961199" w:rsidRPr="00453442" w:rsidRDefault="00961199" w:rsidP="00961199">
            <w:pPr>
              <w:spacing w:line="240" w:lineRule="atLeast"/>
              <w:ind w:right="65"/>
              <w:jc w:val="both"/>
            </w:pPr>
          </w:p>
        </w:tc>
        <w:tc>
          <w:tcPr>
            <w:tcW w:w="1080" w:type="dxa"/>
          </w:tcPr>
          <w:p w:rsidR="00961199" w:rsidRPr="00453442" w:rsidRDefault="00961199" w:rsidP="00961199">
            <w:pPr>
              <w:spacing w:line="240" w:lineRule="atLeast"/>
              <w:ind w:left="-119" w:right="-123"/>
              <w:jc w:val="center"/>
            </w:pPr>
            <w:r>
              <w:t>2018</w:t>
            </w:r>
          </w:p>
        </w:tc>
        <w:tc>
          <w:tcPr>
            <w:tcW w:w="270" w:type="dxa"/>
          </w:tcPr>
          <w:p w:rsidR="00961199" w:rsidRPr="00453442" w:rsidRDefault="00961199" w:rsidP="00961199">
            <w:pPr>
              <w:spacing w:line="240" w:lineRule="atLeast"/>
              <w:ind w:right="65"/>
              <w:jc w:val="both"/>
            </w:pPr>
          </w:p>
        </w:tc>
        <w:tc>
          <w:tcPr>
            <w:tcW w:w="1170" w:type="dxa"/>
          </w:tcPr>
          <w:p w:rsidR="00961199" w:rsidRPr="00453442" w:rsidRDefault="00961199" w:rsidP="00961199">
            <w:pPr>
              <w:spacing w:line="240" w:lineRule="atLeast"/>
              <w:ind w:left="-119" w:right="-102"/>
              <w:jc w:val="center"/>
            </w:pPr>
            <w:r>
              <w:t>2019</w:t>
            </w:r>
          </w:p>
        </w:tc>
        <w:tc>
          <w:tcPr>
            <w:tcW w:w="270" w:type="dxa"/>
          </w:tcPr>
          <w:p w:rsidR="00961199" w:rsidRPr="00453442" w:rsidRDefault="00961199" w:rsidP="00961199">
            <w:pPr>
              <w:spacing w:line="240" w:lineRule="atLeast"/>
              <w:ind w:right="65"/>
              <w:jc w:val="both"/>
            </w:pPr>
          </w:p>
        </w:tc>
        <w:tc>
          <w:tcPr>
            <w:tcW w:w="1080" w:type="dxa"/>
          </w:tcPr>
          <w:p w:rsidR="00961199" w:rsidRPr="00453442" w:rsidRDefault="00961199" w:rsidP="00961199">
            <w:pPr>
              <w:spacing w:line="240" w:lineRule="atLeast"/>
              <w:ind w:left="-119" w:right="-123"/>
              <w:jc w:val="center"/>
            </w:pPr>
            <w:r>
              <w:t>2018</w:t>
            </w:r>
          </w:p>
        </w:tc>
      </w:tr>
      <w:tr w:rsidR="00961199" w:rsidRPr="00347BE4" w:rsidTr="002C723A">
        <w:tc>
          <w:tcPr>
            <w:tcW w:w="3870" w:type="dxa"/>
          </w:tcPr>
          <w:p w:rsidR="00961199" w:rsidRPr="00453442" w:rsidRDefault="00961199" w:rsidP="00961199">
            <w:pPr>
              <w:spacing w:line="240" w:lineRule="atLeast"/>
              <w:ind w:right="65"/>
              <w:jc w:val="both"/>
            </w:pPr>
          </w:p>
        </w:tc>
        <w:tc>
          <w:tcPr>
            <w:tcW w:w="5310" w:type="dxa"/>
            <w:gridSpan w:val="7"/>
          </w:tcPr>
          <w:p w:rsidR="00961199" w:rsidRPr="00453442" w:rsidRDefault="00961199" w:rsidP="00961199">
            <w:pPr>
              <w:spacing w:line="240" w:lineRule="atLeast"/>
              <w:ind w:left="-119" w:right="-81"/>
              <w:jc w:val="center"/>
              <w:rPr>
                <w:i/>
                <w:iCs/>
              </w:rPr>
            </w:pPr>
            <w:r>
              <w:rPr>
                <w:i/>
                <w:iCs/>
              </w:rPr>
              <w:t>(in thousand Baht / thousand shares)</w:t>
            </w:r>
          </w:p>
        </w:tc>
      </w:tr>
      <w:tr w:rsidR="002C723A" w:rsidRPr="00347BE4" w:rsidTr="002C723A">
        <w:tc>
          <w:tcPr>
            <w:tcW w:w="3870" w:type="dxa"/>
          </w:tcPr>
          <w:p w:rsidR="00961199" w:rsidRPr="00453442" w:rsidRDefault="00961199" w:rsidP="00961199">
            <w:pPr>
              <w:tabs>
                <w:tab w:val="left" w:pos="275"/>
              </w:tabs>
              <w:spacing w:line="240" w:lineRule="atLeast"/>
              <w:ind w:right="65"/>
              <w:jc w:val="both"/>
            </w:pPr>
            <w:r>
              <w:rPr>
                <w:rFonts w:cs="Times New Roman"/>
                <w:b/>
                <w:bCs/>
              </w:rPr>
              <w:t>Profit (loss)</w:t>
            </w:r>
            <w:r w:rsidRPr="00BB313D">
              <w:rPr>
                <w:rFonts w:cs="Times New Roman"/>
                <w:b/>
                <w:bCs/>
              </w:rPr>
              <w:t xml:space="preserve"> attributable to ordinary</w:t>
            </w:r>
          </w:p>
        </w:tc>
        <w:tc>
          <w:tcPr>
            <w:tcW w:w="1170" w:type="dxa"/>
          </w:tcPr>
          <w:p w:rsidR="00961199" w:rsidRPr="00453442" w:rsidRDefault="00961199" w:rsidP="00961199">
            <w:pPr>
              <w:tabs>
                <w:tab w:val="decimal" w:pos="918"/>
              </w:tabs>
              <w:spacing w:line="240" w:lineRule="atLeast"/>
              <w:ind w:left="-119" w:right="-102"/>
              <w:jc w:val="both"/>
            </w:pPr>
          </w:p>
        </w:tc>
        <w:tc>
          <w:tcPr>
            <w:tcW w:w="270" w:type="dxa"/>
          </w:tcPr>
          <w:p w:rsidR="00961199" w:rsidRPr="00453442" w:rsidRDefault="00961199" w:rsidP="00961199">
            <w:pPr>
              <w:spacing w:line="240" w:lineRule="atLeast"/>
              <w:ind w:right="65"/>
              <w:jc w:val="both"/>
            </w:pPr>
          </w:p>
        </w:tc>
        <w:tc>
          <w:tcPr>
            <w:tcW w:w="1080" w:type="dxa"/>
          </w:tcPr>
          <w:p w:rsidR="00961199" w:rsidRPr="00453442" w:rsidRDefault="00961199" w:rsidP="00961199">
            <w:pPr>
              <w:tabs>
                <w:tab w:val="decimal" w:pos="918"/>
              </w:tabs>
              <w:spacing w:line="240" w:lineRule="atLeast"/>
              <w:ind w:left="-119" w:right="-102"/>
              <w:jc w:val="both"/>
            </w:pPr>
          </w:p>
        </w:tc>
        <w:tc>
          <w:tcPr>
            <w:tcW w:w="270" w:type="dxa"/>
          </w:tcPr>
          <w:p w:rsidR="00961199" w:rsidRPr="00453442" w:rsidRDefault="00961199" w:rsidP="00961199">
            <w:pPr>
              <w:spacing w:line="240" w:lineRule="atLeast"/>
              <w:ind w:right="65"/>
              <w:jc w:val="both"/>
            </w:pPr>
          </w:p>
        </w:tc>
        <w:tc>
          <w:tcPr>
            <w:tcW w:w="1170" w:type="dxa"/>
          </w:tcPr>
          <w:p w:rsidR="00961199" w:rsidRPr="00453442" w:rsidRDefault="00961199" w:rsidP="00961199">
            <w:pPr>
              <w:tabs>
                <w:tab w:val="decimal" w:pos="918"/>
              </w:tabs>
              <w:spacing w:line="240" w:lineRule="atLeast"/>
              <w:ind w:left="-119" w:right="-102"/>
              <w:jc w:val="both"/>
            </w:pPr>
          </w:p>
        </w:tc>
        <w:tc>
          <w:tcPr>
            <w:tcW w:w="270" w:type="dxa"/>
          </w:tcPr>
          <w:p w:rsidR="00961199" w:rsidRPr="00453442" w:rsidRDefault="00961199" w:rsidP="00961199">
            <w:pPr>
              <w:spacing w:line="240" w:lineRule="atLeast"/>
              <w:ind w:right="65"/>
              <w:jc w:val="both"/>
            </w:pPr>
          </w:p>
        </w:tc>
        <w:tc>
          <w:tcPr>
            <w:tcW w:w="1080" w:type="dxa"/>
          </w:tcPr>
          <w:p w:rsidR="00961199" w:rsidRPr="00453442" w:rsidRDefault="00961199" w:rsidP="00961199">
            <w:pPr>
              <w:tabs>
                <w:tab w:val="decimal" w:pos="918"/>
              </w:tabs>
              <w:spacing w:line="240" w:lineRule="atLeast"/>
              <w:ind w:left="-119" w:right="-102"/>
              <w:jc w:val="both"/>
            </w:pPr>
          </w:p>
        </w:tc>
      </w:tr>
      <w:tr w:rsidR="002C723A" w:rsidRPr="00347BE4" w:rsidTr="008820D0">
        <w:tc>
          <w:tcPr>
            <w:tcW w:w="3870" w:type="dxa"/>
          </w:tcPr>
          <w:p w:rsidR="00961199" w:rsidRPr="00C21A0F" w:rsidRDefault="00961199" w:rsidP="00961199">
            <w:pPr>
              <w:tabs>
                <w:tab w:val="left" w:pos="275"/>
              </w:tabs>
              <w:spacing w:line="240" w:lineRule="atLeast"/>
              <w:ind w:right="-65"/>
              <w:jc w:val="both"/>
              <w:rPr>
                <w:b/>
                <w:bCs/>
                <w:spacing w:val="-2"/>
              </w:rPr>
            </w:pPr>
            <w:r>
              <w:tab/>
            </w:r>
            <w:r w:rsidRPr="00C21A0F">
              <w:rPr>
                <w:b/>
                <w:bCs/>
                <w:spacing w:val="-2"/>
              </w:rPr>
              <w:t>shareholders of the Company (Basic)</w:t>
            </w:r>
          </w:p>
        </w:tc>
        <w:tc>
          <w:tcPr>
            <w:tcW w:w="1170" w:type="dxa"/>
            <w:tcBorders>
              <w:bottom w:val="double" w:sz="4" w:space="0" w:color="auto"/>
            </w:tcBorders>
            <w:shd w:val="clear" w:color="auto" w:fill="auto"/>
            <w:vAlign w:val="bottom"/>
          </w:tcPr>
          <w:p w:rsidR="00961199" w:rsidRPr="001B6E64" w:rsidRDefault="008E22BE" w:rsidP="008E22BE">
            <w:pPr>
              <w:tabs>
                <w:tab w:val="decimal" w:pos="950"/>
              </w:tabs>
              <w:spacing w:line="240" w:lineRule="atLeast"/>
              <w:ind w:left="-115" w:right="-115"/>
              <w:rPr>
                <w:rFonts w:cs="Times New Roman"/>
                <w:b/>
                <w:bCs/>
                <w:lang w:val="en-US"/>
              </w:rPr>
            </w:pPr>
            <w:r>
              <w:rPr>
                <w:rFonts w:cs="Times New Roman"/>
                <w:b/>
                <w:bCs/>
                <w:lang w:val="en-US"/>
              </w:rPr>
              <w:t>2</w:t>
            </w:r>
            <w:r w:rsidR="008820D0">
              <w:rPr>
                <w:rFonts w:cs="Times New Roman"/>
                <w:b/>
                <w:bCs/>
                <w:lang w:val="en-US"/>
              </w:rPr>
              <w:t>15</w:t>
            </w:r>
            <w:r>
              <w:rPr>
                <w:rFonts w:cs="Times New Roman"/>
                <w:b/>
                <w:bCs/>
                <w:lang w:val="en-US"/>
              </w:rPr>
              <w:t>,</w:t>
            </w:r>
            <w:r w:rsidR="005B0652">
              <w:rPr>
                <w:rFonts w:cs="Times New Roman"/>
                <w:b/>
                <w:bCs/>
                <w:lang w:val="en-US"/>
              </w:rPr>
              <w:t>105</w:t>
            </w:r>
          </w:p>
        </w:tc>
        <w:tc>
          <w:tcPr>
            <w:tcW w:w="270" w:type="dxa"/>
            <w:vAlign w:val="bottom"/>
          </w:tcPr>
          <w:p w:rsidR="00961199" w:rsidRPr="001B6E64" w:rsidRDefault="00961199" w:rsidP="00961199">
            <w:pPr>
              <w:tabs>
                <w:tab w:val="decimal" w:pos="918"/>
              </w:tabs>
              <w:spacing w:line="240" w:lineRule="atLeast"/>
              <w:ind w:left="-115" w:right="-115"/>
              <w:rPr>
                <w:rFonts w:cs="Times New Roman"/>
                <w:b/>
                <w:bCs/>
                <w:lang w:val="en-US"/>
              </w:rPr>
            </w:pPr>
          </w:p>
        </w:tc>
        <w:tc>
          <w:tcPr>
            <w:tcW w:w="1080" w:type="dxa"/>
            <w:tcBorders>
              <w:bottom w:val="double" w:sz="4" w:space="0" w:color="auto"/>
            </w:tcBorders>
            <w:vAlign w:val="bottom"/>
          </w:tcPr>
          <w:p w:rsidR="00961199" w:rsidRPr="001B6E64" w:rsidRDefault="00961199" w:rsidP="00961199">
            <w:pPr>
              <w:tabs>
                <w:tab w:val="decimal" w:pos="1034"/>
              </w:tabs>
              <w:spacing w:line="240" w:lineRule="atLeast"/>
              <w:ind w:left="-115" w:right="-115"/>
              <w:rPr>
                <w:rFonts w:cs="Times New Roman"/>
                <w:b/>
                <w:bCs/>
                <w:lang w:val="en-US"/>
              </w:rPr>
            </w:pPr>
            <w:r w:rsidRPr="007E7FF8">
              <w:rPr>
                <w:rFonts w:cs="Times New Roman"/>
                <w:b/>
                <w:bCs/>
                <w:lang w:val="en-US"/>
              </w:rPr>
              <w:t>(167,850)</w:t>
            </w:r>
          </w:p>
        </w:tc>
        <w:tc>
          <w:tcPr>
            <w:tcW w:w="270" w:type="dxa"/>
            <w:vAlign w:val="bottom"/>
          </w:tcPr>
          <w:p w:rsidR="00961199" w:rsidRPr="001B6E64" w:rsidRDefault="00961199" w:rsidP="00961199">
            <w:pPr>
              <w:tabs>
                <w:tab w:val="decimal" w:pos="979"/>
              </w:tabs>
              <w:spacing w:line="240" w:lineRule="atLeast"/>
              <w:ind w:left="-115" w:right="-115"/>
              <w:rPr>
                <w:rFonts w:cs="Times New Roman"/>
                <w:b/>
                <w:bCs/>
                <w:lang w:val="en-US"/>
              </w:rPr>
            </w:pPr>
          </w:p>
        </w:tc>
        <w:tc>
          <w:tcPr>
            <w:tcW w:w="1170" w:type="dxa"/>
            <w:tcBorders>
              <w:bottom w:val="double" w:sz="4" w:space="0" w:color="auto"/>
            </w:tcBorders>
            <w:vAlign w:val="bottom"/>
          </w:tcPr>
          <w:p w:rsidR="00961199" w:rsidRPr="0058308E" w:rsidRDefault="00D85867" w:rsidP="00961199">
            <w:pPr>
              <w:tabs>
                <w:tab w:val="right" w:pos="977"/>
              </w:tabs>
              <w:spacing w:line="240" w:lineRule="atLeast"/>
              <w:ind w:left="-115" w:right="-58"/>
              <w:jc w:val="right"/>
              <w:rPr>
                <w:b/>
                <w:bCs/>
              </w:rPr>
            </w:pPr>
            <w:r>
              <w:rPr>
                <w:b/>
                <w:bCs/>
              </w:rPr>
              <w:t>219,369</w:t>
            </w:r>
          </w:p>
        </w:tc>
        <w:tc>
          <w:tcPr>
            <w:tcW w:w="270" w:type="dxa"/>
            <w:vAlign w:val="bottom"/>
          </w:tcPr>
          <w:p w:rsidR="00961199" w:rsidRPr="001B6E64" w:rsidRDefault="00961199" w:rsidP="00961199">
            <w:pPr>
              <w:tabs>
                <w:tab w:val="decimal" w:pos="979"/>
              </w:tabs>
              <w:spacing w:line="240" w:lineRule="atLeast"/>
              <w:ind w:left="-115" w:right="-115"/>
              <w:rPr>
                <w:rFonts w:cs="Times New Roman"/>
                <w:b/>
                <w:bCs/>
                <w:lang w:val="en-US"/>
              </w:rPr>
            </w:pPr>
          </w:p>
        </w:tc>
        <w:tc>
          <w:tcPr>
            <w:tcW w:w="1080" w:type="dxa"/>
            <w:tcBorders>
              <w:bottom w:val="double" w:sz="4" w:space="0" w:color="auto"/>
            </w:tcBorders>
            <w:vAlign w:val="bottom"/>
          </w:tcPr>
          <w:p w:rsidR="00961199" w:rsidRPr="0058308E" w:rsidRDefault="00961199" w:rsidP="00EC274D">
            <w:pPr>
              <w:tabs>
                <w:tab w:val="right" w:pos="977"/>
              </w:tabs>
              <w:spacing w:line="240" w:lineRule="atLeast"/>
              <w:ind w:left="-115" w:right="-58"/>
              <w:jc w:val="right"/>
              <w:rPr>
                <w:b/>
                <w:bCs/>
              </w:rPr>
            </w:pPr>
            <w:r w:rsidRPr="007E7FF8">
              <w:rPr>
                <w:b/>
                <w:bCs/>
              </w:rPr>
              <w:t>251,801</w:t>
            </w:r>
          </w:p>
        </w:tc>
      </w:tr>
      <w:tr w:rsidR="002C723A" w:rsidRPr="00347BE4" w:rsidTr="008820D0">
        <w:tc>
          <w:tcPr>
            <w:tcW w:w="3870" w:type="dxa"/>
          </w:tcPr>
          <w:p w:rsidR="00961199" w:rsidRPr="00F37867" w:rsidRDefault="00961199" w:rsidP="00961199">
            <w:pPr>
              <w:tabs>
                <w:tab w:val="left" w:pos="275"/>
              </w:tabs>
              <w:spacing w:line="240" w:lineRule="atLeast"/>
              <w:ind w:right="65"/>
              <w:jc w:val="both"/>
              <w:rPr>
                <w:sz w:val="2"/>
                <w:szCs w:val="2"/>
              </w:rPr>
            </w:pPr>
          </w:p>
        </w:tc>
        <w:tc>
          <w:tcPr>
            <w:tcW w:w="1170" w:type="dxa"/>
            <w:shd w:val="clear" w:color="auto" w:fill="auto"/>
          </w:tcPr>
          <w:p w:rsidR="00961199" w:rsidRPr="00F37867" w:rsidRDefault="00961199" w:rsidP="00961199">
            <w:pPr>
              <w:tabs>
                <w:tab w:val="decimal" w:pos="918"/>
                <w:tab w:val="decimal" w:pos="950"/>
              </w:tabs>
              <w:spacing w:line="240" w:lineRule="atLeast"/>
              <w:ind w:left="-119" w:right="-115"/>
              <w:jc w:val="both"/>
              <w:rPr>
                <w:sz w:val="2"/>
                <w:szCs w:val="2"/>
              </w:rPr>
            </w:pPr>
          </w:p>
        </w:tc>
        <w:tc>
          <w:tcPr>
            <w:tcW w:w="270" w:type="dxa"/>
          </w:tcPr>
          <w:p w:rsidR="00961199" w:rsidRPr="00F37867" w:rsidRDefault="00961199" w:rsidP="00961199">
            <w:pPr>
              <w:spacing w:line="240" w:lineRule="atLeast"/>
              <w:ind w:right="65"/>
              <w:jc w:val="both"/>
              <w:rPr>
                <w:sz w:val="2"/>
                <w:szCs w:val="2"/>
              </w:rPr>
            </w:pPr>
          </w:p>
        </w:tc>
        <w:tc>
          <w:tcPr>
            <w:tcW w:w="1080" w:type="dxa"/>
          </w:tcPr>
          <w:p w:rsidR="00961199" w:rsidRPr="00F37867" w:rsidRDefault="00961199" w:rsidP="00961199">
            <w:pPr>
              <w:tabs>
                <w:tab w:val="decimal" w:pos="918"/>
                <w:tab w:val="decimal" w:pos="1034"/>
              </w:tabs>
              <w:spacing w:line="240" w:lineRule="atLeast"/>
              <w:ind w:left="-119" w:right="-115"/>
              <w:jc w:val="both"/>
              <w:rPr>
                <w:sz w:val="2"/>
                <w:szCs w:val="2"/>
              </w:rPr>
            </w:pPr>
          </w:p>
        </w:tc>
        <w:tc>
          <w:tcPr>
            <w:tcW w:w="270" w:type="dxa"/>
          </w:tcPr>
          <w:p w:rsidR="00961199" w:rsidRPr="00F37867" w:rsidRDefault="00961199" w:rsidP="00961199">
            <w:pPr>
              <w:spacing w:line="240" w:lineRule="atLeast"/>
              <w:ind w:right="65"/>
              <w:jc w:val="both"/>
              <w:rPr>
                <w:sz w:val="2"/>
                <w:szCs w:val="2"/>
              </w:rPr>
            </w:pPr>
          </w:p>
        </w:tc>
        <w:tc>
          <w:tcPr>
            <w:tcW w:w="1170" w:type="dxa"/>
          </w:tcPr>
          <w:p w:rsidR="00961199" w:rsidRPr="00F37867" w:rsidRDefault="00961199" w:rsidP="00961199">
            <w:pPr>
              <w:tabs>
                <w:tab w:val="decimal" w:pos="918"/>
                <w:tab w:val="right" w:pos="977"/>
              </w:tabs>
              <w:spacing w:line="240" w:lineRule="atLeast"/>
              <w:ind w:left="-119" w:right="-102"/>
              <w:jc w:val="both"/>
              <w:rPr>
                <w:sz w:val="2"/>
                <w:szCs w:val="2"/>
              </w:rPr>
            </w:pPr>
          </w:p>
        </w:tc>
        <w:tc>
          <w:tcPr>
            <w:tcW w:w="270" w:type="dxa"/>
          </w:tcPr>
          <w:p w:rsidR="00961199" w:rsidRPr="00F37867" w:rsidRDefault="00961199" w:rsidP="00961199">
            <w:pPr>
              <w:spacing w:line="240" w:lineRule="atLeast"/>
              <w:ind w:right="65"/>
              <w:jc w:val="both"/>
              <w:rPr>
                <w:sz w:val="2"/>
                <w:szCs w:val="2"/>
              </w:rPr>
            </w:pPr>
          </w:p>
        </w:tc>
        <w:tc>
          <w:tcPr>
            <w:tcW w:w="1080" w:type="dxa"/>
          </w:tcPr>
          <w:p w:rsidR="00961199" w:rsidRPr="00F37867" w:rsidRDefault="00961199" w:rsidP="00961199">
            <w:pPr>
              <w:tabs>
                <w:tab w:val="decimal" w:pos="918"/>
                <w:tab w:val="right" w:pos="977"/>
              </w:tabs>
              <w:spacing w:line="240" w:lineRule="atLeast"/>
              <w:ind w:left="-119" w:right="-102"/>
              <w:jc w:val="both"/>
              <w:rPr>
                <w:sz w:val="2"/>
                <w:szCs w:val="2"/>
              </w:rPr>
            </w:pPr>
          </w:p>
        </w:tc>
      </w:tr>
      <w:tr w:rsidR="002C723A" w:rsidRPr="00347BE4" w:rsidTr="008820D0">
        <w:tc>
          <w:tcPr>
            <w:tcW w:w="3870" w:type="dxa"/>
          </w:tcPr>
          <w:p w:rsidR="00961199" w:rsidRPr="00453442" w:rsidRDefault="00961199" w:rsidP="00961199">
            <w:pPr>
              <w:tabs>
                <w:tab w:val="left" w:pos="275"/>
              </w:tabs>
              <w:spacing w:line="240" w:lineRule="atLeast"/>
              <w:ind w:right="65"/>
              <w:jc w:val="both"/>
            </w:pPr>
            <w:r w:rsidRPr="00252573">
              <w:t>Number of ordinary shares outstanding</w:t>
            </w:r>
          </w:p>
        </w:tc>
        <w:tc>
          <w:tcPr>
            <w:tcW w:w="1170" w:type="dxa"/>
            <w:shd w:val="clear" w:color="auto" w:fill="auto"/>
          </w:tcPr>
          <w:p w:rsidR="00961199" w:rsidRPr="00453442" w:rsidRDefault="00961199" w:rsidP="00961199">
            <w:pPr>
              <w:tabs>
                <w:tab w:val="decimal" w:pos="918"/>
                <w:tab w:val="decimal" w:pos="950"/>
              </w:tabs>
              <w:spacing w:line="240" w:lineRule="atLeast"/>
              <w:ind w:left="-119" w:right="-115"/>
              <w:jc w:val="both"/>
            </w:pPr>
          </w:p>
        </w:tc>
        <w:tc>
          <w:tcPr>
            <w:tcW w:w="270" w:type="dxa"/>
          </w:tcPr>
          <w:p w:rsidR="00961199" w:rsidRPr="00453442" w:rsidRDefault="00961199" w:rsidP="00961199">
            <w:pPr>
              <w:spacing w:line="240" w:lineRule="atLeast"/>
              <w:ind w:right="65"/>
              <w:jc w:val="both"/>
            </w:pPr>
          </w:p>
        </w:tc>
        <w:tc>
          <w:tcPr>
            <w:tcW w:w="1080" w:type="dxa"/>
          </w:tcPr>
          <w:p w:rsidR="00961199" w:rsidRPr="00453442" w:rsidRDefault="00961199" w:rsidP="00961199">
            <w:pPr>
              <w:tabs>
                <w:tab w:val="decimal" w:pos="918"/>
                <w:tab w:val="decimal" w:pos="1034"/>
              </w:tabs>
              <w:spacing w:line="240" w:lineRule="atLeast"/>
              <w:ind w:left="-119" w:right="-115"/>
              <w:jc w:val="both"/>
            </w:pPr>
          </w:p>
        </w:tc>
        <w:tc>
          <w:tcPr>
            <w:tcW w:w="270" w:type="dxa"/>
          </w:tcPr>
          <w:p w:rsidR="00961199" w:rsidRPr="00453442" w:rsidRDefault="00961199" w:rsidP="00961199">
            <w:pPr>
              <w:spacing w:line="240" w:lineRule="atLeast"/>
              <w:ind w:right="65"/>
              <w:jc w:val="both"/>
            </w:pPr>
          </w:p>
        </w:tc>
        <w:tc>
          <w:tcPr>
            <w:tcW w:w="1170" w:type="dxa"/>
          </w:tcPr>
          <w:p w:rsidR="00961199" w:rsidRPr="00453442" w:rsidRDefault="00961199" w:rsidP="00961199">
            <w:pPr>
              <w:tabs>
                <w:tab w:val="decimal" w:pos="918"/>
                <w:tab w:val="right" w:pos="977"/>
              </w:tabs>
              <w:spacing w:line="240" w:lineRule="atLeast"/>
              <w:ind w:left="-119" w:right="-102"/>
              <w:jc w:val="both"/>
            </w:pPr>
          </w:p>
        </w:tc>
        <w:tc>
          <w:tcPr>
            <w:tcW w:w="270" w:type="dxa"/>
          </w:tcPr>
          <w:p w:rsidR="00961199" w:rsidRPr="00453442" w:rsidRDefault="00961199" w:rsidP="00961199">
            <w:pPr>
              <w:spacing w:line="240" w:lineRule="atLeast"/>
              <w:ind w:right="65"/>
              <w:jc w:val="both"/>
            </w:pPr>
          </w:p>
        </w:tc>
        <w:tc>
          <w:tcPr>
            <w:tcW w:w="1080" w:type="dxa"/>
          </w:tcPr>
          <w:p w:rsidR="00961199" w:rsidRPr="00453442" w:rsidRDefault="00961199" w:rsidP="00961199">
            <w:pPr>
              <w:tabs>
                <w:tab w:val="decimal" w:pos="918"/>
                <w:tab w:val="right" w:pos="977"/>
              </w:tabs>
              <w:spacing w:line="240" w:lineRule="atLeast"/>
              <w:ind w:left="-119" w:right="-102"/>
              <w:jc w:val="both"/>
            </w:pPr>
          </w:p>
        </w:tc>
      </w:tr>
      <w:tr w:rsidR="002C723A" w:rsidRPr="00347BE4" w:rsidTr="008820D0">
        <w:tc>
          <w:tcPr>
            <w:tcW w:w="3870" w:type="dxa"/>
          </w:tcPr>
          <w:p w:rsidR="00961199" w:rsidRPr="003F47D1" w:rsidRDefault="00961199" w:rsidP="00961199">
            <w:pPr>
              <w:tabs>
                <w:tab w:val="left" w:pos="275"/>
              </w:tabs>
              <w:spacing w:line="240" w:lineRule="atLeast"/>
              <w:ind w:right="65"/>
              <w:jc w:val="both"/>
              <w:rPr>
                <w:lang w:val="en-US"/>
              </w:rPr>
            </w:pPr>
            <w:r>
              <w:tab/>
            </w:r>
            <w:r w:rsidRPr="00252573">
              <w:t xml:space="preserve">at 1 </w:t>
            </w:r>
            <w:r>
              <w:rPr>
                <w:lang w:val="en-US"/>
              </w:rPr>
              <w:t>April</w:t>
            </w:r>
          </w:p>
        </w:tc>
        <w:tc>
          <w:tcPr>
            <w:tcW w:w="1170" w:type="dxa"/>
            <w:shd w:val="clear" w:color="auto" w:fill="auto"/>
          </w:tcPr>
          <w:p w:rsidR="00961199" w:rsidRPr="007E7FF8" w:rsidRDefault="008E22BE" w:rsidP="00961199">
            <w:pPr>
              <w:tabs>
                <w:tab w:val="decimal" w:pos="950"/>
              </w:tabs>
              <w:spacing w:line="240" w:lineRule="atLeast"/>
              <w:ind w:left="-119" w:right="-115"/>
              <w:jc w:val="both"/>
            </w:pPr>
            <w:r>
              <w:t>20,190,000</w:t>
            </w:r>
          </w:p>
        </w:tc>
        <w:tc>
          <w:tcPr>
            <w:tcW w:w="270" w:type="dxa"/>
          </w:tcPr>
          <w:p w:rsidR="00961199" w:rsidRPr="001B6E64" w:rsidRDefault="00961199" w:rsidP="00961199">
            <w:pPr>
              <w:tabs>
                <w:tab w:val="decimal" w:pos="918"/>
              </w:tabs>
              <w:spacing w:line="240" w:lineRule="atLeast"/>
              <w:ind w:left="-115" w:right="-115"/>
              <w:jc w:val="both"/>
              <w:rPr>
                <w:rFonts w:cs="Times New Roman"/>
                <w:lang w:val="en-US"/>
              </w:rPr>
            </w:pPr>
          </w:p>
        </w:tc>
        <w:tc>
          <w:tcPr>
            <w:tcW w:w="1080" w:type="dxa"/>
          </w:tcPr>
          <w:p w:rsidR="00961199" w:rsidRPr="007E7FF8" w:rsidRDefault="00961199" w:rsidP="00961199">
            <w:pPr>
              <w:tabs>
                <w:tab w:val="decimal" w:pos="1034"/>
              </w:tabs>
              <w:spacing w:line="240" w:lineRule="atLeast"/>
              <w:ind w:left="-119" w:right="-115"/>
              <w:jc w:val="both"/>
            </w:pPr>
            <w:r w:rsidRPr="007E7FF8">
              <w:t>20,190,000</w:t>
            </w:r>
          </w:p>
        </w:tc>
        <w:tc>
          <w:tcPr>
            <w:tcW w:w="270" w:type="dxa"/>
          </w:tcPr>
          <w:p w:rsidR="00961199" w:rsidRPr="001B6E64" w:rsidRDefault="00961199" w:rsidP="00961199">
            <w:pPr>
              <w:tabs>
                <w:tab w:val="decimal" w:pos="979"/>
              </w:tabs>
              <w:spacing w:line="240" w:lineRule="atLeast"/>
              <w:ind w:left="-115" w:right="-115"/>
              <w:jc w:val="both"/>
              <w:rPr>
                <w:rFonts w:cs="Times New Roman"/>
                <w:lang w:val="en-US"/>
              </w:rPr>
            </w:pPr>
          </w:p>
        </w:tc>
        <w:tc>
          <w:tcPr>
            <w:tcW w:w="1170" w:type="dxa"/>
          </w:tcPr>
          <w:p w:rsidR="00961199" w:rsidRPr="007616AA" w:rsidRDefault="00D85867" w:rsidP="00D85867">
            <w:pPr>
              <w:tabs>
                <w:tab w:val="decimal" w:pos="1034"/>
              </w:tabs>
              <w:spacing w:line="240" w:lineRule="atLeast"/>
              <w:ind w:left="-119" w:right="-115"/>
              <w:jc w:val="both"/>
            </w:pPr>
            <w:r w:rsidRPr="007E7FF8">
              <w:t>20,190,000</w:t>
            </w:r>
          </w:p>
        </w:tc>
        <w:tc>
          <w:tcPr>
            <w:tcW w:w="270" w:type="dxa"/>
          </w:tcPr>
          <w:p w:rsidR="00961199" w:rsidRPr="001B6E64" w:rsidRDefault="00961199" w:rsidP="00961199">
            <w:pPr>
              <w:tabs>
                <w:tab w:val="decimal" w:pos="979"/>
              </w:tabs>
              <w:spacing w:line="240" w:lineRule="atLeast"/>
              <w:ind w:left="-115" w:right="-115"/>
              <w:jc w:val="both"/>
              <w:rPr>
                <w:rFonts w:cs="Times New Roman"/>
                <w:lang w:val="en-US"/>
              </w:rPr>
            </w:pPr>
          </w:p>
        </w:tc>
        <w:tc>
          <w:tcPr>
            <w:tcW w:w="1080" w:type="dxa"/>
          </w:tcPr>
          <w:p w:rsidR="00961199" w:rsidRPr="007616AA" w:rsidRDefault="00961199" w:rsidP="00961199">
            <w:pPr>
              <w:tabs>
                <w:tab w:val="decimal" w:pos="1006"/>
              </w:tabs>
              <w:spacing w:line="240" w:lineRule="atLeast"/>
              <w:ind w:left="-119" w:right="-102"/>
            </w:pPr>
            <w:r w:rsidRPr="007616AA">
              <w:t>20,190,000</w:t>
            </w:r>
          </w:p>
        </w:tc>
      </w:tr>
      <w:tr w:rsidR="002C723A" w:rsidRPr="00347BE4" w:rsidTr="008820D0">
        <w:tc>
          <w:tcPr>
            <w:tcW w:w="3870" w:type="dxa"/>
          </w:tcPr>
          <w:p w:rsidR="00961199" w:rsidRPr="00453442" w:rsidRDefault="00961199" w:rsidP="00961199">
            <w:pPr>
              <w:tabs>
                <w:tab w:val="left" w:pos="275"/>
              </w:tabs>
              <w:spacing w:line="240" w:lineRule="atLeast"/>
              <w:ind w:right="65"/>
              <w:jc w:val="both"/>
            </w:pPr>
            <w:r w:rsidRPr="00252573">
              <w:t>Effect of own shares held by subsidiaries</w:t>
            </w:r>
          </w:p>
        </w:tc>
        <w:tc>
          <w:tcPr>
            <w:tcW w:w="1170" w:type="dxa"/>
            <w:shd w:val="clear" w:color="auto" w:fill="auto"/>
          </w:tcPr>
          <w:p w:rsidR="00961199" w:rsidRPr="007E7FF8" w:rsidRDefault="008E22BE" w:rsidP="008E22BE">
            <w:pPr>
              <w:tabs>
                <w:tab w:val="decimal" w:pos="540"/>
              </w:tabs>
              <w:spacing w:line="240" w:lineRule="atLeast"/>
              <w:ind w:left="-119" w:right="-115"/>
              <w:jc w:val="both"/>
            </w:pPr>
            <w:r w:rsidRPr="001B6E64">
              <w:rPr>
                <w:rFonts w:cs="Times New Roman"/>
                <w:cs/>
              </w:rPr>
              <w:t>-</w:t>
            </w:r>
          </w:p>
        </w:tc>
        <w:tc>
          <w:tcPr>
            <w:tcW w:w="270" w:type="dxa"/>
          </w:tcPr>
          <w:p w:rsidR="00961199" w:rsidRPr="001B6E64" w:rsidRDefault="00961199" w:rsidP="00961199">
            <w:pPr>
              <w:tabs>
                <w:tab w:val="decimal" w:pos="918"/>
              </w:tabs>
              <w:spacing w:line="240" w:lineRule="atLeast"/>
              <w:ind w:left="-115" w:right="-115"/>
              <w:jc w:val="both"/>
              <w:rPr>
                <w:rFonts w:cs="Times New Roman"/>
                <w:lang w:val="en-US"/>
              </w:rPr>
            </w:pPr>
          </w:p>
        </w:tc>
        <w:tc>
          <w:tcPr>
            <w:tcW w:w="1080" w:type="dxa"/>
          </w:tcPr>
          <w:p w:rsidR="00961199" w:rsidRPr="007E7FF8" w:rsidRDefault="00961199" w:rsidP="00961199">
            <w:pPr>
              <w:tabs>
                <w:tab w:val="decimal" w:pos="1034"/>
              </w:tabs>
              <w:spacing w:line="240" w:lineRule="atLeast"/>
              <w:ind w:left="-119" w:right="-115"/>
              <w:jc w:val="both"/>
            </w:pPr>
            <w:r w:rsidRPr="007E7FF8">
              <w:t>(222,164)</w:t>
            </w:r>
          </w:p>
        </w:tc>
        <w:tc>
          <w:tcPr>
            <w:tcW w:w="270" w:type="dxa"/>
          </w:tcPr>
          <w:p w:rsidR="00961199" w:rsidRPr="001B6E64" w:rsidRDefault="00961199" w:rsidP="00961199">
            <w:pPr>
              <w:tabs>
                <w:tab w:val="decimal" w:pos="918"/>
              </w:tabs>
              <w:spacing w:line="240" w:lineRule="atLeast"/>
              <w:ind w:left="-115" w:right="-115"/>
              <w:jc w:val="both"/>
              <w:rPr>
                <w:rFonts w:cs="Times New Roman"/>
                <w:lang w:val="en-US"/>
              </w:rPr>
            </w:pPr>
          </w:p>
        </w:tc>
        <w:tc>
          <w:tcPr>
            <w:tcW w:w="1170" w:type="dxa"/>
          </w:tcPr>
          <w:p w:rsidR="00961199" w:rsidRPr="001B6E64" w:rsidRDefault="00D85867" w:rsidP="00D85867">
            <w:pPr>
              <w:tabs>
                <w:tab w:val="decimal" w:pos="540"/>
              </w:tabs>
              <w:spacing w:line="240" w:lineRule="atLeast"/>
              <w:ind w:left="-119" w:right="-115"/>
              <w:jc w:val="both"/>
              <w:rPr>
                <w:rFonts w:cs="Times New Roman"/>
              </w:rPr>
            </w:pPr>
            <w:r w:rsidRPr="001B6E64">
              <w:rPr>
                <w:rFonts w:cs="Times New Roman"/>
                <w:cs/>
              </w:rPr>
              <w:t>-</w:t>
            </w:r>
          </w:p>
        </w:tc>
        <w:tc>
          <w:tcPr>
            <w:tcW w:w="270" w:type="dxa"/>
          </w:tcPr>
          <w:p w:rsidR="00961199" w:rsidRPr="001B6E64" w:rsidRDefault="00961199" w:rsidP="00961199">
            <w:pPr>
              <w:spacing w:line="240" w:lineRule="atLeast"/>
              <w:ind w:left="-115" w:right="-115"/>
              <w:jc w:val="both"/>
              <w:rPr>
                <w:rFonts w:cs="Times New Roman"/>
              </w:rPr>
            </w:pPr>
          </w:p>
        </w:tc>
        <w:tc>
          <w:tcPr>
            <w:tcW w:w="1080" w:type="dxa"/>
          </w:tcPr>
          <w:p w:rsidR="00961199" w:rsidRPr="001B6E64" w:rsidRDefault="00961199" w:rsidP="00961199">
            <w:pPr>
              <w:tabs>
                <w:tab w:val="right" w:pos="977"/>
              </w:tabs>
              <w:spacing w:line="240" w:lineRule="atLeast"/>
              <w:ind w:left="-115" w:right="-115"/>
              <w:jc w:val="center"/>
              <w:rPr>
                <w:rFonts w:cs="Times New Roman"/>
              </w:rPr>
            </w:pPr>
            <w:r w:rsidRPr="001B6E64">
              <w:rPr>
                <w:rFonts w:cs="Times New Roman"/>
                <w:cs/>
              </w:rPr>
              <w:t>-</w:t>
            </w:r>
          </w:p>
        </w:tc>
      </w:tr>
      <w:tr w:rsidR="002C723A" w:rsidRPr="00347BE4" w:rsidTr="008820D0">
        <w:tc>
          <w:tcPr>
            <w:tcW w:w="3870" w:type="dxa"/>
          </w:tcPr>
          <w:p w:rsidR="00D85867" w:rsidRPr="00252573" w:rsidRDefault="00D85867" w:rsidP="00961199">
            <w:pPr>
              <w:tabs>
                <w:tab w:val="left" w:pos="275"/>
              </w:tabs>
              <w:spacing w:line="240" w:lineRule="atLeast"/>
              <w:ind w:right="65"/>
              <w:jc w:val="both"/>
            </w:pPr>
            <w:r w:rsidRPr="00252573">
              <w:t>Effect of</w:t>
            </w:r>
            <w:r>
              <w:t xml:space="preserve"> treasury shares</w:t>
            </w:r>
          </w:p>
        </w:tc>
        <w:tc>
          <w:tcPr>
            <w:tcW w:w="1170" w:type="dxa"/>
            <w:tcBorders>
              <w:bottom w:val="single" w:sz="4" w:space="0" w:color="auto"/>
            </w:tcBorders>
            <w:shd w:val="clear" w:color="auto" w:fill="auto"/>
          </w:tcPr>
          <w:p w:rsidR="00D85867" w:rsidRPr="007E7FF8" w:rsidRDefault="008E22BE" w:rsidP="00961199">
            <w:pPr>
              <w:tabs>
                <w:tab w:val="decimal" w:pos="950"/>
              </w:tabs>
              <w:spacing w:line="240" w:lineRule="atLeast"/>
              <w:ind w:left="-119" w:right="-115"/>
              <w:jc w:val="both"/>
            </w:pPr>
            <w:r w:rsidRPr="00D85867">
              <w:rPr>
                <w:rFonts w:cs="Times New Roman"/>
                <w:cs/>
              </w:rPr>
              <w:t>(</w:t>
            </w:r>
            <w:r w:rsidRPr="00D85867">
              <w:rPr>
                <w:rFonts w:cs="Times New Roman"/>
              </w:rPr>
              <w:t>1,009,500</w:t>
            </w:r>
            <w:r w:rsidRPr="00D85867">
              <w:rPr>
                <w:rFonts w:cs="Times New Roman"/>
                <w:cs/>
              </w:rPr>
              <w:t>)</w:t>
            </w:r>
          </w:p>
        </w:tc>
        <w:tc>
          <w:tcPr>
            <w:tcW w:w="270" w:type="dxa"/>
          </w:tcPr>
          <w:p w:rsidR="00D85867" w:rsidRPr="001B6E64" w:rsidRDefault="00D85867" w:rsidP="00961199">
            <w:pPr>
              <w:tabs>
                <w:tab w:val="decimal" w:pos="918"/>
              </w:tabs>
              <w:spacing w:line="240" w:lineRule="atLeast"/>
              <w:ind w:left="-115" w:right="-115"/>
              <w:jc w:val="both"/>
              <w:rPr>
                <w:rFonts w:cs="Times New Roman"/>
                <w:lang w:val="en-US"/>
              </w:rPr>
            </w:pPr>
          </w:p>
        </w:tc>
        <w:tc>
          <w:tcPr>
            <w:tcW w:w="1080" w:type="dxa"/>
            <w:tcBorders>
              <w:bottom w:val="single" w:sz="4" w:space="0" w:color="auto"/>
            </w:tcBorders>
          </w:tcPr>
          <w:p w:rsidR="00D85867" w:rsidRPr="007E7FF8" w:rsidRDefault="00D85867" w:rsidP="00D85867">
            <w:pPr>
              <w:tabs>
                <w:tab w:val="right" w:pos="977"/>
              </w:tabs>
              <w:spacing w:line="240" w:lineRule="atLeast"/>
              <w:ind w:left="-115" w:right="-115"/>
              <w:jc w:val="center"/>
            </w:pPr>
            <w:r w:rsidRPr="001B6E64">
              <w:rPr>
                <w:rFonts w:cs="Times New Roman"/>
                <w:cs/>
              </w:rPr>
              <w:t>-</w:t>
            </w:r>
          </w:p>
        </w:tc>
        <w:tc>
          <w:tcPr>
            <w:tcW w:w="270" w:type="dxa"/>
          </w:tcPr>
          <w:p w:rsidR="00D85867" w:rsidRPr="001B6E64" w:rsidRDefault="00D85867" w:rsidP="00961199">
            <w:pPr>
              <w:tabs>
                <w:tab w:val="decimal" w:pos="918"/>
              </w:tabs>
              <w:spacing w:line="240" w:lineRule="atLeast"/>
              <w:ind w:left="-115" w:right="-115"/>
              <w:jc w:val="both"/>
              <w:rPr>
                <w:rFonts w:cs="Times New Roman"/>
                <w:lang w:val="en-US"/>
              </w:rPr>
            </w:pPr>
          </w:p>
        </w:tc>
        <w:tc>
          <w:tcPr>
            <w:tcW w:w="1170" w:type="dxa"/>
            <w:tcBorders>
              <w:bottom w:val="single" w:sz="4" w:space="0" w:color="auto"/>
            </w:tcBorders>
          </w:tcPr>
          <w:p w:rsidR="00D85867" w:rsidRPr="00D85867" w:rsidRDefault="00D85867" w:rsidP="00D85867">
            <w:pPr>
              <w:tabs>
                <w:tab w:val="decimal" w:pos="1034"/>
              </w:tabs>
              <w:spacing w:line="240" w:lineRule="atLeast"/>
              <w:ind w:left="-119" w:right="-115"/>
              <w:jc w:val="both"/>
              <w:rPr>
                <w:rFonts w:cs="Times New Roman"/>
                <w:cs/>
              </w:rPr>
            </w:pPr>
            <w:r w:rsidRPr="00D85867">
              <w:rPr>
                <w:rFonts w:cs="Times New Roman"/>
                <w:cs/>
              </w:rPr>
              <w:t>(</w:t>
            </w:r>
            <w:r w:rsidRPr="00D85867">
              <w:rPr>
                <w:rFonts w:cs="Times New Roman"/>
              </w:rPr>
              <w:t>1,009,500</w:t>
            </w:r>
            <w:r w:rsidRPr="00D85867">
              <w:rPr>
                <w:rFonts w:cs="Times New Roman"/>
                <w:cs/>
              </w:rPr>
              <w:t>)</w:t>
            </w:r>
          </w:p>
        </w:tc>
        <w:tc>
          <w:tcPr>
            <w:tcW w:w="270" w:type="dxa"/>
          </w:tcPr>
          <w:p w:rsidR="00D85867" w:rsidRPr="001B6E64" w:rsidRDefault="00D85867" w:rsidP="00961199">
            <w:pPr>
              <w:spacing w:line="240" w:lineRule="atLeast"/>
              <w:ind w:left="-115" w:right="-115"/>
              <w:jc w:val="both"/>
              <w:rPr>
                <w:rFonts w:cs="Times New Roman"/>
              </w:rPr>
            </w:pPr>
          </w:p>
        </w:tc>
        <w:tc>
          <w:tcPr>
            <w:tcW w:w="1080" w:type="dxa"/>
            <w:tcBorders>
              <w:bottom w:val="single" w:sz="4" w:space="0" w:color="auto"/>
            </w:tcBorders>
          </w:tcPr>
          <w:p w:rsidR="00D85867" w:rsidRPr="001B6E64" w:rsidRDefault="00D85867" w:rsidP="00961199">
            <w:pPr>
              <w:tabs>
                <w:tab w:val="right" w:pos="977"/>
              </w:tabs>
              <w:spacing w:line="240" w:lineRule="atLeast"/>
              <w:ind w:left="-115" w:right="-115"/>
              <w:jc w:val="center"/>
              <w:rPr>
                <w:rFonts w:cs="Times New Roman"/>
                <w:cs/>
              </w:rPr>
            </w:pPr>
            <w:r w:rsidRPr="001B6E64">
              <w:rPr>
                <w:rFonts w:cs="Times New Roman"/>
                <w:cs/>
              </w:rPr>
              <w:t>-</w:t>
            </w:r>
          </w:p>
        </w:tc>
      </w:tr>
      <w:tr w:rsidR="002C723A" w:rsidRPr="00347BE4" w:rsidTr="008820D0">
        <w:tc>
          <w:tcPr>
            <w:tcW w:w="3870" w:type="dxa"/>
          </w:tcPr>
          <w:p w:rsidR="00961199" w:rsidRPr="00453442" w:rsidRDefault="00961199" w:rsidP="00961199">
            <w:pPr>
              <w:tabs>
                <w:tab w:val="left" w:pos="275"/>
              </w:tabs>
              <w:spacing w:line="240" w:lineRule="atLeast"/>
              <w:ind w:right="65"/>
              <w:jc w:val="both"/>
              <w:rPr>
                <w:b/>
                <w:bCs/>
              </w:rPr>
            </w:pPr>
            <w:r w:rsidRPr="00252573">
              <w:rPr>
                <w:b/>
                <w:bCs/>
              </w:rPr>
              <w:t>Weighted average number of ordinary</w:t>
            </w:r>
          </w:p>
        </w:tc>
        <w:tc>
          <w:tcPr>
            <w:tcW w:w="1170" w:type="dxa"/>
            <w:tcBorders>
              <w:top w:val="single" w:sz="4" w:space="0" w:color="auto"/>
            </w:tcBorders>
            <w:shd w:val="clear" w:color="auto" w:fill="auto"/>
          </w:tcPr>
          <w:p w:rsidR="00961199" w:rsidRPr="00453442" w:rsidRDefault="00961199" w:rsidP="00961199">
            <w:pPr>
              <w:tabs>
                <w:tab w:val="decimal" w:pos="950"/>
              </w:tabs>
              <w:spacing w:line="240" w:lineRule="atLeast"/>
              <w:ind w:left="-119" w:right="-115"/>
              <w:jc w:val="both"/>
            </w:pPr>
          </w:p>
        </w:tc>
        <w:tc>
          <w:tcPr>
            <w:tcW w:w="270" w:type="dxa"/>
          </w:tcPr>
          <w:p w:rsidR="00961199" w:rsidRPr="00453442" w:rsidRDefault="00961199" w:rsidP="00961199">
            <w:pPr>
              <w:spacing w:line="240" w:lineRule="atLeast"/>
              <w:ind w:right="65"/>
              <w:jc w:val="both"/>
            </w:pPr>
          </w:p>
        </w:tc>
        <w:tc>
          <w:tcPr>
            <w:tcW w:w="1080" w:type="dxa"/>
            <w:tcBorders>
              <w:top w:val="single" w:sz="4" w:space="0" w:color="auto"/>
            </w:tcBorders>
          </w:tcPr>
          <w:p w:rsidR="00961199" w:rsidRPr="00453442" w:rsidRDefault="00961199" w:rsidP="00961199">
            <w:pPr>
              <w:tabs>
                <w:tab w:val="decimal" w:pos="1034"/>
              </w:tabs>
              <w:spacing w:line="240" w:lineRule="atLeast"/>
              <w:ind w:left="-119" w:right="-115"/>
              <w:jc w:val="both"/>
            </w:pPr>
          </w:p>
        </w:tc>
        <w:tc>
          <w:tcPr>
            <w:tcW w:w="270" w:type="dxa"/>
          </w:tcPr>
          <w:p w:rsidR="00961199" w:rsidRPr="00453442" w:rsidRDefault="00961199" w:rsidP="00961199">
            <w:pPr>
              <w:spacing w:line="240" w:lineRule="atLeast"/>
              <w:ind w:right="65"/>
              <w:jc w:val="both"/>
            </w:pPr>
          </w:p>
        </w:tc>
        <w:tc>
          <w:tcPr>
            <w:tcW w:w="1170" w:type="dxa"/>
            <w:tcBorders>
              <w:top w:val="single" w:sz="4" w:space="0" w:color="auto"/>
            </w:tcBorders>
          </w:tcPr>
          <w:p w:rsidR="00961199" w:rsidRPr="00453442" w:rsidRDefault="00961199" w:rsidP="00961199">
            <w:pPr>
              <w:tabs>
                <w:tab w:val="decimal" w:pos="918"/>
                <w:tab w:val="right" w:pos="977"/>
              </w:tabs>
              <w:spacing w:line="240" w:lineRule="atLeast"/>
              <w:ind w:left="-119" w:right="-102"/>
              <w:jc w:val="both"/>
            </w:pPr>
          </w:p>
        </w:tc>
        <w:tc>
          <w:tcPr>
            <w:tcW w:w="270" w:type="dxa"/>
          </w:tcPr>
          <w:p w:rsidR="00961199" w:rsidRPr="00453442" w:rsidRDefault="00961199" w:rsidP="00961199">
            <w:pPr>
              <w:spacing w:line="240" w:lineRule="atLeast"/>
              <w:ind w:right="65"/>
              <w:jc w:val="both"/>
            </w:pPr>
          </w:p>
        </w:tc>
        <w:tc>
          <w:tcPr>
            <w:tcW w:w="1080" w:type="dxa"/>
            <w:tcBorders>
              <w:top w:val="single" w:sz="4" w:space="0" w:color="auto"/>
            </w:tcBorders>
          </w:tcPr>
          <w:p w:rsidR="00961199" w:rsidRPr="00453442" w:rsidRDefault="00961199" w:rsidP="00961199">
            <w:pPr>
              <w:tabs>
                <w:tab w:val="decimal" w:pos="918"/>
                <w:tab w:val="right" w:pos="977"/>
              </w:tabs>
              <w:spacing w:line="240" w:lineRule="atLeast"/>
              <w:ind w:left="-119" w:right="-102"/>
              <w:jc w:val="both"/>
            </w:pPr>
          </w:p>
        </w:tc>
      </w:tr>
      <w:tr w:rsidR="002C723A" w:rsidRPr="00347BE4" w:rsidTr="008820D0">
        <w:tc>
          <w:tcPr>
            <w:tcW w:w="3870" w:type="dxa"/>
          </w:tcPr>
          <w:p w:rsidR="00961199" w:rsidRPr="00252573" w:rsidRDefault="00961199" w:rsidP="00961199">
            <w:pPr>
              <w:tabs>
                <w:tab w:val="left" w:pos="275"/>
              </w:tabs>
              <w:spacing w:line="240" w:lineRule="atLeast"/>
              <w:ind w:right="65"/>
              <w:jc w:val="both"/>
              <w:rPr>
                <w:b/>
                <w:bCs/>
              </w:rPr>
            </w:pPr>
            <w:r>
              <w:tab/>
            </w:r>
            <w:r w:rsidRPr="00252573">
              <w:rPr>
                <w:b/>
                <w:bCs/>
              </w:rPr>
              <w:t>shares outstanding (basic)</w:t>
            </w:r>
          </w:p>
        </w:tc>
        <w:tc>
          <w:tcPr>
            <w:tcW w:w="1170" w:type="dxa"/>
            <w:tcBorders>
              <w:bottom w:val="double" w:sz="4" w:space="0" w:color="auto"/>
            </w:tcBorders>
            <w:shd w:val="clear" w:color="auto" w:fill="auto"/>
            <w:vAlign w:val="bottom"/>
          </w:tcPr>
          <w:p w:rsidR="00961199" w:rsidRPr="007E7FF8" w:rsidRDefault="008E22BE" w:rsidP="008E22BE">
            <w:pPr>
              <w:tabs>
                <w:tab w:val="decimal" w:pos="918"/>
              </w:tabs>
              <w:spacing w:line="240" w:lineRule="atLeast"/>
              <w:ind w:left="-115" w:right="-115"/>
              <w:rPr>
                <w:b/>
                <w:bCs/>
              </w:rPr>
            </w:pPr>
            <w:r>
              <w:rPr>
                <w:b/>
                <w:bCs/>
              </w:rPr>
              <w:t>19,180,500</w:t>
            </w:r>
          </w:p>
        </w:tc>
        <w:tc>
          <w:tcPr>
            <w:tcW w:w="270" w:type="dxa"/>
          </w:tcPr>
          <w:p w:rsidR="00961199" w:rsidRPr="00D81233" w:rsidRDefault="00961199" w:rsidP="00961199">
            <w:pPr>
              <w:spacing w:line="240" w:lineRule="atLeast"/>
              <w:ind w:right="65"/>
              <w:jc w:val="both"/>
              <w:rPr>
                <w:b/>
                <w:bCs/>
              </w:rPr>
            </w:pPr>
          </w:p>
        </w:tc>
        <w:tc>
          <w:tcPr>
            <w:tcW w:w="1080" w:type="dxa"/>
            <w:tcBorders>
              <w:bottom w:val="double" w:sz="4" w:space="0" w:color="auto"/>
            </w:tcBorders>
            <w:vAlign w:val="bottom"/>
          </w:tcPr>
          <w:p w:rsidR="00961199" w:rsidRPr="007E7FF8" w:rsidRDefault="00961199" w:rsidP="00961199">
            <w:pPr>
              <w:tabs>
                <w:tab w:val="decimal" w:pos="1034"/>
              </w:tabs>
              <w:spacing w:line="240" w:lineRule="atLeast"/>
              <w:ind w:left="-115" w:right="-115"/>
              <w:rPr>
                <w:b/>
                <w:bCs/>
              </w:rPr>
            </w:pPr>
            <w:r w:rsidRPr="007E7FF8">
              <w:rPr>
                <w:b/>
                <w:bCs/>
              </w:rPr>
              <w:t>19,967,836</w:t>
            </w:r>
          </w:p>
        </w:tc>
        <w:tc>
          <w:tcPr>
            <w:tcW w:w="270" w:type="dxa"/>
          </w:tcPr>
          <w:p w:rsidR="00961199" w:rsidRPr="00D81233" w:rsidRDefault="00961199" w:rsidP="00961199">
            <w:pPr>
              <w:spacing w:line="240" w:lineRule="atLeast"/>
              <w:ind w:left="-119" w:right="-102"/>
              <w:jc w:val="both"/>
              <w:rPr>
                <w:b/>
                <w:bCs/>
              </w:rPr>
            </w:pPr>
          </w:p>
        </w:tc>
        <w:tc>
          <w:tcPr>
            <w:tcW w:w="1170" w:type="dxa"/>
            <w:tcBorders>
              <w:bottom w:val="double" w:sz="4" w:space="0" w:color="auto"/>
            </w:tcBorders>
            <w:vAlign w:val="bottom"/>
          </w:tcPr>
          <w:p w:rsidR="00961199" w:rsidRPr="007E7FF8" w:rsidRDefault="00D85867" w:rsidP="00D85867">
            <w:pPr>
              <w:tabs>
                <w:tab w:val="right" w:pos="977"/>
              </w:tabs>
              <w:spacing w:line="240" w:lineRule="atLeast"/>
              <w:ind w:left="-115" w:right="-58"/>
              <w:jc w:val="right"/>
              <w:rPr>
                <w:b/>
                <w:bCs/>
              </w:rPr>
            </w:pPr>
            <w:r>
              <w:rPr>
                <w:b/>
                <w:bCs/>
              </w:rPr>
              <w:t>19,180,500</w:t>
            </w:r>
          </w:p>
        </w:tc>
        <w:tc>
          <w:tcPr>
            <w:tcW w:w="270" w:type="dxa"/>
          </w:tcPr>
          <w:p w:rsidR="00961199" w:rsidRPr="00D81233" w:rsidRDefault="00961199" w:rsidP="00961199">
            <w:pPr>
              <w:spacing w:line="240" w:lineRule="atLeast"/>
              <w:ind w:right="65"/>
              <w:jc w:val="both"/>
              <w:rPr>
                <w:b/>
                <w:bCs/>
              </w:rPr>
            </w:pPr>
          </w:p>
        </w:tc>
        <w:tc>
          <w:tcPr>
            <w:tcW w:w="1080" w:type="dxa"/>
            <w:tcBorders>
              <w:bottom w:val="double" w:sz="4" w:space="0" w:color="auto"/>
            </w:tcBorders>
            <w:vAlign w:val="bottom"/>
          </w:tcPr>
          <w:p w:rsidR="00961199" w:rsidRPr="007E7FF8" w:rsidRDefault="00961199" w:rsidP="00961199">
            <w:pPr>
              <w:tabs>
                <w:tab w:val="right" w:pos="977"/>
              </w:tabs>
              <w:spacing w:line="240" w:lineRule="atLeast"/>
              <w:ind w:left="-115" w:right="-58"/>
              <w:jc w:val="right"/>
              <w:rPr>
                <w:b/>
                <w:bCs/>
              </w:rPr>
            </w:pPr>
            <w:r w:rsidRPr="007E7FF8">
              <w:rPr>
                <w:b/>
                <w:bCs/>
              </w:rPr>
              <w:t>20,190,000</w:t>
            </w:r>
          </w:p>
        </w:tc>
      </w:tr>
      <w:tr w:rsidR="002C723A" w:rsidRPr="00347BE4" w:rsidTr="008820D0">
        <w:tc>
          <w:tcPr>
            <w:tcW w:w="3870" w:type="dxa"/>
          </w:tcPr>
          <w:p w:rsidR="00961199" w:rsidRPr="00F37867" w:rsidRDefault="00961199" w:rsidP="00961199">
            <w:pPr>
              <w:tabs>
                <w:tab w:val="left" w:pos="275"/>
              </w:tabs>
              <w:spacing w:line="240" w:lineRule="atLeast"/>
              <w:ind w:right="65"/>
              <w:jc w:val="both"/>
              <w:rPr>
                <w:sz w:val="6"/>
                <w:szCs w:val="6"/>
              </w:rPr>
            </w:pPr>
          </w:p>
        </w:tc>
        <w:tc>
          <w:tcPr>
            <w:tcW w:w="1170" w:type="dxa"/>
            <w:tcBorders>
              <w:top w:val="double" w:sz="4" w:space="0" w:color="auto"/>
            </w:tcBorders>
            <w:shd w:val="clear" w:color="auto" w:fill="auto"/>
          </w:tcPr>
          <w:p w:rsidR="00961199" w:rsidRPr="00F37867" w:rsidRDefault="00961199" w:rsidP="00961199">
            <w:pPr>
              <w:tabs>
                <w:tab w:val="decimal" w:pos="918"/>
                <w:tab w:val="decimal" w:pos="950"/>
              </w:tabs>
              <w:spacing w:line="240" w:lineRule="atLeast"/>
              <w:ind w:left="-119" w:right="-115"/>
              <w:jc w:val="both"/>
              <w:rPr>
                <w:rFonts w:ascii="Angsana New" w:hAnsi="Angsana New"/>
                <w:sz w:val="6"/>
                <w:szCs w:val="6"/>
              </w:rPr>
            </w:pPr>
          </w:p>
        </w:tc>
        <w:tc>
          <w:tcPr>
            <w:tcW w:w="270" w:type="dxa"/>
          </w:tcPr>
          <w:p w:rsidR="00961199" w:rsidRPr="00F37867" w:rsidRDefault="00961199" w:rsidP="00961199">
            <w:pPr>
              <w:spacing w:line="240" w:lineRule="atLeast"/>
              <w:ind w:right="65"/>
              <w:jc w:val="both"/>
              <w:rPr>
                <w:sz w:val="6"/>
                <w:szCs w:val="6"/>
              </w:rPr>
            </w:pPr>
          </w:p>
        </w:tc>
        <w:tc>
          <w:tcPr>
            <w:tcW w:w="1080" w:type="dxa"/>
            <w:tcBorders>
              <w:top w:val="double" w:sz="4" w:space="0" w:color="auto"/>
            </w:tcBorders>
          </w:tcPr>
          <w:p w:rsidR="00961199" w:rsidRPr="00F37867" w:rsidRDefault="00961199" w:rsidP="00961199">
            <w:pPr>
              <w:tabs>
                <w:tab w:val="decimal" w:pos="918"/>
                <w:tab w:val="decimal" w:pos="1034"/>
              </w:tabs>
              <w:spacing w:line="240" w:lineRule="atLeast"/>
              <w:ind w:left="-119" w:right="-115"/>
              <w:jc w:val="both"/>
              <w:rPr>
                <w:rFonts w:ascii="Angsana New" w:hAnsi="Angsana New"/>
                <w:sz w:val="6"/>
                <w:szCs w:val="6"/>
              </w:rPr>
            </w:pPr>
          </w:p>
        </w:tc>
        <w:tc>
          <w:tcPr>
            <w:tcW w:w="270" w:type="dxa"/>
          </w:tcPr>
          <w:p w:rsidR="00961199" w:rsidRPr="00F37867" w:rsidRDefault="00961199" w:rsidP="00961199">
            <w:pPr>
              <w:spacing w:line="240" w:lineRule="atLeast"/>
              <w:ind w:right="65"/>
              <w:jc w:val="both"/>
              <w:rPr>
                <w:sz w:val="6"/>
                <w:szCs w:val="6"/>
              </w:rPr>
            </w:pPr>
          </w:p>
        </w:tc>
        <w:tc>
          <w:tcPr>
            <w:tcW w:w="1170" w:type="dxa"/>
            <w:tcBorders>
              <w:top w:val="double" w:sz="4" w:space="0" w:color="auto"/>
            </w:tcBorders>
          </w:tcPr>
          <w:p w:rsidR="00961199" w:rsidRPr="00F37867" w:rsidRDefault="00961199" w:rsidP="00961199">
            <w:pPr>
              <w:tabs>
                <w:tab w:val="decimal" w:pos="918"/>
                <w:tab w:val="right" w:pos="977"/>
              </w:tabs>
              <w:spacing w:line="240" w:lineRule="atLeast"/>
              <w:ind w:left="-119" w:right="-102"/>
              <w:jc w:val="both"/>
              <w:rPr>
                <w:rFonts w:ascii="Angsana New" w:hAnsi="Angsana New"/>
                <w:sz w:val="6"/>
                <w:szCs w:val="6"/>
              </w:rPr>
            </w:pPr>
          </w:p>
        </w:tc>
        <w:tc>
          <w:tcPr>
            <w:tcW w:w="270" w:type="dxa"/>
          </w:tcPr>
          <w:p w:rsidR="00961199" w:rsidRPr="00F37867" w:rsidRDefault="00961199" w:rsidP="00961199">
            <w:pPr>
              <w:spacing w:line="240" w:lineRule="atLeast"/>
              <w:ind w:right="65"/>
              <w:jc w:val="both"/>
              <w:rPr>
                <w:sz w:val="6"/>
                <w:szCs w:val="6"/>
              </w:rPr>
            </w:pPr>
          </w:p>
        </w:tc>
        <w:tc>
          <w:tcPr>
            <w:tcW w:w="1080" w:type="dxa"/>
            <w:tcBorders>
              <w:top w:val="double" w:sz="4" w:space="0" w:color="auto"/>
            </w:tcBorders>
          </w:tcPr>
          <w:p w:rsidR="00961199" w:rsidRPr="00F37867" w:rsidRDefault="00961199" w:rsidP="00961199">
            <w:pPr>
              <w:tabs>
                <w:tab w:val="decimal" w:pos="918"/>
                <w:tab w:val="right" w:pos="977"/>
              </w:tabs>
              <w:spacing w:line="240" w:lineRule="atLeast"/>
              <w:ind w:left="-119" w:right="-102"/>
              <w:jc w:val="both"/>
              <w:rPr>
                <w:rFonts w:ascii="Angsana New" w:hAnsi="Angsana New"/>
                <w:sz w:val="6"/>
                <w:szCs w:val="6"/>
              </w:rPr>
            </w:pPr>
          </w:p>
        </w:tc>
      </w:tr>
      <w:tr w:rsidR="002C723A" w:rsidRPr="00347BE4" w:rsidTr="008820D0">
        <w:trPr>
          <w:trHeight w:val="200"/>
        </w:trPr>
        <w:tc>
          <w:tcPr>
            <w:tcW w:w="3870" w:type="dxa"/>
          </w:tcPr>
          <w:p w:rsidR="00961199" w:rsidRPr="00DA11D4" w:rsidRDefault="00961199" w:rsidP="00961199">
            <w:pPr>
              <w:tabs>
                <w:tab w:val="left" w:pos="275"/>
              </w:tabs>
              <w:spacing w:line="240" w:lineRule="atLeast"/>
              <w:ind w:right="-108"/>
              <w:jc w:val="both"/>
              <w:rPr>
                <w:b/>
                <w:bCs/>
                <w:spacing w:val="-4"/>
              </w:rPr>
            </w:pPr>
            <w:r w:rsidRPr="00DA11D4">
              <w:rPr>
                <w:rFonts w:cs="Times New Roman"/>
                <w:b/>
                <w:bCs/>
                <w:spacing w:val="-4"/>
              </w:rPr>
              <w:t xml:space="preserve">Earnings (loss) per share (basic) </w:t>
            </w:r>
            <w:r w:rsidRPr="00DA11D4">
              <w:rPr>
                <w:rFonts w:cs="Times New Roman"/>
                <w:b/>
                <w:bCs/>
                <w:i/>
                <w:iCs/>
                <w:spacing w:val="-4"/>
              </w:rPr>
              <w:t>(in Baht)</w:t>
            </w:r>
          </w:p>
        </w:tc>
        <w:tc>
          <w:tcPr>
            <w:tcW w:w="1170" w:type="dxa"/>
            <w:tcBorders>
              <w:bottom w:val="double" w:sz="4" w:space="0" w:color="auto"/>
            </w:tcBorders>
            <w:shd w:val="clear" w:color="auto" w:fill="auto"/>
          </w:tcPr>
          <w:p w:rsidR="00961199" w:rsidRPr="007E7FF8" w:rsidRDefault="008E22BE" w:rsidP="008E22BE">
            <w:pPr>
              <w:tabs>
                <w:tab w:val="right" w:pos="790"/>
              </w:tabs>
              <w:spacing w:line="240" w:lineRule="atLeast"/>
              <w:ind w:left="-115"/>
              <w:jc w:val="right"/>
              <w:rPr>
                <w:b/>
                <w:bCs/>
              </w:rPr>
            </w:pPr>
            <w:r>
              <w:rPr>
                <w:b/>
                <w:bCs/>
              </w:rPr>
              <w:t>0.011</w:t>
            </w:r>
          </w:p>
        </w:tc>
        <w:tc>
          <w:tcPr>
            <w:tcW w:w="270" w:type="dxa"/>
          </w:tcPr>
          <w:p w:rsidR="00961199" w:rsidRPr="00D81233" w:rsidRDefault="00961199" w:rsidP="00961199">
            <w:pPr>
              <w:spacing w:line="240" w:lineRule="atLeast"/>
              <w:ind w:right="65"/>
              <w:jc w:val="both"/>
              <w:rPr>
                <w:b/>
                <w:bCs/>
              </w:rPr>
            </w:pPr>
          </w:p>
        </w:tc>
        <w:tc>
          <w:tcPr>
            <w:tcW w:w="1080" w:type="dxa"/>
            <w:tcBorders>
              <w:bottom w:val="double" w:sz="4" w:space="0" w:color="auto"/>
            </w:tcBorders>
          </w:tcPr>
          <w:p w:rsidR="00961199" w:rsidRPr="007E7FF8" w:rsidRDefault="00961199" w:rsidP="00961199">
            <w:pPr>
              <w:tabs>
                <w:tab w:val="decimal" w:pos="1034"/>
              </w:tabs>
              <w:spacing w:line="240" w:lineRule="atLeast"/>
              <w:ind w:left="-115" w:right="-76"/>
              <w:rPr>
                <w:b/>
                <w:bCs/>
              </w:rPr>
            </w:pPr>
            <w:r w:rsidRPr="007E7FF8">
              <w:rPr>
                <w:b/>
                <w:bCs/>
              </w:rPr>
              <w:t>(0.008)</w:t>
            </w:r>
          </w:p>
        </w:tc>
        <w:tc>
          <w:tcPr>
            <w:tcW w:w="270" w:type="dxa"/>
          </w:tcPr>
          <w:p w:rsidR="00961199" w:rsidRPr="00D81233" w:rsidRDefault="00961199" w:rsidP="00961199">
            <w:pPr>
              <w:spacing w:line="240" w:lineRule="atLeast"/>
              <w:ind w:left="-115" w:right="-58"/>
              <w:jc w:val="both"/>
              <w:rPr>
                <w:b/>
                <w:bCs/>
              </w:rPr>
            </w:pPr>
          </w:p>
        </w:tc>
        <w:tc>
          <w:tcPr>
            <w:tcW w:w="1170" w:type="dxa"/>
            <w:tcBorders>
              <w:bottom w:val="double" w:sz="4" w:space="0" w:color="auto"/>
            </w:tcBorders>
          </w:tcPr>
          <w:p w:rsidR="00961199" w:rsidRPr="007E7FF8" w:rsidRDefault="00D85867" w:rsidP="00961199">
            <w:pPr>
              <w:tabs>
                <w:tab w:val="right" w:pos="977"/>
              </w:tabs>
              <w:spacing w:line="240" w:lineRule="atLeast"/>
              <w:ind w:left="-115" w:right="-58"/>
              <w:jc w:val="right"/>
              <w:rPr>
                <w:b/>
                <w:bCs/>
              </w:rPr>
            </w:pPr>
            <w:r>
              <w:rPr>
                <w:b/>
                <w:bCs/>
              </w:rPr>
              <w:t>0.011</w:t>
            </w:r>
          </w:p>
        </w:tc>
        <w:tc>
          <w:tcPr>
            <w:tcW w:w="270" w:type="dxa"/>
          </w:tcPr>
          <w:p w:rsidR="00961199" w:rsidRPr="00D81233" w:rsidRDefault="00961199" w:rsidP="00961199">
            <w:pPr>
              <w:spacing w:line="240" w:lineRule="atLeast"/>
              <w:ind w:left="-115" w:right="-58"/>
              <w:jc w:val="both"/>
              <w:rPr>
                <w:b/>
                <w:bCs/>
              </w:rPr>
            </w:pPr>
          </w:p>
        </w:tc>
        <w:tc>
          <w:tcPr>
            <w:tcW w:w="1080" w:type="dxa"/>
            <w:tcBorders>
              <w:bottom w:val="double" w:sz="4" w:space="0" w:color="auto"/>
            </w:tcBorders>
          </w:tcPr>
          <w:p w:rsidR="00961199" w:rsidRPr="007E7FF8" w:rsidRDefault="00961199" w:rsidP="00961199">
            <w:pPr>
              <w:tabs>
                <w:tab w:val="right" w:pos="977"/>
              </w:tabs>
              <w:spacing w:line="240" w:lineRule="atLeast"/>
              <w:ind w:left="-115" w:right="-58"/>
              <w:jc w:val="right"/>
              <w:rPr>
                <w:b/>
                <w:bCs/>
              </w:rPr>
            </w:pPr>
            <w:r w:rsidRPr="007E7FF8">
              <w:rPr>
                <w:b/>
                <w:bCs/>
              </w:rPr>
              <w:t>0.012</w:t>
            </w:r>
          </w:p>
        </w:tc>
      </w:tr>
      <w:tr w:rsidR="002C723A" w:rsidRPr="00347BE4" w:rsidTr="008820D0">
        <w:trPr>
          <w:trHeight w:val="299"/>
        </w:trPr>
        <w:tc>
          <w:tcPr>
            <w:tcW w:w="3870" w:type="dxa"/>
          </w:tcPr>
          <w:p w:rsidR="00961199" w:rsidRPr="00DA11D4" w:rsidRDefault="00961199" w:rsidP="00961199">
            <w:pPr>
              <w:tabs>
                <w:tab w:val="left" w:pos="275"/>
              </w:tabs>
              <w:spacing w:line="240" w:lineRule="atLeast"/>
              <w:ind w:right="-108"/>
              <w:jc w:val="both"/>
              <w:rPr>
                <w:rFonts w:cs="Times New Roman"/>
                <w:b/>
                <w:bCs/>
                <w:spacing w:val="-4"/>
              </w:rPr>
            </w:pPr>
          </w:p>
        </w:tc>
        <w:tc>
          <w:tcPr>
            <w:tcW w:w="1170" w:type="dxa"/>
            <w:tcBorders>
              <w:top w:val="double" w:sz="4" w:space="0" w:color="auto"/>
            </w:tcBorders>
            <w:shd w:val="clear" w:color="auto" w:fill="auto"/>
          </w:tcPr>
          <w:p w:rsidR="00961199" w:rsidRPr="007E7FF8" w:rsidRDefault="00961199" w:rsidP="00961199">
            <w:pPr>
              <w:tabs>
                <w:tab w:val="decimal" w:pos="882"/>
              </w:tabs>
              <w:spacing w:line="240" w:lineRule="atLeast"/>
              <w:ind w:left="-115" w:right="-115"/>
              <w:rPr>
                <w:b/>
                <w:bCs/>
              </w:rPr>
            </w:pPr>
          </w:p>
        </w:tc>
        <w:tc>
          <w:tcPr>
            <w:tcW w:w="270" w:type="dxa"/>
          </w:tcPr>
          <w:p w:rsidR="00961199" w:rsidRPr="00D81233" w:rsidRDefault="00961199" w:rsidP="00961199">
            <w:pPr>
              <w:spacing w:line="240" w:lineRule="atLeast"/>
              <w:ind w:right="65"/>
              <w:jc w:val="both"/>
              <w:rPr>
                <w:b/>
                <w:bCs/>
              </w:rPr>
            </w:pPr>
          </w:p>
        </w:tc>
        <w:tc>
          <w:tcPr>
            <w:tcW w:w="1080" w:type="dxa"/>
            <w:tcBorders>
              <w:top w:val="double" w:sz="4" w:space="0" w:color="auto"/>
            </w:tcBorders>
          </w:tcPr>
          <w:p w:rsidR="00961199" w:rsidRDefault="00961199" w:rsidP="00961199">
            <w:pPr>
              <w:tabs>
                <w:tab w:val="right" w:pos="977"/>
              </w:tabs>
              <w:spacing w:line="240" w:lineRule="atLeast"/>
              <w:ind w:left="-115" w:right="-58"/>
              <w:jc w:val="right"/>
              <w:rPr>
                <w:b/>
                <w:bCs/>
              </w:rPr>
            </w:pPr>
          </w:p>
        </w:tc>
        <w:tc>
          <w:tcPr>
            <w:tcW w:w="270" w:type="dxa"/>
          </w:tcPr>
          <w:p w:rsidR="00961199" w:rsidRPr="00D81233" w:rsidRDefault="00961199" w:rsidP="00961199">
            <w:pPr>
              <w:spacing w:line="240" w:lineRule="atLeast"/>
              <w:ind w:left="-115" w:right="-58"/>
              <w:jc w:val="both"/>
              <w:rPr>
                <w:b/>
                <w:bCs/>
              </w:rPr>
            </w:pPr>
          </w:p>
        </w:tc>
        <w:tc>
          <w:tcPr>
            <w:tcW w:w="1170" w:type="dxa"/>
            <w:tcBorders>
              <w:top w:val="double" w:sz="4" w:space="0" w:color="auto"/>
            </w:tcBorders>
          </w:tcPr>
          <w:p w:rsidR="00961199" w:rsidRPr="007E7FF8" w:rsidRDefault="00961199" w:rsidP="00961199">
            <w:pPr>
              <w:tabs>
                <w:tab w:val="right" w:pos="977"/>
              </w:tabs>
              <w:spacing w:line="240" w:lineRule="atLeast"/>
              <w:ind w:left="-115" w:right="-58"/>
              <w:jc w:val="right"/>
              <w:rPr>
                <w:b/>
                <w:bCs/>
              </w:rPr>
            </w:pPr>
          </w:p>
        </w:tc>
        <w:tc>
          <w:tcPr>
            <w:tcW w:w="270" w:type="dxa"/>
          </w:tcPr>
          <w:p w:rsidR="00961199" w:rsidRPr="00D81233" w:rsidRDefault="00961199" w:rsidP="00961199">
            <w:pPr>
              <w:spacing w:line="240" w:lineRule="atLeast"/>
              <w:ind w:left="-115" w:right="-58"/>
              <w:jc w:val="both"/>
              <w:rPr>
                <w:b/>
                <w:bCs/>
              </w:rPr>
            </w:pPr>
          </w:p>
        </w:tc>
        <w:tc>
          <w:tcPr>
            <w:tcW w:w="1080" w:type="dxa"/>
            <w:tcBorders>
              <w:top w:val="double" w:sz="4" w:space="0" w:color="auto"/>
            </w:tcBorders>
          </w:tcPr>
          <w:p w:rsidR="00961199" w:rsidRDefault="00961199" w:rsidP="00961199">
            <w:pPr>
              <w:tabs>
                <w:tab w:val="decimal" w:pos="964"/>
              </w:tabs>
              <w:spacing w:line="240" w:lineRule="atLeast"/>
              <w:ind w:left="-115" w:right="-58"/>
              <w:rPr>
                <w:b/>
                <w:bCs/>
              </w:rPr>
            </w:pPr>
          </w:p>
        </w:tc>
      </w:tr>
      <w:tr w:rsidR="00961199" w:rsidRPr="00347BE4" w:rsidTr="008820D0">
        <w:tc>
          <w:tcPr>
            <w:tcW w:w="3870" w:type="dxa"/>
          </w:tcPr>
          <w:p w:rsidR="00961199" w:rsidRPr="00453442" w:rsidRDefault="00961199" w:rsidP="00961199">
            <w:pPr>
              <w:spacing w:line="240" w:lineRule="atLeast"/>
              <w:ind w:right="65"/>
              <w:jc w:val="both"/>
            </w:pPr>
            <w:r>
              <w:br w:type="page"/>
            </w:r>
            <w:r>
              <w:br w:type="page"/>
            </w:r>
          </w:p>
        </w:tc>
        <w:tc>
          <w:tcPr>
            <w:tcW w:w="2520" w:type="dxa"/>
            <w:gridSpan w:val="3"/>
            <w:shd w:val="clear" w:color="auto" w:fill="auto"/>
          </w:tcPr>
          <w:p w:rsidR="00961199" w:rsidRDefault="00961199" w:rsidP="00961199">
            <w:pPr>
              <w:spacing w:line="240" w:lineRule="atLeast"/>
              <w:ind w:left="-119" w:right="-123"/>
              <w:jc w:val="center"/>
              <w:rPr>
                <w:rFonts w:cs="Times New Roman"/>
                <w:b/>
                <w:bCs/>
                <w:lang w:val="en-US"/>
              </w:rPr>
            </w:pPr>
            <w:r w:rsidRPr="0045357E">
              <w:rPr>
                <w:rFonts w:cs="Times New Roman"/>
                <w:b/>
                <w:bCs/>
                <w:lang w:val="en-US"/>
              </w:rPr>
              <w:t>Consolidated</w:t>
            </w:r>
          </w:p>
          <w:p w:rsidR="00961199" w:rsidRPr="00453442" w:rsidRDefault="00961199" w:rsidP="00961199">
            <w:pPr>
              <w:spacing w:line="240" w:lineRule="atLeast"/>
              <w:ind w:left="-119" w:right="-123"/>
              <w:jc w:val="center"/>
            </w:pPr>
            <w:r w:rsidRPr="0045357E">
              <w:rPr>
                <w:rFonts w:cs="Times New Roman"/>
                <w:b/>
                <w:bCs/>
                <w:lang w:val="en-US"/>
              </w:rPr>
              <w:t>financial statements</w:t>
            </w:r>
          </w:p>
        </w:tc>
        <w:tc>
          <w:tcPr>
            <w:tcW w:w="270" w:type="dxa"/>
          </w:tcPr>
          <w:p w:rsidR="00961199" w:rsidRPr="00453442" w:rsidRDefault="00961199" w:rsidP="00961199">
            <w:pPr>
              <w:spacing w:line="240" w:lineRule="atLeast"/>
              <w:ind w:right="65"/>
              <w:jc w:val="both"/>
            </w:pPr>
          </w:p>
        </w:tc>
        <w:tc>
          <w:tcPr>
            <w:tcW w:w="2520" w:type="dxa"/>
            <w:gridSpan w:val="3"/>
          </w:tcPr>
          <w:p w:rsidR="00961199" w:rsidRDefault="00961199" w:rsidP="00961199">
            <w:pPr>
              <w:spacing w:line="240" w:lineRule="atLeast"/>
              <w:ind w:left="-119" w:right="-123"/>
              <w:jc w:val="center"/>
              <w:rPr>
                <w:rFonts w:cs="Times New Roman"/>
                <w:b/>
                <w:bCs/>
                <w:lang w:val="en-US"/>
              </w:rPr>
            </w:pPr>
            <w:r w:rsidRPr="0045357E">
              <w:rPr>
                <w:rFonts w:cs="Times New Roman"/>
                <w:b/>
                <w:bCs/>
                <w:lang w:val="en-US"/>
              </w:rPr>
              <w:t>Separate</w:t>
            </w:r>
          </w:p>
          <w:p w:rsidR="00961199" w:rsidRPr="00453442" w:rsidRDefault="00961199" w:rsidP="00961199">
            <w:pPr>
              <w:spacing w:line="240" w:lineRule="atLeast"/>
              <w:ind w:left="-119" w:right="-123"/>
              <w:jc w:val="center"/>
            </w:pPr>
            <w:r w:rsidRPr="0045357E">
              <w:rPr>
                <w:rFonts w:cs="Times New Roman"/>
                <w:b/>
                <w:bCs/>
                <w:lang w:val="en-US"/>
              </w:rPr>
              <w:t>financial statements</w:t>
            </w:r>
          </w:p>
        </w:tc>
      </w:tr>
      <w:tr w:rsidR="002C723A" w:rsidRPr="00347BE4" w:rsidTr="008820D0">
        <w:tc>
          <w:tcPr>
            <w:tcW w:w="3870" w:type="dxa"/>
          </w:tcPr>
          <w:p w:rsidR="00961199" w:rsidRPr="00453442" w:rsidRDefault="00961199" w:rsidP="00961199">
            <w:pPr>
              <w:spacing w:line="240" w:lineRule="atLeast"/>
              <w:ind w:right="65"/>
              <w:jc w:val="both"/>
              <w:rPr>
                <w:b/>
                <w:bCs/>
                <w:i/>
                <w:iCs/>
              </w:rPr>
            </w:pPr>
            <w:r>
              <w:rPr>
                <w:b/>
                <w:bCs/>
                <w:i/>
                <w:iCs/>
              </w:rPr>
              <w:t>Six</w:t>
            </w:r>
            <w:r w:rsidRPr="00BB313D">
              <w:rPr>
                <w:b/>
                <w:bCs/>
                <w:i/>
                <w:iCs/>
              </w:rPr>
              <w:t xml:space="preserve">-month period ended </w:t>
            </w:r>
            <w:r>
              <w:rPr>
                <w:b/>
                <w:bCs/>
                <w:i/>
                <w:iCs/>
              </w:rPr>
              <w:t>30 June</w:t>
            </w:r>
          </w:p>
        </w:tc>
        <w:tc>
          <w:tcPr>
            <w:tcW w:w="1170" w:type="dxa"/>
            <w:shd w:val="clear" w:color="auto" w:fill="auto"/>
          </w:tcPr>
          <w:p w:rsidR="00961199" w:rsidRPr="00453442" w:rsidRDefault="00961199" w:rsidP="00961199">
            <w:pPr>
              <w:spacing w:line="240" w:lineRule="atLeast"/>
              <w:ind w:left="-119" w:right="-102"/>
              <w:jc w:val="center"/>
            </w:pPr>
            <w:r>
              <w:t>2019</w:t>
            </w:r>
          </w:p>
        </w:tc>
        <w:tc>
          <w:tcPr>
            <w:tcW w:w="270" w:type="dxa"/>
          </w:tcPr>
          <w:p w:rsidR="00961199" w:rsidRPr="00453442" w:rsidRDefault="00961199" w:rsidP="00961199">
            <w:pPr>
              <w:spacing w:line="240" w:lineRule="atLeast"/>
              <w:ind w:right="65"/>
              <w:jc w:val="both"/>
            </w:pPr>
          </w:p>
        </w:tc>
        <w:tc>
          <w:tcPr>
            <w:tcW w:w="1080" w:type="dxa"/>
          </w:tcPr>
          <w:p w:rsidR="00961199" w:rsidRPr="00453442" w:rsidRDefault="00961199" w:rsidP="00961199">
            <w:pPr>
              <w:spacing w:line="240" w:lineRule="atLeast"/>
              <w:ind w:left="-119" w:right="-123"/>
              <w:jc w:val="center"/>
            </w:pPr>
            <w:r>
              <w:t>2018</w:t>
            </w:r>
          </w:p>
        </w:tc>
        <w:tc>
          <w:tcPr>
            <w:tcW w:w="270" w:type="dxa"/>
          </w:tcPr>
          <w:p w:rsidR="00961199" w:rsidRPr="00453442" w:rsidRDefault="00961199" w:rsidP="00961199">
            <w:pPr>
              <w:spacing w:line="240" w:lineRule="atLeast"/>
              <w:ind w:right="65"/>
              <w:jc w:val="both"/>
            </w:pPr>
          </w:p>
        </w:tc>
        <w:tc>
          <w:tcPr>
            <w:tcW w:w="1170" w:type="dxa"/>
          </w:tcPr>
          <w:p w:rsidR="00961199" w:rsidRPr="00453442" w:rsidRDefault="00961199" w:rsidP="00961199">
            <w:pPr>
              <w:spacing w:line="240" w:lineRule="atLeast"/>
              <w:ind w:left="-119" w:right="-102"/>
              <w:jc w:val="center"/>
            </w:pPr>
            <w:r>
              <w:t>2019</w:t>
            </w:r>
          </w:p>
        </w:tc>
        <w:tc>
          <w:tcPr>
            <w:tcW w:w="270" w:type="dxa"/>
          </w:tcPr>
          <w:p w:rsidR="00961199" w:rsidRPr="00453442" w:rsidRDefault="00961199" w:rsidP="00961199">
            <w:pPr>
              <w:spacing w:line="240" w:lineRule="atLeast"/>
              <w:ind w:right="65"/>
              <w:jc w:val="both"/>
            </w:pPr>
          </w:p>
        </w:tc>
        <w:tc>
          <w:tcPr>
            <w:tcW w:w="1080" w:type="dxa"/>
          </w:tcPr>
          <w:p w:rsidR="00961199" w:rsidRPr="00453442" w:rsidRDefault="00961199" w:rsidP="00961199">
            <w:pPr>
              <w:spacing w:line="240" w:lineRule="atLeast"/>
              <w:ind w:left="-119" w:right="-123"/>
              <w:jc w:val="center"/>
            </w:pPr>
            <w:r>
              <w:t>2018</w:t>
            </w:r>
          </w:p>
        </w:tc>
      </w:tr>
      <w:tr w:rsidR="00961199" w:rsidRPr="00347BE4" w:rsidTr="008820D0">
        <w:tc>
          <w:tcPr>
            <w:tcW w:w="3870" w:type="dxa"/>
          </w:tcPr>
          <w:p w:rsidR="00961199" w:rsidRPr="00453442" w:rsidRDefault="00961199" w:rsidP="00961199">
            <w:pPr>
              <w:spacing w:line="240" w:lineRule="atLeast"/>
              <w:ind w:right="65"/>
              <w:jc w:val="both"/>
            </w:pPr>
          </w:p>
        </w:tc>
        <w:tc>
          <w:tcPr>
            <w:tcW w:w="5310" w:type="dxa"/>
            <w:gridSpan w:val="7"/>
            <w:shd w:val="clear" w:color="auto" w:fill="auto"/>
          </w:tcPr>
          <w:p w:rsidR="00961199" w:rsidRPr="00453442" w:rsidRDefault="00961199" w:rsidP="00961199">
            <w:pPr>
              <w:spacing w:line="240" w:lineRule="atLeast"/>
              <w:ind w:left="-119" w:right="-81"/>
              <w:jc w:val="center"/>
              <w:rPr>
                <w:i/>
                <w:iCs/>
              </w:rPr>
            </w:pPr>
            <w:r>
              <w:rPr>
                <w:i/>
                <w:iCs/>
              </w:rPr>
              <w:t>(in thousand Baht / thousand shares)</w:t>
            </w:r>
          </w:p>
        </w:tc>
      </w:tr>
      <w:tr w:rsidR="002C723A" w:rsidRPr="00347BE4" w:rsidTr="008820D0">
        <w:tc>
          <w:tcPr>
            <w:tcW w:w="3870" w:type="dxa"/>
          </w:tcPr>
          <w:p w:rsidR="00961199" w:rsidRPr="00453442" w:rsidRDefault="00961199" w:rsidP="00961199">
            <w:pPr>
              <w:tabs>
                <w:tab w:val="left" w:pos="275"/>
              </w:tabs>
              <w:spacing w:line="240" w:lineRule="atLeast"/>
              <w:ind w:right="65"/>
              <w:jc w:val="both"/>
            </w:pPr>
            <w:r>
              <w:rPr>
                <w:rFonts w:cs="Times New Roman"/>
                <w:b/>
                <w:bCs/>
              </w:rPr>
              <w:t xml:space="preserve">Profit (loss) </w:t>
            </w:r>
            <w:r w:rsidRPr="00BB313D">
              <w:rPr>
                <w:rFonts w:cs="Times New Roman"/>
                <w:b/>
                <w:bCs/>
              </w:rPr>
              <w:t>attributable to ordinary</w:t>
            </w:r>
          </w:p>
        </w:tc>
        <w:tc>
          <w:tcPr>
            <w:tcW w:w="1170" w:type="dxa"/>
            <w:shd w:val="clear" w:color="auto" w:fill="auto"/>
          </w:tcPr>
          <w:p w:rsidR="00961199" w:rsidRPr="00453442" w:rsidRDefault="00961199" w:rsidP="00FA6967">
            <w:pPr>
              <w:tabs>
                <w:tab w:val="decimal" w:pos="860"/>
              </w:tabs>
              <w:spacing w:line="240" w:lineRule="atLeast"/>
              <w:ind w:left="-119" w:right="-102"/>
              <w:jc w:val="both"/>
            </w:pPr>
          </w:p>
        </w:tc>
        <w:tc>
          <w:tcPr>
            <w:tcW w:w="270" w:type="dxa"/>
          </w:tcPr>
          <w:p w:rsidR="00961199" w:rsidRPr="00453442" w:rsidRDefault="00961199" w:rsidP="00961199">
            <w:pPr>
              <w:spacing w:line="240" w:lineRule="atLeast"/>
              <w:ind w:right="65"/>
              <w:jc w:val="both"/>
            </w:pPr>
          </w:p>
        </w:tc>
        <w:tc>
          <w:tcPr>
            <w:tcW w:w="1080" w:type="dxa"/>
          </w:tcPr>
          <w:p w:rsidR="00961199" w:rsidRPr="00453442" w:rsidRDefault="00961199" w:rsidP="00961199">
            <w:pPr>
              <w:tabs>
                <w:tab w:val="decimal" w:pos="918"/>
              </w:tabs>
              <w:spacing w:line="240" w:lineRule="atLeast"/>
              <w:ind w:left="-119" w:right="-102"/>
              <w:jc w:val="both"/>
            </w:pPr>
          </w:p>
        </w:tc>
        <w:tc>
          <w:tcPr>
            <w:tcW w:w="270" w:type="dxa"/>
          </w:tcPr>
          <w:p w:rsidR="00961199" w:rsidRPr="00453442" w:rsidRDefault="00961199" w:rsidP="00961199">
            <w:pPr>
              <w:spacing w:line="240" w:lineRule="atLeast"/>
              <w:ind w:right="65"/>
              <w:jc w:val="both"/>
            </w:pPr>
          </w:p>
        </w:tc>
        <w:tc>
          <w:tcPr>
            <w:tcW w:w="1170" w:type="dxa"/>
          </w:tcPr>
          <w:p w:rsidR="00961199" w:rsidRPr="00453442" w:rsidRDefault="00961199" w:rsidP="00961199">
            <w:pPr>
              <w:tabs>
                <w:tab w:val="decimal" w:pos="918"/>
              </w:tabs>
              <w:spacing w:line="240" w:lineRule="atLeast"/>
              <w:ind w:left="-119" w:right="-102"/>
              <w:jc w:val="both"/>
            </w:pPr>
          </w:p>
        </w:tc>
        <w:tc>
          <w:tcPr>
            <w:tcW w:w="270" w:type="dxa"/>
          </w:tcPr>
          <w:p w:rsidR="00961199" w:rsidRPr="00453442" w:rsidRDefault="00961199" w:rsidP="00961199">
            <w:pPr>
              <w:spacing w:line="240" w:lineRule="atLeast"/>
              <w:ind w:right="65"/>
              <w:jc w:val="both"/>
            </w:pPr>
          </w:p>
        </w:tc>
        <w:tc>
          <w:tcPr>
            <w:tcW w:w="1080" w:type="dxa"/>
          </w:tcPr>
          <w:p w:rsidR="00961199" w:rsidRPr="00453442" w:rsidRDefault="00961199" w:rsidP="00961199">
            <w:pPr>
              <w:tabs>
                <w:tab w:val="decimal" w:pos="918"/>
              </w:tabs>
              <w:spacing w:line="240" w:lineRule="atLeast"/>
              <w:ind w:left="-119" w:right="-102"/>
              <w:jc w:val="both"/>
            </w:pPr>
          </w:p>
        </w:tc>
      </w:tr>
      <w:tr w:rsidR="002C723A" w:rsidRPr="00347BE4" w:rsidTr="008820D0">
        <w:tc>
          <w:tcPr>
            <w:tcW w:w="3870" w:type="dxa"/>
          </w:tcPr>
          <w:p w:rsidR="00961199" w:rsidRPr="00C21A0F" w:rsidRDefault="00961199" w:rsidP="00961199">
            <w:pPr>
              <w:tabs>
                <w:tab w:val="left" w:pos="275"/>
              </w:tabs>
              <w:spacing w:line="240" w:lineRule="atLeast"/>
              <w:ind w:right="-155"/>
              <w:jc w:val="both"/>
              <w:rPr>
                <w:b/>
                <w:bCs/>
                <w:spacing w:val="-2"/>
              </w:rPr>
            </w:pPr>
            <w:r>
              <w:tab/>
            </w:r>
            <w:r w:rsidRPr="00C21A0F">
              <w:rPr>
                <w:b/>
                <w:bCs/>
                <w:spacing w:val="-2"/>
              </w:rPr>
              <w:t>shareholders of the Company (Basic)</w:t>
            </w:r>
          </w:p>
        </w:tc>
        <w:tc>
          <w:tcPr>
            <w:tcW w:w="1170" w:type="dxa"/>
            <w:tcBorders>
              <w:bottom w:val="double" w:sz="4" w:space="0" w:color="auto"/>
            </w:tcBorders>
            <w:shd w:val="clear" w:color="auto" w:fill="auto"/>
          </w:tcPr>
          <w:p w:rsidR="00961199" w:rsidRPr="00453442" w:rsidRDefault="00DA073D" w:rsidP="00DA073D">
            <w:pPr>
              <w:tabs>
                <w:tab w:val="decimal" w:pos="950"/>
              </w:tabs>
              <w:spacing w:line="240" w:lineRule="atLeast"/>
              <w:ind w:left="-119" w:right="-102"/>
              <w:jc w:val="both"/>
              <w:rPr>
                <w:b/>
                <w:bCs/>
              </w:rPr>
            </w:pPr>
            <w:r>
              <w:rPr>
                <w:b/>
                <w:bCs/>
              </w:rPr>
              <w:t>7</w:t>
            </w:r>
            <w:r w:rsidR="008820D0">
              <w:rPr>
                <w:b/>
                <w:bCs/>
              </w:rPr>
              <w:t>44</w:t>
            </w:r>
            <w:r>
              <w:rPr>
                <w:b/>
                <w:bCs/>
              </w:rPr>
              <w:t>,</w:t>
            </w:r>
            <w:r w:rsidR="008820D0">
              <w:rPr>
                <w:b/>
                <w:bCs/>
              </w:rPr>
              <w:t>671</w:t>
            </w:r>
          </w:p>
        </w:tc>
        <w:tc>
          <w:tcPr>
            <w:tcW w:w="270" w:type="dxa"/>
          </w:tcPr>
          <w:p w:rsidR="00961199" w:rsidRPr="00453442" w:rsidRDefault="00961199" w:rsidP="00961199">
            <w:pPr>
              <w:spacing w:line="240" w:lineRule="atLeast"/>
              <w:ind w:right="65"/>
              <w:jc w:val="both"/>
            </w:pPr>
          </w:p>
        </w:tc>
        <w:tc>
          <w:tcPr>
            <w:tcW w:w="1080" w:type="dxa"/>
            <w:tcBorders>
              <w:bottom w:val="double" w:sz="4" w:space="0" w:color="auto"/>
            </w:tcBorders>
          </w:tcPr>
          <w:p w:rsidR="00961199" w:rsidRPr="00453442" w:rsidRDefault="00961199" w:rsidP="00BD2A99">
            <w:pPr>
              <w:tabs>
                <w:tab w:val="decimal" w:pos="882"/>
              </w:tabs>
              <w:spacing w:line="240" w:lineRule="atLeast"/>
              <w:ind w:left="-119" w:right="-102"/>
              <w:rPr>
                <w:b/>
                <w:bCs/>
              </w:rPr>
            </w:pPr>
            <w:r w:rsidRPr="005176CE">
              <w:rPr>
                <w:b/>
                <w:bCs/>
              </w:rPr>
              <w:t>(217,380)</w:t>
            </w:r>
          </w:p>
        </w:tc>
        <w:tc>
          <w:tcPr>
            <w:tcW w:w="270" w:type="dxa"/>
            <w:vAlign w:val="bottom"/>
          </w:tcPr>
          <w:p w:rsidR="00961199" w:rsidRPr="001B6E64" w:rsidRDefault="00961199" w:rsidP="00961199">
            <w:pPr>
              <w:tabs>
                <w:tab w:val="decimal" w:pos="979"/>
              </w:tabs>
              <w:spacing w:line="240" w:lineRule="atLeast"/>
              <w:ind w:left="-115" w:right="-115"/>
              <w:rPr>
                <w:rFonts w:cs="Times New Roman"/>
                <w:b/>
                <w:bCs/>
                <w:lang w:val="en-US"/>
              </w:rPr>
            </w:pPr>
          </w:p>
        </w:tc>
        <w:tc>
          <w:tcPr>
            <w:tcW w:w="1170" w:type="dxa"/>
            <w:tcBorders>
              <w:bottom w:val="double" w:sz="4" w:space="0" w:color="auto"/>
            </w:tcBorders>
            <w:vAlign w:val="bottom"/>
          </w:tcPr>
          <w:p w:rsidR="00961199" w:rsidRPr="0058308E" w:rsidRDefault="00D85867" w:rsidP="00D85867">
            <w:pPr>
              <w:tabs>
                <w:tab w:val="decimal" w:pos="949"/>
              </w:tabs>
              <w:spacing w:line="240" w:lineRule="atLeast"/>
              <w:ind w:left="-119" w:right="-102"/>
              <w:jc w:val="both"/>
              <w:rPr>
                <w:b/>
                <w:bCs/>
              </w:rPr>
            </w:pPr>
            <w:r>
              <w:rPr>
                <w:b/>
                <w:bCs/>
              </w:rPr>
              <w:t>83</w:t>
            </w:r>
            <w:r w:rsidRPr="00D85867">
              <w:rPr>
                <w:b/>
                <w:bCs/>
              </w:rPr>
              <w:t>,189</w:t>
            </w:r>
          </w:p>
        </w:tc>
        <w:tc>
          <w:tcPr>
            <w:tcW w:w="270" w:type="dxa"/>
            <w:vAlign w:val="bottom"/>
          </w:tcPr>
          <w:p w:rsidR="00961199" w:rsidRPr="001B6E64" w:rsidRDefault="00961199" w:rsidP="00961199">
            <w:pPr>
              <w:tabs>
                <w:tab w:val="decimal" w:pos="979"/>
              </w:tabs>
              <w:spacing w:line="240" w:lineRule="atLeast"/>
              <w:ind w:left="-115" w:right="-115"/>
              <w:rPr>
                <w:rFonts w:cs="Times New Roman"/>
                <w:b/>
                <w:bCs/>
                <w:lang w:val="en-US"/>
              </w:rPr>
            </w:pPr>
          </w:p>
        </w:tc>
        <w:tc>
          <w:tcPr>
            <w:tcW w:w="1080" w:type="dxa"/>
            <w:tcBorders>
              <w:bottom w:val="double" w:sz="4" w:space="0" w:color="auto"/>
            </w:tcBorders>
            <w:vAlign w:val="bottom"/>
          </w:tcPr>
          <w:p w:rsidR="00961199" w:rsidRPr="0058308E" w:rsidRDefault="00961199" w:rsidP="00961199">
            <w:pPr>
              <w:tabs>
                <w:tab w:val="decimal" w:pos="953"/>
              </w:tabs>
              <w:spacing w:line="240" w:lineRule="atLeast"/>
              <w:ind w:left="-115" w:right="-106"/>
              <w:rPr>
                <w:b/>
                <w:bCs/>
              </w:rPr>
            </w:pPr>
            <w:r w:rsidRPr="005176CE">
              <w:rPr>
                <w:b/>
                <w:bCs/>
              </w:rPr>
              <w:t>(379,249)</w:t>
            </w:r>
          </w:p>
        </w:tc>
      </w:tr>
      <w:tr w:rsidR="002C723A" w:rsidRPr="005E4CFC" w:rsidTr="008820D0">
        <w:trPr>
          <w:trHeight w:val="80"/>
        </w:trPr>
        <w:tc>
          <w:tcPr>
            <w:tcW w:w="3870" w:type="dxa"/>
          </w:tcPr>
          <w:p w:rsidR="00961199" w:rsidRPr="005E4CFC" w:rsidRDefault="00961199" w:rsidP="00961199">
            <w:pPr>
              <w:tabs>
                <w:tab w:val="left" w:pos="275"/>
              </w:tabs>
              <w:spacing w:line="240" w:lineRule="atLeast"/>
              <w:ind w:right="65"/>
              <w:jc w:val="both"/>
              <w:rPr>
                <w:sz w:val="14"/>
                <w:szCs w:val="14"/>
              </w:rPr>
            </w:pPr>
          </w:p>
        </w:tc>
        <w:tc>
          <w:tcPr>
            <w:tcW w:w="1170" w:type="dxa"/>
            <w:shd w:val="clear" w:color="auto" w:fill="auto"/>
          </w:tcPr>
          <w:p w:rsidR="00961199" w:rsidRPr="005E4CFC" w:rsidRDefault="00961199" w:rsidP="00FA6967">
            <w:pPr>
              <w:tabs>
                <w:tab w:val="decimal" w:pos="860"/>
              </w:tabs>
              <w:spacing w:line="240" w:lineRule="atLeast"/>
              <w:ind w:left="-119" w:right="-102"/>
              <w:jc w:val="both"/>
              <w:rPr>
                <w:sz w:val="14"/>
                <w:szCs w:val="14"/>
              </w:rPr>
            </w:pPr>
          </w:p>
        </w:tc>
        <w:tc>
          <w:tcPr>
            <w:tcW w:w="270" w:type="dxa"/>
          </w:tcPr>
          <w:p w:rsidR="00961199" w:rsidRPr="005E4CFC" w:rsidRDefault="00961199" w:rsidP="00961199">
            <w:pPr>
              <w:spacing w:line="240" w:lineRule="atLeast"/>
              <w:ind w:right="65"/>
              <w:jc w:val="both"/>
              <w:rPr>
                <w:sz w:val="14"/>
                <w:szCs w:val="14"/>
              </w:rPr>
            </w:pPr>
          </w:p>
        </w:tc>
        <w:tc>
          <w:tcPr>
            <w:tcW w:w="1080" w:type="dxa"/>
          </w:tcPr>
          <w:p w:rsidR="00961199" w:rsidRPr="005E4CFC" w:rsidRDefault="00961199" w:rsidP="00BD2A99">
            <w:pPr>
              <w:tabs>
                <w:tab w:val="decimal" w:pos="882"/>
              </w:tabs>
              <w:spacing w:line="240" w:lineRule="atLeast"/>
              <w:ind w:left="-119" w:right="-102"/>
              <w:rPr>
                <w:sz w:val="14"/>
                <w:szCs w:val="14"/>
              </w:rPr>
            </w:pPr>
          </w:p>
        </w:tc>
        <w:tc>
          <w:tcPr>
            <w:tcW w:w="270" w:type="dxa"/>
          </w:tcPr>
          <w:p w:rsidR="00961199" w:rsidRPr="005E4CFC" w:rsidRDefault="00961199" w:rsidP="00961199">
            <w:pPr>
              <w:spacing w:line="240" w:lineRule="atLeast"/>
              <w:ind w:right="65"/>
              <w:jc w:val="both"/>
              <w:rPr>
                <w:sz w:val="14"/>
                <w:szCs w:val="14"/>
              </w:rPr>
            </w:pPr>
          </w:p>
        </w:tc>
        <w:tc>
          <w:tcPr>
            <w:tcW w:w="1170" w:type="dxa"/>
          </w:tcPr>
          <w:p w:rsidR="00961199" w:rsidRPr="005E4CFC" w:rsidRDefault="00961199" w:rsidP="00961199">
            <w:pPr>
              <w:tabs>
                <w:tab w:val="decimal" w:pos="918"/>
              </w:tabs>
              <w:spacing w:line="240" w:lineRule="atLeast"/>
              <w:ind w:left="-119" w:right="-102"/>
              <w:jc w:val="both"/>
              <w:rPr>
                <w:sz w:val="14"/>
                <w:szCs w:val="14"/>
              </w:rPr>
            </w:pPr>
          </w:p>
        </w:tc>
        <w:tc>
          <w:tcPr>
            <w:tcW w:w="270" w:type="dxa"/>
          </w:tcPr>
          <w:p w:rsidR="00961199" w:rsidRPr="005E4CFC" w:rsidRDefault="00961199" w:rsidP="00961199">
            <w:pPr>
              <w:spacing w:line="240" w:lineRule="atLeast"/>
              <w:ind w:right="65"/>
              <w:jc w:val="both"/>
              <w:rPr>
                <w:sz w:val="14"/>
                <w:szCs w:val="14"/>
              </w:rPr>
            </w:pPr>
          </w:p>
        </w:tc>
        <w:tc>
          <w:tcPr>
            <w:tcW w:w="1080" w:type="dxa"/>
          </w:tcPr>
          <w:p w:rsidR="00961199" w:rsidRPr="005E4CFC" w:rsidRDefault="00961199" w:rsidP="00961199">
            <w:pPr>
              <w:tabs>
                <w:tab w:val="decimal" w:pos="918"/>
              </w:tabs>
              <w:spacing w:line="240" w:lineRule="atLeast"/>
              <w:ind w:left="-119" w:right="-102"/>
              <w:jc w:val="both"/>
              <w:rPr>
                <w:sz w:val="14"/>
                <w:szCs w:val="14"/>
              </w:rPr>
            </w:pPr>
          </w:p>
        </w:tc>
      </w:tr>
      <w:tr w:rsidR="002C723A" w:rsidRPr="00347BE4" w:rsidTr="008820D0">
        <w:tc>
          <w:tcPr>
            <w:tcW w:w="3870" w:type="dxa"/>
          </w:tcPr>
          <w:p w:rsidR="00961199" w:rsidRPr="00453442" w:rsidRDefault="00961199" w:rsidP="00961199">
            <w:pPr>
              <w:tabs>
                <w:tab w:val="left" w:pos="275"/>
              </w:tabs>
              <w:spacing w:line="240" w:lineRule="atLeast"/>
              <w:ind w:right="65"/>
              <w:jc w:val="both"/>
            </w:pPr>
            <w:r w:rsidRPr="00252573">
              <w:t>Number of ordinary shares outstanding</w:t>
            </w:r>
          </w:p>
        </w:tc>
        <w:tc>
          <w:tcPr>
            <w:tcW w:w="1170" w:type="dxa"/>
            <w:shd w:val="clear" w:color="auto" w:fill="auto"/>
          </w:tcPr>
          <w:p w:rsidR="00961199" w:rsidRPr="00453442" w:rsidRDefault="00961199" w:rsidP="00FA6967">
            <w:pPr>
              <w:tabs>
                <w:tab w:val="decimal" w:pos="860"/>
              </w:tabs>
              <w:spacing w:line="240" w:lineRule="atLeast"/>
              <w:ind w:left="-119" w:right="-102"/>
              <w:jc w:val="both"/>
            </w:pPr>
          </w:p>
        </w:tc>
        <w:tc>
          <w:tcPr>
            <w:tcW w:w="270" w:type="dxa"/>
          </w:tcPr>
          <w:p w:rsidR="00961199" w:rsidRPr="00453442" w:rsidRDefault="00961199" w:rsidP="00961199">
            <w:pPr>
              <w:spacing w:line="240" w:lineRule="atLeast"/>
              <w:ind w:right="65"/>
              <w:jc w:val="both"/>
            </w:pPr>
          </w:p>
        </w:tc>
        <w:tc>
          <w:tcPr>
            <w:tcW w:w="1080" w:type="dxa"/>
          </w:tcPr>
          <w:p w:rsidR="00961199" w:rsidRPr="00453442" w:rsidRDefault="00961199" w:rsidP="00BD2A99">
            <w:pPr>
              <w:tabs>
                <w:tab w:val="decimal" w:pos="882"/>
              </w:tabs>
              <w:spacing w:line="240" w:lineRule="atLeast"/>
              <w:ind w:left="-119" w:right="-102"/>
            </w:pPr>
          </w:p>
        </w:tc>
        <w:tc>
          <w:tcPr>
            <w:tcW w:w="270" w:type="dxa"/>
          </w:tcPr>
          <w:p w:rsidR="00961199" w:rsidRPr="00453442" w:rsidRDefault="00961199" w:rsidP="00961199">
            <w:pPr>
              <w:spacing w:line="240" w:lineRule="atLeast"/>
              <w:ind w:right="65"/>
              <w:jc w:val="both"/>
            </w:pPr>
          </w:p>
        </w:tc>
        <w:tc>
          <w:tcPr>
            <w:tcW w:w="1170" w:type="dxa"/>
          </w:tcPr>
          <w:p w:rsidR="00961199" w:rsidRPr="00453442" w:rsidRDefault="00961199" w:rsidP="00961199">
            <w:pPr>
              <w:tabs>
                <w:tab w:val="decimal" w:pos="918"/>
              </w:tabs>
              <w:spacing w:line="240" w:lineRule="atLeast"/>
              <w:ind w:left="-119" w:right="-102"/>
              <w:jc w:val="both"/>
            </w:pPr>
          </w:p>
        </w:tc>
        <w:tc>
          <w:tcPr>
            <w:tcW w:w="270" w:type="dxa"/>
          </w:tcPr>
          <w:p w:rsidR="00961199" w:rsidRPr="00453442" w:rsidRDefault="00961199" w:rsidP="00961199">
            <w:pPr>
              <w:spacing w:line="240" w:lineRule="atLeast"/>
              <w:ind w:right="65"/>
              <w:jc w:val="both"/>
            </w:pPr>
          </w:p>
        </w:tc>
        <w:tc>
          <w:tcPr>
            <w:tcW w:w="1080" w:type="dxa"/>
          </w:tcPr>
          <w:p w:rsidR="00961199" w:rsidRPr="00453442" w:rsidRDefault="00961199" w:rsidP="00961199">
            <w:pPr>
              <w:tabs>
                <w:tab w:val="decimal" w:pos="918"/>
              </w:tabs>
              <w:spacing w:line="240" w:lineRule="atLeast"/>
              <w:ind w:left="-119" w:right="-102"/>
              <w:jc w:val="both"/>
            </w:pPr>
          </w:p>
        </w:tc>
      </w:tr>
      <w:tr w:rsidR="00DA073D" w:rsidRPr="00347BE4" w:rsidTr="008820D0">
        <w:tc>
          <w:tcPr>
            <w:tcW w:w="3870" w:type="dxa"/>
          </w:tcPr>
          <w:p w:rsidR="00DA073D" w:rsidRPr="00453442" w:rsidRDefault="00DA073D" w:rsidP="00DA073D">
            <w:pPr>
              <w:tabs>
                <w:tab w:val="left" w:pos="275"/>
              </w:tabs>
              <w:spacing w:line="240" w:lineRule="atLeast"/>
              <w:ind w:right="65"/>
              <w:jc w:val="both"/>
            </w:pPr>
            <w:r>
              <w:tab/>
            </w:r>
            <w:r w:rsidRPr="00252573">
              <w:t>at 1 January</w:t>
            </w:r>
          </w:p>
        </w:tc>
        <w:tc>
          <w:tcPr>
            <w:tcW w:w="1170" w:type="dxa"/>
            <w:shd w:val="clear" w:color="auto" w:fill="auto"/>
          </w:tcPr>
          <w:p w:rsidR="00DA073D" w:rsidRPr="007616AA" w:rsidRDefault="00DA073D" w:rsidP="00DA073D">
            <w:pPr>
              <w:tabs>
                <w:tab w:val="decimal" w:pos="950"/>
              </w:tabs>
              <w:spacing w:line="240" w:lineRule="atLeast"/>
              <w:ind w:left="-119" w:right="-102"/>
            </w:pPr>
            <w:r w:rsidRPr="007616AA">
              <w:t>20,190,000</w:t>
            </w:r>
          </w:p>
        </w:tc>
        <w:tc>
          <w:tcPr>
            <w:tcW w:w="270" w:type="dxa"/>
          </w:tcPr>
          <w:p w:rsidR="00DA073D" w:rsidRPr="001B6E64" w:rsidRDefault="00DA073D" w:rsidP="00DA073D">
            <w:pPr>
              <w:tabs>
                <w:tab w:val="decimal" w:pos="918"/>
              </w:tabs>
              <w:spacing w:line="240" w:lineRule="atLeast"/>
              <w:ind w:left="-115" w:right="-115"/>
              <w:jc w:val="both"/>
              <w:rPr>
                <w:rFonts w:cs="Times New Roman"/>
                <w:lang w:val="en-US"/>
              </w:rPr>
            </w:pPr>
          </w:p>
        </w:tc>
        <w:tc>
          <w:tcPr>
            <w:tcW w:w="1080" w:type="dxa"/>
          </w:tcPr>
          <w:p w:rsidR="00DA073D" w:rsidRPr="007616AA" w:rsidRDefault="00DA073D" w:rsidP="00BD2A99">
            <w:pPr>
              <w:tabs>
                <w:tab w:val="decimal" w:pos="909"/>
              </w:tabs>
              <w:spacing w:line="240" w:lineRule="atLeast"/>
              <w:ind w:left="-119" w:right="-102"/>
            </w:pPr>
            <w:r w:rsidRPr="007616AA">
              <w:t>20,190,000</w:t>
            </w:r>
          </w:p>
        </w:tc>
        <w:tc>
          <w:tcPr>
            <w:tcW w:w="270" w:type="dxa"/>
          </w:tcPr>
          <w:p w:rsidR="00DA073D" w:rsidRPr="001B6E64" w:rsidRDefault="00DA073D" w:rsidP="00DA073D">
            <w:pPr>
              <w:tabs>
                <w:tab w:val="decimal" w:pos="979"/>
              </w:tabs>
              <w:spacing w:line="240" w:lineRule="atLeast"/>
              <w:ind w:left="-115" w:right="-115"/>
              <w:jc w:val="both"/>
              <w:rPr>
                <w:rFonts w:cs="Times New Roman"/>
                <w:lang w:val="en-US"/>
              </w:rPr>
            </w:pPr>
          </w:p>
        </w:tc>
        <w:tc>
          <w:tcPr>
            <w:tcW w:w="1170" w:type="dxa"/>
          </w:tcPr>
          <w:p w:rsidR="00DA073D" w:rsidRPr="007616AA" w:rsidRDefault="00DA073D" w:rsidP="00DA073D">
            <w:pPr>
              <w:tabs>
                <w:tab w:val="decimal" w:pos="949"/>
              </w:tabs>
              <w:spacing w:line="240" w:lineRule="atLeast"/>
              <w:ind w:left="-119" w:right="-102"/>
              <w:jc w:val="both"/>
            </w:pPr>
            <w:r>
              <w:t>20,190,000</w:t>
            </w:r>
          </w:p>
        </w:tc>
        <w:tc>
          <w:tcPr>
            <w:tcW w:w="270" w:type="dxa"/>
          </w:tcPr>
          <w:p w:rsidR="00DA073D" w:rsidRPr="001B6E64" w:rsidRDefault="00DA073D" w:rsidP="00DA073D">
            <w:pPr>
              <w:tabs>
                <w:tab w:val="decimal" w:pos="979"/>
              </w:tabs>
              <w:spacing w:line="240" w:lineRule="atLeast"/>
              <w:ind w:left="-115" w:right="-115"/>
              <w:jc w:val="both"/>
              <w:rPr>
                <w:rFonts w:cs="Times New Roman"/>
                <w:lang w:val="en-US"/>
              </w:rPr>
            </w:pPr>
          </w:p>
        </w:tc>
        <w:tc>
          <w:tcPr>
            <w:tcW w:w="1080" w:type="dxa"/>
          </w:tcPr>
          <w:p w:rsidR="00DA073D" w:rsidRPr="007616AA" w:rsidRDefault="00DA073D" w:rsidP="00DA073D">
            <w:pPr>
              <w:tabs>
                <w:tab w:val="decimal" w:pos="949"/>
              </w:tabs>
              <w:spacing w:line="240" w:lineRule="atLeast"/>
              <w:ind w:left="-119" w:right="-102"/>
              <w:jc w:val="both"/>
            </w:pPr>
            <w:r w:rsidRPr="007616AA">
              <w:t>20,190,000</w:t>
            </w:r>
          </w:p>
        </w:tc>
      </w:tr>
      <w:tr w:rsidR="00DA073D" w:rsidRPr="00347BE4" w:rsidTr="008820D0">
        <w:tc>
          <w:tcPr>
            <w:tcW w:w="3870" w:type="dxa"/>
          </w:tcPr>
          <w:p w:rsidR="00DA073D" w:rsidRPr="00453442" w:rsidRDefault="00DA073D" w:rsidP="00DA073D">
            <w:pPr>
              <w:tabs>
                <w:tab w:val="left" w:pos="275"/>
              </w:tabs>
              <w:spacing w:line="240" w:lineRule="atLeast"/>
              <w:ind w:right="65"/>
              <w:jc w:val="both"/>
            </w:pPr>
            <w:r w:rsidRPr="00252573">
              <w:t>Effect of own shares held by subsidiaries</w:t>
            </w:r>
          </w:p>
        </w:tc>
        <w:tc>
          <w:tcPr>
            <w:tcW w:w="1170" w:type="dxa"/>
            <w:shd w:val="clear" w:color="auto" w:fill="auto"/>
          </w:tcPr>
          <w:p w:rsidR="00DA073D" w:rsidRPr="001B6E64" w:rsidRDefault="00DA073D" w:rsidP="00DA073D">
            <w:pPr>
              <w:tabs>
                <w:tab w:val="decimal" w:pos="540"/>
              </w:tabs>
              <w:spacing w:line="240" w:lineRule="atLeast"/>
              <w:ind w:left="-119" w:right="-115"/>
              <w:jc w:val="both"/>
              <w:rPr>
                <w:rFonts w:cs="Times New Roman"/>
                <w:lang w:val="en-US"/>
              </w:rPr>
            </w:pPr>
            <w:r w:rsidRPr="001B6E64">
              <w:rPr>
                <w:rFonts w:cs="Times New Roman"/>
                <w:cs/>
              </w:rPr>
              <w:t>-</w:t>
            </w:r>
          </w:p>
        </w:tc>
        <w:tc>
          <w:tcPr>
            <w:tcW w:w="270" w:type="dxa"/>
          </w:tcPr>
          <w:p w:rsidR="00DA073D" w:rsidRPr="001B6E64" w:rsidRDefault="00DA073D" w:rsidP="00DA073D">
            <w:pPr>
              <w:tabs>
                <w:tab w:val="decimal" w:pos="918"/>
              </w:tabs>
              <w:spacing w:line="240" w:lineRule="atLeast"/>
              <w:ind w:left="-115" w:right="-115"/>
              <w:jc w:val="both"/>
              <w:rPr>
                <w:rFonts w:cs="Times New Roman"/>
                <w:lang w:val="en-US"/>
              </w:rPr>
            </w:pPr>
          </w:p>
        </w:tc>
        <w:tc>
          <w:tcPr>
            <w:tcW w:w="1080" w:type="dxa"/>
          </w:tcPr>
          <w:p w:rsidR="00DA073D" w:rsidRPr="001B6E64" w:rsidRDefault="00DA073D" w:rsidP="00BD2A99">
            <w:pPr>
              <w:tabs>
                <w:tab w:val="decimal" w:pos="882"/>
              </w:tabs>
              <w:spacing w:line="240" w:lineRule="atLeast"/>
              <w:ind w:left="-115" w:right="-115"/>
              <w:rPr>
                <w:rFonts w:cs="Times New Roman"/>
                <w:lang w:val="en-US"/>
              </w:rPr>
            </w:pPr>
            <w:r>
              <w:rPr>
                <w:rFonts w:cs="Times New Roman"/>
                <w:lang w:val="en-US"/>
              </w:rPr>
              <w:t>(222,164</w:t>
            </w:r>
            <w:r w:rsidRPr="001B6E64">
              <w:rPr>
                <w:rFonts w:cs="Times New Roman"/>
                <w:lang w:val="en-US"/>
              </w:rPr>
              <w:t>)</w:t>
            </w:r>
          </w:p>
        </w:tc>
        <w:tc>
          <w:tcPr>
            <w:tcW w:w="270" w:type="dxa"/>
          </w:tcPr>
          <w:p w:rsidR="00DA073D" w:rsidRPr="001B6E64" w:rsidRDefault="00DA073D" w:rsidP="00DA073D">
            <w:pPr>
              <w:tabs>
                <w:tab w:val="decimal" w:pos="918"/>
              </w:tabs>
              <w:spacing w:line="240" w:lineRule="atLeast"/>
              <w:ind w:left="-115" w:right="-115"/>
              <w:jc w:val="both"/>
              <w:rPr>
                <w:rFonts w:cs="Times New Roman"/>
                <w:lang w:val="en-US"/>
              </w:rPr>
            </w:pPr>
          </w:p>
        </w:tc>
        <w:tc>
          <w:tcPr>
            <w:tcW w:w="1170" w:type="dxa"/>
          </w:tcPr>
          <w:p w:rsidR="00DA073D" w:rsidRPr="001B6E64" w:rsidRDefault="00DA073D" w:rsidP="00DA073D">
            <w:pPr>
              <w:tabs>
                <w:tab w:val="decimal" w:pos="540"/>
              </w:tabs>
              <w:spacing w:line="240" w:lineRule="atLeast"/>
              <w:ind w:left="-119" w:right="-115"/>
              <w:jc w:val="both"/>
              <w:rPr>
                <w:rFonts w:cs="Times New Roman"/>
              </w:rPr>
            </w:pPr>
            <w:r w:rsidRPr="001B6E64">
              <w:rPr>
                <w:rFonts w:cs="Times New Roman"/>
                <w:cs/>
              </w:rPr>
              <w:t>-</w:t>
            </w:r>
          </w:p>
        </w:tc>
        <w:tc>
          <w:tcPr>
            <w:tcW w:w="270" w:type="dxa"/>
          </w:tcPr>
          <w:p w:rsidR="00DA073D" w:rsidRPr="001B6E64" w:rsidRDefault="00DA073D" w:rsidP="00DA073D">
            <w:pPr>
              <w:spacing w:line="240" w:lineRule="atLeast"/>
              <w:ind w:left="-115" w:right="-115"/>
              <w:jc w:val="both"/>
              <w:rPr>
                <w:rFonts w:cs="Times New Roman"/>
              </w:rPr>
            </w:pPr>
          </w:p>
        </w:tc>
        <w:tc>
          <w:tcPr>
            <w:tcW w:w="1080" w:type="dxa"/>
          </w:tcPr>
          <w:p w:rsidR="00DA073D" w:rsidRPr="001B6E64" w:rsidRDefault="00DA073D" w:rsidP="00DA073D">
            <w:pPr>
              <w:tabs>
                <w:tab w:val="decimal" w:pos="480"/>
              </w:tabs>
              <w:spacing w:line="240" w:lineRule="atLeast"/>
              <w:ind w:left="-119" w:right="-102"/>
              <w:jc w:val="both"/>
              <w:rPr>
                <w:rFonts w:cs="Times New Roman"/>
              </w:rPr>
            </w:pPr>
            <w:r w:rsidRPr="001B6E64">
              <w:rPr>
                <w:rFonts w:cs="Times New Roman"/>
                <w:cs/>
              </w:rPr>
              <w:t>-</w:t>
            </w:r>
          </w:p>
        </w:tc>
      </w:tr>
      <w:tr w:rsidR="00DA073D" w:rsidRPr="00347BE4" w:rsidTr="008820D0">
        <w:tc>
          <w:tcPr>
            <w:tcW w:w="3870" w:type="dxa"/>
          </w:tcPr>
          <w:p w:rsidR="00DA073D" w:rsidRPr="00252573" w:rsidRDefault="00DA073D" w:rsidP="00DA073D">
            <w:pPr>
              <w:tabs>
                <w:tab w:val="left" w:pos="275"/>
              </w:tabs>
              <w:spacing w:line="240" w:lineRule="atLeast"/>
              <w:ind w:right="65"/>
              <w:jc w:val="both"/>
            </w:pPr>
            <w:r w:rsidRPr="00252573">
              <w:t>Effect of</w:t>
            </w:r>
            <w:r>
              <w:t xml:space="preserve"> treasury shares</w:t>
            </w:r>
          </w:p>
        </w:tc>
        <w:tc>
          <w:tcPr>
            <w:tcW w:w="1170" w:type="dxa"/>
            <w:tcBorders>
              <w:bottom w:val="single" w:sz="4" w:space="0" w:color="auto"/>
            </w:tcBorders>
            <w:shd w:val="clear" w:color="auto" w:fill="auto"/>
          </w:tcPr>
          <w:p w:rsidR="00DA073D" w:rsidRPr="001B6E64" w:rsidRDefault="00DA073D" w:rsidP="00DA073D">
            <w:pPr>
              <w:tabs>
                <w:tab w:val="decimal" w:pos="950"/>
              </w:tabs>
              <w:spacing w:line="240" w:lineRule="atLeast"/>
              <w:ind w:left="-115" w:right="-115"/>
              <w:rPr>
                <w:rFonts w:cs="Times New Roman"/>
                <w:lang w:val="en-US"/>
              </w:rPr>
            </w:pPr>
            <w:r w:rsidRPr="00D85867">
              <w:rPr>
                <w:rFonts w:cs="Times New Roman"/>
                <w:cs/>
              </w:rPr>
              <w:t>(</w:t>
            </w:r>
            <w:r w:rsidRPr="00D85867">
              <w:rPr>
                <w:rFonts w:cs="Times New Roman"/>
                <w:lang w:val="en-US"/>
              </w:rPr>
              <w:t>1,007,036</w:t>
            </w:r>
            <w:r w:rsidRPr="00D85867">
              <w:rPr>
                <w:rFonts w:cs="Times New Roman"/>
                <w:cs/>
              </w:rPr>
              <w:t>)</w:t>
            </w:r>
          </w:p>
        </w:tc>
        <w:tc>
          <w:tcPr>
            <w:tcW w:w="270" w:type="dxa"/>
          </w:tcPr>
          <w:p w:rsidR="00DA073D" w:rsidRPr="001B6E64" w:rsidRDefault="00DA073D" w:rsidP="00DA073D">
            <w:pPr>
              <w:tabs>
                <w:tab w:val="decimal" w:pos="918"/>
              </w:tabs>
              <w:spacing w:line="240" w:lineRule="atLeast"/>
              <w:ind w:left="-115" w:right="-115"/>
              <w:jc w:val="both"/>
              <w:rPr>
                <w:rFonts w:cs="Times New Roman"/>
                <w:lang w:val="en-US"/>
              </w:rPr>
            </w:pPr>
          </w:p>
        </w:tc>
        <w:tc>
          <w:tcPr>
            <w:tcW w:w="1080" w:type="dxa"/>
            <w:tcBorders>
              <w:bottom w:val="single" w:sz="4" w:space="0" w:color="auto"/>
            </w:tcBorders>
          </w:tcPr>
          <w:p w:rsidR="00DA073D" w:rsidRDefault="00DA073D" w:rsidP="00BD2A99">
            <w:pPr>
              <w:spacing w:line="240" w:lineRule="atLeast"/>
              <w:ind w:left="-115" w:right="-115"/>
              <w:jc w:val="center"/>
              <w:rPr>
                <w:rFonts w:cs="Times New Roman"/>
                <w:lang w:val="en-US"/>
              </w:rPr>
            </w:pPr>
            <w:r w:rsidRPr="001B6E64">
              <w:rPr>
                <w:rFonts w:cs="Times New Roman"/>
                <w:cs/>
              </w:rPr>
              <w:t>-</w:t>
            </w:r>
          </w:p>
        </w:tc>
        <w:tc>
          <w:tcPr>
            <w:tcW w:w="270" w:type="dxa"/>
          </w:tcPr>
          <w:p w:rsidR="00DA073D" w:rsidRPr="001B6E64" w:rsidRDefault="00DA073D" w:rsidP="00DA073D">
            <w:pPr>
              <w:tabs>
                <w:tab w:val="decimal" w:pos="918"/>
              </w:tabs>
              <w:spacing w:line="240" w:lineRule="atLeast"/>
              <w:ind w:left="-115" w:right="-115"/>
              <w:jc w:val="both"/>
              <w:rPr>
                <w:rFonts w:cs="Times New Roman"/>
                <w:lang w:val="en-US"/>
              </w:rPr>
            </w:pPr>
          </w:p>
        </w:tc>
        <w:tc>
          <w:tcPr>
            <w:tcW w:w="1170" w:type="dxa"/>
            <w:tcBorders>
              <w:bottom w:val="single" w:sz="4" w:space="0" w:color="auto"/>
            </w:tcBorders>
          </w:tcPr>
          <w:p w:rsidR="00DA073D" w:rsidRPr="00D85867" w:rsidRDefault="00DA073D" w:rsidP="00DA073D">
            <w:pPr>
              <w:spacing w:line="240" w:lineRule="atLeast"/>
              <w:ind w:left="-115" w:right="-115"/>
              <w:jc w:val="center"/>
              <w:rPr>
                <w:rFonts w:cs="Times New Roman"/>
                <w:cs/>
              </w:rPr>
            </w:pPr>
            <w:r w:rsidRPr="00D85867">
              <w:rPr>
                <w:rFonts w:cs="Times New Roman"/>
                <w:cs/>
              </w:rPr>
              <w:t>(</w:t>
            </w:r>
            <w:r w:rsidRPr="00D85867">
              <w:rPr>
                <w:rFonts w:cs="Times New Roman"/>
                <w:lang w:val="en-US"/>
              </w:rPr>
              <w:t>1,007,036</w:t>
            </w:r>
            <w:r w:rsidRPr="00D85867">
              <w:rPr>
                <w:rFonts w:cs="Times New Roman"/>
                <w:cs/>
              </w:rPr>
              <w:t>)</w:t>
            </w:r>
          </w:p>
        </w:tc>
        <w:tc>
          <w:tcPr>
            <w:tcW w:w="270" w:type="dxa"/>
          </w:tcPr>
          <w:p w:rsidR="00DA073D" w:rsidRPr="001B6E64" w:rsidRDefault="00DA073D" w:rsidP="00DA073D">
            <w:pPr>
              <w:spacing w:line="240" w:lineRule="atLeast"/>
              <w:ind w:left="-115" w:right="-115"/>
              <w:jc w:val="both"/>
              <w:rPr>
                <w:rFonts w:cs="Times New Roman"/>
              </w:rPr>
            </w:pPr>
          </w:p>
        </w:tc>
        <w:tc>
          <w:tcPr>
            <w:tcW w:w="1080" w:type="dxa"/>
            <w:tcBorders>
              <w:bottom w:val="single" w:sz="4" w:space="0" w:color="auto"/>
            </w:tcBorders>
          </w:tcPr>
          <w:p w:rsidR="00DA073D" w:rsidRPr="001B6E64" w:rsidRDefault="00DA073D" w:rsidP="00DA073D">
            <w:pPr>
              <w:tabs>
                <w:tab w:val="decimal" w:pos="480"/>
              </w:tabs>
              <w:spacing w:line="240" w:lineRule="atLeast"/>
              <w:ind w:left="-119" w:right="-102"/>
              <w:jc w:val="both"/>
              <w:rPr>
                <w:rFonts w:cs="Times New Roman"/>
                <w:cs/>
              </w:rPr>
            </w:pPr>
            <w:r w:rsidRPr="001B6E64">
              <w:rPr>
                <w:rFonts w:cs="Times New Roman"/>
                <w:cs/>
              </w:rPr>
              <w:t>-</w:t>
            </w:r>
          </w:p>
        </w:tc>
      </w:tr>
      <w:tr w:rsidR="00DA073D" w:rsidRPr="00347BE4" w:rsidTr="008820D0">
        <w:tc>
          <w:tcPr>
            <w:tcW w:w="3870" w:type="dxa"/>
          </w:tcPr>
          <w:p w:rsidR="00DA073D" w:rsidRPr="00453442" w:rsidRDefault="00DA073D" w:rsidP="00DA073D">
            <w:pPr>
              <w:tabs>
                <w:tab w:val="left" w:pos="275"/>
              </w:tabs>
              <w:spacing w:line="240" w:lineRule="atLeast"/>
              <w:ind w:right="65"/>
              <w:jc w:val="thaiDistribute"/>
              <w:rPr>
                <w:b/>
                <w:bCs/>
              </w:rPr>
            </w:pPr>
            <w:r w:rsidRPr="00252573">
              <w:rPr>
                <w:b/>
                <w:bCs/>
              </w:rPr>
              <w:t>Weighted average number of ordinary</w:t>
            </w:r>
          </w:p>
        </w:tc>
        <w:tc>
          <w:tcPr>
            <w:tcW w:w="1170" w:type="dxa"/>
            <w:tcBorders>
              <w:top w:val="single" w:sz="4" w:space="0" w:color="auto"/>
            </w:tcBorders>
            <w:shd w:val="clear" w:color="auto" w:fill="auto"/>
          </w:tcPr>
          <w:p w:rsidR="00DA073D" w:rsidRPr="00453442" w:rsidRDefault="00DA073D" w:rsidP="00DA073D">
            <w:pPr>
              <w:tabs>
                <w:tab w:val="decimal" w:pos="996"/>
              </w:tabs>
              <w:spacing w:line="240" w:lineRule="atLeast"/>
              <w:ind w:left="-119" w:right="-102"/>
            </w:pPr>
          </w:p>
        </w:tc>
        <w:tc>
          <w:tcPr>
            <w:tcW w:w="270" w:type="dxa"/>
          </w:tcPr>
          <w:p w:rsidR="00DA073D" w:rsidRPr="00453442" w:rsidRDefault="00DA073D" w:rsidP="00DA073D">
            <w:pPr>
              <w:spacing w:line="240" w:lineRule="atLeast"/>
              <w:ind w:right="65"/>
              <w:jc w:val="both"/>
            </w:pPr>
          </w:p>
        </w:tc>
        <w:tc>
          <w:tcPr>
            <w:tcW w:w="1080" w:type="dxa"/>
            <w:tcBorders>
              <w:top w:val="single" w:sz="4" w:space="0" w:color="auto"/>
            </w:tcBorders>
          </w:tcPr>
          <w:p w:rsidR="00DA073D" w:rsidRPr="00453442" w:rsidRDefault="00DA073D" w:rsidP="00BD2A99">
            <w:pPr>
              <w:tabs>
                <w:tab w:val="decimal" w:pos="882"/>
              </w:tabs>
              <w:spacing w:line="240" w:lineRule="atLeast"/>
              <w:ind w:left="-119" w:right="-102"/>
            </w:pPr>
          </w:p>
        </w:tc>
        <w:tc>
          <w:tcPr>
            <w:tcW w:w="270" w:type="dxa"/>
          </w:tcPr>
          <w:p w:rsidR="00DA073D" w:rsidRPr="00453442" w:rsidRDefault="00DA073D" w:rsidP="00DA073D">
            <w:pPr>
              <w:spacing w:line="240" w:lineRule="atLeast"/>
              <w:ind w:right="65"/>
              <w:jc w:val="both"/>
            </w:pPr>
          </w:p>
        </w:tc>
        <w:tc>
          <w:tcPr>
            <w:tcW w:w="1170" w:type="dxa"/>
            <w:tcBorders>
              <w:top w:val="single" w:sz="4" w:space="0" w:color="auto"/>
            </w:tcBorders>
          </w:tcPr>
          <w:p w:rsidR="00DA073D" w:rsidRPr="00453442" w:rsidRDefault="00DA073D" w:rsidP="00DA073D">
            <w:pPr>
              <w:tabs>
                <w:tab w:val="decimal" w:pos="918"/>
              </w:tabs>
              <w:spacing w:line="240" w:lineRule="atLeast"/>
              <w:ind w:left="-119" w:right="-102"/>
              <w:jc w:val="both"/>
            </w:pPr>
          </w:p>
        </w:tc>
        <w:tc>
          <w:tcPr>
            <w:tcW w:w="270" w:type="dxa"/>
          </w:tcPr>
          <w:p w:rsidR="00DA073D" w:rsidRPr="00453442" w:rsidRDefault="00DA073D" w:rsidP="00DA073D">
            <w:pPr>
              <w:spacing w:line="240" w:lineRule="atLeast"/>
              <w:ind w:right="65"/>
              <w:jc w:val="both"/>
            </w:pPr>
          </w:p>
        </w:tc>
        <w:tc>
          <w:tcPr>
            <w:tcW w:w="1080" w:type="dxa"/>
            <w:tcBorders>
              <w:top w:val="single" w:sz="4" w:space="0" w:color="auto"/>
            </w:tcBorders>
          </w:tcPr>
          <w:p w:rsidR="00DA073D" w:rsidRPr="00453442" w:rsidRDefault="00DA073D" w:rsidP="00DA073D">
            <w:pPr>
              <w:tabs>
                <w:tab w:val="decimal" w:pos="918"/>
              </w:tabs>
              <w:spacing w:line="240" w:lineRule="atLeast"/>
              <w:ind w:left="-119" w:right="-102"/>
              <w:jc w:val="both"/>
            </w:pPr>
          </w:p>
        </w:tc>
      </w:tr>
      <w:tr w:rsidR="00DA073D" w:rsidRPr="00347BE4" w:rsidTr="008820D0">
        <w:tc>
          <w:tcPr>
            <w:tcW w:w="3870" w:type="dxa"/>
          </w:tcPr>
          <w:p w:rsidR="00DA073D" w:rsidRPr="00252573" w:rsidRDefault="00DA073D" w:rsidP="00DA073D">
            <w:pPr>
              <w:tabs>
                <w:tab w:val="left" w:pos="275"/>
              </w:tabs>
              <w:spacing w:line="240" w:lineRule="atLeast"/>
              <w:ind w:right="65"/>
              <w:jc w:val="both"/>
              <w:rPr>
                <w:b/>
                <w:bCs/>
              </w:rPr>
            </w:pPr>
            <w:r>
              <w:tab/>
            </w:r>
            <w:r w:rsidRPr="00252573">
              <w:rPr>
                <w:b/>
                <w:bCs/>
              </w:rPr>
              <w:t>shares outstanding (basic)</w:t>
            </w:r>
          </w:p>
        </w:tc>
        <w:tc>
          <w:tcPr>
            <w:tcW w:w="1170" w:type="dxa"/>
            <w:tcBorders>
              <w:bottom w:val="double" w:sz="4" w:space="0" w:color="auto"/>
            </w:tcBorders>
            <w:shd w:val="clear" w:color="auto" w:fill="auto"/>
            <w:vAlign w:val="bottom"/>
          </w:tcPr>
          <w:p w:rsidR="00DA073D" w:rsidRPr="00C35916" w:rsidRDefault="00DA073D" w:rsidP="00DA073D">
            <w:pPr>
              <w:tabs>
                <w:tab w:val="decimal" w:pos="950"/>
              </w:tabs>
              <w:spacing w:line="240" w:lineRule="atLeast"/>
              <w:ind w:left="-115" w:right="-115"/>
              <w:rPr>
                <w:rFonts w:cs="Times New Roman"/>
                <w:b/>
                <w:bCs/>
                <w:lang w:val="en-US"/>
              </w:rPr>
            </w:pPr>
            <w:r>
              <w:rPr>
                <w:rFonts w:cs="Times New Roman"/>
                <w:b/>
                <w:bCs/>
                <w:lang w:val="en-US"/>
              </w:rPr>
              <w:t>19,182,964</w:t>
            </w:r>
          </w:p>
        </w:tc>
        <w:tc>
          <w:tcPr>
            <w:tcW w:w="270" w:type="dxa"/>
          </w:tcPr>
          <w:p w:rsidR="00DA073D" w:rsidRPr="00C35916" w:rsidRDefault="00DA073D" w:rsidP="00DA073D">
            <w:pPr>
              <w:spacing w:line="240" w:lineRule="atLeast"/>
              <w:ind w:right="65"/>
              <w:jc w:val="both"/>
              <w:rPr>
                <w:rFonts w:cs="Times New Roman"/>
                <w:b/>
                <w:bCs/>
                <w:lang w:val="en-US"/>
              </w:rPr>
            </w:pPr>
          </w:p>
        </w:tc>
        <w:tc>
          <w:tcPr>
            <w:tcW w:w="1080" w:type="dxa"/>
            <w:tcBorders>
              <w:bottom w:val="double" w:sz="4" w:space="0" w:color="auto"/>
            </w:tcBorders>
            <w:vAlign w:val="bottom"/>
          </w:tcPr>
          <w:p w:rsidR="00DA073D" w:rsidRPr="00C35916" w:rsidRDefault="00DA073D" w:rsidP="00BD2A99">
            <w:pPr>
              <w:tabs>
                <w:tab w:val="decimal" w:pos="900"/>
              </w:tabs>
              <w:spacing w:line="240" w:lineRule="atLeast"/>
              <w:ind w:left="-115" w:right="-115"/>
              <w:rPr>
                <w:rFonts w:cs="Times New Roman"/>
                <w:b/>
                <w:bCs/>
                <w:lang w:val="en-US"/>
              </w:rPr>
            </w:pPr>
            <w:r w:rsidRPr="00C94900">
              <w:rPr>
                <w:rFonts w:cs="Times New Roman"/>
                <w:b/>
                <w:bCs/>
                <w:lang w:val="en-US"/>
              </w:rPr>
              <w:t>19</w:t>
            </w:r>
            <w:r w:rsidRPr="00C35916">
              <w:rPr>
                <w:rFonts w:cs="Times New Roman"/>
                <w:b/>
                <w:bCs/>
                <w:lang w:val="en-US"/>
              </w:rPr>
              <w:t>,967,836</w:t>
            </w:r>
          </w:p>
        </w:tc>
        <w:tc>
          <w:tcPr>
            <w:tcW w:w="270" w:type="dxa"/>
          </w:tcPr>
          <w:p w:rsidR="00DA073D" w:rsidRPr="00C35916" w:rsidRDefault="00DA073D" w:rsidP="00DA073D">
            <w:pPr>
              <w:spacing w:line="240" w:lineRule="atLeast"/>
              <w:ind w:right="65"/>
              <w:jc w:val="both"/>
              <w:rPr>
                <w:rFonts w:cs="Times New Roman"/>
                <w:b/>
                <w:bCs/>
                <w:lang w:val="en-US"/>
              </w:rPr>
            </w:pPr>
          </w:p>
        </w:tc>
        <w:tc>
          <w:tcPr>
            <w:tcW w:w="1170" w:type="dxa"/>
            <w:tcBorders>
              <w:bottom w:val="double" w:sz="4" w:space="0" w:color="auto"/>
            </w:tcBorders>
          </w:tcPr>
          <w:p w:rsidR="00DA073D" w:rsidRPr="00C35916" w:rsidRDefault="00DA073D" w:rsidP="00DA073D">
            <w:pPr>
              <w:tabs>
                <w:tab w:val="decimal" w:pos="949"/>
              </w:tabs>
              <w:spacing w:line="240" w:lineRule="atLeast"/>
              <w:ind w:left="-115" w:right="-115"/>
              <w:rPr>
                <w:rFonts w:cs="Times New Roman"/>
                <w:b/>
                <w:bCs/>
                <w:lang w:val="en-US"/>
              </w:rPr>
            </w:pPr>
            <w:r>
              <w:rPr>
                <w:rFonts w:cs="Times New Roman"/>
                <w:b/>
                <w:bCs/>
                <w:lang w:val="en-US"/>
              </w:rPr>
              <w:t>19,182,964</w:t>
            </w:r>
          </w:p>
        </w:tc>
        <w:tc>
          <w:tcPr>
            <w:tcW w:w="270" w:type="dxa"/>
          </w:tcPr>
          <w:p w:rsidR="00DA073D" w:rsidRPr="00D81233" w:rsidRDefault="00DA073D" w:rsidP="00DA073D">
            <w:pPr>
              <w:spacing w:line="240" w:lineRule="atLeast"/>
              <w:ind w:right="65"/>
              <w:jc w:val="both"/>
              <w:rPr>
                <w:b/>
                <w:bCs/>
              </w:rPr>
            </w:pPr>
          </w:p>
        </w:tc>
        <w:tc>
          <w:tcPr>
            <w:tcW w:w="1080" w:type="dxa"/>
            <w:tcBorders>
              <w:bottom w:val="double" w:sz="4" w:space="0" w:color="auto"/>
            </w:tcBorders>
          </w:tcPr>
          <w:p w:rsidR="00DA073D" w:rsidRPr="00C35916" w:rsidRDefault="00DA073D" w:rsidP="00DA073D">
            <w:pPr>
              <w:tabs>
                <w:tab w:val="decimal" w:pos="949"/>
              </w:tabs>
              <w:spacing w:line="240" w:lineRule="atLeast"/>
              <w:ind w:left="-115" w:right="-115"/>
              <w:rPr>
                <w:rFonts w:cs="Times New Roman"/>
                <w:b/>
                <w:bCs/>
                <w:lang w:val="en-US"/>
              </w:rPr>
            </w:pPr>
            <w:r w:rsidRPr="00C35916">
              <w:rPr>
                <w:rFonts w:cs="Times New Roman"/>
                <w:b/>
                <w:bCs/>
                <w:lang w:val="en-US"/>
              </w:rPr>
              <w:t>20,190,000</w:t>
            </w:r>
          </w:p>
        </w:tc>
      </w:tr>
      <w:tr w:rsidR="00DA073D" w:rsidRPr="00347BE4" w:rsidTr="008820D0">
        <w:tc>
          <w:tcPr>
            <w:tcW w:w="3870" w:type="dxa"/>
          </w:tcPr>
          <w:p w:rsidR="00DA073D" w:rsidRPr="00453442" w:rsidRDefault="00DA073D" w:rsidP="00DA073D">
            <w:pPr>
              <w:tabs>
                <w:tab w:val="left" w:pos="275"/>
              </w:tabs>
              <w:spacing w:line="240" w:lineRule="atLeast"/>
              <w:ind w:right="65"/>
              <w:jc w:val="both"/>
            </w:pPr>
          </w:p>
        </w:tc>
        <w:tc>
          <w:tcPr>
            <w:tcW w:w="1170" w:type="dxa"/>
            <w:tcBorders>
              <w:top w:val="double" w:sz="4" w:space="0" w:color="auto"/>
            </w:tcBorders>
            <w:shd w:val="clear" w:color="auto" w:fill="auto"/>
          </w:tcPr>
          <w:p w:rsidR="00DA073D" w:rsidRPr="00453442" w:rsidRDefault="00DA073D" w:rsidP="00DA073D">
            <w:pPr>
              <w:tabs>
                <w:tab w:val="decimal" w:pos="860"/>
                <w:tab w:val="decimal" w:pos="979"/>
              </w:tabs>
              <w:spacing w:line="240" w:lineRule="atLeast"/>
              <w:ind w:left="-119" w:right="-102"/>
              <w:jc w:val="both"/>
            </w:pPr>
          </w:p>
        </w:tc>
        <w:tc>
          <w:tcPr>
            <w:tcW w:w="270" w:type="dxa"/>
          </w:tcPr>
          <w:p w:rsidR="00DA073D" w:rsidRPr="00453442" w:rsidRDefault="00DA073D" w:rsidP="00DA073D">
            <w:pPr>
              <w:spacing w:line="240" w:lineRule="atLeast"/>
              <w:ind w:right="65"/>
              <w:jc w:val="both"/>
            </w:pPr>
          </w:p>
        </w:tc>
        <w:tc>
          <w:tcPr>
            <w:tcW w:w="1080" w:type="dxa"/>
            <w:tcBorders>
              <w:top w:val="double" w:sz="4" w:space="0" w:color="auto"/>
            </w:tcBorders>
          </w:tcPr>
          <w:p w:rsidR="00DA073D" w:rsidRPr="00453442" w:rsidRDefault="00DA073D" w:rsidP="00BD2A99">
            <w:pPr>
              <w:tabs>
                <w:tab w:val="decimal" w:pos="882"/>
              </w:tabs>
              <w:spacing w:line="240" w:lineRule="atLeast"/>
              <w:ind w:left="-119" w:right="-102"/>
            </w:pPr>
          </w:p>
        </w:tc>
        <w:tc>
          <w:tcPr>
            <w:tcW w:w="270" w:type="dxa"/>
          </w:tcPr>
          <w:p w:rsidR="00DA073D" w:rsidRPr="00453442" w:rsidRDefault="00DA073D" w:rsidP="00DA073D">
            <w:pPr>
              <w:spacing w:line="240" w:lineRule="atLeast"/>
              <w:ind w:right="65"/>
              <w:jc w:val="both"/>
            </w:pPr>
          </w:p>
        </w:tc>
        <w:tc>
          <w:tcPr>
            <w:tcW w:w="1170" w:type="dxa"/>
            <w:tcBorders>
              <w:top w:val="double" w:sz="4" w:space="0" w:color="auto"/>
            </w:tcBorders>
          </w:tcPr>
          <w:p w:rsidR="00DA073D" w:rsidRPr="00453442" w:rsidRDefault="00DA073D" w:rsidP="00DA073D">
            <w:pPr>
              <w:tabs>
                <w:tab w:val="decimal" w:pos="918"/>
              </w:tabs>
              <w:spacing w:line="240" w:lineRule="atLeast"/>
              <w:ind w:left="-119" w:right="-102"/>
              <w:jc w:val="both"/>
            </w:pPr>
          </w:p>
        </w:tc>
        <w:tc>
          <w:tcPr>
            <w:tcW w:w="270" w:type="dxa"/>
          </w:tcPr>
          <w:p w:rsidR="00DA073D" w:rsidRPr="00453442" w:rsidRDefault="00DA073D" w:rsidP="00DA073D">
            <w:pPr>
              <w:spacing w:line="240" w:lineRule="atLeast"/>
              <w:ind w:right="65"/>
              <w:jc w:val="both"/>
            </w:pPr>
          </w:p>
        </w:tc>
        <w:tc>
          <w:tcPr>
            <w:tcW w:w="1080" w:type="dxa"/>
            <w:tcBorders>
              <w:top w:val="double" w:sz="4" w:space="0" w:color="auto"/>
            </w:tcBorders>
          </w:tcPr>
          <w:p w:rsidR="00DA073D" w:rsidRPr="00453442" w:rsidRDefault="00DA073D" w:rsidP="00DA073D">
            <w:pPr>
              <w:tabs>
                <w:tab w:val="decimal" w:pos="918"/>
              </w:tabs>
              <w:spacing w:line="240" w:lineRule="atLeast"/>
              <w:ind w:left="-119" w:right="-102"/>
              <w:jc w:val="both"/>
            </w:pPr>
          </w:p>
        </w:tc>
      </w:tr>
      <w:tr w:rsidR="00DA073D" w:rsidRPr="00347BE4" w:rsidTr="008820D0">
        <w:tc>
          <w:tcPr>
            <w:tcW w:w="3870" w:type="dxa"/>
          </w:tcPr>
          <w:p w:rsidR="00DA073D" w:rsidRPr="00DA11D4" w:rsidRDefault="00DA073D" w:rsidP="00DA073D">
            <w:pPr>
              <w:tabs>
                <w:tab w:val="left" w:pos="275"/>
              </w:tabs>
              <w:spacing w:line="240" w:lineRule="atLeast"/>
              <w:ind w:right="-108"/>
              <w:jc w:val="both"/>
              <w:rPr>
                <w:b/>
                <w:bCs/>
                <w:spacing w:val="-4"/>
              </w:rPr>
            </w:pPr>
            <w:r w:rsidRPr="00DA11D4">
              <w:rPr>
                <w:rFonts w:cs="Times New Roman"/>
                <w:b/>
                <w:bCs/>
                <w:spacing w:val="-4"/>
              </w:rPr>
              <w:t xml:space="preserve">Earnings (loss) per share (basic) </w:t>
            </w:r>
            <w:r w:rsidRPr="00DA11D4">
              <w:rPr>
                <w:rFonts w:cs="Times New Roman"/>
                <w:b/>
                <w:bCs/>
                <w:i/>
                <w:iCs/>
                <w:spacing w:val="-4"/>
              </w:rPr>
              <w:t>(in Baht)</w:t>
            </w:r>
          </w:p>
        </w:tc>
        <w:tc>
          <w:tcPr>
            <w:tcW w:w="1170" w:type="dxa"/>
            <w:tcBorders>
              <w:bottom w:val="double" w:sz="4" w:space="0" w:color="auto"/>
            </w:tcBorders>
            <w:shd w:val="clear" w:color="auto" w:fill="auto"/>
          </w:tcPr>
          <w:p w:rsidR="00DA073D" w:rsidRPr="00D81233" w:rsidRDefault="00DA073D" w:rsidP="00DA073D">
            <w:pPr>
              <w:tabs>
                <w:tab w:val="right" w:pos="790"/>
              </w:tabs>
              <w:spacing w:line="240" w:lineRule="atLeast"/>
              <w:ind w:left="-115" w:right="-11"/>
              <w:jc w:val="right"/>
              <w:rPr>
                <w:b/>
                <w:bCs/>
              </w:rPr>
            </w:pPr>
            <w:r>
              <w:rPr>
                <w:b/>
                <w:bCs/>
              </w:rPr>
              <w:t>0.03</w:t>
            </w:r>
            <w:r w:rsidR="008820D0">
              <w:rPr>
                <w:b/>
                <w:bCs/>
              </w:rPr>
              <w:t>9</w:t>
            </w:r>
          </w:p>
        </w:tc>
        <w:tc>
          <w:tcPr>
            <w:tcW w:w="270" w:type="dxa"/>
          </w:tcPr>
          <w:p w:rsidR="00DA073D" w:rsidRPr="00D81233" w:rsidRDefault="00DA073D" w:rsidP="00DA073D">
            <w:pPr>
              <w:spacing w:line="240" w:lineRule="atLeast"/>
              <w:ind w:right="65"/>
              <w:jc w:val="both"/>
              <w:rPr>
                <w:b/>
                <w:bCs/>
              </w:rPr>
            </w:pPr>
          </w:p>
        </w:tc>
        <w:tc>
          <w:tcPr>
            <w:tcW w:w="1080" w:type="dxa"/>
            <w:tcBorders>
              <w:bottom w:val="double" w:sz="4" w:space="0" w:color="auto"/>
            </w:tcBorders>
          </w:tcPr>
          <w:p w:rsidR="00DA073D" w:rsidRPr="00D81233" w:rsidRDefault="00DA073D" w:rsidP="00BD2A99">
            <w:pPr>
              <w:tabs>
                <w:tab w:val="decimal" w:pos="882"/>
              </w:tabs>
              <w:spacing w:line="240" w:lineRule="atLeast"/>
              <w:ind w:left="-115" w:right="-78"/>
              <w:jc w:val="right"/>
              <w:rPr>
                <w:b/>
                <w:bCs/>
              </w:rPr>
            </w:pPr>
            <w:r w:rsidRPr="005176CE">
              <w:rPr>
                <w:b/>
                <w:bCs/>
              </w:rPr>
              <w:t>(0.011)</w:t>
            </w:r>
          </w:p>
        </w:tc>
        <w:tc>
          <w:tcPr>
            <w:tcW w:w="270" w:type="dxa"/>
          </w:tcPr>
          <w:p w:rsidR="00DA073D" w:rsidRPr="00D81233" w:rsidRDefault="00DA073D" w:rsidP="00DA073D">
            <w:pPr>
              <w:spacing w:line="240" w:lineRule="atLeast"/>
              <w:ind w:left="-115" w:right="-58"/>
              <w:jc w:val="both"/>
              <w:rPr>
                <w:b/>
                <w:bCs/>
              </w:rPr>
            </w:pPr>
          </w:p>
        </w:tc>
        <w:tc>
          <w:tcPr>
            <w:tcW w:w="1170" w:type="dxa"/>
            <w:tcBorders>
              <w:bottom w:val="double" w:sz="4" w:space="0" w:color="auto"/>
            </w:tcBorders>
          </w:tcPr>
          <w:p w:rsidR="00DA073D" w:rsidRPr="00D81233" w:rsidRDefault="00DA073D" w:rsidP="00DA073D">
            <w:pPr>
              <w:tabs>
                <w:tab w:val="right" w:pos="826"/>
              </w:tabs>
              <w:spacing w:line="240" w:lineRule="atLeast"/>
              <w:ind w:left="-115" w:right="38"/>
              <w:jc w:val="right"/>
              <w:rPr>
                <w:b/>
                <w:bCs/>
              </w:rPr>
            </w:pPr>
            <w:r>
              <w:rPr>
                <w:b/>
                <w:bCs/>
              </w:rPr>
              <w:t>0.004</w:t>
            </w:r>
          </w:p>
        </w:tc>
        <w:tc>
          <w:tcPr>
            <w:tcW w:w="270" w:type="dxa"/>
          </w:tcPr>
          <w:p w:rsidR="00DA073D" w:rsidRPr="00D81233" w:rsidRDefault="00DA073D" w:rsidP="00DA073D">
            <w:pPr>
              <w:spacing w:line="240" w:lineRule="atLeast"/>
              <w:ind w:left="-115" w:right="-58"/>
              <w:jc w:val="both"/>
              <w:rPr>
                <w:b/>
                <w:bCs/>
              </w:rPr>
            </w:pPr>
          </w:p>
        </w:tc>
        <w:tc>
          <w:tcPr>
            <w:tcW w:w="1080" w:type="dxa"/>
            <w:tcBorders>
              <w:bottom w:val="double" w:sz="4" w:space="0" w:color="auto"/>
            </w:tcBorders>
          </w:tcPr>
          <w:p w:rsidR="00DA073D" w:rsidRPr="00D81233" w:rsidRDefault="00DA073D" w:rsidP="00DA073D">
            <w:pPr>
              <w:tabs>
                <w:tab w:val="decimal" w:pos="853"/>
              </w:tabs>
              <w:spacing w:line="240" w:lineRule="atLeast"/>
              <w:ind w:left="-115" w:right="-61"/>
              <w:rPr>
                <w:b/>
                <w:bCs/>
              </w:rPr>
            </w:pPr>
            <w:r w:rsidRPr="005176CE">
              <w:rPr>
                <w:b/>
                <w:bCs/>
              </w:rPr>
              <w:t>(0.019)</w:t>
            </w:r>
          </w:p>
        </w:tc>
      </w:tr>
    </w:tbl>
    <w:p w:rsidR="00977045" w:rsidRPr="00BD3F57" w:rsidRDefault="00B32541" w:rsidP="00977045">
      <w:pPr>
        <w:pStyle w:val="Bo-H1Mainhead"/>
        <w:numPr>
          <w:ilvl w:val="0"/>
          <w:numId w:val="0"/>
        </w:numPr>
        <w:ind w:left="540"/>
        <w:rPr>
          <w:b w:val="0"/>
          <w:bCs w:val="0"/>
          <w:sz w:val="22"/>
          <w:szCs w:val="22"/>
        </w:rPr>
      </w:pPr>
      <w:r>
        <w:tab/>
      </w:r>
    </w:p>
    <w:p w:rsidR="00411A59" w:rsidRDefault="00BD3F57" w:rsidP="00977045">
      <w:pPr>
        <w:pStyle w:val="Bo-H1Mainhead"/>
        <w:tabs>
          <w:tab w:val="clear" w:pos="360"/>
        </w:tabs>
        <w:ind w:left="540" w:hanging="540"/>
      </w:pPr>
      <w:r>
        <w:tab/>
      </w:r>
      <w:r w:rsidR="00411A59">
        <w:t>Dividends</w:t>
      </w:r>
    </w:p>
    <w:p w:rsidR="00093327" w:rsidRPr="00093327" w:rsidRDefault="00093327" w:rsidP="00093327">
      <w:pPr>
        <w:pStyle w:val="Bo-H1Mainhead"/>
        <w:numPr>
          <w:ilvl w:val="0"/>
          <w:numId w:val="0"/>
        </w:numPr>
        <w:ind w:left="540"/>
        <w:rPr>
          <w:b w:val="0"/>
          <w:bCs w:val="0"/>
          <w:szCs w:val="28"/>
        </w:rPr>
      </w:pPr>
    </w:p>
    <w:p w:rsidR="0099389D" w:rsidRDefault="00093327" w:rsidP="0099389D">
      <w:pPr>
        <w:pStyle w:val="Bo-C1Content"/>
        <w:spacing w:after="120"/>
        <w:ind w:left="547" w:right="-27"/>
        <w:rPr>
          <w:rFonts w:cs="Times New Roman"/>
        </w:rPr>
      </w:pPr>
      <w:r w:rsidRPr="002D7E19">
        <w:rPr>
          <w:rFonts w:cs="Times New Roman"/>
        </w:rPr>
        <w:t>At the annual general meeting of the shareholders of the Company held on 29 April 2019, the shareholders approved the appropriation of dividend from the Company’s retained earnings of Baht 0.02 per share, amounting to Baht 383.61 million. The dividend w</w:t>
      </w:r>
      <w:r w:rsidR="00624AC5">
        <w:rPr>
          <w:rFonts w:cs="Times New Roman"/>
        </w:rPr>
        <w:t>as</w:t>
      </w:r>
      <w:r w:rsidRPr="002D7E19">
        <w:rPr>
          <w:rFonts w:cs="Times New Roman"/>
        </w:rPr>
        <w:t xml:space="preserve"> paid to the shareholders in May 2019.</w:t>
      </w:r>
    </w:p>
    <w:p w:rsidR="0099389D" w:rsidRPr="0099389D" w:rsidRDefault="0099389D" w:rsidP="0099389D">
      <w:pPr>
        <w:pStyle w:val="Bo-H1Mainhead"/>
        <w:numPr>
          <w:ilvl w:val="0"/>
          <w:numId w:val="0"/>
        </w:numPr>
        <w:ind w:left="540"/>
        <w:rPr>
          <w:b w:val="0"/>
          <w:bCs w:val="0"/>
          <w:szCs w:val="28"/>
        </w:rPr>
      </w:pPr>
    </w:p>
    <w:p w:rsidR="00624AC5" w:rsidRDefault="002D7E19" w:rsidP="0099389D">
      <w:pPr>
        <w:pStyle w:val="Bo-C1Content"/>
        <w:spacing w:after="120"/>
        <w:ind w:left="547" w:right="-27"/>
        <w:rPr>
          <w:rFonts w:cs="Times New Roman"/>
        </w:rPr>
      </w:pPr>
      <w:r w:rsidRPr="002D7E19">
        <w:rPr>
          <w:rFonts w:cs="Times New Roman"/>
        </w:rPr>
        <w:t>At the annual general meeting of the shareholders of the Company held on 25 April 2018, the shareholders approved the appropriation of dividend from the Company’s retained earnings of Baht 0.02 per share, amounting to Baht 403.80 million. The dividend was paid to the shareholders in May 2018.</w:t>
      </w:r>
    </w:p>
    <w:p w:rsidR="002D7E19" w:rsidRPr="0099389D" w:rsidRDefault="002D7E19" w:rsidP="0099389D">
      <w:pPr>
        <w:pStyle w:val="Bo-C1Content"/>
        <w:spacing w:after="120"/>
        <w:ind w:left="547" w:right="-27"/>
        <w:rPr>
          <w:rFonts w:cs="Times New Roman"/>
        </w:rPr>
      </w:pPr>
      <w:r>
        <w:rPr>
          <w:rFonts w:eastAsia="SimSun" w:cs="Times New Roman"/>
          <w:b/>
          <w:bCs/>
          <w:lang w:eastAsia="zh-CN"/>
        </w:rPr>
        <w:br w:type="page"/>
      </w:r>
    </w:p>
    <w:p w:rsidR="00306011" w:rsidRPr="005C661C" w:rsidRDefault="00411A59" w:rsidP="00306011">
      <w:pPr>
        <w:pStyle w:val="Bo-H1Mainhead"/>
        <w:tabs>
          <w:tab w:val="clear" w:pos="360"/>
        </w:tabs>
        <w:ind w:left="540" w:hanging="540"/>
      </w:pPr>
      <w:r>
        <w:lastRenderedPageBreak/>
        <w:tab/>
      </w:r>
      <w:r w:rsidR="001924C2" w:rsidRPr="005C661C">
        <w:t>Financial instruments</w:t>
      </w:r>
    </w:p>
    <w:p w:rsidR="003D554E" w:rsidRPr="003D554E" w:rsidRDefault="003D554E" w:rsidP="003D554E">
      <w:pPr>
        <w:pStyle w:val="Bo-H1Mainhead"/>
        <w:numPr>
          <w:ilvl w:val="0"/>
          <w:numId w:val="0"/>
        </w:numPr>
        <w:ind w:left="540"/>
        <w:rPr>
          <w:b w:val="0"/>
          <w:bCs w:val="0"/>
          <w:sz w:val="22"/>
          <w:szCs w:val="22"/>
        </w:rPr>
      </w:pPr>
    </w:p>
    <w:p w:rsidR="00306011" w:rsidRDefault="003D554E" w:rsidP="00306011">
      <w:pPr>
        <w:pStyle w:val="Bo-H1Mainhead"/>
        <w:numPr>
          <w:ilvl w:val="0"/>
          <w:numId w:val="0"/>
        </w:numPr>
        <w:ind w:left="540"/>
      </w:pPr>
      <w:r w:rsidRPr="00610BA4">
        <w:rPr>
          <w:i/>
          <w:iCs/>
        </w:rPr>
        <w:t>Carrying amounts and fair values</w:t>
      </w:r>
    </w:p>
    <w:p w:rsidR="00306011" w:rsidRPr="00FB27B8" w:rsidRDefault="00306011" w:rsidP="00306011">
      <w:pPr>
        <w:spacing w:line="240" w:lineRule="auto"/>
        <w:rPr>
          <w:sz w:val="2"/>
          <w:szCs w:val="2"/>
        </w:rPr>
      </w:pPr>
    </w:p>
    <w:p w:rsidR="003D554E" w:rsidRDefault="003D554E" w:rsidP="003D554E">
      <w:pPr>
        <w:autoSpaceDE w:val="0"/>
        <w:autoSpaceDN w:val="0"/>
        <w:adjustRightInd w:val="0"/>
        <w:spacing w:line="240" w:lineRule="auto"/>
        <w:ind w:left="540"/>
        <w:jc w:val="both"/>
      </w:pPr>
    </w:p>
    <w:p w:rsidR="003D554E" w:rsidRDefault="003D554E" w:rsidP="00EC274D">
      <w:pPr>
        <w:autoSpaceDE w:val="0"/>
        <w:autoSpaceDN w:val="0"/>
        <w:adjustRightInd w:val="0"/>
        <w:spacing w:line="240" w:lineRule="auto"/>
        <w:ind w:left="540" w:right="-27"/>
        <w:jc w:val="both"/>
      </w:pPr>
      <w:r w:rsidRPr="00610BA4">
        <w:t>The following table shows the carrying amounts and fair values of financial assets and financial liabilities, including their levels in the fair value hierarchy for financial instruments measured at fair value. It does not include fair value information for financial assets and financial liabilities not measured at fair value if the carrying amount is a reasonable approximation of fair value.</w:t>
      </w:r>
    </w:p>
    <w:p w:rsidR="00241E1F" w:rsidRPr="00610BA4" w:rsidRDefault="00241E1F" w:rsidP="003D554E">
      <w:pPr>
        <w:autoSpaceDE w:val="0"/>
        <w:autoSpaceDN w:val="0"/>
        <w:adjustRightInd w:val="0"/>
        <w:spacing w:line="240" w:lineRule="auto"/>
        <w:ind w:left="540"/>
        <w:jc w:val="both"/>
      </w:pPr>
    </w:p>
    <w:tbl>
      <w:tblPr>
        <w:tblW w:w="9360" w:type="dxa"/>
        <w:tblInd w:w="450" w:type="dxa"/>
        <w:tblLook w:val="04A0" w:firstRow="1" w:lastRow="0" w:firstColumn="1" w:lastColumn="0" w:noHBand="0" w:noVBand="1"/>
      </w:tblPr>
      <w:tblGrid>
        <w:gridCol w:w="3078"/>
        <w:gridCol w:w="1138"/>
        <w:gridCol w:w="1036"/>
        <w:gridCol w:w="236"/>
        <w:gridCol w:w="1135"/>
        <w:gridCol w:w="236"/>
        <w:gridCol w:w="995"/>
        <w:gridCol w:w="236"/>
        <w:gridCol w:w="1270"/>
      </w:tblGrid>
      <w:tr w:rsidR="00241E1F" w:rsidRPr="0026770D" w:rsidTr="00EC274D">
        <w:tc>
          <w:tcPr>
            <w:tcW w:w="3078" w:type="dxa"/>
            <w:vAlign w:val="bottom"/>
          </w:tcPr>
          <w:p w:rsidR="00241E1F" w:rsidRPr="0026770D" w:rsidRDefault="00241E1F" w:rsidP="00295FFD">
            <w:pPr>
              <w:spacing w:line="240" w:lineRule="atLeast"/>
              <w:rPr>
                <w:rFonts w:cs="Times New Roman"/>
                <w:b/>
                <w:bCs/>
                <w:i/>
                <w:iCs/>
                <w:sz w:val="21"/>
                <w:szCs w:val="21"/>
                <w:cs/>
              </w:rPr>
            </w:pPr>
          </w:p>
        </w:tc>
        <w:tc>
          <w:tcPr>
            <w:tcW w:w="6282" w:type="dxa"/>
            <w:gridSpan w:val="8"/>
            <w:vAlign w:val="bottom"/>
          </w:tcPr>
          <w:p w:rsidR="00241E1F" w:rsidRPr="0026770D" w:rsidRDefault="00241E1F" w:rsidP="00295FFD">
            <w:pPr>
              <w:spacing w:line="240" w:lineRule="atLeast"/>
              <w:ind w:left="-115" w:right="-115"/>
              <w:jc w:val="center"/>
              <w:rPr>
                <w:rFonts w:cs="Times New Roman"/>
                <w:b/>
                <w:bCs/>
                <w:sz w:val="21"/>
                <w:szCs w:val="21"/>
              </w:rPr>
            </w:pPr>
            <w:r w:rsidRPr="0026770D">
              <w:rPr>
                <w:b/>
                <w:bCs/>
                <w:sz w:val="21"/>
                <w:szCs w:val="21"/>
              </w:rPr>
              <w:t>Consolidated financial statements</w:t>
            </w:r>
          </w:p>
        </w:tc>
      </w:tr>
      <w:tr w:rsidR="00241E1F" w:rsidRPr="0026770D" w:rsidTr="00EC274D">
        <w:tc>
          <w:tcPr>
            <w:tcW w:w="3078" w:type="dxa"/>
            <w:vAlign w:val="bottom"/>
          </w:tcPr>
          <w:p w:rsidR="00241E1F" w:rsidRPr="0026770D" w:rsidRDefault="00241E1F" w:rsidP="00295FFD">
            <w:pPr>
              <w:spacing w:line="240" w:lineRule="atLeast"/>
              <w:rPr>
                <w:rFonts w:cs="Times New Roman"/>
                <w:b/>
                <w:bCs/>
                <w:i/>
                <w:iCs/>
                <w:sz w:val="21"/>
                <w:szCs w:val="21"/>
                <w:cs/>
              </w:rPr>
            </w:pPr>
          </w:p>
        </w:tc>
        <w:tc>
          <w:tcPr>
            <w:tcW w:w="1138" w:type="dxa"/>
            <w:vAlign w:val="bottom"/>
          </w:tcPr>
          <w:p w:rsidR="00241E1F" w:rsidRPr="0026770D" w:rsidRDefault="00241E1F" w:rsidP="00295FFD">
            <w:pPr>
              <w:spacing w:line="240" w:lineRule="atLeast"/>
              <w:ind w:left="-115" w:right="-115"/>
              <w:jc w:val="center"/>
              <w:rPr>
                <w:rFonts w:cs="Times New Roman"/>
                <w:sz w:val="21"/>
                <w:szCs w:val="21"/>
                <w:cs/>
                <w:lang w:val="en-US"/>
              </w:rPr>
            </w:pPr>
            <w:r w:rsidRPr="0026770D">
              <w:rPr>
                <w:rFonts w:cs="Times New Roman"/>
                <w:sz w:val="21"/>
                <w:szCs w:val="21"/>
                <w:lang w:val="en-US"/>
              </w:rPr>
              <w:t>Carrying</w:t>
            </w:r>
          </w:p>
        </w:tc>
        <w:tc>
          <w:tcPr>
            <w:tcW w:w="5144" w:type="dxa"/>
            <w:gridSpan w:val="7"/>
            <w:tcBorders>
              <w:bottom w:val="single" w:sz="4" w:space="0" w:color="auto"/>
            </w:tcBorders>
            <w:vAlign w:val="bottom"/>
          </w:tcPr>
          <w:p w:rsidR="00241E1F" w:rsidRPr="0026770D" w:rsidRDefault="00241E1F" w:rsidP="00295FFD">
            <w:pPr>
              <w:spacing w:line="240" w:lineRule="atLeast"/>
              <w:ind w:left="-119" w:right="-115"/>
              <w:jc w:val="center"/>
              <w:rPr>
                <w:rFonts w:cs="Times New Roman"/>
                <w:sz w:val="21"/>
                <w:szCs w:val="21"/>
              </w:rPr>
            </w:pPr>
            <w:r w:rsidRPr="0026770D">
              <w:rPr>
                <w:sz w:val="21"/>
                <w:szCs w:val="21"/>
              </w:rPr>
              <w:t>Fair value</w:t>
            </w:r>
          </w:p>
        </w:tc>
      </w:tr>
      <w:tr w:rsidR="00241E1F" w:rsidRPr="0026770D" w:rsidTr="00EC274D">
        <w:tc>
          <w:tcPr>
            <w:tcW w:w="3078" w:type="dxa"/>
            <w:vAlign w:val="bottom"/>
          </w:tcPr>
          <w:p w:rsidR="00241E1F" w:rsidRPr="0026770D" w:rsidRDefault="00241E1F" w:rsidP="00295FFD">
            <w:pPr>
              <w:spacing w:line="240" w:lineRule="atLeast"/>
              <w:rPr>
                <w:rFonts w:cs="Times New Roman"/>
                <w:b/>
                <w:bCs/>
                <w:i/>
                <w:iCs/>
                <w:sz w:val="21"/>
                <w:szCs w:val="21"/>
                <w:cs/>
              </w:rPr>
            </w:pPr>
          </w:p>
        </w:tc>
        <w:tc>
          <w:tcPr>
            <w:tcW w:w="1138" w:type="dxa"/>
            <w:vAlign w:val="bottom"/>
          </w:tcPr>
          <w:p w:rsidR="00241E1F" w:rsidRPr="0026770D" w:rsidRDefault="00241E1F" w:rsidP="00295FFD">
            <w:pPr>
              <w:spacing w:line="240" w:lineRule="atLeast"/>
              <w:ind w:left="-115" w:right="-115"/>
              <w:jc w:val="center"/>
              <w:rPr>
                <w:rFonts w:cs="Times New Roman"/>
                <w:sz w:val="21"/>
                <w:szCs w:val="21"/>
              </w:rPr>
            </w:pPr>
            <w:r w:rsidRPr="0026770D">
              <w:rPr>
                <w:rFonts w:cs="Times New Roman"/>
                <w:sz w:val="21"/>
                <w:szCs w:val="21"/>
              </w:rPr>
              <w:t>value</w:t>
            </w:r>
          </w:p>
        </w:tc>
        <w:tc>
          <w:tcPr>
            <w:tcW w:w="1036" w:type="dxa"/>
            <w:tcBorders>
              <w:top w:val="single" w:sz="4" w:space="0" w:color="auto"/>
            </w:tcBorders>
            <w:vAlign w:val="bottom"/>
          </w:tcPr>
          <w:p w:rsidR="00241E1F" w:rsidRPr="0026770D" w:rsidRDefault="00241E1F" w:rsidP="00295FFD">
            <w:pPr>
              <w:spacing w:line="240" w:lineRule="atLeast"/>
              <w:ind w:left="-119" w:right="-115"/>
              <w:jc w:val="center"/>
              <w:rPr>
                <w:rFonts w:cs="Times New Roman"/>
                <w:sz w:val="21"/>
                <w:szCs w:val="21"/>
                <w:lang w:val="en-US"/>
              </w:rPr>
            </w:pPr>
            <w:r w:rsidRPr="0026770D">
              <w:rPr>
                <w:rFonts w:cs="Times New Roman"/>
                <w:sz w:val="21"/>
                <w:szCs w:val="21"/>
                <w:lang w:val="en-US"/>
              </w:rPr>
              <w:t>Level 1</w:t>
            </w:r>
          </w:p>
        </w:tc>
        <w:tc>
          <w:tcPr>
            <w:tcW w:w="236" w:type="dxa"/>
            <w:tcBorders>
              <w:top w:val="single" w:sz="4" w:space="0" w:color="auto"/>
            </w:tcBorders>
            <w:vAlign w:val="bottom"/>
          </w:tcPr>
          <w:p w:rsidR="00241E1F" w:rsidRPr="0026770D" w:rsidRDefault="00241E1F" w:rsidP="00295FFD">
            <w:pPr>
              <w:spacing w:line="240" w:lineRule="atLeast"/>
              <w:ind w:right="65"/>
              <w:jc w:val="center"/>
              <w:rPr>
                <w:rFonts w:cs="Times New Roman"/>
                <w:sz w:val="21"/>
                <w:szCs w:val="21"/>
              </w:rPr>
            </w:pPr>
          </w:p>
        </w:tc>
        <w:tc>
          <w:tcPr>
            <w:tcW w:w="1135" w:type="dxa"/>
            <w:tcBorders>
              <w:top w:val="single" w:sz="4" w:space="0" w:color="auto"/>
            </w:tcBorders>
            <w:vAlign w:val="bottom"/>
          </w:tcPr>
          <w:p w:rsidR="00241E1F" w:rsidRPr="0026770D" w:rsidRDefault="00241E1F" w:rsidP="00295FFD">
            <w:pPr>
              <w:spacing w:line="240" w:lineRule="atLeast"/>
              <w:ind w:left="-119" w:right="-115"/>
              <w:jc w:val="center"/>
              <w:rPr>
                <w:rFonts w:cs="Times New Roman"/>
                <w:sz w:val="21"/>
                <w:szCs w:val="21"/>
              </w:rPr>
            </w:pPr>
            <w:r w:rsidRPr="0026770D">
              <w:rPr>
                <w:rFonts w:cs="Times New Roman"/>
                <w:sz w:val="21"/>
                <w:szCs w:val="21"/>
              </w:rPr>
              <w:t>Level 2</w:t>
            </w:r>
          </w:p>
        </w:tc>
        <w:tc>
          <w:tcPr>
            <w:tcW w:w="236" w:type="dxa"/>
            <w:tcBorders>
              <w:top w:val="single" w:sz="4" w:space="0" w:color="auto"/>
            </w:tcBorders>
            <w:vAlign w:val="bottom"/>
          </w:tcPr>
          <w:p w:rsidR="00241E1F" w:rsidRPr="0026770D" w:rsidRDefault="00241E1F" w:rsidP="00295FFD">
            <w:pPr>
              <w:spacing w:line="240" w:lineRule="atLeast"/>
              <w:ind w:right="65"/>
              <w:jc w:val="center"/>
              <w:rPr>
                <w:rFonts w:cs="Times New Roman"/>
                <w:sz w:val="21"/>
                <w:szCs w:val="21"/>
              </w:rPr>
            </w:pPr>
          </w:p>
        </w:tc>
        <w:tc>
          <w:tcPr>
            <w:tcW w:w="995" w:type="dxa"/>
            <w:tcBorders>
              <w:top w:val="single" w:sz="4" w:space="0" w:color="auto"/>
            </w:tcBorders>
            <w:vAlign w:val="bottom"/>
          </w:tcPr>
          <w:p w:rsidR="00241E1F" w:rsidRPr="0026770D" w:rsidRDefault="00241E1F" w:rsidP="00295FFD">
            <w:pPr>
              <w:spacing w:line="240" w:lineRule="atLeast"/>
              <w:ind w:left="-119" w:right="-115"/>
              <w:jc w:val="center"/>
              <w:rPr>
                <w:rFonts w:cs="Times New Roman"/>
                <w:sz w:val="21"/>
                <w:szCs w:val="21"/>
              </w:rPr>
            </w:pPr>
            <w:r w:rsidRPr="0026770D">
              <w:rPr>
                <w:rFonts w:cs="Times New Roman"/>
                <w:sz w:val="21"/>
                <w:szCs w:val="21"/>
              </w:rPr>
              <w:t>Level 3</w:t>
            </w:r>
          </w:p>
        </w:tc>
        <w:tc>
          <w:tcPr>
            <w:tcW w:w="236" w:type="dxa"/>
            <w:tcBorders>
              <w:top w:val="single" w:sz="4" w:space="0" w:color="auto"/>
            </w:tcBorders>
            <w:vAlign w:val="bottom"/>
          </w:tcPr>
          <w:p w:rsidR="00241E1F" w:rsidRPr="0026770D" w:rsidRDefault="00241E1F" w:rsidP="00295FFD">
            <w:pPr>
              <w:spacing w:line="240" w:lineRule="atLeast"/>
              <w:ind w:right="65"/>
              <w:jc w:val="center"/>
              <w:rPr>
                <w:rFonts w:cs="Times New Roman"/>
                <w:sz w:val="21"/>
                <w:szCs w:val="21"/>
              </w:rPr>
            </w:pPr>
          </w:p>
        </w:tc>
        <w:tc>
          <w:tcPr>
            <w:tcW w:w="1270" w:type="dxa"/>
            <w:tcBorders>
              <w:top w:val="single" w:sz="4" w:space="0" w:color="auto"/>
            </w:tcBorders>
            <w:vAlign w:val="bottom"/>
          </w:tcPr>
          <w:p w:rsidR="00241E1F" w:rsidRPr="0026770D" w:rsidRDefault="00241E1F" w:rsidP="00295FFD">
            <w:pPr>
              <w:spacing w:line="240" w:lineRule="atLeast"/>
              <w:ind w:left="-119" w:right="-115"/>
              <w:jc w:val="center"/>
              <w:rPr>
                <w:rFonts w:cs="Times New Roman"/>
                <w:sz w:val="21"/>
                <w:szCs w:val="21"/>
                <w:cs/>
              </w:rPr>
            </w:pPr>
            <w:r w:rsidRPr="0026770D">
              <w:rPr>
                <w:rFonts w:cs="Times New Roman"/>
                <w:sz w:val="21"/>
                <w:szCs w:val="21"/>
              </w:rPr>
              <w:t>Total</w:t>
            </w:r>
          </w:p>
        </w:tc>
      </w:tr>
      <w:tr w:rsidR="00241E1F" w:rsidRPr="0026770D" w:rsidTr="00EC274D">
        <w:tc>
          <w:tcPr>
            <w:tcW w:w="3078" w:type="dxa"/>
            <w:vAlign w:val="bottom"/>
          </w:tcPr>
          <w:p w:rsidR="00241E1F" w:rsidRPr="0026770D" w:rsidRDefault="00241E1F" w:rsidP="00295FFD">
            <w:pPr>
              <w:spacing w:line="240" w:lineRule="atLeast"/>
              <w:rPr>
                <w:rFonts w:cs="Times New Roman"/>
                <w:b/>
                <w:bCs/>
                <w:i/>
                <w:iCs/>
                <w:sz w:val="21"/>
                <w:szCs w:val="21"/>
                <w:cs/>
              </w:rPr>
            </w:pPr>
          </w:p>
        </w:tc>
        <w:tc>
          <w:tcPr>
            <w:tcW w:w="6282" w:type="dxa"/>
            <w:gridSpan w:val="8"/>
            <w:vAlign w:val="bottom"/>
          </w:tcPr>
          <w:p w:rsidR="00241E1F" w:rsidRPr="0026770D" w:rsidRDefault="00241E1F" w:rsidP="00295FFD">
            <w:pPr>
              <w:spacing w:line="240" w:lineRule="atLeast"/>
              <w:ind w:left="-119" w:right="-115"/>
              <w:jc w:val="center"/>
              <w:rPr>
                <w:rFonts w:cs="Times New Roman"/>
                <w:i/>
                <w:iCs/>
                <w:sz w:val="21"/>
                <w:szCs w:val="21"/>
              </w:rPr>
            </w:pPr>
            <w:r w:rsidRPr="0026770D">
              <w:rPr>
                <w:rFonts w:cs="Times New Roman"/>
                <w:i/>
                <w:iCs/>
                <w:sz w:val="21"/>
                <w:szCs w:val="21"/>
              </w:rPr>
              <w:t>(in thousand Baht)</w:t>
            </w:r>
          </w:p>
        </w:tc>
      </w:tr>
      <w:tr w:rsidR="00241E1F" w:rsidRPr="0026770D" w:rsidTr="00EC274D">
        <w:tc>
          <w:tcPr>
            <w:tcW w:w="3078" w:type="dxa"/>
            <w:vAlign w:val="bottom"/>
          </w:tcPr>
          <w:p w:rsidR="00241E1F" w:rsidRPr="000034B2" w:rsidRDefault="00241E1F" w:rsidP="00295FFD">
            <w:pPr>
              <w:spacing w:line="240" w:lineRule="atLeast"/>
              <w:rPr>
                <w:rFonts w:cs="Times New Roman"/>
                <w:b/>
                <w:bCs/>
                <w:cs/>
              </w:rPr>
            </w:pPr>
            <w:r>
              <w:rPr>
                <w:b/>
                <w:bCs/>
              </w:rPr>
              <w:t>30 June</w:t>
            </w:r>
            <w:r w:rsidRPr="00CF5043">
              <w:rPr>
                <w:b/>
                <w:bCs/>
              </w:rPr>
              <w:t xml:space="preserve"> 201</w:t>
            </w:r>
            <w:r>
              <w:rPr>
                <w:b/>
                <w:bCs/>
              </w:rPr>
              <w:t>9</w:t>
            </w:r>
          </w:p>
        </w:tc>
        <w:tc>
          <w:tcPr>
            <w:tcW w:w="1138" w:type="dxa"/>
            <w:vAlign w:val="bottom"/>
          </w:tcPr>
          <w:p w:rsidR="00241E1F" w:rsidRPr="000034B2" w:rsidRDefault="00241E1F" w:rsidP="00295FFD">
            <w:pPr>
              <w:tabs>
                <w:tab w:val="decimal" w:pos="918"/>
              </w:tabs>
              <w:spacing w:line="240" w:lineRule="atLeast"/>
              <w:ind w:left="-119" w:right="-115"/>
              <w:rPr>
                <w:rFonts w:cs="Times New Roman"/>
              </w:rPr>
            </w:pPr>
          </w:p>
        </w:tc>
        <w:tc>
          <w:tcPr>
            <w:tcW w:w="1036" w:type="dxa"/>
            <w:vAlign w:val="bottom"/>
          </w:tcPr>
          <w:p w:rsidR="00241E1F" w:rsidRPr="000034B2" w:rsidRDefault="00241E1F" w:rsidP="00295FFD">
            <w:pPr>
              <w:tabs>
                <w:tab w:val="decimal" w:pos="918"/>
              </w:tabs>
              <w:spacing w:line="240" w:lineRule="atLeast"/>
              <w:ind w:left="-119" w:right="-115"/>
              <w:rPr>
                <w:rFonts w:cs="Times New Roman"/>
              </w:rPr>
            </w:pPr>
          </w:p>
        </w:tc>
        <w:tc>
          <w:tcPr>
            <w:tcW w:w="236" w:type="dxa"/>
            <w:vAlign w:val="bottom"/>
          </w:tcPr>
          <w:p w:rsidR="00241E1F" w:rsidRPr="000034B2" w:rsidRDefault="00241E1F" w:rsidP="00295FFD">
            <w:pPr>
              <w:tabs>
                <w:tab w:val="decimal" w:pos="918"/>
              </w:tabs>
              <w:spacing w:line="240" w:lineRule="atLeast"/>
              <w:ind w:left="-119" w:right="65"/>
              <w:rPr>
                <w:rFonts w:cs="Times New Roman"/>
              </w:rPr>
            </w:pPr>
          </w:p>
        </w:tc>
        <w:tc>
          <w:tcPr>
            <w:tcW w:w="1135" w:type="dxa"/>
            <w:vAlign w:val="bottom"/>
          </w:tcPr>
          <w:p w:rsidR="00241E1F" w:rsidRPr="000034B2" w:rsidRDefault="00241E1F" w:rsidP="00295FFD">
            <w:pPr>
              <w:tabs>
                <w:tab w:val="decimal" w:pos="918"/>
              </w:tabs>
              <w:spacing w:line="240" w:lineRule="atLeast"/>
              <w:ind w:left="-119" w:right="-115"/>
              <w:rPr>
                <w:rFonts w:cs="Times New Roman"/>
              </w:rPr>
            </w:pPr>
          </w:p>
        </w:tc>
        <w:tc>
          <w:tcPr>
            <w:tcW w:w="236" w:type="dxa"/>
            <w:vAlign w:val="bottom"/>
          </w:tcPr>
          <w:p w:rsidR="00241E1F" w:rsidRPr="000034B2" w:rsidRDefault="00241E1F" w:rsidP="00295FFD">
            <w:pPr>
              <w:tabs>
                <w:tab w:val="decimal" w:pos="918"/>
              </w:tabs>
              <w:spacing w:line="240" w:lineRule="atLeast"/>
              <w:ind w:left="-119" w:right="65"/>
              <w:rPr>
                <w:rFonts w:cs="Times New Roman"/>
              </w:rPr>
            </w:pPr>
          </w:p>
        </w:tc>
        <w:tc>
          <w:tcPr>
            <w:tcW w:w="995" w:type="dxa"/>
            <w:vAlign w:val="bottom"/>
          </w:tcPr>
          <w:p w:rsidR="00241E1F" w:rsidRPr="000034B2" w:rsidRDefault="00241E1F" w:rsidP="00295FFD">
            <w:pPr>
              <w:tabs>
                <w:tab w:val="decimal" w:pos="918"/>
              </w:tabs>
              <w:spacing w:line="240" w:lineRule="atLeast"/>
              <w:ind w:left="-119" w:right="-115"/>
              <w:rPr>
                <w:rFonts w:cs="Times New Roman"/>
              </w:rPr>
            </w:pPr>
          </w:p>
        </w:tc>
        <w:tc>
          <w:tcPr>
            <w:tcW w:w="236" w:type="dxa"/>
            <w:vAlign w:val="bottom"/>
          </w:tcPr>
          <w:p w:rsidR="00241E1F" w:rsidRPr="000034B2" w:rsidRDefault="00241E1F" w:rsidP="00295FFD">
            <w:pPr>
              <w:tabs>
                <w:tab w:val="decimal" w:pos="918"/>
              </w:tabs>
              <w:spacing w:line="240" w:lineRule="atLeast"/>
              <w:ind w:left="-119" w:right="65"/>
              <w:rPr>
                <w:rFonts w:cs="Times New Roman"/>
              </w:rPr>
            </w:pPr>
          </w:p>
        </w:tc>
        <w:tc>
          <w:tcPr>
            <w:tcW w:w="1270" w:type="dxa"/>
            <w:vAlign w:val="bottom"/>
          </w:tcPr>
          <w:p w:rsidR="00241E1F" w:rsidRPr="000034B2" w:rsidRDefault="00241E1F" w:rsidP="00295FFD">
            <w:pPr>
              <w:tabs>
                <w:tab w:val="decimal" w:pos="918"/>
              </w:tabs>
              <w:spacing w:line="240" w:lineRule="atLeast"/>
              <w:ind w:left="-119" w:right="-115"/>
              <w:rPr>
                <w:rFonts w:cs="Times New Roman"/>
              </w:rPr>
            </w:pPr>
          </w:p>
        </w:tc>
      </w:tr>
      <w:tr w:rsidR="00241E1F" w:rsidRPr="0026770D" w:rsidTr="00EC274D">
        <w:tc>
          <w:tcPr>
            <w:tcW w:w="3078" w:type="dxa"/>
          </w:tcPr>
          <w:p w:rsidR="00241E1F" w:rsidRPr="00CF5043" w:rsidRDefault="00241E1F" w:rsidP="00295FFD">
            <w:pPr>
              <w:spacing w:line="240" w:lineRule="atLeast"/>
              <w:ind w:left="180" w:hanging="180"/>
              <w:rPr>
                <w:b/>
                <w:bCs/>
                <w:i/>
                <w:iCs/>
              </w:rPr>
            </w:pPr>
            <w:r>
              <w:rPr>
                <w:b/>
                <w:bCs/>
                <w:i/>
                <w:iCs/>
              </w:rPr>
              <w:t>Financial assets measured at fair value</w:t>
            </w:r>
          </w:p>
        </w:tc>
        <w:tc>
          <w:tcPr>
            <w:tcW w:w="1138" w:type="dxa"/>
            <w:vAlign w:val="bottom"/>
          </w:tcPr>
          <w:p w:rsidR="00241E1F" w:rsidRPr="005C661C" w:rsidRDefault="00241E1F" w:rsidP="00295FFD">
            <w:pPr>
              <w:tabs>
                <w:tab w:val="decimal" w:pos="918"/>
              </w:tabs>
              <w:spacing w:line="240" w:lineRule="atLeast"/>
              <w:ind w:left="-119" w:right="-115"/>
              <w:rPr>
                <w:rFonts w:cs="Times New Roman"/>
              </w:rPr>
            </w:pPr>
          </w:p>
        </w:tc>
        <w:tc>
          <w:tcPr>
            <w:tcW w:w="1036" w:type="dxa"/>
            <w:vAlign w:val="bottom"/>
          </w:tcPr>
          <w:p w:rsidR="00241E1F" w:rsidRPr="005C661C" w:rsidRDefault="00241E1F" w:rsidP="00295FFD">
            <w:pPr>
              <w:tabs>
                <w:tab w:val="decimal" w:pos="918"/>
              </w:tabs>
              <w:spacing w:line="240" w:lineRule="atLeast"/>
              <w:ind w:left="-119" w:right="-115"/>
              <w:rPr>
                <w:rFonts w:cs="Times New Roman"/>
              </w:rPr>
            </w:pPr>
          </w:p>
        </w:tc>
        <w:tc>
          <w:tcPr>
            <w:tcW w:w="236" w:type="dxa"/>
            <w:vAlign w:val="bottom"/>
          </w:tcPr>
          <w:p w:rsidR="00241E1F" w:rsidRPr="005C661C" w:rsidRDefault="00241E1F" w:rsidP="00295FFD">
            <w:pPr>
              <w:tabs>
                <w:tab w:val="decimal" w:pos="918"/>
              </w:tabs>
              <w:spacing w:line="240" w:lineRule="atLeast"/>
              <w:ind w:left="-119" w:right="65"/>
              <w:rPr>
                <w:rFonts w:cs="Times New Roman"/>
              </w:rPr>
            </w:pPr>
          </w:p>
        </w:tc>
        <w:tc>
          <w:tcPr>
            <w:tcW w:w="1135" w:type="dxa"/>
            <w:vAlign w:val="bottom"/>
          </w:tcPr>
          <w:p w:rsidR="00241E1F" w:rsidRPr="005C661C" w:rsidRDefault="00241E1F" w:rsidP="00295FFD">
            <w:pPr>
              <w:tabs>
                <w:tab w:val="decimal" w:pos="918"/>
              </w:tabs>
              <w:spacing w:line="240" w:lineRule="atLeast"/>
              <w:ind w:left="-119" w:right="-115"/>
              <w:rPr>
                <w:rFonts w:cs="Times New Roman"/>
              </w:rPr>
            </w:pPr>
          </w:p>
        </w:tc>
        <w:tc>
          <w:tcPr>
            <w:tcW w:w="236" w:type="dxa"/>
            <w:vAlign w:val="bottom"/>
          </w:tcPr>
          <w:p w:rsidR="00241E1F" w:rsidRPr="005C661C" w:rsidRDefault="00241E1F" w:rsidP="00295FFD">
            <w:pPr>
              <w:tabs>
                <w:tab w:val="decimal" w:pos="918"/>
              </w:tabs>
              <w:spacing w:line="240" w:lineRule="atLeast"/>
              <w:ind w:left="-119" w:right="65"/>
              <w:rPr>
                <w:rFonts w:cs="Times New Roman"/>
              </w:rPr>
            </w:pPr>
          </w:p>
        </w:tc>
        <w:tc>
          <w:tcPr>
            <w:tcW w:w="995" w:type="dxa"/>
            <w:vAlign w:val="bottom"/>
          </w:tcPr>
          <w:p w:rsidR="00241E1F" w:rsidRPr="005C661C" w:rsidRDefault="00241E1F" w:rsidP="00295FFD">
            <w:pPr>
              <w:tabs>
                <w:tab w:val="decimal" w:pos="918"/>
              </w:tabs>
              <w:spacing w:line="240" w:lineRule="atLeast"/>
              <w:ind w:left="-119" w:right="-115"/>
              <w:rPr>
                <w:rFonts w:cs="Times New Roman"/>
              </w:rPr>
            </w:pPr>
          </w:p>
        </w:tc>
        <w:tc>
          <w:tcPr>
            <w:tcW w:w="236" w:type="dxa"/>
            <w:vAlign w:val="bottom"/>
          </w:tcPr>
          <w:p w:rsidR="00241E1F" w:rsidRPr="005C661C" w:rsidRDefault="00241E1F" w:rsidP="00295FFD">
            <w:pPr>
              <w:tabs>
                <w:tab w:val="decimal" w:pos="918"/>
              </w:tabs>
              <w:spacing w:line="240" w:lineRule="atLeast"/>
              <w:ind w:left="-119" w:right="65"/>
              <w:rPr>
                <w:rFonts w:cs="Times New Roman"/>
              </w:rPr>
            </w:pPr>
          </w:p>
        </w:tc>
        <w:tc>
          <w:tcPr>
            <w:tcW w:w="1270" w:type="dxa"/>
            <w:vAlign w:val="bottom"/>
          </w:tcPr>
          <w:p w:rsidR="00241E1F" w:rsidRPr="005C661C" w:rsidRDefault="00241E1F" w:rsidP="00295FFD">
            <w:pPr>
              <w:tabs>
                <w:tab w:val="decimal" w:pos="918"/>
              </w:tabs>
              <w:spacing w:line="240" w:lineRule="atLeast"/>
              <w:ind w:left="-119" w:right="-115"/>
              <w:rPr>
                <w:rFonts w:cs="Times New Roman"/>
              </w:rPr>
            </w:pPr>
          </w:p>
        </w:tc>
      </w:tr>
      <w:tr w:rsidR="00295FFD" w:rsidRPr="0026770D" w:rsidTr="00EC274D">
        <w:tc>
          <w:tcPr>
            <w:tcW w:w="3078" w:type="dxa"/>
            <w:shd w:val="clear" w:color="auto" w:fill="auto"/>
          </w:tcPr>
          <w:p w:rsidR="00295FFD" w:rsidRDefault="00295FFD" w:rsidP="00295FFD">
            <w:pPr>
              <w:spacing w:line="240" w:lineRule="atLeast"/>
              <w:ind w:left="180" w:hanging="180"/>
            </w:pPr>
            <w:r>
              <w:t>Debt securities held for</w:t>
            </w:r>
          </w:p>
          <w:p w:rsidR="00295FFD" w:rsidRPr="00962A58" w:rsidRDefault="00295FFD" w:rsidP="00295FFD">
            <w:pPr>
              <w:spacing w:line="240" w:lineRule="atLeast"/>
              <w:ind w:left="180" w:hanging="18"/>
            </w:pPr>
            <w:r>
              <w:t>trading</w:t>
            </w:r>
          </w:p>
        </w:tc>
        <w:tc>
          <w:tcPr>
            <w:tcW w:w="1138" w:type="dxa"/>
            <w:shd w:val="clear" w:color="auto" w:fill="auto"/>
            <w:vAlign w:val="bottom"/>
          </w:tcPr>
          <w:p w:rsidR="00295FFD" w:rsidRPr="005C661C" w:rsidRDefault="00295FFD" w:rsidP="00295FFD">
            <w:pPr>
              <w:tabs>
                <w:tab w:val="decimal" w:pos="918"/>
              </w:tabs>
              <w:spacing w:line="240" w:lineRule="atLeast"/>
              <w:ind w:left="-119" w:right="-115"/>
              <w:rPr>
                <w:rFonts w:cs="Times New Roman"/>
              </w:rPr>
            </w:pPr>
            <w:r w:rsidRPr="005C661C">
              <w:rPr>
                <w:rFonts w:cs="Times New Roman"/>
              </w:rPr>
              <w:t>330,</w:t>
            </w:r>
            <w:r w:rsidR="00143A48">
              <w:rPr>
                <w:rFonts w:cs="Times New Roman"/>
              </w:rPr>
              <w:t>474</w:t>
            </w:r>
          </w:p>
        </w:tc>
        <w:tc>
          <w:tcPr>
            <w:tcW w:w="1036" w:type="dxa"/>
            <w:shd w:val="clear" w:color="auto" w:fill="auto"/>
            <w:vAlign w:val="bottom"/>
          </w:tcPr>
          <w:p w:rsidR="00295FFD" w:rsidRPr="005C661C" w:rsidRDefault="00295FFD" w:rsidP="00295FFD">
            <w:pPr>
              <w:spacing w:line="240" w:lineRule="atLeast"/>
              <w:ind w:left="-119" w:right="-115"/>
              <w:jc w:val="center"/>
              <w:rPr>
                <w:rFonts w:cs="Times New Roman"/>
              </w:rPr>
            </w:pPr>
            <w:r w:rsidRPr="005C661C">
              <w:rPr>
                <w:rFonts w:cs="Times New Roman"/>
              </w:rPr>
              <w:t>-</w:t>
            </w:r>
          </w:p>
        </w:tc>
        <w:tc>
          <w:tcPr>
            <w:tcW w:w="236" w:type="dxa"/>
            <w:shd w:val="clear" w:color="auto" w:fill="auto"/>
            <w:vAlign w:val="bottom"/>
          </w:tcPr>
          <w:p w:rsidR="00295FFD" w:rsidRPr="005C661C" w:rsidRDefault="00295FFD" w:rsidP="00295FFD">
            <w:pPr>
              <w:tabs>
                <w:tab w:val="decimal" w:pos="918"/>
              </w:tabs>
              <w:spacing w:line="240" w:lineRule="atLeast"/>
              <w:ind w:left="-119" w:right="65"/>
              <w:rPr>
                <w:rFonts w:cs="Times New Roman"/>
              </w:rPr>
            </w:pPr>
          </w:p>
        </w:tc>
        <w:tc>
          <w:tcPr>
            <w:tcW w:w="1135" w:type="dxa"/>
            <w:shd w:val="clear" w:color="auto" w:fill="auto"/>
            <w:vAlign w:val="bottom"/>
          </w:tcPr>
          <w:p w:rsidR="00295FFD" w:rsidRPr="005C661C" w:rsidRDefault="00143A48" w:rsidP="00295FFD">
            <w:pPr>
              <w:tabs>
                <w:tab w:val="decimal" w:pos="918"/>
              </w:tabs>
              <w:spacing w:line="240" w:lineRule="atLeast"/>
              <w:ind w:left="-119" w:right="-115"/>
              <w:rPr>
                <w:rFonts w:cs="Times New Roman"/>
              </w:rPr>
            </w:pPr>
            <w:r w:rsidRPr="005C661C">
              <w:rPr>
                <w:rFonts w:cs="Times New Roman"/>
              </w:rPr>
              <w:t>330,</w:t>
            </w:r>
            <w:r>
              <w:rPr>
                <w:rFonts w:cs="Times New Roman"/>
              </w:rPr>
              <w:t>474</w:t>
            </w:r>
          </w:p>
        </w:tc>
        <w:tc>
          <w:tcPr>
            <w:tcW w:w="236" w:type="dxa"/>
            <w:shd w:val="clear" w:color="auto" w:fill="auto"/>
            <w:vAlign w:val="bottom"/>
          </w:tcPr>
          <w:p w:rsidR="00295FFD" w:rsidRPr="005C661C" w:rsidRDefault="00295FFD" w:rsidP="00295FFD">
            <w:pPr>
              <w:tabs>
                <w:tab w:val="decimal" w:pos="918"/>
              </w:tabs>
              <w:spacing w:line="240" w:lineRule="atLeast"/>
              <w:ind w:left="-119" w:right="65"/>
              <w:rPr>
                <w:rFonts w:cs="Times New Roman"/>
              </w:rPr>
            </w:pPr>
          </w:p>
        </w:tc>
        <w:tc>
          <w:tcPr>
            <w:tcW w:w="995" w:type="dxa"/>
            <w:shd w:val="clear" w:color="auto" w:fill="auto"/>
            <w:vAlign w:val="bottom"/>
          </w:tcPr>
          <w:p w:rsidR="00295FFD" w:rsidRPr="005C661C" w:rsidRDefault="00295FFD" w:rsidP="00295FFD">
            <w:pPr>
              <w:spacing w:line="240" w:lineRule="atLeast"/>
              <w:ind w:left="-119" w:right="-115"/>
              <w:jc w:val="center"/>
              <w:rPr>
                <w:rFonts w:cs="Times New Roman"/>
              </w:rPr>
            </w:pPr>
            <w:r w:rsidRPr="005C661C">
              <w:rPr>
                <w:rFonts w:cs="Times New Roman"/>
              </w:rPr>
              <w:t>-</w:t>
            </w:r>
          </w:p>
        </w:tc>
        <w:tc>
          <w:tcPr>
            <w:tcW w:w="236" w:type="dxa"/>
            <w:shd w:val="clear" w:color="auto" w:fill="auto"/>
            <w:vAlign w:val="bottom"/>
          </w:tcPr>
          <w:p w:rsidR="00295FFD" w:rsidRPr="005C661C" w:rsidRDefault="00295FFD" w:rsidP="00295FFD">
            <w:pPr>
              <w:tabs>
                <w:tab w:val="decimal" w:pos="918"/>
              </w:tabs>
              <w:spacing w:line="240" w:lineRule="atLeast"/>
              <w:ind w:left="-119" w:right="65"/>
              <w:rPr>
                <w:rFonts w:cs="Times New Roman"/>
              </w:rPr>
            </w:pPr>
          </w:p>
        </w:tc>
        <w:tc>
          <w:tcPr>
            <w:tcW w:w="1270" w:type="dxa"/>
            <w:shd w:val="clear" w:color="auto" w:fill="auto"/>
            <w:vAlign w:val="bottom"/>
          </w:tcPr>
          <w:p w:rsidR="00295FFD" w:rsidRPr="005C661C" w:rsidRDefault="00143A48" w:rsidP="00020C95">
            <w:pPr>
              <w:tabs>
                <w:tab w:val="decimal" w:pos="980"/>
              </w:tabs>
              <w:spacing w:line="240" w:lineRule="atLeast"/>
              <w:ind w:left="-119" w:right="-115"/>
              <w:rPr>
                <w:rFonts w:cs="Times New Roman"/>
              </w:rPr>
            </w:pPr>
            <w:r w:rsidRPr="005C661C">
              <w:rPr>
                <w:rFonts w:cs="Times New Roman"/>
              </w:rPr>
              <w:t>330,</w:t>
            </w:r>
            <w:r>
              <w:rPr>
                <w:rFonts w:cs="Times New Roman"/>
              </w:rPr>
              <w:t>474</w:t>
            </w:r>
          </w:p>
        </w:tc>
      </w:tr>
      <w:tr w:rsidR="00295FFD" w:rsidRPr="0026770D" w:rsidTr="00EC274D">
        <w:tc>
          <w:tcPr>
            <w:tcW w:w="3078" w:type="dxa"/>
          </w:tcPr>
          <w:p w:rsidR="00295FFD" w:rsidRPr="006B751E" w:rsidRDefault="00295FFD" w:rsidP="00295FFD">
            <w:pPr>
              <w:spacing w:line="240" w:lineRule="atLeast"/>
              <w:ind w:left="180" w:hanging="180"/>
              <w:rPr>
                <w:b/>
                <w:bCs/>
              </w:rPr>
            </w:pPr>
            <w:r>
              <w:t>Debt securities held for trading (Private funds)</w:t>
            </w:r>
          </w:p>
        </w:tc>
        <w:tc>
          <w:tcPr>
            <w:tcW w:w="1138" w:type="dxa"/>
            <w:shd w:val="clear" w:color="auto" w:fill="auto"/>
            <w:vAlign w:val="bottom"/>
          </w:tcPr>
          <w:p w:rsidR="00295FFD" w:rsidRPr="005C661C" w:rsidRDefault="00143A48" w:rsidP="00295FFD">
            <w:pPr>
              <w:tabs>
                <w:tab w:val="decimal" w:pos="918"/>
              </w:tabs>
              <w:spacing w:line="240" w:lineRule="atLeast"/>
              <w:ind w:right="-115"/>
              <w:rPr>
                <w:rFonts w:cs="Times New Roman"/>
                <w:lang w:val="en-US"/>
              </w:rPr>
            </w:pPr>
            <w:r>
              <w:rPr>
                <w:rFonts w:cs="Times New Roman"/>
                <w:lang w:val="en-US"/>
              </w:rPr>
              <w:t>999,398</w:t>
            </w:r>
          </w:p>
        </w:tc>
        <w:tc>
          <w:tcPr>
            <w:tcW w:w="1036" w:type="dxa"/>
            <w:shd w:val="clear" w:color="auto" w:fill="auto"/>
            <w:vAlign w:val="bottom"/>
          </w:tcPr>
          <w:p w:rsidR="00295FFD" w:rsidRPr="005C661C" w:rsidRDefault="00295FFD" w:rsidP="00295FFD">
            <w:pPr>
              <w:spacing w:line="240" w:lineRule="atLeast"/>
              <w:ind w:left="-115" w:right="-115"/>
              <w:jc w:val="center"/>
              <w:rPr>
                <w:rFonts w:cs="Times New Roman"/>
              </w:rPr>
            </w:pPr>
            <w:r w:rsidRPr="005C661C">
              <w:rPr>
                <w:rFonts w:cs="Times New Roman"/>
              </w:rPr>
              <w:t>-</w:t>
            </w:r>
          </w:p>
        </w:tc>
        <w:tc>
          <w:tcPr>
            <w:tcW w:w="236" w:type="dxa"/>
            <w:shd w:val="clear" w:color="auto" w:fill="auto"/>
            <w:vAlign w:val="bottom"/>
          </w:tcPr>
          <w:p w:rsidR="00295FFD" w:rsidRPr="005C661C" w:rsidRDefault="00295FFD" w:rsidP="00295FFD">
            <w:pPr>
              <w:tabs>
                <w:tab w:val="decimal" w:pos="918"/>
              </w:tabs>
              <w:spacing w:line="240" w:lineRule="atLeast"/>
              <w:ind w:left="-119" w:right="65"/>
              <w:rPr>
                <w:rFonts w:cs="Times New Roman"/>
              </w:rPr>
            </w:pPr>
          </w:p>
        </w:tc>
        <w:tc>
          <w:tcPr>
            <w:tcW w:w="1135" w:type="dxa"/>
            <w:shd w:val="clear" w:color="auto" w:fill="auto"/>
            <w:vAlign w:val="bottom"/>
          </w:tcPr>
          <w:p w:rsidR="00295FFD" w:rsidRPr="005C661C" w:rsidRDefault="00143A48" w:rsidP="00295FFD">
            <w:pPr>
              <w:tabs>
                <w:tab w:val="decimal" w:pos="918"/>
              </w:tabs>
              <w:spacing w:line="240" w:lineRule="atLeast"/>
              <w:ind w:right="-115"/>
              <w:rPr>
                <w:rFonts w:cs="Times New Roman"/>
                <w:lang w:val="en-US"/>
              </w:rPr>
            </w:pPr>
            <w:r>
              <w:rPr>
                <w:rFonts w:cs="Times New Roman"/>
                <w:lang w:val="en-US"/>
              </w:rPr>
              <w:t>999,398</w:t>
            </w:r>
          </w:p>
        </w:tc>
        <w:tc>
          <w:tcPr>
            <w:tcW w:w="236" w:type="dxa"/>
            <w:shd w:val="clear" w:color="auto" w:fill="auto"/>
            <w:vAlign w:val="bottom"/>
          </w:tcPr>
          <w:p w:rsidR="00295FFD" w:rsidRPr="005C661C" w:rsidRDefault="00295FFD" w:rsidP="00295FFD">
            <w:pPr>
              <w:spacing w:line="240" w:lineRule="atLeast"/>
              <w:ind w:left="-115" w:right="-115"/>
              <w:jc w:val="center"/>
              <w:rPr>
                <w:rFonts w:cs="Times New Roman"/>
              </w:rPr>
            </w:pPr>
          </w:p>
        </w:tc>
        <w:tc>
          <w:tcPr>
            <w:tcW w:w="995" w:type="dxa"/>
            <w:shd w:val="clear" w:color="auto" w:fill="auto"/>
            <w:vAlign w:val="bottom"/>
          </w:tcPr>
          <w:p w:rsidR="00295FFD" w:rsidRPr="005C661C" w:rsidRDefault="00295FFD" w:rsidP="00295FFD">
            <w:pPr>
              <w:spacing w:line="240" w:lineRule="atLeast"/>
              <w:ind w:left="-115" w:right="-115"/>
              <w:jc w:val="center"/>
              <w:rPr>
                <w:rFonts w:cs="Times New Roman"/>
              </w:rPr>
            </w:pPr>
            <w:r w:rsidRPr="005C661C">
              <w:rPr>
                <w:rFonts w:cs="Times New Roman"/>
              </w:rPr>
              <w:t>-</w:t>
            </w:r>
          </w:p>
        </w:tc>
        <w:tc>
          <w:tcPr>
            <w:tcW w:w="236" w:type="dxa"/>
            <w:shd w:val="clear" w:color="auto" w:fill="auto"/>
            <w:vAlign w:val="bottom"/>
          </w:tcPr>
          <w:p w:rsidR="00295FFD" w:rsidRPr="005C661C" w:rsidRDefault="00295FFD" w:rsidP="00295FFD">
            <w:pPr>
              <w:tabs>
                <w:tab w:val="decimal" w:pos="918"/>
              </w:tabs>
              <w:spacing w:line="240" w:lineRule="atLeast"/>
              <w:ind w:left="-119" w:right="65"/>
              <w:rPr>
                <w:rFonts w:cs="Times New Roman"/>
              </w:rPr>
            </w:pPr>
          </w:p>
        </w:tc>
        <w:tc>
          <w:tcPr>
            <w:tcW w:w="1270" w:type="dxa"/>
            <w:shd w:val="clear" w:color="auto" w:fill="auto"/>
            <w:vAlign w:val="bottom"/>
          </w:tcPr>
          <w:p w:rsidR="00295FFD" w:rsidRPr="00EC274D" w:rsidRDefault="00143A48" w:rsidP="00EC274D">
            <w:pPr>
              <w:tabs>
                <w:tab w:val="decimal" w:pos="980"/>
              </w:tabs>
              <w:spacing w:line="240" w:lineRule="atLeast"/>
              <w:ind w:left="-119" w:right="-115"/>
              <w:rPr>
                <w:rFonts w:cs="Times New Roman"/>
              </w:rPr>
            </w:pPr>
            <w:r>
              <w:rPr>
                <w:rFonts w:cs="Times New Roman"/>
                <w:lang w:val="en-US"/>
              </w:rPr>
              <w:t>999,398</w:t>
            </w:r>
          </w:p>
        </w:tc>
      </w:tr>
      <w:tr w:rsidR="00295FFD" w:rsidRPr="0026770D" w:rsidTr="00EC274D">
        <w:tc>
          <w:tcPr>
            <w:tcW w:w="3078" w:type="dxa"/>
            <w:vAlign w:val="bottom"/>
          </w:tcPr>
          <w:p w:rsidR="00295FFD" w:rsidRPr="006B751E" w:rsidRDefault="00295FFD" w:rsidP="00295FFD">
            <w:pPr>
              <w:spacing w:line="240" w:lineRule="atLeast"/>
              <w:ind w:left="191" w:hanging="191"/>
              <w:rPr>
                <w:i/>
              </w:rPr>
            </w:pPr>
            <w:r>
              <w:rPr>
                <w:lang w:val="en-US"/>
              </w:rPr>
              <w:t>Equity securities available-</w:t>
            </w:r>
            <w:r>
              <w:rPr>
                <w:lang w:val="en-US"/>
              </w:rPr>
              <w:br/>
              <w:t>for-sale</w:t>
            </w:r>
          </w:p>
        </w:tc>
        <w:tc>
          <w:tcPr>
            <w:tcW w:w="1138" w:type="dxa"/>
            <w:shd w:val="clear" w:color="auto" w:fill="auto"/>
            <w:vAlign w:val="bottom"/>
          </w:tcPr>
          <w:p w:rsidR="00295FFD" w:rsidRPr="005C661C" w:rsidRDefault="00295FFD" w:rsidP="00295FFD">
            <w:pPr>
              <w:tabs>
                <w:tab w:val="decimal" w:pos="918"/>
              </w:tabs>
              <w:spacing w:line="240" w:lineRule="atLeast"/>
              <w:ind w:left="-119" w:right="-115"/>
              <w:rPr>
                <w:rFonts w:cs="Times New Roman"/>
              </w:rPr>
            </w:pPr>
            <w:r w:rsidRPr="005C661C">
              <w:rPr>
                <w:rFonts w:cs="Times New Roman"/>
              </w:rPr>
              <w:t>3</w:t>
            </w:r>
            <w:r w:rsidR="00143A48">
              <w:rPr>
                <w:rFonts w:cs="Times New Roman"/>
              </w:rPr>
              <w:t>0</w:t>
            </w:r>
            <w:r w:rsidR="00E064E1">
              <w:rPr>
                <w:rFonts w:cs="Times New Roman"/>
              </w:rPr>
              <w:t>2</w:t>
            </w:r>
          </w:p>
        </w:tc>
        <w:tc>
          <w:tcPr>
            <w:tcW w:w="1036" w:type="dxa"/>
            <w:shd w:val="clear" w:color="auto" w:fill="auto"/>
            <w:vAlign w:val="bottom"/>
          </w:tcPr>
          <w:p w:rsidR="00295FFD" w:rsidRPr="005C661C" w:rsidRDefault="00143A48" w:rsidP="00295FFD">
            <w:pPr>
              <w:tabs>
                <w:tab w:val="decimal" w:pos="820"/>
              </w:tabs>
              <w:spacing w:line="240" w:lineRule="atLeast"/>
              <w:ind w:left="-119" w:right="-115"/>
              <w:rPr>
                <w:rFonts w:cs="Times New Roman"/>
              </w:rPr>
            </w:pPr>
            <w:r w:rsidRPr="005C661C">
              <w:rPr>
                <w:rFonts w:cs="Times New Roman"/>
              </w:rPr>
              <w:t>3</w:t>
            </w:r>
            <w:r>
              <w:rPr>
                <w:rFonts w:cs="Times New Roman"/>
              </w:rPr>
              <w:t>0</w:t>
            </w:r>
            <w:r w:rsidR="00E064E1">
              <w:rPr>
                <w:rFonts w:cs="Times New Roman"/>
              </w:rPr>
              <w:t>2</w:t>
            </w:r>
          </w:p>
        </w:tc>
        <w:tc>
          <w:tcPr>
            <w:tcW w:w="236" w:type="dxa"/>
            <w:shd w:val="clear" w:color="auto" w:fill="auto"/>
            <w:vAlign w:val="bottom"/>
          </w:tcPr>
          <w:p w:rsidR="00295FFD" w:rsidRPr="005C661C" w:rsidRDefault="00295FFD" w:rsidP="00295FFD">
            <w:pPr>
              <w:tabs>
                <w:tab w:val="decimal" w:pos="918"/>
              </w:tabs>
              <w:spacing w:line="240" w:lineRule="atLeast"/>
              <w:ind w:left="-119" w:right="65"/>
              <w:rPr>
                <w:rFonts w:cs="Times New Roman"/>
              </w:rPr>
            </w:pPr>
          </w:p>
        </w:tc>
        <w:tc>
          <w:tcPr>
            <w:tcW w:w="1135" w:type="dxa"/>
            <w:shd w:val="clear" w:color="auto" w:fill="auto"/>
            <w:vAlign w:val="bottom"/>
          </w:tcPr>
          <w:p w:rsidR="00295FFD" w:rsidRPr="005C661C" w:rsidRDefault="00295FFD" w:rsidP="00295FFD">
            <w:pPr>
              <w:spacing w:line="240" w:lineRule="atLeast"/>
              <w:ind w:left="-115" w:right="-115"/>
              <w:jc w:val="center"/>
              <w:rPr>
                <w:rFonts w:cs="Times New Roman"/>
              </w:rPr>
            </w:pPr>
            <w:r w:rsidRPr="005C661C">
              <w:rPr>
                <w:rFonts w:cs="Times New Roman"/>
              </w:rPr>
              <w:t>-</w:t>
            </w:r>
          </w:p>
        </w:tc>
        <w:tc>
          <w:tcPr>
            <w:tcW w:w="236" w:type="dxa"/>
            <w:shd w:val="clear" w:color="auto" w:fill="auto"/>
            <w:vAlign w:val="bottom"/>
          </w:tcPr>
          <w:p w:rsidR="00295FFD" w:rsidRPr="005C661C" w:rsidRDefault="00295FFD" w:rsidP="00295FFD">
            <w:pPr>
              <w:tabs>
                <w:tab w:val="decimal" w:pos="918"/>
              </w:tabs>
              <w:spacing w:line="240" w:lineRule="atLeast"/>
              <w:ind w:left="-119" w:right="65"/>
              <w:rPr>
                <w:rFonts w:cs="Times New Roman"/>
              </w:rPr>
            </w:pPr>
          </w:p>
        </w:tc>
        <w:tc>
          <w:tcPr>
            <w:tcW w:w="995" w:type="dxa"/>
            <w:shd w:val="clear" w:color="auto" w:fill="auto"/>
            <w:vAlign w:val="bottom"/>
          </w:tcPr>
          <w:p w:rsidR="00295FFD" w:rsidRPr="005C661C" w:rsidRDefault="00295FFD" w:rsidP="00295FFD">
            <w:pPr>
              <w:spacing w:line="240" w:lineRule="atLeast"/>
              <w:ind w:left="-115" w:right="-115"/>
              <w:jc w:val="center"/>
              <w:rPr>
                <w:rFonts w:cs="Times New Roman"/>
              </w:rPr>
            </w:pPr>
            <w:r w:rsidRPr="005C661C">
              <w:rPr>
                <w:rFonts w:cs="Times New Roman"/>
              </w:rPr>
              <w:t>-</w:t>
            </w:r>
          </w:p>
        </w:tc>
        <w:tc>
          <w:tcPr>
            <w:tcW w:w="236" w:type="dxa"/>
            <w:shd w:val="clear" w:color="auto" w:fill="auto"/>
            <w:vAlign w:val="bottom"/>
          </w:tcPr>
          <w:p w:rsidR="00295FFD" w:rsidRPr="005C661C" w:rsidRDefault="00295FFD" w:rsidP="00295FFD">
            <w:pPr>
              <w:tabs>
                <w:tab w:val="decimal" w:pos="918"/>
              </w:tabs>
              <w:spacing w:line="240" w:lineRule="atLeast"/>
              <w:ind w:left="-119" w:right="65"/>
              <w:rPr>
                <w:rFonts w:cs="Times New Roman"/>
              </w:rPr>
            </w:pPr>
          </w:p>
        </w:tc>
        <w:tc>
          <w:tcPr>
            <w:tcW w:w="1270" w:type="dxa"/>
            <w:shd w:val="clear" w:color="auto" w:fill="auto"/>
            <w:vAlign w:val="bottom"/>
          </w:tcPr>
          <w:p w:rsidR="00295FFD" w:rsidRPr="005C661C" w:rsidRDefault="00143A48" w:rsidP="00EC274D">
            <w:pPr>
              <w:tabs>
                <w:tab w:val="decimal" w:pos="980"/>
              </w:tabs>
              <w:spacing w:line="240" w:lineRule="atLeast"/>
              <w:ind w:left="-119" w:right="-115"/>
              <w:rPr>
                <w:rFonts w:cs="Times New Roman"/>
              </w:rPr>
            </w:pPr>
            <w:r w:rsidRPr="005C661C">
              <w:rPr>
                <w:rFonts w:cs="Times New Roman"/>
              </w:rPr>
              <w:t>3</w:t>
            </w:r>
            <w:r>
              <w:rPr>
                <w:rFonts w:cs="Times New Roman"/>
              </w:rPr>
              <w:t>0</w:t>
            </w:r>
            <w:r w:rsidR="00E064E1">
              <w:rPr>
                <w:rFonts w:cs="Times New Roman"/>
              </w:rPr>
              <w:t>2</w:t>
            </w:r>
          </w:p>
        </w:tc>
      </w:tr>
      <w:tr w:rsidR="00295FFD" w:rsidRPr="0026770D" w:rsidTr="00EC274D">
        <w:tc>
          <w:tcPr>
            <w:tcW w:w="3078" w:type="dxa"/>
          </w:tcPr>
          <w:p w:rsidR="00295FFD" w:rsidRPr="006B751E" w:rsidRDefault="00295FFD" w:rsidP="00295FFD">
            <w:pPr>
              <w:spacing w:line="240" w:lineRule="atLeast"/>
              <w:ind w:left="191" w:hanging="191"/>
            </w:pPr>
          </w:p>
        </w:tc>
        <w:tc>
          <w:tcPr>
            <w:tcW w:w="1138" w:type="dxa"/>
            <w:shd w:val="clear" w:color="auto" w:fill="auto"/>
            <w:vAlign w:val="bottom"/>
          </w:tcPr>
          <w:p w:rsidR="00295FFD" w:rsidRPr="005C661C" w:rsidRDefault="00295FFD" w:rsidP="00295FFD">
            <w:pPr>
              <w:tabs>
                <w:tab w:val="decimal" w:pos="918"/>
              </w:tabs>
              <w:spacing w:line="240" w:lineRule="atLeast"/>
              <w:ind w:left="-119" w:right="-115"/>
              <w:rPr>
                <w:rFonts w:cs="Times New Roman"/>
              </w:rPr>
            </w:pPr>
          </w:p>
        </w:tc>
        <w:tc>
          <w:tcPr>
            <w:tcW w:w="1036" w:type="dxa"/>
            <w:shd w:val="clear" w:color="auto" w:fill="auto"/>
            <w:vAlign w:val="bottom"/>
          </w:tcPr>
          <w:p w:rsidR="00295FFD" w:rsidRPr="005C661C" w:rsidRDefault="00295FFD" w:rsidP="00295FFD">
            <w:pPr>
              <w:spacing w:line="240" w:lineRule="atLeast"/>
              <w:ind w:left="-115" w:right="-115"/>
              <w:jc w:val="center"/>
              <w:rPr>
                <w:rFonts w:cs="Times New Roman"/>
              </w:rPr>
            </w:pPr>
          </w:p>
        </w:tc>
        <w:tc>
          <w:tcPr>
            <w:tcW w:w="236" w:type="dxa"/>
            <w:shd w:val="clear" w:color="auto" w:fill="auto"/>
            <w:vAlign w:val="bottom"/>
          </w:tcPr>
          <w:p w:rsidR="00295FFD" w:rsidRPr="005C661C" w:rsidRDefault="00295FFD" w:rsidP="00295FFD">
            <w:pPr>
              <w:tabs>
                <w:tab w:val="decimal" w:pos="918"/>
              </w:tabs>
              <w:spacing w:line="240" w:lineRule="atLeast"/>
              <w:ind w:left="-119" w:right="65"/>
              <w:rPr>
                <w:rFonts w:cs="Times New Roman"/>
              </w:rPr>
            </w:pPr>
          </w:p>
        </w:tc>
        <w:tc>
          <w:tcPr>
            <w:tcW w:w="1135" w:type="dxa"/>
            <w:shd w:val="clear" w:color="auto" w:fill="auto"/>
            <w:vAlign w:val="bottom"/>
          </w:tcPr>
          <w:p w:rsidR="00295FFD" w:rsidRPr="005C661C" w:rsidRDefault="00295FFD" w:rsidP="00295FFD">
            <w:pPr>
              <w:tabs>
                <w:tab w:val="decimal" w:pos="918"/>
              </w:tabs>
              <w:spacing w:line="240" w:lineRule="atLeast"/>
              <w:ind w:left="-119" w:right="-115"/>
              <w:rPr>
                <w:rFonts w:cs="Times New Roman"/>
              </w:rPr>
            </w:pPr>
          </w:p>
        </w:tc>
        <w:tc>
          <w:tcPr>
            <w:tcW w:w="236" w:type="dxa"/>
            <w:shd w:val="clear" w:color="auto" w:fill="auto"/>
            <w:vAlign w:val="bottom"/>
          </w:tcPr>
          <w:p w:rsidR="00295FFD" w:rsidRPr="005C661C" w:rsidRDefault="00295FFD" w:rsidP="00295FFD">
            <w:pPr>
              <w:tabs>
                <w:tab w:val="decimal" w:pos="918"/>
              </w:tabs>
              <w:spacing w:line="240" w:lineRule="atLeast"/>
              <w:ind w:left="-119" w:right="65"/>
              <w:rPr>
                <w:rFonts w:cs="Times New Roman"/>
              </w:rPr>
            </w:pPr>
          </w:p>
        </w:tc>
        <w:tc>
          <w:tcPr>
            <w:tcW w:w="995" w:type="dxa"/>
            <w:shd w:val="clear" w:color="auto" w:fill="auto"/>
            <w:vAlign w:val="bottom"/>
          </w:tcPr>
          <w:p w:rsidR="00295FFD" w:rsidRPr="005C661C" w:rsidRDefault="00295FFD" w:rsidP="00295FFD">
            <w:pPr>
              <w:spacing w:line="240" w:lineRule="atLeast"/>
              <w:ind w:left="-115" w:right="-115"/>
              <w:jc w:val="center"/>
              <w:rPr>
                <w:rFonts w:cs="Times New Roman"/>
              </w:rPr>
            </w:pPr>
          </w:p>
        </w:tc>
        <w:tc>
          <w:tcPr>
            <w:tcW w:w="236" w:type="dxa"/>
            <w:shd w:val="clear" w:color="auto" w:fill="auto"/>
            <w:vAlign w:val="bottom"/>
          </w:tcPr>
          <w:p w:rsidR="00295FFD" w:rsidRPr="005C661C" w:rsidRDefault="00295FFD" w:rsidP="00295FFD">
            <w:pPr>
              <w:tabs>
                <w:tab w:val="decimal" w:pos="918"/>
              </w:tabs>
              <w:spacing w:line="240" w:lineRule="atLeast"/>
              <w:ind w:left="-119" w:right="65"/>
              <w:rPr>
                <w:rFonts w:cs="Times New Roman"/>
              </w:rPr>
            </w:pPr>
          </w:p>
        </w:tc>
        <w:tc>
          <w:tcPr>
            <w:tcW w:w="1270" w:type="dxa"/>
            <w:shd w:val="clear" w:color="auto" w:fill="auto"/>
            <w:vAlign w:val="bottom"/>
          </w:tcPr>
          <w:p w:rsidR="00295FFD" w:rsidRPr="005C661C" w:rsidRDefault="00295FFD" w:rsidP="00EC274D">
            <w:pPr>
              <w:tabs>
                <w:tab w:val="decimal" w:pos="980"/>
              </w:tabs>
              <w:spacing w:line="240" w:lineRule="atLeast"/>
              <w:ind w:left="-119" w:right="-115"/>
              <w:rPr>
                <w:rFonts w:cs="Times New Roman"/>
              </w:rPr>
            </w:pPr>
          </w:p>
        </w:tc>
      </w:tr>
      <w:tr w:rsidR="002A41C5" w:rsidRPr="0026770D" w:rsidTr="00D83DD1">
        <w:tc>
          <w:tcPr>
            <w:tcW w:w="3078" w:type="dxa"/>
            <w:shd w:val="clear" w:color="auto" w:fill="auto"/>
            <w:vAlign w:val="bottom"/>
          </w:tcPr>
          <w:p w:rsidR="002A41C5" w:rsidRPr="007E3DE9" w:rsidRDefault="002A41C5" w:rsidP="0081130A">
            <w:pPr>
              <w:spacing w:line="240" w:lineRule="atLeast"/>
              <w:ind w:left="270" w:hanging="270"/>
              <w:rPr>
                <w:b/>
                <w:bCs/>
                <w:i/>
                <w:iCs/>
                <w:sz w:val="21"/>
                <w:szCs w:val="21"/>
              </w:rPr>
            </w:pPr>
            <w:r w:rsidRPr="007E3DE9">
              <w:rPr>
                <w:b/>
                <w:bCs/>
                <w:i/>
                <w:iCs/>
                <w:sz w:val="21"/>
                <w:szCs w:val="21"/>
              </w:rPr>
              <w:t>Financial liabilities not measured at fair value</w:t>
            </w:r>
          </w:p>
        </w:tc>
        <w:tc>
          <w:tcPr>
            <w:tcW w:w="1138" w:type="dxa"/>
            <w:shd w:val="clear" w:color="auto" w:fill="auto"/>
            <w:vAlign w:val="bottom"/>
          </w:tcPr>
          <w:p w:rsidR="002A41C5" w:rsidRPr="005C661C" w:rsidRDefault="002A41C5" w:rsidP="0081130A">
            <w:pPr>
              <w:tabs>
                <w:tab w:val="decimal" w:pos="918"/>
              </w:tabs>
              <w:spacing w:line="240" w:lineRule="atLeast"/>
              <w:ind w:left="-119" w:right="-115"/>
              <w:rPr>
                <w:rFonts w:cs="Times New Roman"/>
                <w:sz w:val="21"/>
                <w:szCs w:val="21"/>
              </w:rPr>
            </w:pPr>
          </w:p>
        </w:tc>
        <w:tc>
          <w:tcPr>
            <w:tcW w:w="1036" w:type="dxa"/>
            <w:shd w:val="clear" w:color="auto" w:fill="auto"/>
            <w:vAlign w:val="bottom"/>
          </w:tcPr>
          <w:p w:rsidR="002A41C5" w:rsidRPr="005C661C" w:rsidRDefault="002A41C5" w:rsidP="0081130A">
            <w:pPr>
              <w:tabs>
                <w:tab w:val="decimal" w:pos="918"/>
              </w:tabs>
              <w:spacing w:line="240" w:lineRule="atLeast"/>
              <w:ind w:left="-119" w:right="-115"/>
              <w:rPr>
                <w:rFonts w:cs="Times New Roman"/>
                <w:sz w:val="21"/>
                <w:szCs w:val="21"/>
              </w:rPr>
            </w:pPr>
          </w:p>
        </w:tc>
        <w:tc>
          <w:tcPr>
            <w:tcW w:w="236" w:type="dxa"/>
            <w:shd w:val="clear" w:color="auto" w:fill="auto"/>
            <w:vAlign w:val="bottom"/>
          </w:tcPr>
          <w:p w:rsidR="002A41C5" w:rsidRPr="005C661C" w:rsidRDefault="002A41C5" w:rsidP="0081130A">
            <w:pPr>
              <w:tabs>
                <w:tab w:val="decimal" w:pos="918"/>
              </w:tabs>
              <w:spacing w:line="240" w:lineRule="atLeast"/>
              <w:ind w:left="-119" w:right="65"/>
              <w:rPr>
                <w:rFonts w:cs="Times New Roman"/>
                <w:sz w:val="21"/>
                <w:szCs w:val="21"/>
              </w:rPr>
            </w:pPr>
          </w:p>
        </w:tc>
        <w:tc>
          <w:tcPr>
            <w:tcW w:w="1135" w:type="dxa"/>
            <w:shd w:val="clear" w:color="auto" w:fill="auto"/>
            <w:vAlign w:val="bottom"/>
          </w:tcPr>
          <w:p w:rsidR="002A41C5" w:rsidRPr="005C661C" w:rsidRDefault="002A41C5" w:rsidP="0081130A">
            <w:pPr>
              <w:tabs>
                <w:tab w:val="decimal" w:pos="918"/>
              </w:tabs>
              <w:spacing w:line="240" w:lineRule="atLeast"/>
              <w:ind w:left="-119" w:right="-115"/>
              <w:rPr>
                <w:rFonts w:cs="Times New Roman"/>
                <w:sz w:val="21"/>
                <w:szCs w:val="21"/>
              </w:rPr>
            </w:pPr>
          </w:p>
        </w:tc>
        <w:tc>
          <w:tcPr>
            <w:tcW w:w="236" w:type="dxa"/>
            <w:shd w:val="clear" w:color="auto" w:fill="auto"/>
            <w:vAlign w:val="bottom"/>
          </w:tcPr>
          <w:p w:rsidR="002A41C5" w:rsidRPr="005C661C" w:rsidRDefault="002A41C5" w:rsidP="0081130A">
            <w:pPr>
              <w:tabs>
                <w:tab w:val="decimal" w:pos="918"/>
              </w:tabs>
              <w:spacing w:line="240" w:lineRule="atLeast"/>
              <w:ind w:left="-119" w:right="65"/>
              <w:rPr>
                <w:rFonts w:cs="Times New Roman"/>
                <w:sz w:val="21"/>
                <w:szCs w:val="21"/>
              </w:rPr>
            </w:pPr>
          </w:p>
        </w:tc>
        <w:tc>
          <w:tcPr>
            <w:tcW w:w="995" w:type="dxa"/>
            <w:shd w:val="clear" w:color="auto" w:fill="auto"/>
            <w:vAlign w:val="bottom"/>
          </w:tcPr>
          <w:p w:rsidR="002A41C5" w:rsidRPr="005C661C" w:rsidRDefault="002A41C5" w:rsidP="0081130A">
            <w:pPr>
              <w:tabs>
                <w:tab w:val="decimal" w:pos="918"/>
              </w:tabs>
              <w:spacing w:line="240" w:lineRule="atLeast"/>
              <w:ind w:left="-119" w:right="-115"/>
              <w:rPr>
                <w:rFonts w:cs="Times New Roman"/>
                <w:sz w:val="21"/>
                <w:szCs w:val="21"/>
              </w:rPr>
            </w:pPr>
          </w:p>
        </w:tc>
        <w:tc>
          <w:tcPr>
            <w:tcW w:w="236" w:type="dxa"/>
            <w:shd w:val="clear" w:color="auto" w:fill="auto"/>
            <w:vAlign w:val="bottom"/>
          </w:tcPr>
          <w:p w:rsidR="002A41C5" w:rsidRPr="005C661C" w:rsidRDefault="002A41C5" w:rsidP="0081130A">
            <w:pPr>
              <w:tabs>
                <w:tab w:val="decimal" w:pos="918"/>
              </w:tabs>
              <w:spacing w:line="240" w:lineRule="atLeast"/>
              <w:ind w:left="-119" w:right="65"/>
              <w:rPr>
                <w:rFonts w:cs="Times New Roman"/>
                <w:sz w:val="21"/>
                <w:szCs w:val="21"/>
              </w:rPr>
            </w:pPr>
          </w:p>
        </w:tc>
        <w:tc>
          <w:tcPr>
            <w:tcW w:w="1270" w:type="dxa"/>
            <w:shd w:val="clear" w:color="auto" w:fill="auto"/>
            <w:vAlign w:val="bottom"/>
          </w:tcPr>
          <w:p w:rsidR="002A41C5" w:rsidRPr="00EC274D" w:rsidRDefault="002A41C5" w:rsidP="00EC274D">
            <w:pPr>
              <w:tabs>
                <w:tab w:val="decimal" w:pos="980"/>
              </w:tabs>
              <w:spacing w:line="240" w:lineRule="atLeast"/>
              <w:ind w:left="-119" w:right="-115"/>
              <w:rPr>
                <w:rFonts w:cs="Times New Roman"/>
              </w:rPr>
            </w:pPr>
          </w:p>
        </w:tc>
      </w:tr>
      <w:tr w:rsidR="002A41C5" w:rsidRPr="0026770D" w:rsidTr="00FF70EB">
        <w:tc>
          <w:tcPr>
            <w:tcW w:w="3078" w:type="dxa"/>
            <w:shd w:val="clear" w:color="auto" w:fill="auto"/>
            <w:vAlign w:val="bottom"/>
          </w:tcPr>
          <w:p w:rsidR="002A41C5" w:rsidRPr="0026770D" w:rsidRDefault="002A41C5" w:rsidP="0081130A">
            <w:pPr>
              <w:spacing w:line="240" w:lineRule="atLeast"/>
              <w:rPr>
                <w:b/>
                <w:bCs/>
                <w:sz w:val="21"/>
                <w:szCs w:val="21"/>
              </w:rPr>
            </w:pPr>
            <w:r w:rsidRPr="00756793">
              <w:rPr>
                <w:sz w:val="21"/>
                <w:szCs w:val="21"/>
              </w:rPr>
              <w:t>Current portion of debentures</w:t>
            </w:r>
          </w:p>
        </w:tc>
        <w:tc>
          <w:tcPr>
            <w:tcW w:w="1138" w:type="dxa"/>
            <w:shd w:val="clear" w:color="auto" w:fill="auto"/>
            <w:vAlign w:val="bottom"/>
          </w:tcPr>
          <w:p w:rsidR="002A41C5" w:rsidRPr="005C661C" w:rsidRDefault="002A41C5" w:rsidP="0081130A">
            <w:pPr>
              <w:tabs>
                <w:tab w:val="decimal" w:pos="918"/>
              </w:tabs>
              <w:spacing w:line="240" w:lineRule="atLeast"/>
              <w:ind w:left="-119" w:right="-115"/>
              <w:rPr>
                <w:rFonts w:cs="Times New Roman"/>
                <w:sz w:val="21"/>
                <w:szCs w:val="21"/>
              </w:rPr>
            </w:pPr>
            <w:r w:rsidRPr="005C661C">
              <w:rPr>
                <w:rFonts w:cs="Times New Roman"/>
                <w:sz w:val="21"/>
                <w:szCs w:val="21"/>
              </w:rPr>
              <w:t>7,750,000</w:t>
            </w:r>
          </w:p>
        </w:tc>
        <w:tc>
          <w:tcPr>
            <w:tcW w:w="1036" w:type="dxa"/>
            <w:shd w:val="clear" w:color="auto" w:fill="auto"/>
            <w:vAlign w:val="bottom"/>
          </w:tcPr>
          <w:p w:rsidR="002A41C5" w:rsidRPr="005C661C" w:rsidRDefault="002A41C5" w:rsidP="0081130A">
            <w:pPr>
              <w:spacing w:line="240" w:lineRule="atLeast"/>
              <w:ind w:left="-115" w:right="-115"/>
              <w:jc w:val="center"/>
              <w:rPr>
                <w:rFonts w:cs="Times New Roman"/>
                <w:sz w:val="21"/>
                <w:szCs w:val="21"/>
              </w:rPr>
            </w:pPr>
            <w:r w:rsidRPr="005C661C">
              <w:rPr>
                <w:rFonts w:cs="Times New Roman"/>
                <w:sz w:val="21"/>
                <w:szCs w:val="21"/>
              </w:rPr>
              <w:t>-</w:t>
            </w:r>
          </w:p>
        </w:tc>
        <w:tc>
          <w:tcPr>
            <w:tcW w:w="236" w:type="dxa"/>
            <w:shd w:val="clear" w:color="auto" w:fill="auto"/>
            <w:vAlign w:val="bottom"/>
          </w:tcPr>
          <w:p w:rsidR="002A41C5" w:rsidRPr="005C661C" w:rsidRDefault="002A41C5" w:rsidP="0081130A">
            <w:pPr>
              <w:tabs>
                <w:tab w:val="decimal" w:pos="918"/>
              </w:tabs>
              <w:spacing w:line="240" w:lineRule="atLeast"/>
              <w:ind w:left="-119" w:right="65"/>
              <w:rPr>
                <w:rFonts w:cs="Times New Roman"/>
                <w:sz w:val="21"/>
                <w:szCs w:val="21"/>
              </w:rPr>
            </w:pPr>
          </w:p>
        </w:tc>
        <w:tc>
          <w:tcPr>
            <w:tcW w:w="1135" w:type="dxa"/>
            <w:shd w:val="clear" w:color="auto" w:fill="auto"/>
            <w:vAlign w:val="bottom"/>
          </w:tcPr>
          <w:p w:rsidR="002A41C5" w:rsidRPr="005C661C" w:rsidRDefault="002A41C5" w:rsidP="0081130A">
            <w:pPr>
              <w:tabs>
                <w:tab w:val="decimal" w:pos="918"/>
              </w:tabs>
              <w:spacing w:line="240" w:lineRule="atLeast"/>
              <w:ind w:left="-119" w:right="-115"/>
              <w:rPr>
                <w:rFonts w:cs="Times New Roman"/>
                <w:sz w:val="21"/>
                <w:szCs w:val="21"/>
              </w:rPr>
            </w:pPr>
            <w:r w:rsidRPr="005C661C">
              <w:rPr>
                <w:rFonts w:cs="Times New Roman"/>
                <w:sz w:val="21"/>
                <w:szCs w:val="21"/>
              </w:rPr>
              <w:t>7,</w:t>
            </w:r>
            <w:r w:rsidR="00D83DD1">
              <w:rPr>
                <w:rFonts w:cs="Times New Roman"/>
                <w:sz w:val="21"/>
                <w:szCs w:val="21"/>
              </w:rPr>
              <w:t>786,803</w:t>
            </w:r>
          </w:p>
        </w:tc>
        <w:tc>
          <w:tcPr>
            <w:tcW w:w="236" w:type="dxa"/>
            <w:shd w:val="clear" w:color="auto" w:fill="auto"/>
            <w:vAlign w:val="bottom"/>
          </w:tcPr>
          <w:p w:rsidR="002A41C5" w:rsidRPr="005C661C" w:rsidRDefault="002A41C5" w:rsidP="0081130A">
            <w:pPr>
              <w:tabs>
                <w:tab w:val="decimal" w:pos="918"/>
              </w:tabs>
              <w:spacing w:line="240" w:lineRule="atLeast"/>
              <w:ind w:left="-119" w:right="65"/>
              <w:rPr>
                <w:rFonts w:cs="Times New Roman"/>
                <w:sz w:val="21"/>
                <w:szCs w:val="21"/>
              </w:rPr>
            </w:pPr>
          </w:p>
        </w:tc>
        <w:tc>
          <w:tcPr>
            <w:tcW w:w="995" w:type="dxa"/>
            <w:shd w:val="clear" w:color="auto" w:fill="auto"/>
            <w:vAlign w:val="bottom"/>
          </w:tcPr>
          <w:p w:rsidR="002A41C5" w:rsidRPr="005C661C" w:rsidRDefault="002A41C5" w:rsidP="0081130A">
            <w:pPr>
              <w:spacing w:line="240" w:lineRule="atLeast"/>
              <w:ind w:left="-115" w:right="-115"/>
              <w:jc w:val="center"/>
              <w:rPr>
                <w:rFonts w:cs="Times New Roman"/>
                <w:sz w:val="21"/>
                <w:szCs w:val="21"/>
              </w:rPr>
            </w:pPr>
            <w:r w:rsidRPr="005C661C">
              <w:rPr>
                <w:rFonts w:cs="Times New Roman"/>
                <w:sz w:val="21"/>
                <w:szCs w:val="21"/>
              </w:rPr>
              <w:t>-</w:t>
            </w:r>
          </w:p>
        </w:tc>
        <w:tc>
          <w:tcPr>
            <w:tcW w:w="236" w:type="dxa"/>
            <w:shd w:val="clear" w:color="auto" w:fill="auto"/>
            <w:vAlign w:val="bottom"/>
          </w:tcPr>
          <w:p w:rsidR="002A41C5" w:rsidRPr="005C661C" w:rsidRDefault="002A41C5" w:rsidP="0081130A">
            <w:pPr>
              <w:tabs>
                <w:tab w:val="decimal" w:pos="918"/>
              </w:tabs>
              <w:spacing w:line="240" w:lineRule="atLeast"/>
              <w:ind w:left="-119" w:right="65"/>
              <w:rPr>
                <w:rFonts w:cs="Times New Roman"/>
                <w:sz w:val="21"/>
                <w:szCs w:val="21"/>
              </w:rPr>
            </w:pPr>
          </w:p>
        </w:tc>
        <w:tc>
          <w:tcPr>
            <w:tcW w:w="1270" w:type="dxa"/>
            <w:shd w:val="clear" w:color="auto" w:fill="auto"/>
            <w:vAlign w:val="bottom"/>
          </w:tcPr>
          <w:p w:rsidR="002A41C5" w:rsidRPr="00EC274D" w:rsidRDefault="002A41C5" w:rsidP="00EC274D">
            <w:pPr>
              <w:tabs>
                <w:tab w:val="decimal" w:pos="980"/>
              </w:tabs>
              <w:spacing w:line="240" w:lineRule="atLeast"/>
              <w:ind w:left="-119" w:right="-115"/>
              <w:rPr>
                <w:rFonts w:cs="Times New Roman"/>
              </w:rPr>
            </w:pPr>
            <w:r w:rsidRPr="00EC274D">
              <w:rPr>
                <w:rFonts w:cs="Times New Roman"/>
              </w:rPr>
              <w:t>7,</w:t>
            </w:r>
            <w:r w:rsidR="00D83DD1">
              <w:rPr>
                <w:rFonts w:cs="Times New Roman"/>
              </w:rPr>
              <w:t>786,803</w:t>
            </w:r>
          </w:p>
        </w:tc>
      </w:tr>
      <w:tr w:rsidR="002A41C5" w:rsidRPr="0026770D" w:rsidTr="00FF70EB">
        <w:tc>
          <w:tcPr>
            <w:tcW w:w="3078" w:type="dxa"/>
            <w:shd w:val="clear" w:color="auto" w:fill="auto"/>
            <w:vAlign w:val="center"/>
          </w:tcPr>
          <w:p w:rsidR="002A41C5" w:rsidRPr="00CA6B1D" w:rsidRDefault="002A41C5" w:rsidP="0081130A">
            <w:pPr>
              <w:spacing w:line="240" w:lineRule="atLeast"/>
              <w:ind w:left="270" w:hanging="270"/>
            </w:pPr>
            <w:r w:rsidRPr="001B3769">
              <w:rPr>
                <w:sz w:val="21"/>
                <w:szCs w:val="21"/>
              </w:rPr>
              <w:t>Debentures</w:t>
            </w:r>
          </w:p>
        </w:tc>
        <w:tc>
          <w:tcPr>
            <w:tcW w:w="1138" w:type="dxa"/>
            <w:shd w:val="clear" w:color="auto" w:fill="auto"/>
            <w:vAlign w:val="bottom"/>
          </w:tcPr>
          <w:p w:rsidR="002A41C5" w:rsidRPr="005C661C" w:rsidRDefault="002A41C5" w:rsidP="0081130A">
            <w:pPr>
              <w:tabs>
                <w:tab w:val="decimal" w:pos="918"/>
              </w:tabs>
              <w:spacing w:line="240" w:lineRule="atLeast"/>
              <w:ind w:left="-119" w:right="-115"/>
              <w:rPr>
                <w:rFonts w:cs="Times New Roman"/>
                <w:sz w:val="21"/>
                <w:szCs w:val="21"/>
              </w:rPr>
            </w:pPr>
            <w:r w:rsidRPr="005C661C">
              <w:rPr>
                <w:rFonts w:cs="Times New Roman"/>
                <w:sz w:val="21"/>
                <w:szCs w:val="21"/>
              </w:rPr>
              <w:t>32,</w:t>
            </w:r>
            <w:r w:rsidR="00143A48">
              <w:rPr>
                <w:rFonts w:cs="Times New Roman"/>
                <w:sz w:val="21"/>
                <w:szCs w:val="21"/>
              </w:rPr>
              <w:t>880</w:t>
            </w:r>
            <w:r w:rsidRPr="005C661C">
              <w:rPr>
                <w:rFonts w:cs="Times New Roman"/>
                <w:sz w:val="21"/>
                <w:szCs w:val="21"/>
              </w:rPr>
              <w:t>,000</w:t>
            </w:r>
          </w:p>
        </w:tc>
        <w:tc>
          <w:tcPr>
            <w:tcW w:w="1036" w:type="dxa"/>
            <w:shd w:val="clear" w:color="auto" w:fill="auto"/>
            <w:vAlign w:val="bottom"/>
          </w:tcPr>
          <w:p w:rsidR="002A41C5" w:rsidRPr="005C661C" w:rsidRDefault="002A41C5" w:rsidP="0081130A">
            <w:pPr>
              <w:spacing w:line="240" w:lineRule="atLeast"/>
              <w:ind w:left="-115" w:right="-115"/>
              <w:jc w:val="center"/>
              <w:rPr>
                <w:rFonts w:cs="Times New Roman"/>
                <w:sz w:val="21"/>
                <w:szCs w:val="21"/>
              </w:rPr>
            </w:pPr>
            <w:r w:rsidRPr="005C661C">
              <w:rPr>
                <w:rFonts w:cs="Times New Roman"/>
                <w:sz w:val="21"/>
                <w:szCs w:val="21"/>
              </w:rPr>
              <w:t>-</w:t>
            </w:r>
          </w:p>
        </w:tc>
        <w:tc>
          <w:tcPr>
            <w:tcW w:w="236" w:type="dxa"/>
            <w:shd w:val="clear" w:color="auto" w:fill="auto"/>
            <w:vAlign w:val="bottom"/>
          </w:tcPr>
          <w:p w:rsidR="002A41C5" w:rsidRPr="005C661C" w:rsidRDefault="002A41C5" w:rsidP="0081130A">
            <w:pPr>
              <w:tabs>
                <w:tab w:val="decimal" w:pos="918"/>
              </w:tabs>
              <w:spacing w:line="240" w:lineRule="atLeast"/>
              <w:ind w:left="-119" w:right="65"/>
              <w:rPr>
                <w:rFonts w:cs="Times New Roman"/>
                <w:sz w:val="21"/>
                <w:szCs w:val="21"/>
              </w:rPr>
            </w:pPr>
          </w:p>
        </w:tc>
        <w:tc>
          <w:tcPr>
            <w:tcW w:w="1135" w:type="dxa"/>
            <w:shd w:val="clear" w:color="auto" w:fill="auto"/>
            <w:vAlign w:val="bottom"/>
          </w:tcPr>
          <w:p w:rsidR="002A41C5" w:rsidRPr="005C661C" w:rsidRDefault="00143A48" w:rsidP="0081130A">
            <w:pPr>
              <w:tabs>
                <w:tab w:val="decimal" w:pos="918"/>
              </w:tabs>
              <w:spacing w:line="240" w:lineRule="atLeast"/>
              <w:ind w:left="-119" w:right="-115"/>
              <w:rPr>
                <w:rFonts w:cs="Times New Roman"/>
                <w:sz w:val="21"/>
                <w:szCs w:val="21"/>
              </w:rPr>
            </w:pPr>
            <w:r>
              <w:rPr>
                <w:rFonts w:cs="Times New Roman"/>
                <w:sz w:val="21"/>
                <w:szCs w:val="21"/>
              </w:rPr>
              <w:t>33,13</w:t>
            </w:r>
            <w:r w:rsidR="00D83DD1">
              <w:rPr>
                <w:rFonts w:cs="Times New Roman"/>
                <w:sz w:val="21"/>
                <w:szCs w:val="21"/>
              </w:rPr>
              <w:t>6,537</w:t>
            </w:r>
          </w:p>
        </w:tc>
        <w:tc>
          <w:tcPr>
            <w:tcW w:w="236" w:type="dxa"/>
            <w:shd w:val="clear" w:color="auto" w:fill="auto"/>
            <w:vAlign w:val="bottom"/>
          </w:tcPr>
          <w:p w:rsidR="002A41C5" w:rsidRPr="005C661C" w:rsidRDefault="002A41C5" w:rsidP="0081130A">
            <w:pPr>
              <w:tabs>
                <w:tab w:val="decimal" w:pos="918"/>
              </w:tabs>
              <w:spacing w:line="240" w:lineRule="atLeast"/>
              <w:ind w:left="-119" w:right="65"/>
              <w:rPr>
                <w:rFonts w:cs="Times New Roman"/>
                <w:sz w:val="21"/>
                <w:szCs w:val="21"/>
              </w:rPr>
            </w:pPr>
          </w:p>
        </w:tc>
        <w:tc>
          <w:tcPr>
            <w:tcW w:w="995" w:type="dxa"/>
            <w:shd w:val="clear" w:color="auto" w:fill="auto"/>
            <w:vAlign w:val="bottom"/>
          </w:tcPr>
          <w:p w:rsidR="002A41C5" w:rsidRPr="005C661C" w:rsidRDefault="002A41C5" w:rsidP="0081130A">
            <w:pPr>
              <w:spacing w:line="240" w:lineRule="atLeast"/>
              <w:ind w:left="-115" w:right="-115"/>
              <w:jc w:val="center"/>
              <w:rPr>
                <w:rFonts w:cs="Times New Roman"/>
                <w:sz w:val="21"/>
                <w:szCs w:val="21"/>
              </w:rPr>
            </w:pPr>
            <w:r w:rsidRPr="005C661C">
              <w:rPr>
                <w:rFonts w:cs="Times New Roman"/>
                <w:sz w:val="21"/>
                <w:szCs w:val="21"/>
              </w:rPr>
              <w:t>-</w:t>
            </w:r>
          </w:p>
        </w:tc>
        <w:tc>
          <w:tcPr>
            <w:tcW w:w="236" w:type="dxa"/>
            <w:shd w:val="clear" w:color="auto" w:fill="auto"/>
            <w:vAlign w:val="bottom"/>
          </w:tcPr>
          <w:p w:rsidR="002A41C5" w:rsidRPr="005C661C" w:rsidRDefault="002A41C5" w:rsidP="0081130A">
            <w:pPr>
              <w:tabs>
                <w:tab w:val="decimal" w:pos="918"/>
              </w:tabs>
              <w:spacing w:line="240" w:lineRule="atLeast"/>
              <w:ind w:left="-119" w:right="65"/>
              <w:rPr>
                <w:rFonts w:cs="Times New Roman"/>
                <w:sz w:val="21"/>
                <w:szCs w:val="21"/>
              </w:rPr>
            </w:pPr>
          </w:p>
        </w:tc>
        <w:tc>
          <w:tcPr>
            <w:tcW w:w="1270" w:type="dxa"/>
            <w:shd w:val="clear" w:color="auto" w:fill="auto"/>
            <w:vAlign w:val="bottom"/>
          </w:tcPr>
          <w:p w:rsidR="002A41C5" w:rsidRPr="00EC274D" w:rsidRDefault="00143A48" w:rsidP="00EC274D">
            <w:pPr>
              <w:tabs>
                <w:tab w:val="decimal" w:pos="980"/>
              </w:tabs>
              <w:spacing w:line="240" w:lineRule="atLeast"/>
              <w:ind w:left="-119" w:right="-115"/>
              <w:rPr>
                <w:rFonts w:cs="Times New Roman"/>
              </w:rPr>
            </w:pPr>
            <w:r>
              <w:rPr>
                <w:rFonts w:cs="Times New Roman"/>
              </w:rPr>
              <w:t>33,</w:t>
            </w:r>
            <w:r w:rsidR="00D83DD1">
              <w:rPr>
                <w:rFonts w:cs="Times New Roman"/>
              </w:rPr>
              <w:t>136,537</w:t>
            </w:r>
          </w:p>
        </w:tc>
      </w:tr>
      <w:tr w:rsidR="00295FFD" w:rsidRPr="0026770D" w:rsidTr="00EC274D">
        <w:tc>
          <w:tcPr>
            <w:tcW w:w="3078" w:type="dxa"/>
          </w:tcPr>
          <w:p w:rsidR="00295FFD" w:rsidRPr="006B751E" w:rsidRDefault="00295FFD" w:rsidP="00295FFD">
            <w:pPr>
              <w:tabs>
                <w:tab w:val="left" w:pos="760"/>
              </w:tabs>
              <w:spacing w:line="240" w:lineRule="atLeast"/>
              <w:ind w:left="191" w:hanging="191"/>
            </w:pPr>
            <w:r>
              <w:tab/>
            </w:r>
          </w:p>
        </w:tc>
        <w:tc>
          <w:tcPr>
            <w:tcW w:w="1138" w:type="dxa"/>
            <w:shd w:val="clear" w:color="auto" w:fill="auto"/>
            <w:vAlign w:val="bottom"/>
          </w:tcPr>
          <w:p w:rsidR="00295FFD" w:rsidRPr="005C661C" w:rsidRDefault="00295FFD" w:rsidP="00295FFD">
            <w:pPr>
              <w:tabs>
                <w:tab w:val="decimal" w:pos="918"/>
              </w:tabs>
              <w:spacing w:line="240" w:lineRule="atLeast"/>
              <w:ind w:left="-119" w:right="-115"/>
              <w:rPr>
                <w:rFonts w:cs="Times New Roman"/>
              </w:rPr>
            </w:pPr>
          </w:p>
        </w:tc>
        <w:tc>
          <w:tcPr>
            <w:tcW w:w="1036" w:type="dxa"/>
            <w:shd w:val="clear" w:color="auto" w:fill="auto"/>
            <w:vAlign w:val="bottom"/>
          </w:tcPr>
          <w:p w:rsidR="00295FFD" w:rsidRPr="005C661C" w:rsidRDefault="00295FFD" w:rsidP="00295FFD">
            <w:pPr>
              <w:spacing w:line="240" w:lineRule="atLeast"/>
              <w:ind w:left="-115" w:right="-115"/>
              <w:jc w:val="center"/>
              <w:rPr>
                <w:rFonts w:cs="Times New Roman"/>
              </w:rPr>
            </w:pPr>
          </w:p>
        </w:tc>
        <w:tc>
          <w:tcPr>
            <w:tcW w:w="236" w:type="dxa"/>
            <w:shd w:val="clear" w:color="auto" w:fill="auto"/>
            <w:vAlign w:val="bottom"/>
          </w:tcPr>
          <w:p w:rsidR="00295FFD" w:rsidRPr="005C661C" w:rsidRDefault="00295FFD" w:rsidP="00295FFD">
            <w:pPr>
              <w:tabs>
                <w:tab w:val="decimal" w:pos="918"/>
              </w:tabs>
              <w:spacing w:line="240" w:lineRule="atLeast"/>
              <w:ind w:left="-119" w:right="65"/>
              <w:rPr>
                <w:rFonts w:cs="Times New Roman"/>
              </w:rPr>
            </w:pPr>
          </w:p>
        </w:tc>
        <w:tc>
          <w:tcPr>
            <w:tcW w:w="1135" w:type="dxa"/>
            <w:shd w:val="clear" w:color="auto" w:fill="auto"/>
            <w:vAlign w:val="bottom"/>
          </w:tcPr>
          <w:p w:rsidR="00295FFD" w:rsidRPr="005C661C" w:rsidRDefault="00295FFD" w:rsidP="00295FFD">
            <w:pPr>
              <w:tabs>
                <w:tab w:val="decimal" w:pos="918"/>
              </w:tabs>
              <w:spacing w:line="240" w:lineRule="atLeast"/>
              <w:ind w:left="-119" w:right="-115"/>
              <w:rPr>
                <w:rFonts w:cs="Times New Roman"/>
              </w:rPr>
            </w:pPr>
          </w:p>
        </w:tc>
        <w:tc>
          <w:tcPr>
            <w:tcW w:w="236" w:type="dxa"/>
            <w:shd w:val="clear" w:color="auto" w:fill="auto"/>
            <w:vAlign w:val="bottom"/>
          </w:tcPr>
          <w:p w:rsidR="00295FFD" w:rsidRPr="005C661C" w:rsidRDefault="00295FFD" w:rsidP="00295FFD">
            <w:pPr>
              <w:tabs>
                <w:tab w:val="decimal" w:pos="918"/>
              </w:tabs>
              <w:spacing w:line="240" w:lineRule="atLeast"/>
              <w:ind w:left="-119" w:right="65"/>
              <w:rPr>
                <w:rFonts w:cs="Times New Roman"/>
              </w:rPr>
            </w:pPr>
          </w:p>
        </w:tc>
        <w:tc>
          <w:tcPr>
            <w:tcW w:w="995" w:type="dxa"/>
            <w:shd w:val="clear" w:color="auto" w:fill="auto"/>
            <w:vAlign w:val="bottom"/>
          </w:tcPr>
          <w:p w:rsidR="00295FFD" w:rsidRPr="005C661C" w:rsidRDefault="00295FFD" w:rsidP="00295FFD">
            <w:pPr>
              <w:spacing w:line="240" w:lineRule="atLeast"/>
              <w:ind w:left="-115" w:right="-115"/>
              <w:jc w:val="center"/>
              <w:rPr>
                <w:rFonts w:cs="Times New Roman"/>
              </w:rPr>
            </w:pPr>
          </w:p>
        </w:tc>
        <w:tc>
          <w:tcPr>
            <w:tcW w:w="236" w:type="dxa"/>
            <w:shd w:val="clear" w:color="auto" w:fill="auto"/>
            <w:vAlign w:val="bottom"/>
          </w:tcPr>
          <w:p w:rsidR="00295FFD" w:rsidRPr="005C661C" w:rsidRDefault="00295FFD" w:rsidP="00295FFD">
            <w:pPr>
              <w:tabs>
                <w:tab w:val="decimal" w:pos="918"/>
              </w:tabs>
              <w:spacing w:line="240" w:lineRule="atLeast"/>
              <w:ind w:left="-119" w:right="65"/>
              <w:rPr>
                <w:rFonts w:cs="Times New Roman"/>
              </w:rPr>
            </w:pPr>
          </w:p>
        </w:tc>
        <w:tc>
          <w:tcPr>
            <w:tcW w:w="1270" w:type="dxa"/>
            <w:shd w:val="clear" w:color="auto" w:fill="auto"/>
            <w:vAlign w:val="bottom"/>
          </w:tcPr>
          <w:p w:rsidR="00295FFD" w:rsidRPr="005C661C" w:rsidRDefault="00295FFD" w:rsidP="00295FFD">
            <w:pPr>
              <w:tabs>
                <w:tab w:val="decimal" w:pos="918"/>
              </w:tabs>
              <w:spacing w:line="240" w:lineRule="atLeast"/>
              <w:ind w:left="-119" w:right="-115"/>
              <w:rPr>
                <w:rFonts w:cs="Times New Roman"/>
              </w:rPr>
            </w:pPr>
          </w:p>
        </w:tc>
      </w:tr>
      <w:tr w:rsidR="002A41C5" w:rsidRPr="0026770D" w:rsidTr="00EC274D">
        <w:tc>
          <w:tcPr>
            <w:tcW w:w="3078" w:type="dxa"/>
          </w:tcPr>
          <w:p w:rsidR="002A41C5" w:rsidRPr="006B751E" w:rsidRDefault="002A41C5" w:rsidP="00295FFD">
            <w:pPr>
              <w:spacing w:line="240" w:lineRule="atLeast"/>
              <w:ind w:left="191" w:hanging="191"/>
            </w:pPr>
          </w:p>
        </w:tc>
        <w:tc>
          <w:tcPr>
            <w:tcW w:w="1138" w:type="dxa"/>
            <w:shd w:val="clear" w:color="auto" w:fill="auto"/>
            <w:vAlign w:val="bottom"/>
          </w:tcPr>
          <w:p w:rsidR="002A41C5" w:rsidRPr="005C661C" w:rsidRDefault="002A41C5" w:rsidP="00295FFD">
            <w:pPr>
              <w:tabs>
                <w:tab w:val="decimal" w:pos="918"/>
              </w:tabs>
              <w:spacing w:line="240" w:lineRule="atLeast"/>
              <w:ind w:left="-119" w:right="-115"/>
              <w:rPr>
                <w:rFonts w:cs="Times New Roman"/>
              </w:rPr>
            </w:pPr>
          </w:p>
        </w:tc>
        <w:tc>
          <w:tcPr>
            <w:tcW w:w="1036" w:type="dxa"/>
            <w:shd w:val="clear" w:color="auto" w:fill="auto"/>
            <w:vAlign w:val="bottom"/>
          </w:tcPr>
          <w:p w:rsidR="002A41C5" w:rsidRPr="005C661C" w:rsidRDefault="002A41C5" w:rsidP="00295FFD">
            <w:pPr>
              <w:spacing w:line="240" w:lineRule="atLeast"/>
              <w:ind w:left="-115" w:right="-115"/>
              <w:jc w:val="center"/>
              <w:rPr>
                <w:rFonts w:cs="Times New Roman"/>
              </w:rPr>
            </w:pPr>
          </w:p>
        </w:tc>
        <w:tc>
          <w:tcPr>
            <w:tcW w:w="236" w:type="dxa"/>
            <w:shd w:val="clear" w:color="auto" w:fill="auto"/>
            <w:vAlign w:val="bottom"/>
          </w:tcPr>
          <w:p w:rsidR="002A41C5" w:rsidRPr="005C661C" w:rsidRDefault="002A41C5" w:rsidP="00295FFD">
            <w:pPr>
              <w:tabs>
                <w:tab w:val="decimal" w:pos="918"/>
              </w:tabs>
              <w:spacing w:line="240" w:lineRule="atLeast"/>
              <w:ind w:left="-119" w:right="65"/>
              <w:rPr>
                <w:rFonts w:cs="Times New Roman"/>
              </w:rPr>
            </w:pPr>
          </w:p>
        </w:tc>
        <w:tc>
          <w:tcPr>
            <w:tcW w:w="1135" w:type="dxa"/>
            <w:shd w:val="clear" w:color="auto" w:fill="auto"/>
            <w:vAlign w:val="bottom"/>
          </w:tcPr>
          <w:p w:rsidR="002A41C5" w:rsidRPr="005C661C" w:rsidRDefault="002A41C5" w:rsidP="00295FFD">
            <w:pPr>
              <w:tabs>
                <w:tab w:val="decimal" w:pos="918"/>
              </w:tabs>
              <w:spacing w:line="240" w:lineRule="atLeast"/>
              <w:ind w:left="-119" w:right="-115"/>
              <w:rPr>
                <w:rFonts w:cs="Times New Roman"/>
              </w:rPr>
            </w:pPr>
          </w:p>
        </w:tc>
        <w:tc>
          <w:tcPr>
            <w:tcW w:w="236" w:type="dxa"/>
            <w:shd w:val="clear" w:color="auto" w:fill="auto"/>
            <w:vAlign w:val="bottom"/>
          </w:tcPr>
          <w:p w:rsidR="002A41C5" w:rsidRPr="005C661C" w:rsidRDefault="002A41C5" w:rsidP="00295FFD">
            <w:pPr>
              <w:tabs>
                <w:tab w:val="decimal" w:pos="918"/>
              </w:tabs>
              <w:spacing w:line="240" w:lineRule="atLeast"/>
              <w:ind w:left="-119" w:right="65"/>
              <w:rPr>
                <w:rFonts w:cs="Times New Roman"/>
              </w:rPr>
            </w:pPr>
          </w:p>
        </w:tc>
        <w:tc>
          <w:tcPr>
            <w:tcW w:w="995" w:type="dxa"/>
            <w:shd w:val="clear" w:color="auto" w:fill="auto"/>
            <w:vAlign w:val="bottom"/>
          </w:tcPr>
          <w:p w:rsidR="002A41C5" w:rsidRPr="005C661C" w:rsidRDefault="002A41C5" w:rsidP="00295FFD">
            <w:pPr>
              <w:spacing w:line="240" w:lineRule="atLeast"/>
              <w:ind w:left="-115" w:right="-115"/>
              <w:jc w:val="center"/>
              <w:rPr>
                <w:rFonts w:cs="Times New Roman"/>
              </w:rPr>
            </w:pPr>
          </w:p>
        </w:tc>
        <w:tc>
          <w:tcPr>
            <w:tcW w:w="236" w:type="dxa"/>
            <w:shd w:val="clear" w:color="auto" w:fill="auto"/>
            <w:vAlign w:val="bottom"/>
          </w:tcPr>
          <w:p w:rsidR="002A41C5" w:rsidRPr="005C661C" w:rsidRDefault="002A41C5" w:rsidP="00295FFD">
            <w:pPr>
              <w:tabs>
                <w:tab w:val="decimal" w:pos="918"/>
              </w:tabs>
              <w:spacing w:line="240" w:lineRule="atLeast"/>
              <w:ind w:left="-119" w:right="65"/>
              <w:rPr>
                <w:rFonts w:cs="Times New Roman"/>
              </w:rPr>
            </w:pPr>
          </w:p>
        </w:tc>
        <w:tc>
          <w:tcPr>
            <w:tcW w:w="1270" w:type="dxa"/>
            <w:shd w:val="clear" w:color="auto" w:fill="auto"/>
            <w:vAlign w:val="bottom"/>
          </w:tcPr>
          <w:p w:rsidR="002A41C5" w:rsidRPr="005C661C" w:rsidRDefault="002A41C5" w:rsidP="00295FFD">
            <w:pPr>
              <w:tabs>
                <w:tab w:val="decimal" w:pos="918"/>
              </w:tabs>
              <w:spacing w:line="240" w:lineRule="atLeast"/>
              <w:ind w:left="-119" w:right="-115"/>
              <w:rPr>
                <w:rFonts w:cs="Times New Roman"/>
              </w:rPr>
            </w:pPr>
          </w:p>
        </w:tc>
      </w:tr>
      <w:tr w:rsidR="00295FFD" w:rsidRPr="0026770D" w:rsidTr="00EC274D">
        <w:tc>
          <w:tcPr>
            <w:tcW w:w="3078" w:type="dxa"/>
            <w:vAlign w:val="bottom"/>
          </w:tcPr>
          <w:p w:rsidR="00295FFD" w:rsidRPr="000034B2" w:rsidRDefault="00295FFD" w:rsidP="00295FFD">
            <w:pPr>
              <w:spacing w:line="240" w:lineRule="atLeast"/>
              <w:rPr>
                <w:rFonts w:cs="Times New Roman"/>
                <w:b/>
                <w:bCs/>
                <w:cs/>
              </w:rPr>
            </w:pPr>
            <w:r w:rsidRPr="00CF5043">
              <w:rPr>
                <w:b/>
                <w:bCs/>
              </w:rPr>
              <w:t>31 December 201</w:t>
            </w:r>
            <w:r>
              <w:rPr>
                <w:b/>
                <w:bCs/>
              </w:rPr>
              <w:t>8</w:t>
            </w:r>
          </w:p>
        </w:tc>
        <w:tc>
          <w:tcPr>
            <w:tcW w:w="1138" w:type="dxa"/>
            <w:vAlign w:val="bottom"/>
          </w:tcPr>
          <w:p w:rsidR="00295FFD" w:rsidRPr="000034B2" w:rsidRDefault="00295FFD" w:rsidP="00295FFD">
            <w:pPr>
              <w:tabs>
                <w:tab w:val="decimal" w:pos="918"/>
              </w:tabs>
              <w:spacing w:line="240" w:lineRule="atLeast"/>
              <w:ind w:left="-119" w:right="-115"/>
              <w:rPr>
                <w:rFonts w:cs="Times New Roman"/>
              </w:rPr>
            </w:pPr>
          </w:p>
        </w:tc>
        <w:tc>
          <w:tcPr>
            <w:tcW w:w="1036" w:type="dxa"/>
            <w:vAlign w:val="bottom"/>
          </w:tcPr>
          <w:p w:rsidR="00295FFD" w:rsidRPr="000034B2" w:rsidRDefault="00295FFD" w:rsidP="00295FFD">
            <w:pPr>
              <w:tabs>
                <w:tab w:val="decimal" w:pos="918"/>
              </w:tabs>
              <w:spacing w:line="240" w:lineRule="atLeast"/>
              <w:ind w:left="-119" w:right="-115"/>
              <w:rPr>
                <w:rFonts w:cs="Times New Roman"/>
              </w:rPr>
            </w:pPr>
          </w:p>
        </w:tc>
        <w:tc>
          <w:tcPr>
            <w:tcW w:w="236" w:type="dxa"/>
            <w:vAlign w:val="bottom"/>
          </w:tcPr>
          <w:p w:rsidR="00295FFD" w:rsidRPr="000034B2" w:rsidRDefault="00295FFD" w:rsidP="00295FFD">
            <w:pPr>
              <w:tabs>
                <w:tab w:val="decimal" w:pos="918"/>
              </w:tabs>
              <w:spacing w:line="240" w:lineRule="atLeast"/>
              <w:ind w:left="-119" w:right="65"/>
              <w:rPr>
                <w:rFonts w:cs="Times New Roman"/>
              </w:rPr>
            </w:pPr>
          </w:p>
        </w:tc>
        <w:tc>
          <w:tcPr>
            <w:tcW w:w="1135" w:type="dxa"/>
            <w:vAlign w:val="bottom"/>
          </w:tcPr>
          <w:p w:rsidR="00295FFD" w:rsidRPr="000034B2" w:rsidRDefault="00295FFD" w:rsidP="00295FFD">
            <w:pPr>
              <w:tabs>
                <w:tab w:val="decimal" w:pos="918"/>
              </w:tabs>
              <w:spacing w:line="240" w:lineRule="atLeast"/>
              <w:ind w:left="-119" w:right="-115"/>
              <w:rPr>
                <w:rFonts w:cs="Times New Roman"/>
              </w:rPr>
            </w:pPr>
          </w:p>
        </w:tc>
        <w:tc>
          <w:tcPr>
            <w:tcW w:w="236" w:type="dxa"/>
            <w:vAlign w:val="bottom"/>
          </w:tcPr>
          <w:p w:rsidR="00295FFD" w:rsidRPr="000034B2" w:rsidRDefault="00295FFD" w:rsidP="00295FFD">
            <w:pPr>
              <w:tabs>
                <w:tab w:val="decimal" w:pos="918"/>
              </w:tabs>
              <w:spacing w:line="240" w:lineRule="atLeast"/>
              <w:ind w:left="-119" w:right="65"/>
              <w:rPr>
                <w:rFonts w:cs="Times New Roman"/>
              </w:rPr>
            </w:pPr>
          </w:p>
        </w:tc>
        <w:tc>
          <w:tcPr>
            <w:tcW w:w="995" w:type="dxa"/>
            <w:vAlign w:val="bottom"/>
          </w:tcPr>
          <w:p w:rsidR="00295FFD" w:rsidRPr="000034B2" w:rsidRDefault="00295FFD" w:rsidP="00295FFD">
            <w:pPr>
              <w:tabs>
                <w:tab w:val="decimal" w:pos="918"/>
              </w:tabs>
              <w:spacing w:line="240" w:lineRule="atLeast"/>
              <w:ind w:left="-119" w:right="-115"/>
              <w:rPr>
                <w:rFonts w:cs="Times New Roman"/>
              </w:rPr>
            </w:pPr>
          </w:p>
        </w:tc>
        <w:tc>
          <w:tcPr>
            <w:tcW w:w="236" w:type="dxa"/>
            <w:vAlign w:val="bottom"/>
          </w:tcPr>
          <w:p w:rsidR="00295FFD" w:rsidRPr="000034B2" w:rsidRDefault="00295FFD" w:rsidP="00295FFD">
            <w:pPr>
              <w:tabs>
                <w:tab w:val="decimal" w:pos="918"/>
              </w:tabs>
              <w:spacing w:line="240" w:lineRule="atLeast"/>
              <w:ind w:left="-119" w:right="65"/>
              <w:rPr>
                <w:rFonts w:cs="Times New Roman"/>
              </w:rPr>
            </w:pPr>
          </w:p>
        </w:tc>
        <w:tc>
          <w:tcPr>
            <w:tcW w:w="1270" w:type="dxa"/>
            <w:vAlign w:val="bottom"/>
          </w:tcPr>
          <w:p w:rsidR="00295FFD" w:rsidRPr="000034B2" w:rsidRDefault="00295FFD" w:rsidP="00295FFD">
            <w:pPr>
              <w:tabs>
                <w:tab w:val="decimal" w:pos="918"/>
              </w:tabs>
              <w:spacing w:line="240" w:lineRule="atLeast"/>
              <w:ind w:left="-119" w:right="-115"/>
              <w:rPr>
                <w:rFonts w:cs="Times New Roman"/>
              </w:rPr>
            </w:pPr>
          </w:p>
        </w:tc>
      </w:tr>
      <w:tr w:rsidR="00295FFD" w:rsidRPr="0026770D" w:rsidTr="00EC274D">
        <w:tc>
          <w:tcPr>
            <w:tcW w:w="3078" w:type="dxa"/>
          </w:tcPr>
          <w:p w:rsidR="00295FFD" w:rsidRPr="00CF5043" w:rsidRDefault="00295FFD" w:rsidP="00295FFD">
            <w:pPr>
              <w:spacing w:line="240" w:lineRule="atLeast"/>
              <w:ind w:left="180" w:hanging="180"/>
              <w:rPr>
                <w:b/>
                <w:bCs/>
                <w:i/>
                <w:iCs/>
              </w:rPr>
            </w:pPr>
            <w:r>
              <w:rPr>
                <w:b/>
                <w:bCs/>
                <w:i/>
                <w:iCs/>
              </w:rPr>
              <w:t>Financial assets measured at fair value</w:t>
            </w:r>
          </w:p>
        </w:tc>
        <w:tc>
          <w:tcPr>
            <w:tcW w:w="1138" w:type="dxa"/>
            <w:vAlign w:val="bottom"/>
          </w:tcPr>
          <w:p w:rsidR="00295FFD" w:rsidRPr="000034B2" w:rsidRDefault="00295FFD" w:rsidP="00295FFD">
            <w:pPr>
              <w:tabs>
                <w:tab w:val="decimal" w:pos="918"/>
              </w:tabs>
              <w:spacing w:line="240" w:lineRule="atLeast"/>
              <w:ind w:left="-119" w:right="-115"/>
              <w:rPr>
                <w:rFonts w:cs="Times New Roman"/>
              </w:rPr>
            </w:pPr>
          </w:p>
        </w:tc>
        <w:tc>
          <w:tcPr>
            <w:tcW w:w="1036" w:type="dxa"/>
            <w:vAlign w:val="bottom"/>
          </w:tcPr>
          <w:p w:rsidR="00295FFD" w:rsidRPr="000034B2" w:rsidRDefault="00295FFD" w:rsidP="00295FFD">
            <w:pPr>
              <w:tabs>
                <w:tab w:val="decimal" w:pos="918"/>
              </w:tabs>
              <w:spacing w:line="240" w:lineRule="atLeast"/>
              <w:ind w:left="-119" w:right="-115"/>
              <w:rPr>
                <w:rFonts w:cs="Times New Roman"/>
              </w:rPr>
            </w:pPr>
          </w:p>
        </w:tc>
        <w:tc>
          <w:tcPr>
            <w:tcW w:w="236" w:type="dxa"/>
            <w:vAlign w:val="bottom"/>
          </w:tcPr>
          <w:p w:rsidR="00295FFD" w:rsidRPr="000034B2" w:rsidRDefault="00295FFD" w:rsidP="00295FFD">
            <w:pPr>
              <w:tabs>
                <w:tab w:val="decimal" w:pos="918"/>
              </w:tabs>
              <w:spacing w:line="240" w:lineRule="atLeast"/>
              <w:ind w:left="-119" w:right="65"/>
              <w:rPr>
                <w:rFonts w:cs="Times New Roman"/>
              </w:rPr>
            </w:pPr>
          </w:p>
        </w:tc>
        <w:tc>
          <w:tcPr>
            <w:tcW w:w="1135" w:type="dxa"/>
            <w:vAlign w:val="bottom"/>
          </w:tcPr>
          <w:p w:rsidR="00295FFD" w:rsidRPr="000034B2" w:rsidRDefault="00295FFD" w:rsidP="00295FFD">
            <w:pPr>
              <w:tabs>
                <w:tab w:val="decimal" w:pos="918"/>
              </w:tabs>
              <w:spacing w:line="240" w:lineRule="atLeast"/>
              <w:ind w:left="-119" w:right="-115"/>
              <w:rPr>
                <w:rFonts w:cs="Times New Roman"/>
              </w:rPr>
            </w:pPr>
          </w:p>
        </w:tc>
        <w:tc>
          <w:tcPr>
            <w:tcW w:w="236" w:type="dxa"/>
            <w:vAlign w:val="bottom"/>
          </w:tcPr>
          <w:p w:rsidR="00295FFD" w:rsidRPr="000034B2" w:rsidRDefault="00295FFD" w:rsidP="00295FFD">
            <w:pPr>
              <w:tabs>
                <w:tab w:val="decimal" w:pos="918"/>
              </w:tabs>
              <w:spacing w:line="240" w:lineRule="atLeast"/>
              <w:ind w:left="-119" w:right="65"/>
              <w:rPr>
                <w:rFonts w:cs="Times New Roman"/>
              </w:rPr>
            </w:pPr>
          </w:p>
        </w:tc>
        <w:tc>
          <w:tcPr>
            <w:tcW w:w="995" w:type="dxa"/>
            <w:vAlign w:val="bottom"/>
          </w:tcPr>
          <w:p w:rsidR="00295FFD" w:rsidRPr="000034B2" w:rsidRDefault="00295FFD" w:rsidP="00295FFD">
            <w:pPr>
              <w:tabs>
                <w:tab w:val="decimal" w:pos="918"/>
              </w:tabs>
              <w:spacing w:line="240" w:lineRule="atLeast"/>
              <w:ind w:left="-119" w:right="-115"/>
              <w:rPr>
                <w:rFonts w:cs="Times New Roman"/>
              </w:rPr>
            </w:pPr>
          </w:p>
        </w:tc>
        <w:tc>
          <w:tcPr>
            <w:tcW w:w="236" w:type="dxa"/>
            <w:vAlign w:val="bottom"/>
          </w:tcPr>
          <w:p w:rsidR="00295FFD" w:rsidRPr="000034B2" w:rsidRDefault="00295FFD" w:rsidP="00295FFD">
            <w:pPr>
              <w:tabs>
                <w:tab w:val="decimal" w:pos="918"/>
              </w:tabs>
              <w:spacing w:line="240" w:lineRule="atLeast"/>
              <w:ind w:left="-119" w:right="65"/>
              <w:rPr>
                <w:rFonts w:cs="Times New Roman"/>
              </w:rPr>
            </w:pPr>
          </w:p>
        </w:tc>
        <w:tc>
          <w:tcPr>
            <w:tcW w:w="1270" w:type="dxa"/>
            <w:vAlign w:val="bottom"/>
          </w:tcPr>
          <w:p w:rsidR="00295FFD" w:rsidRPr="000034B2" w:rsidRDefault="00295FFD" w:rsidP="00295FFD">
            <w:pPr>
              <w:tabs>
                <w:tab w:val="decimal" w:pos="918"/>
              </w:tabs>
              <w:spacing w:line="240" w:lineRule="atLeast"/>
              <w:ind w:left="-119" w:right="-115"/>
              <w:rPr>
                <w:rFonts w:cs="Times New Roman"/>
              </w:rPr>
            </w:pPr>
          </w:p>
        </w:tc>
      </w:tr>
      <w:tr w:rsidR="00295FFD" w:rsidRPr="0026770D" w:rsidTr="00EC274D">
        <w:tc>
          <w:tcPr>
            <w:tcW w:w="3078" w:type="dxa"/>
            <w:shd w:val="clear" w:color="auto" w:fill="auto"/>
          </w:tcPr>
          <w:p w:rsidR="00295FFD" w:rsidRDefault="00295FFD" w:rsidP="00295FFD">
            <w:pPr>
              <w:spacing w:line="240" w:lineRule="atLeast"/>
              <w:ind w:left="180" w:hanging="180"/>
            </w:pPr>
            <w:r>
              <w:t>Debt securities held for</w:t>
            </w:r>
          </w:p>
          <w:p w:rsidR="00295FFD" w:rsidRPr="00962A58" w:rsidRDefault="00295FFD" w:rsidP="00295FFD">
            <w:pPr>
              <w:spacing w:line="240" w:lineRule="atLeast"/>
              <w:ind w:left="180" w:hanging="18"/>
            </w:pPr>
            <w:r>
              <w:t>trading</w:t>
            </w:r>
          </w:p>
        </w:tc>
        <w:tc>
          <w:tcPr>
            <w:tcW w:w="1138" w:type="dxa"/>
            <w:vAlign w:val="bottom"/>
          </w:tcPr>
          <w:p w:rsidR="00295FFD" w:rsidRPr="000034B2" w:rsidRDefault="00295FFD" w:rsidP="00295FFD">
            <w:pPr>
              <w:tabs>
                <w:tab w:val="decimal" w:pos="918"/>
              </w:tabs>
              <w:spacing w:line="240" w:lineRule="atLeast"/>
              <w:ind w:left="-119" w:right="-115"/>
              <w:rPr>
                <w:rFonts w:cs="Times New Roman"/>
              </w:rPr>
            </w:pPr>
            <w:r>
              <w:rPr>
                <w:rFonts w:cs="Times New Roman"/>
              </w:rPr>
              <w:t>330,638</w:t>
            </w:r>
          </w:p>
        </w:tc>
        <w:tc>
          <w:tcPr>
            <w:tcW w:w="1036" w:type="dxa"/>
            <w:vAlign w:val="bottom"/>
          </w:tcPr>
          <w:p w:rsidR="00295FFD" w:rsidRPr="000034B2" w:rsidRDefault="00295FFD" w:rsidP="00295FFD">
            <w:pPr>
              <w:spacing w:line="240" w:lineRule="atLeast"/>
              <w:ind w:left="-119" w:right="-115"/>
              <w:jc w:val="center"/>
              <w:rPr>
                <w:rFonts w:cs="Times New Roman"/>
              </w:rPr>
            </w:pPr>
            <w:r>
              <w:rPr>
                <w:rFonts w:cs="Times New Roman"/>
              </w:rPr>
              <w:t>-</w:t>
            </w:r>
          </w:p>
        </w:tc>
        <w:tc>
          <w:tcPr>
            <w:tcW w:w="236" w:type="dxa"/>
            <w:vAlign w:val="bottom"/>
          </w:tcPr>
          <w:p w:rsidR="00295FFD" w:rsidRPr="000034B2" w:rsidRDefault="00295FFD" w:rsidP="00295FFD">
            <w:pPr>
              <w:tabs>
                <w:tab w:val="decimal" w:pos="918"/>
              </w:tabs>
              <w:spacing w:line="240" w:lineRule="atLeast"/>
              <w:ind w:left="-119" w:right="65"/>
              <w:rPr>
                <w:rFonts w:cs="Times New Roman"/>
              </w:rPr>
            </w:pPr>
          </w:p>
        </w:tc>
        <w:tc>
          <w:tcPr>
            <w:tcW w:w="1135" w:type="dxa"/>
            <w:vAlign w:val="bottom"/>
          </w:tcPr>
          <w:p w:rsidR="00295FFD" w:rsidRPr="000034B2" w:rsidRDefault="00295FFD" w:rsidP="00295FFD">
            <w:pPr>
              <w:tabs>
                <w:tab w:val="decimal" w:pos="918"/>
              </w:tabs>
              <w:spacing w:line="240" w:lineRule="atLeast"/>
              <w:ind w:left="-119" w:right="-115"/>
              <w:rPr>
                <w:rFonts w:cs="Times New Roman"/>
              </w:rPr>
            </w:pPr>
            <w:r>
              <w:rPr>
                <w:rFonts w:cs="Times New Roman"/>
              </w:rPr>
              <w:t>330,638</w:t>
            </w:r>
          </w:p>
        </w:tc>
        <w:tc>
          <w:tcPr>
            <w:tcW w:w="236" w:type="dxa"/>
            <w:vAlign w:val="bottom"/>
          </w:tcPr>
          <w:p w:rsidR="00295FFD" w:rsidRPr="000034B2" w:rsidRDefault="00295FFD" w:rsidP="00295FFD">
            <w:pPr>
              <w:tabs>
                <w:tab w:val="decimal" w:pos="918"/>
              </w:tabs>
              <w:spacing w:line="240" w:lineRule="atLeast"/>
              <w:ind w:left="-119" w:right="65"/>
              <w:rPr>
                <w:rFonts w:cs="Times New Roman"/>
              </w:rPr>
            </w:pPr>
          </w:p>
        </w:tc>
        <w:tc>
          <w:tcPr>
            <w:tcW w:w="995" w:type="dxa"/>
            <w:vAlign w:val="bottom"/>
          </w:tcPr>
          <w:p w:rsidR="00295FFD" w:rsidRPr="000034B2" w:rsidRDefault="00295FFD" w:rsidP="00295FFD">
            <w:pPr>
              <w:spacing w:line="240" w:lineRule="atLeast"/>
              <w:ind w:left="-119" w:right="-115"/>
              <w:jc w:val="center"/>
              <w:rPr>
                <w:rFonts w:cs="Times New Roman"/>
              </w:rPr>
            </w:pPr>
            <w:r>
              <w:rPr>
                <w:rFonts w:cs="Times New Roman"/>
              </w:rPr>
              <w:t>-</w:t>
            </w:r>
          </w:p>
        </w:tc>
        <w:tc>
          <w:tcPr>
            <w:tcW w:w="236" w:type="dxa"/>
            <w:vAlign w:val="bottom"/>
          </w:tcPr>
          <w:p w:rsidR="00295FFD" w:rsidRPr="000034B2" w:rsidRDefault="00295FFD" w:rsidP="00295FFD">
            <w:pPr>
              <w:tabs>
                <w:tab w:val="decimal" w:pos="918"/>
              </w:tabs>
              <w:spacing w:line="240" w:lineRule="atLeast"/>
              <w:ind w:left="-119" w:right="65"/>
              <w:rPr>
                <w:rFonts w:cs="Times New Roman"/>
              </w:rPr>
            </w:pPr>
          </w:p>
        </w:tc>
        <w:tc>
          <w:tcPr>
            <w:tcW w:w="1270" w:type="dxa"/>
            <w:vAlign w:val="bottom"/>
          </w:tcPr>
          <w:p w:rsidR="00295FFD" w:rsidRPr="000034B2" w:rsidRDefault="00295FFD" w:rsidP="00EC274D">
            <w:pPr>
              <w:tabs>
                <w:tab w:val="decimal" w:pos="980"/>
              </w:tabs>
              <w:spacing w:line="240" w:lineRule="atLeast"/>
              <w:ind w:left="-119" w:right="-115"/>
              <w:rPr>
                <w:rFonts w:cs="Times New Roman"/>
              </w:rPr>
            </w:pPr>
            <w:r>
              <w:rPr>
                <w:rFonts w:cs="Times New Roman"/>
              </w:rPr>
              <w:t>330,638</w:t>
            </w:r>
          </w:p>
        </w:tc>
      </w:tr>
      <w:tr w:rsidR="00295FFD" w:rsidRPr="0026770D" w:rsidTr="00EC274D">
        <w:tc>
          <w:tcPr>
            <w:tcW w:w="3078" w:type="dxa"/>
          </w:tcPr>
          <w:p w:rsidR="00295FFD" w:rsidRPr="006B751E" w:rsidRDefault="00295FFD" w:rsidP="00295FFD">
            <w:pPr>
              <w:spacing w:line="240" w:lineRule="atLeast"/>
              <w:ind w:left="180" w:hanging="180"/>
              <w:rPr>
                <w:b/>
                <w:bCs/>
              </w:rPr>
            </w:pPr>
            <w:r>
              <w:t>Debt securities held for trading (Private funds)</w:t>
            </w:r>
          </w:p>
        </w:tc>
        <w:tc>
          <w:tcPr>
            <w:tcW w:w="1138" w:type="dxa"/>
            <w:vAlign w:val="bottom"/>
          </w:tcPr>
          <w:p w:rsidR="00295FFD" w:rsidRPr="0093361B" w:rsidRDefault="00295FFD" w:rsidP="00295FFD">
            <w:pPr>
              <w:tabs>
                <w:tab w:val="decimal" w:pos="918"/>
              </w:tabs>
              <w:spacing w:line="240" w:lineRule="atLeast"/>
              <w:ind w:right="-115"/>
              <w:rPr>
                <w:rFonts w:cs="Times New Roman"/>
                <w:lang w:val="en-US"/>
              </w:rPr>
            </w:pPr>
            <w:r>
              <w:rPr>
                <w:rFonts w:cs="Times New Roman"/>
                <w:lang w:val="en-US"/>
              </w:rPr>
              <w:t>2,530,465</w:t>
            </w:r>
          </w:p>
        </w:tc>
        <w:tc>
          <w:tcPr>
            <w:tcW w:w="1036" w:type="dxa"/>
            <w:vAlign w:val="bottom"/>
          </w:tcPr>
          <w:p w:rsidR="00295FFD" w:rsidRPr="0093361B" w:rsidRDefault="00295FFD" w:rsidP="00295FFD">
            <w:pPr>
              <w:spacing w:line="240" w:lineRule="atLeast"/>
              <w:ind w:left="-115" w:right="-115"/>
              <w:jc w:val="center"/>
              <w:rPr>
                <w:rFonts w:cs="Times New Roman"/>
              </w:rPr>
            </w:pPr>
            <w:r>
              <w:rPr>
                <w:rFonts w:cs="Times New Roman"/>
              </w:rPr>
              <w:t>-</w:t>
            </w:r>
          </w:p>
        </w:tc>
        <w:tc>
          <w:tcPr>
            <w:tcW w:w="236" w:type="dxa"/>
            <w:vAlign w:val="bottom"/>
          </w:tcPr>
          <w:p w:rsidR="00295FFD" w:rsidRPr="0093361B" w:rsidRDefault="00295FFD" w:rsidP="00295FFD">
            <w:pPr>
              <w:tabs>
                <w:tab w:val="decimal" w:pos="918"/>
              </w:tabs>
              <w:spacing w:line="240" w:lineRule="atLeast"/>
              <w:ind w:left="-119" w:right="65"/>
              <w:rPr>
                <w:rFonts w:cs="Times New Roman"/>
              </w:rPr>
            </w:pPr>
          </w:p>
        </w:tc>
        <w:tc>
          <w:tcPr>
            <w:tcW w:w="1135" w:type="dxa"/>
            <w:vAlign w:val="bottom"/>
          </w:tcPr>
          <w:p w:rsidR="00295FFD" w:rsidRPr="0093361B" w:rsidRDefault="00295FFD" w:rsidP="00295FFD">
            <w:pPr>
              <w:tabs>
                <w:tab w:val="decimal" w:pos="918"/>
              </w:tabs>
              <w:spacing w:line="240" w:lineRule="atLeast"/>
              <w:ind w:right="-115"/>
              <w:rPr>
                <w:rFonts w:cs="Times New Roman"/>
                <w:lang w:val="en-US"/>
              </w:rPr>
            </w:pPr>
            <w:r>
              <w:rPr>
                <w:rFonts w:cs="Times New Roman"/>
                <w:lang w:val="en-US"/>
              </w:rPr>
              <w:t>2,530,465</w:t>
            </w:r>
          </w:p>
        </w:tc>
        <w:tc>
          <w:tcPr>
            <w:tcW w:w="236" w:type="dxa"/>
            <w:vAlign w:val="bottom"/>
          </w:tcPr>
          <w:p w:rsidR="00295FFD" w:rsidRPr="0093361B" w:rsidRDefault="00295FFD" w:rsidP="00295FFD">
            <w:pPr>
              <w:spacing w:line="240" w:lineRule="atLeast"/>
              <w:ind w:left="-115" w:right="-115"/>
              <w:jc w:val="center"/>
              <w:rPr>
                <w:rFonts w:cs="Times New Roman"/>
              </w:rPr>
            </w:pPr>
          </w:p>
        </w:tc>
        <w:tc>
          <w:tcPr>
            <w:tcW w:w="995" w:type="dxa"/>
            <w:vAlign w:val="bottom"/>
          </w:tcPr>
          <w:p w:rsidR="00295FFD" w:rsidRPr="0093361B" w:rsidRDefault="00295FFD" w:rsidP="00295FFD">
            <w:pPr>
              <w:spacing w:line="240" w:lineRule="atLeast"/>
              <w:ind w:left="-115" w:right="-115"/>
              <w:jc w:val="center"/>
              <w:rPr>
                <w:rFonts w:cs="Times New Roman"/>
              </w:rPr>
            </w:pPr>
            <w:r>
              <w:rPr>
                <w:rFonts w:cs="Times New Roman"/>
              </w:rPr>
              <w:t>-</w:t>
            </w:r>
          </w:p>
        </w:tc>
        <w:tc>
          <w:tcPr>
            <w:tcW w:w="236" w:type="dxa"/>
            <w:vAlign w:val="bottom"/>
          </w:tcPr>
          <w:p w:rsidR="00295FFD" w:rsidRPr="0093361B" w:rsidRDefault="00295FFD" w:rsidP="00295FFD">
            <w:pPr>
              <w:tabs>
                <w:tab w:val="decimal" w:pos="918"/>
              </w:tabs>
              <w:spacing w:line="240" w:lineRule="atLeast"/>
              <w:ind w:left="-119" w:right="65"/>
              <w:rPr>
                <w:rFonts w:cs="Times New Roman"/>
              </w:rPr>
            </w:pPr>
          </w:p>
        </w:tc>
        <w:tc>
          <w:tcPr>
            <w:tcW w:w="1270" w:type="dxa"/>
            <w:vAlign w:val="bottom"/>
          </w:tcPr>
          <w:p w:rsidR="00295FFD" w:rsidRPr="00EC274D" w:rsidRDefault="00295FFD" w:rsidP="00EC274D">
            <w:pPr>
              <w:tabs>
                <w:tab w:val="decimal" w:pos="980"/>
              </w:tabs>
              <w:spacing w:line="240" w:lineRule="atLeast"/>
              <w:ind w:left="-119" w:right="-115"/>
              <w:rPr>
                <w:rFonts w:cs="Times New Roman"/>
              </w:rPr>
            </w:pPr>
            <w:r w:rsidRPr="00EC274D">
              <w:rPr>
                <w:rFonts w:cs="Times New Roman"/>
              </w:rPr>
              <w:t>2,530,465</w:t>
            </w:r>
          </w:p>
        </w:tc>
      </w:tr>
      <w:tr w:rsidR="00295FFD" w:rsidRPr="0026770D" w:rsidTr="00EC274D">
        <w:tc>
          <w:tcPr>
            <w:tcW w:w="3078" w:type="dxa"/>
            <w:vAlign w:val="bottom"/>
          </w:tcPr>
          <w:p w:rsidR="00295FFD" w:rsidRPr="006B751E" w:rsidRDefault="00295FFD" w:rsidP="00295FFD">
            <w:pPr>
              <w:spacing w:line="240" w:lineRule="atLeast"/>
              <w:ind w:left="191" w:hanging="191"/>
              <w:rPr>
                <w:i/>
              </w:rPr>
            </w:pPr>
            <w:r>
              <w:rPr>
                <w:lang w:val="en-US"/>
              </w:rPr>
              <w:t>Equity securities available-</w:t>
            </w:r>
            <w:r>
              <w:rPr>
                <w:lang w:val="en-US"/>
              </w:rPr>
              <w:br/>
              <w:t>for-sale</w:t>
            </w:r>
          </w:p>
        </w:tc>
        <w:tc>
          <w:tcPr>
            <w:tcW w:w="1138" w:type="dxa"/>
            <w:vAlign w:val="bottom"/>
          </w:tcPr>
          <w:p w:rsidR="00295FFD" w:rsidRPr="0093361B" w:rsidRDefault="00295FFD" w:rsidP="00295FFD">
            <w:pPr>
              <w:tabs>
                <w:tab w:val="decimal" w:pos="918"/>
              </w:tabs>
              <w:spacing w:line="240" w:lineRule="atLeast"/>
              <w:ind w:left="-119" w:right="-115"/>
              <w:rPr>
                <w:rFonts w:cs="Times New Roman"/>
              </w:rPr>
            </w:pPr>
            <w:r>
              <w:rPr>
                <w:rFonts w:cs="Times New Roman"/>
              </w:rPr>
              <w:t>3</w:t>
            </w:r>
            <w:r w:rsidR="00FF70EB">
              <w:rPr>
                <w:rFonts w:cs="Times New Roman"/>
              </w:rPr>
              <w:t>49</w:t>
            </w:r>
          </w:p>
        </w:tc>
        <w:tc>
          <w:tcPr>
            <w:tcW w:w="1036" w:type="dxa"/>
            <w:vAlign w:val="bottom"/>
          </w:tcPr>
          <w:p w:rsidR="00295FFD" w:rsidRPr="0093361B" w:rsidRDefault="00295FFD" w:rsidP="0099389D">
            <w:pPr>
              <w:tabs>
                <w:tab w:val="decimal" w:pos="820"/>
              </w:tabs>
              <w:spacing w:line="240" w:lineRule="atLeast"/>
              <w:ind w:left="-119" w:right="-115"/>
              <w:rPr>
                <w:rFonts w:cs="Times New Roman"/>
              </w:rPr>
            </w:pPr>
            <w:r>
              <w:rPr>
                <w:rFonts w:cs="Times New Roman"/>
              </w:rPr>
              <w:t>3</w:t>
            </w:r>
            <w:r w:rsidR="00FF70EB">
              <w:rPr>
                <w:rFonts w:cs="Times New Roman"/>
              </w:rPr>
              <w:t>49</w:t>
            </w:r>
          </w:p>
        </w:tc>
        <w:tc>
          <w:tcPr>
            <w:tcW w:w="236" w:type="dxa"/>
            <w:vAlign w:val="bottom"/>
          </w:tcPr>
          <w:p w:rsidR="00295FFD" w:rsidRPr="0093361B" w:rsidRDefault="00295FFD" w:rsidP="00295FFD">
            <w:pPr>
              <w:tabs>
                <w:tab w:val="decimal" w:pos="918"/>
              </w:tabs>
              <w:spacing w:line="240" w:lineRule="atLeast"/>
              <w:ind w:left="-119" w:right="65"/>
              <w:rPr>
                <w:rFonts w:cs="Times New Roman"/>
              </w:rPr>
            </w:pPr>
          </w:p>
        </w:tc>
        <w:tc>
          <w:tcPr>
            <w:tcW w:w="1135" w:type="dxa"/>
            <w:vAlign w:val="bottom"/>
          </w:tcPr>
          <w:p w:rsidR="00295FFD" w:rsidRPr="0093361B" w:rsidRDefault="00295FFD" w:rsidP="00295FFD">
            <w:pPr>
              <w:spacing w:line="240" w:lineRule="atLeast"/>
              <w:ind w:left="-115" w:right="-115"/>
              <w:jc w:val="center"/>
              <w:rPr>
                <w:rFonts w:cs="Times New Roman"/>
              </w:rPr>
            </w:pPr>
            <w:r>
              <w:rPr>
                <w:rFonts w:cs="Times New Roman"/>
              </w:rPr>
              <w:t>-</w:t>
            </w:r>
          </w:p>
        </w:tc>
        <w:tc>
          <w:tcPr>
            <w:tcW w:w="236" w:type="dxa"/>
            <w:vAlign w:val="bottom"/>
          </w:tcPr>
          <w:p w:rsidR="00295FFD" w:rsidRPr="0093361B" w:rsidRDefault="00295FFD" w:rsidP="00295FFD">
            <w:pPr>
              <w:tabs>
                <w:tab w:val="decimal" w:pos="918"/>
              </w:tabs>
              <w:spacing w:line="240" w:lineRule="atLeast"/>
              <w:ind w:left="-119" w:right="65"/>
              <w:rPr>
                <w:rFonts w:cs="Times New Roman"/>
              </w:rPr>
            </w:pPr>
          </w:p>
        </w:tc>
        <w:tc>
          <w:tcPr>
            <w:tcW w:w="995" w:type="dxa"/>
            <w:vAlign w:val="bottom"/>
          </w:tcPr>
          <w:p w:rsidR="00295FFD" w:rsidRPr="0093361B" w:rsidRDefault="00295FFD" w:rsidP="00295FFD">
            <w:pPr>
              <w:spacing w:line="240" w:lineRule="atLeast"/>
              <w:ind w:left="-115" w:right="-115"/>
              <w:jc w:val="center"/>
              <w:rPr>
                <w:rFonts w:cs="Times New Roman"/>
              </w:rPr>
            </w:pPr>
            <w:r>
              <w:rPr>
                <w:rFonts w:cs="Times New Roman"/>
              </w:rPr>
              <w:t>-</w:t>
            </w:r>
          </w:p>
        </w:tc>
        <w:tc>
          <w:tcPr>
            <w:tcW w:w="236" w:type="dxa"/>
            <w:vAlign w:val="bottom"/>
          </w:tcPr>
          <w:p w:rsidR="00295FFD" w:rsidRPr="0093361B" w:rsidRDefault="00295FFD" w:rsidP="00295FFD">
            <w:pPr>
              <w:tabs>
                <w:tab w:val="decimal" w:pos="918"/>
              </w:tabs>
              <w:spacing w:line="240" w:lineRule="atLeast"/>
              <w:ind w:left="-119" w:right="65"/>
              <w:rPr>
                <w:rFonts w:cs="Times New Roman"/>
              </w:rPr>
            </w:pPr>
          </w:p>
        </w:tc>
        <w:tc>
          <w:tcPr>
            <w:tcW w:w="1270" w:type="dxa"/>
            <w:vAlign w:val="bottom"/>
          </w:tcPr>
          <w:p w:rsidR="00295FFD" w:rsidRPr="0093361B" w:rsidRDefault="00295FFD" w:rsidP="00EC274D">
            <w:pPr>
              <w:tabs>
                <w:tab w:val="decimal" w:pos="980"/>
              </w:tabs>
              <w:spacing w:line="240" w:lineRule="atLeast"/>
              <w:ind w:left="-119" w:right="-115"/>
              <w:rPr>
                <w:rFonts w:cs="Times New Roman"/>
              </w:rPr>
            </w:pPr>
            <w:r>
              <w:rPr>
                <w:rFonts w:cs="Times New Roman"/>
              </w:rPr>
              <w:t>3</w:t>
            </w:r>
            <w:r w:rsidR="00FF70EB">
              <w:rPr>
                <w:rFonts w:cs="Times New Roman"/>
              </w:rPr>
              <w:t>49</w:t>
            </w:r>
          </w:p>
        </w:tc>
      </w:tr>
      <w:tr w:rsidR="002A41C5" w:rsidRPr="0026770D" w:rsidTr="00EC274D">
        <w:tc>
          <w:tcPr>
            <w:tcW w:w="3078" w:type="dxa"/>
            <w:vAlign w:val="bottom"/>
          </w:tcPr>
          <w:p w:rsidR="002A41C5" w:rsidRDefault="002A41C5" w:rsidP="00295FFD">
            <w:pPr>
              <w:spacing w:line="240" w:lineRule="atLeast"/>
              <w:ind w:left="191" w:hanging="191"/>
              <w:rPr>
                <w:lang w:val="en-US"/>
              </w:rPr>
            </w:pPr>
          </w:p>
        </w:tc>
        <w:tc>
          <w:tcPr>
            <w:tcW w:w="1138" w:type="dxa"/>
            <w:vAlign w:val="bottom"/>
          </w:tcPr>
          <w:p w:rsidR="002A41C5" w:rsidRDefault="002A41C5" w:rsidP="00295FFD">
            <w:pPr>
              <w:tabs>
                <w:tab w:val="decimal" w:pos="918"/>
              </w:tabs>
              <w:spacing w:line="240" w:lineRule="atLeast"/>
              <w:ind w:left="-119" w:right="-115"/>
              <w:rPr>
                <w:rFonts w:cs="Times New Roman"/>
              </w:rPr>
            </w:pPr>
          </w:p>
        </w:tc>
        <w:tc>
          <w:tcPr>
            <w:tcW w:w="1036" w:type="dxa"/>
            <w:vAlign w:val="bottom"/>
          </w:tcPr>
          <w:p w:rsidR="002A41C5" w:rsidRDefault="002A41C5" w:rsidP="00295FFD">
            <w:pPr>
              <w:tabs>
                <w:tab w:val="decimal" w:pos="820"/>
              </w:tabs>
              <w:spacing w:line="240" w:lineRule="atLeast"/>
              <w:ind w:left="-119" w:right="-115"/>
              <w:rPr>
                <w:rFonts w:cs="Times New Roman"/>
              </w:rPr>
            </w:pPr>
          </w:p>
        </w:tc>
        <w:tc>
          <w:tcPr>
            <w:tcW w:w="236" w:type="dxa"/>
            <w:vAlign w:val="bottom"/>
          </w:tcPr>
          <w:p w:rsidR="002A41C5" w:rsidRPr="0093361B" w:rsidRDefault="002A41C5" w:rsidP="00295FFD">
            <w:pPr>
              <w:tabs>
                <w:tab w:val="decimal" w:pos="918"/>
              </w:tabs>
              <w:spacing w:line="240" w:lineRule="atLeast"/>
              <w:ind w:left="-119" w:right="65"/>
              <w:rPr>
                <w:rFonts w:cs="Times New Roman"/>
              </w:rPr>
            </w:pPr>
          </w:p>
        </w:tc>
        <w:tc>
          <w:tcPr>
            <w:tcW w:w="1135" w:type="dxa"/>
            <w:vAlign w:val="bottom"/>
          </w:tcPr>
          <w:p w:rsidR="002A41C5" w:rsidRDefault="002A41C5" w:rsidP="00295FFD">
            <w:pPr>
              <w:spacing w:line="240" w:lineRule="atLeast"/>
              <w:ind w:left="-115" w:right="-115"/>
              <w:jc w:val="center"/>
              <w:rPr>
                <w:rFonts w:cs="Times New Roman"/>
              </w:rPr>
            </w:pPr>
          </w:p>
        </w:tc>
        <w:tc>
          <w:tcPr>
            <w:tcW w:w="236" w:type="dxa"/>
            <w:vAlign w:val="bottom"/>
          </w:tcPr>
          <w:p w:rsidR="002A41C5" w:rsidRPr="0093361B" w:rsidRDefault="002A41C5" w:rsidP="00295FFD">
            <w:pPr>
              <w:tabs>
                <w:tab w:val="decimal" w:pos="918"/>
              </w:tabs>
              <w:spacing w:line="240" w:lineRule="atLeast"/>
              <w:ind w:left="-119" w:right="65"/>
              <w:rPr>
                <w:rFonts w:cs="Times New Roman"/>
              </w:rPr>
            </w:pPr>
          </w:p>
        </w:tc>
        <w:tc>
          <w:tcPr>
            <w:tcW w:w="995" w:type="dxa"/>
            <w:vAlign w:val="bottom"/>
          </w:tcPr>
          <w:p w:rsidR="002A41C5" w:rsidRDefault="002A41C5" w:rsidP="00295FFD">
            <w:pPr>
              <w:spacing w:line="240" w:lineRule="atLeast"/>
              <w:ind w:left="-115" w:right="-115"/>
              <w:jc w:val="center"/>
              <w:rPr>
                <w:rFonts w:cs="Times New Roman"/>
              </w:rPr>
            </w:pPr>
          </w:p>
        </w:tc>
        <w:tc>
          <w:tcPr>
            <w:tcW w:w="236" w:type="dxa"/>
            <w:vAlign w:val="bottom"/>
          </w:tcPr>
          <w:p w:rsidR="002A41C5" w:rsidRPr="0093361B" w:rsidRDefault="002A41C5" w:rsidP="00295FFD">
            <w:pPr>
              <w:tabs>
                <w:tab w:val="decimal" w:pos="918"/>
              </w:tabs>
              <w:spacing w:line="240" w:lineRule="atLeast"/>
              <w:ind w:left="-119" w:right="65"/>
              <w:rPr>
                <w:rFonts w:cs="Times New Roman"/>
              </w:rPr>
            </w:pPr>
          </w:p>
        </w:tc>
        <w:tc>
          <w:tcPr>
            <w:tcW w:w="1270" w:type="dxa"/>
            <w:vAlign w:val="bottom"/>
          </w:tcPr>
          <w:p w:rsidR="002A41C5" w:rsidRDefault="002A41C5" w:rsidP="00EC274D">
            <w:pPr>
              <w:tabs>
                <w:tab w:val="decimal" w:pos="980"/>
              </w:tabs>
              <w:spacing w:line="240" w:lineRule="atLeast"/>
              <w:ind w:left="-119" w:right="-115"/>
              <w:rPr>
                <w:rFonts w:cs="Times New Roman"/>
              </w:rPr>
            </w:pPr>
          </w:p>
        </w:tc>
      </w:tr>
      <w:tr w:rsidR="00123680" w:rsidRPr="0026770D" w:rsidTr="00EC274D">
        <w:tc>
          <w:tcPr>
            <w:tcW w:w="3078" w:type="dxa"/>
            <w:vAlign w:val="bottom"/>
          </w:tcPr>
          <w:p w:rsidR="00123680" w:rsidRPr="007E3DE9" w:rsidRDefault="00123680" w:rsidP="0081130A">
            <w:pPr>
              <w:spacing w:line="240" w:lineRule="atLeast"/>
              <w:ind w:left="270" w:hanging="270"/>
              <w:rPr>
                <w:b/>
                <w:bCs/>
                <w:i/>
                <w:iCs/>
                <w:sz w:val="21"/>
                <w:szCs w:val="21"/>
              </w:rPr>
            </w:pPr>
            <w:r w:rsidRPr="007E3DE9">
              <w:rPr>
                <w:b/>
                <w:bCs/>
                <w:i/>
                <w:iCs/>
                <w:sz w:val="21"/>
                <w:szCs w:val="21"/>
              </w:rPr>
              <w:t>Financial liabilities not measured at fair value</w:t>
            </w:r>
          </w:p>
        </w:tc>
        <w:tc>
          <w:tcPr>
            <w:tcW w:w="1138" w:type="dxa"/>
            <w:vAlign w:val="bottom"/>
          </w:tcPr>
          <w:p w:rsidR="00123680" w:rsidRPr="0026770D" w:rsidRDefault="00123680" w:rsidP="0081130A">
            <w:pPr>
              <w:tabs>
                <w:tab w:val="decimal" w:pos="918"/>
              </w:tabs>
              <w:spacing w:line="240" w:lineRule="atLeast"/>
              <w:ind w:left="-119" w:right="-115"/>
              <w:rPr>
                <w:rFonts w:cs="Times New Roman"/>
                <w:sz w:val="21"/>
                <w:szCs w:val="21"/>
              </w:rPr>
            </w:pPr>
          </w:p>
        </w:tc>
        <w:tc>
          <w:tcPr>
            <w:tcW w:w="1036" w:type="dxa"/>
            <w:vAlign w:val="bottom"/>
          </w:tcPr>
          <w:p w:rsidR="00123680" w:rsidRPr="0026770D" w:rsidRDefault="00123680" w:rsidP="0081130A">
            <w:pPr>
              <w:tabs>
                <w:tab w:val="decimal" w:pos="918"/>
              </w:tabs>
              <w:spacing w:line="240" w:lineRule="atLeast"/>
              <w:ind w:left="-119" w:right="-115"/>
              <w:rPr>
                <w:rFonts w:cs="Times New Roman"/>
                <w:sz w:val="21"/>
                <w:szCs w:val="21"/>
              </w:rPr>
            </w:pPr>
          </w:p>
        </w:tc>
        <w:tc>
          <w:tcPr>
            <w:tcW w:w="236" w:type="dxa"/>
            <w:vAlign w:val="bottom"/>
          </w:tcPr>
          <w:p w:rsidR="00123680" w:rsidRPr="0026770D" w:rsidRDefault="00123680" w:rsidP="0081130A">
            <w:pPr>
              <w:tabs>
                <w:tab w:val="decimal" w:pos="918"/>
              </w:tabs>
              <w:spacing w:line="240" w:lineRule="atLeast"/>
              <w:ind w:left="-119" w:right="65"/>
              <w:rPr>
                <w:rFonts w:cs="Times New Roman"/>
                <w:sz w:val="21"/>
                <w:szCs w:val="21"/>
              </w:rPr>
            </w:pPr>
          </w:p>
        </w:tc>
        <w:tc>
          <w:tcPr>
            <w:tcW w:w="1135" w:type="dxa"/>
            <w:vAlign w:val="bottom"/>
          </w:tcPr>
          <w:p w:rsidR="00123680" w:rsidRPr="0026770D" w:rsidRDefault="00123680" w:rsidP="0081130A">
            <w:pPr>
              <w:tabs>
                <w:tab w:val="decimal" w:pos="918"/>
              </w:tabs>
              <w:spacing w:line="240" w:lineRule="atLeast"/>
              <w:ind w:left="-119" w:right="-115"/>
              <w:rPr>
                <w:rFonts w:cs="Times New Roman"/>
                <w:sz w:val="21"/>
                <w:szCs w:val="21"/>
              </w:rPr>
            </w:pPr>
          </w:p>
        </w:tc>
        <w:tc>
          <w:tcPr>
            <w:tcW w:w="236" w:type="dxa"/>
            <w:vAlign w:val="bottom"/>
          </w:tcPr>
          <w:p w:rsidR="00123680" w:rsidRPr="0026770D" w:rsidRDefault="00123680" w:rsidP="0081130A">
            <w:pPr>
              <w:tabs>
                <w:tab w:val="decimal" w:pos="918"/>
              </w:tabs>
              <w:spacing w:line="240" w:lineRule="atLeast"/>
              <w:ind w:left="-119" w:right="65"/>
              <w:rPr>
                <w:rFonts w:cs="Times New Roman"/>
                <w:sz w:val="21"/>
                <w:szCs w:val="21"/>
              </w:rPr>
            </w:pPr>
          </w:p>
        </w:tc>
        <w:tc>
          <w:tcPr>
            <w:tcW w:w="995" w:type="dxa"/>
            <w:vAlign w:val="bottom"/>
          </w:tcPr>
          <w:p w:rsidR="00123680" w:rsidRPr="0026770D" w:rsidRDefault="00123680" w:rsidP="0081130A">
            <w:pPr>
              <w:tabs>
                <w:tab w:val="decimal" w:pos="918"/>
              </w:tabs>
              <w:spacing w:line="240" w:lineRule="atLeast"/>
              <w:ind w:left="-119" w:right="-115"/>
              <w:rPr>
                <w:rFonts w:cs="Times New Roman"/>
                <w:sz w:val="21"/>
                <w:szCs w:val="21"/>
              </w:rPr>
            </w:pPr>
          </w:p>
        </w:tc>
        <w:tc>
          <w:tcPr>
            <w:tcW w:w="236" w:type="dxa"/>
            <w:vAlign w:val="bottom"/>
          </w:tcPr>
          <w:p w:rsidR="00123680" w:rsidRPr="0026770D" w:rsidRDefault="00123680" w:rsidP="0081130A">
            <w:pPr>
              <w:tabs>
                <w:tab w:val="decimal" w:pos="918"/>
              </w:tabs>
              <w:spacing w:line="240" w:lineRule="atLeast"/>
              <w:ind w:left="-119" w:right="65"/>
              <w:rPr>
                <w:rFonts w:cs="Times New Roman"/>
                <w:sz w:val="21"/>
                <w:szCs w:val="21"/>
              </w:rPr>
            </w:pPr>
          </w:p>
        </w:tc>
        <w:tc>
          <w:tcPr>
            <w:tcW w:w="1270" w:type="dxa"/>
            <w:vAlign w:val="bottom"/>
          </w:tcPr>
          <w:p w:rsidR="00123680" w:rsidRPr="00EC274D" w:rsidRDefault="00123680" w:rsidP="00EC274D">
            <w:pPr>
              <w:tabs>
                <w:tab w:val="decimal" w:pos="980"/>
              </w:tabs>
              <w:spacing w:line="240" w:lineRule="atLeast"/>
              <w:ind w:left="-119" w:right="-115"/>
              <w:rPr>
                <w:rFonts w:cs="Times New Roman"/>
              </w:rPr>
            </w:pPr>
          </w:p>
        </w:tc>
      </w:tr>
      <w:tr w:rsidR="00123680" w:rsidRPr="0026770D" w:rsidTr="00EC274D">
        <w:tc>
          <w:tcPr>
            <w:tcW w:w="3078" w:type="dxa"/>
            <w:vAlign w:val="bottom"/>
          </w:tcPr>
          <w:p w:rsidR="00123680" w:rsidRPr="0026770D" w:rsidRDefault="00123680" w:rsidP="0081130A">
            <w:pPr>
              <w:spacing w:line="240" w:lineRule="atLeast"/>
              <w:rPr>
                <w:b/>
                <w:bCs/>
                <w:sz w:val="21"/>
                <w:szCs w:val="21"/>
              </w:rPr>
            </w:pPr>
            <w:r w:rsidRPr="00756793">
              <w:rPr>
                <w:sz w:val="21"/>
                <w:szCs w:val="21"/>
              </w:rPr>
              <w:t>Current portion of debentures</w:t>
            </w:r>
          </w:p>
        </w:tc>
        <w:tc>
          <w:tcPr>
            <w:tcW w:w="1138" w:type="dxa"/>
            <w:vAlign w:val="bottom"/>
          </w:tcPr>
          <w:p w:rsidR="00123680" w:rsidRPr="000558AE" w:rsidRDefault="00123680" w:rsidP="0081130A">
            <w:pPr>
              <w:tabs>
                <w:tab w:val="decimal" w:pos="918"/>
              </w:tabs>
              <w:spacing w:line="240" w:lineRule="atLeast"/>
              <w:ind w:left="-119" w:right="-115"/>
              <w:rPr>
                <w:rFonts w:cs="Times New Roman"/>
                <w:sz w:val="21"/>
                <w:szCs w:val="21"/>
              </w:rPr>
            </w:pPr>
            <w:r w:rsidRPr="000558AE">
              <w:rPr>
                <w:rFonts w:cs="Times New Roman"/>
                <w:sz w:val="21"/>
                <w:szCs w:val="21"/>
              </w:rPr>
              <w:t>7,750,000</w:t>
            </w:r>
          </w:p>
        </w:tc>
        <w:tc>
          <w:tcPr>
            <w:tcW w:w="1036" w:type="dxa"/>
            <w:vAlign w:val="bottom"/>
          </w:tcPr>
          <w:p w:rsidR="00123680" w:rsidRPr="000558AE" w:rsidRDefault="00123680" w:rsidP="0081130A">
            <w:pPr>
              <w:spacing w:line="240" w:lineRule="atLeast"/>
              <w:ind w:left="-115" w:right="-115"/>
              <w:jc w:val="center"/>
              <w:rPr>
                <w:rFonts w:cs="Times New Roman"/>
                <w:sz w:val="21"/>
                <w:szCs w:val="21"/>
              </w:rPr>
            </w:pPr>
            <w:r w:rsidRPr="000558AE">
              <w:rPr>
                <w:rFonts w:cs="Times New Roman"/>
                <w:sz w:val="21"/>
                <w:szCs w:val="21"/>
              </w:rPr>
              <w:t>-</w:t>
            </w:r>
          </w:p>
        </w:tc>
        <w:tc>
          <w:tcPr>
            <w:tcW w:w="236" w:type="dxa"/>
            <w:vAlign w:val="bottom"/>
          </w:tcPr>
          <w:p w:rsidR="00123680" w:rsidRPr="000558AE" w:rsidRDefault="00123680" w:rsidP="0081130A">
            <w:pPr>
              <w:tabs>
                <w:tab w:val="decimal" w:pos="918"/>
              </w:tabs>
              <w:spacing w:line="240" w:lineRule="atLeast"/>
              <w:ind w:left="-119" w:right="65"/>
              <w:rPr>
                <w:rFonts w:cs="Times New Roman"/>
                <w:sz w:val="21"/>
                <w:szCs w:val="21"/>
              </w:rPr>
            </w:pPr>
          </w:p>
        </w:tc>
        <w:tc>
          <w:tcPr>
            <w:tcW w:w="1135" w:type="dxa"/>
            <w:vAlign w:val="bottom"/>
          </w:tcPr>
          <w:p w:rsidR="00123680" w:rsidRPr="000558AE" w:rsidRDefault="00123680" w:rsidP="0081130A">
            <w:pPr>
              <w:tabs>
                <w:tab w:val="decimal" w:pos="918"/>
              </w:tabs>
              <w:spacing w:line="240" w:lineRule="atLeast"/>
              <w:ind w:left="-119" w:right="-115"/>
              <w:rPr>
                <w:rFonts w:cs="Times New Roman"/>
                <w:sz w:val="21"/>
                <w:szCs w:val="21"/>
              </w:rPr>
            </w:pPr>
            <w:r w:rsidRPr="000558AE">
              <w:rPr>
                <w:rFonts w:cs="Times New Roman"/>
                <w:sz w:val="21"/>
                <w:szCs w:val="21"/>
              </w:rPr>
              <w:t>7,777,075</w:t>
            </w:r>
          </w:p>
        </w:tc>
        <w:tc>
          <w:tcPr>
            <w:tcW w:w="236" w:type="dxa"/>
            <w:vAlign w:val="bottom"/>
          </w:tcPr>
          <w:p w:rsidR="00123680" w:rsidRPr="000558AE" w:rsidRDefault="00123680" w:rsidP="0081130A">
            <w:pPr>
              <w:tabs>
                <w:tab w:val="decimal" w:pos="918"/>
              </w:tabs>
              <w:spacing w:line="240" w:lineRule="atLeast"/>
              <w:ind w:left="-119" w:right="65"/>
              <w:rPr>
                <w:rFonts w:cs="Times New Roman"/>
                <w:sz w:val="21"/>
                <w:szCs w:val="21"/>
              </w:rPr>
            </w:pPr>
          </w:p>
        </w:tc>
        <w:tc>
          <w:tcPr>
            <w:tcW w:w="995" w:type="dxa"/>
            <w:vAlign w:val="bottom"/>
          </w:tcPr>
          <w:p w:rsidR="00123680" w:rsidRPr="000558AE" w:rsidRDefault="00123680" w:rsidP="0081130A">
            <w:pPr>
              <w:spacing w:line="240" w:lineRule="atLeast"/>
              <w:ind w:left="-115" w:right="-115"/>
              <w:jc w:val="center"/>
              <w:rPr>
                <w:rFonts w:cs="Times New Roman"/>
                <w:sz w:val="21"/>
                <w:szCs w:val="21"/>
              </w:rPr>
            </w:pPr>
            <w:r w:rsidRPr="000558AE">
              <w:rPr>
                <w:rFonts w:cs="Times New Roman"/>
                <w:sz w:val="21"/>
                <w:szCs w:val="21"/>
              </w:rPr>
              <w:t>-</w:t>
            </w:r>
          </w:p>
        </w:tc>
        <w:tc>
          <w:tcPr>
            <w:tcW w:w="236" w:type="dxa"/>
            <w:vAlign w:val="bottom"/>
          </w:tcPr>
          <w:p w:rsidR="00123680" w:rsidRPr="000558AE" w:rsidRDefault="00123680" w:rsidP="0081130A">
            <w:pPr>
              <w:tabs>
                <w:tab w:val="decimal" w:pos="918"/>
              </w:tabs>
              <w:spacing w:line="240" w:lineRule="atLeast"/>
              <w:ind w:left="-119" w:right="65"/>
              <w:rPr>
                <w:rFonts w:cs="Times New Roman"/>
                <w:sz w:val="21"/>
                <w:szCs w:val="21"/>
              </w:rPr>
            </w:pPr>
          </w:p>
        </w:tc>
        <w:tc>
          <w:tcPr>
            <w:tcW w:w="1270" w:type="dxa"/>
            <w:vAlign w:val="bottom"/>
          </w:tcPr>
          <w:p w:rsidR="00123680" w:rsidRPr="00EC274D" w:rsidRDefault="00123680" w:rsidP="00EC274D">
            <w:pPr>
              <w:tabs>
                <w:tab w:val="decimal" w:pos="980"/>
              </w:tabs>
              <w:spacing w:line="240" w:lineRule="atLeast"/>
              <w:ind w:left="-119" w:right="-115"/>
              <w:rPr>
                <w:rFonts w:cs="Times New Roman"/>
              </w:rPr>
            </w:pPr>
            <w:r w:rsidRPr="00EC274D">
              <w:rPr>
                <w:rFonts w:cs="Times New Roman"/>
              </w:rPr>
              <w:t>7,777,075</w:t>
            </w:r>
          </w:p>
        </w:tc>
      </w:tr>
      <w:tr w:rsidR="00123680" w:rsidRPr="0026770D" w:rsidTr="00EC274D">
        <w:tc>
          <w:tcPr>
            <w:tcW w:w="3078" w:type="dxa"/>
            <w:vAlign w:val="center"/>
          </w:tcPr>
          <w:p w:rsidR="00123680" w:rsidRPr="00CA6B1D" w:rsidRDefault="00123680" w:rsidP="0081130A">
            <w:pPr>
              <w:spacing w:line="240" w:lineRule="atLeast"/>
              <w:ind w:left="270" w:hanging="270"/>
            </w:pPr>
            <w:r w:rsidRPr="001B3769">
              <w:rPr>
                <w:sz w:val="21"/>
                <w:szCs w:val="21"/>
              </w:rPr>
              <w:t>Debentures</w:t>
            </w:r>
          </w:p>
        </w:tc>
        <w:tc>
          <w:tcPr>
            <w:tcW w:w="1138" w:type="dxa"/>
            <w:vAlign w:val="bottom"/>
          </w:tcPr>
          <w:p w:rsidR="00123680" w:rsidRPr="000558AE" w:rsidRDefault="00123680" w:rsidP="0081130A">
            <w:pPr>
              <w:tabs>
                <w:tab w:val="decimal" w:pos="918"/>
              </w:tabs>
              <w:spacing w:line="240" w:lineRule="atLeast"/>
              <w:ind w:left="-119" w:right="-115"/>
              <w:rPr>
                <w:rFonts w:cs="Times New Roman"/>
                <w:sz w:val="21"/>
                <w:szCs w:val="21"/>
              </w:rPr>
            </w:pPr>
            <w:r w:rsidRPr="000558AE">
              <w:rPr>
                <w:rFonts w:cs="Times New Roman"/>
                <w:sz w:val="21"/>
                <w:szCs w:val="21"/>
              </w:rPr>
              <w:t>32,250,000</w:t>
            </w:r>
          </w:p>
        </w:tc>
        <w:tc>
          <w:tcPr>
            <w:tcW w:w="1036" w:type="dxa"/>
            <w:vAlign w:val="bottom"/>
          </w:tcPr>
          <w:p w:rsidR="00123680" w:rsidRPr="000558AE" w:rsidRDefault="00123680" w:rsidP="0081130A">
            <w:pPr>
              <w:spacing w:line="240" w:lineRule="atLeast"/>
              <w:ind w:left="-115" w:right="-115"/>
              <w:jc w:val="center"/>
              <w:rPr>
                <w:rFonts w:cs="Times New Roman"/>
                <w:sz w:val="21"/>
                <w:szCs w:val="21"/>
              </w:rPr>
            </w:pPr>
            <w:r w:rsidRPr="000558AE">
              <w:rPr>
                <w:rFonts w:cs="Times New Roman"/>
                <w:sz w:val="21"/>
                <w:szCs w:val="21"/>
              </w:rPr>
              <w:t>-</w:t>
            </w:r>
          </w:p>
        </w:tc>
        <w:tc>
          <w:tcPr>
            <w:tcW w:w="236" w:type="dxa"/>
            <w:vAlign w:val="bottom"/>
          </w:tcPr>
          <w:p w:rsidR="00123680" w:rsidRPr="000558AE" w:rsidRDefault="00123680" w:rsidP="0081130A">
            <w:pPr>
              <w:tabs>
                <w:tab w:val="decimal" w:pos="918"/>
              </w:tabs>
              <w:spacing w:line="240" w:lineRule="atLeast"/>
              <w:ind w:left="-119" w:right="65"/>
              <w:rPr>
                <w:rFonts w:cs="Times New Roman"/>
                <w:sz w:val="21"/>
                <w:szCs w:val="21"/>
              </w:rPr>
            </w:pPr>
          </w:p>
        </w:tc>
        <w:tc>
          <w:tcPr>
            <w:tcW w:w="1135" w:type="dxa"/>
            <w:vAlign w:val="bottom"/>
          </w:tcPr>
          <w:p w:rsidR="00123680" w:rsidRPr="000558AE" w:rsidRDefault="00123680" w:rsidP="0081130A">
            <w:pPr>
              <w:tabs>
                <w:tab w:val="decimal" w:pos="918"/>
              </w:tabs>
              <w:spacing w:line="240" w:lineRule="atLeast"/>
              <w:ind w:left="-119" w:right="-115"/>
              <w:rPr>
                <w:rFonts w:cs="Times New Roman"/>
                <w:sz w:val="21"/>
                <w:szCs w:val="21"/>
              </w:rPr>
            </w:pPr>
            <w:r w:rsidRPr="000558AE">
              <w:rPr>
                <w:rFonts w:cs="Times New Roman"/>
                <w:sz w:val="21"/>
                <w:szCs w:val="21"/>
              </w:rPr>
              <w:t>32,490,049</w:t>
            </w:r>
          </w:p>
        </w:tc>
        <w:tc>
          <w:tcPr>
            <w:tcW w:w="236" w:type="dxa"/>
            <w:vAlign w:val="bottom"/>
          </w:tcPr>
          <w:p w:rsidR="00123680" w:rsidRPr="000558AE" w:rsidRDefault="00123680" w:rsidP="0081130A">
            <w:pPr>
              <w:tabs>
                <w:tab w:val="decimal" w:pos="918"/>
              </w:tabs>
              <w:spacing w:line="240" w:lineRule="atLeast"/>
              <w:ind w:left="-119" w:right="65"/>
              <w:rPr>
                <w:rFonts w:cs="Times New Roman"/>
                <w:sz w:val="21"/>
                <w:szCs w:val="21"/>
              </w:rPr>
            </w:pPr>
          </w:p>
        </w:tc>
        <w:tc>
          <w:tcPr>
            <w:tcW w:w="995" w:type="dxa"/>
            <w:vAlign w:val="bottom"/>
          </w:tcPr>
          <w:p w:rsidR="00123680" w:rsidRPr="000558AE" w:rsidRDefault="00123680" w:rsidP="0081130A">
            <w:pPr>
              <w:spacing w:line="240" w:lineRule="atLeast"/>
              <w:ind w:left="-115" w:right="-115"/>
              <w:jc w:val="center"/>
              <w:rPr>
                <w:rFonts w:cs="Times New Roman"/>
                <w:sz w:val="21"/>
                <w:szCs w:val="21"/>
              </w:rPr>
            </w:pPr>
            <w:r w:rsidRPr="000558AE">
              <w:rPr>
                <w:rFonts w:cs="Times New Roman"/>
                <w:sz w:val="21"/>
                <w:szCs w:val="21"/>
              </w:rPr>
              <w:t>-</w:t>
            </w:r>
          </w:p>
        </w:tc>
        <w:tc>
          <w:tcPr>
            <w:tcW w:w="236" w:type="dxa"/>
            <w:vAlign w:val="bottom"/>
          </w:tcPr>
          <w:p w:rsidR="00123680" w:rsidRPr="000558AE" w:rsidRDefault="00123680" w:rsidP="0081130A">
            <w:pPr>
              <w:tabs>
                <w:tab w:val="decimal" w:pos="918"/>
              </w:tabs>
              <w:spacing w:line="240" w:lineRule="atLeast"/>
              <w:ind w:left="-119" w:right="65"/>
              <w:rPr>
                <w:rFonts w:cs="Times New Roman"/>
                <w:sz w:val="21"/>
                <w:szCs w:val="21"/>
              </w:rPr>
            </w:pPr>
          </w:p>
        </w:tc>
        <w:tc>
          <w:tcPr>
            <w:tcW w:w="1270" w:type="dxa"/>
            <w:vAlign w:val="bottom"/>
          </w:tcPr>
          <w:p w:rsidR="00123680" w:rsidRPr="00EC274D" w:rsidRDefault="00123680" w:rsidP="00EC274D">
            <w:pPr>
              <w:tabs>
                <w:tab w:val="decimal" w:pos="980"/>
              </w:tabs>
              <w:spacing w:line="240" w:lineRule="atLeast"/>
              <w:ind w:left="-119" w:right="-115"/>
              <w:rPr>
                <w:rFonts w:cs="Times New Roman"/>
              </w:rPr>
            </w:pPr>
            <w:r w:rsidRPr="00EC274D">
              <w:rPr>
                <w:rFonts w:cs="Times New Roman"/>
              </w:rPr>
              <w:t>32,490,049</w:t>
            </w:r>
          </w:p>
        </w:tc>
      </w:tr>
      <w:tr w:rsidR="002A41C5" w:rsidRPr="0026770D" w:rsidTr="00EC274D">
        <w:tc>
          <w:tcPr>
            <w:tcW w:w="3078" w:type="dxa"/>
            <w:vAlign w:val="bottom"/>
          </w:tcPr>
          <w:p w:rsidR="002A41C5" w:rsidRDefault="002A41C5" w:rsidP="00295FFD">
            <w:pPr>
              <w:spacing w:line="240" w:lineRule="atLeast"/>
              <w:ind w:left="191" w:hanging="191"/>
              <w:rPr>
                <w:lang w:val="en-US"/>
              </w:rPr>
            </w:pPr>
          </w:p>
        </w:tc>
        <w:tc>
          <w:tcPr>
            <w:tcW w:w="1138" w:type="dxa"/>
            <w:vAlign w:val="bottom"/>
          </w:tcPr>
          <w:p w:rsidR="002A41C5" w:rsidRDefault="002A41C5" w:rsidP="00295FFD">
            <w:pPr>
              <w:tabs>
                <w:tab w:val="decimal" w:pos="918"/>
              </w:tabs>
              <w:spacing w:line="240" w:lineRule="atLeast"/>
              <w:ind w:left="-119" w:right="-115"/>
              <w:rPr>
                <w:rFonts w:cs="Times New Roman"/>
              </w:rPr>
            </w:pPr>
          </w:p>
        </w:tc>
        <w:tc>
          <w:tcPr>
            <w:tcW w:w="1036" w:type="dxa"/>
            <w:vAlign w:val="bottom"/>
          </w:tcPr>
          <w:p w:rsidR="002A41C5" w:rsidRDefault="002A41C5" w:rsidP="00295FFD">
            <w:pPr>
              <w:tabs>
                <w:tab w:val="decimal" w:pos="820"/>
              </w:tabs>
              <w:spacing w:line="240" w:lineRule="atLeast"/>
              <w:ind w:left="-119" w:right="-115"/>
              <w:rPr>
                <w:rFonts w:cs="Times New Roman"/>
              </w:rPr>
            </w:pPr>
          </w:p>
        </w:tc>
        <w:tc>
          <w:tcPr>
            <w:tcW w:w="236" w:type="dxa"/>
            <w:vAlign w:val="bottom"/>
          </w:tcPr>
          <w:p w:rsidR="002A41C5" w:rsidRPr="0093361B" w:rsidRDefault="002A41C5" w:rsidP="00295FFD">
            <w:pPr>
              <w:tabs>
                <w:tab w:val="decimal" w:pos="918"/>
              </w:tabs>
              <w:spacing w:line="240" w:lineRule="atLeast"/>
              <w:ind w:left="-119" w:right="65"/>
              <w:rPr>
                <w:rFonts w:cs="Times New Roman"/>
              </w:rPr>
            </w:pPr>
          </w:p>
        </w:tc>
        <w:tc>
          <w:tcPr>
            <w:tcW w:w="1135" w:type="dxa"/>
            <w:vAlign w:val="bottom"/>
          </w:tcPr>
          <w:p w:rsidR="002A41C5" w:rsidRDefault="002A41C5" w:rsidP="00295FFD">
            <w:pPr>
              <w:spacing w:line="240" w:lineRule="atLeast"/>
              <w:ind w:left="-115" w:right="-115"/>
              <w:jc w:val="center"/>
              <w:rPr>
                <w:rFonts w:cs="Times New Roman"/>
              </w:rPr>
            </w:pPr>
          </w:p>
        </w:tc>
        <w:tc>
          <w:tcPr>
            <w:tcW w:w="236" w:type="dxa"/>
            <w:vAlign w:val="bottom"/>
          </w:tcPr>
          <w:p w:rsidR="002A41C5" w:rsidRPr="0093361B" w:rsidRDefault="002A41C5" w:rsidP="00295FFD">
            <w:pPr>
              <w:tabs>
                <w:tab w:val="decimal" w:pos="918"/>
              </w:tabs>
              <w:spacing w:line="240" w:lineRule="atLeast"/>
              <w:ind w:left="-119" w:right="65"/>
              <w:rPr>
                <w:rFonts w:cs="Times New Roman"/>
              </w:rPr>
            </w:pPr>
          </w:p>
        </w:tc>
        <w:tc>
          <w:tcPr>
            <w:tcW w:w="995" w:type="dxa"/>
            <w:vAlign w:val="bottom"/>
          </w:tcPr>
          <w:p w:rsidR="002A41C5" w:rsidRDefault="002A41C5" w:rsidP="00295FFD">
            <w:pPr>
              <w:spacing w:line="240" w:lineRule="atLeast"/>
              <w:ind w:left="-115" w:right="-115"/>
              <w:jc w:val="center"/>
              <w:rPr>
                <w:rFonts w:cs="Times New Roman"/>
              </w:rPr>
            </w:pPr>
          </w:p>
        </w:tc>
        <w:tc>
          <w:tcPr>
            <w:tcW w:w="236" w:type="dxa"/>
            <w:vAlign w:val="bottom"/>
          </w:tcPr>
          <w:p w:rsidR="002A41C5" w:rsidRPr="0093361B" w:rsidRDefault="002A41C5" w:rsidP="00295FFD">
            <w:pPr>
              <w:tabs>
                <w:tab w:val="decimal" w:pos="918"/>
              </w:tabs>
              <w:spacing w:line="240" w:lineRule="atLeast"/>
              <w:ind w:left="-119" w:right="65"/>
              <w:rPr>
                <w:rFonts w:cs="Times New Roman"/>
              </w:rPr>
            </w:pPr>
          </w:p>
        </w:tc>
        <w:tc>
          <w:tcPr>
            <w:tcW w:w="1270" w:type="dxa"/>
            <w:vAlign w:val="bottom"/>
          </w:tcPr>
          <w:p w:rsidR="002A41C5" w:rsidRDefault="002A41C5" w:rsidP="00295FFD">
            <w:pPr>
              <w:tabs>
                <w:tab w:val="decimal" w:pos="918"/>
              </w:tabs>
              <w:spacing w:line="240" w:lineRule="atLeast"/>
              <w:ind w:left="-119" w:right="-115"/>
              <w:rPr>
                <w:rFonts w:cs="Times New Roman"/>
              </w:rPr>
            </w:pPr>
          </w:p>
        </w:tc>
      </w:tr>
      <w:tr w:rsidR="002A41C5" w:rsidRPr="0026770D" w:rsidTr="00EC274D">
        <w:tc>
          <w:tcPr>
            <w:tcW w:w="3078" w:type="dxa"/>
            <w:vAlign w:val="bottom"/>
          </w:tcPr>
          <w:p w:rsidR="002A41C5" w:rsidRDefault="002A41C5" w:rsidP="00295FFD">
            <w:pPr>
              <w:spacing w:line="240" w:lineRule="atLeast"/>
              <w:ind w:left="191" w:hanging="191"/>
              <w:rPr>
                <w:lang w:val="en-US"/>
              </w:rPr>
            </w:pPr>
          </w:p>
        </w:tc>
        <w:tc>
          <w:tcPr>
            <w:tcW w:w="1138" w:type="dxa"/>
            <w:vAlign w:val="bottom"/>
          </w:tcPr>
          <w:p w:rsidR="002A41C5" w:rsidRDefault="002A41C5" w:rsidP="00295FFD">
            <w:pPr>
              <w:tabs>
                <w:tab w:val="decimal" w:pos="918"/>
              </w:tabs>
              <w:spacing w:line="240" w:lineRule="atLeast"/>
              <w:ind w:left="-119" w:right="-115"/>
              <w:rPr>
                <w:rFonts w:cs="Times New Roman"/>
              </w:rPr>
            </w:pPr>
          </w:p>
        </w:tc>
        <w:tc>
          <w:tcPr>
            <w:tcW w:w="1036" w:type="dxa"/>
            <w:vAlign w:val="bottom"/>
          </w:tcPr>
          <w:p w:rsidR="002A41C5" w:rsidRDefault="002A41C5" w:rsidP="00295FFD">
            <w:pPr>
              <w:tabs>
                <w:tab w:val="decimal" w:pos="820"/>
              </w:tabs>
              <w:spacing w:line="240" w:lineRule="atLeast"/>
              <w:ind w:left="-119" w:right="-115"/>
              <w:rPr>
                <w:rFonts w:cs="Times New Roman"/>
              </w:rPr>
            </w:pPr>
          </w:p>
        </w:tc>
        <w:tc>
          <w:tcPr>
            <w:tcW w:w="236" w:type="dxa"/>
            <w:vAlign w:val="bottom"/>
          </w:tcPr>
          <w:p w:rsidR="002A41C5" w:rsidRPr="0093361B" w:rsidRDefault="002A41C5" w:rsidP="00295FFD">
            <w:pPr>
              <w:tabs>
                <w:tab w:val="decimal" w:pos="918"/>
              </w:tabs>
              <w:spacing w:line="240" w:lineRule="atLeast"/>
              <w:ind w:left="-119" w:right="65"/>
              <w:rPr>
                <w:rFonts w:cs="Times New Roman"/>
              </w:rPr>
            </w:pPr>
          </w:p>
        </w:tc>
        <w:tc>
          <w:tcPr>
            <w:tcW w:w="1135" w:type="dxa"/>
            <w:vAlign w:val="bottom"/>
          </w:tcPr>
          <w:p w:rsidR="002A41C5" w:rsidRDefault="002A41C5" w:rsidP="00295FFD">
            <w:pPr>
              <w:spacing w:line="240" w:lineRule="atLeast"/>
              <w:ind w:left="-115" w:right="-115"/>
              <w:jc w:val="center"/>
              <w:rPr>
                <w:rFonts w:cs="Times New Roman"/>
              </w:rPr>
            </w:pPr>
          </w:p>
        </w:tc>
        <w:tc>
          <w:tcPr>
            <w:tcW w:w="236" w:type="dxa"/>
            <w:vAlign w:val="bottom"/>
          </w:tcPr>
          <w:p w:rsidR="002A41C5" w:rsidRPr="0093361B" w:rsidRDefault="002A41C5" w:rsidP="00295FFD">
            <w:pPr>
              <w:tabs>
                <w:tab w:val="decimal" w:pos="918"/>
              </w:tabs>
              <w:spacing w:line="240" w:lineRule="atLeast"/>
              <w:ind w:left="-119" w:right="65"/>
              <w:rPr>
                <w:rFonts w:cs="Times New Roman"/>
              </w:rPr>
            </w:pPr>
          </w:p>
        </w:tc>
        <w:tc>
          <w:tcPr>
            <w:tcW w:w="995" w:type="dxa"/>
            <w:vAlign w:val="bottom"/>
          </w:tcPr>
          <w:p w:rsidR="002A41C5" w:rsidRDefault="002A41C5" w:rsidP="00295FFD">
            <w:pPr>
              <w:spacing w:line="240" w:lineRule="atLeast"/>
              <w:ind w:left="-115" w:right="-115"/>
              <w:jc w:val="center"/>
              <w:rPr>
                <w:rFonts w:cs="Times New Roman"/>
              </w:rPr>
            </w:pPr>
          </w:p>
        </w:tc>
        <w:tc>
          <w:tcPr>
            <w:tcW w:w="236" w:type="dxa"/>
            <w:vAlign w:val="bottom"/>
          </w:tcPr>
          <w:p w:rsidR="002A41C5" w:rsidRPr="0093361B" w:rsidRDefault="002A41C5" w:rsidP="00295FFD">
            <w:pPr>
              <w:tabs>
                <w:tab w:val="decimal" w:pos="918"/>
              </w:tabs>
              <w:spacing w:line="240" w:lineRule="atLeast"/>
              <w:ind w:left="-119" w:right="65"/>
              <w:rPr>
                <w:rFonts w:cs="Times New Roman"/>
              </w:rPr>
            </w:pPr>
          </w:p>
        </w:tc>
        <w:tc>
          <w:tcPr>
            <w:tcW w:w="1270" w:type="dxa"/>
            <w:vAlign w:val="bottom"/>
          </w:tcPr>
          <w:p w:rsidR="002A41C5" w:rsidRDefault="002A41C5" w:rsidP="00295FFD">
            <w:pPr>
              <w:tabs>
                <w:tab w:val="decimal" w:pos="918"/>
              </w:tabs>
              <w:spacing w:line="240" w:lineRule="atLeast"/>
              <w:ind w:left="-119" w:right="-115"/>
              <w:rPr>
                <w:rFonts w:cs="Times New Roman"/>
              </w:rPr>
            </w:pPr>
          </w:p>
        </w:tc>
      </w:tr>
      <w:tr w:rsidR="002A41C5" w:rsidRPr="0026770D" w:rsidTr="00EC274D">
        <w:tc>
          <w:tcPr>
            <w:tcW w:w="3078" w:type="dxa"/>
            <w:vAlign w:val="bottom"/>
          </w:tcPr>
          <w:p w:rsidR="002A41C5" w:rsidRDefault="002A41C5" w:rsidP="00295FFD">
            <w:pPr>
              <w:spacing w:line="240" w:lineRule="atLeast"/>
              <w:ind w:left="191" w:hanging="191"/>
              <w:rPr>
                <w:lang w:val="en-US"/>
              </w:rPr>
            </w:pPr>
          </w:p>
        </w:tc>
        <w:tc>
          <w:tcPr>
            <w:tcW w:w="1138" w:type="dxa"/>
            <w:vAlign w:val="bottom"/>
          </w:tcPr>
          <w:p w:rsidR="002A41C5" w:rsidRDefault="002A41C5" w:rsidP="00295FFD">
            <w:pPr>
              <w:tabs>
                <w:tab w:val="decimal" w:pos="918"/>
              </w:tabs>
              <w:spacing w:line="240" w:lineRule="atLeast"/>
              <w:ind w:left="-119" w:right="-115"/>
              <w:rPr>
                <w:rFonts w:cs="Times New Roman"/>
              </w:rPr>
            </w:pPr>
          </w:p>
        </w:tc>
        <w:tc>
          <w:tcPr>
            <w:tcW w:w="1036" w:type="dxa"/>
            <w:vAlign w:val="bottom"/>
          </w:tcPr>
          <w:p w:rsidR="002A41C5" w:rsidRDefault="002A41C5" w:rsidP="00295FFD">
            <w:pPr>
              <w:tabs>
                <w:tab w:val="decimal" w:pos="820"/>
              </w:tabs>
              <w:spacing w:line="240" w:lineRule="atLeast"/>
              <w:ind w:left="-119" w:right="-115"/>
              <w:rPr>
                <w:rFonts w:cs="Times New Roman"/>
              </w:rPr>
            </w:pPr>
          </w:p>
        </w:tc>
        <w:tc>
          <w:tcPr>
            <w:tcW w:w="236" w:type="dxa"/>
            <w:vAlign w:val="bottom"/>
          </w:tcPr>
          <w:p w:rsidR="002A41C5" w:rsidRPr="0093361B" w:rsidRDefault="002A41C5" w:rsidP="00295FFD">
            <w:pPr>
              <w:tabs>
                <w:tab w:val="decimal" w:pos="918"/>
              </w:tabs>
              <w:spacing w:line="240" w:lineRule="atLeast"/>
              <w:ind w:left="-119" w:right="65"/>
              <w:rPr>
                <w:rFonts w:cs="Times New Roman"/>
              </w:rPr>
            </w:pPr>
          </w:p>
        </w:tc>
        <w:tc>
          <w:tcPr>
            <w:tcW w:w="1135" w:type="dxa"/>
            <w:vAlign w:val="bottom"/>
          </w:tcPr>
          <w:p w:rsidR="002A41C5" w:rsidRDefault="002A41C5" w:rsidP="00295FFD">
            <w:pPr>
              <w:spacing w:line="240" w:lineRule="atLeast"/>
              <w:ind w:left="-115" w:right="-115"/>
              <w:jc w:val="center"/>
              <w:rPr>
                <w:rFonts w:cs="Times New Roman"/>
              </w:rPr>
            </w:pPr>
          </w:p>
        </w:tc>
        <w:tc>
          <w:tcPr>
            <w:tcW w:w="236" w:type="dxa"/>
            <w:vAlign w:val="bottom"/>
          </w:tcPr>
          <w:p w:rsidR="002A41C5" w:rsidRPr="0093361B" w:rsidRDefault="002A41C5" w:rsidP="00295FFD">
            <w:pPr>
              <w:tabs>
                <w:tab w:val="decimal" w:pos="918"/>
              </w:tabs>
              <w:spacing w:line="240" w:lineRule="atLeast"/>
              <w:ind w:left="-119" w:right="65"/>
              <w:rPr>
                <w:rFonts w:cs="Times New Roman"/>
              </w:rPr>
            </w:pPr>
          </w:p>
        </w:tc>
        <w:tc>
          <w:tcPr>
            <w:tcW w:w="995" w:type="dxa"/>
            <w:vAlign w:val="bottom"/>
          </w:tcPr>
          <w:p w:rsidR="002A41C5" w:rsidRDefault="002A41C5" w:rsidP="00295FFD">
            <w:pPr>
              <w:spacing w:line="240" w:lineRule="atLeast"/>
              <w:ind w:left="-115" w:right="-115"/>
              <w:jc w:val="center"/>
              <w:rPr>
                <w:rFonts w:cs="Times New Roman"/>
              </w:rPr>
            </w:pPr>
          </w:p>
        </w:tc>
        <w:tc>
          <w:tcPr>
            <w:tcW w:w="236" w:type="dxa"/>
            <w:vAlign w:val="bottom"/>
          </w:tcPr>
          <w:p w:rsidR="002A41C5" w:rsidRPr="0093361B" w:rsidRDefault="002A41C5" w:rsidP="00295FFD">
            <w:pPr>
              <w:tabs>
                <w:tab w:val="decimal" w:pos="918"/>
              </w:tabs>
              <w:spacing w:line="240" w:lineRule="atLeast"/>
              <w:ind w:left="-119" w:right="65"/>
              <w:rPr>
                <w:rFonts w:cs="Times New Roman"/>
              </w:rPr>
            </w:pPr>
          </w:p>
        </w:tc>
        <w:tc>
          <w:tcPr>
            <w:tcW w:w="1270" w:type="dxa"/>
            <w:vAlign w:val="bottom"/>
          </w:tcPr>
          <w:p w:rsidR="002A41C5" w:rsidRDefault="002A41C5" w:rsidP="00295FFD">
            <w:pPr>
              <w:tabs>
                <w:tab w:val="decimal" w:pos="918"/>
              </w:tabs>
              <w:spacing w:line="240" w:lineRule="atLeast"/>
              <w:ind w:left="-119" w:right="-115"/>
              <w:rPr>
                <w:rFonts w:cs="Times New Roman"/>
              </w:rPr>
            </w:pPr>
          </w:p>
        </w:tc>
      </w:tr>
      <w:tr w:rsidR="002A41C5" w:rsidRPr="0026770D" w:rsidTr="00EC274D">
        <w:tc>
          <w:tcPr>
            <w:tcW w:w="3078" w:type="dxa"/>
            <w:vAlign w:val="bottom"/>
          </w:tcPr>
          <w:p w:rsidR="002A41C5" w:rsidRDefault="002A41C5" w:rsidP="00295FFD">
            <w:pPr>
              <w:spacing w:line="240" w:lineRule="atLeast"/>
              <w:ind w:left="191" w:hanging="191"/>
              <w:rPr>
                <w:lang w:val="en-US"/>
              </w:rPr>
            </w:pPr>
          </w:p>
        </w:tc>
        <w:tc>
          <w:tcPr>
            <w:tcW w:w="1138" w:type="dxa"/>
            <w:vAlign w:val="bottom"/>
          </w:tcPr>
          <w:p w:rsidR="002A41C5" w:rsidRDefault="002A41C5" w:rsidP="00295FFD">
            <w:pPr>
              <w:tabs>
                <w:tab w:val="decimal" w:pos="918"/>
              </w:tabs>
              <w:spacing w:line="240" w:lineRule="atLeast"/>
              <w:ind w:left="-119" w:right="-115"/>
              <w:rPr>
                <w:rFonts w:cs="Times New Roman"/>
              </w:rPr>
            </w:pPr>
          </w:p>
        </w:tc>
        <w:tc>
          <w:tcPr>
            <w:tcW w:w="1036" w:type="dxa"/>
            <w:vAlign w:val="bottom"/>
          </w:tcPr>
          <w:p w:rsidR="002A41C5" w:rsidRDefault="002A41C5" w:rsidP="00295FFD">
            <w:pPr>
              <w:tabs>
                <w:tab w:val="decimal" w:pos="820"/>
              </w:tabs>
              <w:spacing w:line="240" w:lineRule="atLeast"/>
              <w:ind w:left="-119" w:right="-115"/>
              <w:rPr>
                <w:rFonts w:cs="Times New Roman"/>
              </w:rPr>
            </w:pPr>
          </w:p>
        </w:tc>
        <w:tc>
          <w:tcPr>
            <w:tcW w:w="236" w:type="dxa"/>
            <w:vAlign w:val="bottom"/>
          </w:tcPr>
          <w:p w:rsidR="002A41C5" w:rsidRPr="0093361B" w:rsidRDefault="002A41C5" w:rsidP="00295FFD">
            <w:pPr>
              <w:tabs>
                <w:tab w:val="decimal" w:pos="918"/>
              </w:tabs>
              <w:spacing w:line="240" w:lineRule="atLeast"/>
              <w:ind w:left="-119" w:right="65"/>
              <w:rPr>
                <w:rFonts w:cs="Times New Roman"/>
              </w:rPr>
            </w:pPr>
          </w:p>
        </w:tc>
        <w:tc>
          <w:tcPr>
            <w:tcW w:w="1135" w:type="dxa"/>
            <w:vAlign w:val="bottom"/>
          </w:tcPr>
          <w:p w:rsidR="002A41C5" w:rsidRDefault="002A41C5" w:rsidP="00295FFD">
            <w:pPr>
              <w:spacing w:line="240" w:lineRule="atLeast"/>
              <w:ind w:left="-115" w:right="-115"/>
              <w:jc w:val="center"/>
              <w:rPr>
                <w:rFonts w:cs="Times New Roman"/>
              </w:rPr>
            </w:pPr>
          </w:p>
        </w:tc>
        <w:tc>
          <w:tcPr>
            <w:tcW w:w="236" w:type="dxa"/>
            <w:vAlign w:val="bottom"/>
          </w:tcPr>
          <w:p w:rsidR="002A41C5" w:rsidRPr="0093361B" w:rsidRDefault="002A41C5" w:rsidP="00295FFD">
            <w:pPr>
              <w:tabs>
                <w:tab w:val="decimal" w:pos="918"/>
              </w:tabs>
              <w:spacing w:line="240" w:lineRule="atLeast"/>
              <w:ind w:left="-119" w:right="65"/>
              <w:rPr>
                <w:rFonts w:cs="Times New Roman"/>
              </w:rPr>
            </w:pPr>
          </w:p>
        </w:tc>
        <w:tc>
          <w:tcPr>
            <w:tcW w:w="995" w:type="dxa"/>
            <w:vAlign w:val="bottom"/>
          </w:tcPr>
          <w:p w:rsidR="002A41C5" w:rsidRDefault="002A41C5" w:rsidP="00295FFD">
            <w:pPr>
              <w:spacing w:line="240" w:lineRule="atLeast"/>
              <w:ind w:left="-115" w:right="-115"/>
              <w:jc w:val="center"/>
              <w:rPr>
                <w:rFonts w:cs="Times New Roman"/>
              </w:rPr>
            </w:pPr>
          </w:p>
        </w:tc>
        <w:tc>
          <w:tcPr>
            <w:tcW w:w="236" w:type="dxa"/>
            <w:vAlign w:val="bottom"/>
          </w:tcPr>
          <w:p w:rsidR="002A41C5" w:rsidRPr="0093361B" w:rsidRDefault="002A41C5" w:rsidP="00295FFD">
            <w:pPr>
              <w:tabs>
                <w:tab w:val="decimal" w:pos="918"/>
              </w:tabs>
              <w:spacing w:line="240" w:lineRule="atLeast"/>
              <w:ind w:left="-119" w:right="65"/>
              <w:rPr>
                <w:rFonts w:cs="Times New Roman"/>
              </w:rPr>
            </w:pPr>
          </w:p>
        </w:tc>
        <w:tc>
          <w:tcPr>
            <w:tcW w:w="1270" w:type="dxa"/>
            <w:vAlign w:val="bottom"/>
          </w:tcPr>
          <w:p w:rsidR="002A41C5" w:rsidRDefault="002A41C5" w:rsidP="00295FFD">
            <w:pPr>
              <w:tabs>
                <w:tab w:val="decimal" w:pos="918"/>
              </w:tabs>
              <w:spacing w:line="240" w:lineRule="atLeast"/>
              <w:ind w:left="-119" w:right="-115"/>
              <w:rPr>
                <w:rFonts w:cs="Times New Roman"/>
              </w:rPr>
            </w:pPr>
          </w:p>
        </w:tc>
      </w:tr>
      <w:tr w:rsidR="002A41C5" w:rsidRPr="0026770D" w:rsidTr="00EC274D">
        <w:tc>
          <w:tcPr>
            <w:tcW w:w="3078" w:type="dxa"/>
            <w:vAlign w:val="bottom"/>
          </w:tcPr>
          <w:p w:rsidR="002A41C5" w:rsidRDefault="002A41C5" w:rsidP="00295FFD">
            <w:pPr>
              <w:spacing w:line="240" w:lineRule="atLeast"/>
              <w:ind w:left="191" w:hanging="191"/>
              <w:rPr>
                <w:lang w:val="en-US"/>
              </w:rPr>
            </w:pPr>
          </w:p>
        </w:tc>
        <w:tc>
          <w:tcPr>
            <w:tcW w:w="1138" w:type="dxa"/>
            <w:vAlign w:val="bottom"/>
          </w:tcPr>
          <w:p w:rsidR="002A41C5" w:rsidRDefault="002A41C5" w:rsidP="00295FFD">
            <w:pPr>
              <w:tabs>
                <w:tab w:val="decimal" w:pos="918"/>
              </w:tabs>
              <w:spacing w:line="240" w:lineRule="atLeast"/>
              <w:ind w:left="-119" w:right="-115"/>
              <w:rPr>
                <w:rFonts w:cs="Times New Roman"/>
              </w:rPr>
            </w:pPr>
          </w:p>
        </w:tc>
        <w:tc>
          <w:tcPr>
            <w:tcW w:w="1036" w:type="dxa"/>
            <w:vAlign w:val="bottom"/>
          </w:tcPr>
          <w:p w:rsidR="002A41C5" w:rsidRDefault="002A41C5" w:rsidP="00295FFD">
            <w:pPr>
              <w:tabs>
                <w:tab w:val="decimal" w:pos="820"/>
              </w:tabs>
              <w:spacing w:line="240" w:lineRule="atLeast"/>
              <w:ind w:left="-119" w:right="-115"/>
              <w:rPr>
                <w:rFonts w:cs="Times New Roman"/>
              </w:rPr>
            </w:pPr>
          </w:p>
        </w:tc>
        <w:tc>
          <w:tcPr>
            <w:tcW w:w="236" w:type="dxa"/>
            <w:vAlign w:val="bottom"/>
          </w:tcPr>
          <w:p w:rsidR="002A41C5" w:rsidRPr="0093361B" w:rsidRDefault="002A41C5" w:rsidP="00295FFD">
            <w:pPr>
              <w:tabs>
                <w:tab w:val="decimal" w:pos="918"/>
              </w:tabs>
              <w:spacing w:line="240" w:lineRule="atLeast"/>
              <w:ind w:left="-119" w:right="65"/>
              <w:rPr>
                <w:rFonts w:cs="Times New Roman"/>
              </w:rPr>
            </w:pPr>
          </w:p>
        </w:tc>
        <w:tc>
          <w:tcPr>
            <w:tcW w:w="1135" w:type="dxa"/>
            <w:vAlign w:val="bottom"/>
          </w:tcPr>
          <w:p w:rsidR="002A41C5" w:rsidRDefault="002A41C5" w:rsidP="00295FFD">
            <w:pPr>
              <w:spacing w:line="240" w:lineRule="atLeast"/>
              <w:ind w:left="-115" w:right="-115"/>
              <w:jc w:val="center"/>
              <w:rPr>
                <w:rFonts w:cs="Times New Roman"/>
              </w:rPr>
            </w:pPr>
          </w:p>
        </w:tc>
        <w:tc>
          <w:tcPr>
            <w:tcW w:w="236" w:type="dxa"/>
            <w:vAlign w:val="bottom"/>
          </w:tcPr>
          <w:p w:rsidR="002A41C5" w:rsidRPr="0093361B" w:rsidRDefault="002A41C5" w:rsidP="00295FFD">
            <w:pPr>
              <w:tabs>
                <w:tab w:val="decimal" w:pos="918"/>
              </w:tabs>
              <w:spacing w:line="240" w:lineRule="atLeast"/>
              <w:ind w:left="-119" w:right="65"/>
              <w:rPr>
                <w:rFonts w:cs="Times New Roman"/>
              </w:rPr>
            </w:pPr>
          </w:p>
        </w:tc>
        <w:tc>
          <w:tcPr>
            <w:tcW w:w="995" w:type="dxa"/>
            <w:vAlign w:val="bottom"/>
          </w:tcPr>
          <w:p w:rsidR="002A41C5" w:rsidRDefault="002A41C5" w:rsidP="00295FFD">
            <w:pPr>
              <w:spacing w:line="240" w:lineRule="atLeast"/>
              <w:ind w:left="-115" w:right="-115"/>
              <w:jc w:val="center"/>
              <w:rPr>
                <w:rFonts w:cs="Times New Roman"/>
              </w:rPr>
            </w:pPr>
          </w:p>
        </w:tc>
        <w:tc>
          <w:tcPr>
            <w:tcW w:w="236" w:type="dxa"/>
            <w:vAlign w:val="bottom"/>
          </w:tcPr>
          <w:p w:rsidR="002A41C5" w:rsidRPr="0093361B" w:rsidRDefault="002A41C5" w:rsidP="00295FFD">
            <w:pPr>
              <w:tabs>
                <w:tab w:val="decimal" w:pos="918"/>
              </w:tabs>
              <w:spacing w:line="240" w:lineRule="atLeast"/>
              <w:ind w:left="-119" w:right="65"/>
              <w:rPr>
                <w:rFonts w:cs="Times New Roman"/>
              </w:rPr>
            </w:pPr>
          </w:p>
        </w:tc>
        <w:tc>
          <w:tcPr>
            <w:tcW w:w="1270" w:type="dxa"/>
            <w:vAlign w:val="bottom"/>
          </w:tcPr>
          <w:p w:rsidR="002A41C5" w:rsidRDefault="002A41C5" w:rsidP="00295FFD">
            <w:pPr>
              <w:tabs>
                <w:tab w:val="decimal" w:pos="918"/>
              </w:tabs>
              <w:spacing w:line="240" w:lineRule="atLeast"/>
              <w:ind w:left="-119" w:right="-115"/>
              <w:rPr>
                <w:rFonts w:cs="Times New Roman"/>
              </w:rPr>
            </w:pPr>
          </w:p>
        </w:tc>
      </w:tr>
    </w:tbl>
    <w:p w:rsidR="00306011" w:rsidRDefault="00037C0F">
      <w:r>
        <w:br w:type="page"/>
      </w:r>
    </w:p>
    <w:tbl>
      <w:tblPr>
        <w:tblW w:w="9360" w:type="dxa"/>
        <w:tblInd w:w="450" w:type="dxa"/>
        <w:tblLook w:val="04A0" w:firstRow="1" w:lastRow="0" w:firstColumn="1" w:lastColumn="0" w:noHBand="0" w:noVBand="1"/>
      </w:tblPr>
      <w:tblGrid>
        <w:gridCol w:w="3078"/>
        <w:gridCol w:w="1138"/>
        <w:gridCol w:w="1022"/>
        <w:gridCol w:w="14"/>
        <w:gridCol w:w="222"/>
        <w:gridCol w:w="14"/>
        <w:gridCol w:w="1121"/>
        <w:gridCol w:w="14"/>
        <w:gridCol w:w="222"/>
        <w:gridCol w:w="14"/>
        <w:gridCol w:w="989"/>
        <w:gridCol w:w="6"/>
        <w:gridCol w:w="230"/>
        <w:gridCol w:w="6"/>
        <w:gridCol w:w="1270"/>
      </w:tblGrid>
      <w:tr w:rsidR="00295FFD" w:rsidRPr="0026770D" w:rsidTr="00EC274D">
        <w:tc>
          <w:tcPr>
            <w:tcW w:w="3078" w:type="dxa"/>
            <w:vAlign w:val="bottom"/>
          </w:tcPr>
          <w:p w:rsidR="00295FFD" w:rsidRPr="0026770D" w:rsidRDefault="00295FFD" w:rsidP="00295FFD">
            <w:pPr>
              <w:spacing w:line="240" w:lineRule="atLeast"/>
              <w:rPr>
                <w:rFonts w:cs="Times New Roman"/>
                <w:b/>
                <w:bCs/>
                <w:i/>
                <w:iCs/>
                <w:sz w:val="21"/>
                <w:szCs w:val="21"/>
                <w:cs/>
              </w:rPr>
            </w:pPr>
          </w:p>
        </w:tc>
        <w:tc>
          <w:tcPr>
            <w:tcW w:w="6282" w:type="dxa"/>
            <w:gridSpan w:val="14"/>
            <w:vAlign w:val="bottom"/>
          </w:tcPr>
          <w:p w:rsidR="00295FFD" w:rsidRPr="0026770D" w:rsidRDefault="00295FFD" w:rsidP="00295FFD">
            <w:pPr>
              <w:spacing w:line="240" w:lineRule="atLeast"/>
              <w:ind w:left="-115" w:right="-115"/>
              <w:jc w:val="center"/>
              <w:rPr>
                <w:rFonts w:cs="Times New Roman"/>
                <w:b/>
                <w:bCs/>
                <w:sz w:val="21"/>
                <w:szCs w:val="21"/>
              </w:rPr>
            </w:pPr>
            <w:r w:rsidRPr="0026770D">
              <w:rPr>
                <w:b/>
                <w:bCs/>
                <w:sz w:val="21"/>
                <w:szCs w:val="21"/>
              </w:rPr>
              <w:t>Separate financial statements</w:t>
            </w:r>
          </w:p>
        </w:tc>
      </w:tr>
      <w:tr w:rsidR="00295FFD" w:rsidRPr="0026770D" w:rsidTr="00EC274D">
        <w:tc>
          <w:tcPr>
            <w:tcW w:w="3078" w:type="dxa"/>
            <w:vAlign w:val="bottom"/>
          </w:tcPr>
          <w:p w:rsidR="00295FFD" w:rsidRPr="0026770D" w:rsidRDefault="00295FFD" w:rsidP="00295FFD">
            <w:pPr>
              <w:spacing w:line="240" w:lineRule="atLeast"/>
              <w:rPr>
                <w:rFonts w:cs="Times New Roman"/>
                <w:b/>
                <w:bCs/>
                <w:i/>
                <w:iCs/>
                <w:sz w:val="21"/>
                <w:szCs w:val="21"/>
                <w:cs/>
              </w:rPr>
            </w:pPr>
          </w:p>
        </w:tc>
        <w:tc>
          <w:tcPr>
            <w:tcW w:w="1138" w:type="dxa"/>
            <w:vAlign w:val="bottom"/>
          </w:tcPr>
          <w:p w:rsidR="00295FFD" w:rsidRPr="0026770D" w:rsidRDefault="00295FFD" w:rsidP="00295FFD">
            <w:pPr>
              <w:spacing w:line="240" w:lineRule="atLeast"/>
              <w:ind w:left="-115" w:right="-115"/>
              <w:jc w:val="center"/>
              <w:rPr>
                <w:rFonts w:cs="Times New Roman"/>
                <w:sz w:val="21"/>
                <w:szCs w:val="21"/>
                <w:cs/>
                <w:lang w:val="en-US"/>
              </w:rPr>
            </w:pPr>
            <w:r w:rsidRPr="0026770D">
              <w:rPr>
                <w:rFonts w:cs="Times New Roman"/>
                <w:sz w:val="21"/>
                <w:szCs w:val="21"/>
                <w:lang w:val="en-US"/>
              </w:rPr>
              <w:t>Carrying</w:t>
            </w:r>
          </w:p>
        </w:tc>
        <w:tc>
          <w:tcPr>
            <w:tcW w:w="5144" w:type="dxa"/>
            <w:gridSpan w:val="13"/>
            <w:tcBorders>
              <w:bottom w:val="single" w:sz="4" w:space="0" w:color="auto"/>
            </w:tcBorders>
            <w:vAlign w:val="bottom"/>
          </w:tcPr>
          <w:p w:rsidR="00295FFD" w:rsidRPr="0026770D" w:rsidRDefault="00295FFD" w:rsidP="00295FFD">
            <w:pPr>
              <w:spacing w:line="240" w:lineRule="atLeast"/>
              <w:ind w:left="-119" w:right="-115"/>
              <w:jc w:val="center"/>
              <w:rPr>
                <w:rFonts w:cs="Times New Roman"/>
                <w:sz w:val="21"/>
                <w:szCs w:val="21"/>
              </w:rPr>
            </w:pPr>
            <w:r w:rsidRPr="0026770D">
              <w:rPr>
                <w:sz w:val="21"/>
                <w:szCs w:val="21"/>
              </w:rPr>
              <w:t>Fair value</w:t>
            </w:r>
          </w:p>
        </w:tc>
      </w:tr>
      <w:tr w:rsidR="00295FFD" w:rsidRPr="0026770D" w:rsidTr="00EC274D">
        <w:tc>
          <w:tcPr>
            <w:tcW w:w="3078" w:type="dxa"/>
            <w:vAlign w:val="bottom"/>
          </w:tcPr>
          <w:p w:rsidR="00295FFD" w:rsidRPr="0026770D" w:rsidRDefault="00295FFD" w:rsidP="00295FFD">
            <w:pPr>
              <w:spacing w:line="240" w:lineRule="atLeast"/>
              <w:rPr>
                <w:rFonts w:cs="Times New Roman"/>
                <w:b/>
                <w:bCs/>
                <w:i/>
                <w:iCs/>
                <w:sz w:val="21"/>
                <w:szCs w:val="21"/>
                <w:cs/>
              </w:rPr>
            </w:pPr>
          </w:p>
        </w:tc>
        <w:tc>
          <w:tcPr>
            <w:tcW w:w="1138" w:type="dxa"/>
            <w:vAlign w:val="bottom"/>
          </w:tcPr>
          <w:p w:rsidR="00295FFD" w:rsidRPr="0026770D" w:rsidRDefault="00295FFD" w:rsidP="00295FFD">
            <w:pPr>
              <w:spacing w:line="240" w:lineRule="atLeast"/>
              <w:ind w:left="-115" w:right="-115"/>
              <w:jc w:val="center"/>
              <w:rPr>
                <w:rFonts w:cs="Times New Roman"/>
                <w:sz w:val="21"/>
                <w:szCs w:val="21"/>
              </w:rPr>
            </w:pPr>
            <w:r w:rsidRPr="0026770D">
              <w:rPr>
                <w:rFonts w:cs="Times New Roman"/>
                <w:sz w:val="21"/>
                <w:szCs w:val="21"/>
              </w:rPr>
              <w:t>value</w:t>
            </w:r>
          </w:p>
        </w:tc>
        <w:tc>
          <w:tcPr>
            <w:tcW w:w="1022" w:type="dxa"/>
            <w:tcBorders>
              <w:top w:val="single" w:sz="4" w:space="0" w:color="auto"/>
            </w:tcBorders>
            <w:vAlign w:val="bottom"/>
          </w:tcPr>
          <w:p w:rsidR="00295FFD" w:rsidRPr="0026770D" w:rsidRDefault="00295FFD" w:rsidP="00295FFD">
            <w:pPr>
              <w:spacing w:line="240" w:lineRule="atLeast"/>
              <w:ind w:left="-119" w:right="-115"/>
              <w:jc w:val="center"/>
              <w:rPr>
                <w:rFonts w:cs="Times New Roman"/>
                <w:sz w:val="21"/>
                <w:szCs w:val="21"/>
                <w:lang w:val="en-US"/>
              </w:rPr>
            </w:pPr>
            <w:r w:rsidRPr="0026770D">
              <w:rPr>
                <w:rFonts w:cs="Times New Roman"/>
                <w:sz w:val="21"/>
                <w:szCs w:val="21"/>
                <w:lang w:val="en-US"/>
              </w:rPr>
              <w:t>Level 1</w:t>
            </w:r>
          </w:p>
        </w:tc>
        <w:tc>
          <w:tcPr>
            <w:tcW w:w="236" w:type="dxa"/>
            <w:gridSpan w:val="2"/>
            <w:tcBorders>
              <w:top w:val="single" w:sz="4" w:space="0" w:color="auto"/>
            </w:tcBorders>
            <w:vAlign w:val="bottom"/>
          </w:tcPr>
          <w:p w:rsidR="00295FFD" w:rsidRPr="0026770D" w:rsidRDefault="00295FFD" w:rsidP="00295FFD">
            <w:pPr>
              <w:spacing w:line="240" w:lineRule="atLeast"/>
              <w:ind w:right="65"/>
              <w:jc w:val="center"/>
              <w:rPr>
                <w:rFonts w:cs="Times New Roman"/>
                <w:sz w:val="21"/>
                <w:szCs w:val="21"/>
              </w:rPr>
            </w:pPr>
          </w:p>
        </w:tc>
        <w:tc>
          <w:tcPr>
            <w:tcW w:w="1135" w:type="dxa"/>
            <w:gridSpan w:val="2"/>
            <w:tcBorders>
              <w:top w:val="single" w:sz="4" w:space="0" w:color="auto"/>
            </w:tcBorders>
            <w:vAlign w:val="bottom"/>
          </w:tcPr>
          <w:p w:rsidR="00295FFD" w:rsidRPr="0026770D" w:rsidRDefault="00295FFD" w:rsidP="00295FFD">
            <w:pPr>
              <w:spacing w:line="240" w:lineRule="atLeast"/>
              <w:ind w:left="-119" w:right="-115"/>
              <w:jc w:val="center"/>
              <w:rPr>
                <w:rFonts w:cs="Times New Roman"/>
                <w:sz w:val="21"/>
                <w:szCs w:val="21"/>
              </w:rPr>
            </w:pPr>
            <w:r w:rsidRPr="0026770D">
              <w:rPr>
                <w:rFonts w:cs="Times New Roman"/>
                <w:sz w:val="21"/>
                <w:szCs w:val="21"/>
              </w:rPr>
              <w:t>Level 2</w:t>
            </w:r>
          </w:p>
        </w:tc>
        <w:tc>
          <w:tcPr>
            <w:tcW w:w="236" w:type="dxa"/>
            <w:gridSpan w:val="2"/>
            <w:tcBorders>
              <w:top w:val="single" w:sz="4" w:space="0" w:color="auto"/>
            </w:tcBorders>
            <w:vAlign w:val="bottom"/>
          </w:tcPr>
          <w:p w:rsidR="00295FFD" w:rsidRPr="0026770D" w:rsidRDefault="00295FFD" w:rsidP="00295FFD">
            <w:pPr>
              <w:spacing w:line="240" w:lineRule="atLeast"/>
              <w:ind w:right="65"/>
              <w:jc w:val="center"/>
              <w:rPr>
                <w:rFonts w:cs="Times New Roman"/>
                <w:sz w:val="21"/>
                <w:szCs w:val="21"/>
              </w:rPr>
            </w:pPr>
          </w:p>
        </w:tc>
        <w:tc>
          <w:tcPr>
            <w:tcW w:w="1003" w:type="dxa"/>
            <w:gridSpan w:val="2"/>
            <w:tcBorders>
              <w:top w:val="single" w:sz="4" w:space="0" w:color="auto"/>
            </w:tcBorders>
            <w:vAlign w:val="bottom"/>
          </w:tcPr>
          <w:p w:rsidR="00295FFD" w:rsidRPr="0026770D" w:rsidRDefault="00295FFD" w:rsidP="00295FFD">
            <w:pPr>
              <w:spacing w:line="240" w:lineRule="atLeast"/>
              <w:ind w:left="-119" w:right="-115"/>
              <w:jc w:val="center"/>
              <w:rPr>
                <w:rFonts w:cs="Times New Roman"/>
                <w:sz w:val="21"/>
                <w:szCs w:val="21"/>
              </w:rPr>
            </w:pPr>
            <w:r w:rsidRPr="0026770D">
              <w:rPr>
                <w:rFonts w:cs="Times New Roman"/>
                <w:sz w:val="21"/>
                <w:szCs w:val="21"/>
              </w:rPr>
              <w:t>Level 3</w:t>
            </w:r>
          </w:p>
        </w:tc>
        <w:tc>
          <w:tcPr>
            <w:tcW w:w="236" w:type="dxa"/>
            <w:gridSpan w:val="2"/>
            <w:tcBorders>
              <w:top w:val="single" w:sz="4" w:space="0" w:color="auto"/>
            </w:tcBorders>
            <w:vAlign w:val="bottom"/>
          </w:tcPr>
          <w:p w:rsidR="00295FFD" w:rsidRPr="0026770D" w:rsidRDefault="00295FFD" w:rsidP="00295FFD">
            <w:pPr>
              <w:spacing w:line="240" w:lineRule="atLeast"/>
              <w:ind w:right="65"/>
              <w:jc w:val="center"/>
              <w:rPr>
                <w:rFonts w:cs="Times New Roman"/>
                <w:sz w:val="21"/>
                <w:szCs w:val="21"/>
              </w:rPr>
            </w:pPr>
          </w:p>
        </w:tc>
        <w:tc>
          <w:tcPr>
            <w:tcW w:w="1276" w:type="dxa"/>
            <w:gridSpan w:val="2"/>
            <w:tcBorders>
              <w:top w:val="single" w:sz="4" w:space="0" w:color="auto"/>
            </w:tcBorders>
            <w:vAlign w:val="bottom"/>
          </w:tcPr>
          <w:p w:rsidR="00295FFD" w:rsidRPr="0026770D" w:rsidRDefault="00295FFD" w:rsidP="00295FFD">
            <w:pPr>
              <w:spacing w:line="240" w:lineRule="atLeast"/>
              <w:ind w:left="-119" w:right="-115"/>
              <w:jc w:val="center"/>
              <w:rPr>
                <w:rFonts w:cs="Times New Roman"/>
                <w:sz w:val="21"/>
                <w:szCs w:val="21"/>
                <w:cs/>
              </w:rPr>
            </w:pPr>
            <w:r w:rsidRPr="0026770D">
              <w:rPr>
                <w:rFonts w:cs="Times New Roman"/>
                <w:sz w:val="21"/>
                <w:szCs w:val="21"/>
              </w:rPr>
              <w:t>Total</w:t>
            </w:r>
          </w:p>
        </w:tc>
      </w:tr>
      <w:tr w:rsidR="00295FFD" w:rsidRPr="0026770D" w:rsidTr="00EC274D">
        <w:tc>
          <w:tcPr>
            <w:tcW w:w="3078" w:type="dxa"/>
            <w:vAlign w:val="bottom"/>
          </w:tcPr>
          <w:p w:rsidR="00295FFD" w:rsidRPr="0026770D" w:rsidRDefault="00295FFD" w:rsidP="00295FFD">
            <w:pPr>
              <w:spacing w:line="240" w:lineRule="atLeast"/>
              <w:rPr>
                <w:rFonts w:cs="Times New Roman"/>
                <w:b/>
                <w:bCs/>
                <w:i/>
                <w:iCs/>
                <w:sz w:val="21"/>
                <w:szCs w:val="21"/>
                <w:cs/>
              </w:rPr>
            </w:pPr>
          </w:p>
        </w:tc>
        <w:tc>
          <w:tcPr>
            <w:tcW w:w="6282" w:type="dxa"/>
            <w:gridSpan w:val="14"/>
            <w:vAlign w:val="bottom"/>
          </w:tcPr>
          <w:p w:rsidR="00295FFD" w:rsidRPr="0026770D" w:rsidRDefault="00295FFD" w:rsidP="00295FFD">
            <w:pPr>
              <w:spacing w:line="240" w:lineRule="atLeast"/>
              <w:ind w:left="-119" w:right="-115"/>
              <w:jc w:val="center"/>
              <w:rPr>
                <w:rFonts w:cs="Times New Roman"/>
                <w:i/>
                <w:iCs/>
                <w:sz w:val="21"/>
                <w:szCs w:val="21"/>
              </w:rPr>
            </w:pPr>
            <w:r w:rsidRPr="0026770D">
              <w:rPr>
                <w:rFonts w:cs="Times New Roman"/>
                <w:i/>
                <w:iCs/>
                <w:sz w:val="21"/>
                <w:szCs w:val="21"/>
              </w:rPr>
              <w:t>(in thousand Baht)</w:t>
            </w:r>
          </w:p>
        </w:tc>
      </w:tr>
      <w:tr w:rsidR="00295FFD" w:rsidRPr="0026770D" w:rsidTr="00EC274D">
        <w:tc>
          <w:tcPr>
            <w:tcW w:w="3078" w:type="dxa"/>
            <w:vAlign w:val="bottom"/>
          </w:tcPr>
          <w:p w:rsidR="00295FFD" w:rsidRPr="000034B2" w:rsidRDefault="00295FFD" w:rsidP="00295FFD">
            <w:pPr>
              <w:spacing w:line="240" w:lineRule="atLeast"/>
              <w:rPr>
                <w:rFonts w:cs="Times New Roman"/>
                <w:b/>
                <w:bCs/>
                <w:cs/>
              </w:rPr>
            </w:pPr>
            <w:r>
              <w:rPr>
                <w:b/>
                <w:bCs/>
              </w:rPr>
              <w:t>30 June</w:t>
            </w:r>
            <w:r w:rsidRPr="00CF5043">
              <w:rPr>
                <w:b/>
                <w:bCs/>
              </w:rPr>
              <w:t xml:space="preserve"> 201</w:t>
            </w:r>
            <w:r>
              <w:rPr>
                <w:b/>
                <w:bCs/>
              </w:rPr>
              <w:t>9</w:t>
            </w:r>
          </w:p>
        </w:tc>
        <w:tc>
          <w:tcPr>
            <w:tcW w:w="1138" w:type="dxa"/>
            <w:vAlign w:val="bottom"/>
          </w:tcPr>
          <w:p w:rsidR="00295FFD" w:rsidRPr="000034B2" w:rsidRDefault="00295FFD" w:rsidP="00295FFD">
            <w:pPr>
              <w:tabs>
                <w:tab w:val="decimal" w:pos="918"/>
              </w:tabs>
              <w:spacing w:line="240" w:lineRule="atLeast"/>
              <w:ind w:left="-119" w:right="-115"/>
              <w:rPr>
                <w:rFonts w:cs="Times New Roman"/>
              </w:rPr>
            </w:pPr>
          </w:p>
        </w:tc>
        <w:tc>
          <w:tcPr>
            <w:tcW w:w="1022" w:type="dxa"/>
            <w:vAlign w:val="bottom"/>
          </w:tcPr>
          <w:p w:rsidR="00295FFD" w:rsidRPr="000034B2" w:rsidRDefault="00295FFD" w:rsidP="00295FFD">
            <w:pPr>
              <w:tabs>
                <w:tab w:val="decimal" w:pos="918"/>
              </w:tabs>
              <w:spacing w:line="240" w:lineRule="atLeast"/>
              <w:ind w:left="-119" w:right="-115"/>
              <w:rPr>
                <w:rFonts w:cs="Times New Roman"/>
              </w:rPr>
            </w:pPr>
          </w:p>
        </w:tc>
        <w:tc>
          <w:tcPr>
            <w:tcW w:w="236" w:type="dxa"/>
            <w:gridSpan w:val="2"/>
            <w:vAlign w:val="bottom"/>
          </w:tcPr>
          <w:p w:rsidR="00295FFD" w:rsidRPr="000034B2" w:rsidRDefault="00295FFD" w:rsidP="00295FFD">
            <w:pPr>
              <w:tabs>
                <w:tab w:val="decimal" w:pos="918"/>
              </w:tabs>
              <w:spacing w:line="240" w:lineRule="atLeast"/>
              <w:ind w:left="-119" w:right="65"/>
              <w:rPr>
                <w:rFonts w:cs="Times New Roman"/>
              </w:rPr>
            </w:pPr>
          </w:p>
        </w:tc>
        <w:tc>
          <w:tcPr>
            <w:tcW w:w="1135" w:type="dxa"/>
            <w:gridSpan w:val="2"/>
            <w:vAlign w:val="bottom"/>
          </w:tcPr>
          <w:p w:rsidR="00295FFD" w:rsidRPr="000034B2" w:rsidRDefault="00295FFD" w:rsidP="00295FFD">
            <w:pPr>
              <w:tabs>
                <w:tab w:val="decimal" w:pos="918"/>
              </w:tabs>
              <w:spacing w:line="240" w:lineRule="atLeast"/>
              <w:ind w:left="-119" w:right="-115"/>
              <w:rPr>
                <w:rFonts w:cs="Times New Roman"/>
              </w:rPr>
            </w:pPr>
          </w:p>
        </w:tc>
        <w:tc>
          <w:tcPr>
            <w:tcW w:w="236" w:type="dxa"/>
            <w:gridSpan w:val="2"/>
            <w:vAlign w:val="bottom"/>
          </w:tcPr>
          <w:p w:rsidR="00295FFD" w:rsidRPr="000034B2" w:rsidRDefault="00295FFD" w:rsidP="00295FFD">
            <w:pPr>
              <w:tabs>
                <w:tab w:val="decimal" w:pos="918"/>
              </w:tabs>
              <w:spacing w:line="240" w:lineRule="atLeast"/>
              <w:ind w:left="-119" w:right="65"/>
              <w:rPr>
                <w:rFonts w:cs="Times New Roman"/>
              </w:rPr>
            </w:pPr>
          </w:p>
        </w:tc>
        <w:tc>
          <w:tcPr>
            <w:tcW w:w="1003" w:type="dxa"/>
            <w:gridSpan w:val="2"/>
            <w:vAlign w:val="bottom"/>
          </w:tcPr>
          <w:p w:rsidR="00295FFD" w:rsidRPr="000034B2" w:rsidRDefault="00295FFD" w:rsidP="00295FFD">
            <w:pPr>
              <w:tabs>
                <w:tab w:val="decimal" w:pos="918"/>
              </w:tabs>
              <w:spacing w:line="240" w:lineRule="atLeast"/>
              <w:ind w:left="-119" w:right="-115"/>
              <w:rPr>
                <w:rFonts w:cs="Times New Roman"/>
              </w:rPr>
            </w:pPr>
          </w:p>
        </w:tc>
        <w:tc>
          <w:tcPr>
            <w:tcW w:w="236" w:type="dxa"/>
            <w:gridSpan w:val="2"/>
            <w:vAlign w:val="bottom"/>
          </w:tcPr>
          <w:p w:rsidR="00295FFD" w:rsidRPr="000034B2" w:rsidRDefault="00295FFD" w:rsidP="00295FFD">
            <w:pPr>
              <w:tabs>
                <w:tab w:val="decimal" w:pos="918"/>
              </w:tabs>
              <w:spacing w:line="240" w:lineRule="atLeast"/>
              <w:ind w:left="-119" w:right="65"/>
              <w:rPr>
                <w:rFonts w:cs="Times New Roman"/>
              </w:rPr>
            </w:pPr>
          </w:p>
        </w:tc>
        <w:tc>
          <w:tcPr>
            <w:tcW w:w="1276" w:type="dxa"/>
            <w:gridSpan w:val="2"/>
            <w:vAlign w:val="bottom"/>
          </w:tcPr>
          <w:p w:rsidR="00295FFD" w:rsidRPr="000034B2" w:rsidRDefault="00295FFD" w:rsidP="00EC274D">
            <w:pPr>
              <w:tabs>
                <w:tab w:val="decimal" w:pos="980"/>
              </w:tabs>
              <w:spacing w:line="240" w:lineRule="atLeast"/>
              <w:ind w:left="-119" w:right="-115"/>
              <w:rPr>
                <w:rFonts w:cs="Times New Roman"/>
              </w:rPr>
            </w:pPr>
          </w:p>
        </w:tc>
      </w:tr>
      <w:tr w:rsidR="00295FFD" w:rsidRPr="0026770D" w:rsidTr="00EC274D">
        <w:tc>
          <w:tcPr>
            <w:tcW w:w="3078" w:type="dxa"/>
          </w:tcPr>
          <w:p w:rsidR="00295FFD" w:rsidRPr="00CF5043" w:rsidRDefault="00295FFD" w:rsidP="00295FFD">
            <w:pPr>
              <w:spacing w:line="240" w:lineRule="atLeast"/>
              <w:ind w:left="180" w:hanging="180"/>
              <w:rPr>
                <w:b/>
                <w:bCs/>
                <w:i/>
                <w:iCs/>
              </w:rPr>
            </w:pPr>
            <w:r>
              <w:rPr>
                <w:b/>
                <w:bCs/>
                <w:i/>
                <w:iCs/>
              </w:rPr>
              <w:t>Financial assets measured at fair value</w:t>
            </w:r>
          </w:p>
        </w:tc>
        <w:tc>
          <w:tcPr>
            <w:tcW w:w="1138" w:type="dxa"/>
            <w:vAlign w:val="bottom"/>
          </w:tcPr>
          <w:p w:rsidR="00295FFD" w:rsidRPr="000034B2" w:rsidRDefault="00295FFD" w:rsidP="00295FFD">
            <w:pPr>
              <w:tabs>
                <w:tab w:val="decimal" w:pos="918"/>
              </w:tabs>
              <w:spacing w:line="240" w:lineRule="atLeast"/>
              <w:ind w:left="-119" w:right="-115"/>
              <w:rPr>
                <w:rFonts w:cs="Times New Roman"/>
              </w:rPr>
            </w:pPr>
          </w:p>
        </w:tc>
        <w:tc>
          <w:tcPr>
            <w:tcW w:w="1022" w:type="dxa"/>
            <w:vAlign w:val="bottom"/>
          </w:tcPr>
          <w:p w:rsidR="00295FFD" w:rsidRPr="000034B2" w:rsidRDefault="00295FFD" w:rsidP="00295FFD">
            <w:pPr>
              <w:tabs>
                <w:tab w:val="decimal" w:pos="918"/>
              </w:tabs>
              <w:spacing w:line="240" w:lineRule="atLeast"/>
              <w:ind w:left="-119" w:right="-115"/>
              <w:rPr>
                <w:rFonts w:cs="Times New Roman"/>
              </w:rPr>
            </w:pPr>
          </w:p>
        </w:tc>
        <w:tc>
          <w:tcPr>
            <w:tcW w:w="236" w:type="dxa"/>
            <w:gridSpan w:val="2"/>
            <w:vAlign w:val="bottom"/>
          </w:tcPr>
          <w:p w:rsidR="00295FFD" w:rsidRPr="000034B2" w:rsidRDefault="00295FFD" w:rsidP="00295FFD">
            <w:pPr>
              <w:tabs>
                <w:tab w:val="decimal" w:pos="918"/>
              </w:tabs>
              <w:spacing w:line="240" w:lineRule="atLeast"/>
              <w:ind w:left="-119" w:right="65"/>
              <w:rPr>
                <w:rFonts w:cs="Times New Roman"/>
              </w:rPr>
            </w:pPr>
          </w:p>
        </w:tc>
        <w:tc>
          <w:tcPr>
            <w:tcW w:w="1135" w:type="dxa"/>
            <w:gridSpan w:val="2"/>
            <w:vAlign w:val="bottom"/>
          </w:tcPr>
          <w:p w:rsidR="00295FFD" w:rsidRPr="000034B2" w:rsidRDefault="00295FFD" w:rsidP="00295FFD">
            <w:pPr>
              <w:tabs>
                <w:tab w:val="decimal" w:pos="918"/>
              </w:tabs>
              <w:spacing w:line="240" w:lineRule="atLeast"/>
              <w:ind w:left="-119" w:right="-115"/>
              <w:rPr>
                <w:rFonts w:cs="Times New Roman"/>
              </w:rPr>
            </w:pPr>
          </w:p>
        </w:tc>
        <w:tc>
          <w:tcPr>
            <w:tcW w:w="236" w:type="dxa"/>
            <w:gridSpan w:val="2"/>
            <w:vAlign w:val="bottom"/>
          </w:tcPr>
          <w:p w:rsidR="00295FFD" w:rsidRPr="000034B2" w:rsidRDefault="00295FFD" w:rsidP="00295FFD">
            <w:pPr>
              <w:tabs>
                <w:tab w:val="decimal" w:pos="918"/>
              </w:tabs>
              <w:spacing w:line="240" w:lineRule="atLeast"/>
              <w:ind w:left="-119" w:right="65"/>
              <w:rPr>
                <w:rFonts w:cs="Times New Roman"/>
              </w:rPr>
            </w:pPr>
          </w:p>
        </w:tc>
        <w:tc>
          <w:tcPr>
            <w:tcW w:w="1003" w:type="dxa"/>
            <w:gridSpan w:val="2"/>
            <w:vAlign w:val="bottom"/>
          </w:tcPr>
          <w:p w:rsidR="00295FFD" w:rsidRPr="000034B2" w:rsidRDefault="00295FFD" w:rsidP="00295FFD">
            <w:pPr>
              <w:tabs>
                <w:tab w:val="decimal" w:pos="918"/>
              </w:tabs>
              <w:spacing w:line="240" w:lineRule="atLeast"/>
              <w:ind w:left="-119" w:right="-115"/>
              <w:rPr>
                <w:rFonts w:cs="Times New Roman"/>
              </w:rPr>
            </w:pPr>
          </w:p>
        </w:tc>
        <w:tc>
          <w:tcPr>
            <w:tcW w:w="236" w:type="dxa"/>
            <w:gridSpan w:val="2"/>
            <w:vAlign w:val="bottom"/>
          </w:tcPr>
          <w:p w:rsidR="00295FFD" w:rsidRPr="000034B2" w:rsidRDefault="00295FFD" w:rsidP="00295FFD">
            <w:pPr>
              <w:tabs>
                <w:tab w:val="decimal" w:pos="918"/>
              </w:tabs>
              <w:spacing w:line="240" w:lineRule="atLeast"/>
              <w:ind w:left="-119" w:right="65"/>
              <w:rPr>
                <w:rFonts w:cs="Times New Roman"/>
              </w:rPr>
            </w:pPr>
          </w:p>
        </w:tc>
        <w:tc>
          <w:tcPr>
            <w:tcW w:w="1276" w:type="dxa"/>
            <w:gridSpan w:val="2"/>
            <w:vAlign w:val="bottom"/>
          </w:tcPr>
          <w:p w:rsidR="00295FFD" w:rsidRPr="000034B2" w:rsidRDefault="00295FFD" w:rsidP="00EC274D">
            <w:pPr>
              <w:tabs>
                <w:tab w:val="decimal" w:pos="980"/>
              </w:tabs>
              <w:spacing w:line="240" w:lineRule="atLeast"/>
              <w:ind w:left="-119" w:right="-115"/>
              <w:rPr>
                <w:rFonts w:cs="Times New Roman"/>
              </w:rPr>
            </w:pPr>
          </w:p>
        </w:tc>
      </w:tr>
      <w:tr w:rsidR="00F91D2B" w:rsidRPr="0026770D" w:rsidTr="00EC274D">
        <w:tc>
          <w:tcPr>
            <w:tcW w:w="3078" w:type="dxa"/>
            <w:vAlign w:val="bottom"/>
          </w:tcPr>
          <w:p w:rsidR="00F91D2B" w:rsidRPr="006B751E" w:rsidRDefault="00F91D2B" w:rsidP="0081130A">
            <w:pPr>
              <w:spacing w:line="240" w:lineRule="atLeast"/>
              <w:ind w:left="191" w:hanging="191"/>
              <w:rPr>
                <w:i/>
              </w:rPr>
            </w:pPr>
            <w:r>
              <w:rPr>
                <w:lang w:val="en-US"/>
              </w:rPr>
              <w:t>Equity securities available-</w:t>
            </w:r>
            <w:r>
              <w:rPr>
                <w:lang w:val="en-US"/>
              </w:rPr>
              <w:br/>
              <w:t>for-sale</w:t>
            </w:r>
          </w:p>
        </w:tc>
        <w:tc>
          <w:tcPr>
            <w:tcW w:w="1138" w:type="dxa"/>
            <w:vAlign w:val="bottom"/>
          </w:tcPr>
          <w:p w:rsidR="00F91D2B" w:rsidRPr="00E16AB2" w:rsidRDefault="00F91D2B" w:rsidP="0081130A">
            <w:pPr>
              <w:tabs>
                <w:tab w:val="decimal" w:pos="920"/>
              </w:tabs>
              <w:spacing w:line="240" w:lineRule="atLeast"/>
              <w:ind w:right="-115"/>
              <w:rPr>
                <w:rFonts w:cs="Times New Roman"/>
                <w:lang w:val="en-US"/>
              </w:rPr>
            </w:pPr>
            <w:r>
              <w:rPr>
                <w:rFonts w:cs="Times New Roman"/>
                <w:lang w:val="en-US"/>
              </w:rPr>
              <w:t>3</w:t>
            </w:r>
            <w:r w:rsidR="00FF70EB">
              <w:rPr>
                <w:rFonts w:cs="Times New Roman"/>
                <w:lang w:val="en-US"/>
              </w:rPr>
              <w:t>02</w:t>
            </w:r>
          </w:p>
        </w:tc>
        <w:tc>
          <w:tcPr>
            <w:tcW w:w="1022" w:type="dxa"/>
            <w:vAlign w:val="bottom"/>
          </w:tcPr>
          <w:p w:rsidR="00F91D2B" w:rsidRPr="00E16AB2" w:rsidRDefault="00F91D2B" w:rsidP="0081130A">
            <w:pPr>
              <w:tabs>
                <w:tab w:val="decimal" w:pos="792"/>
              </w:tabs>
              <w:spacing w:line="240" w:lineRule="atLeast"/>
              <w:ind w:left="-119" w:right="-115"/>
              <w:rPr>
                <w:rFonts w:cs="Times New Roman"/>
              </w:rPr>
            </w:pPr>
            <w:r>
              <w:rPr>
                <w:rFonts w:cs="Times New Roman"/>
              </w:rPr>
              <w:t>3</w:t>
            </w:r>
            <w:r w:rsidR="00FF70EB">
              <w:rPr>
                <w:rFonts w:cs="Times New Roman"/>
              </w:rPr>
              <w:t>02</w:t>
            </w:r>
          </w:p>
        </w:tc>
        <w:tc>
          <w:tcPr>
            <w:tcW w:w="236" w:type="dxa"/>
            <w:gridSpan w:val="2"/>
            <w:vAlign w:val="bottom"/>
          </w:tcPr>
          <w:p w:rsidR="00F91D2B" w:rsidRPr="00E16AB2" w:rsidRDefault="00F91D2B" w:rsidP="0081130A">
            <w:pPr>
              <w:tabs>
                <w:tab w:val="decimal" w:pos="918"/>
              </w:tabs>
              <w:spacing w:line="240" w:lineRule="atLeast"/>
              <w:ind w:left="-119" w:right="65"/>
              <w:rPr>
                <w:rFonts w:cs="Times New Roman"/>
              </w:rPr>
            </w:pPr>
          </w:p>
        </w:tc>
        <w:tc>
          <w:tcPr>
            <w:tcW w:w="1135" w:type="dxa"/>
            <w:gridSpan w:val="2"/>
            <w:vAlign w:val="bottom"/>
          </w:tcPr>
          <w:p w:rsidR="00F91D2B" w:rsidRPr="00E16AB2" w:rsidRDefault="00F91D2B" w:rsidP="0081130A">
            <w:pPr>
              <w:spacing w:line="240" w:lineRule="atLeast"/>
              <w:ind w:left="-119" w:right="-115"/>
              <w:jc w:val="center"/>
              <w:rPr>
                <w:rFonts w:cs="Times New Roman"/>
              </w:rPr>
            </w:pPr>
            <w:r>
              <w:rPr>
                <w:rFonts w:cs="Times New Roman"/>
              </w:rPr>
              <w:t>-</w:t>
            </w:r>
          </w:p>
        </w:tc>
        <w:tc>
          <w:tcPr>
            <w:tcW w:w="236" w:type="dxa"/>
            <w:gridSpan w:val="2"/>
            <w:vAlign w:val="bottom"/>
          </w:tcPr>
          <w:p w:rsidR="00F91D2B" w:rsidRPr="00E16AB2" w:rsidRDefault="00F91D2B" w:rsidP="0081130A">
            <w:pPr>
              <w:tabs>
                <w:tab w:val="decimal" w:pos="918"/>
              </w:tabs>
              <w:spacing w:line="240" w:lineRule="atLeast"/>
              <w:ind w:left="-119" w:right="65"/>
              <w:rPr>
                <w:rFonts w:cs="Times New Roman"/>
              </w:rPr>
            </w:pPr>
          </w:p>
        </w:tc>
        <w:tc>
          <w:tcPr>
            <w:tcW w:w="1003" w:type="dxa"/>
            <w:gridSpan w:val="2"/>
            <w:vAlign w:val="bottom"/>
          </w:tcPr>
          <w:p w:rsidR="00F91D2B" w:rsidRPr="00E16AB2" w:rsidRDefault="00F91D2B" w:rsidP="0081130A">
            <w:pPr>
              <w:spacing w:line="240" w:lineRule="atLeast"/>
              <w:ind w:left="-119" w:right="-115"/>
              <w:jc w:val="center"/>
              <w:rPr>
                <w:rFonts w:cs="Times New Roman"/>
              </w:rPr>
            </w:pPr>
            <w:r>
              <w:rPr>
                <w:rFonts w:cs="Times New Roman"/>
              </w:rPr>
              <w:t>-</w:t>
            </w:r>
          </w:p>
        </w:tc>
        <w:tc>
          <w:tcPr>
            <w:tcW w:w="236" w:type="dxa"/>
            <w:gridSpan w:val="2"/>
            <w:vAlign w:val="bottom"/>
          </w:tcPr>
          <w:p w:rsidR="00F91D2B" w:rsidRPr="00E16AB2" w:rsidRDefault="00F91D2B" w:rsidP="0081130A">
            <w:pPr>
              <w:tabs>
                <w:tab w:val="decimal" w:pos="918"/>
              </w:tabs>
              <w:spacing w:line="240" w:lineRule="atLeast"/>
              <w:ind w:left="-119" w:right="65"/>
              <w:rPr>
                <w:rFonts w:cs="Times New Roman"/>
              </w:rPr>
            </w:pPr>
          </w:p>
        </w:tc>
        <w:tc>
          <w:tcPr>
            <w:tcW w:w="1276" w:type="dxa"/>
            <w:gridSpan w:val="2"/>
            <w:vAlign w:val="bottom"/>
          </w:tcPr>
          <w:p w:rsidR="00F91D2B" w:rsidRPr="00E16AB2" w:rsidRDefault="00F91D2B" w:rsidP="00EC274D">
            <w:pPr>
              <w:tabs>
                <w:tab w:val="decimal" w:pos="980"/>
              </w:tabs>
              <w:spacing w:line="240" w:lineRule="atLeast"/>
              <w:ind w:left="-119" w:right="-115"/>
              <w:rPr>
                <w:rFonts w:cs="Times New Roman"/>
              </w:rPr>
            </w:pPr>
            <w:r>
              <w:rPr>
                <w:rFonts w:cs="Times New Roman"/>
              </w:rPr>
              <w:t>3</w:t>
            </w:r>
            <w:r w:rsidR="00FF70EB">
              <w:rPr>
                <w:rFonts w:cs="Times New Roman"/>
              </w:rPr>
              <w:t>02</w:t>
            </w:r>
          </w:p>
        </w:tc>
      </w:tr>
      <w:tr w:rsidR="00F91D2B" w:rsidRPr="0026770D" w:rsidTr="00EC274D">
        <w:tc>
          <w:tcPr>
            <w:tcW w:w="3078" w:type="dxa"/>
            <w:vAlign w:val="bottom"/>
          </w:tcPr>
          <w:p w:rsidR="00F91D2B" w:rsidRDefault="00F91D2B" w:rsidP="0081130A">
            <w:pPr>
              <w:spacing w:line="240" w:lineRule="atLeast"/>
              <w:ind w:left="191" w:hanging="191"/>
              <w:rPr>
                <w:lang w:val="en-US"/>
              </w:rPr>
            </w:pPr>
          </w:p>
        </w:tc>
        <w:tc>
          <w:tcPr>
            <w:tcW w:w="1138" w:type="dxa"/>
            <w:vAlign w:val="bottom"/>
          </w:tcPr>
          <w:p w:rsidR="00F91D2B" w:rsidRDefault="00F91D2B" w:rsidP="0081130A">
            <w:pPr>
              <w:tabs>
                <w:tab w:val="decimal" w:pos="920"/>
              </w:tabs>
              <w:spacing w:line="240" w:lineRule="atLeast"/>
              <w:ind w:right="-115"/>
              <w:rPr>
                <w:rFonts w:cs="Times New Roman"/>
                <w:lang w:val="en-US"/>
              </w:rPr>
            </w:pPr>
          </w:p>
        </w:tc>
        <w:tc>
          <w:tcPr>
            <w:tcW w:w="1022" w:type="dxa"/>
            <w:vAlign w:val="bottom"/>
          </w:tcPr>
          <w:p w:rsidR="00F91D2B" w:rsidRDefault="00F91D2B" w:rsidP="0081130A">
            <w:pPr>
              <w:tabs>
                <w:tab w:val="decimal" w:pos="792"/>
              </w:tabs>
              <w:spacing w:line="240" w:lineRule="atLeast"/>
              <w:ind w:left="-119" w:right="-115"/>
              <w:rPr>
                <w:rFonts w:cs="Times New Roman"/>
              </w:rPr>
            </w:pPr>
          </w:p>
        </w:tc>
        <w:tc>
          <w:tcPr>
            <w:tcW w:w="236" w:type="dxa"/>
            <w:gridSpan w:val="2"/>
            <w:vAlign w:val="bottom"/>
          </w:tcPr>
          <w:p w:rsidR="00F91D2B" w:rsidRPr="00E16AB2" w:rsidRDefault="00F91D2B" w:rsidP="0081130A">
            <w:pPr>
              <w:tabs>
                <w:tab w:val="decimal" w:pos="918"/>
              </w:tabs>
              <w:spacing w:line="240" w:lineRule="atLeast"/>
              <w:ind w:left="-119" w:right="65"/>
              <w:rPr>
                <w:rFonts w:cs="Times New Roman"/>
              </w:rPr>
            </w:pPr>
          </w:p>
        </w:tc>
        <w:tc>
          <w:tcPr>
            <w:tcW w:w="1135" w:type="dxa"/>
            <w:gridSpan w:val="2"/>
            <w:vAlign w:val="bottom"/>
          </w:tcPr>
          <w:p w:rsidR="00F91D2B" w:rsidRDefault="00F91D2B" w:rsidP="0081130A">
            <w:pPr>
              <w:spacing w:line="240" w:lineRule="atLeast"/>
              <w:ind w:left="-119" w:right="-115"/>
              <w:jc w:val="center"/>
              <w:rPr>
                <w:rFonts w:cs="Times New Roman"/>
              </w:rPr>
            </w:pPr>
          </w:p>
        </w:tc>
        <w:tc>
          <w:tcPr>
            <w:tcW w:w="236" w:type="dxa"/>
            <w:gridSpan w:val="2"/>
            <w:vAlign w:val="bottom"/>
          </w:tcPr>
          <w:p w:rsidR="00F91D2B" w:rsidRPr="00E16AB2" w:rsidRDefault="00F91D2B" w:rsidP="0081130A">
            <w:pPr>
              <w:tabs>
                <w:tab w:val="decimal" w:pos="918"/>
              </w:tabs>
              <w:spacing w:line="240" w:lineRule="atLeast"/>
              <w:ind w:left="-119" w:right="65"/>
              <w:rPr>
                <w:rFonts w:cs="Times New Roman"/>
              </w:rPr>
            </w:pPr>
          </w:p>
        </w:tc>
        <w:tc>
          <w:tcPr>
            <w:tcW w:w="1003" w:type="dxa"/>
            <w:gridSpan w:val="2"/>
            <w:vAlign w:val="bottom"/>
          </w:tcPr>
          <w:p w:rsidR="00F91D2B" w:rsidRDefault="00F91D2B" w:rsidP="0081130A">
            <w:pPr>
              <w:spacing w:line="240" w:lineRule="atLeast"/>
              <w:ind w:left="-119" w:right="-115"/>
              <w:jc w:val="center"/>
              <w:rPr>
                <w:rFonts w:cs="Times New Roman"/>
              </w:rPr>
            </w:pPr>
          </w:p>
        </w:tc>
        <w:tc>
          <w:tcPr>
            <w:tcW w:w="236" w:type="dxa"/>
            <w:gridSpan w:val="2"/>
            <w:vAlign w:val="bottom"/>
          </w:tcPr>
          <w:p w:rsidR="00F91D2B" w:rsidRPr="00E16AB2" w:rsidRDefault="00F91D2B" w:rsidP="0081130A">
            <w:pPr>
              <w:tabs>
                <w:tab w:val="decimal" w:pos="918"/>
              </w:tabs>
              <w:spacing w:line="240" w:lineRule="atLeast"/>
              <w:ind w:left="-119" w:right="65"/>
              <w:rPr>
                <w:rFonts w:cs="Times New Roman"/>
              </w:rPr>
            </w:pPr>
          </w:p>
        </w:tc>
        <w:tc>
          <w:tcPr>
            <w:tcW w:w="1276" w:type="dxa"/>
            <w:gridSpan w:val="2"/>
            <w:vAlign w:val="bottom"/>
          </w:tcPr>
          <w:p w:rsidR="00F91D2B" w:rsidRDefault="00F91D2B" w:rsidP="00EC274D">
            <w:pPr>
              <w:tabs>
                <w:tab w:val="decimal" w:pos="980"/>
              </w:tabs>
              <w:spacing w:line="240" w:lineRule="atLeast"/>
              <w:ind w:left="-119" w:right="-115"/>
              <w:rPr>
                <w:rFonts w:cs="Times New Roman"/>
              </w:rPr>
            </w:pPr>
          </w:p>
        </w:tc>
      </w:tr>
      <w:tr w:rsidR="00F91D2B" w:rsidRPr="0026770D" w:rsidTr="00EC274D">
        <w:tc>
          <w:tcPr>
            <w:tcW w:w="3078" w:type="dxa"/>
            <w:vAlign w:val="bottom"/>
          </w:tcPr>
          <w:p w:rsidR="00F91D2B" w:rsidRDefault="00F91D2B" w:rsidP="0081130A">
            <w:pPr>
              <w:spacing w:line="240" w:lineRule="atLeast"/>
              <w:ind w:left="191" w:hanging="191"/>
              <w:rPr>
                <w:lang w:val="en-US"/>
              </w:rPr>
            </w:pPr>
            <w:r w:rsidRPr="007E3DE9">
              <w:rPr>
                <w:b/>
                <w:bCs/>
                <w:i/>
                <w:iCs/>
                <w:sz w:val="21"/>
                <w:szCs w:val="21"/>
              </w:rPr>
              <w:t>Financial liabilities not measured at fair value</w:t>
            </w:r>
          </w:p>
        </w:tc>
        <w:tc>
          <w:tcPr>
            <w:tcW w:w="1138" w:type="dxa"/>
            <w:vAlign w:val="bottom"/>
          </w:tcPr>
          <w:p w:rsidR="00F91D2B" w:rsidRDefault="00F91D2B" w:rsidP="0081130A">
            <w:pPr>
              <w:tabs>
                <w:tab w:val="decimal" w:pos="920"/>
              </w:tabs>
              <w:spacing w:line="240" w:lineRule="atLeast"/>
              <w:ind w:right="-115"/>
              <w:rPr>
                <w:rFonts w:cs="Times New Roman"/>
                <w:lang w:val="en-US"/>
              </w:rPr>
            </w:pPr>
          </w:p>
        </w:tc>
        <w:tc>
          <w:tcPr>
            <w:tcW w:w="1022" w:type="dxa"/>
            <w:vAlign w:val="bottom"/>
          </w:tcPr>
          <w:p w:rsidR="00F91D2B" w:rsidRDefault="00F91D2B" w:rsidP="0081130A">
            <w:pPr>
              <w:tabs>
                <w:tab w:val="decimal" w:pos="792"/>
              </w:tabs>
              <w:spacing w:line="240" w:lineRule="atLeast"/>
              <w:ind w:left="-119" w:right="-115"/>
              <w:rPr>
                <w:rFonts w:cs="Times New Roman"/>
              </w:rPr>
            </w:pPr>
          </w:p>
        </w:tc>
        <w:tc>
          <w:tcPr>
            <w:tcW w:w="236" w:type="dxa"/>
            <w:gridSpan w:val="2"/>
            <w:vAlign w:val="bottom"/>
          </w:tcPr>
          <w:p w:rsidR="00F91D2B" w:rsidRPr="00E16AB2" w:rsidRDefault="00F91D2B" w:rsidP="0081130A">
            <w:pPr>
              <w:tabs>
                <w:tab w:val="decimal" w:pos="918"/>
              </w:tabs>
              <w:spacing w:line="240" w:lineRule="atLeast"/>
              <w:ind w:left="-119" w:right="65"/>
              <w:rPr>
                <w:rFonts w:cs="Times New Roman"/>
              </w:rPr>
            </w:pPr>
          </w:p>
        </w:tc>
        <w:tc>
          <w:tcPr>
            <w:tcW w:w="1135" w:type="dxa"/>
            <w:gridSpan w:val="2"/>
            <w:vAlign w:val="bottom"/>
          </w:tcPr>
          <w:p w:rsidR="00F91D2B" w:rsidRDefault="00F91D2B" w:rsidP="0081130A">
            <w:pPr>
              <w:spacing w:line="240" w:lineRule="atLeast"/>
              <w:ind w:left="-119" w:right="-115"/>
              <w:jc w:val="center"/>
              <w:rPr>
                <w:rFonts w:cs="Times New Roman"/>
              </w:rPr>
            </w:pPr>
          </w:p>
        </w:tc>
        <w:tc>
          <w:tcPr>
            <w:tcW w:w="236" w:type="dxa"/>
            <w:gridSpan w:val="2"/>
            <w:vAlign w:val="bottom"/>
          </w:tcPr>
          <w:p w:rsidR="00F91D2B" w:rsidRPr="00E16AB2" w:rsidRDefault="00F91D2B" w:rsidP="0081130A">
            <w:pPr>
              <w:tabs>
                <w:tab w:val="decimal" w:pos="918"/>
              </w:tabs>
              <w:spacing w:line="240" w:lineRule="atLeast"/>
              <w:ind w:left="-119" w:right="65"/>
              <w:rPr>
                <w:rFonts w:cs="Times New Roman"/>
              </w:rPr>
            </w:pPr>
          </w:p>
        </w:tc>
        <w:tc>
          <w:tcPr>
            <w:tcW w:w="1003" w:type="dxa"/>
            <w:gridSpan w:val="2"/>
            <w:vAlign w:val="bottom"/>
          </w:tcPr>
          <w:p w:rsidR="00F91D2B" w:rsidRDefault="00F91D2B" w:rsidP="0081130A">
            <w:pPr>
              <w:spacing w:line="240" w:lineRule="atLeast"/>
              <w:ind w:left="-119" w:right="-115"/>
              <w:jc w:val="center"/>
              <w:rPr>
                <w:rFonts w:cs="Times New Roman"/>
              </w:rPr>
            </w:pPr>
          </w:p>
        </w:tc>
        <w:tc>
          <w:tcPr>
            <w:tcW w:w="236" w:type="dxa"/>
            <w:gridSpan w:val="2"/>
            <w:vAlign w:val="bottom"/>
          </w:tcPr>
          <w:p w:rsidR="00F91D2B" w:rsidRPr="00E16AB2" w:rsidRDefault="00F91D2B" w:rsidP="0081130A">
            <w:pPr>
              <w:tabs>
                <w:tab w:val="decimal" w:pos="918"/>
              </w:tabs>
              <w:spacing w:line="240" w:lineRule="atLeast"/>
              <w:ind w:left="-119" w:right="65"/>
              <w:rPr>
                <w:rFonts w:cs="Times New Roman"/>
              </w:rPr>
            </w:pPr>
          </w:p>
        </w:tc>
        <w:tc>
          <w:tcPr>
            <w:tcW w:w="1276" w:type="dxa"/>
            <w:gridSpan w:val="2"/>
            <w:vAlign w:val="bottom"/>
          </w:tcPr>
          <w:p w:rsidR="00F91D2B" w:rsidRDefault="00F91D2B" w:rsidP="00EC274D">
            <w:pPr>
              <w:tabs>
                <w:tab w:val="decimal" w:pos="980"/>
              </w:tabs>
              <w:spacing w:line="240" w:lineRule="atLeast"/>
              <w:ind w:left="-119" w:right="-115"/>
              <w:rPr>
                <w:rFonts w:cs="Times New Roman"/>
              </w:rPr>
            </w:pPr>
          </w:p>
        </w:tc>
      </w:tr>
      <w:tr w:rsidR="00F91D2B" w:rsidRPr="0026770D" w:rsidTr="00EC274D">
        <w:tc>
          <w:tcPr>
            <w:tcW w:w="3078" w:type="dxa"/>
            <w:vAlign w:val="bottom"/>
          </w:tcPr>
          <w:p w:rsidR="00F91D2B" w:rsidRPr="0026770D" w:rsidRDefault="00F91D2B" w:rsidP="0081130A">
            <w:pPr>
              <w:spacing w:line="240" w:lineRule="atLeast"/>
              <w:rPr>
                <w:b/>
                <w:bCs/>
                <w:sz w:val="21"/>
                <w:szCs w:val="21"/>
              </w:rPr>
            </w:pPr>
            <w:r w:rsidRPr="00756793">
              <w:rPr>
                <w:sz w:val="21"/>
                <w:szCs w:val="21"/>
              </w:rPr>
              <w:t>Current portion of debentures</w:t>
            </w:r>
          </w:p>
        </w:tc>
        <w:tc>
          <w:tcPr>
            <w:tcW w:w="1138" w:type="dxa"/>
            <w:vAlign w:val="bottom"/>
          </w:tcPr>
          <w:p w:rsidR="00F91D2B" w:rsidRPr="000558AE" w:rsidRDefault="00F91D2B" w:rsidP="0081130A">
            <w:pPr>
              <w:tabs>
                <w:tab w:val="decimal" w:pos="918"/>
              </w:tabs>
              <w:spacing w:line="240" w:lineRule="atLeast"/>
              <w:ind w:left="-119" w:right="-115"/>
              <w:rPr>
                <w:rFonts w:cs="Times New Roman"/>
                <w:sz w:val="21"/>
                <w:szCs w:val="21"/>
              </w:rPr>
            </w:pPr>
            <w:r w:rsidRPr="000558AE">
              <w:rPr>
                <w:rFonts w:cs="Times New Roman"/>
                <w:sz w:val="21"/>
                <w:szCs w:val="21"/>
              </w:rPr>
              <w:t>7,750,000</w:t>
            </w:r>
          </w:p>
        </w:tc>
        <w:tc>
          <w:tcPr>
            <w:tcW w:w="1036" w:type="dxa"/>
            <w:gridSpan w:val="2"/>
            <w:vAlign w:val="bottom"/>
          </w:tcPr>
          <w:p w:rsidR="00F91D2B" w:rsidRPr="000558AE" w:rsidRDefault="00F91D2B" w:rsidP="0081130A">
            <w:pPr>
              <w:spacing w:line="240" w:lineRule="atLeast"/>
              <w:ind w:left="-115" w:right="-115"/>
              <w:jc w:val="center"/>
              <w:rPr>
                <w:rFonts w:cs="Times New Roman"/>
                <w:sz w:val="21"/>
                <w:szCs w:val="21"/>
              </w:rPr>
            </w:pPr>
            <w:r w:rsidRPr="000558AE">
              <w:rPr>
                <w:rFonts w:cs="Times New Roman"/>
                <w:sz w:val="21"/>
                <w:szCs w:val="21"/>
              </w:rPr>
              <w:t>-</w:t>
            </w:r>
          </w:p>
        </w:tc>
        <w:tc>
          <w:tcPr>
            <w:tcW w:w="236" w:type="dxa"/>
            <w:gridSpan w:val="2"/>
            <w:vAlign w:val="bottom"/>
          </w:tcPr>
          <w:p w:rsidR="00F91D2B" w:rsidRPr="000558AE" w:rsidRDefault="00F91D2B" w:rsidP="0081130A">
            <w:pPr>
              <w:tabs>
                <w:tab w:val="decimal" w:pos="918"/>
              </w:tabs>
              <w:spacing w:line="240" w:lineRule="atLeast"/>
              <w:ind w:left="-119" w:right="65"/>
              <w:rPr>
                <w:rFonts w:cs="Times New Roman"/>
                <w:sz w:val="21"/>
                <w:szCs w:val="21"/>
              </w:rPr>
            </w:pPr>
          </w:p>
        </w:tc>
        <w:tc>
          <w:tcPr>
            <w:tcW w:w="1135" w:type="dxa"/>
            <w:gridSpan w:val="2"/>
            <w:vAlign w:val="bottom"/>
          </w:tcPr>
          <w:p w:rsidR="00F91D2B" w:rsidRPr="000558AE" w:rsidRDefault="00F91D2B" w:rsidP="0081130A">
            <w:pPr>
              <w:tabs>
                <w:tab w:val="decimal" w:pos="918"/>
              </w:tabs>
              <w:spacing w:line="240" w:lineRule="atLeast"/>
              <w:ind w:left="-119" w:right="-115"/>
              <w:rPr>
                <w:rFonts w:cs="Times New Roman"/>
                <w:sz w:val="21"/>
                <w:szCs w:val="21"/>
              </w:rPr>
            </w:pPr>
            <w:r w:rsidRPr="000558AE">
              <w:rPr>
                <w:rFonts w:cs="Times New Roman"/>
                <w:sz w:val="21"/>
                <w:szCs w:val="21"/>
              </w:rPr>
              <w:t>7,</w:t>
            </w:r>
            <w:r w:rsidR="00FF70EB">
              <w:rPr>
                <w:rFonts w:cs="Times New Roman"/>
                <w:sz w:val="21"/>
                <w:szCs w:val="21"/>
              </w:rPr>
              <w:t>786</w:t>
            </w:r>
            <w:r w:rsidR="00AF1C72">
              <w:rPr>
                <w:rFonts w:cs="Times New Roman"/>
                <w:sz w:val="21"/>
                <w:szCs w:val="21"/>
              </w:rPr>
              <w:t>,803</w:t>
            </w:r>
          </w:p>
        </w:tc>
        <w:tc>
          <w:tcPr>
            <w:tcW w:w="236" w:type="dxa"/>
            <w:gridSpan w:val="2"/>
            <w:vAlign w:val="bottom"/>
          </w:tcPr>
          <w:p w:rsidR="00F91D2B" w:rsidRPr="000558AE" w:rsidRDefault="00F91D2B" w:rsidP="0081130A">
            <w:pPr>
              <w:tabs>
                <w:tab w:val="decimal" w:pos="918"/>
              </w:tabs>
              <w:spacing w:line="240" w:lineRule="atLeast"/>
              <w:ind w:left="-119" w:right="65"/>
              <w:rPr>
                <w:rFonts w:cs="Times New Roman"/>
                <w:sz w:val="21"/>
                <w:szCs w:val="21"/>
              </w:rPr>
            </w:pPr>
          </w:p>
        </w:tc>
        <w:tc>
          <w:tcPr>
            <w:tcW w:w="995" w:type="dxa"/>
            <w:gridSpan w:val="2"/>
            <w:vAlign w:val="bottom"/>
          </w:tcPr>
          <w:p w:rsidR="00F91D2B" w:rsidRPr="000558AE" w:rsidRDefault="00F91D2B" w:rsidP="0081130A">
            <w:pPr>
              <w:spacing w:line="240" w:lineRule="atLeast"/>
              <w:ind w:left="-115" w:right="-115"/>
              <w:jc w:val="center"/>
              <w:rPr>
                <w:rFonts w:cs="Times New Roman"/>
                <w:sz w:val="21"/>
                <w:szCs w:val="21"/>
              </w:rPr>
            </w:pPr>
            <w:r w:rsidRPr="000558AE">
              <w:rPr>
                <w:rFonts w:cs="Times New Roman"/>
                <w:sz w:val="21"/>
                <w:szCs w:val="21"/>
              </w:rPr>
              <w:t>-</w:t>
            </w:r>
          </w:p>
        </w:tc>
        <w:tc>
          <w:tcPr>
            <w:tcW w:w="236" w:type="dxa"/>
            <w:gridSpan w:val="2"/>
            <w:vAlign w:val="bottom"/>
          </w:tcPr>
          <w:p w:rsidR="00F91D2B" w:rsidRPr="000558AE" w:rsidRDefault="00F91D2B" w:rsidP="0081130A">
            <w:pPr>
              <w:tabs>
                <w:tab w:val="decimal" w:pos="918"/>
              </w:tabs>
              <w:spacing w:line="240" w:lineRule="atLeast"/>
              <w:ind w:left="-119" w:right="65"/>
              <w:rPr>
                <w:rFonts w:cs="Times New Roman"/>
                <w:sz w:val="21"/>
                <w:szCs w:val="21"/>
              </w:rPr>
            </w:pPr>
          </w:p>
        </w:tc>
        <w:tc>
          <w:tcPr>
            <w:tcW w:w="1270" w:type="dxa"/>
            <w:vAlign w:val="bottom"/>
          </w:tcPr>
          <w:p w:rsidR="00F91D2B" w:rsidRPr="000558AE" w:rsidRDefault="00F91D2B" w:rsidP="00EC274D">
            <w:pPr>
              <w:tabs>
                <w:tab w:val="decimal" w:pos="980"/>
              </w:tabs>
              <w:spacing w:line="240" w:lineRule="atLeast"/>
              <w:ind w:left="-119" w:right="-115"/>
              <w:rPr>
                <w:rFonts w:cs="Times New Roman"/>
                <w:sz w:val="21"/>
                <w:szCs w:val="21"/>
              </w:rPr>
            </w:pPr>
            <w:r w:rsidRPr="000558AE">
              <w:rPr>
                <w:rFonts w:cs="Times New Roman"/>
                <w:sz w:val="21"/>
                <w:szCs w:val="21"/>
              </w:rPr>
              <w:t>7,</w:t>
            </w:r>
            <w:r w:rsidR="00AF1C72">
              <w:rPr>
                <w:rFonts w:cs="Times New Roman"/>
                <w:sz w:val="21"/>
                <w:szCs w:val="21"/>
              </w:rPr>
              <w:t>786,803</w:t>
            </w:r>
          </w:p>
        </w:tc>
      </w:tr>
      <w:tr w:rsidR="00F91D2B" w:rsidRPr="0026770D" w:rsidTr="00EC274D">
        <w:tc>
          <w:tcPr>
            <w:tcW w:w="3078" w:type="dxa"/>
            <w:vAlign w:val="center"/>
          </w:tcPr>
          <w:p w:rsidR="00F91D2B" w:rsidRPr="00CA6B1D" w:rsidRDefault="00F91D2B" w:rsidP="0081130A">
            <w:pPr>
              <w:spacing w:line="240" w:lineRule="atLeast"/>
              <w:ind w:left="270" w:hanging="270"/>
            </w:pPr>
            <w:r w:rsidRPr="001B3769">
              <w:rPr>
                <w:sz w:val="21"/>
                <w:szCs w:val="21"/>
              </w:rPr>
              <w:t>Debentures</w:t>
            </w:r>
          </w:p>
        </w:tc>
        <w:tc>
          <w:tcPr>
            <w:tcW w:w="1138" w:type="dxa"/>
            <w:vAlign w:val="bottom"/>
          </w:tcPr>
          <w:p w:rsidR="00F91D2B" w:rsidRPr="000558AE" w:rsidRDefault="00FF70EB" w:rsidP="0081130A">
            <w:pPr>
              <w:tabs>
                <w:tab w:val="decimal" w:pos="918"/>
              </w:tabs>
              <w:spacing w:line="240" w:lineRule="atLeast"/>
              <w:ind w:left="-119" w:right="-115"/>
              <w:rPr>
                <w:rFonts w:cs="Times New Roman"/>
                <w:sz w:val="21"/>
                <w:szCs w:val="21"/>
              </w:rPr>
            </w:pPr>
            <w:r>
              <w:rPr>
                <w:rFonts w:cs="Times New Roman"/>
                <w:sz w:val="21"/>
                <w:szCs w:val="21"/>
              </w:rPr>
              <w:t>28,880,000</w:t>
            </w:r>
          </w:p>
        </w:tc>
        <w:tc>
          <w:tcPr>
            <w:tcW w:w="1036" w:type="dxa"/>
            <w:gridSpan w:val="2"/>
            <w:vAlign w:val="bottom"/>
          </w:tcPr>
          <w:p w:rsidR="00F91D2B" w:rsidRPr="000558AE" w:rsidRDefault="00F91D2B" w:rsidP="0081130A">
            <w:pPr>
              <w:spacing w:line="240" w:lineRule="atLeast"/>
              <w:ind w:left="-115" w:right="-115"/>
              <w:jc w:val="center"/>
              <w:rPr>
                <w:rFonts w:cs="Times New Roman"/>
                <w:sz w:val="21"/>
                <w:szCs w:val="21"/>
              </w:rPr>
            </w:pPr>
            <w:r w:rsidRPr="000558AE">
              <w:rPr>
                <w:rFonts w:cs="Times New Roman"/>
                <w:sz w:val="21"/>
                <w:szCs w:val="21"/>
              </w:rPr>
              <w:t>-</w:t>
            </w:r>
          </w:p>
        </w:tc>
        <w:tc>
          <w:tcPr>
            <w:tcW w:w="236" w:type="dxa"/>
            <w:gridSpan w:val="2"/>
            <w:vAlign w:val="bottom"/>
          </w:tcPr>
          <w:p w:rsidR="00F91D2B" w:rsidRPr="000558AE" w:rsidRDefault="00F91D2B" w:rsidP="0081130A">
            <w:pPr>
              <w:tabs>
                <w:tab w:val="decimal" w:pos="918"/>
              </w:tabs>
              <w:spacing w:line="240" w:lineRule="atLeast"/>
              <w:ind w:left="-119" w:right="65"/>
              <w:rPr>
                <w:rFonts w:cs="Times New Roman"/>
                <w:sz w:val="21"/>
                <w:szCs w:val="21"/>
              </w:rPr>
            </w:pPr>
          </w:p>
        </w:tc>
        <w:tc>
          <w:tcPr>
            <w:tcW w:w="1135" w:type="dxa"/>
            <w:gridSpan w:val="2"/>
            <w:vAlign w:val="bottom"/>
          </w:tcPr>
          <w:p w:rsidR="00F91D2B" w:rsidRPr="000558AE" w:rsidRDefault="00AF1C72" w:rsidP="0081130A">
            <w:pPr>
              <w:tabs>
                <w:tab w:val="decimal" w:pos="918"/>
              </w:tabs>
              <w:spacing w:line="240" w:lineRule="atLeast"/>
              <w:ind w:left="-119" w:right="-115"/>
              <w:rPr>
                <w:rFonts w:cs="Times New Roman"/>
                <w:sz w:val="21"/>
                <w:szCs w:val="21"/>
              </w:rPr>
            </w:pPr>
            <w:r>
              <w:rPr>
                <w:rFonts w:cs="Times New Roman"/>
                <w:sz w:val="21"/>
                <w:szCs w:val="21"/>
              </w:rPr>
              <w:t>29,112,583</w:t>
            </w:r>
          </w:p>
        </w:tc>
        <w:tc>
          <w:tcPr>
            <w:tcW w:w="236" w:type="dxa"/>
            <w:gridSpan w:val="2"/>
            <w:vAlign w:val="bottom"/>
          </w:tcPr>
          <w:p w:rsidR="00F91D2B" w:rsidRPr="000558AE" w:rsidRDefault="00F91D2B" w:rsidP="0081130A">
            <w:pPr>
              <w:tabs>
                <w:tab w:val="decimal" w:pos="918"/>
              </w:tabs>
              <w:spacing w:line="240" w:lineRule="atLeast"/>
              <w:ind w:left="-119" w:right="65"/>
              <w:rPr>
                <w:rFonts w:cs="Times New Roman"/>
                <w:sz w:val="21"/>
                <w:szCs w:val="21"/>
              </w:rPr>
            </w:pPr>
          </w:p>
        </w:tc>
        <w:tc>
          <w:tcPr>
            <w:tcW w:w="995" w:type="dxa"/>
            <w:gridSpan w:val="2"/>
            <w:vAlign w:val="bottom"/>
          </w:tcPr>
          <w:p w:rsidR="00F91D2B" w:rsidRPr="000558AE" w:rsidRDefault="00F91D2B" w:rsidP="0081130A">
            <w:pPr>
              <w:spacing w:line="240" w:lineRule="atLeast"/>
              <w:ind w:left="-115" w:right="-115"/>
              <w:jc w:val="center"/>
              <w:rPr>
                <w:rFonts w:cs="Times New Roman"/>
                <w:sz w:val="21"/>
                <w:szCs w:val="21"/>
              </w:rPr>
            </w:pPr>
            <w:r w:rsidRPr="000558AE">
              <w:rPr>
                <w:rFonts w:cs="Times New Roman"/>
                <w:sz w:val="21"/>
                <w:szCs w:val="21"/>
              </w:rPr>
              <w:t>-</w:t>
            </w:r>
          </w:p>
        </w:tc>
        <w:tc>
          <w:tcPr>
            <w:tcW w:w="236" w:type="dxa"/>
            <w:gridSpan w:val="2"/>
            <w:vAlign w:val="bottom"/>
          </w:tcPr>
          <w:p w:rsidR="00F91D2B" w:rsidRPr="000558AE" w:rsidRDefault="00F91D2B" w:rsidP="0081130A">
            <w:pPr>
              <w:tabs>
                <w:tab w:val="decimal" w:pos="918"/>
              </w:tabs>
              <w:spacing w:line="240" w:lineRule="atLeast"/>
              <w:ind w:left="-119" w:right="65"/>
              <w:rPr>
                <w:rFonts w:cs="Times New Roman"/>
                <w:sz w:val="21"/>
                <w:szCs w:val="21"/>
              </w:rPr>
            </w:pPr>
          </w:p>
        </w:tc>
        <w:tc>
          <w:tcPr>
            <w:tcW w:w="1270" w:type="dxa"/>
            <w:vAlign w:val="bottom"/>
          </w:tcPr>
          <w:p w:rsidR="00F91D2B" w:rsidRPr="000558AE" w:rsidRDefault="00AF1C72" w:rsidP="00EC274D">
            <w:pPr>
              <w:tabs>
                <w:tab w:val="decimal" w:pos="980"/>
              </w:tabs>
              <w:spacing w:line="240" w:lineRule="atLeast"/>
              <w:ind w:left="-119" w:right="-115"/>
              <w:rPr>
                <w:rFonts w:cs="Times New Roman"/>
                <w:sz w:val="21"/>
                <w:szCs w:val="21"/>
              </w:rPr>
            </w:pPr>
            <w:r>
              <w:rPr>
                <w:rFonts w:cs="Times New Roman"/>
                <w:sz w:val="21"/>
                <w:szCs w:val="21"/>
              </w:rPr>
              <w:t>29,112,583</w:t>
            </w:r>
          </w:p>
        </w:tc>
      </w:tr>
      <w:tr w:rsidR="00295FFD" w:rsidRPr="00EC4CF3" w:rsidTr="00EC274D">
        <w:tc>
          <w:tcPr>
            <w:tcW w:w="3078" w:type="dxa"/>
          </w:tcPr>
          <w:p w:rsidR="00295FFD" w:rsidRPr="00EC4CF3" w:rsidRDefault="00295FFD" w:rsidP="00295FFD">
            <w:pPr>
              <w:spacing w:line="240" w:lineRule="atLeast"/>
              <w:ind w:left="191" w:hanging="191"/>
            </w:pPr>
          </w:p>
        </w:tc>
        <w:tc>
          <w:tcPr>
            <w:tcW w:w="1138" w:type="dxa"/>
            <w:vAlign w:val="bottom"/>
          </w:tcPr>
          <w:p w:rsidR="00295FFD" w:rsidRPr="00EC4CF3" w:rsidRDefault="00295FFD" w:rsidP="00295FFD">
            <w:pPr>
              <w:tabs>
                <w:tab w:val="decimal" w:pos="920"/>
              </w:tabs>
              <w:spacing w:line="240" w:lineRule="atLeast"/>
              <w:ind w:right="-115"/>
              <w:rPr>
                <w:rFonts w:cs="Times New Roman"/>
                <w:lang w:val="en-US"/>
              </w:rPr>
            </w:pPr>
          </w:p>
        </w:tc>
        <w:tc>
          <w:tcPr>
            <w:tcW w:w="1022" w:type="dxa"/>
            <w:vAlign w:val="bottom"/>
          </w:tcPr>
          <w:p w:rsidR="00295FFD" w:rsidRPr="00EC4CF3" w:rsidRDefault="00295FFD" w:rsidP="00295FFD">
            <w:pPr>
              <w:spacing w:line="240" w:lineRule="atLeast"/>
              <w:ind w:left="-119" w:right="-115"/>
              <w:jc w:val="center"/>
              <w:rPr>
                <w:rFonts w:cs="Times New Roman"/>
              </w:rPr>
            </w:pPr>
          </w:p>
        </w:tc>
        <w:tc>
          <w:tcPr>
            <w:tcW w:w="236" w:type="dxa"/>
            <w:gridSpan w:val="2"/>
            <w:vAlign w:val="bottom"/>
          </w:tcPr>
          <w:p w:rsidR="00295FFD" w:rsidRPr="00EC4CF3" w:rsidRDefault="00295FFD" w:rsidP="00295FFD">
            <w:pPr>
              <w:tabs>
                <w:tab w:val="decimal" w:pos="918"/>
              </w:tabs>
              <w:spacing w:line="240" w:lineRule="atLeast"/>
              <w:ind w:left="-119" w:right="65"/>
              <w:rPr>
                <w:rFonts w:cs="Times New Roman"/>
              </w:rPr>
            </w:pPr>
          </w:p>
        </w:tc>
        <w:tc>
          <w:tcPr>
            <w:tcW w:w="1135" w:type="dxa"/>
            <w:gridSpan w:val="2"/>
            <w:vAlign w:val="bottom"/>
          </w:tcPr>
          <w:p w:rsidR="00295FFD" w:rsidRPr="00EC4CF3" w:rsidRDefault="00295FFD" w:rsidP="00295FFD">
            <w:pPr>
              <w:tabs>
                <w:tab w:val="decimal" w:pos="918"/>
              </w:tabs>
              <w:spacing w:line="240" w:lineRule="atLeast"/>
              <w:ind w:left="-119" w:right="-115"/>
              <w:rPr>
                <w:rFonts w:cs="Times New Roman"/>
              </w:rPr>
            </w:pPr>
          </w:p>
        </w:tc>
        <w:tc>
          <w:tcPr>
            <w:tcW w:w="236" w:type="dxa"/>
            <w:gridSpan w:val="2"/>
            <w:vAlign w:val="bottom"/>
          </w:tcPr>
          <w:p w:rsidR="00295FFD" w:rsidRPr="00EC4CF3" w:rsidRDefault="00295FFD" w:rsidP="00295FFD">
            <w:pPr>
              <w:tabs>
                <w:tab w:val="decimal" w:pos="918"/>
              </w:tabs>
              <w:spacing w:line="240" w:lineRule="atLeast"/>
              <w:ind w:left="-119" w:right="65"/>
              <w:rPr>
                <w:rFonts w:cs="Times New Roman"/>
              </w:rPr>
            </w:pPr>
          </w:p>
        </w:tc>
        <w:tc>
          <w:tcPr>
            <w:tcW w:w="1003" w:type="dxa"/>
            <w:gridSpan w:val="2"/>
            <w:vAlign w:val="bottom"/>
          </w:tcPr>
          <w:p w:rsidR="00295FFD" w:rsidRPr="00EC4CF3" w:rsidRDefault="00295FFD" w:rsidP="00295FFD">
            <w:pPr>
              <w:spacing w:line="240" w:lineRule="atLeast"/>
              <w:ind w:left="-119" w:right="-115"/>
              <w:jc w:val="center"/>
              <w:rPr>
                <w:rFonts w:cs="Times New Roman"/>
              </w:rPr>
            </w:pPr>
          </w:p>
        </w:tc>
        <w:tc>
          <w:tcPr>
            <w:tcW w:w="236" w:type="dxa"/>
            <w:gridSpan w:val="2"/>
            <w:vAlign w:val="bottom"/>
          </w:tcPr>
          <w:p w:rsidR="00295FFD" w:rsidRPr="00EC4CF3" w:rsidRDefault="00295FFD" w:rsidP="00295FFD">
            <w:pPr>
              <w:tabs>
                <w:tab w:val="decimal" w:pos="918"/>
              </w:tabs>
              <w:spacing w:line="240" w:lineRule="atLeast"/>
              <w:ind w:left="-119" w:right="65"/>
              <w:rPr>
                <w:rFonts w:cs="Times New Roman"/>
              </w:rPr>
            </w:pPr>
          </w:p>
        </w:tc>
        <w:tc>
          <w:tcPr>
            <w:tcW w:w="1276" w:type="dxa"/>
            <w:gridSpan w:val="2"/>
            <w:vAlign w:val="bottom"/>
          </w:tcPr>
          <w:p w:rsidR="00295FFD" w:rsidRPr="00EC274D" w:rsidRDefault="00295FFD" w:rsidP="00EC274D">
            <w:pPr>
              <w:tabs>
                <w:tab w:val="decimal" w:pos="980"/>
              </w:tabs>
              <w:spacing w:line="240" w:lineRule="atLeast"/>
              <w:ind w:left="-119" w:right="-115"/>
              <w:rPr>
                <w:rFonts w:cs="Times New Roman"/>
                <w:sz w:val="21"/>
                <w:szCs w:val="21"/>
              </w:rPr>
            </w:pPr>
          </w:p>
        </w:tc>
      </w:tr>
      <w:tr w:rsidR="00F91D2B" w:rsidRPr="00EC4CF3" w:rsidTr="00EC274D">
        <w:tc>
          <w:tcPr>
            <w:tcW w:w="3078" w:type="dxa"/>
          </w:tcPr>
          <w:p w:rsidR="00F91D2B" w:rsidRPr="00EC4CF3" w:rsidRDefault="00F91D2B" w:rsidP="00295FFD">
            <w:pPr>
              <w:spacing w:line="240" w:lineRule="atLeast"/>
              <w:ind w:left="191" w:hanging="191"/>
            </w:pPr>
          </w:p>
        </w:tc>
        <w:tc>
          <w:tcPr>
            <w:tcW w:w="1138" w:type="dxa"/>
            <w:vAlign w:val="bottom"/>
          </w:tcPr>
          <w:p w:rsidR="00F91D2B" w:rsidRPr="00EC4CF3" w:rsidRDefault="00F91D2B" w:rsidP="00295FFD">
            <w:pPr>
              <w:tabs>
                <w:tab w:val="decimal" w:pos="920"/>
              </w:tabs>
              <w:spacing w:line="240" w:lineRule="atLeast"/>
              <w:ind w:right="-115"/>
              <w:rPr>
                <w:rFonts w:cs="Times New Roman"/>
                <w:lang w:val="en-US"/>
              </w:rPr>
            </w:pPr>
          </w:p>
        </w:tc>
        <w:tc>
          <w:tcPr>
            <w:tcW w:w="1022" w:type="dxa"/>
            <w:vAlign w:val="bottom"/>
          </w:tcPr>
          <w:p w:rsidR="00F91D2B" w:rsidRPr="00EC4CF3" w:rsidRDefault="00F91D2B" w:rsidP="00295FFD">
            <w:pPr>
              <w:spacing w:line="240" w:lineRule="atLeast"/>
              <w:ind w:left="-119" w:right="-115"/>
              <w:jc w:val="center"/>
              <w:rPr>
                <w:rFonts w:cs="Times New Roman"/>
              </w:rPr>
            </w:pPr>
          </w:p>
        </w:tc>
        <w:tc>
          <w:tcPr>
            <w:tcW w:w="236" w:type="dxa"/>
            <w:gridSpan w:val="2"/>
            <w:vAlign w:val="bottom"/>
          </w:tcPr>
          <w:p w:rsidR="00F91D2B" w:rsidRPr="00EC4CF3" w:rsidRDefault="00F91D2B" w:rsidP="00295FFD">
            <w:pPr>
              <w:tabs>
                <w:tab w:val="decimal" w:pos="918"/>
              </w:tabs>
              <w:spacing w:line="240" w:lineRule="atLeast"/>
              <w:ind w:left="-119" w:right="65"/>
              <w:rPr>
                <w:rFonts w:cs="Times New Roman"/>
              </w:rPr>
            </w:pPr>
          </w:p>
        </w:tc>
        <w:tc>
          <w:tcPr>
            <w:tcW w:w="1135" w:type="dxa"/>
            <w:gridSpan w:val="2"/>
            <w:vAlign w:val="bottom"/>
          </w:tcPr>
          <w:p w:rsidR="00F91D2B" w:rsidRPr="00EC4CF3" w:rsidRDefault="00F91D2B" w:rsidP="00295FFD">
            <w:pPr>
              <w:tabs>
                <w:tab w:val="decimal" w:pos="918"/>
              </w:tabs>
              <w:spacing w:line="240" w:lineRule="atLeast"/>
              <w:ind w:left="-119" w:right="-115"/>
              <w:rPr>
                <w:rFonts w:cs="Times New Roman"/>
              </w:rPr>
            </w:pPr>
          </w:p>
        </w:tc>
        <w:tc>
          <w:tcPr>
            <w:tcW w:w="236" w:type="dxa"/>
            <w:gridSpan w:val="2"/>
            <w:vAlign w:val="bottom"/>
          </w:tcPr>
          <w:p w:rsidR="00F91D2B" w:rsidRPr="00EC4CF3" w:rsidRDefault="00F91D2B" w:rsidP="00295FFD">
            <w:pPr>
              <w:tabs>
                <w:tab w:val="decimal" w:pos="918"/>
              </w:tabs>
              <w:spacing w:line="240" w:lineRule="atLeast"/>
              <w:ind w:left="-119" w:right="65"/>
              <w:rPr>
                <w:rFonts w:cs="Times New Roman"/>
              </w:rPr>
            </w:pPr>
          </w:p>
        </w:tc>
        <w:tc>
          <w:tcPr>
            <w:tcW w:w="1003" w:type="dxa"/>
            <w:gridSpan w:val="2"/>
            <w:vAlign w:val="bottom"/>
          </w:tcPr>
          <w:p w:rsidR="00F91D2B" w:rsidRPr="00EC4CF3" w:rsidRDefault="00F91D2B" w:rsidP="00295FFD">
            <w:pPr>
              <w:spacing w:line="240" w:lineRule="atLeast"/>
              <w:ind w:left="-119" w:right="-115"/>
              <w:jc w:val="center"/>
              <w:rPr>
                <w:rFonts w:cs="Times New Roman"/>
              </w:rPr>
            </w:pPr>
          </w:p>
        </w:tc>
        <w:tc>
          <w:tcPr>
            <w:tcW w:w="236" w:type="dxa"/>
            <w:gridSpan w:val="2"/>
            <w:vAlign w:val="bottom"/>
          </w:tcPr>
          <w:p w:rsidR="00F91D2B" w:rsidRPr="00EC4CF3" w:rsidRDefault="00F91D2B" w:rsidP="00295FFD">
            <w:pPr>
              <w:tabs>
                <w:tab w:val="decimal" w:pos="918"/>
              </w:tabs>
              <w:spacing w:line="240" w:lineRule="atLeast"/>
              <w:ind w:left="-119" w:right="65"/>
              <w:rPr>
                <w:rFonts w:cs="Times New Roman"/>
              </w:rPr>
            </w:pPr>
          </w:p>
        </w:tc>
        <w:tc>
          <w:tcPr>
            <w:tcW w:w="1276" w:type="dxa"/>
            <w:gridSpan w:val="2"/>
            <w:vAlign w:val="bottom"/>
          </w:tcPr>
          <w:p w:rsidR="00F91D2B" w:rsidRPr="00EC274D" w:rsidRDefault="00F91D2B" w:rsidP="00EC274D">
            <w:pPr>
              <w:tabs>
                <w:tab w:val="decimal" w:pos="980"/>
              </w:tabs>
              <w:spacing w:line="240" w:lineRule="atLeast"/>
              <w:ind w:left="-119" w:right="-115"/>
              <w:rPr>
                <w:rFonts w:cs="Times New Roman"/>
                <w:sz w:val="21"/>
                <w:szCs w:val="21"/>
              </w:rPr>
            </w:pPr>
          </w:p>
        </w:tc>
      </w:tr>
      <w:tr w:rsidR="00295FFD" w:rsidRPr="0026770D" w:rsidTr="00EC274D">
        <w:tc>
          <w:tcPr>
            <w:tcW w:w="3078" w:type="dxa"/>
            <w:vAlign w:val="bottom"/>
          </w:tcPr>
          <w:p w:rsidR="00295FFD" w:rsidRPr="000034B2" w:rsidRDefault="00295FFD" w:rsidP="00295FFD">
            <w:pPr>
              <w:spacing w:line="240" w:lineRule="atLeast"/>
              <w:rPr>
                <w:rFonts w:cs="Times New Roman"/>
                <w:b/>
                <w:bCs/>
                <w:cs/>
              </w:rPr>
            </w:pPr>
            <w:r w:rsidRPr="00CF5043">
              <w:rPr>
                <w:b/>
                <w:bCs/>
              </w:rPr>
              <w:t>31 December 201</w:t>
            </w:r>
            <w:r>
              <w:rPr>
                <w:b/>
                <w:bCs/>
              </w:rPr>
              <w:t>8</w:t>
            </w:r>
          </w:p>
        </w:tc>
        <w:tc>
          <w:tcPr>
            <w:tcW w:w="1138" w:type="dxa"/>
            <w:vAlign w:val="bottom"/>
          </w:tcPr>
          <w:p w:rsidR="00295FFD" w:rsidRPr="000034B2" w:rsidRDefault="00295FFD" w:rsidP="00295FFD">
            <w:pPr>
              <w:tabs>
                <w:tab w:val="decimal" w:pos="918"/>
              </w:tabs>
              <w:spacing w:line="240" w:lineRule="atLeast"/>
              <w:ind w:left="-119" w:right="-115"/>
              <w:rPr>
                <w:rFonts w:cs="Times New Roman"/>
              </w:rPr>
            </w:pPr>
          </w:p>
        </w:tc>
        <w:tc>
          <w:tcPr>
            <w:tcW w:w="1022" w:type="dxa"/>
            <w:vAlign w:val="bottom"/>
          </w:tcPr>
          <w:p w:rsidR="00295FFD" w:rsidRPr="000034B2" w:rsidRDefault="00295FFD" w:rsidP="00295FFD">
            <w:pPr>
              <w:tabs>
                <w:tab w:val="decimal" w:pos="918"/>
              </w:tabs>
              <w:spacing w:line="240" w:lineRule="atLeast"/>
              <w:ind w:left="-119" w:right="-115"/>
              <w:rPr>
                <w:rFonts w:cs="Times New Roman"/>
              </w:rPr>
            </w:pPr>
          </w:p>
        </w:tc>
        <w:tc>
          <w:tcPr>
            <w:tcW w:w="236" w:type="dxa"/>
            <w:gridSpan w:val="2"/>
            <w:vAlign w:val="bottom"/>
          </w:tcPr>
          <w:p w:rsidR="00295FFD" w:rsidRPr="000034B2" w:rsidRDefault="00295FFD" w:rsidP="00295FFD">
            <w:pPr>
              <w:tabs>
                <w:tab w:val="decimal" w:pos="918"/>
              </w:tabs>
              <w:spacing w:line="240" w:lineRule="atLeast"/>
              <w:ind w:left="-119" w:right="65"/>
              <w:rPr>
                <w:rFonts w:cs="Times New Roman"/>
              </w:rPr>
            </w:pPr>
          </w:p>
        </w:tc>
        <w:tc>
          <w:tcPr>
            <w:tcW w:w="1135" w:type="dxa"/>
            <w:gridSpan w:val="2"/>
            <w:vAlign w:val="bottom"/>
          </w:tcPr>
          <w:p w:rsidR="00295FFD" w:rsidRPr="000034B2" w:rsidRDefault="00295FFD" w:rsidP="00295FFD">
            <w:pPr>
              <w:tabs>
                <w:tab w:val="decimal" w:pos="918"/>
              </w:tabs>
              <w:spacing w:line="240" w:lineRule="atLeast"/>
              <w:ind w:left="-119" w:right="-115"/>
              <w:rPr>
                <w:rFonts w:cs="Times New Roman"/>
              </w:rPr>
            </w:pPr>
          </w:p>
        </w:tc>
        <w:tc>
          <w:tcPr>
            <w:tcW w:w="236" w:type="dxa"/>
            <w:gridSpan w:val="2"/>
            <w:vAlign w:val="bottom"/>
          </w:tcPr>
          <w:p w:rsidR="00295FFD" w:rsidRPr="000034B2" w:rsidRDefault="00295FFD" w:rsidP="00295FFD">
            <w:pPr>
              <w:tabs>
                <w:tab w:val="decimal" w:pos="918"/>
              </w:tabs>
              <w:spacing w:line="240" w:lineRule="atLeast"/>
              <w:ind w:left="-119" w:right="65"/>
              <w:rPr>
                <w:rFonts w:cs="Times New Roman"/>
              </w:rPr>
            </w:pPr>
          </w:p>
        </w:tc>
        <w:tc>
          <w:tcPr>
            <w:tcW w:w="1003" w:type="dxa"/>
            <w:gridSpan w:val="2"/>
            <w:vAlign w:val="bottom"/>
          </w:tcPr>
          <w:p w:rsidR="00295FFD" w:rsidRPr="000034B2" w:rsidRDefault="00295FFD" w:rsidP="00295FFD">
            <w:pPr>
              <w:tabs>
                <w:tab w:val="decimal" w:pos="918"/>
              </w:tabs>
              <w:spacing w:line="240" w:lineRule="atLeast"/>
              <w:ind w:left="-119" w:right="-115"/>
              <w:rPr>
                <w:rFonts w:cs="Times New Roman"/>
              </w:rPr>
            </w:pPr>
          </w:p>
        </w:tc>
        <w:tc>
          <w:tcPr>
            <w:tcW w:w="236" w:type="dxa"/>
            <w:gridSpan w:val="2"/>
            <w:vAlign w:val="bottom"/>
          </w:tcPr>
          <w:p w:rsidR="00295FFD" w:rsidRPr="000034B2" w:rsidRDefault="00295FFD" w:rsidP="00295FFD">
            <w:pPr>
              <w:tabs>
                <w:tab w:val="decimal" w:pos="918"/>
              </w:tabs>
              <w:spacing w:line="240" w:lineRule="atLeast"/>
              <w:ind w:left="-119" w:right="65"/>
              <w:rPr>
                <w:rFonts w:cs="Times New Roman"/>
              </w:rPr>
            </w:pPr>
          </w:p>
        </w:tc>
        <w:tc>
          <w:tcPr>
            <w:tcW w:w="1276" w:type="dxa"/>
            <w:gridSpan w:val="2"/>
            <w:vAlign w:val="bottom"/>
          </w:tcPr>
          <w:p w:rsidR="00295FFD" w:rsidRPr="000034B2" w:rsidRDefault="00295FFD" w:rsidP="00295FFD">
            <w:pPr>
              <w:tabs>
                <w:tab w:val="decimal" w:pos="918"/>
              </w:tabs>
              <w:spacing w:line="240" w:lineRule="atLeast"/>
              <w:ind w:left="-119" w:right="-115"/>
              <w:rPr>
                <w:rFonts w:cs="Times New Roman"/>
              </w:rPr>
            </w:pPr>
          </w:p>
        </w:tc>
      </w:tr>
      <w:tr w:rsidR="00295FFD" w:rsidRPr="0026770D" w:rsidTr="00EC274D">
        <w:tc>
          <w:tcPr>
            <w:tcW w:w="3078" w:type="dxa"/>
          </w:tcPr>
          <w:p w:rsidR="00295FFD" w:rsidRPr="00CF5043" w:rsidRDefault="00295FFD" w:rsidP="00295FFD">
            <w:pPr>
              <w:spacing w:line="240" w:lineRule="atLeast"/>
              <w:ind w:left="180" w:hanging="180"/>
              <w:rPr>
                <w:b/>
                <w:bCs/>
                <w:i/>
                <w:iCs/>
              </w:rPr>
            </w:pPr>
            <w:r>
              <w:rPr>
                <w:b/>
                <w:bCs/>
                <w:i/>
                <w:iCs/>
              </w:rPr>
              <w:t>Financial assets measured at fair value</w:t>
            </w:r>
          </w:p>
        </w:tc>
        <w:tc>
          <w:tcPr>
            <w:tcW w:w="1138" w:type="dxa"/>
            <w:vAlign w:val="bottom"/>
          </w:tcPr>
          <w:p w:rsidR="00295FFD" w:rsidRPr="000034B2" w:rsidRDefault="00295FFD" w:rsidP="00295FFD">
            <w:pPr>
              <w:tabs>
                <w:tab w:val="decimal" w:pos="918"/>
              </w:tabs>
              <w:spacing w:line="240" w:lineRule="atLeast"/>
              <w:ind w:left="-119" w:right="-115"/>
              <w:rPr>
                <w:rFonts w:cs="Times New Roman"/>
              </w:rPr>
            </w:pPr>
          </w:p>
        </w:tc>
        <w:tc>
          <w:tcPr>
            <w:tcW w:w="1022" w:type="dxa"/>
            <w:vAlign w:val="bottom"/>
          </w:tcPr>
          <w:p w:rsidR="00295FFD" w:rsidRPr="000034B2" w:rsidRDefault="00295FFD" w:rsidP="00295FFD">
            <w:pPr>
              <w:tabs>
                <w:tab w:val="decimal" w:pos="918"/>
              </w:tabs>
              <w:spacing w:line="240" w:lineRule="atLeast"/>
              <w:ind w:left="-119" w:right="-115"/>
              <w:rPr>
                <w:rFonts w:cs="Times New Roman"/>
              </w:rPr>
            </w:pPr>
          </w:p>
        </w:tc>
        <w:tc>
          <w:tcPr>
            <w:tcW w:w="236" w:type="dxa"/>
            <w:gridSpan w:val="2"/>
            <w:vAlign w:val="bottom"/>
          </w:tcPr>
          <w:p w:rsidR="00295FFD" w:rsidRPr="000034B2" w:rsidRDefault="00295FFD" w:rsidP="00295FFD">
            <w:pPr>
              <w:tabs>
                <w:tab w:val="decimal" w:pos="918"/>
              </w:tabs>
              <w:spacing w:line="240" w:lineRule="atLeast"/>
              <w:ind w:left="-119" w:right="65"/>
              <w:rPr>
                <w:rFonts w:cs="Times New Roman"/>
              </w:rPr>
            </w:pPr>
          </w:p>
        </w:tc>
        <w:tc>
          <w:tcPr>
            <w:tcW w:w="1135" w:type="dxa"/>
            <w:gridSpan w:val="2"/>
            <w:vAlign w:val="bottom"/>
          </w:tcPr>
          <w:p w:rsidR="00295FFD" w:rsidRPr="000034B2" w:rsidRDefault="00295FFD" w:rsidP="00295FFD">
            <w:pPr>
              <w:tabs>
                <w:tab w:val="decimal" w:pos="918"/>
              </w:tabs>
              <w:spacing w:line="240" w:lineRule="atLeast"/>
              <w:ind w:left="-119" w:right="-115"/>
              <w:rPr>
                <w:rFonts w:cs="Times New Roman"/>
              </w:rPr>
            </w:pPr>
          </w:p>
        </w:tc>
        <w:tc>
          <w:tcPr>
            <w:tcW w:w="236" w:type="dxa"/>
            <w:gridSpan w:val="2"/>
            <w:vAlign w:val="bottom"/>
          </w:tcPr>
          <w:p w:rsidR="00295FFD" w:rsidRPr="000034B2" w:rsidRDefault="00295FFD" w:rsidP="00295FFD">
            <w:pPr>
              <w:tabs>
                <w:tab w:val="decimal" w:pos="918"/>
              </w:tabs>
              <w:spacing w:line="240" w:lineRule="atLeast"/>
              <w:ind w:left="-119" w:right="65"/>
              <w:rPr>
                <w:rFonts w:cs="Times New Roman"/>
              </w:rPr>
            </w:pPr>
          </w:p>
        </w:tc>
        <w:tc>
          <w:tcPr>
            <w:tcW w:w="1003" w:type="dxa"/>
            <w:gridSpan w:val="2"/>
            <w:vAlign w:val="bottom"/>
          </w:tcPr>
          <w:p w:rsidR="00295FFD" w:rsidRPr="000034B2" w:rsidRDefault="00295FFD" w:rsidP="00295FFD">
            <w:pPr>
              <w:tabs>
                <w:tab w:val="decimal" w:pos="918"/>
              </w:tabs>
              <w:spacing w:line="240" w:lineRule="atLeast"/>
              <w:ind w:left="-119" w:right="-115"/>
              <w:rPr>
                <w:rFonts w:cs="Times New Roman"/>
              </w:rPr>
            </w:pPr>
          </w:p>
        </w:tc>
        <w:tc>
          <w:tcPr>
            <w:tcW w:w="236" w:type="dxa"/>
            <w:gridSpan w:val="2"/>
            <w:vAlign w:val="bottom"/>
          </w:tcPr>
          <w:p w:rsidR="00295FFD" w:rsidRPr="000034B2" w:rsidRDefault="00295FFD" w:rsidP="00295FFD">
            <w:pPr>
              <w:tabs>
                <w:tab w:val="decimal" w:pos="918"/>
              </w:tabs>
              <w:spacing w:line="240" w:lineRule="atLeast"/>
              <w:ind w:left="-119" w:right="65"/>
              <w:rPr>
                <w:rFonts w:cs="Times New Roman"/>
              </w:rPr>
            </w:pPr>
          </w:p>
        </w:tc>
        <w:tc>
          <w:tcPr>
            <w:tcW w:w="1276" w:type="dxa"/>
            <w:gridSpan w:val="2"/>
            <w:vAlign w:val="bottom"/>
          </w:tcPr>
          <w:p w:rsidR="00295FFD" w:rsidRPr="000034B2" w:rsidRDefault="00295FFD" w:rsidP="00295FFD">
            <w:pPr>
              <w:tabs>
                <w:tab w:val="decimal" w:pos="918"/>
              </w:tabs>
              <w:spacing w:line="240" w:lineRule="atLeast"/>
              <w:ind w:left="-119" w:right="-115"/>
              <w:rPr>
                <w:rFonts w:cs="Times New Roman"/>
              </w:rPr>
            </w:pPr>
          </w:p>
        </w:tc>
      </w:tr>
      <w:tr w:rsidR="00295FFD" w:rsidRPr="0026770D" w:rsidTr="00EC274D">
        <w:tc>
          <w:tcPr>
            <w:tcW w:w="3078" w:type="dxa"/>
            <w:vAlign w:val="bottom"/>
          </w:tcPr>
          <w:p w:rsidR="00295FFD" w:rsidRPr="006B751E" w:rsidRDefault="00295FFD" w:rsidP="00295FFD">
            <w:pPr>
              <w:spacing w:line="240" w:lineRule="atLeast"/>
              <w:ind w:left="191" w:hanging="191"/>
              <w:rPr>
                <w:i/>
              </w:rPr>
            </w:pPr>
            <w:r>
              <w:rPr>
                <w:lang w:val="en-US"/>
              </w:rPr>
              <w:t>Equity securities available-</w:t>
            </w:r>
            <w:r>
              <w:rPr>
                <w:lang w:val="en-US"/>
              </w:rPr>
              <w:br/>
              <w:t>for-sale</w:t>
            </w:r>
          </w:p>
        </w:tc>
        <w:tc>
          <w:tcPr>
            <w:tcW w:w="1138" w:type="dxa"/>
            <w:vAlign w:val="bottom"/>
          </w:tcPr>
          <w:p w:rsidR="00295FFD" w:rsidRPr="00E16AB2" w:rsidRDefault="00295FFD" w:rsidP="00295FFD">
            <w:pPr>
              <w:tabs>
                <w:tab w:val="decimal" w:pos="920"/>
              </w:tabs>
              <w:spacing w:line="240" w:lineRule="atLeast"/>
              <w:ind w:right="-115"/>
              <w:rPr>
                <w:rFonts w:cs="Times New Roman"/>
                <w:lang w:val="en-US"/>
              </w:rPr>
            </w:pPr>
            <w:r>
              <w:rPr>
                <w:rFonts w:cs="Times New Roman"/>
                <w:lang w:val="en-US"/>
              </w:rPr>
              <w:t>349</w:t>
            </w:r>
          </w:p>
        </w:tc>
        <w:tc>
          <w:tcPr>
            <w:tcW w:w="1022" w:type="dxa"/>
            <w:vAlign w:val="bottom"/>
          </w:tcPr>
          <w:p w:rsidR="00295FFD" w:rsidRPr="00E16AB2" w:rsidRDefault="00295FFD" w:rsidP="00295FFD">
            <w:pPr>
              <w:tabs>
                <w:tab w:val="decimal" w:pos="792"/>
              </w:tabs>
              <w:spacing w:line="240" w:lineRule="atLeast"/>
              <w:ind w:left="-119" w:right="-115"/>
              <w:rPr>
                <w:rFonts w:cs="Times New Roman"/>
              </w:rPr>
            </w:pPr>
            <w:r>
              <w:rPr>
                <w:rFonts w:cs="Times New Roman"/>
              </w:rPr>
              <w:t>349</w:t>
            </w:r>
          </w:p>
        </w:tc>
        <w:tc>
          <w:tcPr>
            <w:tcW w:w="236" w:type="dxa"/>
            <w:gridSpan w:val="2"/>
            <w:vAlign w:val="bottom"/>
          </w:tcPr>
          <w:p w:rsidR="00295FFD" w:rsidRPr="00E16AB2" w:rsidRDefault="00295FFD" w:rsidP="00295FFD">
            <w:pPr>
              <w:tabs>
                <w:tab w:val="decimal" w:pos="918"/>
              </w:tabs>
              <w:spacing w:line="240" w:lineRule="atLeast"/>
              <w:ind w:left="-119" w:right="65"/>
              <w:rPr>
                <w:rFonts w:cs="Times New Roman"/>
              </w:rPr>
            </w:pPr>
          </w:p>
        </w:tc>
        <w:tc>
          <w:tcPr>
            <w:tcW w:w="1135" w:type="dxa"/>
            <w:gridSpan w:val="2"/>
            <w:vAlign w:val="bottom"/>
          </w:tcPr>
          <w:p w:rsidR="00295FFD" w:rsidRPr="00E16AB2" w:rsidRDefault="00295FFD" w:rsidP="00295FFD">
            <w:pPr>
              <w:spacing w:line="240" w:lineRule="atLeast"/>
              <w:ind w:left="-119" w:right="-115"/>
              <w:jc w:val="center"/>
              <w:rPr>
                <w:rFonts w:cs="Times New Roman"/>
              </w:rPr>
            </w:pPr>
            <w:r>
              <w:rPr>
                <w:rFonts w:cs="Times New Roman"/>
              </w:rPr>
              <w:t>-</w:t>
            </w:r>
          </w:p>
        </w:tc>
        <w:tc>
          <w:tcPr>
            <w:tcW w:w="236" w:type="dxa"/>
            <w:gridSpan w:val="2"/>
            <w:vAlign w:val="bottom"/>
          </w:tcPr>
          <w:p w:rsidR="00295FFD" w:rsidRPr="00E16AB2" w:rsidRDefault="00295FFD" w:rsidP="00295FFD">
            <w:pPr>
              <w:tabs>
                <w:tab w:val="decimal" w:pos="918"/>
              </w:tabs>
              <w:spacing w:line="240" w:lineRule="atLeast"/>
              <w:ind w:left="-119" w:right="65"/>
              <w:rPr>
                <w:rFonts w:cs="Times New Roman"/>
              </w:rPr>
            </w:pPr>
          </w:p>
        </w:tc>
        <w:tc>
          <w:tcPr>
            <w:tcW w:w="1003" w:type="dxa"/>
            <w:gridSpan w:val="2"/>
            <w:vAlign w:val="bottom"/>
          </w:tcPr>
          <w:p w:rsidR="00295FFD" w:rsidRPr="00E16AB2" w:rsidRDefault="00295FFD" w:rsidP="00295FFD">
            <w:pPr>
              <w:spacing w:line="240" w:lineRule="atLeast"/>
              <w:ind w:left="-119" w:right="-115"/>
              <w:jc w:val="center"/>
              <w:rPr>
                <w:rFonts w:cs="Times New Roman"/>
              </w:rPr>
            </w:pPr>
            <w:r>
              <w:rPr>
                <w:rFonts w:cs="Times New Roman"/>
              </w:rPr>
              <w:t>-</w:t>
            </w:r>
          </w:p>
        </w:tc>
        <w:tc>
          <w:tcPr>
            <w:tcW w:w="236" w:type="dxa"/>
            <w:gridSpan w:val="2"/>
            <w:vAlign w:val="bottom"/>
          </w:tcPr>
          <w:p w:rsidR="00295FFD" w:rsidRPr="00E16AB2" w:rsidRDefault="00295FFD" w:rsidP="00295FFD">
            <w:pPr>
              <w:tabs>
                <w:tab w:val="decimal" w:pos="918"/>
              </w:tabs>
              <w:spacing w:line="240" w:lineRule="atLeast"/>
              <w:ind w:left="-119" w:right="65"/>
              <w:rPr>
                <w:rFonts w:cs="Times New Roman"/>
              </w:rPr>
            </w:pPr>
          </w:p>
        </w:tc>
        <w:tc>
          <w:tcPr>
            <w:tcW w:w="1276" w:type="dxa"/>
            <w:gridSpan w:val="2"/>
            <w:vAlign w:val="bottom"/>
          </w:tcPr>
          <w:p w:rsidR="00295FFD" w:rsidRPr="00EC274D" w:rsidRDefault="00295FFD" w:rsidP="00EC274D">
            <w:pPr>
              <w:tabs>
                <w:tab w:val="decimal" w:pos="980"/>
              </w:tabs>
              <w:spacing w:line="240" w:lineRule="atLeast"/>
              <w:ind w:left="-119" w:right="-115"/>
              <w:rPr>
                <w:rFonts w:cs="Times New Roman"/>
                <w:sz w:val="21"/>
                <w:szCs w:val="21"/>
              </w:rPr>
            </w:pPr>
            <w:r w:rsidRPr="00EC274D">
              <w:rPr>
                <w:rFonts w:cs="Times New Roman"/>
                <w:sz w:val="21"/>
                <w:szCs w:val="21"/>
              </w:rPr>
              <w:t>349</w:t>
            </w:r>
          </w:p>
        </w:tc>
      </w:tr>
      <w:tr w:rsidR="00F91D2B" w:rsidRPr="0026770D" w:rsidTr="00EC274D">
        <w:tc>
          <w:tcPr>
            <w:tcW w:w="3078" w:type="dxa"/>
            <w:vAlign w:val="bottom"/>
          </w:tcPr>
          <w:p w:rsidR="00F91D2B" w:rsidRDefault="00F91D2B" w:rsidP="00295FFD">
            <w:pPr>
              <w:spacing w:line="240" w:lineRule="atLeast"/>
              <w:ind w:left="191" w:hanging="191"/>
              <w:rPr>
                <w:lang w:val="en-US"/>
              </w:rPr>
            </w:pPr>
          </w:p>
        </w:tc>
        <w:tc>
          <w:tcPr>
            <w:tcW w:w="1138" w:type="dxa"/>
            <w:vAlign w:val="bottom"/>
          </w:tcPr>
          <w:p w:rsidR="00F91D2B" w:rsidRDefault="00F91D2B" w:rsidP="00295FFD">
            <w:pPr>
              <w:tabs>
                <w:tab w:val="decimal" w:pos="920"/>
              </w:tabs>
              <w:spacing w:line="240" w:lineRule="atLeast"/>
              <w:ind w:right="-115"/>
              <w:rPr>
                <w:rFonts w:cs="Times New Roman"/>
                <w:lang w:val="en-US"/>
              </w:rPr>
            </w:pPr>
          </w:p>
        </w:tc>
        <w:tc>
          <w:tcPr>
            <w:tcW w:w="1022" w:type="dxa"/>
            <w:vAlign w:val="bottom"/>
          </w:tcPr>
          <w:p w:rsidR="00F91D2B" w:rsidRDefault="00F91D2B" w:rsidP="00295FFD">
            <w:pPr>
              <w:tabs>
                <w:tab w:val="decimal" w:pos="792"/>
              </w:tabs>
              <w:spacing w:line="240" w:lineRule="atLeast"/>
              <w:ind w:left="-119" w:right="-115"/>
              <w:rPr>
                <w:rFonts w:cs="Times New Roman"/>
              </w:rPr>
            </w:pPr>
          </w:p>
        </w:tc>
        <w:tc>
          <w:tcPr>
            <w:tcW w:w="236" w:type="dxa"/>
            <w:gridSpan w:val="2"/>
            <w:vAlign w:val="bottom"/>
          </w:tcPr>
          <w:p w:rsidR="00F91D2B" w:rsidRPr="00E16AB2" w:rsidRDefault="00F91D2B" w:rsidP="00295FFD">
            <w:pPr>
              <w:tabs>
                <w:tab w:val="decimal" w:pos="918"/>
              </w:tabs>
              <w:spacing w:line="240" w:lineRule="atLeast"/>
              <w:ind w:left="-119" w:right="65"/>
              <w:rPr>
                <w:rFonts w:cs="Times New Roman"/>
              </w:rPr>
            </w:pPr>
          </w:p>
        </w:tc>
        <w:tc>
          <w:tcPr>
            <w:tcW w:w="1135" w:type="dxa"/>
            <w:gridSpan w:val="2"/>
            <w:vAlign w:val="bottom"/>
          </w:tcPr>
          <w:p w:rsidR="00F91D2B" w:rsidRDefault="00F91D2B" w:rsidP="00295FFD">
            <w:pPr>
              <w:spacing w:line="240" w:lineRule="atLeast"/>
              <w:ind w:left="-119" w:right="-115"/>
              <w:jc w:val="center"/>
              <w:rPr>
                <w:rFonts w:cs="Times New Roman"/>
              </w:rPr>
            </w:pPr>
          </w:p>
        </w:tc>
        <w:tc>
          <w:tcPr>
            <w:tcW w:w="236" w:type="dxa"/>
            <w:gridSpan w:val="2"/>
            <w:vAlign w:val="bottom"/>
          </w:tcPr>
          <w:p w:rsidR="00F91D2B" w:rsidRPr="00E16AB2" w:rsidRDefault="00F91D2B" w:rsidP="00295FFD">
            <w:pPr>
              <w:tabs>
                <w:tab w:val="decimal" w:pos="918"/>
              </w:tabs>
              <w:spacing w:line="240" w:lineRule="atLeast"/>
              <w:ind w:left="-119" w:right="65"/>
              <w:rPr>
                <w:rFonts w:cs="Times New Roman"/>
              </w:rPr>
            </w:pPr>
          </w:p>
        </w:tc>
        <w:tc>
          <w:tcPr>
            <w:tcW w:w="1003" w:type="dxa"/>
            <w:gridSpan w:val="2"/>
            <w:vAlign w:val="bottom"/>
          </w:tcPr>
          <w:p w:rsidR="00F91D2B" w:rsidRDefault="00F91D2B" w:rsidP="00295FFD">
            <w:pPr>
              <w:spacing w:line="240" w:lineRule="atLeast"/>
              <w:ind w:left="-119" w:right="-115"/>
              <w:jc w:val="center"/>
              <w:rPr>
                <w:rFonts w:cs="Times New Roman"/>
              </w:rPr>
            </w:pPr>
          </w:p>
        </w:tc>
        <w:tc>
          <w:tcPr>
            <w:tcW w:w="236" w:type="dxa"/>
            <w:gridSpan w:val="2"/>
            <w:vAlign w:val="bottom"/>
          </w:tcPr>
          <w:p w:rsidR="00F91D2B" w:rsidRPr="00E16AB2" w:rsidRDefault="00F91D2B" w:rsidP="00295FFD">
            <w:pPr>
              <w:tabs>
                <w:tab w:val="decimal" w:pos="918"/>
              </w:tabs>
              <w:spacing w:line="240" w:lineRule="atLeast"/>
              <w:ind w:left="-119" w:right="65"/>
              <w:rPr>
                <w:rFonts w:cs="Times New Roman"/>
              </w:rPr>
            </w:pPr>
          </w:p>
        </w:tc>
        <w:tc>
          <w:tcPr>
            <w:tcW w:w="1276" w:type="dxa"/>
            <w:gridSpan w:val="2"/>
            <w:vAlign w:val="bottom"/>
          </w:tcPr>
          <w:p w:rsidR="00F91D2B" w:rsidRPr="00EC274D" w:rsidRDefault="00F91D2B" w:rsidP="00EC274D">
            <w:pPr>
              <w:tabs>
                <w:tab w:val="decimal" w:pos="980"/>
              </w:tabs>
              <w:spacing w:line="240" w:lineRule="atLeast"/>
              <w:ind w:left="-119" w:right="-115"/>
              <w:rPr>
                <w:rFonts w:cs="Times New Roman"/>
                <w:sz w:val="21"/>
                <w:szCs w:val="21"/>
              </w:rPr>
            </w:pPr>
          </w:p>
        </w:tc>
      </w:tr>
      <w:tr w:rsidR="00F91D2B" w:rsidRPr="0026770D" w:rsidTr="00EC274D">
        <w:tc>
          <w:tcPr>
            <w:tcW w:w="3078" w:type="dxa"/>
            <w:vAlign w:val="bottom"/>
          </w:tcPr>
          <w:p w:rsidR="00F91D2B" w:rsidRDefault="00F91D2B" w:rsidP="0081130A">
            <w:pPr>
              <w:spacing w:line="240" w:lineRule="atLeast"/>
              <w:ind w:left="191" w:hanging="191"/>
              <w:rPr>
                <w:lang w:val="en-US"/>
              </w:rPr>
            </w:pPr>
            <w:r w:rsidRPr="007E3DE9">
              <w:rPr>
                <w:b/>
                <w:bCs/>
                <w:i/>
                <w:iCs/>
                <w:sz w:val="21"/>
                <w:szCs w:val="21"/>
              </w:rPr>
              <w:t>Financial liabilities not measured at fair value</w:t>
            </w:r>
          </w:p>
        </w:tc>
        <w:tc>
          <w:tcPr>
            <w:tcW w:w="1138" w:type="dxa"/>
            <w:vAlign w:val="bottom"/>
          </w:tcPr>
          <w:p w:rsidR="00F91D2B" w:rsidRDefault="00F91D2B" w:rsidP="0081130A">
            <w:pPr>
              <w:tabs>
                <w:tab w:val="decimal" w:pos="920"/>
              </w:tabs>
              <w:spacing w:line="240" w:lineRule="atLeast"/>
              <w:ind w:right="-115"/>
              <w:rPr>
                <w:rFonts w:cs="Times New Roman"/>
                <w:lang w:val="en-US"/>
              </w:rPr>
            </w:pPr>
          </w:p>
        </w:tc>
        <w:tc>
          <w:tcPr>
            <w:tcW w:w="1022" w:type="dxa"/>
            <w:vAlign w:val="bottom"/>
          </w:tcPr>
          <w:p w:rsidR="00F91D2B" w:rsidRDefault="00F91D2B" w:rsidP="0081130A">
            <w:pPr>
              <w:tabs>
                <w:tab w:val="decimal" w:pos="792"/>
              </w:tabs>
              <w:spacing w:line="240" w:lineRule="atLeast"/>
              <w:ind w:left="-119" w:right="-115"/>
              <w:rPr>
                <w:rFonts w:cs="Times New Roman"/>
              </w:rPr>
            </w:pPr>
          </w:p>
        </w:tc>
        <w:tc>
          <w:tcPr>
            <w:tcW w:w="236" w:type="dxa"/>
            <w:gridSpan w:val="2"/>
            <w:vAlign w:val="bottom"/>
          </w:tcPr>
          <w:p w:rsidR="00F91D2B" w:rsidRPr="00E16AB2" w:rsidRDefault="00F91D2B" w:rsidP="0081130A">
            <w:pPr>
              <w:tabs>
                <w:tab w:val="decimal" w:pos="918"/>
              </w:tabs>
              <w:spacing w:line="240" w:lineRule="atLeast"/>
              <w:ind w:left="-119" w:right="65"/>
              <w:rPr>
                <w:rFonts w:cs="Times New Roman"/>
              </w:rPr>
            </w:pPr>
          </w:p>
        </w:tc>
        <w:tc>
          <w:tcPr>
            <w:tcW w:w="1135" w:type="dxa"/>
            <w:gridSpan w:val="2"/>
            <w:vAlign w:val="bottom"/>
          </w:tcPr>
          <w:p w:rsidR="00F91D2B" w:rsidRDefault="00F91D2B" w:rsidP="0081130A">
            <w:pPr>
              <w:spacing w:line="240" w:lineRule="atLeast"/>
              <w:ind w:left="-119" w:right="-115"/>
              <w:jc w:val="center"/>
              <w:rPr>
                <w:rFonts w:cs="Times New Roman"/>
              </w:rPr>
            </w:pPr>
          </w:p>
        </w:tc>
        <w:tc>
          <w:tcPr>
            <w:tcW w:w="236" w:type="dxa"/>
            <w:gridSpan w:val="2"/>
            <w:vAlign w:val="bottom"/>
          </w:tcPr>
          <w:p w:rsidR="00F91D2B" w:rsidRPr="00E16AB2" w:rsidRDefault="00F91D2B" w:rsidP="0081130A">
            <w:pPr>
              <w:tabs>
                <w:tab w:val="decimal" w:pos="918"/>
              </w:tabs>
              <w:spacing w:line="240" w:lineRule="atLeast"/>
              <w:ind w:left="-119" w:right="65"/>
              <w:rPr>
                <w:rFonts w:cs="Times New Roman"/>
              </w:rPr>
            </w:pPr>
          </w:p>
        </w:tc>
        <w:tc>
          <w:tcPr>
            <w:tcW w:w="1003" w:type="dxa"/>
            <w:gridSpan w:val="2"/>
            <w:vAlign w:val="bottom"/>
          </w:tcPr>
          <w:p w:rsidR="00F91D2B" w:rsidRDefault="00F91D2B" w:rsidP="0081130A">
            <w:pPr>
              <w:spacing w:line="240" w:lineRule="atLeast"/>
              <w:ind w:left="-119" w:right="-115"/>
              <w:jc w:val="center"/>
              <w:rPr>
                <w:rFonts w:cs="Times New Roman"/>
              </w:rPr>
            </w:pPr>
          </w:p>
        </w:tc>
        <w:tc>
          <w:tcPr>
            <w:tcW w:w="236" w:type="dxa"/>
            <w:gridSpan w:val="2"/>
            <w:vAlign w:val="bottom"/>
          </w:tcPr>
          <w:p w:rsidR="00F91D2B" w:rsidRPr="00E16AB2" w:rsidRDefault="00F91D2B" w:rsidP="0081130A">
            <w:pPr>
              <w:tabs>
                <w:tab w:val="decimal" w:pos="918"/>
              </w:tabs>
              <w:spacing w:line="240" w:lineRule="atLeast"/>
              <w:ind w:left="-119" w:right="65"/>
              <w:rPr>
                <w:rFonts w:cs="Times New Roman"/>
              </w:rPr>
            </w:pPr>
          </w:p>
        </w:tc>
        <w:tc>
          <w:tcPr>
            <w:tcW w:w="1276" w:type="dxa"/>
            <w:gridSpan w:val="2"/>
            <w:vAlign w:val="bottom"/>
          </w:tcPr>
          <w:p w:rsidR="00F91D2B" w:rsidRDefault="00F91D2B" w:rsidP="0081130A">
            <w:pPr>
              <w:tabs>
                <w:tab w:val="decimal" w:pos="918"/>
              </w:tabs>
              <w:spacing w:line="240" w:lineRule="atLeast"/>
              <w:ind w:left="-119" w:right="-115"/>
              <w:rPr>
                <w:rFonts w:cs="Times New Roman"/>
              </w:rPr>
            </w:pPr>
          </w:p>
        </w:tc>
      </w:tr>
      <w:tr w:rsidR="00F91D2B" w:rsidRPr="0026770D" w:rsidTr="00EC274D">
        <w:tc>
          <w:tcPr>
            <w:tcW w:w="3078" w:type="dxa"/>
            <w:vAlign w:val="bottom"/>
          </w:tcPr>
          <w:p w:rsidR="00F91D2B" w:rsidRPr="0026770D" w:rsidRDefault="00F91D2B" w:rsidP="0081130A">
            <w:pPr>
              <w:spacing w:line="240" w:lineRule="atLeast"/>
              <w:rPr>
                <w:b/>
                <w:bCs/>
                <w:sz w:val="21"/>
                <w:szCs w:val="21"/>
              </w:rPr>
            </w:pPr>
            <w:r w:rsidRPr="00756793">
              <w:rPr>
                <w:sz w:val="21"/>
                <w:szCs w:val="21"/>
              </w:rPr>
              <w:t>Current portion of debentures</w:t>
            </w:r>
          </w:p>
        </w:tc>
        <w:tc>
          <w:tcPr>
            <w:tcW w:w="1138" w:type="dxa"/>
            <w:vAlign w:val="bottom"/>
          </w:tcPr>
          <w:p w:rsidR="00F91D2B" w:rsidRPr="000558AE" w:rsidRDefault="00F91D2B" w:rsidP="0081130A">
            <w:pPr>
              <w:tabs>
                <w:tab w:val="decimal" w:pos="918"/>
              </w:tabs>
              <w:spacing w:line="240" w:lineRule="atLeast"/>
              <w:ind w:left="-119" w:right="-115"/>
              <w:rPr>
                <w:rFonts w:cs="Times New Roman"/>
                <w:sz w:val="21"/>
                <w:szCs w:val="21"/>
              </w:rPr>
            </w:pPr>
            <w:r w:rsidRPr="000558AE">
              <w:rPr>
                <w:rFonts w:cs="Times New Roman"/>
                <w:sz w:val="21"/>
                <w:szCs w:val="21"/>
              </w:rPr>
              <w:t>7,750,000</w:t>
            </w:r>
          </w:p>
        </w:tc>
        <w:tc>
          <w:tcPr>
            <w:tcW w:w="1036" w:type="dxa"/>
            <w:gridSpan w:val="2"/>
            <w:vAlign w:val="bottom"/>
          </w:tcPr>
          <w:p w:rsidR="00F91D2B" w:rsidRPr="000558AE" w:rsidRDefault="00F91D2B" w:rsidP="0081130A">
            <w:pPr>
              <w:spacing w:line="240" w:lineRule="atLeast"/>
              <w:ind w:left="-115" w:right="-115"/>
              <w:jc w:val="center"/>
              <w:rPr>
                <w:rFonts w:cs="Times New Roman"/>
                <w:sz w:val="21"/>
                <w:szCs w:val="21"/>
              </w:rPr>
            </w:pPr>
            <w:r w:rsidRPr="000558AE">
              <w:rPr>
                <w:rFonts w:cs="Times New Roman"/>
                <w:sz w:val="21"/>
                <w:szCs w:val="21"/>
              </w:rPr>
              <w:t>-</w:t>
            </w:r>
          </w:p>
        </w:tc>
        <w:tc>
          <w:tcPr>
            <w:tcW w:w="236" w:type="dxa"/>
            <w:gridSpan w:val="2"/>
            <w:vAlign w:val="bottom"/>
          </w:tcPr>
          <w:p w:rsidR="00F91D2B" w:rsidRPr="000558AE" w:rsidRDefault="00F91D2B" w:rsidP="0081130A">
            <w:pPr>
              <w:tabs>
                <w:tab w:val="decimal" w:pos="918"/>
              </w:tabs>
              <w:spacing w:line="240" w:lineRule="atLeast"/>
              <w:ind w:left="-119" w:right="65"/>
              <w:rPr>
                <w:rFonts w:cs="Times New Roman"/>
                <w:sz w:val="21"/>
                <w:szCs w:val="21"/>
              </w:rPr>
            </w:pPr>
          </w:p>
        </w:tc>
        <w:tc>
          <w:tcPr>
            <w:tcW w:w="1135" w:type="dxa"/>
            <w:gridSpan w:val="2"/>
            <w:vAlign w:val="bottom"/>
          </w:tcPr>
          <w:p w:rsidR="00F91D2B" w:rsidRPr="000558AE" w:rsidRDefault="00F91D2B" w:rsidP="0081130A">
            <w:pPr>
              <w:tabs>
                <w:tab w:val="decimal" w:pos="918"/>
              </w:tabs>
              <w:spacing w:line="240" w:lineRule="atLeast"/>
              <w:ind w:left="-119" w:right="-115"/>
              <w:rPr>
                <w:rFonts w:cs="Times New Roman"/>
                <w:sz w:val="21"/>
                <w:szCs w:val="21"/>
              </w:rPr>
            </w:pPr>
            <w:r w:rsidRPr="000558AE">
              <w:rPr>
                <w:rFonts w:cs="Times New Roman"/>
                <w:sz w:val="21"/>
                <w:szCs w:val="21"/>
              </w:rPr>
              <w:t>7,777,075</w:t>
            </w:r>
          </w:p>
        </w:tc>
        <w:tc>
          <w:tcPr>
            <w:tcW w:w="236" w:type="dxa"/>
            <w:gridSpan w:val="2"/>
            <w:vAlign w:val="bottom"/>
          </w:tcPr>
          <w:p w:rsidR="00F91D2B" w:rsidRPr="000558AE" w:rsidRDefault="00F91D2B" w:rsidP="0081130A">
            <w:pPr>
              <w:tabs>
                <w:tab w:val="decimal" w:pos="918"/>
              </w:tabs>
              <w:spacing w:line="240" w:lineRule="atLeast"/>
              <w:ind w:left="-119" w:right="65"/>
              <w:rPr>
                <w:rFonts w:cs="Times New Roman"/>
                <w:sz w:val="21"/>
                <w:szCs w:val="21"/>
              </w:rPr>
            </w:pPr>
          </w:p>
        </w:tc>
        <w:tc>
          <w:tcPr>
            <w:tcW w:w="995" w:type="dxa"/>
            <w:gridSpan w:val="2"/>
            <w:vAlign w:val="bottom"/>
          </w:tcPr>
          <w:p w:rsidR="00F91D2B" w:rsidRPr="000558AE" w:rsidRDefault="00F91D2B" w:rsidP="0081130A">
            <w:pPr>
              <w:spacing w:line="240" w:lineRule="atLeast"/>
              <w:ind w:left="-115" w:right="-115"/>
              <w:jc w:val="center"/>
              <w:rPr>
                <w:rFonts w:cs="Times New Roman"/>
                <w:sz w:val="21"/>
                <w:szCs w:val="21"/>
              </w:rPr>
            </w:pPr>
            <w:r w:rsidRPr="000558AE">
              <w:rPr>
                <w:rFonts w:cs="Times New Roman"/>
                <w:sz w:val="21"/>
                <w:szCs w:val="21"/>
              </w:rPr>
              <w:t>-</w:t>
            </w:r>
          </w:p>
        </w:tc>
        <w:tc>
          <w:tcPr>
            <w:tcW w:w="236" w:type="dxa"/>
            <w:gridSpan w:val="2"/>
            <w:vAlign w:val="bottom"/>
          </w:tcPr>
          <w:p w:rsidR="00F91D2B" w:rsidRPr="000558AE" w:rsidRDefault="00F91D2B" w:rsidP="0081130A">
            <w:pPr>
              <w:tabs>
                <w:tab w:val="decimal" w:pos="918"/>
              </w:tabs>
              <w:spacing w:line="240" w:lineRule="atLeast"/>
              <w:ind w:left="-119" w:right="65"/>
              <w:rPr>
                <w:rFonts w:cs="Times New Roman"/>
                <w:sz w:val="21"/>
                <w:szCs w:val="21"/>
              </w:rPr>
            </w:pPr>
          </w:p>
        </w:tc>
        <w:tc>
          <w:tcPr>
            <w:tcW w:w="1270" w:type="dxa"/>
            <w:vAlign w:val="bottom"/>
          </w:tcPr>
          <w:p w:rsidR="00F91D2B" w:rsidRPr="000558AE" w:rsidRDefault="00F91D2B" w:rsidP="00EC274D">
            <w:pPr>
              <w:tabs>
                <w:tab w:val="decimal" w:pos="980"/>
              </w:tabs>
              <w:spacing w:line="240" w:lineRule="atLeast"/>
              <w:ind w:left="-119" w:right="-115"/>
              <w:rPr>
                <w:rFonts w:cs="Times New Roman"/>
                <w:sz w:val="21"/>
                <w:szCs w:val="21"/>
              </w:rPr>
            </w:pPr>
            <w:r w:rsidRPr="000558AE">
              <w:rPr>
                <w:rFonts w:cs="Times New Roman"/>
                <w:sz w:val="21"/>
                <w:szCs w:val="21"/>
              </w:rPr>
              <w:t>7,777,075</w:t>
            </w:r>
          </w:p>
        </w:tc>
      </w:tr>
      <w:tr w:rsidR="00F91D2B" w:rsidRPr="0026770D" w:rsidTr="00EC274D">
        <w:tc>
          <w:tcPr>
            <w:tcW w:w="3078" w:type="dxa"/>
            <w:vAlign w:val="center"/>
          </w:tcPr>
          <w:p w:rsidR="00F91D2B" w:rsidRPr="00CA6B1D" w:rsidRDefault="00F91D2B" w:rsidP="0081130A">
            <w:pPr>
              <w:spacing w:line="240" w:lineRule="atLeast"/>
              <w:ind w:left="270" w:hanging="270"/>
            </w:pPr>
            <w:r w:rsidRPr="001B3769">
              <w:rPr>
                <w:sz w:val="21"/>
                <w:szCs w:val="21"/>
              </w:rPr>
              <w:t>Debentures</w:t>
            </w:r>
          </w:p>
        </w:tc>
        <w:tc>
          <w:tcPr>
            <w:tcW w:w="1138" w:type="dxa"/>
            <w:vAlign w:val="bottom"/>
          </w:tcPr>
          <w:p w:rsidR="00F91D2B" w:rsidRPr="000558AE" w:rsidRDefault="00F91D2B" w:rsidP="0081130A">
            <w:pPr>
              <w:tabs>
                <w:tab w:val="decimal" w:pos="918"/>
              </w:tabs>
              <w:spacing w:line="240" w:lineRule="atLeast"/>
              <w:ind w:left="-119" w:right="-115"/>
              <w:rPr>
                <w:rFonts w:cs="Times New Roman"/>
                <w:sz w:val="21"/>
                <w:szCs w:val="21"/>
              </w:rPr>
            </w:pPr>
            <w:r w:rsidRPr="000558AE">
              <w:rPr>
                <w:rFonts w:cs="Times New Roman"/>
                <w:sz w:val="21"/>
                <w:szCs w:val="21"/>
              </w:rPr>
              <w:t>2</w:t>
            </w:r>
            <w:r w:rsidR="00624AC5">
              <w:rPr>
                <w:rFonts w:cs="Times New Roman"/>
                <w:sz w:val="21"/>
                <w:szCs w:val="21"/>
              </w:rPr>
              <w:t>8</w:t>
            </w:r>
            <w:r w:rsidRPr="000558AE">
              <w:rPr>
                <w:rFonts w:cs="Times New Roman"/>
                <w:sz w:val="21"/>
                <w:szCs w:val="21"/>
              </w:rPr>
              <w:t>,250,000</w:t>
            </w:r>
          </w:p>
        </w:tc>
        <w:tc>
          <w:tcPr>
            <w:tcW w:w="1036" w:type="dxa"/>
            <w:gridSpan w:val="2"/>
            <w:vAlign w:val="bottom"/>
          </w:tcPr>
          <w:p w:rsidR="00F91D2B" w:rsidRPr="000558AE" w:rsidRDefault="00F91D2B" w:rsidP="0081130A">
            <w:pPr>
              <w:spacing w:line="240" w:lineRule="atLeast"/>
              <w:ind w:left="-115" w:right="-115"/>
              <w:jc w:val="center"/>
              <w:rPr>
                <w:rFonts w:cs="Times New Roman"/>
                <w:sz w:val="21"/>
                <w:szCs w:val="21"/>
              </w:rPr>
            </w:pPr>
            <w:r w:rsidRPr="000558AE">
              <w:rPr>
                <w:rFonts w:cs="Times New Roman"/>
                <w:sz w:val="21"/>
                <w:szCs w:val="21"/>
              </w:rPr>
              <w:t>-</w:t>
            </w:r>
          </w:p>
        </w:tc>
        <w:tc>
          <w:tcPr>
            <w:tcW w:w="236" w:type="dxa"/>
            <w:gridSpan w:val="2"/>
            <w:vAlign w:val="bottom"/>
          </w:tcPr>
          <w:p w:rsidR="00F91D2B" w:rsidRPr="000558AE" w:rsidRDefault="00F91D2B" w:rsidP="0081130A">
            <w:pPr>
              <w:tabs>
                <w:tab w:val="decimal" w:pos="918"/>
              </w:tabs>
              <w:spacing w:line="240" w:lineRule="atLeast"/>
              <w:ind w:left="-119" w:right="65"/>
              <w:rPr>
                <w:rFonts w:cs="Times New Roman"/>
                <w:sz w:val="21"/>
                <w:szCs w:val="21"/>
              </w:rPr>
            </w:pPr>
          </w:p>
        </w:tc>
        <w:tc>
          <w:tcPr>
            <w:tcW w:w="1135" w:type="dxa"/>
            <w:gridSpan w:val="2"/>
            <w:vAlign w:val="bottom"/>
          </w:tcPr>
          <w:p w:rsidR="00F91D2B" w:rsidRPr="000558AE" w:rsidRDefault="00624AC5" w:rsidP="0081130A">
            <w:pPr>
              <w:tabs>
                <w:tab w:val="decimal" w:pos="918"/>
              </w:tabs>
              <w:spacing w:line="240" w:lineRule="atLeast"/>
              <w:ind w:left="-119" w:right="-115"/>
              <w:rPr>
                <w:rFonts w:cs="Times New Roman"/>
                <w:sz w:val="21"/>
                <w:szCs w:val="21"/>
              </w:rPr>
            </w:pPr>
            <w:r>
              <w:rPr>
                <w:rFonts w:cs="Times New Roman"/>
                <w:sz w:val="21"/>
                <w:szCs w:val="21"/>
              </w:rPr>
              <w:t>28,473,301</w:t>
            </w:r>
          </w:p>
        </w:tc>
        <w:tc>
          <w:tcPr>
            <w:tcW w:w="236" w:type="dxa"/>
            <w:gridSpan w:val="2"/>
            <w:vAlign w:val="bottom"/>
          </w:tcPr>
          <w:p w:rsidR="00F91D2B" w:rsidRPr="000558AE" w:rsidRDefault="00F91D2B" w:rsidP="0081130A">
            <w:pPr>
              <w:tabs>
                <w:tab w:val="decimal" w:pos="918"/>
              </w:tabs>
              <w:spacing w:line="240" w:lineRule="atLeast"/>
              <w:ind w:left="-119" w:right="65"/>
              <w:rPr>
                <w:rFonts w:cs="Times New Roman"/>
                <w:sz w:val="21"/>
                <w:szCs w:val="21"/>
              </w:rPr>
            </w:pPr>
          </w:p>
        </w:tc>
        <w:tc>
          <w:tcPr>
            <w:tcW w:w="995" w:type="dxa"/>
            <w:gridSpan w:val="2"/>
            <w:vAlign w:val="bottom"/>
          </w:tcPr>
          <w:p w:rsidR="00F91D2B" w:rsidRPr="000558AE" w:rsidRDefault="00F91D2B" w:rsidP="0081130A">
            <w:pPr>
              <w:spacing w:line="240" w:lineRule="atLeast"/>
              <w:ind w:left="-115" w:right="-115"/>
              <w:jc w:val="center"/>
              <w:rPr>
                <w:rFonts w:cs="Times New Roman"/>
                <w:sz w:val="21"/>
                <w:szCs w:val="21"/>
              </w:rPr>
            </w:pPr>
            <w:r w:rsidRPr="000558AE">
              <w:rPr>
                <w:rFonts w:cs="Times New Roman"/>
                <w:sz w:val="21"/>
                <w:szCs w:val="21"/>
              </w:rPr>
              <w:t>-</w:t>
            </w:r>
          </w:p>
        </w:tc>
        <w:tc>
          <w:tcPr>
            <w:tcW w:w="236" w:type="dxa"/>
            <w:gridSpan w:val="2"/>
            <w:vAlign w:val="bottom"/>
          </w:tcPr>
          <w:p w:rsidR="00F91D2B" w:rsidRPr="000558AE" w:rsidRDefault="00F91D2B" w:rsidP="0081130A">
            <w:pPr>
              <w:tabs>
                <w:tab w:val="decimal" w:pos="918"/>
              </w:tabs>
              <w:spacing w:line="240" w:lineRule="atLeast"/>
              <w:ind w:left="-119" w:right="65"/>
              <w:rPr>
                <w:rFonts w:cs="Times New Roman"/>
                <w:sz w:val="21"/>
                <w:szCs w:val="21"/>
              </w:rPr>
            </w:pPr>
          </w:p>
        </w:tc>
        <w:tc>
          <w:tcPr>
            <w:tcW w:w="1270" w:type="dxa"/>
            <w:vAlign w:val="bottom"/>
          </w:tcPr>
          <w:p w:rsidR="00F91D2B" w:rsidRPr="000558AE" w:rsidRDefault="009D3366" w:rsidP="00EC274D">
            <w:pPr>
              <w:tabs>
                <w:tab w:val="decimal" w:pos="980"/>
              </w:tabs>
              <w:spacing w:line="240" w:lineRule="atLeast"/>
              <w:ind w:left="-119" w:right="-115"/>
              <w:rPr>
                <w:rFonts w:cs="Times New Roman"/>
                <w:sz w:val="21"/>
                <w:szCs w:val="21"/>
              </w:rPr>
            </w:pPr>
            <w:r>
              <w:rPr>
                <w:rFonts w:cs="Times New Roman"/>
                <w:sz w:val="21"/>
                <w:szCs w:val="21"/>
              </w:rPr>
              <w:t>28,473,301</w:t>
            </w:r>
          </w:p>
        </w:tc>
      </w:tr>
    </w:tbl>
    <w:p w:rsidR="00295FFD" w:rsidRDefault="00295FFD"/>
    <w:p w:rsidR="005C661C" w:rsidRDefault="005C661C" w:rsidP="00B31B76">
      <w:pPr>
        <w:pStyle w:val="BodyText"/>
        <w:spacing w:after="0" w:line="240" w:lineRule="atLeast"/>
        <w:ind w:left="555"/>
        <w:jc w:val="both"/>
        <w:rPr>
          <w:b/>
          <w:bCs/>
        </w:rPr>
      </w:pPr>
      <w:r w:rsidRPr="005C661C">
        <w:rPr>
          <w:b/>
          <w:bCs/>
        </w:rPr>
        <w:t>Measurement of fair values</w:t>
      </w:r>
    </w:p>
    <w:p w:rsidR="005C661C" w:rsidRPr="005C661C" w:rsidRDefault="005C661C" w:rsidP="00B31B76">
      <w:pPr>
        <w:pStyle w:val="BodyText"/>
        <w:spacing w:after="0" w:line="240" w:lineRule="atLeast"/>
        <w:ind w:left="555"/>
        <w:jc w:val="both"/>
        <w:rPr>
          <w:b/>
          <w:bCs/>
        </w:rPr>
      </w:pPr>
    </w:p>
    <w:p w:rsidR="00B31B76" w:rsidRPr="00B31B76" w:rsidRDefault="00B31B76" w:rsidP="00B31B76">
      <w:pPr>
        <w:pStyle w:val="BodyText"/>
        <w:spacing w:after="0" w:line="240" w:lineRule="atLeast"/>
        <w:ind w:left="555"/>
        <w:jc w:val="both"/>
        <w:rPr>
          <w:szCs w:val="20"/>
        </w:rPr>
      </w:pPr>
      <w:r w:rsidRPr="00B31B76">
        <w:t>When measuring the fair value of an asset or a liability, the Group uses observable market data as far as possible. Fair values are categorised into different levels in a fair value hierarchy based on the inputs used in the valuation techniques as follows:</w:t>
      </w:r>
    </w:p>
    <w:p w:rsidR="00B31B76" w:rsidRPr="00B31B76" w:rsidRDefault="00B31B76" w:rsidP="00B31B76">
      <w:pPr>
        <w:pStyle w:val="BodyText"/>
        <w:spacing w:after="0" w:line="240" w:lineRule="atLeast"/>
        <w:ind w:left="555"/>
        <w:jc w:val="both"/>
      </w:pPr>
    </w:p>
    <w:p w:rsidR="00B31B76" w:rsidRPr="00B31B76" w:rsidRDefault="00B31B76" w:rsidP="00B31B76">
      <w:pPr>
        <w:pStyle w:val="BodyText"/>
        <w:numPr>
          <w:ilvl w:val="0"/>
          <w:numId w:val="33"/>
        </w:numPr>
        <w:shd w:val="clear" w:color="auto" w:fill="FFFFFF"/>
        <w:spacing w:after="0" w:line="240" w:lineRule="atLeast"/>
        <w:ind w:left="922"/>
        <w:jc w:val="both"/>
      </w:pPr>
      <w:r w:rsidRPr="00B31B76">
        <w:rPr>
          <w:i/>
          <w:iCs/>
        </w:rPr>
        <w:t>Level 1</w:t>
      </w:r>
      <w:r w:rsidRPr="00B31B76">
        <w:t>: quoted prices (unadjusted) in active markets for identical assets or liabilities.</w:t>
      </w:r>
    </w:p>
    <w:p w:rsidR="00B31B76" w:rsidRPr="00B31B76" w:rsidRDefault="00B31B76" w:rsidP="00B31B76">
      <w:pPr>
        <w:pStyle w:val="BodyText"/>
        <w:numPr>
          <w:ilvl w:val="0"/>
          <w:numId w:val="33"/>
        </w:numPr>
        <w:shd w:val="clear" w:color="auto" w:fill="FFFFFF"/>
        <w:spacing w:after="0" w:line="240" w:lineRule="atLeast"/>
        <w:ind w:left="922"/>
        <w:jc w:val="both"/>
      </w:pPr>
      <w:r w:rsidRPr="00B31B76">
        <w:rPr>
          <w:i/>
          <w:iCs/>
        </w:rPr>
        <w:t>Level 2</w:t>
      </w:r>
      <w:r w:rsidRPr="00B31B76">
        <w:t>: inputs other than quoted prices included in Level 1 that are observable for the asset or liability, either directly (i.e. as prices) or indirectly (i.e. derived from prices).</w:t>
      </w:r>
    </w:p>
    <w:p w:rsidR="00B31B76" w:rsidRPr="00B31B76" w:rsidRDefault="00B31B76" w:rsidP="00B31B76">
      <w:pPr>
        <w:pStyle w:val="BodyText"/>
        <w:numPr>
          <w:ilvl w:val="0"/>
          <w:numId w:val="33"/>
        </w:numPr>
        <w:shd w:val="clear" w:color="auto" w:fill="FFFFFF"/>
        <w:spacing w:after="0" w:line="240" w:lineRule="atLeast"/>
        <w:ind w:left="922"/>
        <w:jc w:val="both"/>
      </w:pPr>
      <w:r w:rsidRPr="00B31B76">
        <w:rPr>
          <w:i/>
          <w:iCs/>
        </w:rPr>
        <w:t>Level 3</w:t>
      </w:r>
      <w:r w:rsidRPr="00B31B76">
        <w:t>: inputs for the asset or liability that are not based on observable market data (unobservable inputs).</w:t>
      </w:r>
    </w:p>
    <w:p w:rsidR="00B31B76" w:rsidRPr="00B31B76" w:rsidRDefault="00B31B76" w:rsidP="00B31B76">
      <w:pPr>
        <w:pStyle w:val="BodyText"/>
        <w:spacing w:after="0" w:line="240" w:lineRule="atLeast"/>
        <w:ind w:left="555"/>
        <w:jc w:val="both"/>
        <w:rPr>
          <w:szCs w:val="20"/>
        </w:rPr>
      </w:pPr>
    </w:p>
    <w:p w:rsidR="00B31B76" w:rsidRDefault="00B31B76" w:rsidP="00B31B76">
      <w:pPr>
        <w:pStyle w:val="BodyText"/>
        <w:spacing w:after="0" w:line="240" w:lineRule="atLeast"/>
        <w:ind w:left="555"/>
        <w:jc w:val="both"/>
      </w:pPr>
      <w:r w:rsidRPr="00B31B76">
        <w:t>If the inputs used to measure the fair value of an asset or liability might be categorised in different levels of the fair value hierarchy, then the fair value measurement is categorised in its entirety in the same level of the fair value hierarchy as the lowest level input that is significant to the entire measurement.</w:t>
      </w:r>
    </w:p>
    <w:p w:rsidR="003575B0" w:rsidRPr="00B31B76" w:rsidRDefault="003575B0" w:rsidP="00B31B76">
      <w:pPr>
        <w:pStyle w:val="BodyText"/>
        <w:spacing w:after="0" w:line="240" w:lineRule="atLeast"/>
        <w:ind w:left="555"/>
        <w:jc w:val="both"/>
      </w:pPr>
    </w:p>
    <w:p w:rsidR="003575B0" w:rsidRDefault="003575B0" w:rsidP="003575B0">
      <w:pPr>
        <w:pStyle w:val="BodyText"/>
        <w:shd w:val="clear" w:color="auto" w:fill="FFFFFF"/>
        <w:spacing w:after="0" w:line="240" w:lineRule="atLeast"/>
        <w:ind w:left="562"/>
        <w:jc w:val="both"/>
      </w:pPr>
    </w:p>
    <w:p w:rsidR="00B31B76" w:rsidRPr="00B31B76" w:rsidRDefault="00B31B76" w:rsidP="00B31B76">
      <w:pPr>
        <w:pStyle w:val="BodyText"/>
        <w:spacing w:after="0" w:line="240" w:lineRule="atLeast"/>
        <w:ind w:left="555"/>
        <w:jc w:val="both"/>
        <w:rPr>
          <w:highlight w:val="yellow"/>
        </w:rPr>
      </w:pPr>
    </w:p>
    <w:p w:rsidR="00295FFD" w:rsidRPr="008E494F" w:rsidRDefault="00632FA1" w:rsidP="00632FA1">
      <w:pPr>
        <w:pStyle w:val="BodyText"/>
        <w:spacing w:after="0" w:line="240" w:lineRule="atLeast"/>
        <w:ind w:left="555"/>
        <w:jc w:val="both"/>
        <w:rPr>
          <w:b/>
          <w:bCs/>
          <w:i/>
          <w:iCs/>
        </w:rPr>
      </w:pPr>
      <w:r>
        <w:br w:type="page"/>
      </w:r>
      <w:r w:rsidR="00295FFD" w:rsidRPr="008E494F">
        <w:rPr>
          <w:b/>
          <w:bCs/>
          <w:i/>
          <w:iCs/>
        </w:rPr>
        <w:lastRenderedPageBreak/>
        <w:t>Valuation techniques</w:t>
      </w:r>
    </w:p>
    <w:p w:rsidR="00295FFD" w:rsidRPr="004053E8" w:rsidRDefault="00295FFD" w:rsidP="00295FFD">
      <w:pPr>
        <w:pStyle w:val="block"/>
        <w:spacing w:after="0" w:line="240" w:lineRule="atLeast"/>
        <w:ind w:left="540" w:right="-7"/>
        <w:jc w:val="both"/>
      </w:pPr>
    </w:p>
    <w:p w:rsidR="00295FFD" w:rsidRPr="00AF1C72" w:rsidRDefault="00295FFD" w:rsidP="00295FFD">
      <w:pPr>
        <w:pStyle w:val="block"/>
        <w:spacing w:after="0" w:line="240" w:lineRule="atLeast"/>
        <w:ind w:left="540" w:right="-7"/>
        <w:jc w:val="both"/>
        <w:rPr>
          <w:spacing w:val="-4"/>
        </w:rPr>
      </w:pPr>
      <w:r w:rsidRPr="00AF1C72">
        <w:rPr>
          <w:spacing w:val="-4"/>
        </w:rPr>
        <w:t>The following tables show the valuation techniques used in measuring Level 2 fair values</w:t>
      </w:r>
      <w:r w:rsidR="00AF1C72" w:rsidRPr="00AF1C72">
        <w:rPr>
          <w:spacing w:val="-4"/>
        </w:rPr>
        <w:t xml:space="preserve"> at 30 June</w:t>
      </w:r>
      <w:r w:rsidR="00AF1C72">
        <w:t xml:space="preserve"> 2019 </w:t>
      </w:r>
      <w:r w:rsidR="00AF1C72" w:rsidRPr="00AF1C72">
        <w:rPr>
          <w:spacing w:val="-4"/>
        </w:rPr>
        <w:t>and 31 December 2018 for financial instruments measured at fair value in the statement of financial position.</w:t>
      </w:r>
    </w:p>
    <w:p w:rsidR="00295FFD" w:rsidRPr="004053E8" w:rsidRDefault="00295FFD" w:rsidP="00295FFD">
      <w:pPr>
        <w:pStyle w:val="block"/>
        <w:spacing w:after="0" w:line="240" w:lineRule="atLeast"/>
        <w:ind w:left="540" w:right="-7"/>
        <w:jc w:val="both"/>
        <w:rPr>
          <w:b/>
          <w:bCs/>
        </w:rPr>
      </w:pPr>
    </w:p>
    <w:tbl>
      <w:tblPr>
        <w:tblW w:w="9288" w:type="dxa"/>
        <w:tblInd w:w="360" w:type="dxa"/>
        <w:tblLook w:val="04A0" w:firstRow="1" w:lastRow="0" w:firstColumn="1" w:lastColumn="0" w:noHBand="0" w:noVBand="1"/>
      </w:tblPr>
      <w:tblGrid>
        <w:gridCol w:w="2790"/>
        <w:gridCol w:w="270"/>
        <w:gridCol w:w="6228"/>
      </w:tblGrid>
      <w:tr w:rsidR="00295FFD" w:rsidRPr="009A6704" w:rsidTr="00C62F12">
        <w:trPr>
          <w:tblHeader/>
        </w:trPr>
        <w:tc>
          <w:tcPr>
            <w:tcW w:w="2790" w:type="dxa"/>
            <w:shd w:val="clear" w:color="auto" w:fill="auto"/>
            <w:vAlign w:val="bottom"/>
          </w:tcPr>
          <w:p w:rsidR="00295FFD" w:rsidRPr="008650FE" w:rsidRDefault="00295FFD" w:rsidP="00295FFD">
            <w:pPr>
              <w:pStyle w:val="block"/>
              <w:spacing w:after="0" w:line="240" w:lineRule="atLeast"/>
              <w:ind w:left="0" w:right="-7"/>
              <w:jc w:val="center"/>
              <w:rPr>
                <w:b/>
                <w:bCs/>
              </w:rPr>
            </w:pPr>
            <w:r w:rsidRPr="008650FE">
              <w:rPr>
                <w:b/>
                <w:bCs/>
              </w:rPr>
              <w:t>Type</w:t>
            </w:r>
          </w:p>
        </w:tc>
        <w:tc>
          <w:tcPr>
            <w:tcW w:w="270" w:type="dxa"/>
            <w:shd w:val="clear" w:color="auto" w:fill="auto"/>
            <w:vAlign w:val="bottom"/>
          </w:tcPr>
          <w:p w:rsidR="00295FFD" w:rsidRPr="008650FE" w:rsidRDefault="00295FFD" w:rsidP="00295FFD">
            <w:pPr>
              <w:pStyle w:val="block"/>
              <w:spacing w:after="0" w:line="240" w:lineRule="atLeast"/>
              <w:ind w:left="0" w:right="-7"/>
              <w:jc w:val="center"/>
              <w:rPr>
                <w:b/>
                <w:bCs/>
              </w:rPr>
            </w:pPr>
          </w:p>
        </w:tc>
        <w:tc>
          <w:tcPr>
            <w:tcW w:w="6228" w:type="dxa"/>
            <w:shd w:val="clear" w:color="auto" w:fill="auto"/>
            <w:vAlign w:val="bottom"/>
          </w:tcPr>
          <w:p w:rsidR="00295FFD" w:rsidRPr="008650FE" w:rsidRDefault="00295FFD" w:rsidP="00295FFD">
            <w:pPr>
              <w:pStyle w:val="block"/>
              <w:spacing w:after="0" w:line="240" w:lineRule="atLeast"/>
              <w:ind w:left="0" w:right="-7"/>
              <w:jc w:val="center"/>
              <w:rPr>
                <w:b/>
                <w:bCs/>
              </w:rPr>
            </w:pPr>
            <w:r w:rsidRPr="008650FE">
              <w:rPr>
                <w:b/>
                <w:bCs/>
              </w:rPr>
              <w:t>Valuation technique</w:t>
            </w:r>
          </w:p>
        </w:tc>
      </w:tr>
      <w:tr w:rsidR="00295FFD" w:rsidRPr="009A6704" w:rsidTr="00C62F12">
        <w:trPr>
          <w:trHeight w:val="560"/>
        </w:trPr>
        <w:tc>
          <w:tcPr>
            <w:tcW w:w="2790" w:type="dxa"/>
            <w:shd w:val="clear" w:color="auto" w:fill="auto"/>
          </w:tcPr>
          <w:p w:rsidR="00295FFD" w:rsidRPr="00167840" w:rsidRDefault="00295FFD" w:rsidP="00295FFD">
            <w:pPr>
              <w:spacing w:line="240" w:lineRule="atLeast"/>
              <w:ind w:left="270" w:hanging="180"/>
              <w:rPr>
                <w:rFonts w:cs="Times New Roman"/>
              </w:rPr>
            </w:pPr>
            <w:r>
              <w:rPr>
                <w:rFonts w:cs="Times New Roman"/>
              </w:rPr>
              <w:t>D</w:t>
            </w:r>
            <w:r w:rsidRPr="002252D2">
              <w:rPr>
                <w:rFonts w:cs="Times New Roman"/>
              </w:rPr>
              <w:t>ebt securities</w:t>
            </w:r>
            <w:r>
              <w:rPr>
                <w:rFonts w:cs="Times New Roman"/>
              </w:rPr>
              <w:t xml:space="preserve"> </w:t>
            </w:r>
            <w:r w:rsidRPr="005A6A02">
              <w:rPr>
                <w:rFonts w:cs="Times New Roman"/>
              </w:rPr>
              <w:t>held for trading</w:t>
            </w:r>
          </w:p>
        </w:tc>
        <w:tc>
          <w:tcPr>
            <w:tcW w:w="270" w:type="dxa"/>
            <w:shd w:val="clear" w:color="auto" w:fill="auto"/>
          </w:tcPr>
          <w:p w:rsidR="00295FFD" w:rsidRPr="006167B3" w:rsidRDefault="00295FFD" w:rsidP="00295FFD">
            <w:pPr>
              <w:pStyle w:val="block"/>
              <w:spacing w:after="0" w:line="240" w:lineRule="atLeast"/>
              <w:ind w:left="0" w:right="-7"/>
            </w:pPr>
          </w:p>
        </w:tc>
        <w:tc>
          <w:tcPr>
            <w:tcW w:w="6228" w:type="dxa"/>
            <w:shd w:val="clear" w:color="auto" w:fill="auto"/>
          </w:tcPr>
          <w:p w:rsidR="00295FFD" w:rsidRPr="006167B3" w:rsidRDefault="00295FFD" w:rsidP="00295FFD">
            <w:pPr>
              <w:pStyle w:val="block"/>
              <w:spacing w:after="0" w:line="240" w:lineRule="atLeast"/>
              <w:ind w:left="0" w:right="-7"/>
              <w:jc w:val="thaiDistribute"/>
            </w:pPr>
            <w:r w:rsidRPr="006167B3">
              <w:t>Thai Bond Market Association Government Bond Yield Curve as of the reporting date.</w:t>
            </w:r>
          </w:p>
        </w:tc>
      </w:tr>
      <w:tr w:rsidR="00295FFD" w:rsidRPr="009A6704" w:rsidTr="00C62F12">
        <w:trPr>
          <w:trHeight w:val="560"/>
        </w:trPr>
        <w:tc>
          <w:tcPr>
            <w:tcW w:w="2790" w:type="dxa"/>
            <w:shd w:val="clear" w:color="auto" w:fill="auto"/>
          </w:tcPr>
          <w:p w:rsidR="00295FFD" w:rsidRDefault="00295FFD" w:rsidP="00295FFD">
            <w:pPr>
              <w:pStyle w:val="block"/>
              <w:spacing w:after="0" w:line="240" w:lineRule="atLeast"/>
              <w:ind w:left="272" w:right="-7" w:hanging="180"/>
              <w:rPr>
                <w:rFonts w:cs="Times New Roman"/>
              </w:rPr>
            </w:pPr>
            <w:r>
              <w:rPr>
                <w:rFonts w:cs="Times New Roman"/>
              </w:rPr>
              <w:t xml:space="preserve">Debt </w:t>
            </w:r>
            <w:r w:rsidRPr="002252D2">
              <w:rPr>
                <w:rFonts w:cs="Times New Roman"/>
              </w:rPr>
              <w:t>securities</w:t>
            </w:r>
            <w:r>
              <w:rPr>
                <w:rFonts w:cs="Times New Roman"/>
              </w:rPr>
              <w:t xml:space="preserve"> </w:t>
            </w:r>
            <w:r w:rsidRPr="005A6A02">
              <w:rPr>
                <w:rFonts w:cs="Times New Roman"/>
              </w:rPr>
              <w:t>held for trading</w:t>
            </w:r>
            <w:r>
              <w:rPr>
                <w:rFonts w:cs="Times New Roman"/>
              </w:rPr>
              <w:t xml:space="preserve"> (Private funds)</w:t>
            </w:r>
          </w:p>
        </w:tc>
        <w:tc>
          <w:tcPr>
            <w:tcW w:w="270" w:type="dxa"/>
            <w:shd w:val="clear" w:color="auto" w:fill="auto"/>
          </w:tcPr>
          <w:p w:rsidR="00295FFD" w:rsidRPr="004053E8" w:rsidRDefault="00295FFD" w:rsidP="00295FFD">
            <w:pPr>
              <w:pStyle w:val="block"/>
              <w:spacing w:after="0" w:line="240" w:lineRule="atLeast"/>
              <w:ind w:left="0" w:right="-7"/>
            </w:pPr>
          </w:p>
        </w:tc>
        <w:tc>
          <w:tcPr>
            <w:tcW w:w="6228" w:type="dxa"/>
            <w:shd w:val="clear" w:color="auto" w:fill="auto"/>
          </w:tcPr>
          <w:p w:rsidR="00295FFD" w:rsidRPr="004053E8" w:rsidRDefault="00295FFD" w:rsidP="00295FFD">
            <w:pPr>
              <w:pStyle w:val="block"/>
              <w:spacing w:after="0" w:line="240" w:lineRule="atLeast"/>
              <w:ind w:left="0" w:right="-7"/>
              <w:jc w:val="thaiDistribute"/>
            </w:pPr>
            <w:r w:rsidRPr="008650FE">
              <w:rPr>
                <w:i/>
                <w:iCs/>
              </w:rPr>
              <w:t xml:space="preserve">Market comparison/discounted cash flow: </w:t>
            </w:r>
            <w:r w:rsidRPr="00A9721F">
              <w:t>The fair value is estimated considering (</w:t>
            </w:r>
            <w:proofErr w:type="spellStart"/>
            <w:r w:rsidRPr="00A9721F">
              <w:t>i</w:t>
            </w:r>
            <w:proofErr w:type="spellEnd"/>
            <w:r w:rsidRPr="00A9721F">
              <w:t>) current or recent quoted prices for identical securities in markets that are not active and (ii) a net present value calculated using discount rates derived from quoted prices of securities with similar maturity and credit rating that are traded in active markets, adjusted by an illiquidity factor.</w:t>
            </w:r>
          </w:p>
        </w:tc>
      </w:tr>
      <w:tr w:rsidR="003B38D4" w:rsidRPr="009A6704" w:rsidTr="00C62F12">
        <w:trPr>
          <w:trHeight w:val="560"/>
        </w:trPr>
        <w:tc>
          <w:tcPr>
            <w:tcW w:w="2790" w:type="dxa"/>
            <w:shd w:val="clear" w:color="auto" w:fill="auto"/>
          </w:tcPr>
          <w:p w:rsidR="003B38D4" w:rsidRPr="004053E8" w:rsidRDefault="003B38D4" w:rsidP="0081130A">
            <w:pPr>
              <w:spacing w:line="240" w:lineRule="atLeast"/>
              <w:ind w:left="162" w:hanging="63"/>
            </w:pPr>
            <w:r w:rsidRPr="006167B3">
              <w:t>Debentures</w:t>
            </w:r>
          </w:p>
        </w:tc>
        <w:tc>
          <w:tcPr>
            <w:tcW w:w="270" w:type="dxa"/>
            <w:shd w:val="clear" w:color="auto" w:fill="auto"/>
          </w:tcPr>
          <w:p w:rsidR="003B38D4" w:rsidRPr="004053E8" w:rsidRDefault="003B38D4" w:rsidP="0081130A">
            <w:pPr>
              <w:pStyle w:val="block"/>
              <w:spacing w:after="0" w:line="240" w:lineRule="atLeast"/>
              <w:ind w:left="0" w:right="-7"/>
            </w:pPr>
          </w:p>
        </w:tc>
        <w:tc>
          <w:tcPr>
            <w:tcW w:w="6228" w:type="dxa"/>
            <w:shd w:val="clear" w:color="auto" w:fill="auto"/>
          </w:tcPr>
          <w:p w:rsidR="003B38D4" w:rsidRPr="004053E8" w:rsidRDefault="003B38D4" w:rsidP="0081130A">
            <w:pPr>
              <w:pStyle w:val="block"/>
              <w:spacing w:after="0" w:line="240" w:lineRule="atLeast"/>
              <w:ind w:left="0" w:right="-7"/>
              <w:jc w:val="thaiDistribute"/>
            </w:pPr>
            <w:r w:rsidRPr="006167B3">
              <w:rPr>
                <w:rFonts w:eastAsia="Arial Unicode MS"/>
              </w:rPr>
              <w:t>A</w:t>
            </w:r>
            <w:r w:rsidRPr="006167B3">
              <w:t xml:space="preserve"> valuation technique incorporating observable market data which is adjusted with counterparty credit risk (excluding own credit risk) and other risks to reflect true economic value.</w:t>
            </w:r>
          </w:p>
        </w:tc>
      </w:tr>
    </w:tbl>
    <w:p w:rsidR="00295FFD" w:rsidRDefault="00295FFD"/>
    <w:p w:rsidR="00977045" w:rsidRPr="005D698C" w:rsidRDefault="001924C2" w:rsidP="00977045">
      <w:pPr>
        <w:pStyle w:val="Bo-H1Mainhead"/>
        <w:tabs>
          <w:tab w:val="clear" w:pos="360"/>
        </w:tabs>
        <w:ind w:left="540" w:hanging="540"/>
      </w:pPr>
      <w:r>
        <w:tab/>
      </w:r>
      <w:r w:rsidR="008C768E" w:rsidRPr="005D698C">
        <w:t>Commitme</w:t>
      </w:r>
      <w:r w:rsidR="00A02C02" w:rsidRPr="005D698C">
        <w:t xml:space="preserve">nts </w:t>
      </w:r>
      <w:r w:rsidR="00A606F7" w:rsidRPr="005D698C">
        <w:t>with non</w:t>
      </w:r>
      <w:r w:rsidR="007D5CDF" w:rsidRPr="005D698C">
        <w:t>-</w:t>
      </w:r>
      <w:r w:rsidR="00912311" w:rsidRPr="005D698C">
        <w:t xml:space="preserve">related </w:t>
      </w:r>
      <w:r w:rsidR="00F70A68" w:rsidRPr="005D698C">
        <w:t>parties</w:t>
      </w:r>
    </w:p>
    <w:p w:rsidR="00CB5590" w:rsidRDefault="00CB5590" w:rsidP="00CB5590">
      <w:pPr>
        <w:pStyle w:val="BodyText"/>
        <w:spacing w:after="0"/>
        <w:ind w:left="540" w:right="425"/>
        <w:jc w:val="both"/>
        <w:rPr>
          <w:rFonts w:cs="Times New Roman"/>
          <w:lang w:val="en-US"/>
        </w:rPr>
      </w:pPr>
    </w:p>
    <w:tbl>
      <w:tblPr>
        <w:tblW w:w="9180" w:type="dxa"/>
        <w:tblInd w:w="450" w:type="dxa"/>
        <w:tblLayout w:type="fixed"/>
        <w:tblLook w:val="04A0" w:firstRow="1" w:lastRow="0" w:firstColumn="1" w:lastColumn="0" w:noHBand="0" w:noVBand="1"/>
      </w:tblPr>
      <w:tblGrid>
        <w:gridCol w:w="5130"/>
        <w:gridCol w:w="882"/>
        <w:gridCol w:w="1440"/>
        <w:gridCol w:w="288"/>
        <w:gridCol w:w="1440"/>
      </w:tblGrid>
      <w:tr w:rsidR="00A8361D" w:rsidRPr="000806EE" w:rsidTr="00F5566D">
        <w:tc>
          <w:tcPr>
            <w:tcW w:w="5130" w:type="dxa"/>
            <w:vAlign w:val="bottom"/>
          </w:tcPr>
          <w:p w:rsidR="00A8361D" w:rsidRPr="008E494F" w:rsidRDefault="00A8361D" w:rsidP="00F5566D">
            <w:pPr>
              <w:pStyle w:val="BodyText"/>
              <w:spacing w:after="0" w:line="240" w:lineRule="atLeast"/>
              <w:ind w:right="144"/>
              <w:rPr>
                <w:i/>
                <w:iCs/>
                <w:lang w:val="en-US"/>
              </w:rPr>
            </w:pPr>
            <w:r w:rsidRPr="008E494F">
              <w:rPr>
                <w:rFonts w:cs="Times New Roman"/>
                <w:b/>
                <w:bCs/>
                <w:i/>
                <w:iCs/>
              </w:rPr>
              <w:t>At 30 June 2019</w:t>
            </w:r>
          </w:p>
        </w:tc>
        <w:tc>
          <w:tcPr>
            <w:tcW w:w="882" w:type="dxa"/>
          </w:tcPr>
          <w:p w:rsidR="00A8361D" w:rsidRPr="000806EE" w:rsidRDefault="00A8361D" w:rsidP="00723E46">
            <w:pPr>
              <w:spacing w:line="240" w:lineRule="atLeast"/>
              <w:ind w:left="-115" w:right="-29"/>
              <w:jc w:val="both"/>
              <w:rPr>
                <w:rFonts w:cs="Times New Roman"/>
              </w:rPr>
            </w:pPr>
          </w:p>
        </w:tc>
        <w:tc>
          <w:tcPr>
            <w:tcW w:w="1440" w:type="dxa"/>
          </w:tcPr>
          <w:p w:rsidR="00A8361D" w:rsidRPr="008D573F" w:rsidRDefault="00A8361D" w:rsidP="008D573F">
            <w:pPr>
              <w:spacing w:line="240" w:lineRule="atLeast"/>
              <w:ind w:left="-115" w:right="-115"/>
              <w:jc w:val="center"/>
              <w:rPr>
                <w:rFonts w:cs="Times New Roman"/>
                <w:b/>
                <w:bCs/>
                <w:lang w:val="en-US"/>
              </w:rPr>
            </w:pPr>
            <w:r w:rsidRPr="009F68D3">
              <w:rPr>
                <w:rFonts w:cs="Times New Roman"/>
                <w:b/>
                <w:bCs/>
                <w:lang w:val="en-US"/>
              </w:rPr>
              <w:t>Consolidated</w:t>
            </w:r>
            <w:r>
              <w:rPr>
                <w:rFonts w:cs="Times New Roman"/>
                <w:b/>
                <w:bCs/>
                <w:lang w:val="en-US"/>
              </w:rPr>
              <w:t xml:space="preserve"> </w:t>
            </w:r>
            <w:r w:rsidRPr="009F68D3">
              <w:rPr>
                <w:rFonts w:cs="Times New Roman"/>
                <w:b/>
                <w:bCs/>
                <w:lang w:val="en-US"/>
              </w:rPr>
              <w:t>financial statements</w:t>
            </w:r>
          </w:p>
        </w:tc>
        <w:tc>
          <w:tcPr>
            <w:tcW w:w="288" w:type="dxa"/>
          </w:tcPr>
          <w:p w:rsidR="00A8361D" w:rsidRPr="000806EE" w:rsidRDefault="00A8361D" w:rsidP="00CC6F57">
            <w:pPr>
              <w:spacing w:line="240" w:lineRule="atLeast"/>
              <w:ind w:left="-115" w:right="-115"/>
              <w:jc w:val="both"/>
              <w:rPr>
                <w:rFonts w:cs="Times New Roman"/>
              </w:rPr>
            </w:pPr>
          </w:p>
        </w:tc>
        <w:tc>
          <w:tcPr>
            <w:tcW w:w="1440" w:type="dxa"/>
          </w:tcPr>
          <w:p w:rsidR="00A8361D" w:rsidRPr="00C5286F" w:rsidRDefault="00A8361D" w:rsidP="00C62F12">
            <w:pPr>
              <w:spacing w:line="240" w:lineRule="atLeast"/>
              <w:ind w:left="-115" w:right="-114"/>
              <w:jc w:val="center"/>
              <w:rPr>
                <w:rFonts w:cs="Times New Roman"/>
                <w:b/>
                <w:bCs/>
              </w:rPr>
            </w:pPr>
            <w:r w:rsidRPr="009F68D3">
              <w:rPr>
                <w:rFonts w:cs="Times New Roman"/>
                <w:b/>
                <w:bCs/>
              </w:rPr>
              <w:t>Separate</w:t>
            </w:r>
            <w:r>
              <w:rPr>
                <w:rFonts w:cs="Times New Roman"/>
                <w:b/>
                <w:bCs/>
              </w:rPr>
              <w:t xml:space="preserve"> </w:t>
            </w:r>
            <w:r w:rsidRPr="009F68D3">
              <w:rPr>
                <w:rFonts w:cs="Times New Roman"/>
                <w:b/>
                <w:bCs/>
              </w:rPr>
              <w:t>financial</w:t>
            </w:r>
            <w:r>
              <w:rPr>
                <w:rFonts w:cs="Times New Roman"/>
                <w:b/>
                <w:bCs/>
              </w:rPr>
              <w:t xml:space="preserve"> </w:t>
            </w:r>
            <w:r w:rsidRPr="009F68D3">
              <w:rPr>
                <w:rFonts w:cs="Times New Roman"/>
                <w:b/>
                <w:bCs/>
              </w:rPr>
              <w:t>statements</w:t>
            </w:r>
          </w:p>
        </w:tc>
      </w:tr>
      <w:tr w:rsidR="00A8361D" w:rsidRPr="000806EE" w:rsidTr="00C62F12">
        <w:tc>
          <w:tcPr>
            <w:tcW w:w="5130" w:type="dxa"/>
          </w:tcPr>
          <w:p w:rsidR="00A8361D" w:rsidRPr="008218C0" w:rsidRDefault="00A8361D" w:rsidP="00CC6F57">
            <w:pPr>
              <w:pStyle w:val="BodyText"/>
              <w:spacing w:after="0" w:line="240" w:lineRule="atLeast"/>
              <w:ind w:right="144"/>
              <w:jc w:val="both"/>
              <w:rPr>
                <w:lang w:val="en-US"/>
              </w:rPr>
            </w:pPr>
          </w:p>
        </w:tc>
        <w:tc>
          <w:tcPr>
            <w:tcW w:w="882" w:type="dxa"/>
          </w:tcPr>
          <w:p w:rsidR="00A8361D" w:rsidRPr="000806EE" w:rsidRDefault="00A8361D" w:rsidP="00CC6F57">
            <w:pPr>
              <w:spacing w:line="240" w:lineRule="atLeast"/>
              <w:ind w:left="-115" w:right="-115"/>
              <w:jc w:val="both"/>
              <w:rPr>
                <w:rFonts w:cs="Times New Roman"/>
              </w:rPr>
            </w:pPr>
          </w:p>
        </w:tc>
        <w:tc>
          <w:tcPr>
            <w:tcW w:w="3168" w:type="dxa"/>
            <w:gridSpan w:val="3"/>
          </w:tcPr>
          <w:p w:rsidR="00A8361D" w:rsidRPr="009F68D3" w:rsidRDefault="00A8361D" w:rsidP="00424080">
            <w:pPr>
              <w:spacing w:line="240" w:lineRule="atLeast"/>
              <w:ind w:left="-115" w:right="-115"/>
              <w:jc w:val="center"/>
              <w:rPr>
                <w:rFonts w:cs="Times New Roman"/>
                <w:b/>
                <w:bCs/>
              </w:rPr>
            </w:pPr>
            <w:r w:rsidRPr="009F68D3">
              <w:rPr>
                <w:rFonts w:cs="Times New Roman"/>
                <w:i/>
                <w:iCs/>
              </w:rPr>
              <w:t>(in thousand Baht)</w:t>
            </w:r>
          </w:p>
        </w:tc>
      </w:tr>
      <w:tr w:rsidR="00A8361D" w:rsidRPr="000806EE" w:rsidTr="00C62F12">
        <w:tc>
          <w:tcPr>
            <w:tcW w:w="5130" w:type="dxa"/>
          </w:tcPr>
          <w:p w:rsidR="00A8361D" w:rsidRPr="008218C0" w:rsidRDefault="00A8361D" w:rsidP="00CC6F57">
            <w:pPr>
              <w:pStyle w:val="BodyText"/>
              <w:spacing w:after="0" w:line="240" w:lineRule="atLeast"/>
              <w:ind w:right="144"/>
              <w:jc w:val="both"/>
              <w:rPr>
                <w:b/>
                <w:bCs/>
                <w:i/>
                <w:iCs/>
                <w:lang w:val="en-US"/>
              </w:rPr>
            </w:pPr>
            <w:r w:rsidRPr="008218C0">
              <w:rPr>
                <w:b/>
                <w:bCs/>
                <w:i/>
                <w:iCs/>
                <w:lang w:val="en-US"/>
              </w:rPr>
              <w:t>Capital commitments</w:t>
            </w:r>
          </w:p>
        </w:tc>
        <w:tc>
          <w:tcPr>
            <w:tcW w:w="882" w:type="dxa"/>
          </w:tcPr>
          <w:p w:rsidR="00A8361D" w:rsidRPr="000806EE" w:rsidRDefault="00A8361D" w:rsidP="00CC6F57">
            <w:pPr>
              <w:spacing w:line="240" w:lineRule="atLeast"/>
              <w:ind w:left="-115" w:right="-115"/>
              <w:jc w:val="both"/>
              <w:rPr>
                <w:rFonts w:cs="Times New Roman"/>
              </w:rPr>
            </w:pPr>
          </w:p>
        </w:tc>
        <w:tc>
          <w:tcPr>
            <w:tcW w:w="1440" w:type="dxa"/>
          </w:tcPr>
          <w:p w:rsidR="00A8361D" w:rsidRPr="003F4052" w:rsidRDefault="00A8361D" w:rsidP="003F4052">
            <w:pPr>
              <w:tabs>
                <w:tab w:val="decimal" w:pos="1150"/>
              </w:tabs>
              <w:spacing w:line="240" w:lineRule="atLeast"/>
              <w:ind w:left="-115" w:right="-115"/>
              <w:jc w:val="both"/>
              <w:rPr>
                <w:rFonts w:cs="Times New Roman"/>
                <w:b/>
                <w:bCs/>
                <w:lang w:val="en-US"/>
              </w:rPr>
            </w:pPr>
          </w:p>
        </w:tc>
        <w:tc>
          <w:tcPr>
            <w:tcW w:w="288" w:type="dxa"/>
          </w:tcPr>
          <w:p w:rsidR="00A8361D" w:rsidRPr="000806EE" w:rsidRDefault="00A8361D" w:rsidP="00CC6F57">
            <w:pPr>
              <w:spacing w:line="240" w:lineRule="atLeast"/>
              <w:ind w:left="-115" w:right="-115"/>
              <w:jc w:val="both"/>
              <w:rPr>
                <w:rFonts w:cs="Times New Roman"/>
              </w:rPr>
            </w:pPr>
          </w:p>
        </w:tc>
        <w:tc>
          <w:tcPr>
            <w:tcW w:w="1440" w:type="dxa"/>
          </w:tcPr>
          <w:p w:rsidR="00A8361D" w:rsidRPr="00020C95" w:rsidRDefault="00A8361D" w:rsidP="00020C95">
            <w:pPr>
              <w:tabs>
                <w:tab w:val="decimal" w:pos="1150"/>
              </w:tabs>
              <w:spacing w:line="240" w:lineRule="atLeast"/>
              <w:ind w:left="-115" w:right="-115"/>
              <w:jc w:val="both"/>
              <w:rPr>
                <w:rFonts w:cs="Times New Roman"/>
                <w:b/>
                <w:bCs/>
                <w:lang w:val="en-US"/>
              </w:rPr>
            </w:pPr>
          </w:p>
        </w:tc>
      </w:tr>
      <w:tr w:rsidR="00A8361D" w:rsidRPr="000806EE" w:rsidTr="00C62F12">
        <w:tc>
          <w:tcPr>
            <w:tcW w:w="5130" w:type="dxa"/>
          </w:tcPr>
          <w:p w:rsidR="00A8361D" w:rsidRPr="008218C0" w:rsidRDefault="00A8361D" w:rsidP="00CC6F57">
            <w:pPr>
              <w:pStyle w:val="BodyText"/>
              <w:spacing w:after="0" w:line="240" w:lineRule="atLeast"/>
              <w:ind w:right="144"/>
              <w:jc w:val="both"/>
              <w:rPr>
                <w:lang w:val="en-US"/>
              </w:rPr>
            </w:pPr>
            <w:r w:rsidRPr="008218C0">
              <w:rPr>
                <w:i/>
                <w:iCs/>
                <w:lang w:val="en-US"/>
              </w:rPr>
              <w:t>Contracted but not provided for</w:t>
            </w:r>
            <w:r w:rsidR="00B96868">
              <w:rPr>
                <w:i/>
                <w:iCs/>
                <w:lang w:val="en-US"/>
              </w:rPr>
              <w:t>:</w:t>
            </w:r>
          </w:p>
        </w:tc>
        <w:tc>
          <w:tcPr>
            <w:tcW w:w="882" w:type="dxa"/>
          </w:tcPr>
          <w:p w:rsidR="00A8361D" w:rsidRPr="000806EE" w:rsidRDefault="00A8361D" w:rsidP="00CC6F57">
            <w:pPr>
              <w:tabs>
                <w:tab w:val="decimal" w:pos="918"/>
              </w:tabs>
              <w:spacing w:line="240" w:lineRule="atLeast"/>
              <w:ind w:left="-115" w:right="-115"/>
              <w:jc w:val="both"/>
              <w:rPr>
                <w:rFonts w:cs="Times New Roman"/>
                <w:lang w:val="en-US"/>
              </w:rPr>
            </w:pPr>
          </w:p>
        </w:tc>
        <w:tc>
          <w:tcPr>
            <w:tcW w:w="1440" w:type="dxa"/>
          </w:tcPr>
          <w:p w:rsidR="00A8361D" w:rsidRPr="003F4052" w:rsidRDefault="00A8361D" w:rsidP="003F4052">
            <w:pPr>
              <w:tabs>
                <w:tab w:val="decimal" w:pos="1150"/>
              </w:tabs>
              <w:spacing w:line="240" w:lineRule="atLeast"/>
              <w:ind w:left="-115" w:right="-115"/>
              <w:jc w:val="both"/>
              <w:rPr>
                <w:rFonts w:cs="Times New Roman"/>
                <w:b/>
                <w:bCs/>
                <w:lang w:val="en-US"/>
              </w:rPr>
            </w:pPr>
          </w:p>
        </w:tc>
        <w:tc>
          <w:tcPr>
            <w:tcW w:w="288" w:type="dxa"/>
          </w:tcPr>
          <w:p w:rsidR="00A8361D" w:rsidRPr="000806EE" w:rsidRDefault="00A8361D" w:rsidP="00CC6F57">
            <w:pPr>
              <w:tabs>
                <w:tab w:val="decimal" w:pos="918"/>
              </w:tabs>
              <w:spacing w:line="240" w:lineRule="atLeast"/>
              <w:ind w:left="-115" w:right="-115"/>
              <w:jc w:val="both"/>
              <w:rPr>
                <w:rFonts w:cs="Times New Roman"/>
                <w:lang w:val="en-US"/>
              </w:rPr>
            </w:pPr>
          </w:p>
        </w:tc>
        <w:tc>
          <w:tcPr>
            <w:tcW w:w="1440" w:type="dxa"/>
          </w:tcPr>
          <w:p w:rsidR="00A8361D" w:rsidRPr="00020C95" w:rsidRDefault="00A8361D" w:rsidP="00020C95">
            <w:pPr>
              <w:tabs>
                <w:tab w:val="decimal" w:pos="1150"/>
              </w:tabs>
              <w:spacing w:line="240" w:lineRule="atLeast"/>
              <w:ind w:left="-115" w:right="-115"/>
              <w:jc w:val="both"/>
              <w:rPr>
                <w:rFonts w:cs="Times New Roman"/>
                <w:b/>
                <w:bCs/>
                <w:lang w:val="en-US"/>
              </w:rPr>
            </w:pPr>
          </w:p>
        </w:tc>
      </w:tr>
      <w:tr w:rsidR="00A8361D" w:rsidRPr="00B72F4D" w:rsidTr="00C62F12">
        <w:tc>
          <w:tcPr>
            <w:tcW w:w="5130" w:type="dxa"/>
          </w:tcPr>
          <w:p w:rsidR="00A8361D" w:rsidRPr="008218C0" w:rsidRDefault="00A8361D" w:rsidP="00CC6F57">
            <w:pPr>
              <w:pStyle w:val="BodyText"/>
              <w:spacing w:after="0" w:line="240" w:lineRule="atLeast"/>
              <w:ind w:left="270" w:right="144" w:hanging="270"/>
              <w:rPr>
                <w:lang w:val="en-US"/>
              </w:rPr>
            </w:pPr>
            <w:r w:rsidRPr="008218C0">
              <w:rPr>
                <w:lang w:val="en-US"/>
              </w:rPr>
              <w:t>Agreements for construction, machine and equipment</w:t>
            </w:r>
          </w:p>
        </w:tc>
        <w:tc>
          <w:tcPr>
            <w:tcW w:w="882" w:type="dxa"/>
          </w:tcPr>
          <w:p w:rsidR="00A8361D" w:rsidRPr="000806EE" w:rsidRDefault="00A8361D" w:rsidP="00CC6F57">
            <w:pPr>
              <w:tabs>
                <w:tab w:val="decimal" w:pos="918"/>
              </w:tabs>
              <w:spacing w:line="240" w:lineRule="atLeast"/>
              <w:ind w:left="-115" w:right="-115"/>
              <w:jc w:val="both"/>
              <w:rPr>
                <w:rFonts w:cs="Times New Roman"/>
                <w:lang w:val="en-US"/>
              </w:rPr>
            </w:pPr>
          </w:p>
        </w:tc>
        <w:tc>
          <w:tcPr>
            <w:tcW w:w="1440" w:type="dxa"/>
            <w:tcBorders>
              <w:bottom w:val="double" w:sz="4" w:space="0" w:color="auto"/>
            </w:tcBorders>
            <w:vAlign w:val="bottom"/>
          </w:tcPr>
          <w:p w:rsidR="00A8361D" w:rsidRPr="00505C2E" w:rsidRDefault="008D3576" w:rsidP="003F4052">
            <w:pPr>
              <w:tabs>
                <w:tab w:val="decimal" w:pos="1150"/>
              </w:tabs>
              <w:spacing w:line="240" w:lineRule="atLeast"/>
              <w:ind w:left="-115" w:right="-115"/>
              <w:jc w:val="both"/>
              <w:rPr>
                <w:rFonts w:cs="Times New Roman"/>
                <w:b/>
                <w:bCs/>
                <w:lang w:val="en-US"/>
              </w:rPr>
            </w:pPr>
            <w:r>
              <w:rPr>
                <w:rFonts w:cs="Times New Roman"/>
                <w:b/>
                <w:bCs/>
                <w:lang w:val="en-US"/>
              </w:rPr>
              <w:t>2,965,246</w:t>
            </w:r>
          </w:p>
        </w:tc>
        <w:tc>
          <w:tcPr>
            <w:tcW w:w="288" w:type="dxa"/>
            <w:vAlign w:val="bottom"/>
          </w:tcPr>
          <w:p w:rsidR="00A8361D" w:rsidRPr="000806EE" w:rsidRDefault="00A8361D" w:rsidP="00CC6F57">
            <w:pPr>
              <w:tabs>
                <w:tab w:val="decimal" w:pos="918"/>
              </w:tabs>
              <w:spacing w:line="240" w:lineRule="atLeast"/>
              <w:ind w:left="-115" w:right="-115"/>
              <w:jc w:val="both"/>
              <w:rPr>
                <w:rFonts w:cs="Times New Roman"/>
                <w:lang w:val="en-US"/>
              </w:rPr>
            </w:pPr>
          </w:p>
        </w:tc>
        <w:tc>
          <w:tcPr>
            <w:tcW w:w="1440" w:type="dxa"/>
            <w:tcBorders>
              <w:bottom w:val="double" w:sz="4" w:space="0" w:color="auto"/>
            </w:tcBorders>
            <w:vAlign w:val="bottom"/>
          </w:tcPr>
          <w:p w:rsidR="00A8361D" w:rsidRPr="00020C95" w:rsidRDefault="008D3576" w:rsidP="00020C95">
            <w:pPr>
              <w:tabs>
                <w:tab w:val="decimal" w:pos="1150"/>
              </w:tabs>
              <w:spacing w:line="240" w:lineRule="atLeast"/>
              <w:ind w:left="-115" w:right="-115"/>
              <w:jc w:val="both"/>
              <w:rPr>
                <w:rFonts w:cs="Times New Roman"/>
                <w:b/>
                <w:bCs/>
                <w:lang w:val="en-US"/>
              </w:rPr>
            </w:pPr>
            <w:r>
              <w:rPr>
                <w:rFonts w:cs="Times New Roman"/>
                <w:b/>
                <w:bCs/>
                <w:lang w:val="en-US"/>
              </w:rPr>
              <w:t>1,000,547</w:t>
            </w:r>
          </w:p>
        </w:tc>
      </w:tr>
      <w:tr w:rsidR="00A8361D" w:rsidRPr="00B72F4D" w:rsidTr="00C62F12">
        <w:tc>
          <w:tcPr>
            <w:tcW w:w="5130" w:type="dxa"/>
          </w:tcPr>
          <w:p w:rsidR="00A8361D" w:rsidRPr="000806EE" w:rsidRDefault="00A8361D" w:rsidP="00CC6F57">
            <w:pPr>
              <w:spacing w:line="240" w:lineRule="atLeast"/>
              <w:jc w:val="both"/>
              <w:rPr>
                <w:rFonts w:cs="Times New Roman"/>
                <w:b/>
                <w:bCs/>
                <w:cs/>
              </w:rPr>
            </w:pPr>
          </w:p>
        </w:tc>
        <w:tc>
          <w:tcPr>
            <w:tcW w:w="882" w:type="dxa"/>
            <w:vAlign w:val="bottom"/>
          </w:tcPr>
          <w:p w:rsidR="00A8361D" w:rsidRPr="00F1729B" w:rsidRDefault="00A8361D" w:rsidP="00CC6F57">
            <w:pPr>
              <w:tabs>
                <w:tab w:val="decimal" w:pos="918"/>
              </w:tabs>
              <w:spacing w:line="240" w:lineRule="atLeast"/>
              <w:ind w:left="-115" w:right="-115"/>
              <w:rPr>
                <w:rFonts w:cs="Times New Roman"/>
                <w:lang w:val="en-US"/>
              </w:rPr>
            </w:pPr>
          </w:p>
        </w:tc>
        <w:tc>
          <w:tcPr>
            <w:tcW w:w="1440" w:type="dxa"/>
            <w:tcBorders>
              <w:top w:val="double" w:sz="4" w:space="0" w:color="auto"/>
            </w:tcBorders>
          </w:tcPr>
          <w:p w:rsidR="00A8361D" w:rsidRPr="00B72F4D" w:rsidRDefault="00A8361D" w:rsidP="003F4052">
            <w:pPr>
              <w:tabs>
                <w:tab w:val="decimal" w:pos="1150"/>
              </w:tabs>
              <w:spacing w:line="240" w:lineRule="atLeast"/>
              <w:ind w:left="-115" w:right="-115"/>
              <w:jc w:val="both"/>
              <w:rPr>
                <w:rFonts w:cs="Times New Roman"/>
                <w:b/>
                <w:bCs/>
                <w:cs/>
                <w:lang w:val="en-US"/>
              </w:rPr>
            </w:pPr>
          </w:p>
        </w:tc>
        <w:tc>
          <w:tcPr>
            <w:tcW w:w="288" w:type="dxa"/>
            <w:vAlign w:val="bottom"/>
          </w:tcPr>
          <w:p w:rsidR="00A8361D" w:rsidRPr="00F1729B" w:rsidRDefault="00A8361D" w:rsidP="00CC6F57">
            <w:pPr>
              <w:tabs>
                <w:tab w:val="decimal" w:pos="918"/>
              </w:tabs>
              <w:spacing w:line="240" w:lineRule="atLeast"/>
              <w:ind w:left="-115" w:right="-115"/>
              <w:rPr>
                <w:rFonts w:cs="Times New Roman"/>
                <w:lang w:val="en-US"/>
              </w:rPr>
            </w:pPr>
          </w:p>
        </w:tc>
        <w:tc>
          <w:tcPr>
            <w:tcW w:w="1440" w:type="dxa"/>
            <w:tcBorders>
              <w:top w:val="double" w:sz="4" w:space="0" w:color="auto"/>
            </w:tcBorders>
          </w:tcPr>
          <w:p w:rsidR="00A8361D" w:rsidRPr="00020C95" w:rsidRDefault="00A8361D" w:rsidP="00020C95">
            <w:pPr>
              <w:tabs>
                <w:tab w:val="decimal" w:pos="1150"/>
              </w:tabs>
              <w:spacing w:line="240" w:lineRule="atLeast"/>
              <w:ind w:left="-115" w:right="-115"/>
              <w:jc w:val="both"/>
              <w:rPr>
                <w:rFonts w:cs="Times New Roman"/>
                <w:b/>
                <w:bCs/>
                <w:lang w:val="en-US"/>
              </w:rPr>
            </w:pPr>
          </w:p>
        </w:tc>
      </w:tr>
      <w:tr w:rsidR="00A8361D" w:rsidRPr="00B72F4D" w:rsidTr="00C62F12">
        <w:tc>
          <w:tcPr>
            <w:tcW w:w="5130" w:type="dxa"/>
          </w:tcPr>
          <w:p w:rsidR="00A8361D" w:rsidRPr="000806EE" w:rsidRDefault="00A8361D" w:rsidP="00CC6F57">
            <w:pPr>
              <w:spacing w:line="240" w:lineRule="atLeast"/>
              <w:ind w:left="270" w:hanging="270"/>
              <w:rPr>
                <w:rFonts w:cs="Times New Roman"/>
                <w:i/>
                <w:iCs/>
                <w:cs/>
              </w:rPr>
            </w:pPr>
            <w:r w:rsidRPr="007E3F7E">
              <w:rPr>
                <w:b/>
                <w:bCs/>
                <w:i/>
                <w:iCs/>
              </w:rPr>
              <w:t>Non-cancellable operating lease commitments</w:t>
            </w:r>
          </w:p>
        </w:tc>
        <w:tc>
          <w:tcPr>
            <w:tcW w:w="882" w:type="dxa"/>
            <w:vAlign w:val="bottom"/>
          </w:tcPr>
          <w:p w:rsidR="00A8361D" w:rsidRPr="00F1729B" w:rsidRDefault="00A8361D" w:rsidP="00CC6F57">
            <w:pPr>
              <w:tabs>
                <w:tab w:val="decimal" w:pos="918"/>
              </w:tabs>
              <w:spacing w:line="240" w:lineRule="atLeast"/>
              <w:ind w:left="-115" w:right="-115"/>
              <w:rPr>
                <w:rFonts w:cs="Times New Roman"/>
                <w:lang w:val="en-US"/>
              </w:rPr>
            </w:pPr>
          </w:p>
        </w:tc>
        <w:tc>
          <w:tcPr>
            <w:tcW w:w="1440" w:type="dxa"/>
            <w:vAlign w:val="bottom"/>
          </w:tcPr>
          <w:p w:rsidR="00A8361D" w:rsidRPr="00B72F4D" w:rsidRDefault="00A8361D" w:rsidP="003F4052">
            <w:pPr>
              <w:tabs>
                <w:tab w:val="decimal" w:pos="1150"/>
              </w:tabs>
              <w:spacing w:line="240" w:lineRule="atLeast"/>
              <w:ind w:left="-115" w:right="-115"/>
              <w:jc w:val="both"/>
              <w:rPr>
                <w:rFonts w:cs="Times New Roman"/>
                <w:b/>
                <w:bCs/>
                <w:cs/>
                <w:lang w:val="en-US"/>
              </w:rPr>
            </w:pPr>
          </w:p>
        </w:tc>
        <w:tc>
          <w:tcPr>
            <w:tcW w:w="288" w:type="dxa"/>
            <w:vAlign w:val="bottom"/>
          </w:tcPr>
          <w:p w:rsidR="00A8361D" w:rsidRPr="00F1729B" w:rsidRDefault="00A8361D" w:rsidP="00CC6F57">
            <w:pPr>
              <w:tabs>
                <w:tab w:val="decimal" w:pos="918"/>
              </w:tabs>
              <w:spacing w:line="240" w:lineRule="atLeast"/>
              <w:ind w:left="-115" w:right="-115"/>
              <w:rPr>
                <w:rFonts w:cs="Times New Roman"/>
                <w:lang w:val="en-US"/>
              </w:rPr>
            </w:pPr>
          </w:p>
        </w:tc>
        <w:tc>
          <w:tcPr>
            <w:tcW w:w="1440" w:type="dxa"/>
            <w:vAlign w:val="bottom"/>
          </w:tcPr>
          <w:p w:rsidR="00A8361D" w:rsidRPr="00020C95" w:rsidRDefault="00A8361D" w:rsidP="00020C95">
            <w:pPr>
              <w:tabs>
                <w:tab w:val="decimal" w:pos="1150"/>
              </w:tabs>
              <w:spacing w:line="240" w:lineRule="atLeast"/>
              <w:ind w:left="-115" w:right="-115"/>
              <w:jc w:val="both"/>
              <w:rPr>
                <w:rFonts w:cs="Times New Roman"/>
                <w:b/>
                <w:bCs/>
                <w:lang w:val="en-US"/>
              </w:rPr>
            </w:pPr>
          </w:p>
        </w:tc>
      </w:tr>
      <w:tr w:rsidR="00A8361D" w:rsidRPr="00E16AB2" w:rsidTr="00C62F12">
        <w:tc>
          <w:tcPr>
            <w:tcW w:w="5130" w:type="dxa"/>
          </w:tcPr>
          <w:p w:rsidR="00A8361D" w:rsidRDefault="00A8361D" w:rsidP="00CC6F57">
            <w:pPr>
              <w:spacing w:line="240" w:lineRule="atLeast"/>
            </w:pPr>
            <w:r>
              <w:t>Within one year</w:t>
            </w:r>
          </w:p>
        </w:tc>
        <w:tc>
          <w:tcPr>
            <w:tcW w:w="882" w:type="dxa"/>
            <w:vAlign w:val="bottom"/>
          </w:tcPr>
          <w:p w:rsidR="00A8361D" w:rsidRPr="00E16AB2" w:rsidRDefault="00A8361D" w:rsidP="00CC6F57">
            <w:pPr>
              <w:tabs>
                <w:tab w:val="decimal" w:pos="918"/>
              </w:tabs>
              <w:spacing w:line="240" w:lineRule="atLeast"/>
              <w:ind w:left="-115" w:right="-115"/>
              <w:rPr>
                <w:rFonts w:cs="Times New Roman"/>
                <w:lang w:val="en-US"/>
              </w:rPr>
            </w:pPr>
          </w:p>
        </w:tc>
        <w:tc>
          <w:tcPr>
            <w:tcW w:w="1440" w:type="dxa"/>
            <w:vAlign w:val="bottom"/>
          </w:tcPr>
          <w:p w:rsidR="00A8361D" w:rsidRPr="003F4052" w:rsidRDefault="008D3576" w:rsidP="003F4052">
            <w:pPr>
              <w:tabs>
                <w:tab w:val="decimal" w:pos="1150"/>
              </w:tabs>
              <w:spacing w:line="240" w:lineRule="atLeast"/>
              <w:ind w:left="-115" w:right="-115"/>
              <w:jc w:val="both"/>
              <w:rPr>
                <w:rFonts w:cs="Times New Roman"/>
                <w:lang w:val="en-US"/>
              </w:rPr>
            </w:pPr>
            <w:r w:rsidRPr="003F4052">
              <w:rPr>
                <w:rFonts w:cs="Times New Roman"/>
                <w:lang w:val="en-US"/>
              </w:rPr>
              <w:t>77,165</w:t>
            </w:r>
          </w:p>
        </w:tc>
        <w:tc>
          <w:tcPr>
            <w:tcW w:w="288" w:type="dxa"/>
            <w:vAlign w:val="bottom"/>
          </w:tcPr>
          <w:p w:rsidR="00A8361D" w:rsidRPr="00E16AB2" w:rsidRDefault="00A8361D" w:rsidP="00CC6F57">
            <w:pPr>
              <w:tabs>
                <w:tab w:val="decimal" w:pos="918"/>
              </w:tabs>
              <w:spacing w:line="240" w:lineRule="atLeast"/>
              <w:ind w:left="-115" w:right="-115"/>
              <w:rPr>
                <w:rFonts w:cs="Times New Roman"/>
                <w:lang w:val="en-US"/>
              </w:rPr>
            </w:pPr>
          </w:p>
        </w:tc>
        <w:tc>
          <w:tcPr>
            <w:tcW w:w="1440" w:type="dxa"/>
            <w:vAlign w:val="bottom"/>
          </w:tcPr>
          <w:p w:rsidR="00A8361D" w:rsidRPr="008D3576" w:rsidRDefault="008D3576" w:rsidP="00020C95">
            <w:pPr>
              <w:tabs>
                <w:tab w:val="decimal" w:pos="1150"/>
              </w:tabs>
              <w:spacing w:line="240" w:lineRule="atLeast"/>
              <w:ind w:left="-115" w:right="-115"/>
              <w:jc w:val="both"/>
              <w:rPr>
                <w:rFonts w:cs="Times New Roman"/>
                <w:lang w:val="en-US"/>
              </w:rPr>
            </w:pPr>
            <w:r w:rsidRPr="008D3576">
              <w:rPr>
                <w:rFonts w:cs="Times New Roman"/>
                <w:lang w:val="en-US"/>
              </w:rPr>
              <w:t>35,684</w:t>
            </w:r>
          </w:p>
        </w:tc>
      </w:tr>
      <w:tr w:rsidR="00A8361D" w:rsidRPr="00E16AB2" w:rsidTr="00C62F12">
        <w:tc>
          <w:tcPr>
            <w:tcW w:w="5130" w:type="dxa"/>
          </w:tcPr>
          <w:p w:rsidR="00A8361D" w:rsidRDefault="00A8361D" w:rsidP="00CC6F57">
            <w:pPr>
              <w:spacing w:line="240" w:lineRule="atLeast"/>
            </w:pPr>
            <w:r>
              <w:t>After one year but within five years</w:t>
            </w:r>
          </w:p>
        </w:tc>
        <w:tc>
          <w:tcPr>
            <w:tcW w:w="882" w:type="dxa"/>
            <w:vAlign w:val="bottom"/>
          </w:tcPr>
          <w:p w:rsidR="00A8361D" w:rsidRPr="00E16AB2" w:rsidRDefault="00A8361D" w:rsidP="00CC6F57">
            <w:pPr>
              <w:spacing w:line="240" w:lineRule="atLeast"/>
              <w:ind w:left="-115" w:right="-115"/>
              <w:rPr>
                <w:rFonts w:cs="Times New Roman"/>
                <w:lang w:val="en-US"/>
              </w:rPr>
            </w:pPr>
          </w:p>
        </w:tc>
        <w:tc>
          <w:tcPr>
            <w:tcW w:w="1440" w:type="dxa"/>
            <w:vAlign w:val="bottom"/>
          </w:tcPr>
          <w:p w:rsidR="00A8361D" w:rsidRPr="003F4052" w:rsidRDefault="008D3576" w:rsidP="003F4052">
            <w:pPr>
              <w:tabs>
                <w:tab w:val="decimal" w:pos="1150"/>
              </w:tabs>
              <w:spacing w:line="240" w:lineRule="atLeast"/>
              <w:ind w:left="-115" w:right="-115"/>
              <w:jc w:val="both"/>
              <w:rPr>
                <w:rFonts w:cs="Times New Roman"/>
                <w:lang w:val="en-US"/>
              </w:rPr>
            </w:pPr>
            <w:r w:rsidRPr="003F4052">
              <w:rPr>
                <w:rFonts w:cs="Times New Roman"/>
                <w:lang w:val="en-US"/>
              </w:rPr>
              <w:t>86,173</w:t>
            </w:r>
          </w:p>
        </w:tc>
        <w:tc>
          <w:tcPr>
            <w:tcW w:w="288" w:type="dxa"/>
            <w:vAlign w:val="bottom"/>
          </w:tcPr>
          <w:p w:rsidR="00A8361D" w:rsidRPr="00E16AB2" w:rsidRDefault="00A8361D" w:rsidP="00CC6F57">
            <w:pPr>
              <w:spacing w:line="240" w:lineRule="atLeast"/>
              <w:ind w:left="-115" w:right="-115"/>
              <w:rPr>
                <w:rFonts w:cs="Times New Roman"/>
                <w:lang w:val="en-US"/>
              </w:rPr>
            </w:pPr>
          </w:p>
        </w:tc>
        <w:tc>
          <w:tcPr>
            <w:tcW w:w="1440" w:type="dxa"/>
            <w:vAlign w:val="bottom"/>
          </w:tcPr>
          <w:p w:rsidR="00A8361D" w:rsidRPr="008D3576" w:rsidRDefault="008D3576" w:rsidP="00020C95">
            <w:pPr>
              <w:tabs>
                <w:tab w:val="decimal" w:pos="1150"/>
              </w:tabs>
              <w:spacing w:line="240" w:lineRule="atLeast"/>
              <w:ind w:left="-115" w:right="-115"/>
              <w:jc w:val="both"/>
              <w:rPr>
                <w:rFonts w:cs="Times New Roman"/>
                <w:lang w:val="en-US"/>
              </w:rPr>
            </w:pPr>
            <w:r w:rsidRPr="008D3576">
              <w:rPr>
                <w:rFonts w:cs="Times New Roman"/>
                <w:lang w:val="en-US"/>
              </w:rPr>
              <w:t>51,129</w:t>
            </w:r>
          </w:p>
        </w:tc>
      </w:tr>
      <w:tr w:rsidR="00A8361D" w:rsidRPr="00E16AB2" w:rsidTr="00C62F12">
        <w:tc>
          <w:tcPr>
            <w:tcW w:w="5130" w:type="dxa"/>
            <w:vAlign w:val="bottom"/>
          </w:tcPr>
          <w:p w:rsidR="00A8361D" w:rsidRPr="000806EE" w:rsidRDefault="00A8361D" w:rsidP="00CC6F57">
            <w:pPr>
              <w:spacing w:line="240" w:lineRule="atLeast"/>
              <w:ind w:left="270" w:hanging="270"/>
              <w:rPr>
                <w:rFonts w:cs="Times New Roman"/>
                <w:b/>
                <w:bCs/>
                <w:cs/>
                <w:lang w:val="en-US"/>
              </w:rPr>
            </w:pPr>
            <w:r>
              <w:rPr>
                <w:b/>
                <w:bCs/>
              </w:rPr>
              <w:t>Total</w:t>
            </w:r>
          </w:p>
        </w:tc>
        <w:tc>
          <w:tcPr>
            <w:tcW w:w="882" w:type="dxa"/>
            <w:vAlign w:val="bottom"/>
          </w:tcPr>
          <w:p w:rsidR="00A8361D" w:rsidRPr="00E16AB2" w:rsidRDefault="00A8361D" w:rsidP="00CC6F57">
            <w:pPr>
              <w:tabs>
                <w:tab w:val="decimal" w:pos="918"/>
              </w:tabs>
              <w:spacing w:line="240" w:lineRule="atLeast"/>
              <w:ind w:left="-115" w:right="-115"/>
              <w:rPr>
                <w:rFonts w:cs="Times New Roman"/>
                <w:b/>
                <w:bCs/>
                <w:lang w:val="en-US"/>
              </w:rPr>
            </w:pPr>
          </w:p>
        </w:tc>
        <w:tc>
          <w:tcPr>
            <w:tcW w:w="1440" w:type="dxa"/>
            <w:tcBorders>
              <w:top w:val="single" w:sz="4" w:space="0" w:color="auto"/>
              <w:bottom w:val="double" w:sz="4" w:space="0" w:color="auto"/>
            </w:tcBorders>
            <w:vAlign w:val="bottom"/>
          </w:tcPr>
          <w:p w:rsidR="00A8361D" w:rsidRPr="00E16AB2" w:rsidRDefault="008D3576" w:rsidP="003F4052">
            <w:pPr>
              <w:tabs>
                <w:tab w:val="decimal" w:pos="1150"/>
              </w:tabs>
              <w:spacing w:line="240" w:lineRule="atLeast"/>
              <w:ind w:left="-115" w:right="-115"/>
              <w:jc w:val="both"/>
              <w:rPr>
                <w:rFonts w:cs="Times New Roman"/>
                <w:b/>
                <w:bCs/>
                <w:lang w:val="en-US"/>
              </w:rPr>
            </w:pPr>
            <w:r>
              <w:rPr>
                <w:rFonts w:cs="Times New Roman"/>
                <w:b/>
                <w:bCs/>
                <w:lang w:val="en-US"/>
              </w:rPr>
              <w:t>163,338</w:t>
            </w:r>
          </w:p>
        </w:tc>
        <w:tc>
          <w:tcPr>
            <w:tcW w:w="288" w:type="dxa"/>
            <w:vAlign w:val="bottom"/>
          </w:tcPr>
          <w:p w:rsidR="00A8361D" w:rsidRPr="00E16AB2" w:rsidRDefault="00A8361D" w:rsidP="00CC6F57">
            <w:pPr>
              <w:tabs>
                <w:tab w:val="decimal" w:pos="918"/>
              </w:tabs>
              <w:spacing w:line="240" w:lineRule="atLeast"/>
              <w:ind w:left="-115" w:right="-115"/>
              <w:rPr>
                <w:rFonts w:cs="Times New Roman"/>
                <w:b/>
                <w:bCs/>
                <w:lang w:val="en-US"/>
              </w:rPr>
            </w:pPr>
          </w:p>
        </w:tc>
        <w:tc>
          <w:tcPr>
            <w:tcW w:w="1440" w:type="dxa"/>
            <w:tcBorders>
              <w:top w:val="single" w:sz="4" w:space="0" w:color="auto"/>
              <w:bottom w:val="double" w:sz="4" w:space="0" w:color="auto"/>
            </w:tcBorders>
            <w:vAlign w:val="bottom"/>
          </w:tcPr>
          <w:p w:rsidR="00A8361D" w:rsidRPr="00020C95" w:rsidRDefault="008D3576" w:rsidP="00020C95">
            <w:pPr>
              <w:tabs>
                <w:tab w:val="decimal" w:pos="1150"/>
              </w:tabs>
              <w:spacing w:line="240" w:lineRule="atLeast"/>
              <w:ind w:left="-115" w:right="-115"/>
              <w:jc w:val="both"/>
              <w:rPr>
                <w:rFonts w:cs="Times New Roman"/>
                <w:b/>
                <w:bCs/>
                <w:lang w:val="en-US"/>
              </w:rPr>
            </w:pPr>
            <w:r>
              <w:rPr>
                <w:rFonts w:cs="Times New Roman"/>
                <w:b/>
                <w:bCs/>
                <w:lang w:val="en-US"/>
              </w:rPr>
              <w:t>86,813</w:t>
            </w:r>
          </w:p>
        </w:tc>
      </w:tr>
      <w:tr w:rsidR="00A8361D" w:rsidRPr="00B72F4D" w:rsidTr="00C62F12">
        <w:tc>
          <w:tcPr>
            <w:tcW w:w="5130" w:type="dxa"/>
          </w:tcPr>
          <w:p w:rsidR="00A8361D" w:rsidRPr="000806EE" w:rsidRDefault="00A8361D" w:rsidP="00CC6F57">
            <w:pPr>
              <w:spacing w:line="240" w:lineRule="atLeast"/>
              <w:ind w:left="270" w:hanging="270"/>
              <w:rPr>
                <w:rFonts w:cs="Times New Roman"/>
                <w:b/>
                <w:bCs/>
                <w:cs/>
              </w:rPr>
            </w:pPr>
          </w:p>
        </w:tc>
        <w:tc>
          <w:tcPr>
            <w:tcW w:w="882" w:type="dxa"/>
          </w:tcPr>
          <w:p w:rsidR="00A8361D" w:rsidRPr="00F1729B" w:rsidRDefault="00A8361D" w:rsidP="00CC6F57">
            <w:pPr>
              <w:spacing w:line="240" w:lineRule="atLeast"/>
              <w:ind w:left="-115" w:right="-115"/>
              <w:jc w:val="both"/>
              <w:rPr>
                <w:rFonts w:cs="Times New Roman"/>
              </w:rPr>
            </w:pPr>
          </w:p>
        </w:tc>
        <w:tc>
          <w:tcPr>
            <w:tcW w:w="1440" w:type="dxa"/>
          </w:tcPr>
          <w:p w:rsidR="00A8361D" w:rsidRPr="00B72F4D" w:rsidRDefault="00A8361D" w:rsidP="00A8361D">
            <w:pPr>
              <w:tabs>
                <w:tab w:val="decimal" w:pos="1330"/>
              </w:tabs>
              <w:spacing w:line="240" w:lineRule="atLeast"/>
              <w:ind w:left="-115" w:right="-115"/>
              <w:rPr>
                <w:rFonts w:cs="Times New Roman"/>
                <w:b/>
                <w:bCs/>
                <w:cs/>
                <w:lang w:val="en-US"/>
              </w:rPr>
            </w:pPr>
          </w:p>
        </w:tc>
        <w:tc>
          <w:tcPr>
            <w:tcW w:w="288" w:type="dxa"/>
          </w:tcPr>
          <w:p w:rsidR="00A8361D" w:rsidRPr="00F1729B" w:rsidRDefault="00A8361D" w:rsidP="00CC6F57">
            <w:pPr>
              <w:spacing w:line="240" w:lineRule="atLeast"/>
              <w:ind w:left="-115" w:right="-115"/>
              <w:jc w:val="both"/>
              <w:rPr>
                <w:rFonts w:cs="Times New Roman"/>
              </w:rPr>
            </w:pPr>
          </w:p>
        </w:tc>
        <w:tc>
          <w:tcPr>
            <w:tcW w:w="1440" w:type="dxa"/>
          </w:tcPr>
          <w:p w:rsidR="00A8361D" w:rsidRPr="00020C95" w:rsidRDefault="00A8361D" w:rsidP="00020C95">
            <w:pPr>
              <w:tabs>
                <w:tab w:val="decimal" w:pos="1150"/>
              </w:tabs>
              <w:spacing w:line="240" w:lineRule="atLeast"/>
              <w:ind w:left="-115" w:right="-115"/>
              <w:jc w:val="both"/>
              <w:rPr>
                <w:rFonts w:cs="Times New Roman"/>
                <w:b/>
                <w:bCs/>
                <w:lang w:val="en-US"/>
              </w:rPr>
            </w:pPr>
          </w:p>
        </w:tc>
      </w:tr>
      <w:tr w:rsidR="00A8361D" w:rsidRPr="00B72F4D" w:rsidTr="00C62F12">
        <w:tc>
          <w:tcPr>
            <w:tcW w:w="5130" w:type="dxa"/>
          </w:tcPr>
          <w:p w:rsidR="00A8361D" w:rsidRPr="008218C0" w:rsidRDefault="00A8361D" w:rsidP="00CC6F57">
            <w:pPr>
              <w:pStyle w:val="BodyText"/>
              <w:spacing w:after="0" w:line="240" w:lineRule="atLeast"/>
              <w:ind w:right="-108"/>
              <w:jc w:val="both"/>
              <w:rPr>
                <w:lang w:val="en-US"/>
              </w:rPr>
            </w:pPr>
            <w:r w:rsidRPr="008218C0">
              <w:rPr>
                <w:b/>
                <w:bCs/>
                <w:i/>
                <w:iCs/>
                <w:lang w:val="en-US"/>
              </w:rPr>
              <w:t>Other commitments</w:t>
            </w:r>
          </w:p>
        </w:tc>
        <w:tc>
          <w:tcPr>
            <w:tcW w:w="882" w:type="dxa"/>
            <w:vAlign w:val="bottom"/>
          </w:tcPr>
          <w:p w:rsidR="00A8361D" w:rsidRPr="00F1729B" w:rsidRDefault="00A8361D" w:rsidP="00CC6F57">
            <w:pPr>
              <w:tabs>
                <w:tab w:val="decimal" w:pos="918"/>
              </w:tabs>
              <w:spacing w:line="240" w:lineRule="atLeast"/>
              <w:ind w:left="-115" w:right="-115"/>
              <w:rPr>
                <w:rFonts w:cs="Times New Roman"/>
                <w:lang w:val="en-US"/>
              </w:rPr>
            </w:pPr>
          </w:p>
        </w:tc>
        <w:tc>
          <w:tcPr>
            <w:tcW w:w="1440" w:type="dxa"/>
            <w:vAlign w:val="bottom"/>
          </w:tcPr>
          <w:p w:rsidR="00A8361D" w:rsidRPr="00B72F4D" w:rsidRDefault="00A8361D" w:rsidP="00A8361D">
            <w:pPr>
              <w:tabs>
                <w:tab w:val="decimal" w:pos="1330"/>
              </w:tabs>
              <w:spacing w:line="240" w:lineRule="atLeast"/>
              <w:ind w:left="-115" w:right="-115"/>
              <w:rPr>
                <w:rFonts w:cs="Times New Roman"/>
                <w:b/>
                <w:bCs/>
                <w:cs/>
                <w:lang w:val="en-US"/>
              </w:rPr>
            </w:pPr>
          </w:p>
        </w:tc>
        <w:tc>
          <w:tcPr>
            <w:tcW w:w="288" w:type="dxa"/>
            <w:vAlign w:val="bottom"/>
          </w:tcPr>
          <w:p w:rsidR="00A8361D" w:rsidRPr="00F1729B" w:rsidRDefault="00A8361D" w:rsidP="00CC6F57">
            <w:pPr>
              <w:tabs>
                <w:tab w:val="decimal" w:pos="918"/>
              </w:tabs>
              <w:spacing w:line="240" w:lineRule="atLeast"/>
              <w:ind w:left="-115" w:right="-115"/>
              <w:rPr>
                <w:rFonts w:cs="Times New Roman"/>
                <w:lang w:val="en-US"/>
              </w:rPr>
            </w:pPr>
          </w:p>
        </w:tc>
        <w:tc>
          <w:tcPr>
            <w:tcW w:w="1440" w:type="dxa"/>
            <w:vAlign w:val="bottom"/>
          </w:tcPr>
          <w:p w:rsidR="00A8361D" w:rsidRPr="00020C95" w:rsidRDefault="00A8361D" w:rsidP="00020C95">
            <w:pPr>
              <w:tabs>
                <w:tab w:val="decimal" w:pos="1150"/>
              </w:tabs>
              <w:spacing w:line="240" w:lineRule="atLeast"/>
              <w:ind w:left="-115" w:right="-115"/>
              <w:jc w:val="both"/>
              <w:rPr>
                <w:rFonts w:cs="Times New Roman"/>
                <w:b/>
                <w:bCs/>
                <w:lang w:val="en-US"/>
              </w:rPr>
            </w:pPr>
          </w:p>
        </w:tc>
      </w:tr>
      <w:tr w:rsidR="00A8361D" w:rsidRPr="00E16AB2" w:rsidTr="00C62F12">
        <w:tc>
          <w:tcPr>
            <w:tcW w:w="5130" w:type="dxa"/>
          </w:tcPr>
          <w:p w:rsidR="00A8361D" w:rsidRPr="008218C0" w:rsidRDefault="00A8361D" w:rsidP="00CC6F57">
            <w:pPr>
              <w:pStyle w:val="BodyText"/>
              <w:spacing w:after="0" w:line="240" w:lineRule="atLeast"/>
              <w:ind w:right="144"/>
              <w:jc w:val="both"/>
              <w:rPr>
                <w:lang w:val="en-US"/>
              </w:rPr>
            </w:pPr>
            <w:r w:rsidRPr="008218C0">
              <w:rPr>
                <w:lang w:val="en-US"/>
              </w:rPr>
              <w:t xml:space="preserve">Unused letters of credit </w:t>
            </w:r>
          </w:p>
        </w:tc>
        <w:tc>
          <w:tcPr>
            <w:tcW w:w="882" w:type="dxa"/>
            <w:vAlign w:val="bottom"/>
          </w:tcPr>
          <w:p w:rsidR="00A8361D" w:rsidRPr="00E16AB2" w:rsidRDefault="00A8361D" w:rsidP="00CC6F57">
            <w:pPr>
              <w:tabs>
                <w:tab w:val="decimal" w:pos="918"/>
              </w:tabs>
              <w:spacing w:line="240" w:lineRule="atLeast"/>
              <w:ind w:left="-115" w:right="-115"/>
              <w:rPr>
                <w:rFonts w:cs="Times New Roman"/>
                <w:lang w:val="en-US"/>
              </w:rPr>
            </w:pPr>
          </w:p>
        </w:tc>
        <w:tc>
          <w:tcPr>
            <w:tcW w:w="1440" w:type="dxa"/>
            <w:vAlign w:val="bottom"/>
          </w:tcPr>
          <w:p w:rsidR="00A8361D" w:rsidRPr="00E16AB2" w:rsidRDefault="008D3576" w:rsidP="003F4052">
            <w:pPr>
              <w:tabs>
                <w:tab w:val="decimal" w:pos="1150"/>
              </w:tabs>
              <w:spacing w:line="240" w:lineRule="atLeast"/>
              <w:ind w:left="-115" w:right="-115"/>
              <w:jc w:val="both"/>
              <w:rPr>
                <w:rFonts w:cs="Times New Roman"/>
                <w:lang w:val="en-US"/>
              </w:rPr>
            </w:pPr>
            <w:r>
              <w:rPr>
                <w:rFonts w:cs="Times New Roman"/>
                <w:lang w:val="en-US"/>
              </w:rPr>
              <w:t>728,495</w:t>
            </w:r>
          </w:p>
        </w:tc>
        <w:tc>
          <w:tcPr>
            <w:tcW w:w="288" w:type="dxa"/>
            <w:vAlign w:val="bottom"/>
          </w:tcPr>
          <w:p w:rsidR="00A8361D" w:rsidRPr="00E16AB2" w:rsidRDefault="00A8361D" w:rsidP="00CC6F57">
            <w:pPr>
              <w:tabs>
                <w:tab w:val="decimal" w:pos="918"/>
              </w:tabs>
              <w:spacing w:line="240" w:lineRule="atLeast"/>
              <w:ind w:left="-115" w:right="-115"/>
              <w:rPr>
                <w:rFonts w:cs="Times New Roman"/>
                <w:lang w:val="en-US"/>
              </w:rPr>
            </w:pPr>
          </w:p>
        </w:tc>
        <w:tc>
          <w:tcPr>
            <w:tcW w:w="1440" w:type="dxa"/>
            <w:vAlign w:val="bottom"/>
          </w:tcPr>
          <w:p w:rsidR="00A8361D" w:rsidRPr="008D3576" w:rsidRDefault="008D3576" w:rsidP="00020C95">
            <w:pPr>
              <w:tabs>
                <w:tab w:val="decimal" w:pos="1150"/>
              </w:tabs>
              <w:spacing w:line="240" w:lineRule="atLeast"/>
              <w:ind w:left="-115" w:right="-115"/>
              <w:jc w:val="both"/>
              <w:rPr>
                <w:rFonts w:cs="Times New Roman"/>
                <w:lang w:val="en-US"/>
              </w:rPr>
            </w:pPr>
            <w:r w:rsidRPr="008D3576">
              <w:rPr>
                <w:rFonts w:cs="Times New Roman"/>
                <w:lang w:val="en-US"/>
              </w:rPr>
              <w:t>288,945</w:t>
            </w:r>
          </w:p>
        </w:tc>
      </w:tr>
      <w:tr w:rsidR="00A8361D" w:rsidRPr="00E16AB2" w:rsidTr="00C62F12">
        <w:tc>
          <w:tcPr>
            <w:tcW w:w="5130" w:type="dxa"/>
          </w:tcPr>
          <w:p w:rsidR="00A8361D" w:rsidRPr="008218C0" w:rsidRDefault="00A8361D" w:rsidP="00CC6F57">
            <w:pPr>
              <w:pStyle w:val="BodyText"/>
              <w:spacing w:after="0" w:line="240" w:lineRule="atLeast"/>
              <w:ind w:right="-108"/>
              <w:jc w:val="both"/>
              <w:rPr>
                <w:lang w:val="en-US"/>
              </w:rPr>
            </w:pPr>
            <w:r w:rsidRPr="008218C0">
              <w:rPr>
                <w:lang w:val="en-US"/>
              </w:rPr>
              <w:t>Purchase agreement for raw material</w:t>
            </w:r>
          </w:p>
        </w:tc>
        <w:tc>
          <w:tcPr>
            <w:tcW w:w="882" w:type="dxa"/>
            <w:vAlign w:val="bottom"/>
          </w:tcPr>
          <w:p w:rsidR="00A8361D" w:rsidRPr="00E16AB2" w:rsidRDefault="00A8361D" w:rsidP="00CC6F57">
            <w:pPr>
              <w:spacing w:line="240" w:lineRule="atLeast"/>
              <w:ind w:left="-115" w:right="-115"/>
              <w:rPr>
                <w:rFonts w:cs="Times New Roman"/>
                <w:lang w:val="en-US"/>
              </w:rPr>
            </w:pPr>
          </w:p>
        </w:tc>
        <w:tc>
          <w:tcPr>
            <w:tcW w:w="1440" w:type="dxa"/>
            <w:vAlign w:val="bottom"/>
          </w:tcPr>
          <w:p w:rsidR="00A8361D" w:rsidRPr="00E16AB2" w:rsidRDefault="008D3576" w:rsidP="003F4052">
            <w:pPr>
              <w:tabs>
                <w:tab w:val="decimal" w:pos="1150"/>
              </w:tabs>
              <w:spacing w:line="240" w:lineRule="atLeast"/>
              <w:ind w:left="-115" w:right="-115"/>
              <w:jc w:val="both"/>
              <w:rPr>
                <w:rFonts w:cs="Times New Roman"/>
                <w:lang w:val="en-US"/>
              </w:rPr>
            </w:pPr>
            <w:r>
              <w:rPr>
                <w:rFonts w:cs="Times New Roman"/>
                <w:lang w:val="en-US"/>
              </w:rPr>
              <w:t>361,090</w:t>
            </w:r>
          </w:p>
        </w:tc>
        <w:tc>
          <w:tcPr>
            <w:tcW w:w="288" w:type="dxa"/>
            <w:vAlign w:val="bottom"/>
          </w:tcPr>
          <w:p w:rsidR="00A8361D" w:rsidRPr="00E16AB2" w:rsidRDefault="00A8361D" w:rsidP="00CC6F57">
            <w:pPr>
              <w:spacing w:line="240" w:lineRule="atLeast"/>
              <w:ind w:left="-115" w:right="-115"/>
              <w:rPr>
                <w:rFonts w:cs="Times New Roman"/>
                <w:lang w:val="en-US"/>
              </w:rPr>
            </w:pPr>
          </w:p>
        </w:tc>
        <w:tc>
          <w:tcPr>
            <w:tcW w:w="1440" w:type="dxa"/>
            <w:vAlign w:val="bottom"/>
          </w:tcPr>
          <w:p w:rsidR="00A8361D" w:rsidRPr="008D3576" w:rsidRDefault="008D3576" w:rsidP="008D3576">
            <w:pPr>
              <w:spacing w:line="240" w:lineRule="atLeast"/>
              <w:ind w:left="-119" w:right="-115"/>
              <w:jc w:val="center"/>
              <w:rPr>
                <w:rFonts w:cs="Times New Roman"/>
                <w:lang w:val="en-US"/>
              </w:rPr>
            </w:pPr>
            <w:r w:rsidRPr="008D3576">
              <w:rPr>
                <w:rFonts w:cs="Times New Roman"/>
                <w:lang w:val="en-US"/>
              </w:rPr>
              <w:t>-</w:t>
            </w:r>
          </w:p>
        </w:tc>
      </w:tr>
      <w:tr w:rsidR="00A8361D" w:rsidRPr="00E16AB2" w:rsidTr="00C62F12">
        <w:tc>
          <w:tcPr>
            <w:tcW w:w="5130" w:type="dxa"/>
          </w:tcPr>
          <w:p w:rsidR="00A8361D" w:rsidRPr="008218C0" w:rsidRDefault="00A8361D" w:rsidP="00CC6F57">
            <w:pPr>
              <w:pStyle w:val="BodyText"/>
              <w:spacing w:after="0" w:line="240" w:lineRule="atLeast"/>
              <w:ind w:right="144"/>
              <w:jc w:val="both"/>
              <w:rPr>
                <w:lang w:val="en-US"/>
              </w:rPr>
            </w:pPr>
            <w:r w:rsidRPr="008218C0">
              <w:rPr>
                <w:lang w:val="en-US"/>
              </w:rPr>
              <w:t>Bank guarantees</w:t>
            </w:r>
          </w:p>
        </w:tc>
        <w:tc>
          <w:tcPr>
            <w:tcW w:w="882" w:type="dxa"/>
            <w:vAlign w:val="bottom"/>
          </w:tcPr>
          <w:p w:rsidR="00A8361D" w:rsidRPr="00E16AB2" w:rsidRDefault="00A8361D" w:rsidP="00CC6F57">
            <w:pPr>
              <w:spacing w:line="240" w:lineRule="atLeast"/>
              <w:ind w:left="-115" w:right="-115"/>
              <w:rPr>
                <w:rFonts w:cs="Times New Roman"/>
                <w:lang w:val="en-US"/>
              </w:rPr>
            </w:pPr>
          </w:p>
        </w:tc>
        <w:tc>
          <w:tcPr>
            <w:tcW w:w="1440" w:type="dxa"/>
            <w:tcBorders>
              <w:bottom w:val="single" w:sz="4" w:space="0" w:color="auto"/>
            </w:tcBorders>
            <w:vAlign w:val="bottom"/>
          </w:tcPr>
          <w:p w:rsidR="00A8361D" w:rsidRPr="00E16AB2" w:rsidRDefault="008D3576" w:rsidP="003F4052">
            <w:pPr>
              <w:tabs>
                <w:tab w:val="decimal" w:pos="1150"/>
              </w:tabs>
              <w:spacing w:line="240" w:lineRule="atLeast"/>
              <w:ind w:left="-115" w:right="-115"/>
              <w:jc w:val="both"/>
              <w:rPr>
                <w:rFonts w:cs="Times New Roman"/>
                <w:lang w:val="en-US"/>
              </w:rPr>
            </w:pPr>
            <w:r>
              <w:rPr>
                <w:rFonts w:cs="Times New Roman"/>
                <w:lang w:val="en-US"/>
              </w:rPr>
              <w:t>979,214</w:t>
            </w:r>
          </w:p>
        </w:tc>
        <w:tc>
          <w:tcPr>
            <w:tcW w:w="288" w:type="dxa"/>
            <w:vAlign w:val="bottom"/>
          </w:tcPr>
          <w:p w:rsidR="00A8361D" w:rsidRPr="00E16AB2" w:rsidRDefault="00A8361D" w:rsidP="00CC6F57">
            <w:pPr>
              <w:spacing w:line="240" w:lineRule="atLeast"/>
              <w:ind w:left="-115" w:right="-115"/>
              <w:rPr>
                <w:rFonts w:cs="Times New Roman"/>
                <w:lang w:val="en-US"/>
              </w:rPr>
            </w:pPr>
          </w:p>
        </w:tc>
        <w:tc>
          <w:tcPr>
            <w:tcW w:w="1440" w:type="dxa"/>
            <w:tcBorders>
              <w:bottom w:val="single" w:sz="4" w:space="0" w:color="auto"/>
            </w:tcBorders>
            <w:vAlign w:val="bottom"/>
          </w:tcPr>
          <w:p w:rsidR="00A8361D" w:rsidRPr="008D3576" w:rsidRDefault="008D3576" w:rsidP="00020C95">
            <w:pPr>
              <w:tabs>
                <w:tab w:val="decimal" w:pos="1150"/>
              </w:tabs>
              <w:spacing w:line="240" w:lineRule="atLeast"/>
              <w:ind w:left="-115" w:right="-115"/>
              <w:jc w:val="both"/>
              <w:rPr>
                <w:rFonts w:cs="Times New Roman"/>
                <w:lang w:val="en-US"/>
              </w:rPr>
            </w:pPr>
            <w:r w:rsidRPr="008D3576">
              <w:rPr>
                <w:rFonts w:cs="Times New Roman"/>
                <w:lang w:val="en-US"/>
              </w:rPr>
              <w:t>259,421</w:t>
            </w:r>
          </w:p>
        </w:tc>
      </w:tr>
      <w:tr w:rsidR="00A8361D" w:rsidRPr="00E16AB2" w:rsidTr="00C62F12">
        <w:tc>
          <w:tcPr>
            <w:tcW w:w="5130" w:type="dxa"/>
          </w:tcPr>
          <w:p w:rsidR="00A8361D" w:rsidRPr="008218C0" w:rsidRDefault="00A8361D" w:rsidP="00CC6F57">
            <w:pPr>
              <w:pStyle w:val="BodyText"/>
              <w:spacing w:after="0" w:line="240" w:lineRule="atLeast"/>
              <w:ind w:right="144"/>
              <w:jc w:val="both"/>
              <w:rPr>
                <w:b/>
                <w:bCs/>
                <w:lang w:val="en-US"/>
              </w:rPr>
            </w:pPr>
            <w:r w:rsidRPr="008218C0">
              <w:rPr>
                <w:b/>
                <w:bCs/>
                <w:lang w:val="en-US"/>
              </w:rPr>
              <w:t>Total</w:t>
            </w:r>
          </w:p>
        </w:tc>
        <w:tc>
          <w:tcPr>
            <w:tcW w:w="882" w:type="dxa"/>
            <w:vAlign w:val="bottom"/>
          </w:tcPr>
          <w:p w:rsidR="00A8361D" w:rsidRPr="00E16AB2" w:rsidRDefault="00A8361D" w:rsidP="00CC6F57">
            <w:pPr>
              <w:tabs>
                <w:tab w:val="decimal" w:pos="918"/>
              </w:tabs>
              <w:spacing w:line="240" w:lineRule="atLeast"/>
              <w:ind w:left="-115" w:right="-115"/>
              <w:rPr>
                <w:rFonts w:cs="Times New Roman"/>
                <w:b/>
                <w:bCs/>
                <w:lang w:val="en-US"/>
              </w:rPr>
            </w:pPr>
          </w:p>
        </w:tc>
        <w:tc>
          <w:tcPr>
            <w:tcW w:w="1440" w:type="dxa"/>
            <w:tcBorders>
              <w:top w:val="single" w:sz="4" w:space="0" w:color="auto"/>
              <w:bottom w:val="double" w:sz="4" w:space="0" w:color="auto"/>
            </w:tcBorders>
            <w:vAlign w:val="bottom"/>
          </w:tcPr>
          <w:p w:rsidR="00A8361D" w:rsidRPr="00E16AB2" w:rsidRDefault="008D3576" w:rsidP="003F4052">
            <w:pPr>
              <w:tabs>
                <w:tab w:val="decimal" w:pos="1150"/>
              </w:tabs>
              <w:spacing w:line="240" w:lineRule="atLeast"/>
              <w:ind w:left="-115" w:right="-115"/>
              <w:jc w:val="both"/>
              <w:rPr>
                <w:rFonts w:cs="Times New Roman"/>
                <w:b/>
                <w:bCs/>
                <w:lang w:val="en-US"/>
              </w:rPr>
            </w:pPr>
            <w:r>
              <w:rPr>
                <w:rFonts w:cs="Times New Roman"/>
                <w:b/>
                <w:bCs/>
                <w:lang w:val="en-US"/>
              </w:rPr>
              <w:t>2,068,799</w:t>
            </w:r>
          </w:p>
        </w:tc>
        <w:tc>
          <w:tcPr>
            <w:tcW w:w="288" w:type="dxa"/>
            <w:vAlign w:val="bottom"/>
          </w:tcPr>
          <w:p w:rsidR="00A8361D" w:rsidRPr="00E16AB2" w:rsidRDefault="00A8361D" w:rsidP="00CC6F57">
            <w:pPr>
              <w:tabs>
                <w:tab w:val="decimal" w:pos="918"/>
              </w:tabs>
              <w:spacing w:line="240" w:lineRule="atLeast"/>
              <w:ind w:left="-115" w:right="-115"/>
              <w:rPr>
                <w:rFonts w:cs="Times New Roman"/>
                <w:b/>
                <w:bCs/>
                <w:lang w:val="en-US"/>
              </w:rPr>
            </w:pPr>
          </w:p>
        </w:tc>
        <w:tc>
          <w:tcPr>
            <w:tcW w:w="1440" w:type="dxa"/>
            <w:tcBorders>
              <w:top w:val="single" w:sz="4" w:space="0" w:color="auto"/>
              <w:bottom w:val="double" w:sz="4" w:space="0" w:color="auto"/>
            </w:tcBorders>
            <w:vAlign w:val="bottom"/>
          </w:tcPr>
          <w:p w:rsidR="00A8361D" w:rsidRPr="00020C95" w:rsidRDefault="008D3576" w:rsidP="00020C95">
            <w:pPr>
              <w:tabs>
                <w:tab w:val="decimal" w:pos="1150"/>
              </w:tabs>
              <w:spacing w:line="240" w:lineRule="atLeast"/>
              <w:ind w:left="-115" w:right="-115"/>
              <w:jc w:val="both"/>
              <w:rPr>
                <w:rFonts w:cs="Times New Roman"/>
                <w:b/>
                <w:bCs/>
                <w:lang w:val="en-US"/>
              </w:rPr>
            </w:pPr>
            <w:r>
              <w:rPr>
                <w:rFonts w:cs="Times New Roman"/>
                <w:b/>
                <w:bCs/>
                <w:lang w:val="en-US"/>
              </w:rPr>
              <w:t>548,366</w:t>
            </w:r>
          </w:p>
        </w:tc>
      </w:tr>
    </w:tbl>
    <w:p w:rsidR="009907BD" w:rsidRDefault="009907BD" w:rsidP="009907BD">
      <w:pPr>
        <w:pStyle w:val="Bo-H1Mainhead"/>
        <w:numPr>
          <w:ilvl w:val="0"/>
          <w:numId w:val="0"/>
        </w:numPr>
        <w:tabs>
          <w:tab w:val="left" w:pos="540"/>
        </w:tabs>
        <w:ind w:left="360"/>
        <w:rPr>
          <w:b w:val="0"/>
          <w:bCs w:val="0"/>
          <w:sz w:val="22"/>
          <w:szCs w:val="22"/>
        </w:rPr>
      </w:pPr>
    </w:p>
    <w:p w:rsidR="009907BD" w:rsidRDefault="009907BD" w:rsidP="00EC274D">
      <w:pPr>
        <w:pStyle w:val="Bo-H1Mainhead"/>
        <w:tabs>
          <w:tab w:val="clear" w:pos="360"/>
        </w:tabs>
        <w:ind w:left="540" w:hanging="540"/>
      </w:pPr>
      <w:r w:rsidRPr="009D3336">
        <w:t>Contingent</w:t>
      </w:r>
      <w:r w:rsidRPr="007844D5">
        <w:t xml:space="preserve"> liabilities</w:t>
      </w:r>
    </w:p>
    <w:p w:rsidR="00B12D6D" w:rsidRPr="00D53DFE" w:rsidRDefault="00B12D6D" w:rsidP="00AA238D">
      <w:pPr>
        <w:pStyle w:val="BodyText"/>
        <w:spacing w:after="0" w:line="240" w:lineRule="atLeast"/>
        <w:ind w:left="539" w:right="430"/>
        <w:jc w:val="thaiDistribute"/>
        <w:rPr>
          <w:highlight w:val="yellow"/>
          <w:lang w:val="en-US"/>
        </w:rPr>
      </w:pPr>
    </w:p>
    <w:p w:rsidR="00776B31" w:rsidRDefault="00776B31" w:rsidP="00776B31">
      <w:pPr>
        <w:pStyle w:val="Bo-C1Content"/>
      </w:pPr>
      <w:r>
        <w:t xml:space="preserve">As at </w:t>
      </w:r>
      <w:r w:rsidR="00CC6F57">
        <w:t>30 June</w:t>
      </w:r>
      <w:r>
        <w:t xml:space="preserve"> 201</w:t>
      </w:r>
      <w:r w:rsidR="005A0FF6">
        <w:t>9</w:t>
      </w:r>
      <w:r w:rsidRPr="00F075C7">
        <w:t xml:space="preserve">, the Company had </w:t>
      </w:r>
      <w:r>
        <w:t>the major lawsuits</w:t>
      </w:r>
      <w:r w:rsidRPr="00F075C7">
        <w:t xml:space="preserve"> as follows: </w:t>
      </w:r>
    </w:p>
    <w:p w:rsidR="00776B31" w:rsidRPr="005E13D7" w:rsidRDefault="00776B31" w:rsidP="00776B31">
      <w:pPr>
        <w:pStyle w:val="BodyText"/>
        <w:suppressAutoHyphens/>
        <w:spacing w:after="0" w:line="240" w:lineRule="atLeast"/>
        <w:ind w:right="-27"/>
        <w:jc w:val="both"/>
        <w:rPr>
          <w:rFonts w:eastAsia="SimSun" w:cs="Times New Roman"/>
          <w:highlight w:val="yellow"/>
          <w:lang w:eastAsia="zh-CN"/>
        </w:rPr>
      </w:pPr>
    </w:p>
    <w:p w:rsidR="00B717DE" w:rsidRPr="00D128CE" w:rsidRDefault="00B717DE" w:rsidP="00B717DE">
      <w:pPr>
        <w:numPr>
          <w:ilvl w:val="0"/>
          <w:numId w:val="12"/>
        </w:numPr>
        <w:tabs>
          <w:tab w:val="left" w:pos="540"/>
        </w:tabs>
        <w:suppressAutoHyphens/>
        <w:spacing w:line="240" w:lineRule="atLeast"/>
        <w:ind w:right="-27" w:hanging="540"/>
        <w:jc w:val="both"/>
        <w:rPr>
          <w:rFonts w:cs="Times New Roman"/>
        </w:rPr>
      </w:pPr>
      <w:r w:rsidRPr="00D128CE">
        <w:rPr>
          <w:rFonts w:eastAsia="SimSun" w:cs="Times New Roman"/>
          <w:lang w:val="en-US" w:eastAsia="zh-CN"/>
        </w:rPr>
        <w:t xml:space="preserve">On </w:t>
      </w:r>
      <w:r w:rsidRPr="00D128CE">
        <w:rPr>
          <w:rFonts w:eastAsia="SimSun" w:cs="Times New Roman"/>
          <w:cs/>
          <w:lang w:val="en-US" w:eastAsia="zh-CN"/>
        </w:rPr>
        <w:t xml:space="preserve">8 </w:t>
      </w:r>
      <w:r w:rsidRPr="00D128CE">
        <w:rPr>
          <w:rFonts w:eastAsia="SimSun" w:cs="Times New Roman"/>
          <w:lang w:val="en-US" w:eastAsia="zh-CN"/>
        </w:rPr>
        <w:t xml:space="preserve">July </w:t>
      </w:r>
      <w:r w:rsidRPr="00D128CE">
        <w:rPr>
          <w:rFonts w:eastAsia="SimSun" w:cs="Times New Roman"/>
          <w:cs/>
          <w:lang w:val="en-US" w:eastAsia="zh-CN"/>
        </w:rPr>
        <w:t>2015</w:t>
      </w:r>
      <w:r w:rsidRPr="00D128CE">
        <w:rPr>
          <w:rFonts w:eastAsia="SimSun" w:cs="Times New Roman"/>
          <w:lang w:val="en-US" w:eastAsia="zh-CN"/>
        </w:rPr>
        <w:t xml:space="preserve">, Department of Primary Industries and Mines, Ministry of Industry, by the public prosecutor from </w:t>
      </w:r>
      <w:proofErr w:type="spellStart"/>
      <w:r w:rsidRPr="00D128CE">
        <w:rPr>
          <w:rFonts w:eastAsia="SimSun" w:cs="Times New Roman"/>
          <w:lang w:val="en-US" w:eastAsia="zh-CN"/>
        </w:rPr>
        <w:t>Saraburi</w:t>
      </w:r>
      <w:proofErr w:type="spellEnd"/>
      <w:r w:rsidRPr="00D128CE">
        <w:rPr>
          <w:rFonts w:eastAsia="SimSun" w:cs="Times New Roman"/>
          <w:lang w:val="en-US" w:eastAsia="zh-CN"/>
        </w:rPr>
        <w:t xml:space="preserve"> province, filed a lawsuit against the Company the Case No. </w:t>
      </w:r>
      <w:proofErr w:type="spellStart"/>
      <w:r w:rsidRPr="00D128CE">
        <w:rPr>
          <w:rFonts w:eastAsia="SimSun" w:cs="Times New Roman"/>
          <w:lang w:val="en-US" w:eastAsia="zh-CN"/>
        </w:rPr>
        <w:t>SorWor</w:t>
      </w:r>
      <w:proofErr w:type="spellEnd"/>
      <w:r w:rsidRPr="00D128CE">
        <w:rPr>
          <w:rFonts w:eastAsia="SimSun" w:cs="Times New Roman"/>
          <w:cs/>
          <w:lang w:val="en-US" w:eastAsia="zh-CN"/>
        </w:rPr>
        <w:t>.</w:t>
      </w:r>
      <w:r w:rsidRPr="00D128CE">
        <w:rPr>
          <w:rFonts w:eastAsia="SimSun" w:cs="Times New Roman"/>
          <w:lang w:val="en-US" w:eastAsia="zh-CN"/>
        </w:rPr>
        <w:t xml:space="preserve">4/2559 of the Civil Court for violation in relation to its operation of mining outside its concession areas with damage claimed in the total amount of Baht </w:t>
      </w:r>
      <w:r w:rsidRPr="00D128CE">
        <w:rPr>
          <w:rFonts w:eastAsia="SimSun" w:cs="Times New Roman"/>
          <w:cs/>
          <w:lang w:val="en-US" w:eastAsia="zh-CN"/>
        </w:rPr>
        <w:t>4</w:t>
      </w:r>
      <w:r w:rsidRPr="00D128CE">
        <w:rPr>
          <w:rFonts w:eastAsia="SimSun" w:cs="Times New Roman"/>
          <w:lang w:val="en-US" w:eastAsia="zh-CN"/>
        </w:rPr>
        <w:t>,</w:t>
      </w:r>
      <w:r w:rsidRPr="00D128CE">
        <w:rPr>
          <w:rFonts w:eastAsia="SimSun" w:cs="Times New Roman"/>
          <w:cs/>
          <w:lang w:val="en-US" w:eastAsia="zh-CN"/>
        </w:rPr>
        <w:t xml:space="preserve">067 </w:t>
      </w:r>
      <w:r w:rsidRPr="00D128CE">
        <w:rPr>
          <w:rFonts w:eastAsia="SimSun" w:cs="Times New Roman"/>
          <w:lang w:val="en-US" w:eastAsia="zh-CN"/>
        </w:rPr>
        <w:t>million (</w:t>
      </w:r>
      <w:r w:rsidRPr="00D128CE">
        <w:rPr>
          <w:rFonts w:eastAsia="SimSun" w:cs="Times New Roman"/>
          <w:lang w:eastAsia="zh-CN"/>
        </w:rPr>
        <w:t>the public prosecutor amendment damage claim to amount of Baht 4,339 million)</w:t>
      </w:r>
      <w:r w:rsidRPr="00D128CE">
        <w:rPr>
          <w:rFonts w:eastAsia="SimSun" w:cs="Times New Roman"/>
          <w:lang w:val="en-US" w:eastAsia="zh-CN"/>
        </w:rPr>
        <w:t>. The Company opines that it has not committed any offence as accused by the public prosecutor. The above problem land, which has access to public way, is owned by other person, not by the Company. The outcome of lawsuit is uncertain because this case is in process of consideration by the Court.</w:t>
      </w:r>
    </w:p>
    <w:p w:rsidR="00B717DE" w:rsidRDefault="00B717DE">
      <w:pPr>
        <w:spacing w:line="240" w:lineRule="auto"/>
        <w:rPr>
          <w:rFonts w:cs="Times New Roman"/>
        </w:rPr>
      </w:pPr>
      <w:r>
        <w:rPr>
          <w:rFonts w:cs="Times New Roman"/>
        </w:rPr>
        <w:br w:type="page"/>
      </w:r>
    </w:p>
    <w:p w:rsidR="00B717DE" w:rsidRPr="003C3458" w:rsidRDefault="00B717DE" w:rsidP="00B717DE">
      <w:pPr>
        <w:pStyle w:val="ListParagraph"/>
        <w:tabs>
          <w:tab w:val="left" w:pos="540"/>
        </w:tabs>
        <w:suppressAutoHyphens/>
        <w:ind w:left="540" w:right="-27"/>
        <w:jc w:val="both"/>
        <w:rPr>
          <w:rFonts w:ascii="Times New Roman" w:eastAsia="SimSun" w:hAnsi="Times New Roman" w:cs="Times New Roman"/>
          <w:spacing w:val="-3"/>
          <w:sz w:val="22"/>
          <w:lang w:eastAsia="zh-CN"/>
        </w:rPr>
      </w:pPr>
      <w:r w:rsidRPr="00D128CE">
        <w:rPr>
          <w:rFonts w:ascii="Times New Roman" w:eastAsia="SimSun" w:hAnsi="Times New Roman" w:cs="Times New Roman"/>
          <w:sz w:val="22"/>
          <w:lang w:eastAsia="zh-CN"/>
        </w:rPr>
        <w:lastRenderedPageBreak/>
        <w:t xml:space="preserve">On 25 November </w:t>
      </w:r>
      <w:r w:rsidRPr="00C0049C">
        <w:rPr>
          <w:rFonts w:ascii="Times New Roman" w:eastAsia="SimSun" w:hAnsi="Times New Roman" w:cs="Times New Roman"/>
          <w:sz w:val="22"/>
          <w:lang w:eastAsia="zh-CN"/>
        </w:rPr>
        <w:t xml:space="preserve">2015, the public prosecutor filed a motion to the Court requesting for the transfer of the case to the Civil Court. Later on 30 August 2016, the Appeal Court has an order to transfer lawsuit to be under the jurisdiction of the Environmental Division of the Civil Court as the above mentioned case is considered to be an environmental lawsuit and shall be transferred to the Environmental Division of Civil Court, in which the Environmental Division of Civil Court thereafter issued the order of joinder directing the said case and other related cases to be tried together with the Case No. </w:t>
      </w:r>
      <w:proofErr w:type="spellStart"/>
      <w:r w:rsidRPr="00C0049C">
        <w:rPr>
          <w:rFonts w:ascii="Times New Roman" w:eastAsia="SimSun" w:hAnsi="Times New Roman" w:cs="Times New Roman"/>
          <w:sz w:val="22"/>
          <w:lang w:eastAsia="zh-CN"/>
        </w:rPr>
        <w:t>SorWor</w:t>
      </w:r>
      <w:proofErr w:type="spellEnd"/>
      <w:r w:rsidRPr="00C0049C">
        <w:rPr>
          <w:rFonts w:ascii="Times New Roman" w:eastAsia="SimSun" w:hAnsi="Times New Roman" w:cs="Times New Roman"/>
          <w:sz w:val="22"/>
          <w:cs/>
          <w:lang w:eastAsia="zh-CN"/>
        </w:rPr>
        <w:t>.</w:t>
      </w:r>
      <w:r w:rsidRPr="00C0049C">
        <w:rPr>
          <w:rFonts w:ascii="Times New Roman" w:eastAsia="SimSun" w:hAnsi="Times New Roman" w:cs="Times New Roman"/>
          <w:sz w:val="22"/>
          <w:lang w:eastAsia="zh-CN"/>
        </w:rPr>
        <w:t xml:space="preserve">6/2559 and set the hearing date to be taken on 31 January 2018 in order to consider the maps of disputed area. </w:t>
      </w:r>
      <w:r w:rsidR="00B03910">
        <w:rPr>
          <w:rFonts w:ascii="Times New Roman" w:eastAsia="SimSun" w:hAnsi="Times New Roman" w:cs="Times New Roman"/>
          <w:sz w:val="22"/>
          <w:lang w:eastAsia="zh-CN"/>
        </w:rPr>
        <w:br/>
      </w:r>
      <w:r w:rsidRPr="00B03910">
        <w:rPr>
          <w:rFonts w:ascii="Times New Roman" w:eastAsia="SimSun" w:hAnsi="Times New Roman" w:cs="Times New Roman"/>
          <w:spacing w:val="-2"/>
          <w:sz w:val="22"/>
          <w:lang w:eastAsia="zh-CN"/>
        </w:rPr>
        <w:t>On 31 January 2018, the Court settled issues and specified the Plaintiff’s witness and Defendant’s witness</w:t>
      </w:r>
      <w:r w:rsidRPr="00C0049C">
        <w:rPr>
          <w:rFonts w:ascii="Times New Roman" w:eastAsia="SimSun" w:hAnsi="Times New Roman" w:cs="Times New Roman"/>
          <w:sz w:val="22"/>
          <w:lang w:eastAsia="zh-CN"/>
        </w:rPr>
        <w:t xml:space="preserve"> hearing to be taken during September and October 2018. At present, the public prosecutor had already presented the Plaintiff’s witness at hearing and the case is pending the hearing </w:t>
      </w:r>
      <w:r w:rsidRPr="003C3458">
        <w:rPr>
          <w:rFonts w:ascii="Times New Roman" w:eastAsia="SimSun" w:hAnsi="Times New Roman" w:cs="Times New Roman"/>
          <w:spacing w:val="-3"/>
          <w:sz w:val="22"/>
          <w:lang w:eastAsia="zh-CN"/>
        </w:rPr>
        <w:t>of Defendant’s witness, which have been scheduled to be additionally taken during July and August 2019.</w:t>
      </w:r>
    </w:p>
    <w:p w:rsidR="00B717DE" w:rsidRDefault="00B717DE" w:rsidP="00B717DE">
      <w:pPr>
        <w:tabs>
          <w:tab w:val="left" w:pos="540"/>
        </w:tabs>
        <w:suppressAutoHyphens/>
        <w:spacing w:line="240" w:lineRule="atLeast"/>
        <w:ind w:left="540" w:right="-27"/>
        <w:jc w:val="both"/>
        <w:rPr>
          <w:rFonts w:cs="Times New Roman"/>
        </w:rPr>
      </w:pPr>
    </w:p>
    <w:p w:rsidR="00B717DE" w:rsidRPr="00C87555" w:rsidRDefault="00B717DE" w:rsidP="00B717DE">
      <w:pPr>
        <w:tabs>
          <w:tab w:val="left" w:pos="540"/>
        </w:tabs>
        <w:suppressAutoHyphens/>
        <w:spacing w:line="240" w:lineRule="atLeast"/>
        <w:ind w:left="540" w:right="-27"/>
        <w:jc w:val="both"/>
        <w:rPr>
          <w:rFonts w:eastAsia="SimSun" w:cstheme="minorBidi"/>
          <w:lang w:val="en-US" w:eastAsia="zh-CN"/>
        </w:rPr>
      </w:pPr>
      <w:r w:rsidRPr="00D128CE">
        <w:rPr>
          <w:rFonts w:cs="Times New Roman"/>
        </w:rPr>
        <w:t xml:space="preserve">In addition on 24 March </w:t>
      </w:r>
      <w:r w:rsidRPr="00D128CE">
        <w:rPr>
          <w:rFonts w:eastAsia="SimSun" w:cs="Times New Roman"/>
          <w:lang w:val="en-US" w:eastAsia="zh-CN"/>
        </w:rPr>
        <w:t>2016</w:t>
      </w:r>
      <w:r w:rsidRPr="00D128CE">
        <w:rPr>
          <w:rFonts w:cs="Times New Roman"/>
        </w:rPr>
        <w:t>, Department of Primary Industries and Mines, the Ministry of Industry, by the</w:t>
      </w:r>
      <w:r w:rsidRPr="00D128CE">
        <w:rPr>
          <w:rFonts w:eastAsia="SimSun" w:cs="Times New Roman"/>
          <w:lang w:val="en-US" w:eastAsia="zh-CN"/>
        </w:rPr>
        <w:t xml:space="preserve"> public prosecutor from </w:t>
      </w:r>
      <w:proofErr w:type="spellStart"/>
      <w:r w:rsidRPr="00D128CE">
        <w:rPr>
          <w:rFonts w:eastAsia="SimSun" w:cs="Times New Roman"/>
          <w:lang w:val="en-US" w:eastAsia="zh-CN"/>
        </w:rPr>
        <w:t>Saraburi</w:t>
      </w:r>
      <w:proofErr w:type="spellEnd"/>
      <w:r w:rsidRPr="00D128CE">
        <w:rPr>
          <w:rFonts w:eastAsia="SimSun" w:cs="Times New Roman"/>
          <w:lang w:val="en-US" w:eastAsia="zh-CN"/>
        </w:rPr>
        <w:t xml:space="preserve"> province, filed 2 lawsuits against the Company the Case No. </w:t>
      </w:r>
      <w:r>
        <w:rPr>
          <w:rFonts w:eastAsia="SimSun" w:cs="Times New Roman"/>
          <w:lang w:val="en-US" w:eastAsia="zh-CN"/>
        </w:rPr>
        <w:t>Sor</w:t>
      </w:r>
      <w:r w:rsidRPr="00D128CE">
        <w:rPr>
          <w:rFonts w:eastAsia="SimSun" w:cs="Times New Roman"/>
          <w:lang w:val="en-US" w:eastAsia="zh-CN"/>
        </w:rPr>
        <w:t>Wor.6/2559</w:t>
      </w:r>
      <w:r>
        <w:rPr>
          <w:rFonts w:eastAsia="SimSun" w:cs="Times New Roman"/>
          <w:lang w:val="en-US" w:eastAsia="zh-CN"/>
        </w:rPr>
        <w:t xml:space="preserve"> </w:t>
      </w:r>
      <w:r w:rsidRPr="00D128CE">
        <w:rPr>
          <w:rFonts w:eastAsia="SimSun" w:cs="Times New Roman"/>
          <w:lang w:val="en-US" w:eastAsia="zh-CN"/>
        </w:rPr>
        <w:t>for the violation in relation to its operation of mining outside its concession areas claiming for the damages having the additional claimed amount at Baht 328 million and</w:t>
      </w:r>
      <w:bookmarkStart w:id="2" w:name="_Hlk16681681"/>
      <w:r>
        <w:rPr>
          <w:rFonts w:eastAsia="SimSun" w:cs="Times New Roman"/>
          <w:lang w:val="en-US" w:eastAsia="zh-CN"/>
        </w:rPr>
        <w:t xml:space="preserve"> Sor</w:t>
      </w:r>
      <w:r w:rsidRPr="00D128CE">
        <w:rPr>
          <w:rFonts w:eastAsia="SimSun" w:cs="Times New Roman"/>
          <w:lang w:val="en-US" w:eastAsia="zh-CN"/>
        </w:rPr>
        <w:t xml:space="preserve">Wor.5/2559 </w:t>
      </w:r>
      <w:r>
        <w:rPr>
          <w:rFonts w:eastAsia="SimSun" w:cs="Times New Roman"/>
          <w:lang w:val="en-US" w:eastAsia="zh-CN"/>
        </w:rPr>
        <w:t xml:space="preserve">for </w:t>
      </w:r>
      <w:r w:rsidRPr="00D128CE">
        <w:rPr>
          <w:rFonts w:eastAsia="SimSun" w:cs="Times New Roman"/>
          <w:lang w:val="en-US" w:eastAsia="zh-CN"/>
        </w:rPr>
        <w:t>the breach of the terms and conditions of the Company’s concession area</w:t>
      </w:r>
      <w:bookmarkEnd w:id="2"/>
      <w:r w:rsidRPr="00D128CE">
        <w:rPr>
          <w:rFonts w:eastAsia="SimSun" w:cs="Times New Roman"/>
          <w:lang w:val="en-US" w:eastAsia="zh-CN"/>
        </w:rPr>
        <w:t xml:space="preserve"> claiming for the damages having the claimed amount at Baht 1,671 million. The Company opines that it is not guilty as claimed by the public prosecutor</w:t>
      </w:r>
      <w:r>
        <w:rPr>
          <w:rFonts w:eastAsia="SimSun" w:cstheme="minorBidi" w:hint="cs"/>
          <w:cs/>
          <w:lang w:val="en-US" w:eastAsia="zh-CN"/>
        </w:rPr>
        <w:t>.</w:t>
      </w:r>
    </w:p>
    <w:p w:rsidR="00B717DE" w:rsidRDefault="00B717DE" w:rsidP="00B717DE">
      <w:pPr>
        <w:tabs>
          <w:tab w:val="left" w:pos="540"/>
        </w:tabs>
        <w:suppressAutoHyphens/>
        <w:spacing w:line="240" w:lineRule="atLeast"/>
        <w:ind w:left="540" w:right="-27"/>
        <w:jc w:val="thaiDistribute"/>
        <w:rPr>
          <w:rFonts w:eastAsia="SimSun" w:cstheme="minorBidi"/>
          <w:lang w:val="en-US" w:eastAsia="zh-CN"/>
        </w:rPr>
      </w:pPr>
    </w:p>
    <w:p w:rsidR="00B717DE" w:rsidRPr="00DD0751" w:rsidRDefault="00B717DE" w:rsidP="00B717DE">
      <w:pPr>
        <w:tabs>
          <w:tab w:val="left" w:pos="540"/>
        </w:tabs>
        <w:suppressAutoHyphens/>
        <w:spacing w:line="240" w:lineRule="atLeast"/>
        <w:ind w:left="540" w:right="-27"/>
        <w:jc w:val="both"/>
        <w:rPr>
          <w:rFonts w:cs="Times New Roman"/>
        </w:rPr>
      </w:pPr>
      <w:r w:rsidRPr="00DD0751">
        <w:rPr>
          <w:rFonts w:cs="Times New Roman"/>
        </w:rPr>
        <w:t>On 2 August 2019, the Civil Court issued a judgment on the Case No. SorWor.</w:t>
      </w:r>
      <w:r w:rsidRPr="009C2277">
        <w:rPr>
          <w:rFonts w:cs="Times New Roman"/>
        </w:rPr>
        <w:t xml:space="preserve">5/2559, </w:t>
      </w:r>
      <w:r w:rsidRPr="009C2277">
        <w:rPr>
          <w:rFonts w:eastAsia="SimSun" w:cs="Times New Roman"/>
          <w:lang w:val="en-US" w:eastAsia="zh-CN"/>
        </w:rPr>
        <w:t>the</w:t>
      </w:r>
      <w:r w:rsidRPr="00D128CE">
        <w:rPr>
          <w:rFonts w:eastAsia="SimSun" w:cs="Times New Roman"/>
          <w:lang w:val="en-US" w:eastAsia="zh-CN"/>
        </w:rPr>
        <w:t xml:space="preserve"> breach of the terms and conditions of the Company’s concession area</w:t>
      </w:r>
      <w:r>
        <w:rPr>
          <w:rFonts w:eastAsia="SimSun" w:cs="Times New Roman"/>
          <w:lang w:val="en-US" w:eastAsia="zh-CN"/>
        </w:rPr>
        <w:t xml:space="preserve">, </w:t>
      </w:r>
      <w:r w:rsidRPr="00DD0751">
        <w:rPr>
          <w:rFonts w:cs="Times New Roman"/>
        </w:rPr>
        <w:t xml:space="preserve">that the Defendant has to either make a restitution of 12,488,023.50 tons of limestone and a specific performance of soil rehabilitation or pay damages of Baht 1,603 million with interest at 7.5% per year from the date of notification of cadastral survey report (31 August 2015) to the date that payment is made in full. The Court further held that </w:t>
      </w:r>
      <w:r w:rsidR="00B03910">
        <w:rPr>
          <w:rFonts w:cs="Times New Roman"/>
        </w:rPr>
        <w:br/>
      </w:r>
      <w:r w:rsidRPr="00DD0751">
        <w:rPr>
          <w:rFonts w:cs="Times New Roman"/>
        </w:rPr>
        <w:t xml:space="preserve">the Defendant </w:t>
      </w:r>
      <w:proofErr w:type="gramStart"/>
      <w:r w:rsidRPr="00DD0751">
        <w:rPr>
          <w:rFonts w:cs="Times New Roman"/>
        </w:rPr>
        <w:t>has to</w:t>
      </w:r>
      <w:proofErr w:type="gramEnd"/>
      <w:r w:rsidRPr="00DD0751">
        <w:rPr>
          <w:rFonts w:cs="Times New Roman"/>
        </w:rPr>
        <w:t xml:space="preserve"> pay the Plaintiff their court fees and attorney fees.</w:t>
      </w:r>
    </w:p>
    <w:p w:rsidR="00B717DE" w:rsidRPr="00DD0751" w:rsidRDefault="00B717DE" w:rsidP="00B717DE">
      <w:pPr>
        <w:tabs>
          <w:tab w:val="left" w:pos="540"/>
        </w:tabs>
        <w:suppressAutoHyphens/>
        <w:spacing w:line="240" w:lineRule="atLeast"/>
        <w:ind w:left="540" w:right="-27"/>
        <w:jc w:val="both"/>
        <w:rPr>
          <w:rFonts w:cs="Times New Roman"/>
        </w:rPr>
      </w:pPr>
    </w:p>
    <w:p w:rsidR="00B717DE" w:rsidRPr="00DD0751" w:rsidRDefault="00B717DE" w:rsidP="00B717DE">
      <w:pPr>
        <w:tabs>
          <w:tab w:val="left" w:pos="540"/>
        </w:tabs>
        <w:suppressAutoHyphens/>
        <w:spacing w:line="240" w:lineRule="atLeast"/>
        <w:ind w:left="540" w:right="-27"/>
        <w:jc w:val="both"/>
        <w:rPr>
          <w:rFonts w:cs="Times New Roman"/>
        </w:rPr>
      </w:pPr>
      <w:r w:rsidRPr="00DD0751">
        <w:rPr>
          <w:rFonts w:cs="Times New Roman"/>
        </w:rPr>
        <w:t xml:space="preserve">The Company required the legal advisors to examine of the Claim Form, witness statements, exhibit list, testimonies of prosecution and </w:t>
      </w:r>
      <w:proofErr w:type="spellStart"/>
      <w:r w:rsidRPr="00DD0751">
        <w:rPr>
          <w:rFonts w:cs="Times New Roman"/>
        </w:rPr>
        <w:t>defense</w:t>
      </w:r>
      <w:proofErr w:type="spellEnd"/>
      <w:r w:rsidRPr="00DD0751">
        <w:rPr>
          <w:rFonts w:cs="Times New Roman"/>
        </w:rPr>
        <w:t xml:space="preserve"> witnesses in the trial. The legal advisors have the opinion that the Company should not be liable under the </w:t>
      </w:r>
      <w:r w:rsidRPr="00A85A81">
        <w:rPr>
          <w:rFonts w:cs="Times New Roman"/>
        </w:rPr>
        <w:t xml:space="preserve">judgment because the Company has a right to appeal against the judgment of that Court with no liability in the suggestion of witnesses. </w:t>
      </w:r>
      <w:r w:rsidRPr="00A85A81">
        <w:rPr>
          <w:rFonts w:ascii="CG Times (W1)" w:hAnsi="CG Times (W1)"/>
          <w:szCs w:val="28"/>
          <w:lang w:val="en-US"/>
        </w:rPr>
        <w:t>The Company is in process to appeal against and stay the enforcement of the judgment</w:t>
      </w:r>
      <w:r w:rsidRPr="00F50A4C">
        <w:rPr>
          <w:rFonts w:ascii="CG Times (W1)" w:hAnsi="CG Times (W1)" w:hint="cs"/>
          <w:szCs w:val="28"/>
          <w:cs/>
          <w:lang w:val="en-US"/>
        </w:rPr>
        <w:t xml:space="preserve"> </w:t>
      </w:r>
      <w:r w:rsidRPr="00F50A4C">
        <w:rPr>
          <w:rFonts w:ascii="CG Times (W1)" w:hAnsi="CG Times (W1)"/>
          <w:szCs w:val="28"/>
          <w:lang w:val="en-US"/>
        </w:rPr>
        <w:t xml:space="preserve">within the prescribed period. </w:t>
      </w:r>
      <w:r w:rsidRPr="00F50A4C">
        <w:rPr>
          <w:rFonts w:cs="Times New Roman"/>
        </w:rPr>
        <w:t xml:space="preserve">The Company and the legal advisors are confident in the ratio and strength of factual and legal </w:t>
      </w:r>
      <w:r>
        <w:rPr>
          <w:rFonts w:cs="Times New Roman"/>
        </w:rPr>
        <w:t xml:space="preserve">defences. </w:t>
      </w:r>
      <w:r w:rsidRPr="00DD0751">
        <w:rPr>
          <w:rFonts w:cs="Times New Roman"/>
        </w:rPr>
        <w:t>The Company should not make a restitution of 12,488,023.50 tons of limestone and a specific performance of soil rehabilitation or pay damages of Baht 1,603 million with interest</w:t>
      </w:r>
      <w:r>
        <w:rPr>
          <w:rFonts w:cs="Times New Roman"/>
        </w:rPr>
        <w:t xml:space="preserve">. </w:t>
      </w:r>
      <w:r w:rsidRPr="00DD0751">
        <w:rPr>
          <w:rFonts w:cs="Times New Roman"/>
        </w:rPr>
        <w:t>The Company is confident that the Company’s mining operation that there was no dishonest or unlawful reason for the Company to do mining in the Buffer Zone because the Company still has a stock of hundred million tonnes of limestone reserves in the Permitted Zone and must be use all of them within Permitted period.</w:t>
      </w:r>
      <w:r>
        <w:rPr>
          <w:rFonts w:cs="Times New Roman"/>
        </w:rPr>
        <w:t xml:space="preserve"> </w:t>
      </w:r>
      <w:r w:rsidRPr="00DD0751">
        <w:rPr>
          <w:rFonts w:cs="Times New Roman"/>
        </w:rPr>
        <w:t xml:space="preserve">As at 30 June 2019, </w:t>
      </w:r>
      <w:r>
        <w:rPr>
          <w:rFonts w:cs="Times New Roman"/>
        </w:rPr>
        <w:t>t</w:t>
      </w:r>
      <w:r w:rsidRPr="00620BD0">
        <w:rPr>
          <w:rFonts w:ascii="CG Times (W1)" w:hAnsi="CG Times (W1)"/>
          <w:szCs w:val="28"/>
          <w:lang w:val="en-US"/>
        </w:rPr>
        <w:t>he Company is in process to appeal against the judgment</w:t>
      </w:r>
      <w:r>
        <w:rPr>
          <w:rFonts w:ascii="CG Times (W1)" w:hAnsi="CG Times (W1)"/>
          <w:szCs w:val="28"/>
          <w:lang w:val="en-US"/>
        </w:rPr>
        <w:t xml:space="preserve"> and the outcome of lawsuit is not yet final, </w:t>
      </w:r>
      <w:r w:rsidR="00AF4272">
        <w:rPr>
          <w:rFonts w:ascii="CG Times (W1)" w:hAnsi="CG Times (W1)"/>
          <w:szCs w:val="28"/>
          <w:lang w:val="en-US"/>
        </w:rPr>
        <w:br/>
      </w:r>
      <w:r w:rsidRPr="00DD0751">
        <w:rPr>
          <w:rFonts w:cs="Times New Roman"/>
        </w:rPr>
        <w:t xml:space="preserve">the Company has not recorded a </w:t>
      </w:r>
      <w:r>
        <w:rPr>
          <w:rFonts w:cs="Times New Roman"/>
        </w:rPr>
        <w:t xml:space="preserve">provision for </w:t>
      </w:r>
      <w:r w:rsidRPr="00DD0751">
        <w:rPr>
          <w:rFonts w:cs="Times New Roman"/>
        </w:rPr>
        <w:t xml:space="preserve">liability </w:t>
      </w:r>
      <w:r>
        <w:rPr>
          <w:rFonts w:cs="Times New Roman"/>
        </w:rPr>
        <w:t xml:space="preserve">of lawsuit </w:t>
      </w:r>
      <w:r w:rsidRPr="00DD0751">
        <w:rPr>
          <w:rFonts w:cs="Times New Roman"/>
        </w:rPr>
        <w:t>in the financial statements.</w:t>
      </w:r>
    </w:p>
    <w:p w:rsidR="00B717DE" w:rsidRPr="00DC6C98" w:rsidRDefault="00B717DE" w:rsidP="00B717DE">
      <w:pPr>
        <w:tabs>
          <w:tab w:val="left" w:pos="540"/>
        </w:tabs>
        <w:suppressAutoHyphens/>
        <w:spacing w:line="240" w:lineRule="atLeast"/>
        <w:ind w:left="540" w:right="-27"/>
        <w:jc w:val="thaiDistribute"/>
        <w:rPr>
          <w:rFonts w:eastAsia="SimSun" w:cstheme="minorBidi"/>
          <w:lang w:eastAsia="zh-CN"/>
        </w:rPr>
      </w:pPr>
    </w:p>
    <w:p w:rsidR="00B717DE" w:rsidRDefault="00B717DE" w:rsidP="00B717DE">
      <w:pPr>
        <w:tabs>
          <w:tab w:val="left" w:pos="540"/>
        </w:tabs>
        <w:suppressAutoHyphens/>
        <w:spacing w:line="240" w:lineRule="atLeast"/>
        <w:ind w:left="540" w:right="-27"/>
        <w:jc w:val="both"/>
        <w:rPr>
          <w:rFonts w:eastAsia="SimSun" w:cs="Times New Roman"/>
          <w:lang w:val="en-US" w:eastAsia="zh-CN"/>
        </w:rPr>
      </w:pPr>
      <w:r w:rsidRPr="00D128CE">
        <w:rPr>
          <w:rFonts w:eastAsia="SimSun" w:cs="Times New Roman"/>
          <w:lang w:val="en-US" w:eastAsia="zh-CN"/>
        </w:rPr>
        <w:t xml:space="preserve">In addition on 2 March </w:t>
      </w:r>
      <w:r w:rsidRPr="00D128CE">
        <w:rPr>
          <w:rFonts w:eastAsia="SimSun" w:cs="Times New Roman"/>
          <w:cs/>
          <w:lang w:val="en-US" w:eastAsia="zh-CN"/>
        </w:rPr>
        <w:t>201</w:t>
      </w:r>
      <w:r w:rsidRPr="00D128CE">
        <w:rPr>
          <w:rFonts w:eastAsia="SimSun" w:cs="Times New Roman"/>
          <w:lang w:val="en-US" w:eastAsia="zh-CN"/>
        </w:rPr>
        <w:t>7, Department of Primary Industries and Mines, Ministry of Industry, by the public prosecutor from Office of the Attorney General, filed a lawsuit against the Company the Case No.</w:t>
      </w:r>
      <w:r w:rsidRPr="00D128CE">
        <w:rPr>
          <w:rFonts w:eastAsia="SimSun" w:cs="Times New Roman"/>
          <w:cs/>
          <w:lang w:val="en-US" w:eastAsia="zh-CN"/>
        </w:rPr>
        <w:t xml:space="preserve"> </w:t>
      </w:r>
      <w:proofErr w:type="spellStart"/>
      <w:r w:rsidRPr="00D128CE">
        <w:rPr>
          <w:rFonts w:eastAsia="SimSun" w:cs="Times New Roman"/>
          <w:lang w:val="en-US" w:eastAsia="zh-CN"/>
        </w:rPr>
        <w:t>SorWor</w:t>
      </w:r>
      <w:proofErr w:type="spellEnd"/>
      <w:r w:rsidRPr="00D128CE">
        <w:rPr>
          <w:rFonts w:eastAsia="SimSun" w:cs="Times New Roman"/>
          <w:cs/>
          <w:lang w:val="en-US" w:eastAsia="zh-CN"/>
        </w:rPr>
        <w:t>.</w:t>
      </w:r>
      <w:r w:rsidRPr="00D128CE">
        <w:rPr>
          <w:rFonts w:eastAsia="SimSun" w:cs="Times New Roman"/>
          <w:lang w:val="en-US" w:eastAsia="zh-CN"/>
        </w:rPr>
        <w:t xml:space="preserve">1/2560 of the Civil Court for the breach of the terms and conditions of the Company’s concession area and the violation in relation to its operation of mining outside its concession areas claiming for the damages having the claimed amount at Baht 345 million. The Company opines that it has not committed any offence as accused by the public prosecutor. The Court set the hearing date to be taken on 19 February 2018 </w:t>
      </w:r>
      <w:proofErr w:type="gramStart"/>
      <w:r w:rsidRPr="00D128CE">
        <w:rPr>
          <w:rFonts w:eastAsia="SimSun" w:cs="Times New Roman"/>
          <w:lang w:eastAsia="zh-CN"/>
        </w:rPr>
        <w:t>in order to</w:t>
      </w:r>
      <w:proofErr w:type="gramEnd"/>
      <w:r w:rsidRPr="00D128CE">
        <w:rPr>
          <w:rFonts w:eastAsia="SimSun" w:cs="Times New Roman"/>
          <w:lang w:eastAsia="zh-CN"/>
        </w:rPr>
        <w:t xml:space="preserve"> consider the maps of disputed and determine the legal issue.</w:t>
      </w:r>
      <w:r w:rsidRPr="00D128CE">
        <w:rPr>
          <w:rFonts w:eastAsia="SimSun" w:cs="Times New Roman"/>
          <w:lang w:val="en-US" w:eastAsia="zh-CN"/>
        </w:rPr>
        <w:t xml:space="preserve"> </w:t>
      </w:r>
      <w:r w:rsidR="00AF4272">
        <w:rPr>
          <w:rFonts w:eastAsia="SimSun" w:cs="Times New Roman"/>
          <w:lang w:val="en-US" w:eastAsia="zh-CN"/>
        </w:rPr>
        <w:br/>
      </w:r>
      <w:r w:rsidRPr="00AF4272">
        <w:rPr>
          <w:rFonts w:eastAsia="SimSun" w:cs="Times New Roman"/>
          <w:spacing w:val="-2"/>
          <w:lang w:eastAsia="zh-CN"/>
        </w:rPr>
        <w:t>On 19 February 2018, the Court settled issues and specified the P</w:t>
      </w:r>
      <w:proofErr w:type="spellStart"/>
      <w:r w:rsidRPr="00AF4272">
        <w:rPr>
          <w:rFonts w:eastAsia="SimSun" w:cs="Times New Roman"/>
          <w:spacing w:val="-2"/>
          <w:lang w:val="en-US" w:eastAsia="zh-CN"/>
        </w:rPr>
        <w:t>laintiff’s</w:t>
      </w:r>
      <w:proofErr w:type="spellEnd"/>
      <w:r w:rsidRPr="00AF4272">
        <w:rPr>
          <w:rFonts w:eastAsia="SimSun" w:cs="Times New Roman"/>
          <w:spacing w:val="-2"/>
          <w:lang w:val="en-US" w:eastAsia="zh-CN"/>
        </w:rPr>
        <w:t xml:space="preserve"> witness and Defendant’s witness</w:t>
      </w:r>
      <w:r w:rsidRPr="0043041C">
        <w:rPr>
          <w:rFonts w:eastAsia="SimSun" w:cs="Times New Roman"/>
          <w:lang w:val="en-US" w:eastAsia="zh-CN"/>
        </w:rPr>
        <w:t xml:space="preserve"> hearing to be taken during November and December 2018.</w:t>
      </w:r>
      <w:r w:rsidRPr="0043041C">
        <w:rPr>
          <w:rFonts w:eastAsia="SimSun" w:cs="Times New Roman"/>
          <w:cs/>
          <w:lang w:val="en-US" w:eastAsia="zh-CN"/>
        </w:rPr>
        <w:t xml:space="preserve"> </w:t>
      </w:r>
      <w:r w:rsidRPr="0043041C">
        <w:rPr>
          <w:rFonts w:eastAsia="SimSun" w:cs="Times New Roman"/>
          <w:lang w:val="en-US" w:eastAsia="zh-CN"/>
        </w:rPr>
        <w:t xml:space="preserve">At present, </w:t>
      </w:r>
      <w:r w:rsidRPr="0043041C">
        <w:rPr>
          <w:rFonts w:eastAsia="SimSun" w:cs="Times New Roman"/>
          <w:lang w:eastAsia="zh-CN"/>
        </w:rPr>
        <w:t xml:space="preserve">the hearing of Plaintiff’s witness had been completed and the case is pending the hearing of Defendant’s witness, which have been specified by the Court to be additionally taken during </w:t>
      </w:r>
      <w:r w:rsidRPr="0043041C">
        <w:rPr>
          <w:rFonts w:eastAsia="SimSun" w:cs="Times New Roman"/>
          <w:lang w:val="en-US" w:eastAsia="zh-CN"/>
        </w:rPr>
        <w:t>September</w:t>
      </w:r>
      <w:r w:rsidRPr="0043041C">
        <w:rPr>
          <w:rFonts w:eastAsia="SimSun" w:cs="Times New Roman"/>
          <w:lang w:eastAsia="zh-CN"/>
        </w:rPr>
        <w:t xml:space="preserve"> and October 201</w:t>
      </w:r>
      <w:r w:rsidRPr="0043041C">
        <w:rPr>
          <w:rFonts w:eastAsia="SimSun" w:cs="Times New Roman"/>
          <w:lang w:val="en-US" w:eastAsia="zh-CN"/>
        </w:rPr>
        <w:t xml:space="preserve">9. At present, </w:t>
      </w:r>
      <w:r w:rsidR="00AF4272">
        <w:rPr>
          <w:rFonts w:eastAsia="SimSun" w:cs="Times New Roman"/>
          <w:lang w:val="en-US" w:eastAsia="zh-CN"/>
        </w:rPr>
        <w:br/>
      </w:r>
      <w:r w:rsidRPr="0043041C">
        <w:rPr>
          <w:rFonts w:eastAsia="SimSun" w:cs="Times New Roman"/>
          <w:lang w:val="en-US" w:eastAsia="zh-CN"/>
        </w:rPr>
        <w:t>the outcome of lawsuit is uncertain because this case is in process of consideration by the Court.</w:t>
      </w:r>
    </w:p>
    <w:p w:rsidR="00B717DE" w:rsidRDefault="00B717DE">
      <w:pPr>
        <w:spacing w:line="240" w:lineRule="auto"/>
        <w:rPr>
          <w:rFonts w:eastAsia="SimSun" w:cs="Times New Roman"/>
          <w:lang w:val="en-US" w:eastAsia="zh-CN"/>
        </w:rPr>
      </w:pPr>
      <w:r>
        <w:rPr>
          <w:rFonts w:eastAsia="SimSun" w:cs="Times New Roman"/>
          <w:lang w:val="en-US" w:eastAsia="zh-CN"/>
        </w:rPr>
        <w:br w:type="page"/>
      </w:r>
    </w:p>
    <w:p w:rsidR="00B717DE" w:rsidRPr="00D128CE" w:rsidRDefault="00B717DE" w:rsidP="00B717DE">
      <w:pPr>
        <w:tabs>
          <w:tab w:val="left" w:pos="540"/>
        </w:tabs>
        <w:suppressAutoHyphens/>
        <w:spacing w:line="240" w:lineRule="atLeast"/>
        <w:ind w:left="540" w:right="-27"/>
        <w:jc w:val="both"/>
        <w:rPr>
          <w:rFonts w:eastAsia="SimSun" w:cs="Times New Roman"/>
          <w:lang w:val="en-US" w:eastAsia="zh-CN"/>
        </w:rPr>
      </w:pPr>
      <w:r w:rsidRPr="00D128CE">
        <w:rPr>
          <w:rFonts w:eastAsia="SimSun" w:cs="Times New Roman"/>
          <w:lang w:val="en-US" w:eastAsia="zh-CN"/>
        </w:rPr>
        <w:lastRenderedPageBreak/>
        <w:t>In addition on 21 June 2018, Department of Primary Industries and Mines, Ministry of Industry, by the public prosecutor from Office of the Attorney General, filed a lawsuit against the Company the Case No.</w:t>
      </w:r>
      <w:r w:rsidRPr="00D128CE">
        <w:rPr>
          <w:rFonts w:eastAsia="SimSun" w:cs="Times New Roman"/>
          <w:cs/>
          <w:lang w:val="en-US" w:eastAsia="zh-CN"/>
        </w:rPr>
        <w:t xml:space="preserve"> </w:t>
      </w:r>
      <w:proofErr w:type="spellStart"/>
      <w:r w:rsidRPr="00D128CE">
        <w:rPr>
          <w:rFonts w:eastAsia="SimSun" w:cs="Times New Roman"/>
          <w:lang w:val="en-US" w:eastAsia="zh-CN"/>
        </w:rPr>
        <w:t>SorWor</w:t>
      </w:r>
      <w:proofErr w:type="spellEnd"/>
      <w:r w:rsidRPr="00D128CE">
        <w:rPr>
          <w:rFonts w:eastAsia="SimSun" w:cs="Times New Roman"/>
          <w:cs/>
          <w:lang w:val="en-US" w:eastAsia="zh-CN"/>
        </w:rPr>
        <w:t>.</w:t>
      </w:r>
      <w:r w:rsidRPr="00D128CE">
        <w:rPr>
          <w:rFonts w:eastAsia="SimSun" w:cs="Times New Roman"/>
          <w:lang w:val="en-US" w:eastAsia="zh-CN"/>
        </w:rPr>
        <w:t>2/2561 of the Civil Court for the violation in relation to its operation of mining</w:t>
      </w:r>
      <w:r w:rsidRPr="00334464">
        <w:rPr>
          <w:rFonts w:eastAsia="SimSun" w:cs="Cordia New" w:hint="cs"/>
          <w:cs/>
          <w:lang w:val="en-US" w:eastAsia="zh-CN"/>
        </w:rPr>
        <w:t xml:space="preserve"> </w:t>
      </w:r>
      <w:r w:rsidRPr="00334464">
        <w:rPr>
          <w:rFonts w:eastAsia="SimSun" w:cs="Cordia New"/>
          <w:lang w:val="en-US" w:eastAsia="zh-CN"/>
        </w:rPr>
        <w:t>that the connection areas with the Case No. SorWor.1/2560</w:t>
      </w:r>
      <w:r w:rsidRPr="00D128CE">
        <w:rPr>
          <w:rFonts w:eastAsia="SimSun" w:cs="Times New Roman"/>
          <w:lang w:val="en-US" w:eastAsia="zh-CN"/>
        </w:rPr>
        <w:t xml:space="preserve">; </w:t>
      </w:r>
      <w:r w:rsidRPr="00D128CE">
        <w:rPr>
          <w:rFonts w:cs="Times New Roman"/>
        </w:rPr>
        <w:t xml:space="preserve">whereby, in this case, the Company have already been granted with permission from relevant responsible authority to dig well in the ground within area of land in which Certificate of Utilization (Nor. Sor. 3 Kor.) was issued, and used the soil obtained from digging of said well, to fill the road. The Plaintiff, however, brought the lawsuit against the Company and accused the Company of conducting mining operation over said land without permission and demanded that the Company fill the said land restore the land to its original condition to preserve the environment or else, the Company is demanded to pay damage claim in the total amount of </w:t>
      </w:r>
      <w:r w:rsidR="00AF4272">
        <w:rPr>
          <w:rFonts w:cs="Times New Roman"/>
        </w:rPr>
        <w:br/>
      </w:r>
      <w:r w:rsidRPr="00D128CE">
        <w:rPr>
          <w:rFonts w:cs="Times New Roman"/>
        </w:rPr>
        <w:t>Baht 72 million</w:t>
      </w:r>
      <w:r w:rsidRPr="00D128CE">
        <w:rPr>
          <w:rFonts w:eastAsia="SimSun" w:cs="Times New Roman"/>
          <w:lang w:val="en-US" w:eastAsia="zh-CN"/>
        </w:rPr>
        <w:t>. The Company opines that it has not committed any offence as accused by the public prosecutor.</w:t>
      </w:r>
      <w:r>
        <w:rPr>
          <w:rFonts w:eastAsia="SimSun" w:cs="Times New Roman"/>
          <w:lang w:val="en-US" w:eastAsia="zh-CN"/>
        </w:rPr>
        <w:t xml:space="preserve"> The court specified a hearing date for settlement of issue to be taken on 18 March 2019</w:t>
      </w:r>
      <w:r w:rsidRPr="00D128CE">
        <w:rPr>
          <w:rFonts w:eastAsia="SimSun" w:cs="Times New Roman"/>
          <w:lang w:val="en-US" w:eastAsia="zh-CN"/>
        </w:rPr>
        <w:t>.</w:t>
      </w:r>
      <w:r>
        <w:rPr>
          <w:rFonts w:eastAsia="SimSun" w:cs="Times New Roman"/>
          <w:lang w:val="en-US" w:eastAsia="zh-CN"/>
        </w:rPr>
        <w:t xml:space="preserve"> </w:t>
      </w:r>
      <w:r w:rsidR="00AF4272">
        <w:rPr>
          <w:rFonts w:eastAsia="SimSun" w:cs="Times New Roman"/>
          <w:lang w:val="en-US" w:eastAsia="zh-CN"/>
        </w:rPr>
        <w:br/>
      </w:r>
      <w:r w:rsidRPr="002C461D">
        <w:rPr>
          <w:rFonts w:eastAsia="SimSun" w:cs="Times New Roman"/>
          <w:lang w:eastAsia="zh-CN"/>
        </w:rPr>
        <w:t>On the above date, the Court settled issues and specified the P</w:t>
      </w:r>
      <w:proofErr w:type="spellStart"/>
      <w:r w:rsidRPr="002C461D">
        <w:rPr>
          <w:rFonts w:eastAsia="SimSun" w:cs="Times New Roman"/>
          <w:lang w:val="en-US" w:eastAsia="zh-CN"/>
        </w:rPr>
        <w:t>laintiff’s</w:t>
      </w:r>
      <w:proofErr w:type="spellEnd"/>
      <w:r w:rsidRPr="002C461D">
        <w:rPr>
          <w:rFonts w:eastAsia="SimSun" w:cs="Times New Roman"/>
          <w:lang w:val="en-US" w:eastAsia="zh-CN"/>
        </w:rPr>
        <w:t xml:space="preserve"> witness and Defendant’s witness hearing to be taken during December 201</w:t>
      </w:r>
      <w:r>
        <w:rPr>
          <w:rFonts w:eastAsia="SimSun" w:cs="Times New Roman"/>
          <w:lang w:val="en-US" w:eastAsia="zh-CN"/>
        </w:rPr>
        <w:t>9</w:t>
      </w:r>
      <w:r w:rsidRPr="002C461D">
        <w:rPr>
          <w:rFonts w:eastAsia="SimSun" w:cs="Times New Roman"/>
          <w:lang w:val="en-US" w:eastAsia="zh-CN"/>
        </w:rPr>
        <w:t xml:space="preserve"> and January 20</w:t>
      </w:r>
      <w:r>
        <w:rPr>
          <w:rFonts w:eastAsia="SimSun" w:cs="Times New Roman"/>
          <w:lang w:val="en-US" w:eastAsia="zh-CN"/>
        </w:rPr>
        <w:t>20</w:t>
      </w:r>
      <w:r w:rsidRPr="002C461D">
        <w:rPr>
          <w:rFonts w:eastAsia="SimSun" w:cs="Times New Roman"/>
          <w:lang w:val="en-US" w:eastAsia="zh-CN"/>
        </w:rPr>
        <w:t>.</w:t>
      </w:r>
      <w:r w:rsidRPr="002C461D">
        <w:rPr>
          <w:rFonts w:eastAsia="SimSun" w:cs="Times New Roman"/>
          <w:cs/>
          <w:lang w:val="en-US" w:eastAsia="zh-CN"/>
        </w:rPr>
        <w:t xml:space="preserve"> </w:t>
      </w:r>
      <w:r w:rsidRPr="00D128CE">
        <w:rPr>
          <w:rFonts w:eastAsia="SimSun" w:cs="Times New Roman"/>
          <w:lang w:val="en-US" w:eastAsia="zh-CN"/>
        </w:rPr>
        <w:t>At present, the outcome of lawsuit is uncertain because this case is in process of consideration by the Court.</w:t>
      </w:r>
    </w:p>
    <w:p w:rsidR="00B717DE" w:rsidRDefault="00B717DE" w:rsidP="00B717DE">
      <w:pPr>
        <w:tabs>
          <w:tab w:val="left" w:pos="540"/>
        </w:tabs>
        <w:suppressAutoHyphens/>
        <w:spacing w:line="240" w:lineRule="atLeast"/>
        <w:ind w:left="540" w:right="-27"/>
        <w:jc w:val="both"/>
        <w:rPr>
          <w:rFonts w:eastAsia="SimSun" w:cs="Times New Roman"/>
          <w:lang w:val="en-US" w:eastAsia="zh-CN"/>
        </w:rPr>
      </w:pPr>
    </w:p>
    <w:p w:rsidR="00B717DE" w:rsidRPr="00D128CE" w:rsidRDefault="00B717DE" w:rsidP="00B717DE">
      <w:pPr>
        <w:numPr>
          <w:ilvl w:val="0"/>
          <w:numId w:val="8"/>
        </w:numPr>
        <w:tabs>
          <w:tab w:val="left" w:pos="540"/>
        </w:tabs>
        <w:spacing w:line="240" w:lineRule="auto"/>
        <w:jc w:val="both"/>
        <w:rPr>
          <w:rFonts w:eastAsia="SimSun" w:cs="Times New Roman"/>
          <w:lang w:val="en-US" w:eastAsia="zh-CN"/>
        </w:rPr>
      </w:pPr>
      <w:r w:rsidRPr="00D128CE">
        <w:rPr>
          <w:rFonts w:eastAsia="SimSun" w:cs="Times New Roman"/>
          <w:lang w:eastAsia="zh-CN"/>
        </w:rPr>
        <w:t xml:space="preserve">On 2 June 2017, The Central Administrative Court summoned the Company to be an interpleader of the case where a temple has filed a lawsuit against the government authorities. It has been claimed that the issuance of a mining concession certificates to the Company is not legitimate, therefore, it has requested for the revocation of such mining concession certificates. The Company has filed the answer to the plaint on 6 </w:t>
      </w:r>
      <w:r w:rsidRPr="00D128CE">
        <w:rPr>
          <w:rFonts w:eastAsia="SimSun" w:cs="Times New Roman"/>
          <w:lang w:val="en-US" w:eastAsia="zh-CN"/>
        </w:rPr>
        <w:t>October</w:t>
      </w:r>
      <w:r w:rsidRPr="00D128CE">
        <w:rPr>
          <w:rFonts w:eastAsia="SimSun" w:cs="Times New Roman"/>
          <w:lang w:eastAsia="zh-CN"/>
        </w:rPr>
        <w:t xml:space="preserve"> 2017.</w:t>
      </w:r>
      <w:r w:rsidRPr="00D128CE">
        <w:rPr>
          <w:rFonts w:eastAsia="SimSun" w:cs="Times New Roman"/>
          <w:cs/>
          <w:lang w:eastAsia="zh-CN"/>
        </w:rPr>
        <w:t xml:space="preserve"> </w:t>
      </w:r>
      <w:r w:rsidRPr="00D128CE">
        <w:rPr>
          <w:rFonts w:eastAsia="SimSun" w:cs="Times New Roman"/>
          <w:lang w:eastAsia="zh-CN"/>
        </w:rPr>
        <w:t xml:space="preserve">The Central Administrative Court accepted the interpleader’s answer and delivered the same to the Plaintiff </w:t>
      </w:r>
      <w:proofErr w:type="gramStart"/>
      <w:r w:rsidRPr="00D128CE">
        <w:rPr>
          <w:rFonts w:eastAsia="SimSun" w:cs="Times New Roman"/>
          <w:lang w:eastAsia="zh-CN"/>
        </w:rPr>
        <w:t>in order for</w:t>
      </w:r>
      <w:proofErr w:type="gramEnd"/>
      <w:r w:rsidRPr="00D128CE">
        <w:rPr>
          <w:rFonts w:eastAsia="SimSun" w:cs="Times New Roman"/>
          <w:lang w:eastAsia="zh-CN"/>
        </w:rPr>
        <w:t xml:space="preserve"> the Plaintiff to prepare objection statement to the interpleader’s answer and submitted the same to the Court within a specified period of time. The Central Administrative Court delivered the objection statement to the interpleader’s answer to the Company as the interpleader and the Company submit the additional answer to the objection statement to the interpleader’s answer to the Central Administrative Court</w:t>
      </w:r>
      <w:r w:rsidRPr="00D128CE">
        <w:rPr>
          <w:rFonts w:eastAsia="SimSun" w:cs="Times New Roman"/>
          <w:cs/>
          <w:lang w:eastAsia="zh-CN"/>
        </w:rPr>
        <w:t xml:space="preserve"> </w:t>
      </w:r>
      <w:r w:rsidRPr="00D128CE">
        <w:rPr>
          <w:rFonts w:eastAsia="SimSun" w:cs="Times New Roman"/>
          <w:lang w:eastAsia="zh-CN"/>
        </w:rPr>
        <w:t>on</w:t>
      </w:r>
      <w:r w:rsidRPr="00D128CE">
        <w:rPr>
          <w:rFonts w:eastAsia="SimSun" w:cs="Times New Roman"/>
          <w:cs/>
          <w:lang w:eastAsia="zh-CN"/>
        </w:rPr>
        <w:t xml:space="preserve"> </w:t>
      </w:r>
      <w:r w:rsidRPr="00D128CE">
        <w:rPr>
          <w:rFonts w:eastAsia="SimSun" w:cs="Times New Roman"/>
          <w:lang w:eastAsia="zh-CN"/>
        </w:rPr>
        <w:t>2 March 2018. This case is thus pending a view by the Central Administrative Court.</w:t>
      </w:r>
    </w:p>
    <w:p w:rsidR="00B717DE" w:rsidRPr="00D128CE" w:rsidRDefault="00B717DE" w:rsidP="00B717DE">
      <w:pPr>
        <w:tabs>
          <w:tab w:val="left" w:pos="540"/>
        </w:tabs>
        <w:spacing w:line="240" w:lineRule="auto"/>
        <w:ind w:left="540"/>
        <w:jc w:val="thaiDistribute"/>
        <w:rPr>
          <w:rFonts w:eastAsia="SimSun" w:cs="Times New Roman"/>
          <w:lang w:val="en-US" w:eastAsia="zh-CN"/>
        </w:rPr>
      </w:pPr>
    </w:p>
    <w:p w:rsidR="00B717DE" w:rsidRDefault="00B717DE" w:rsidP="00B717DE">
      <w:pPr>
        <w:tabs>
          <w:tab w:val="left" w:pos="540"/>
        </w:tabs>
        <w:spacing w:line="240" w:lineRule="auto"/>
        <w:ind w:left="540"/>
        <w:jc w:val="both"/>
        <w:rPr>
          <w:rFonts w:eastAsia="SimSun" w:cs="Times New Roman"/>
          <w:lang w:val="en-US" w:eastAsia="zh-CN"/>
        </w:rPr>
      </w:pPr>
      <w:r w:rsidRPr="00D128CE">
        <w:rPr>
          <w:rFonts w:eastAsia="SimSun" w:cs="Times New Roman"/>
          <w:lang w:val="en-US" w:eastAsia="zh-CN"/>
        </w:rPr>
        <w:t>For all above lawsuit, the Company’s legal consultant opines that, based on the Company’s evidences and information, the Company has a chance to defend itself in the court trial depending on the consideration of each courts.</w:t>
      </w:r>
    </w:p>
    <w:p w:rsidR="002C461D" w:rsidRPr="00507F7C" w:rsidRDefault="002C461D" w:rsidP="0095443D">
      <w:pPr>
        <w:pStyle w:val="Bo-H1Mainhead"/>
        <w:numPr>
          <w:ilvl w:val="0"/>
          <w:numId w:val="0"/>
        </w:numPr>
        <w:rPr>
          <w:b w:val="0"/>
          <w:bCs w:val="0"/>
          <w:sz w:val="22"/>
          <w:szCs w:val="22"/>
        </w:rPr>
      </w:pPr>
    </w:p>
    <w:p w:rsidR="00CD3EE0" w:rsidRPr="00CD3EE0" w:rsidRDefault="002C461D" w:rsidP="00CD3EE0">
      <w:pPr>
        <w:pStyle w:val="Bo-H1Mainhead"/>
        <w:tabs>
          <w:tab w:val="clear" w:pos="360"/>
        </w:tabs>
        <w:ind w:left="540" w:hanging="540"/>
      </w:pPr>
      <w:r>
        <w:tab/>
      </w:r>
      <w:r w:rsidR="00CD3EE0" w:rsidRPr="00CD3EE0">
        <w:t>Thai Financial Reporting Standards (TFRS) not yet adopted</w:t>
      </w:r>
    </w:p>
    <w:p w:rsidR="00CD3EE0" w:rsidRDefault="00CD3EE0" w:rsidP="0042724C">
      <w:pPr>
        <w:spacing w:line="240" w:lineRule="atLeast"/>
        <w:ind w:right="115"/>
        <w:jc w:val="thaiDistribute"/>
        <w:rPr>
          <w:lang w:val="en-US"/>
        </w:rPr>
      </w:pPr>
    </w:p>
    <w:p w:rsidR="00025665" w:rsidRPr="008262B4" w:rsidRDefault="00025665" w:rsidP="00025665">
      <w:pPr>
        <w:pStyle w:val="Bo-C1Content"/>
        <w:rPr>
          <w:lang w:val="en-AU"/>
        </w:rPr>
      </w:pPr>
      <w:proofErr w:type="gramStart"/>
      <w:r w:rsidRPr="008262B4">
        <w:t>A number of</w:t>
      </w:r>
      <w:proofErr w:type="gramEnd"/>
      <w:r w:rsidRPr="008262B4">
        <w:t xml:space="preserve"> new and revised TFRS which relevant to the Group’s operations are expected to have significant impact on the consolidated and separate financial statements on the date of initial application. Those TFRS become effective for annual financial reporting periods beginning on or after 1 January 2020 are as follows:</w:t>
      </w:r>
    </w:p>
    <w:p w:rsidR="00025665" w:rsidRPr="008262B4" w:rsidRDefault="00025665" w:rsidP="00025665">
      <w:pPr>
        <w:spacing w:line="240" w:lineRule="auto"/>
        <w:rPr>
          <w:lang w:val="en-AU"/>
        </w:rPr>
      </w:pPr>
    </w:p>
    <w:tbl>
      <w:tblPr>
        <w:tblStyle w:val="TableGrid1"/>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0"/>
        <w:gridCol w:w="5760"/>
      </w:tblGrid>
      <w:tr w:rsidR="00025665" w:rsidRPr="008262B4" w:rsidTr="00EC274D">
        <w:trPr>
          <w:tblHeader/>
        </w:trPr>
        <w:tc>
          <w:tcPr>
            <w:tcW w:w="2340" w:type="dxa"/>
            <w:vAlign w:val="bottom"/>
            <w:hideMark/>
          </w:tcPr>
          <w:p w:rsidR="00025665" w:rsidRPr="008262B4" w:rsidRDefault="00025665">
            <w:pPr>
              <w:spacing w:line="240" w:lineRule="auto"/>
              <w:jc w:val="center"/>
              <w:rPr>
                <w:b/>
                <w:bCs/>
                <w:shd w:val="clear" w:color="auto" w:fill="D9D9D9"/>
              </w:rPr>
            </w:pPr>
            <w:r w:rsidRPr="008262B4">
              <w:rPr>
                <w:rFonts w:eastAsia="Calibri"/>
                <w:b/>
                <w:bCs/>
              </w:rPr>
              <w:t>TFRS</w:t>
            </w:r>
          </w:p>
        </w:tc>
        <w:tc>
          <w:tcPr>
            <w:tcW w:w="5760" w:type="dxa"/>
            <w:vAlign w:val="bottom"/>
            <w:hideMark/>
          </w:tcPr>
          <w:p w:rsidR="00025665" w:rsidRPr="008262B4" w:rsidRDefault="00025665">
            <w:pPr>
              <w:spacing w:line="240" w:lineRule="auto"/>
              <w:jc w:val="center"/>
              <w:rPr>
                <w:rFonts w:eastAsia="Calibri"/>
                <w:b/>
                <w:bCs/>
                <w:szCs w:val="20"/>
                <w:rtl/>
              </w:rPr>
            </w:pPr>
            <w:r w:rsidRPr="008262B4">
              <w:rPr>
                <w:b/>
                <w:bCs/>
              </w:rPr>
              <w:t>Topic</w:t>
            </w:r>
          </w:p>
        </w:tc>
      </w:tr>
      <w:tr w:rsidR="00025665" w:rsidRPr="008262B4" w:rsidTr="00EC274D">
        <w:tc>
          <w:tcPr>
            <w:tcW w:w="2340" w:type="dxa"/>
            <w:hideMark/>
          </w:tcPr>
          <w:p w:rsidR="00025665" w:rsidRPr="008262B4" w:rsidRDefault="00025665">
            <w:pPr>
              <w:spacing w:line="240" w:lineRule="auto"/>
              <w:ind w:left="162" w:hanging="162"/>
              <w:rPr>
                <w:rFonts w:eastAsia="Calibri"/>
              </w:rPr>
            </w:pPr>
            <w:r w:rsidRPr="008262B4">
              <w:rPr>
                <w:rFonts w:eastAsia="Calibri"/>
                <w:lang w:val="en-US"/>
              </w:rPr>
              <w:t>TFRS</w:t>
            </w:r>
            <w:r w:rsidRPr="008262B4">
              <w:rPr>
                <w:rFonts w:eastAsia="Calibri"/>
              </w:rPr>
              <w:t xml:space="preserve"> 7*</w:t>
            </w:r>
          </w:p>
        </w:tc>
        <w:tc>
          <w:tcPr>
            <w:tcW w:w="5760" w:type="dxa"/>
            <w:hideMark/>
          </w:tcPr>
          <w:p w:rsidR="00025665" w:rsidRPr="008262B4" w:rsidRDefault="00025665">
            <w:pPr>
              <w:spacing w:line="240" w:lineRule="auto"/>
              <w:ind w:left="162" w:hanging="162"/>
              <w:rPr>
                <w:rFonts w:eastAsia="Calibri"/>
                <w:rtl/>
                <w:lang w:val="en-US"/>
              </w:rPr>
            </w:pPr>
            <w:r w:rsidRPr="008262B4">
              <w:rPr>
                <w:rFonts w:eastAsia="Calibri"/>
                <w:lang w:val="en-US"/>
              </w:rPr>
              <w:t>Financial Instruments: Disclosures</w:t>
            </w:r>
          </w:p>
        </w:tc>
      </w:tr>
      <w:tr w:rsidR="00025665" w:rsidRPr="008262B4" w:rsidTr="00EC274D">
        <w:tc>
          <w:tcPr>
            <w:tcW w:w="2340" w:type="dxa"/>
            <w:hideMark/>
          </w:tcPr>
          <w:p w:rsidR="00025665" w:rsidRPr="008262B4" w:rsidRDefault="00025665">
            <w:pPr>
              <w:spacing w:line="240" w:lineRule="auto"/>
              <w:ind w:left="162" w:hanging="162"/>
              <w:rPr>
                <w:rFonts w:eastAsia="Calibri"/>
                <w:rtl/>
                <w:lang w:val="en-US"/>
              </w:rPr>
            </w:pPr>
            <w:r w:rsidRPr="008262B4">
              <w:rPr>
                <w:rFonts w:eastAsia="Calibri"/>
                <w:lang w:val="en-US"/>
              </w:rPr>
              <w:t>TFRS 9*</w:t>
            </w:r>
          </w:p>
        </w:tc>
        <w:tc>
          <w:tcPr>
            <w:tcW w:w="5760" w:type="dxa"/>
            <w:hideMark/>
          </w:tcPr>
          <w:p w:rsidR="00025665" w:rsidRPr="008262B4" w:rsidRDefault="00025665">
            <w:pPr>
              <w:spacing w:line="240" w:lineRule="auto"/>
              <w:ind w:left="162" w:hanging="162"/>
              <w:rPr>
                <w:rFonts w:eastAsia="Calibri"/>
                <w:rtl/>
                <w:lang w:val="en-US"/>
              </w:rPr>
            </w:pPr>
            <w:r w:rsidRPr="008262B4">
              <w:rPr>
                <w:rFonts w:eastAsia="Calibri"/>
                <w:lang w:val="en-US"/>
              </w:rPr>
              <w:t>Financial Instruments</w:t>
            </w:r>
          </w:p>
        </w:tc>
      </w:tr>
      <w:tr w:rsidR="00025665" w:rsidRPr="008262B4" w:rsidTr="00EC274D">
        <w:tc>
          <w:tcPr>
            <w:tcW w:w="2340" w:type="dxa"/>
            <w:hideMark/>
          </w:tcPr>
          <w:p w:rsidR="00025665" w:rsidRPr="008262B4" w:rsidRDefault="00025665">
            <w:pPr>
              <w:spacing w:line="240" w:lineRule="auto"/>
              <w:ind w:left="162" w:hanging="162"/>
              <w:rPr>
                <w:rFonts w:eastAsia="Calibri"/>
                <w:szCs w:val="20"/>
                <w:rtl/>
                <w:lang w:val="en-US"/>
              </w:rPr>
            </w:pPr>
            <w:r w:rsidRPr="008262B4">
              <w:rPr>
                <w:rFonts w:eastAsia="Calibri"/>
                <w:lang w:val="en-US"/>
              </w:rPr>
              <w:t>TFRS 16</w:t>
            </w:r>
          </w:p>
        </w:tc>
        <w:tc>
          <w:tcPr>
            <w:tcW w:w="5760" w:type="dxa"/>
            <w:hideMark/>
          </w:tcPr>
          <w:p w:rsidR="00025665" w:rsidRPr="008262B4" w:rsidRDefault="00025665">
            <w:pPr>
              <w:spacing w:line="240" w:lineRule="auto"/>
              <w:ind w:left="162" w:hanging="162"/>
              <w:rPr>
                <w:rFonts w:eastAsia="Calibri"/>
                <w:lang w:val="en-US" w:bidi="ar-SA"/>
              </w:rPr>
            </w:pPr>
            <w:r w:rsidRPr="008262B4">
              <w:rPr>
                <w:rFonts w:eastAsia="Calibri"/>
                <w:lang w:val="en-US"/>
              </w:rPr>
              <w:t>Leases</w:t>
            </w:r>
          </w:p>
        </w:tc>
      </w:tr>
      <w:tr w:rsidR="00025665" w:rsidRPr="008262B4" w:rsidTr="00EC274D">
        <w:tc>
          <w:tcPr>
            <w:tcW w:w="2340" w:type="dxa"/>
            <w:hideMark/>
          </w:tcPr>
          <w:p w:rsidR="00025665" w:rsidRPr="008262B4" w:rsidRDefault="00025665">
            <w:pPr>
              <w:spacing w:line="240" w:lineRule="auto"/>
              <w:ind w:left="162" w:hanging="162"/>
              <w:rPr>
                <w:rFonts w:eastAsia="Calibri"/>
                <w:rtl/>
                <w:lang w:val="en-US"/>
              </w:rPr>
            </w:pPr>
            <w:r w:rsidRPr="008262B4">
              <w:rPr>
                <w:rFonts w:eastAsia="Calibri"/>
                <w:lang w:val="en-US"/>
              </w:rPr>
              <w:t>TAS 32*</w:t>
            </w:r>
          </w:p>
        </w:tc>
        <w:tc>
          <w:tcPr>
            <w:tcW w:w="5760" w:type="dxa"/>
            <w:hideMark/>
          </w:tcPr>
          <w:p w:rsidR="00025665" w:rsidRPr="008262B4" w:rsidRDefault="00025665">
            <w:pPr>
              <w:spacing w:line="240" w:lineRule="auto"/>
              <w:ind w:left="162" w:hanging="162"/>
              <w:rPr>
                <w:rFonts w:eastAsia="Calibri"/>
                <w:rtl/>
                <w:lang w:val="en-US"/>
              </w:rPr>
            </w:pPr>
            <w:r w:rsidRPr="008262B4">
              <w:rPr>
                <w:rFonts w:eastAsia="Calibri"/>
                <w:lang w:val="en-US"/>
              </w:rPr>
              <w:t>Financial Instruments: Presentation</w:t>
            </w:r>
          </w:p>
        </w:tc>
      </w:tr>
      <w:tr w:rsidR="00025665" w:rsidRPr="008262B4" w:rsidTr="00EC274D">
        <w:trPr>
          <w:trHeight w:val="80"/>
        </w:trPr>
        <w:tc>
          <w:tcPr>
            <w:tcW w:w="2340" w:type="dxa"/>
            <w:hideMark/>
          </w:tcPr>
          <w:p w:rsidR="00025665" w:rsidRPr="008262B4" w:rsidRDefault="00025665">
            <w:pPr>
              <w:spacing w:line="240" w:lineRule="auto"/>
              <w:ind w:left="162" w:hanging="162"/>
              <w:rPr>
                <w:rFonts w:eastAsia="Calibri"/>
                <w:rtl/>
                <w:lang w:val="en-US"/>
              </w:rPr>
            </w:pPr>
            <w:r w:rsidRPr="008262B4">
              <w:rPr>
                <w:rFonts w:eastAsia="Calibri"/>
                <w:lang w:val="en-US"/>
              </w:rPr>
              <w:t>TFRIC 16*</w:t>
            </w:r>
          </w:p>
        </w:tc>
        <w:tc>
          <w:tcPr>
            <w:tcW w:w="5760" w:type="dxa"/>
            <w:hideMark/>
          </w:tcPr>
          <w:p w:rsidR="00025665" w:rsidRPr="008262B4" w:rsidRDefault="00025665">
            <w:pPr>
              <w:spacing w:line="240" w:lineRule="auto"/>
              <w:ind w:left="162" w:hanging="162"/>
              <w:rPr>
                <w:rFonts w:eastAsia="Calibri"/>
                <w:rtl/>
                <w:lang w:val="en-US"/>
              </w:rPr>
            </w:pPr>
            <w:r w:rsidRPr="008262B4">
              <w:rPr>
                <w:rFonts w:eastAsia="Calibri"/>
                <w:lang w:val="en-US"/>
              </w:rPr>
              <w:t>Hedges of a Net Investment in a Foreign Operation</w:t>
            </w:r>
          </w:p>
        </w:tc>
      </w:tr>
      <w:tr w:rsidR="00025665" w:rsidRPr="008262B4" w:rsidTr="00EC274D">
        <w:tc>
          <w:tcPr>
            <w:tcW w:w="2340" w:type="dxa"/>
            <w:hideMark/>
          </w:tcPr>
          <w:p w:rsidR="00025665" w:rsidRPr="008262B4" w:rsidRDefault="00025665">
            <w:pPr>
              <w:spacing w:line="240" w:lineRule="auto"/>
              <w:ind w:left="162" w:hanging="162"/>
              <w:rPr>
                <w:rFonts w:eastAsia="Calibri"/>
                <w:rtl/>
                <w:lang w:val="en-US"/>
              </w:rPr>
            </w:pPr>
            <w:r w:rsidRPr="008262B4">
              <w:rPr>
                <w:rFonts w:eastAsia="Calibri"/>
                <w:lang w:val="en-US"/>
              </w:rPr>
              <w:t>TFRIC 19*</w:t>
            </w:r>
          </w:p>
        </w:tc>
        <w:tc>
          <w:tcPr>
            <w:tcW w:w="5760" w:type="dxa"/>
            <w:hideMark/>
          </w:tcPr>
          <w:p w:rsidR="00025665" w:rsidRPr="008262B4" w:rsidRDefault="00025665">
            <w:pPr>
              <w:spacing w:line="240" w:lineRule="auto"/>
              <w:ind w:left="162" w:hanging="162"/>
              <w:rPr>
                <w:rFonts w:eastAsia="Calibri"/>
                <w:rtl/>
                <w:lang w:val="en-US"/>
              </w:rPr>
            </w:pPr>
            <w:r w:rsidRPr="008262B4">
              <w:rPr>
                <w:rFonts w:eastAsia="Calibri"/>
                <w:lang w:val="en-US"/>
              </w:rPr>
              <w:t>Extinguishing Financial Liabilities with Equity Instruments</w:t>
            </w:r>
          </w:p>
        </w:tc>
      </w:tr>
    </w:tbl>
    <w:p w:rsidR="00025665" w:rsidRPr="008262B4" w:rsidRDefault="00025665" w:rsidP="00025665">
      <w:pPr>
        <w:pStyle w:val="Bo-C1Content"/>
        <w:rPr>
          <w:rtl/>
          <w:lang w:val="en-GB" w:bidi="ar-SA"/>
        </w:rPr>
      </w:pPr>
    </w:p>
    <w:p w:rsidR="00025665" w:rsidRPr="008262B4" w:rsidRDefault="00025665" w:rsidP="00025665">
      <w:pPr>
        <w:ind w:left="540"/>
        <w:jc w:val="both"/>
        <w:rPr>
          <w:rFonts w:cs="Times New Roman"/>
          <w:i/>
          <w:iCs/>
        </w:rPr>
      </w:pPr>
      <w:r w:rsidRPr="008262B4">
        <w:rPr>
          <w:rFonts w:cs="Times New Roman"/>
          <w:i/>
          <w:iCs/>
        </w:rPr>
        <w:t>* TFRS - Financial instruments standards</w:t>
      </w:r>
    </w:p>
    <w:p w:rsidR="008262B4" w:rsidRPr="008262B4" w:rsidRDefault="008262B4" w:rsidP="00025665">
      <w:pPr>
        <w:ind w:left="540"/>
        <w:jc w:val="both"/>
        <w:rPr>
          <w:rFonts w:cs="Times New Roman"/>
          <w:i/>
          <w:iCs/>
        </w:rPr>
      </w:pPr>
    </w:p>
    <w:p w:rsidR="00B717DE" w:rsidRDefault="00B717DE">
      <w:pPr>
        <w:spacing w:line="240" w:lineRule="auto"/>
        <w:rPr>
          <w:rFonts w:eastAsia="Calibri" w:cs="Times New Roman"/>
          <w:b/>
          <w:bCs/>
          <w:i/>
          <w:iCs/>
          <w:lang w:val="en-US"/>
        </w:rPr>
      </w:pPr>
      <w:r>
        <w:rPr>
          <w:rFonts w:cs="Times New Roman"/>
          <w:b/>
          <w:bCs/>
          <w:i/>
          <w:iCs/>
        </w:rPr>
        <w:br w:type="page"/>
      </w:r>
    </w:p>
    <w:p w:rsidR="008262B4" w:rsidRPr="008262B4" w:rsidRDefault="008262B4" w:rsidP="008262B4">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thaiDistribute"/>
        <w:rPr>
          <w:rFonts w:ascii="Times New Roman" w:hAnsi="Times New Roman" w:cs="Times New Roman"/>
          <w:b/>
          <w:bCs/>
          <w:i/>
          <w:iCs/>
          <w:sz w:val="22"/>
        </w:rPr>
      </w:pPr>
      <w:r w:rsidRPr="008262B4">
        <w:rPr>
          <w:rFonts w:ascii="Times New Roman" w:hAnsi="Times New Roman" w:cs="Times New Roman"/>
          <w:b/>
          <w:bCs/>
          <w:i/>
          <w:iCs/>
          <w:sz w:val="22"/>
        </w:rPr>
        <w:lastRenderedPageBreak/>
        <w:tab/>
        <w:t>TFRS - Financial instruments standards</w:t>
      </w:r>
    </w:p>
    <w:p w:rsidR="008262B4" w:rsidRPr="008262B4" w:rsidRDefault="008262B4" w:rsidP="008262B4">
      <w:pPr>
        <w:pStyle w:val="Bo-C1Content"/>
        <w:rPr>
          <w:rFonts w:cs="Times New Roman"/>
          <w:lang w:val="en-AU" w:bidi="ar-SA"/>
        </w:rPr>
      </w:pPr>
    </w:p>
    <w:p w:rsidR="0090040C" w:rsidRDefault="0090040C" w:rsidP="008262B4">
      <w:pPr>
        <w:pStyle w:val="ListParagraph"/>
        <w:spacing w:line="240" w:lineRule="auto"/>
        <w:ind w:left="540"/>
        <w:jc w:val="thaiDistribute"/>
        <w:rPr>
          <w:rFonts w:ascii="Times New Roman" w:hAnsi="Times New Roman" w:cs="Times New Roman"/>
          <w:sz w:val="22"/>
        </w:rPr>
      </w:pPr>
      <w:r w:rsidRPr="0090040C">
        <w:rPr>
          <w:rFonts w:ascii="Times New Roman" w:hAnsi="Times New Roman" w:cs="Times New Roman"/>
          <w:sz w:val="22"/>
        </w:rPr>
        <w:t>These TFRSs establish requirements related to definition, recognition, measurement, impairment and derecognition of financial assets and financial liabilities, including accounting for derivatives and hedge accounting. When these TFRSs are effective, some accounting standards, interpretations and guidance which are currently effective will be cancelled.</w:t>
      </w:r>
    </w:p>
    <w:p w:rsidR="008262B4" w:rsidRPr="008262B4" w:rsidRDefault="008262B4" w:rsidP="008262B4">
      <w:pPr>
        <w:pStyle w:val="ListParagraph"/>
        <w:spacing w:line="240" w:lineRule="auto"/>
        <w:ind w:left="540"/>
        <w:jc w:val="thaiDistribute"/>
        <w:rPr>
          <w:rFonts w:ascii="Times New Roman" w:hAnsi="Times New Roman" w:cs="Times New Roman"/>
          <w:sz w:val="22"/>
        </w:rPr>
      </w:pPr>
    </w:p>
    <w:p w:rsidR="008262B4" w:rsidRPr="008262B4" w:rsidRDefault="008262B4" w:rsidP="008262B4">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thaiDistribute"/>
        <w:rPr>
          <w:rFonts w:ascii="Times New Roman" w:hAnsi="Times New Roman" w:cs="Times New Roman"/>
          <w:b/>
          <w:bCs/>
          <w:i/>
          <w:iCs/>
          <w:sz w:val="22"/>
        </w:rPr>
      </w:pPr>
      <w:r w:rsidRPr="008262B4">
        <w:rPr>
          <w:rFonts w:ascii="Times New Roman" w:hAnsi="Times New Roman" w:cs="Times New Roman"/>
          <w:b/>
          <w:bCs/>
          <w:i/>
          <w:iCs/>
          <w:sz w:val="22"/>
        </w:rPr>
        <w:tab/>
        <w:t>TFRS 16 Leases</w:t>
      </w:r>
    </w:p>
    <w:p w:rsidR="008262B4" w:rsidRPr="008262B4" w:rsidRDefault="008262B4" w:rsidP="008262B4">
      <w:pPr>
        <w:pStyle w:val="Bo-C1Content"/>
        <w:rPr>
          <w:rFonts w:cs="Times New Roman"/>
          <w:lang w:val="en-AU"/>
        </w:rPr>
      </w:pPr>
    </w:p>
    <w:p w:rsidR="0090040C" w:rsidRPr="0090040C" w:rsidRDefault="0090040C" w:rsidP="0090040C">
      <w:pPr>
        <w:pStyle w:val="Bo-C1Content"/>
        <w:rPr>
          <w:rFonts w:cs="Times New Roman"/>
        </w:rPr>
      </w:pPr>
      <w:r w:rsidRPr="0090040C">
        <w:rPr>
          <w:rFonts w:cs="Times New Roman"/>
        </w:rPr>
        <w:t xml:space="preserve">TFRS 16 introduces a single lessee accounting model for lessees. A lessee recognises a right-of-use asset and a lease liability. There are recognition exemptions for short-term leases and leases of low-value items. Lessor accounting remains </w:t>
      </w:r>
      <w:proofErr w:type="gramStart"/>
      <w:r w:rsidRPr="0090040C">
        <w:rPr>
          <w:rFonts w:cs="Times New Roman"/>
        </w:rPr>
        <w:t>similar to</w:t>
      </w:r>
      <w:proofErr w:type="gramEnd"/>
      <w:r w:rsidRPr="0090040C">
        <w:rPr>
          <w:rFonts w:cs="Times New Roman"/>
        </w:rPr>
        <w:t xml:space="preserve"> the current standard, i.e. lessors continue to classify leases as finance or operating leases. When this TFRS is effective, some accounting standards and interpretations which are currently effective will be cancelled.</w:t>
      </w:r>
    </w:p>
    <w:p w:rsidR="0090040C" w:rsidRPr="0090040C" w:rsidRDefault="0090040C" w:rsidP="0090040C">
      <w:pPr>
        <w:pStyle w:val="Bo-C1Content"/>
        <w:rPr>
          <w:rFonts w:cs="Times New Roman"/>
        </w:rPr>
      </w:pPr>
    </w:p>
    <w:p w:rsidR="0090040C" w:rsidRPr="0090040C" w:rsidRDefault="0090040C" w:rsidP="0090040C">
      <w:pPr>
        <w:pStyle w:val="Bo-C1Content"/>
        <w:rPr>
          <w:rFonts w:cs="Times New Roman"/>
        </w:rPr>
      </w:pPr>
      <w:r w:rsidRPr="0090040C">
        <w:rPr>
          <w:rFonts w:cs="Times New Roman"/>
        </w:rPr>
        <w:t xml:space="preserve">Management is presently considering the potential impact of adopting and initially applying those TFRSs on the financial statements. </w:t>
      </w:r>
    </w:p>
    <w:sectPr w:rsidR="0090040C" w:rsidRPr="0090040C" w:rsidSect="00CC6F57">
      <w:headerReference w:type="even" r:id="rId19"/>
      <w:footerReference w:type="default" r:id="rId20"/>
      <w:pgSz w:w="11907" w:h="16840" w:code="9"/>
      <w:pgMar w:top="691" w:right="1152" w:bottom="720" w:left="1152" w:header="720" w:footer="720" w:gutter="0"/>
      <w:cols w:space="737"/>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31C30" w:rsidRPr="00E40049" w:rsidRDefault="00731C30">
      <w:pPr>
        <w:rPr>
          <w:sz w:val="20"/>
          <w:szCs w:val="20"/>
        </w:rPr>
      </w:pPr>
      <w:r w:rsidRPr="00E40049">
        <w:rPr>
          <w:sz w:val="20"/>
          <w:szCs w:val="20"/>
        </w:rPr>
        <w:separator/>
      </w:r>
    </w:p>
    <w:p w:rsidR="00731C30" w:rsidRPr="00E40049" w:rsidRDefault="00731C30">
      <w:pPr>
        <w:rPr>
          <w:sz w:val="20"/>
          <w:szCs w:val="20"/>
        </w:rPr>
      </w:pPr>
    </w:p>
  </w:endnote>
  <w:endnote w:type="continuationSeparator" w:id="0">
    <w:p w:rsidR="00731C30" w:rsidRPr="00E40049" w:rsidRDefault="00731C30">
      <w:pPr>
        <w:rPr>
          <w:sz w:val="20"/>
          <w:szCs w:val="20"/>
        </w:rPr>
      </w:pPr>
      <w:r w:rsidRPr="00E40049">
        <w:rPr>
          <w:sz w:val="20"/>
          <w:szCs w:val="20"/>
        </w:rPr>
        <w:continuationSeparator/>
      </w:r>
    </w:p>
    <w:p w:rsidR="00731C30" w:rsidRPr="00E40049" w:rsidRDefault="00731C30">
      <w:pPr>
        <w:rPr>
          <w:sz w:val="20"/>
          <w:szCs w:val="20"/>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0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panose1 w:val="02000000000000000000"/>
    <w:charset w:val="00"/>
    <w:family w:val="auto"/>
    <w:pitch w:val="variable"/>
    <w:sig w:usb0="8000002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20002A87" w:usb1="80000000" w:usb2="00000008"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Cordia New">
    <w:panose1 w:val="020B0304020202020204"/>
    <w:charset w:val="00"/>
    <w:family w:val="swiss"/>
    <w:pitch w:val="variable"/>
    <w:sig w:usb0="01000003" w:usb1="00000000" w:usb2="00000000" w:usb3="00000000" w:csb0="00010001" w:csb1="00000000"/>
  </w:font>
  <w:font w:name="time">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03910" w:rsidRPr="003B29CD" w:rsidRDefault="00B03910" w:rsidP="007B3E12">
    <w:pPr>
      <w:pStyle w:val="Footer"/>
      <w:jc w:val="center"/>
      <w:rPr>
        <w:sz w:val="22"/>
        <w:szCs w:val="22"/>
      </w:rPr>
    </w:pPr>
    <w:r w:rsidRPr="003B29CD">
      <w:rPr>
        <w:sz w:val="22"/>
        <w:szCs w:val="22"/>
      </w:rPr>
      <w:fldChar w:fldCharType="begin"/>
    </w:r>
    <w:r w:rsidRPr="003B29CD">
      <w:rPr>
        <w:sz w:val="22"/>
        <w:szCs w:val="22"/>
      </w:rPr>
      <w:instrText xml:space="preserve"> PAGE   \* MERGEFORMAT </w:instrText>
    </w:r>
    <w:r w:rsidRPr="003B29CD">
      <w:rPr>
        <w:sz w:val="22"/>
        <w:szCs w:val="22"/>
      </w:rPr>
      <w:fldChar w:fldCharType="separate"/>
    </w:r>
    <w:r w:rsidRPr="003B29CD">
      <w:rPr>
        <w:noProof/>
        <w:sz w:val="22"/>
        <w:szCs w:val="22"/>
      </w:rPr>
      <w:t>2</w:t>
    </w:r>
    <w:r w:rsidRPr="003B29CD">
      <w:rPr>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03910" w:rsidRPr="0081320B" w:rsidRDefault="00B03910" w:rsidP="0081320B">
    <w:pPr>
      <w:pStyle w:val="Footer"/>
      <w:jc w:val="center"/>
      <w:rPr>
        <w:sz w:val="22"/>
        <w:szCs w:val="22"/>
      </w:rPr>
    </w:pPr>
    <w:r w:rsidRPr="0081320B">
      <w:rPr>
        <w:sz w:val="22"/>
        <w:szCs w:val="22"/>
      </w:rPr>
      <w:fldChar w:fldCharType="begin"/>
    </w:r>
    <w:r w:rsidRPr="0081320B">
      <w:rPr>
        <w:sz w:val="22"/>
        <w:szCs w:val="22"/>
      </w:rPr>
      <w:instrText xml:space="preserve"> PAGE   \* MERGEFORMAT </w:instrText>
    </w:r>
    <w:r w:rsidRPr="0081320B">
      <w:rPr>
        <w:sz w:val="22"/>
        <w:szCs w:val="22"/>
      </w:rPr>
      <w:fldChar w:fldCharType="separate"/>
    </w:r>
    <w:r w:rsidRPr="0081320B">
      <w:rPr>
        <w:noProof/>
        <w:sz w:val="22"/>
        <w:szCs w:val="22"/>
      </w:rPr>
      <w:t>2</w:t>
    </w:r>
    <w:r w:rsidRPr="0081320B">
      <w:rPr>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03910" w:rsidRPr="00E40049" w:rsidRDefault="00B03910" w:rsidP="00B92F90">
    <w:pPr>
      <w:pStyle w:val="BodyTextIndent"/>
      <w:framePr w:wrap="around" w:vAnchor="text" w:hAnchor="margin" w:xAlign="center" w:y="1"/>
      <w:rPr>
        <w:sz w:val="20"/>
        <w:szCs w:val="20"/>
      </w:rPr>
    </w:pPr>
    <w:r w:rsidRPr="00E40049">
      <w:rPr>
        <w:sz w:val="20"/>
        <w:szCs w:val="20"/>
      </w:rPr>
      <w:fldChar w:fldCharType="begin"/>
    </w:r>
    <w:r w:rsidRPr="00E40049">
      <w:rPr>
        <w:sz w:val="20"/>
        <w:szCs w:val="20"/>
      </w:rPr>
      <w:instrText xml:space="preserve">PAGE  </w:instrText>
    </w:r>
    <w:r w:rsidRPr="00E40049">
      <w:rPr>
        <w:sz w:val="20"/>
        <w:szCs w:val="20"/>
      </w:rPr>
      <w:fldChar w:fldCharType="separate"/>
    </w:r>
    <w:r>
      <w:rPr>
        <w:noProof/>
        <w:sz w:val="20"/>
        <w:szCs w:val="20"/>
      </w:rPr>
      <w:t>31</w:t>
    </w:r>
    <w:r w:rsidRPr="00E40049">
      <w:rPr>
        <w:sz w:val="20"/>
        <w:szCs w:val="20"/>
      </w:rPr>
      <w:fldChar w:fldCharType="end"/>
    </w:r>
  </w:p>
  <w:p w:rsidR="00B03910" w:rsidRPr="00E40049" w:rsidRDefault="00B03910">
    <w:pPr>
      <w:pStyle w:val="BodyTextIndent"/>
      <w:ind w:right="360"/>
      <w:rPr>
        <w:sz w:val="17"/>
        <w:szCs w:val="17"/>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03910" w:rsidRPr="0081320B" w:rsidRDefault="00B03910" w:rsidP="0081320B">
    <w:pPr>
      <w:pStyle w:val="Footer"/>
      <w:tabs>
        <w:tab w:val="clear" w:pos="8505"/>
      </w:tabs>
      <w:jc w:val="center"/>
      <w:rPr>
        <w:sz w:val="22"/>
        <w:szCs w:val="22"/>
      </w:rPr>
    </w:pPr>
    <w:r w:rsidRPr="00F92D0F">
      <w:rPr>
        <w:sz w:val="22"/>
        <w:szCs w:val="22"/>
      </w:rPr>
      <w:fldChar w:fldCharType="begin"/>
    </w:r>
    <w:r w:rsidRPr="00F92D0F">
      <w:rPr>
        <w:sz w:val="22"/>
        <w:szCs w:val="22"/>
      </w:rPr>
      <w:instrText xml:space="preserve"> PAGE   \* MERGEFORMAT </w:instrText>
    </w:r>
    <w:r w:rsidRPr="00F92D0F">
      <w:rPr>
        <w:sz w:val="22"/>
        <w:szCs w:val="22"/>
      </w:rPr>
      <w:fldChar w:fldCharType="separate"/>
    </w:r>
    <w:r>
      <w:rPr>
        <w:noProof/>
        <w:sz w:val="22"/>
        <w:szCs w:val="22"/>
      </w:rPr>
      <w:t>31</w:t>
    </w:r>
    <w:r w:rsidRPr="00F92D0F">
      <w:rPr>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03910" w:rsidRPr="000837C2" w:rsidRDefault="00B03910" w:rsidP="00F92D0F">
    <w:pPr>
      <w:pStyle w:val="BodyTextIndent"/>
      <w:framePr w:wrap="around" w:vAnchor="text" w:hAnchor="page" w:x="7818" w:y="8"/>
    </w:pPr>
    <w:r w:rsidRPr="00BE5C90">
      <w:fldChar w:fldCharType="begin"/>
    </w:r>
    <w:r w:rsidRPr="00BE5C90">
      <w:instrText xml:space="preserve">PAGE  </w:instrText>
    </w:r>
    <w:r w:rsidRPr="00BE5C90">
      <w:fldChar w:fldCharType="separate"/>
    </w:r>
    <w:r>
      <w:rPr>
        <w:noProof/>
      </w:rPr>
      <w:t>32</w:t>
    </w:r>
    <w:r w:rsidRPr="00BE5C90">
      <w:fldChar w:fldCharType="end"/>
    </w:r>
  </w:p>
  <w:p w:rsidR="00B03910" w:rsidRPr="00E40049" w:rsidRDefault="00B03910" w:rsidP="00F92D0F">
    <w:pPr>
      <w:pStyle w:val="BodyTextIndent"/>
      <w:ind w:left="0" w:right="-32"/>
      <w:jc w:val="right"/>
      <w:rPr>
        <w:rFonts w:ascii="Angsana New"/>
        <w:sz w:val="26"/>
        <w:szCs w:val="26"/>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03910" w:rsidRPr="001C0989" w:rsidRDefault="00B03910" w:rsidP="001C0989">
    <w:pPr>
      <w:pStyle w:val="Footer"/>
      <w:jc w:val="center"/>
      <w:rPr>
        <w:sz w:val="22"/>
        <w:szCs w:val="22"/>
      </w:rPr>
    </w:pPr>
    <w:r w:rsidRPr="001C0989">
      <w:rPr>
        <w:sz w:val="22"/>
        <w:szCs w:val="22"/>
      </w:rPr>
      <w:fldChar w:fldCharType="begin"/>
    </w:r>
    <w:r w:rsidRPr="001C0989">
      <w:rPr>
        <w:sz w:val="22"/>
        <w:szCs w:val="22"/>
      </w:rPr>
      <w:instrText xml:space="preserve"> PAGE   \* MERGEFORMAT </w:instrText>
    </w:r>
    <w:r w:rsidRPr="001C0989">
      <w:rPr>
        <w:sz w:val="22"/>
        <w:szCs w:val="22"/>
      </w:rPr>
      <w:fldChar w:fldCharType="separate"/>
    </w:r>
    <w:r w:rsidRPr="001C0989">
      <w:rPr>
        <w:noProof/>
        <w:sz w:val="22"/>
        <w:szCs w:val="22"/>
      </w:rPr>
      <w:t>2</w:t>
    </w:r>
    <w:r w:rsidRPr="001C0989">
      <w:rPr>
        <w:noProof/>
        <w:sz w:val="22"/>
        <w:szCs w:val="22"/>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03910" w:rsidRPr="001C0989" w:rsidRDefault="00B03910" w:rsidP="001C0989">
    <w:pPr>
      <w:pStyle w:val="Footer"/>
      <w:jc w:val="center"/>
      <w:rPr>
        <w:sz w:val="22"/>
        <w:szCs w:val="22"/>
      </w:rPr>
    </w:pPr>
    <w:r w:rsidRPr="001C0989">
      <w:rPr>
        <w:sz w:val="22"/>
        <w:szCs w:val="22"/>
      </w:rPr>
      <w:fldChar w:fldCharType="begin"/>
    </w:r>
    <w:r w:rsidRPr="001C0989">
      <w:rPr>
        <w:sz w:val="22"/>
        <w:szCs w:val="22"/>
      </w:rPr>
      <w:instrText xml:space="preserve"> PAGE   \* MERGEFORMAT </w:instrText>
    </w:r>
    <w:r w:rsidRPr="001C0989">
      <w:rPr>
        <w:sz w:val="22"/>
        <w:szCs w:val="22"/>
      </w:rPr>
      <w:fldChar w:fldCharType="separate"/>
    </w:r>
    <w:r w:rsidRPr="001C0989">
      <w:rPr>
        <w:noProof/>
        <w:sz w:val="22"/>
        <w:szCs w:val="22"/>
      </w:rPr>
      <w:t>2</w:t>
    </w:r>
    <w:r w:rsidRPr="001C0989">
      <w:rPr>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31C30" w:rsidRPr="00E40049" w:rsidRDefault="00731C30">
      <w:pPr>
        <w:rPr>
          <w:sz w:val="20"/>
          <w:szCs w:val="20"/>
        </w:rPr>
      </w:pPr>
      <w:r w:rsidRPr="00E40049">
        <w:rPr>
          <w:sz w:val="20"/>
          <w:szCs w:val="20"/>
        </w:rPr>
        <w:separator/>
      </w:r>
    </w:p>
    <w:p w:rsidR="00731C30" w:rsidRPr="00E40049" w:rsidRDefault="00731C30">
      <w:pPr>
        <w:rPr>
          <w:sz w:val="20"/>
          <w:szCs w:val="20"/>
        </w:rPr>
      </w:pPr>
    </w:p>
  </w:footnote>
  <w:footnote w:type="continuationSeparator" w:id="0">
    <w:p w:rsidR="00731C30" w:rsidRPr="00E40049" w:rsidRDefault="00731C30">
      <w:pPr>
        <w:rPr>
          <w:sz w:val="20"/>
          <w:szCs w:val="20"/>
        </w:rPr>
      </w:pPr>
      <w:r w:rsidRPr="00E40049">
        <w:rPr>
          <w:sz w:val="20"/>
          <w:szCs w:val="20"/>
        </w:rPr>
        <w:continuationSeparator/>
      </w:r>
    </w:p>
    <w:p w:rsidR="00731C30" w:rsidRPr="00E40049" w:rsidRDefault="00731C30">
      <w:pPr>
        <w:rPr>
          <w:sz w:val="20"/>
          <w:szCs w:val="20"/>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03910" w:rsidRPr="004C6400" w:rsidRDefault="00B03910" w:rsidP="003A4AE5">
    <w:pPr>
      <w:spacing w:line="240" w:lineRule="auto"/>
      <w:ind w:right="389"/>
      <w:rPr>
        <w:b/>
        <w:bCs/>
        <w:sz w:val="28"/>
        <w:szCs w:val="28"/>
      </w:rPr>
    </w:pPr>
    <w:r w:rsidRPr="004C6400">
      <w:rPr>
        <w:b/>
        <w:bCs/>
        <w:sz w:val="28"/>
        <w:szCs w:val="28"/>
      </w:rPr>
      <w:t xml:space="preserve">TPI </w:t>
    </w:r>
    <w:proofErr w:type="spellStart"/>
    <w:r w:rsidRPr="004C6400">
      <w:rPr>
        <w:b/>
        <w:bCs/>
        <w:sz w:val="28"/>
        <w:szCs w:val="28"/>
      </w:rPr>
      <w:t>Polene</w:t>
    </w:r>
    <w:proofErr w:type="spellEnd"/>
    <w:r w:rsidRPr="004C6400">
      <w:rPr>
        <w:b/>
        <w:bCs/>
        <w:sz w:val="28"/>
        <w:szCs w:val="28"/>
      </w:rPr>
      <w:t xml:space="preserve"> Public Company Limited and its Subsidiaries</w:t>
    </w:r>
  </w:p>
  <w:p w:rsidR="00B03910" w:rsidRDefault="00B03910" w:rsidP="003A4AE5">
    <w:pPr>
      <w:spacing w:line="240" w:lineRule="auto"/>
      <w:ind w:right="389"/>
      <w:rPr>
        <w:b/>
        <w:bCs/>
        <w:sz w:val="24"/>
        <w:szCs w:val="24"/>
      </w:rPr>
    </w:pPr>
    <w:r w:rsidRPr="004C6400">
      <w:rPr>
        <w:b/>
        <w:bCs/>
        <w:sz w:val="24"/>
        <w:szCs w:val="24"/>
      </w:rPr>
      <w:t xml:space="preserve">Notes to </w:t>
    </w:r>
    <w:r>
      <w:rPr>
        <w:b/>
        <w:bCs/>
        <w:sz w:val="24"/>
        <w:szCs w:val="24"/>
      </w:rPr>
      <w:t xml:space="preserve">the condensed interim </w:t>
    </w:r>
    <w:r w:rsidRPr="004C6400">
      <w:rPr>
        <w:b/>
        <w:bCs/>
        <w:sz w:val="24"/>
        <w:szCs w:val="24"/>
      </w:rPr>
      <w:t>financial statements</w:t>
    </w:r>
  </w:p>
  <w:p w:rsidR="00B03910" w:rsidRDefault="00B03910" w:rsidP="003A4AE5">
    <w:pPr>
      <w:spacing w:line="240" w:lineRule="auto"/>
      <w:ind w:right="389"/>
      <w:rPr>
        <w:b/>
        <w:bCs/>
        <w:sz w:val="24"/>
        <w:szCs w:val="24"/>
      </w:rPr>
    </w:pPr>
    <w:r>
      <w:rPr>
        <w:b/>
        <w:bCs/>
        <w:sz w:val="24"/>
        <w:szCs w:val="24"/>
      </w:rPr>
      <w:t>For the three-month and six-month periods ended 30 June 2019 (Unaudited)</w:t>
    </w:r>
  </w:p>
  <w:p w:rsidR="00B03910" w:rsidRPr="00E40049" w:rsidRDefault="00B03910" w:rsidP="00AF62F8">
    <w:pPr>
      <w:spacing w:line="240" w:lineRule="auto"/>
      <w:ind w:right="389"/>
      <w:rPr>
        <w:b/>
        <w:bCs/>
        <w:sz w:val="20"/>
        <w:szCs w:val="20"/>
      </w:rPr>
    </w:pPr>
  </w:p>
  <w:p w:rsidR="00B03910" w:rsidRDefault="00B0391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03910" w:rsidRPr="004C6400" w:rsidRDefault="00B03910" w:rsidP="00B277FD">
    <w:pPr>
      <w:spacing w:line="240" w:lineRule="auto"/>
      <w:ind w:right="389" w:hanging="270"/>
      <w:rPr>
        <w:b/>
        <w:bCs/>
        <w:sz w:val="28"/>
        <w:szCs w:val="28"/>
      </w:rPr>
    </w:pPr>
    <w:r w:rsidRPr="004C6400">
      <w:rPr>
        <w:b/>
        <w:bCs/>
        <w:sz w:val="28"/>
        <w:szCs w:val="28"/>
      </w:rPr>
      <w:t xml:space="preserve">TPI </w:t>
    </w:r>
    <w:proofErr w:type="spellStart"/>
    <w:r w:rsidRPr="004C6400">
      <w:rPr>
        <w:b/>
        <w:bCs/>
        <w:sz w:val="28"/>
        <w:szCs w:val="28"/>
      </w:rPr>
      <w:t>Polene</w:t>
    </w:r>
    <w:proofErr w:type="spellEnd"/>
    <w:r w:rsidRPr="004C6400">
      <w:rPr>
        <w:b/>
        <w:bCs/>
        <w:sz w:val="28"/>
        <w:szCs w:val="28"/>
      </w:rPr>
      <w:t xml:space="preserve"> Public Company Limited and its Subsidiaries</w:t>
    </w:r>
  </w:p>
  <w:p w:rsidR="00B03910" w:rsidRDefault="00B03910" w:rsidP="00B277FD">
    <w:pPr>
      <w:spacing w:line="240" w:lineRule="auto"/>
      <w:ind w:right="389" w:hanging="270"/>
      <w:rPr>
        <w:b/>
        <w:bCs/>
        <w:sz w:val="24"/>
        <w:szCs w:val="24"/>
      </w:rPr>
    </w:pPr>
    <w:r w:rsidRPr="004C6400">
      <w:rPr>
        <w:b/>
        <w:bCs/>
        <w:sz w:val="24"/>
        <w:szCs w:val="24"/>
      </w:rPr>
      <w:t xml:space="preserve">Notes to </w:t>
    </w:r>
    <w:r>
      <w:rPr>
        <w:b/>
        <w:bCs/>
        <w:sz w:val="24"/>
        <w:szCs w:val="24"/>
      </w:rPr>
      <w:t xml:space="preserve">the condensed interim </w:t>
    </w:r>
    <w:r w:rsidRPr="004C6400">
      <w:rPr>
        <w:b/>
        <w:bCs/>
        <w:sz w:val="24"/>
        <w:szCs w:val="24"/>
      </w:rPr>
      <w:t>financial statements</w:t>
    </w:r>
  </w:p>
  <w:p w:rsidR="00B03910" w:rsidRDefault="00B03910" w:rsidP="00B277FD">
    <w:pPr>
      <w:spacing w:line="240" w:lineRule="auto"/>
      <w:ind w:right="389" w:hanging="270"/>
      <w:rPr>
        <w:b/>
        <w:bCs/>
        <w:sz w:val="24"/>
        <w:szCs w:val="24"/>
      </w:rPr>
    </w:pPr>
    <w:r>
      <w:rPr>
        <w:b/>
        <w:bCs/>
        <w:sz w:val="24"/>
        <w:szCs w:val="24"/>
      </w:rPr>
      <w:t>For the three-month and six-month periods ended 30 June 2019 (Unaudited)</w:t>
    </w:r>
  </w:p>
  <w:p w:rsidR="00B03910" w:rsidRPr="00E40049" w:rsidRDefault="00B03910" w:rsidP="00AF62F8">
    <w:pPr>
      <w:spacing w:line="240" w:lineRule="auto"/>
      <w:ind w:right="389"/>
      <w:rPr>
        <w:b/>
        <w:bCs/>
        <w:sz w:val="20"/>
        <w:szCs w:val="20"/>
      </w:rPr>
    </w:pPr>
  </w:p>
  <w:p w:rsidR="00B03910" w:rsidRDefault="00B039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03910" w:rsidRPr="004C6400" w:rsidRDefault="00B03910" w:rsidP="003A4AE5">
    <w:pPr>
      <w:spacing w:line="240" w:lineRule="auto"/>
      <w:ind w:right="389"/>
      <w:rPr>
        <w:b/>
        <w:bCs/>
        <w:sz w:val="28"/>
        <w:szCs w:val="28"/>
      </w:rPr>
    </w:pPr>
    <w:r w:rsidRPr="004C6400">
      <w:rPr>
        <w:b/>
        <w:bCs/>
        <w:sz w:val="28"/>
        <w:szCs w:val="28"/>
      </w:rPr>
      <w:t xml:space="preserve">TPI </w:t>
    </w:r>
    <w:proofErr w:type="spellStart"/>
    <w:r w:rsidRPr="004C6400">
      <w:rPr>
        <w:b/>
        <w:bCs/>
        <w:sz w:val="28"/>
        <w:szCs w:val="28"/>
      </w:rPr>
      <w:t>Polene</w:t>
    </w:r>
    <w:proofErr w:type="spellEnd"/>
    <w:r w:rsidRPr="004C6400">
      <w:rPr>
        <w:b/>
        <w:bCs/>
        <w:sz w:val="28"/>
        <w:szCs w:val="28"/>
      </w:rPr>
      <w:t xml:space="preserve"> Public Company Limited and its Subsidiaries</w:t>
    </w:r>
  </w:p>
  <w:p w:rsidR="00B03910" w:rsidRDefault="00B03910" w:rsidP="003A4AE5">
    <w:pPr>
      <w:spacing w:line="240" w:lineRule="auto"/>
      <w:ind w:right="389"/>
      <w:rPr>
        <w:b/>
        <w:bCs/>
        <w:sz w:val="24"/>
        <w:szCs w:val="24"/>
      </w:rPr>
    </w:pPr>
    <w:r w:rsidRPr="004C6400">
      <w:rPr>
        <w:b/>
        <w:bCs/>
        <w:sz w:val="24"/>
        <w:szCs w:val="24"/>
      </w:rPr>
      <w:t xml:space="preserve">Notes to </w:t>
    </w:r>
    <w:r>
      <w:rPr>
        <w:b/>
        <w:bCs/>
        <w:sz w:val="24"/>
        <w:szCs w:val="24"/>
      </w:rPr>
      <w:t xml:space="preserve">the condensed interim </w:t>
    </w:r>
    <w:r w:rsidRPr="004C6400">
      <w:rPr>
        <w:b/>
        <w:bCs/>
        <w:sz w:val="24"/>
        <w:szCs w:val="24"/>
      </w:rPr>
      <w:t>financial statements</w:t>
    </w:r>
  </w:p>
  <w:p w:rsidR="00B03910" w:rsidRDefault="00B03910" w:rsidP="003A4AE5">
    <w:pPr>
      <w:spacing w:line="240" w:lineRule="auto"/>
      <w:ind w:right="389"/>
      <w:rPr>
        <w:b/>
        <w:bCs/>
        <w:sz w:val="24"/>
        <w:szCs w:val="24"/>
      </w:rPr>
    </w:pPr>
    <w:r>
      <w:rPr>
        <w:b/>
        <w:bCs/>
        <w:sz w:val="24"/>
        <w:szCs w:val="24"/>
      </w:rPr>
      <w:t>For the three-month and six-month periods ended 30 June 2019 (Unaudited)</w:t>
    </w:r>
  </w:p>
  <w:p w:rsidR="00B03910" w:rsidRPr="00E40049" w:rsidRDefault="00B03910" w:rsidP="00AF62F8">
    <w:pPr>
      <w:spacing w:line="240" w:lineRule="auto"/>
      <w:ind w:right="389"/>
      <w:rPr>
        <w:b/>
        <w:bCs/>
        <w:sz w:val="20"/>
        <w:szCs w:val="20"/>
      </w:rPr>
    </w:pPr>
  </w:p>
  <w:p w:rsidR="00B03910" w:rsidRDefault="00B0391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03910" w:rsidRPr="004C6400" w:rsidRDefault="00B03910" w:rsidP="009164D4">
    <w:pPr>
      <w:spacing w:line="240" w:lineRule="auto"/>
      <w:ind w:right="389" w:hanging="540"/>
      <w:rPr>
        <w:b/>
        <w:bCs/>
        <w:sz w:val="28"/>
        <w:szCs w:val="28"/>
      </w:rPr>
    </w:pPr>
    <w:r w:rsidRPr="004C6400">
      <w:rPr>
        <w:b/>
        <w:bCs/>
        <w:sz w:val="28"/>
        <w:szCs w:val="28"/>
      </w:rPr>
      <w:t xml:space="preserve">TPI </w:t>
    </w:r>
    <w:proofErr w:type="spellStart"/>
    <w:r w:rsidRPr="004C6400">
      <w:rPr>
        <w:b/>
        <w:bCs/>
        <w:sz w:val="28"/>
        <w:szCs w:val="28"/>
      </w:rPr>
      <w:t>Polene</w:t>
    </w:r>
    <w:proofErr w:type="spellEnd"/>
    <w:r w:rsidRPr="004C6400">
      <w:rPr>
        <w:b/>
        <w:bCs/>
        <w:sz w:val="28"/>
        <w:szCs w:val="28"/>
      </w:rPr>
      <w:t xml:space="preserve"> Public Company Limited and its Subsidiaries</w:t>
    </w:r>
  </w:p>
  <w:p w:rsidR="00B03910" w:rsidRDefault="00B03910" w:rsidP="009164D4">
    <w:pPr>
      <w:spacing w:line="240" w:lineRule="auto"/>
      <w:ind w:right="389" w:hanging="540"/>
      <w:rPr>
        <w:b/>
        <w:bCs/>
        <w:sz w:val="24"/>
        <w:szCs w:val="24"/>
      </w:rPr>
    </w:pPr>
    <w:r w:rsidRPr="004C6400">
      <w:rPr>
        <w:b/>
        <w:bCs/>
        <w:sz w:val="24"/>
        <w:szCs w:val="24"/>
      </w:rPr>
      <w:t xml:space="preserve">Notes to </w:t>
    </w:r>
    <w:r>
      <w:rPr>
        <w:b/>
        <w:bCs/>
        <w:sz w:val="24"/>
        <w:szCs w:val="24"/>
      </w:rPr>
      <w:t xml:space="preserve">the condensed interim </w:t>
    </w:r>
    <w:r w:rsidRPr="004C6400">
      <w:rPr>
        <w:b/>
        <w:bCs/>
        <w:sz w:val="24"/>
        <w:szCs w:val="24"/>
      </w:rPr>
      <w:t>financial statements</w:t>
    </w:r>
  </w:p>
  <w:p w:rsidR="00B03910" w:rsidRDefault="00B03910" w:rsidP="009164D4">
    <w:pPr>
      <w:spacing w:line="240" w:lineRule="auto"/>
      <w:ind w:right="389" w:hanging="540"/>
      <w:rPr>
        <w:b/>
        <w:bCs/>
        <w:sz w:val="24"/>
        <w:szCs w:val="24"/>
      </w:rPr>
    </w:pPr>
    <w:r>
      <w:rPr>
        <w:b/>
        <w:bCs/>
        <w:sz w:val="24"/>
        <w:szCs w:val="24"/>
      </w:rPr>
      <w:t>For the three-month and six-month periods ended 30 June 2019 (Unaudited)</w:t>
    </w:r>
  </w:p>
  <w:p w:rsidR="00B03910" w:rsidRPr="00E40049" w:rsidRDefault="00B03910" w:rsidP="00AF62F8">
    <w:pPr>
      <w:spacing w:line="240" w:lineRule="auto"/>
      <w:ind w:right="389"/>
      <w:rPr>
        <w:b/>
        <w:bCs/>
        <w:sz w:val="20"/>
        <w:szCs w:val="20"/>
      </w:rPr>
    </w:pPr>
  </w:p>
  <w:p w:rsidR="00B03910" w:rsidRDefault="00B0391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03910" w:rsidRPr="004C6400" w:rsidRDefault="00B03910" w:rsidP="009164D4">
    <w:pPr>
      <w:spacing w:line="240" w:lineRule="auto"/>
      <w:ind w:right="389"/>
      <w:rPr>
        <w:b/>
        <w:bCs/>
        <w:sz w:val="28"/>
        <w:szCs w:val="28"/>
      </w:rPr>
    </w:pPr>
    <w:r w:rsidRPr="004C6400">
      <w:rPr>
        <w:b/>
        <w:bCs/>
        <w:sz w:val="28"/>
        <w:szCs w:val="28"/>
      </w:rPr>
      <w:t xml:space="preserve">TPI </w:t>
    </w:r>
    <w:proofErr w:type="spellStart"/>
    <w:r w:rsidRPr="004C6400">
      <w:rPr>
        <w:b/>
        <w:bCs/>
        <w:sz w:val="28"/>
        <w:szCs w:val="28"/>
      </w:rPr>
      <w:t>Polene</w:t>
    </w:r>
    <w:proofErr w:type="spellEnd"/>
    <w:r w:rsidRPr="004C6400">
      <w:rPr>
        <w:b/>
        <w:bCs/>
        <w:sz w:val="28"/>
        <w:szCs w:val="28"/>
      </w:rPr>
      <w:t xml:space="preserve"> Public Company Limited and its Subsidiaries</w:t>
    </w:r>
  </w:p>
  <w:p w:rsidR="00B03910" w:rsidRDefault="00B03910" w:rsidP="009164D4">
    <w:pPr>
      <w:spacing w:line="240" w:lineRule="auto"/>
      <w:ind w:right="389"/>
      <w:rPr>
        <w:b/>
        <w:bCs/>
        <w:sz w:val="24"/>
        <w:szCs w:val="24"/>
      </w:rPr>
    </w:pPr>
    <w:r w:rsidRPr="004C6400">
      <w:rPr>
        <w:b/>
        <w:bCs/>
        <w:sz w:val="24"/>
        <w:szCs w:val="24"/>
      </w:rPr>
      <w:t xml:space="preserve">Notes to </w:t>
    </w:r>
    <w:r>
      <w:rPr>
        <w:b/>
        <w:bCs/>
        <w:sz w:val="24"/>
        <w:szCs w:val="24"/>
      </w:rPr>
      <w:t xml:space="preserve">the condensed interim </w:t>
    </w:r>
    <w:r w:rsidRPr="004C6400">
      <w:rPr>
        <w:b/>
        <w:bCs/>
        <w:sz w:val="24"/>
        <w:szCs w:val="24"/>
      </w:rPr>
      <w:t>financial statements</w:t>
    </w:r>
  </w:p>
  <w:p w:rsidR="00B03910" w:rsidRDefault="00B03910" w:rsidP="009164D4">
    <w:pPr>
      <w:spacing w:line="240" w:lineRule="auto"/>
      <w:ind w:right="389"/>
      <w:rPr>
        <w:b/>
        <w:bCs/>
        <w:sz w:val="24"/>
        <w:szCs w:val="24"/>
      </w:rPr>
    </w:pPr>
    <w:r>
      <w:rPr>
        <w:b/>
        <w:bCs/>
        <w:sz w:val="24"/>
        <w:szCs w:val="24"/>
      </w:rPr>
      <w:t>For the three-month and six-month periods ended 30 June 2019 (Unaudited)</w:t>
    </w:r>
  </w:p>
  <w:p w:rsidR="00B03910" w:rsidRPr="00E40049" w:rsidRDefault="00B03910" w:rsidP="00AF62F8">
    <w:pPr>
      <w:spacing w:line="240" w:lineRule="auto"/>
      <w:ind w:right="389"/>
      <w:rPr>
        <w:b/>
        <w:bCs/>
        <w:sz w:val="20"/>
        <w:szCs w:val="20"/>
      </w:rPr>
    </w:pPr>
  </w:p>
  <w:p w:rsidR="00B03910" w:rsidRDefault="00B03910" w:rsidP="00143A48">
    <w:pPr>
      <w:pStyle w:val="Header"/>
      <w:jc w:val="lef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03910" w:rsidRPr="00E40049" w:rsidRDefault="00B03910">
    <w:pPr>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0000005"/>
    <w:multiLevelType w:val="singleLevel"/>
    <w:tmpl w:val="00000005"/>
    <w:name w:val="WW8Num5"/>
    <w:lvl w:ilvl="0">
      <w:start w:val="1"/>
      <w:numFmt w:val="decimal"/>
      <w:lvlText w:val="%1)"/>
      <w:lvlJc w:val="left"/>
      <w:pPr>
        <w:tabs>
          <w:tab w:val="num" w:pos="0"/>
        </w:tabs>
        <w:ind w:left="540" w:hanging="360"/>
      </w:pPr>
    </w:lvl>
  </w:abstractNum>
  <w:abstractNum w:abstractNumId="3" w15:restartNumberingAfterBreak="0">
    <w:nsid w:val="00000006"/>
    <w:multiLevelType w:val="multilevel"/>
    <w:tmpl w:val="00000006"/>
    <w:lvl w:ilvl="0">
      <w:start w:val="1"/>
      <w:numFmt w:val="decimal"/>
      <w:lvlText w:val="%1."/>
      <w:lvlJc w:val="left"/>
      <w:pPr>
        <w:tabs>
          <w:tab w:val="num" w:pos="721"/>
        </w:tabs>
        <w:ind w:left="721" w:hanging="360"/>
      </w:pPr>
    </w:lvl>
    <w:lvl w:ilvl="1">
      <w:start w:val="1"/>
      <w:numFmt w:val="decimal"/>
      <w:lvlText w:val="%2."/>
      <w:lvlJc w:val="left"/>
      <w:pPr>
        <w:tabs>
          <w:tab w:val="num" w:pos="1081"/>
        </w:tabs>
        <w:ind w:left="1081" w:hanging="360"/>
      </w:pPr>
    </w:lvl>
    <w:lvl w:ilvl="2">
      <w:start w:val="1"/>
      <w:numFmt w:val="decimal"/>
      <w:lvlText w:val="%3."/>
      <w:lvlJc w:val="left"/>
      <w:pPr>
        <w:tabs>
          <w:tab w:val="num" w:pos="1441"/>
        </w:tabs>
        <w:ind w:left="1441" w:hanging="360"/>
      </w:pPr>
    </w:lvl>
    <w:lvl w:ilvl="3">
      <w:start w:val="1"/>
      <w:numFmt w:val="decimal"/>
      <w:lvlText w:val="%4."/>
      <w:lvlJc w:val="left"/>
      <w:pPr>
        <w:tabs>
          <w:tab w:val="num" w:pos="1801"/>
        </w:tabs>
        <w:ind w:left="1801" w:hanging="360"/>
      </w:pPr>
    </w:lvl>
    <w:lvl w:ilvl="4">
      <w:start w:val="1"/>
      <w:numFmt w:val="decimal"/>
      <w:lvlText w:val="%5."/>
      <w:lvlJc w:val="left"/>
      <w:pPr>
        <w:tabs>
          <w:tab w:val="num" w:pos="2161"/>
        </w:tabs>
        <w:ind w:left="2161" w:hanging="360"/>
      </w:pPr>
    </w:lvl>
    <w:lvl w:ilvl="5">
      <w:start w:val="1"/>
      <w:numFmt w:val="decimal"/>
      <w:lvlText w:val="%6."/>
      <w:lvlJc w:val="left"/>
      <w:pPr>
        <w:tabs>
          <w:tab w:val="num" w:pos="2521"/>
        </w:tabs>
        <w:ind w:left="2521" w:hanging="360"/>
      </w:pPr>
    </w:lvl>
    <w:lvl w:ilvl="6">
      <w:start w:val="1"/>
      <w:numFmt w:val="decimal"/>
      <w:lvlText w:val="%7."/>
      <w:lvlJc w:val="left"/>
      <w:pPr>
        <w:tabs>
          <w:tab w:val="num" w:pos="2881"/>
        </w:tabs>
        <w:ind w:left="2881" w:hanging="360"/>
      </w:pPr>
    </w:lvl>
    <w:lvl w:ilvl="7">
      <w:start w:val="1"/>
      <w:numFmt w:val="decimal"/>
      <w:lvlText w:val="%8."/>
      <w:lvlJc w:val="left"/>
      <w:pPr>
        <w:tabs>
          <w:tab w:val="num" w:pos="3241"/>
        </w:tabs>
        <w:ind w:left="3241" w:hanging="360"/>
      </w:pPr>
    </w:lvl>
    <w:lvl w:ilvl="8">
      <w:start w:val="1"/>
      <w:numFmt w:val="decimal"/>
      <w:lvlText w:val="%9."/>
      <w:lvlJc w:val="left"/>
      <w:pPr>
        <w:tabs>
          <w:tab w:val="num" w:pos="3601"/>
        </w:tabs>
        <w:ind w:left="3601" w:hanging="360"/>
      </w:pPr>
    </w:lvl>
  </w:abstractNum>
  <w:abstractNum w:abstractNumId="4" w15:restartNumberingAfterBreak="0">
    <w:nsid w:val="06A929FA"/>
    <w:multiLevelType w:val="singleLevel"/>
    <w:tmpl w:val="25A804A2"/>
    <w:lvl w:ilvl="0">
      <w:start w:val="1"/>
      <w:numFmt w:val="decimal"/>
      <w:lvlText w:val="%1"/>
      <w:lvlJc w:val="left"/>
      <w:pPr>
        <w:tabs>
          <w:tab w:val="num" w:pos="1136"/>
        </w:tabs>
        <w:ind w:left="1136" w:hanging="1845"/>
      </w:pPr>
      <w:rPr>
        <w:rFonts w:hint="default"/>
      </w:rPr>
    </w:lvl>
  </w:abstractNum>
  <w:abstractNum w:abstractNumId="5" w15:restartNumberingAfterBreak="0">
    <w:nsid w:val="0A6D2FE7"/>
    <w:multiLevelType w:val="hybridMultilevel"/>
    <w:tmpl w:val="21540CE4"/>
    <w:lvl w:ilvl="0" w:tplc="037279DA">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6" w15:restartNumberingAfterBreak="0">
    <w:nsid w:val="0A8C518D"/>
    <w:multiLevelType w:val="singleLevel"/>
    <w:tmpl w:val="FD0450AE"/>
    <w:lvl w:ilvl="0">
      <w:start w:val="1"/>
      <w:numFmt w:val="lowerLetter"/>
      <w:lvlText w:val="(%1)"/>
      <w:lvlJc w:val="left"/>
      <w:pPr>
        <w:ind w:left="360" w:hanging="360"/>
      </w:pPr>
      <w:rPr>
        <w:rFonts w:hint="default"/>
        <w:color w:val="auto"/>
        <w:sz w:val="22"/>
      </w:rPr>
    </w:lvl>
  </w:abstractNum>
  <w:abstractNum w:abstractNumId="7"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8" w15:restartNumberingAfterBreak="0">
    <w:nsid w:val="319E43E8"/>
    <w:multiLevelType w:val="hybridMultilevel"/>
    <w:tmpl w:val="626E9BC0"/>
    <w:lvl w:ilvl="0" w:tplc="04090017">
      <w:start w:val="1"/>
      <w:numFmt w:val="lowerLetter"/>
      <w:lvlText w:val="%1)"/>
      <w:lvlJc w:val="left"/>
      <w:pPr>
        <w:ind w:left="1441" w:hanging="360"/>
      </w:pPr>
    </w:lvl>
    <w:lvl w:ilvl="1" w:tplc="04090019">
      <w:start w:val="1"/>
      <w:numFmt w:val="lowerLetter"/>
      <w:lvlText w:val="%2."/>
      <w:lvlJc w:val="left"/>
      <w:pPr>
        <w:ind w:left="2161" w:hanging="360"/>
      </w:pPr>
    </w:lvl>
    <w:lvl w:ilvl="2" w:tplc="0409001B" w:tentative="1">
      <w:start w:val="1"/>
      <w:numFmt w:val="lowerRoman"/>
      <w:lvlText w:val="%3."/>
      <w:lvlJc w:val="right"/>
      <w:pPr>
        <w:ind w:left="2881" w:hanging="180"/>
      </w:pPr>
    </w:lvl>
    <w:lvl w:ilvl="3" w:tplc="0409000F" w:tentative="1">
      <w:start w:val="1"/>
      <w:numFmt w:val="decimal"/>
      <w:lvlText w:val="%4."/>
      <w:lvlJc w:val="left"/>
      <w:pPr>
        <w:ind w:left="3601" w:hanging="360"/>
      </w:pPr>
    </w:lvl>
    <w:lvl w:ilvl="4" w:tplc="04090019" w:tentative="1">
      <w:start w:val="1"/>
      <w:numFmt w:val="lowerLetter"/>
      <w:lvlText w:val="%5."/>
      <w:lvlJc w:val="left"/>
      <w:pPr>
        <w:ind w:left="4321" w:hanging="360"/>
      </w:pPr>
    </w:lvl>
    <w:lvl w:ilvl="5" w:tplc="0409001B" w:tentative="1">
      <w:start w:val="1"/>
      <w:numFmt w:val="lowerRoman"/>
      <w:lvlText w:val="%6."/>
      <w:lvlJc w:val="right"/>
      <w:pPr>
        <w:ind w:left="5041" w:hanging="180"/>
      </w:pPr>
    </w:lvl>
    <w:lvl w:ilvl="6" w:tplc="0409000F" w:tentative="1">
      <w:start w:val="1"/>
      <w:numFmt w:val="decimal"/>
      <w:lvlText w:val="%7."/>
      <w:lvlJc w:val="left"/>
      <w:pPr>
        <w:ind w:left="5761" w:hanging="360"/>
      </w:pPr>
    </w:lvl>
    <w:lvl w:ilvl="7" w:tplc="04090019" w:tentative="1">
      <w:start w:val="1"/>
      <w:numFmt w:val="lowerLetter"/>
      <w:lvlText w:val="%8."/>
      <w:lvlJc w:val="left"/>
      <w:pPr>
        <w:ind w:left="6481" w:hanging="360"/>
      </w:pPr>
    </w:lvl>
    <w:lvl w:ilvl="8" w:tplc="0409001B" w:tentative="1">
      <w:start w:val="1"/>
      <w:numFmt w:val="lowerRoman"/>
      <w:lvlText w:val="%9."/>
      <w:lvlJc w:val="right"/>
      <w:pPr>
        <w:ind w:left="7201" w:hanging="180"/>
      </w:pPr>
    </w:lvl>
  </w:abstractNum>
  <w:abstractNum w:abstractNumId="9" w15:restartNumberingAfterBreak="0">
    <w:nsid w:val="3D134C29"/>
    <w:multiLevelType w:val="singleLevel"/>
    <w:tmpl w:val="FD0450AE"/>
    <w:lvl w:ilvl="0">
      <w:start w:val="1"/>
      <w:numFmt w:val="lowerLetter"/>
      <w:lvlText w:val="(%1)"/>
      <w:lvlJc w:val="left"/>
      <w:pPr>
        <w:ind w:left="360" w:hanging="360"/>
      </w:pPr>
      <w:rPr>
        <w:rFonts w:hint="default"/>
        <w:color w:val="auto"/>
        <w:sz w:val="22"/>
      </w:rPr>
    </w:lvl>
  </w:abstractNum>
  <w:abstractNum w:abstractNumId="10" w15:restartNumberingAfterBreak="0">
    <w:nsid w:val="3FC94AA7"/>
    <w:multiLevelType w:val="hybridMultilevel"/>
    <w:tmpl w:val="61100F2E"/>
    <w:lvl w:ilvl="0" w:tplc="04090001">
      <w:start w:val="1"/>
      <w:numFmt w:val="bullet"/>
      <w:lvlText w:val=""/>
      <w:lvlJc w:val="left"/>
      <w:pPr>
        <w:ind w:left="924" w:hanging="360"/>
      </w:pPr>
      <w:rPr>
        <w:rFonts w:ascii="Symbol" w:hAnsi="Symbo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1" w15:restartNumberingAfterBreak="0">
    <w:nsid w:val="42295415"/>
    <w:multiLevelType w:val="hybridMultilevel"/>
    <w:tmpl w:val="E068AA12"/>
    <w:lvl w:ilvl="0" w:tplc="310031BE">
      <w:numFmt w:val="bullet"/>
      <w:lvlText w:val="-"/>
      <w:lvlJc w:val="left"/>
      <w:pPr>
        <w:ind w:left="1262" w:hanging="360"/>
      </w:pPr>
      <w:rPr>
        <w:rFonts w:ascii="Angsana New" w:eastAsia="Times New Roman" w:hAnsi="Angsana New" w:cs="Angsana New" w:hint="cs"/>
      </w:rPr>
    </w:lvl>
    <w:lvl w:ilvl="1" w:tplc="04090003">
      <w:start w:val="1"/>
      <w:numFmt w:val="bullet"/>
      <w:lvlText w:val="o"/>
      <w:lvlJc w:val="left"/>
      <w:pPr>
        <w:ind w:left="1982" w:hanging="360"/>
      </w:pPr>
      <w:rPr>
        <w:rFonts w:ascii="Courier New" w:hAnsi="Courier New" w:cs="Courier New" w:hint="default"/>
      </w:rPr>
    </w:lvl>
    <w:lvl w:ilvl="2" w:tplc="04090005">
      <w:start w:val="1"/>
      <w:numFmt w:val="bullet"/>
      <w:lvlText w:val=""/>
      <w:lvlJc w:val="left"/>
      <w:pPr>
        <w:ind w:left="2702" w:hanging="360"/>
      </w:pPr>
      <w:rPr>
        <w:rFonts w:ascii="Wingdings" w:hAnsi="Wingdings" w:hint="default"/>
      </w:rPr>
    </w:lvl>
    <w:lvl w:ilvl="3" w:tplc="04090001">
      <w:start w:val="1"/>
      <w:numFmt w:val="bullet"/>
      <w:lvlText w:val=""/>
      <w:lvlJc w:val="left"/>
      <w:pPr>
        <w:ind w:left="3422" w:hanging="360"/>
      </w:pPr>
      <w:rPr>
        <w:rFonts w:ascii="Symbol" w:hAnsi="Symbol" w:hint="default"/>
      </w:rPr>
    </w:lvl>
    <w:lvl w:ilvl="4" w:tplc="04090003">
      <w:start w:val="1"/>
      <w:numFmt w:val="bullet"/>
      <w:lvlText w:val="o"/>
      <w:lvlJc w:val="left"/>
      <w:pPr>
        <w:ind w:left="4142" w:hanging="360"/>
      </w:pPr>
      <w:rPr>
        <w:rFonts w:ascii="Courier New" w:hAnsi="Courier New" w:cs="Courier New" w:hint="default"/>
      </w:rPr>
    </w:lvl>
    <w:lvl w:ilvl="5" w:tplc="04090005">
      <w:start w:val="1"/>
      <w:numFmt w:val="bullet"/>
      <w:lvlText w:val=""/>
      <w:lvlJc w:val="left"/>
      <w:pPr>
        <w:ind w:left="4862" w:hanging="360"/>
      </w:pPr>
      <w:rPr>
        <w:rFonts w:ascii="Wingdings" w:hAnsi="Wingdings" w:hint="default"/>
      </w:rPr>
    </w:lvl>
    <w:lvl w:ilvl="6" w:tplc="04090001">
      <w:start w:val="1"/>
      <w:numFmt w:val="bullet"/>
      <w:lvlText w:val=""/>
      <w:lvlJc w:val="left"/>
      <w:pPr>
        <w:ind w:left="5582" w:hanging="360"/>
      </w:pPr>
      <w:rPr>
        <w:rFonts w:ascii="Symbol" w:hAnsi="Symbol" w:hint="default"/>
      </w:rPr>
    </w:lvl>
    <w:lvl w:ilvl="7" w:tplc="04090003">
      <w:start w:val="1"/>
      <w:numFmt w:val="bullet"/>
      <w:lvlText w:val="o"/>
      <w:lvlJc w:val="left"/>
      <w:pPr>
        <w:ind w:left="6302" w:hanging="360"/>
      </w:pPr>
      <w:rPr>
        <w:rFonts w:ascii="Courier New" w:hAnsi="Courier New" w:cs="Courier New" w:hint="default"/>
      </w:rPr>
    </w:lvl>
    <w:lvl w:ilvl="8" w:tplc="04090005">
      <w:start w:val="1"/>
      <w:numFmt w:val="bullet"/>
      <w:lvlText w:val=""/>
      <w:lvlJc w:val="left"/>
      <w:pPr>
        <w:ind w:left="7022" w:hanging="360"/>
      </w:pPr>
      <w:rPr>
        <w:rFonts w:ascii="Wingdings" w:hAnsi="Wingdings" w:hint="default"/>
      </w:rPr>
    </w:lvl>
  </w:abstractNum>
  <w:abstractNum w:abstractNumId="12" w15:restartNumberingAfterBreak="0">
    <w:nsid w:val="42C13644"/>
    <w:multiLevelType w:val="hybridMultilevel"/>
    <w:tmpl w:val="0C0C883E"/>
    <w:lvl w:ilvl="0" w:tplc="824C21E0">
      <w:start w:val="1"/>
      <w:numFmt w:val="lowerLetter"/>
      <w:lvlText w:val="(%1)"/>
      <w:lvlJc w:val="left"/>
      <w:pPr>
        <w:ind w:left="720" w:hanging="360"/>
      </w:pPr>
      <w:rPr>
        <w:rFonts w:eastAsia="Calibri"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2D07757"/>
    <w:multiLevelType w:val="multilevel"/>
    <w:tmpl w:val="626E9BC0"/>
    <w:lvl w:ilvl="0">
      <w:start w:val="1"/>
      <w:numFmt w:val="lowerLetter"/>
      <w:lvlText w:val="%1)"/>
      <w:lvlJc w:val="left"/>
      <w:pPr>
        <w:ind w:left="1441" w:hanging="360"/>
      </w:pPr>
    </w:lvl>
    <w:lvl w:ilvl="1">
      <w:start w:val="1"/>
      <w:numFmt w:val="lowerLetter"/>
      <w:lvlText w:val="%2."/>
      <w:lvlJc w:val="left"/>
      <w:pPr>
        <w:ind w:left="2161" w:hanging="360"/>
      </w:pPr>
    </w:lvl>
    <w:lvl w:ilvl="2" w:tentative="1">
      <w:start w:val="1"/>
      <w:numFmt w:val="lowerRoman"/>
      <w:lvlText w:val="%3."/>
      <w:lvlJc w:val="right"/>
      <w:pPr>
        <w:ind w:left="2881" w:hanging="180"/>
      </w:pPr>
    </w:lvl>
    <w:lvl w:ilvl="3" w:tentative="1">
      <w:start w:val="1"/>
      <w:numFmt w:val="decimal"/>
      <w:lvlText w:val="%4."/>
      <w:lvlJc w:val="left"/>
      <w:pPr>
        <w:ind w:left="3601" w:hanging="360"/>
      </w:pPr>
    </w:lvl>
    <w:lvl w:ilvl="4" w:tentative="1">
      <w:start w:val="1"/>
      <w:numFmt w:val="lowerLetter"/>
      <w:lvlText w:val="%5."/>
      <w:lvlJc w:val="left"/>
      <w:pPr>
        <w:ind w:left="4321" w:hanging="360"/>
      </w:pPr>
    </w:lvl>
    <w:lvl w:ilvl="5" w:tentative="1">
      <w:start w:val="1"/>
      <w:numFmt w:val="lowerRoman"/>
      <w:lvlText w:val="%6."/>
      <w:lvlJc w:val="right"/>
      <w:pPr>
        <w:ind w:left="5041" w:hanging="180"/>
      </w:pPr>
    </w:lvl>
    <w:lvl w:ilvl="6" w:tentative="1">
      <w:start w:val="1"/>
      <w:numFmt w:val="decimal"/>
      <w:lvlText w:val="%7."/>
      <w:lvlJc w:val="left"/>
      <w:pPr>
        <w:ind w:left="5761" w:hanging="360"/>
      </w:pPr>
    </w:lvl>
    <w:lvl w:ilvl="7" w:tentative="1">
      <w:start w:val="1"/>
      <w:numFmt w:val="lowerLetter"/>
      <w:lvlText w:val="%8."/>
      <w:lvlJc w:val="left"/>
      <w:pPr>
        <w:ind w:left="6481" w:hanging="360"/>
      </w:pPr>
    </w:lvl>
    <w:lvl w:ilvl="8" w:tentative="1">
      <w:start w:val="1"/>
      <w:numFmt w:val="lowerRoman"/>
      <w:lvlText w:val="%9."/>
      <w:lvlJc w:val="right"/>
      <w:pPr>
        <w:ind w:left="7201" w:hanging="180"/>
      </w:pPr>
    </w:lvl>
  </w:abstractNum>
  <w:abstractNum w:abstractNumId="14" w15:restartNumberingAfterBreak="0">
    <w:nsid w:val="461C6932"/>
    <w:multiLevelType w:val="hybridMultilevel"/>
    <w:tmpl w:val="FE3AA6B4"/>
    <w:lvl w:ilvl="0" w:tplc="DB46CC3A">
      <w:start w:val="1"/>
      <w:numFmt w:val="decimal"/>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CF814E5"/>
    <w:multiLevelType w:val="multilevel"/>
    <w:tmpl w:val="6C5EC390"/>
    <w:lvl w:ilvl="0">
      <w:start w:val="1"/>
      <w:numFmt w:val="decimal"/>
      <w:pStyle w:val="Bo-H1Mainhead"/>
      <w:lvlText w:val="%1"/>
      <w:lvlJc w:val="left"/>
      <w:pPr>
        <w:tabs>
          <w:tab w:val="num" w:pos="360"/>
        </w:tabs>
        <w:ind w:left="360" w:hanging="360"/>
      </w:pPr>
    </w:lvl>
    <w:lvl w:ilvl="1">
      <w:start w:val="1"/>
      <w:numFmt w:val="decimal"/>
      <w:isLgl/>
      <w:lvlText w:val="%1.%2"/>
      <w:lvlJc w:val="left"/>
      <w:pPr>
        <w:tabs>
          <w:tab w:val="num" w:pos="405"/>
        </w:tabs>
        <w:ind w:left="405" w:hanging="405"/>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720"/>
        </w:tabs>
        <w:ind w:left="720" w:hanging="72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080"/>
        </w:tabs>
        <w:ind w:left="1080" w:hanging="108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16"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17" w15:restartNumberingAfterBreak="0">
    <w:nsid w:val="5F1452CE"/>
    <w:multiLevelType w:val="multilevel"/>
    <w:tmpl w:val="73FAB820"/>
    <w:lvl w:ilvl="0">
      <w:start w:val="1"/>
      <w:numFmt w:val="decimal"/>
      <w:lvlText w:val="%1)"/>
      <w:lvlJc w:val="left"/>
      <w:pPr>
        <w:tabs>
          <w:tab w:val="num" w:pos="4"/>
        </w:tabs>
        <w:ind w:left="544" w:hanging="360"/>
      </w:pPr>
      <w:rPr>
        <w:rFonts w:hint="default"/>
      </w:rPr>
    </w:lvl>
    <w:lvl w:ilvl="1" w:tentative="1">
      <w:start w:val="1"/>
      <w:numFmt w:val="lowerLetter"/>
      <w:lvlText w:val="%2."/>
      <w:lvlJc w:val="left"/>
      <w:pPr>
        <w:ind w:left="1444" w:hanging="360"/>
      </w:pPr>
    </w:lvl>
    <w:lvl w:ilvl="2" w:tentative="1">
      <w:start w:val="1"/>
      <w:numFmt w:val="lowerRoman"/>
      <w:lvlText w:val="%3."/>
      <w:lvlJc w:val="right"/>
      <w:pPr>
        <w:ind w:left="2164" w:hanging="180"/>
      </w:pPr>
    </w:lvl>
    <w:lvl w:ilvl="3" w:tentative="1">
      <w:start w:val="1"/>
      <w:numFmt w:val="decimal"/>
      <w:lvlText w:val="%4."/>
      <w:lvlJc w:val="left"/>
      <w:pPr>
        <w:ind w:left="2884" w:hanging="360"/>
      </w:pPr>
    </w:lvl>
    <w:lvl w:ilvl="4" w:tentative="1">
      <w:start w:val="1"/>
      <w:numFmt w:val="lowerLetter"/>
      <w:lvlText w:val="%5."/>
      <w:lvlJc w:val="left"/>
      <w:pPr>
        <w:ind w:left="3604" w:hanging="360"/>
      </w:pPr>
    </w:lvl>
    <w:lvl w:ilvl="5" w:tentative="1">
      <w:start w:val="1"/>
      <w:numFmt w:val="lowerRoman"/>
      <w:lvlText w:val="%6."/>
      <w:lvlJc w:val="right"/>
      <w:pPr>
        <w:ind w:left="4324" w:hanging="180"/>
      </w:pPr>
    </w:lvl>
    <w:lvl w:ilvl="6" w:tentative="1">
      <w:start w:val="1"/>
      <w:numFmt w:val="decimal"/>
      <w:lvlText w:val="%7."/>
      <w:lvlJc w:val="left"/>
      <w:pPr>
        <w:ind w:left="5044" w:hanging="360"/>
      </w:pPr>
    </w:lvl>
    <w:lvl w:ilvl="7" w:tentative="1">
      <w:start w:val="1"/>
      <w:numFmt w:val="lowerLetter"/>
      <w:lvlText w:val="%8."/>
      <w:lvlJc w:val="left"/>
      <w:pPr>
        <w:ind w:left="5764" w:hanging="360"/>
      </w:pPr>
    </w:lvl>
    <w:lvl w:ilvl="8" w:tentative="1">
      <w:start w:val="1"/>
      <w:numFmt w:val="lowerRoman"/>
      <w:lvlText w:val="%9."/>
      <w:lvlJc w:val="right"/>
      <w:pPr>
        <w:ind w:left="6484" w:hanging="180"/>
      </w:pPr>
    </w:lvl>
  </w:abstractNum>
  <w:abstractNum w:abstractNumId="18" w15:restartNumberingAfterBreak="0">
    <w:nsid w:val="73DB5C14"/>
    <w:multiLevelType w:val="hybridMultilevel"/>
    <w:tmpl w:val="47BA28C0"/>
    <w:lvl w:ilvl="0" w:tplc="AFE8C522">
      <w:numFmt w:val="bullet"/>
      <w:lvlText w:val="-"/>
      <w:lvlJc w:val="left"/>
      <w:pPr>
        <w:ind w:left="630" w:hanging="360"/>
      </w:pPr>
      <w:rPr>
        <w:rFonts w:ascii="Times New Roman" w:eastAsia="Times New Roman" w:hAnsi="Times New Roman" w:cs="Times New Roman"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19" w15:restartNumberingAfterBreak="0">
    <w:nsid w:val="76C358FA"/>
    <w:multiLevelType w:val="hybridMultilevel"/>
    <w:tmpl w:val="73FAB820"/>
    <w:lvl w:ilvl="0" w:tplc="44721A3E">
      <w:start w:val="1"/>
      <w:numFmt w:val="decimal"/>
      <w:lvlText w:val="%1)"/>
      <w:lvlJc w:val="left"/>
      <w:pPr>
        <w:tabs>
          <w:tab w:val="num" w:pos="0"/>
        </w:tabs>
        <w:ind w:left="54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0" w15:restartNumberingAfterBreak="0">
    <w:nsid w:val="796C7ED8"/>
    <w:multiLevelType w:val="hybridMultilevel"/>
    <w:tmpl w:val="E3A6D4C0"/>
    <w:lvl w:ilvl="0" w:tplc="17F22684">
      <w:start w:val="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AD3353C"/>
    <w:multiLevelType w:val="singleLevel"/>
    <w:tmpl w:val="EC369504"/>
    <w:lvl w:ilvl="0">
      <w:start w:val="1"/>
      <w:numFmt w:val="bullet"/>
      <w:lvlText w:val=""/>
      <w:lvlJc w:val="left"/>
      <w:pPr>
        <w:ind w:left="360" w:hanging="360"/>
      </w:pPr>
      <w:rPr>
        <w:rFonts w:ascii="Symbol" w:hAnsi="Symbol" w:hint="default"/>
        <w:color w:val="auto"/>
        <w:sz w:val="24"/>
      </w:rPr>
    </w:lvl>
  </w:abstractNum>
  <w:abstractNum w:abstractNumId="22" w15:restartNumberingAfterBreak="0">
    <w:nsid w:val="7F454D5B"/>
    <w:multiLevelType w:val="hybridMultilevel"/>
    <w:tmpl w:val="BB9E4FE4"/>
    <w:lvl w:ilvl="0" w:tplc="9774C76A">
      <w:numFmt w:val="bullet"/>
      <w:lvlText w:val="-"/>
      <w:lvlJc w:val="left"/>
      <w:pPr>
        <w:ind w:left="1260" w:hanging="360"/>
      </w:pPr>
      <w:rPr>
        <w:rFonts w:ascii="Times New Roman" w:eastAsia="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abstractNumId w:val="7"/>
  </w:num>
  <w:num w:numId="2">
    <w:abstractNumId w:val="16"/>
  </w:num>
  <w:num w:numId="3">
    <w:abstractNumId w:val="15"/>
  </w:num>
  <w:num w:numId="4">
    <w:abstractNumId w:val="4"/>
  </w:num>
  <w:num w:numId="5">
    <w:abstractNumId w:val="0"/>
  </w:num>
  <w:num w:numId="6">
    <w:abstractNumId w:val="9"/>
  </w:num>
  <w:num w:numId="7">
    <w:abstractNumId w:val="3"/>
  </w:num>
  <w:num w:numId="8">
    <w:abstractNumId w:val="19"/>
  </w:num>
  <w:num w:numId="9">
    <w:abstractNumId w:val="1"/>
  </w:num>
  <w:num w:numId="10">
    <w:abstractNumId w:val="10"/>
  </w:num>
  <w:num w:numId="11">
    <w:abstractNumId w:val="18"/>
  </w:num>
  <w:num w:numId="1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17"/>
  </w:num>
  <w:num w:numId="15">
    <w:abstractNumId w:val="20"/>
  </w:num>
  <w:num w:numId="16">
    <w:abstractNumId w:val="21"/>
  </w:num>
  <w:num w:numId="17">
    <w:abstractNumId w:val="13"/>
  </w:num>
  <w:num w:numId="18">
    <w:abstractNumId w:val="15"/>
  </w:num>
  <w:num w:numId="19">
    <w:abstractNumId w:val="15"/>
  </w:num>
  <w:num w:numId="20">
    <w:abstractNumId w:val="15"/>
  </w:num>
  <w:num w:numId="21">
    <w:abstractNumId w:val="15"/>
  </w:num>
  <w:num w:numId="22">
    <w:abstractNumId w:val="15"/>
  </w:num>
  <w:num w:numId="23">
    <w:abstractNumId w:val="15"/>
  </w:num>
  <w:num w:numId="24">
    <w:abstractNumId w:val="14"/>
  </w:num>
  <w:num w:numId="25">
    <w:abstractNumId w:val="15"/>
  </w:num>
  <w:num w:numId="26">
    <w:abstractNumId w:val="12"/>
  </w:num>
  <w:num w:numId="27">
    <w:abstractNumId w:val="6"/>
  </w:num>
  <w:num w:numId="28">
    <w:abstractNumId w:val="16"/>
  </w:num>
  <w:num w:numId="29">
    <w:abstractNumId w:val="21"/>
  </w:num>
  <w:num w:numId="30">
    <w:abstractNumId w:val="15"/>
  </w:num>
  <w:num w:numId="31">
    <w:abstractNumId w:val="15"/>
  </w:num>
  <w:num w:numId="32">
    <w:abstractNumId w:val="15"/>
  </w:num>
  <w:num w:numId="33">
    <w:abstractNumId w:val="10"/>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5"/>
  </w:num>
  <w:num w:numId="36">
    <w:abstractNumId w:val="15"/>
  </w:num>
  <w:num w:numId="37">
    <w:abstractNumId w:val="15"/>
  </w:num>
  <w:num w:numId="38">
    <w:abstractNumId w:val="15"/>
  </w:num>
  <w:num w:numId="39">
    <w:abstractNumId w:val="15"/>
  </w:num>
  <w:num w:numId="40">
    <w:abstractNumId w:val="15"/>
  </w:num>
  <w:num w:numId="41">
    <w:abstractNumId w:val="15"/>
  </w:num>
  <w:num w:numId="42">
    <w:abstractNumId w:val="15"/>
  </w:num>
  <w:num w:numId="43">
    <w:abstractNumId w:val="11"/>
  </w:num>
  <w:num w:numId="44">
    <w:abstractNumId w:val="5"/>
  </w:num>
  <w:num w:numId="45">
    <w:abstractNumId w:val="22"/>
  </w:num>
  <w:num w:numId="46">
    <w:abstractNumId w:val="1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8"/>
  <w:printFractionalCharacterWidth/>
  <w:hideSpellingErrors/>
  <w:activeWritingStyle w:appName="MSWord" w:lang="en-US" w:vendorID="64" w:dllVersion="6" w:nlCheck="1" w:checkStyle="1"/>
  <w:activeWritingStyle w:appName="MSWord" w:lang="en-GB"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8" w:dllVersion="513" w:checkStyle="1"/>
  <w:activeWritingStyle w:appName="MSWord" w:lang="en-GB" w:vendorID="8" w:dllVersion="513"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DB3"/>
    <w:rsid w:val="0000020A"/>
    <w:rsid w:val="000005C6"/>
    <w:rsid w:val="0000062A"/>
    <w:rsid w:val="00000998"/>
    <w:rsid w:val="00000BDB"/>
    <w:rsid w:val="00000C25"/>
    <w:rsid w:val="000010A9"/>
    <w:rsid w:val="00001247"/>
    <w:rsid w:val="00001ED2"/>
    <w:rsid w:val="0000227D"/>
    <w:rsid w:val="0000247D"/>
    <w:rsid w:val="00002946"/>
    <w:rsid w:val="00002C07"/>
    <w:rsid w:val="00002D8B"/>
    <w:rsid w:val="00003110"/>
    <w:rsid w:val="000038F9"/>
    <w:rsid w:val="0000394E"/>
    <w:rsid w:val="00003A44"/>
    <w:rsid w:val="00003CF9"/>
    <w:rsid w:val="00003E83"/>
    <w:rsid w:val="0000414E"/>
    <w:rsid w:val="00004593"/>
    <w:rsid w:val="00004745"/>
    <w:rsid w:val="0000494F"/>
    <w:rsid w:val="00004F05"/>
    <w:rsid w:val="000053F6"/>
    <w:rsid w:val="000062C4"/>
    <w:rsid w:val="0000666E"/>
    <w:rsid w:val="00006AC5"/>
    <w:rsid w:val="00007104"/>
    <w:rsid w:val="00007193"/>
    <w:rsid w:val="0000795F"/>
    <w:rsid w:val="00007FB9"/>
    <w:rsid w:val="000100D5"/>
    <w:rsid w:val="00010255"/>
    <w:rsid w:val="000103C6"/>
    <w:rsid w:val="000104F2"/>
    <w:rsid w:val="000109BF"/>
    <w:rsid w:val="00010CE9"/>
    <w:rsid w:val="00012021"/>
    <w:rsid w:val="0001225B"/>
    <w:rsid w:val="00012E39"/>
    <w:rsid w:val="000135DE"/>
    <w:rsid w:val="000142F6"/>
    <w:rsid w:val="0001434F"/>
    <w:rsid w:val="000147B4"/>
    <w:rsid w:val="00014ADE"/>
    <w:rsid w:val="000152C7"/>
    <w:rsid w:val="00015556"/>
    <w:rsid w:val="000158C8"/>
    <w:rsid w:val="000159A4"/>
    <w:rsid w:val="00015C65"/>
    <w:rsid w:val="00015D7B"/>
    <w:rsid w:val="0001612A"/>
    <w:rsid w:val="00016654"/>
    <w:rsid w:val="00016739"/>
    <w:rsid w:val="00016EED"/>
    <w:rsid w:val="0001781E"/>
    <w:rsid w:val="0002003C"/>
    <w:rsid w:val="000205C7"/>
    <w:rsid w:val="000207CF"/>
    <w:rsid w:val="0002084C"/>
    <w:rsid w:val="00020851"/>
    <w:rsid w:val="00020C70"/>
    <w:rsid w:val="00020C95"/>
    <w:rsid w:val="00021250"/>
    <w:rsid w:val="0002159C"/>
    <w:rsid w:val="00021843"/>
    <w:rsid w:val="00021B07"/>
    <w:rsid w:val="00021C44"/>
    <w:rsid w:val="00021FC8"/>
    <w:rsid w:val="000228CF"/>
    <w:rsid w:val="00022EDC"/>
    <w:rsid w:val="00023D78"/>
    <w:rsid w:val="00023DC8"/>
    <w:rsid w:val="00023E89"/>
    <w:rsid w:val="000243C2"/>
    <w:rsid w:val="000247C4"/>
    <w:rsid w:val="000248CD"/>
    <w:rsid w:val="00025020"/>
    <w:rsid w:val="00025665"/>
    <w:rsid w:val="00025A39"/>
    <w:rsid w:val="00025B52"/>
    <w:rsid w:val="0002717D"/>
    <w:rsid w:val="00027896"/>
    <w:rsid w:val="000279E1"/>
    <w:rsid w:val="00027D7B"/>
    <w:rsid w:val="00031695"/>
    <w:rsid w:val="000316D7"/>
    <w:rsid w:val="00031C8B"/>
    <w:rsid w:val="00032353"/>
    <w:rsid w:val="00032384"/>
    <w:rsid w:val="000323EA"/>
    <w:rsid w:val="00032A07"/>
    <w:rsid w:val="0003314C"/>
    <w:rsid w:val="00033352"/>
    <w:rsid w:val="00033480"/>
    <w:rsid w:val="00033BED"/>
    <w:rsid w:val="0003406E"/>
    <w:rsid w:val="00035217"/>
    <w:rsid w:val="00035778"/>
    <w:rsid w:val="00035C0E"/>
    <w:rsid w:val="00035DD4"/>
    <w:rsid w:val="00035DFE"/>
    <w:rsid w:val="000360AB"/>
    <w:rsid w:val="00036172"/>
    <w:rsid w:val="0003714D"/>
    <w:rsid w:val="0003716A"/>
    <w:rsid w:val="0003731C"/>
    <w:rsid w:val="00037337"/>
    <w:rsid w:val="000375A0"/>
    <w:rsid w:val="00037C0F"/>
    <w:rsid w:val="00037D98"/>
    <w:rsid w:val="00037F82"/>
    <w:rsid w:val="00040424"/>
    <w:rsid w:val="00040998"/>
    <w:rsid w:val="00040B06"/>
    <w:rsid w:val="00040B82"/>
    <w:rsid w:val="00040D76"/>
    <w:rsid w:val="00041007"/>
    <w:rsid w:val="0004120E"/>
    <w:rsid w:val="0004237A"/>
    <w:rsid w:val="00042587"/>
    <w:rsid w:val="00042901"/>
    <w:rsid w:val="00042B47"/>
    <w:rsid w:val="00042E7D"/>
    <w:rsid w:val="00043019"/>
    <w:rsid w:val="000437BC"/>
    <w:rsid w:val="00043869"/>
    <w:rsid w:val="0004389F"/>
    <w:rsid w:val="00043AC0"/>
    <w:rsid w:val="00043E2E"/>
    <w:rsid w:val="00044442"/>
    <w:rsid w:val="0004464D"/>
    <w:rsid w:val="000447F5"/>
    <w:rsid w:val="000448BF"/>
    <w:rsid w:val="00044EF0"/>
    <w:rsid w:val="000451D2"/>
    <w:rsid w:val="00045693"/>
    <w:rsid w:val="000463E4"/>
    <w:rsid w:val="00046B21"/>
    <w:rsid w:val="00047807"/>
    <w:rsid w:val="00047BA3"/>
    <w:rsid w:val="00047BB2"/>
    <w:rsid w:val="000508C7"/>
    <w:rsid w:val="00051CD1"/>
    <w:rsid w:val="0005260E"/>
    <w:rsid w:val="000531BC"/>
    <w:rsid w:val="0005344A"/>
    <w:rsid w:val="000539A3"/>
    <w:rsid w:val="00053F4E"/>
    <w:rsid w:val="000540A2"/>
    <w:rsid w:val="00054AC5"/>
    <w:rsid w:val="00054F30"/>
    <w:rsid w:val="00055645"/>
    <w:rsid w:val="000556BC"/>
    <w:rsid w:val="000558AE"/>
    <w:rsid w:val="00055900"/>
    <w:rsid w:val="00055A90"/>
    <w:rsid w:val="00055AA8"/>
    <w:rsid w:val="00055BBC"/>
    <w:rsid w:val="00055D50"/>
    <w:rsid w:val="000561E1"/>
    <w:rsid w:val="0005640F"/>
    <w:rsid w:val="00056457"/>
    <w:rsid w:val="00056C37"/>
    <w:rsid w:val="00056C87"/>
    <w:rsid w:val="00056D4B"/>
    <w:rsid w:val="00056D50"/>
    <w:rsid w:val="00056ED3"/>
    <w:rsid w:val="0005709D"/>
    <w:rsid w:val="0006051D"/>
    <w:rsid w:val="00060BA5"/>
    <w:rsid w:val="00061DCA"/>
    <w:rsid w:val="0006207D"/>
    <w:rsid w:val="00062128"/>
    <w:rsid w:val="000622CB"/>
    <w:rsid w:val="0006248C"/>
    <w:rsid w:val="0006280E"/>
    <w:rsid w:val="00062821"/>
    <w:rsid w:val="000629E0"/>
    <w:rsid w:val="00062ACF"/>
    <w:rsid w:val="00062D89"/>
    <w:rsid w:val="0006387F"/>
    <w:rsid w:val="00063AAF"/>
    <w:rsid w:val="00064197"/>
    <w:rsid w:val="00064C36"/>
    <w:rsid w:val="00064FB2"/>
    <w:rsid w:val="0006520A"/>
    <w:rsid w:val="0006583E"/>
    <w:rsid w:val="00065905"/>
    <w:rsid w:val="00065A40"/>
    <w:rsid w:val="00065E7B"/>
    <w:rsid w:val="00066578"/>
    <w:rsid w:val="00066F3A"/>
    <w:rsid w:val="000670CF"/>
    <w:rsid w:val="000672C2"/>
    <w:rsid w:val="00067C39"/>
    <w:rsid w:val="00067EBD"/>
    <w:rsid w:val="000702B7"/>
    <w:rsid w:val="000704CA"/>
    <w:rsid w:val="00070C68"/>
    <w:rsid w:val="00070F19"/>
    <w:rsid w:val="00070F69"/>
    <w:rsid w:val="0007104A"/>
    <w:rsid w:val="000711E4"/>
    <w:rsid w:val="000712EB"/>
    <w:rsid w:val="0007143F"/>
    <w:rsid w:val="00071D2F"/>
    <w:rsid w:val="00071F80"/>
    <w:rsid w:val="00071FDE"/>
    <w:rsid w:val="00072044"/>
    <w:rsid w:val="00072370"/>
    <w:rsid w:val="000724BA"/>
    <w:rsid w:val="0007290D"/>
    <w:rsid w:val="00072A32"/>
    <w:rsid w:val="00073268"/>
    <w:rsid w:val="00073A08"/>
    <w:rsid w:val="00073BA0"/>
    <w:rsid w:val="000742FF"/>
    <w:rsid w:val="000747D7"/>
    <w:rsid w:val="000748F7"/>
    <w:rsid w:val="00074A41"/>
    <w:rsid w:val="00074ACE"/>
    <w:rsid w:val="00074B4D"/>
    <w:rsid w:val="0007509D"/>
    <w:rsid w:val="00075980"/>
    <w:rsid w:val="00075DE1"/>
    <w:rsid w:val="00076716"/>
    <w:rsid w:val="0007698B"/>
    <w:rsid w:val="00077CB1"/>
    <w:rsid w:val="00077DD5"/>
    <w:rsid w:val="00077EDE"/>
    <w:rsid w:val="000806EE"/>
    <w:rsid w:val="0008091B"/>
    <w:rsid w:val="00081725"/>
    <w:rsid w:val="0008177E"/>
    <w:rsid w:val="00081857"/>
    <w:rsid w:val="0008243E"/>
    <w:rsid w:val="00082A97"/>
    <w:rsid w:val="00082D92"/>
    <w:rsid w:val="000837C2"/>
    <w:rsid w:val="00083BD0"/>
    <w:rsid w:val="0008462F"/>
    <w:rsid w:val="0008475E"/>
    <w:rsid w:val="000849DA"/>
    <w:rsid w:val="00084FA1"/>
    <w:rsid w:val="000856F1"/>
    <w:rsid w:val="000858A0"/>
    <w:rsid w:val="00085EC8"/>
    <w:rsid w:val="00086395"/>
    <w:rsid w:val="000863FC"/>
    <w:rsid w:val="00086411"/>
    <w:rsid w:val="000864ED"/>
    <w:rsid w:val="000868CB"/>
    <w:rsid w:val="00086B42"/>
    <w:rsid w:val="00086FE5"/>
    <w:rsid w:val="000873B8"/>
    <w:rsid w:val="0008766E"/>
    <w:rsid w:val="0008777D"/>
    <w:rsid w:val="000905CF"/>
    <w:rsid w:val="00090A5A"/>
    <w:rsid w:val="00090BCF"/>
    <w:rsid w:val="000912DA"/>
    <w:rsid w:val="00091801"/>
    <w:rsid w:val="00092E42"/>
    <w:rsid w:val="00093327"/>
    <w:rsid w:val="000935F5"/>
    <w:rsid w:val="00093827"/>
    <w:rsid w:val="000938F5"/>
    <w:rsid w:val="00093AFA"/>
    <w:rsid w:val="00093C3C"/>
    <w:rsid w:val="00093F60"/>
    <w:rsid w:val="00093F65"/>
    <w:rsid w:val="0009487C"/>
    <w:rsid w:val="00094F4D"/>
    <w:rsid w:val="0009510C"/>
    <w:rsid w:val="000955C2"/>
    <w:rsid w:val="000955F1"/>
    <w:rsid w:val="00095AAB"/>
    <w:rsid w:val="00095D5E"/>
    <w:rsid w:val="00095F9B"/>
    <w:rsid w:val="00096188"/>
    <w:rsid w:val="00096674"/>
    <w:rsid w:val="000969D0"/>
    <w:rsid w:val="00096E7B"/>
    <w:rsid w:val="000970C5"/>
    <w:rsid w:val="00097235"/>
    <w:rsid w:val="00097DE7"/>
    <w:rsid w:val="000A0958"/>
    <w:rsid w:val="000A0A58"/>
    <w:rsid w:val="000A1264"/>
    <w:rsid w:val="000A12D7"/>
    <w:rsid w:val="000A1702"/>
    <w:rsid w:val="000A1A46"/>
    <w:rsid w:val="000A1D5D"/>
    <w:rsid w:val="000A2051"/>
    <w:rsid w:val="000A261F"/>
    <w:rsid w:val="000A2882"/>
    <w:rsid w:val="000A3352"/>
    <w:rsid w:val="000A3872"/>
    <w:rsid w:val="000A3E99"/>
    <w:rsid w:val="000A3F30"/>
    <w:rsid w:val="000A43E4"/>
    <w:rsid w:val="000A5797"/>
    <w:rsid w:val="000A57BD"/>
    <w:rsid w:val="000A5F45"/>
    <w:rsid w:val="000B04EF"/>
    <w:rsid w:val="000B11D9"/>
    <w:rsid w:val="000B1595"/>
    <w:rsid w:val="000B18AA"/>
    <w:rsid w:val="000B20ED"/>
    <w:rsid w:val="000B26C6"/>
    <w:rsid w:val="000B2E20"/>
    <w:rsid w:val="000B34BF"/>
    <w:rsid w:val="000B3524"/>
    <w:rsid w:val="000B355B"/>
    <w:rsid w:val="000B3800"/>
    <w:rsid w:val="000B386E"/>
    <w:rsid w:val="000B38C2"/>
    <w:rsid w:val="000B39C5"/>
    <w:rsid w:val="000B3E34"/>
    <w:rsid w:val="000B4153"/>
    <w:rsid w:val="000B4289"/>
    <w:rsid w:val="000B449C"/>
    <w:rsid w:val="000B4AAB"/>
    <w:rsid w:val="000B4CF3"/>
    <w:rsid w:val="000B4DB1"/>
    <w:rsid w:val="000B4DBC"/>
    <w:rsid w:val="000B50C6"/>
    <w:rsid w:val="000B53CF"/>
    <w:rsid w:val="000B5CF4"/>
    <w:rsid w:val="000B5D2A"/>
    <w:rsid w:val="000B5ECC"/>
    <w:rsid w:val="000B5FE5"/>
    <w:rsid w:val="000B7051"/>
    <w:rsid w:val="000B75A6"/>
    <w:rsid w:val="000B772F"/>
    <w:rsid w:val="000B7879"/>
    <w:rsid w:val="000B79F7"/>
    <w:rsid w:val="000C0976"/>
    <w:rsid w:val="000C098C"/>
    <w:rsid w:val="000C0AB2"/>
    <w:rsid w:val="000C0C6E"/>
    <w:rsid w:val="000C0C9A"/>
    <w:rsid w:val="000C1065"/>
    <w:rsid w:val="000C15D8"/>
    <w:rsid w:val="000C16CF"/>
    <w:rsid w:val="000C17DC"/>
    <w:rsid w:val="000C1841"/>
    <w:rsid w:val="000C1D96"/>
    <w:rsid w:val="000C200C"/>
    <w:rsid w:val="000C254A"/>
    <w:rsid w:val="000C34DC"/>
    <w:rsid w:val="000C3874"/>
    <w:rsid w:val="000C4305"/>
    <w:rsid w:val="000C4432"/>
    <w:rsid w:val="000C4480"/>
    <w:rsid w:val="000C4991"/>
    <w:rsid w:val="000C4A1D"/>
    <w:rsid w:val="000C4FC7"/>
    <w:rsid w:val="000C5138"/>
    <w:rsid w:val="000C5343"/>
    <w:rsid w:val="000C5731"/>
    <w:rsid w:val="000C58E4"/>
    <w:rsid w:val="000C5B5B"/>
    <w:rsid w:val="000C626C"/>
    <w:rsid w:val="000C63D3"/>
    <w:rsid w:val="000C68AB"/>
    <w:rsid w:val="000C6A3D"/>
    <w:rsid w:val="000C7049"/>
    <w:rsid w:val="000C70BB"/>
    <w:rsid w:val="000C70E5"/>
    <w:rsid w:val="000C75BF"/>
    <w:rsid w:val="000C75D2"/>
    <w:rsid w:val="000D040A"/>
    <w:rsid w:val="000D06D0"/>
    <w:rsid w:val="000D08B7"/>
    <w:rsid w:val="000D11F7"/>
    <w:rsid w:val="000D1229"/>
    <w:rsid w:val="000D1256"/>
    <w:rsid w:val="000D1F6F"/>
    <w:rsid w:val="000D1FFB"/>
    <w:rsid w:val="000D25A7"/>
    <w:rsid w:val="000D2B84"/>
    <w:rsid w:val="000D3125"/>
    <w:rsid w:val="000D3B22"/>
    <w:rsid w:val="000D4993"/>
    <w:rsid w:val="000D4D87"/>
    <w:rsid w:val="000D5408"/>
    <w:rsid w:val="000D570A"/>
    <w:rsid w:val="000D5DB8"/>
    <w:rsid w:val="000D5EE8"/>
    <w:rsid w:val="000D646A"/>
    <w:rsid w:val="000D6488"/>
    <w:rsid w:val="000D6F89"/>
    <w:rsid w:val="000D727B"/>
    <w:rsid w:val="000D72AC"/>
    <w:rsid w:val="000D73D2"/>
    <w:rsid w:val="000D7429"/>
    <w:rsid w:val="000D749B"/>
    <w:rsid w:val="000D773E"/>
    <w:rsid w:val="000D795B"/>
    <w:rsid w:val="000D7D4F"/>
    <w:rsid w:val="000E0A4C"/>
    <w:rsid w:val="000E1650"/>
    <w:rsid w:val="000E1D77"/>
    <w:rsid w:val="000E20D7"/>
    <w:rsid w:val="000E21B4"/>
    <w:rsid w:val="000E2542"/>
    <w:rsid w:val="000E2D3C"/>
    <w:rsid w:val="000E36B8"/>
    <w:rsid w:val="000E3AF8"/>
    <w:rsid w:val="000E3CD6"/>
    <w:rsid w:val="000E3FDA"/>
    <w:rsid w:val="000E45D9"/>
    <w:rsid w:val="000E45F1"/>
    <w:rsid w:val="000E46AB"/>
    <w:rsid w:val="000E4C3C"/>
    <w:rsid w:val="000E5306"/>
    <w:rsid w:val="000E5929"/>
    <w:rsid w:val="000E5952"/>
    <w:rsid w:val="000E59A0"/>
    <w:rsid w:val="000E5C7E"/>
    <w:rsid w:val="000E5CBB"/>
    <w:rsid w:val="000E5D73"/>
    <w:rsid w:val="000E60DE"/>
    <w:rsid w:val="000E6128"/>
    <w:rsid w:val="000E63D4"/>
    <w:rsid w:val="000E67BC"/>
    <w:rsid w:val="000E68A3"/>
    <w:rsid w:val="000E6DA5"/>
    <w:rsid w:val="000E6DBC"/>
    <w:rsid w:val="000E6F5A"/>
    <w:rsid w:val="000E7325"/>
    <w:rsid w:val="000E73B6"/>
    <w:rsid w:val="000E7FBB"/>
    <w:rsid w:val="000F0523"/>
    <w:rsid w:val="000F05B4"/>
    <w:rsid w:val="000F08AA"/>
    <w:rsid w:val="000F0D3B"/>
    <w:rsid w:val="000F0DA6"/>
    <w:rsid w:val="000F0DCA"/>
    <w:rsid w:val="000F1428"/>
    <w:rsid w:val="000F1627"/>
    <w:rsid w:val="000F1637"/>
    <w:rsid w:val="000F1B51"/>
    <w:rsid w:val="000F1E4F"/>
    <w:rsid w:val="000F1F6A"/>
    <w:rsid w:val="000F2571"/>
    <w:rsid w:val="000F30CB"/>
    <w:rsid w:val="000F3CED"/>
    <w:rsid w:val="000F3D53"/>
    <w:rsid w:val="000F3EDD"/>
    <w:rsid w:val="000F4EA9"/>
    <w:rsid w:val="000F58F6"/>
    <w:rsid w:val="000F612D"/>
    <w:rsid w:val="000F6212"/>
    <w:rsid w:val="000F63FA"/>
    <w:rsid w:val="000F6A4E"/>
    <w:rsid w:val="000F6E75"/>
    <w:rsid w:val="0010011E"/>
    <w:rsid w:val="001004D8"/>
    <w:rsid w:val="001008AA"/>
    <w:rsid w:val="00100AA8"/>
    <w:rsid w:val="00100D55"/>
    <w:rsid w:val="00100E9F"/>
    <w:rsid w:val="00101086"/>
    <w:rsid w:val="001012FD"/>
    <w:rsid w:val="001018C3"/>
    <w:rsid w:val="00101B92"/>
    <w:rsid w:val="00101C0C"/>
    <w:rsid w:val="00101F26"/>
    <w:rsid w:val="00102736"/>
    <w:rsid w:val="0010297D"/>
    <w:rsid w:val="00102DBD"/>
    <w:rsid w:val="00103178"/>
    <w:rsid w:val="001032EB"/>
    <w:rsid w:val="0010345D"/>
    <w:rsid w:val="00103612"/>
    <w:rsid w:val="00103638"/>
    <w:rsid w:val="0010426F"/>
    <w:rsid w:val="00104613"/>
    <w:rsid w:val="00104BE2"/>
    <w:rsid w:val="00104C73"/>
    <w:rsid w:val="00105037"/>
    <w:rsid w:val="00105579"/>
    <w:rsid w:val="00105DED"/>
    <w:rsid w:val="001060B4"/>
    <w:rsid w:val="00106290"/>
    <w:rsid w:val="00106873"/>
    <w:rsid w:val="00106995"/>
    <w:rsid w:val="00106A82"/>
    <w:rsid w:val="00106A90"/>
    <w:rsid w:val="00106FA1"/>
    <w:rsid w:val="0010768C"/>
    <w:rsid w:val="00110518"/>
    <w:rsid w:val="00110EB6"/>
    <w:rsid w:val="00110FCB"/>
    <w:rsid w:val="001121EE"/>
    <w:rsid w:val="0011221B"/>
    <w:rsid w:val="001122F0"/>
    <w:rsid w:val="00112E5D"/>
    <w:rsid w:val="0011311E"/>
    <w:rsid w:val="001138B4"/>
    <w:rsid w:val="00113BB5"/>
    <w:rsid w:val="001147C1"/>
    <w:rsid w:val="001150D7"/>
    <w:rsid w:val="00115867"/>
    <w:rsid w:val="00115A4E"/>
    <w:rsid w:val="001168BE"/>
    <w:rsid w:val="00116AFC"/>
    <w:rsid w:val="001172FC"/>
    <w:rsid w:val="001176FF"/>
    <w:rsid w:val="001178CF"/>
    <w:rsid w:val="00120040"/>
    <w:rsid w:val="001200C7"/>
    <w:rsid w:val="00120242"/>
    <w:rsid w:val="001205E1"/>
    <w:rsid w:val="0012091E"/>
    <w:rsid w:val="00120AE0"/>
    <w:rsid w:val="00120B7E"/>
    <w:rsid w:val="00120EE1"/>
    <w:rsid w:val="00121336"/>
    <w:rsid w:val="0012153C"/>
    <w:rsid w:val="001216D1"/>
    <w:rsid w:val="00121A0D"/>
    <w:rsid w:val="00121C53"/>
    <w:rsid w:val="00121FAB"/>
    <w:rsid w:val="0012201E"/>
    <w:rsid w:val="00122343"/>
    <w:rsid w:val="00122435"/>
    <w:rsid w:val="00122597"/>
    <w:rsid w:val="00122ADF"/>
    <w:rsid w:val="0012334E"/>
    <w:rsid w:val="00123680"/>
    <w:rsid w:val="001241CA"/>
    <w:rsid w:val="00124B1B"/>
    <w:rsid w:val="00124E50"/>
    <w:rsid w:val="00124F86"/>
    <w:rsid w:val="00124FCE"/>
    <w:rsid w:val="00126352"/>
    <w:rsid w:val="00126922"/>
    <w:rsid w:val="001276D0"/>
    <w:rsid w:val="001276F2"/>
    <w:rsid w:val="00127CA9"/>
    <w:rsid w:val="00127DA1"/>
    <w:rsid w:val="00127FB1"/>
    <w:rsid w:val="001309DB"/>
    <w:rsid w:val="00130EC5"/>
    <w:rsid w:val="0013136E"/>
    <w:rsid w:val="0013138C"/>
    <w:rsid w:val="0013197E"/>
    <w:rsid w:val="001320A3"/>
    <w:rsid w:val="001322F2"/>
    <w:rsid w:val="00132418"/>
    <w:rsid w:val="00132FA0"/>
    <w:rsid w:val="00133086"/>
    <w:rsid w:val="0013308B"/>
    <w:rsid w:val="00133293"/>
    <w:rsid w:val="001335DB"/>
    <w:rsid w:val="00133D56"/>
    <w:rsid w:val="001340D3"/>
    <w:rsid w:val="001342E4"/>
    <w:rsid w:val="0013431C"/>
    <w:rsid w:val="00134918"/>
    <w:rsid w:val="0013589F"/>
    <w:rsid w:val="001358F2"/>
    <w:rsid w:val="00135FE7"/>
    <w:rsid w:val="001361BB"/>
    <w:rsid w:val="00136321"/>
    <w:rsid w:val="00137514"/>
    <w:rsid w:val="00137B4B"/>
    <w:rsid w:val="00140356"/>
    <w:rsid w:val="0014098A"/>
    <w:rsid w:val="00140E80"/>
    <w:rsid w:val="00141440"/>
    <w:rsid w:val="0014149A"/>
    <w:rsid w:val="00141D65"/>
    <w:rsid w:val="0014263A"/>
    <w:rsid w:val="00142805"/>
    <w:rsid w:val="00142D0B"/>
    <w:rsid w:val="0014301C"/>
    <w:rsid w:val="00143022"/>
    <w:rsid w:val="00143632"/>
    <w:rsid w:val="00143A48"/>
    <w:rsid w:val="00143D3B"/>
    <w:rsid w:val="00143EFD"/>
    <w:rsid w:val="001440CA"/>
    <w:rsid w:val="0014492B"/>
    <w:rsid w:val="00144CC6"/>
    <w:rsid w:val="0014510E"/>
    <w:rsid w:val="001452FC"/>
    <w:rsid w:val="00145D29"/>
    <w:rsid w:val="00146400"/>
    <w:rsid w:val="0014642A"/>
    <w:rsid w:val="00146CEE"/>
    <w:rsid w:val="00147005"/>
    <w:rsid w:val="0014718D"/>
    <w:rsid w:val="0014787C"/>
    <w:rsid w:val="0015041D"/>
    <w:rsid w:val="001509A2"/>
    <w:rsid w:val="00150A77"/>
    <w:rsid w:val="00150E89"/>
    <w:rsid w:val="001514DA"/>
    <w:rsid w:val="001514F8"/>
    <w:rsid w:val="001515FE"/>
    <w:rsid w:val="00151745"/>
    <w:rsid w:val="00151994"/>
    <w:rsid w:val="00152104"/>
    <w:rsid w:val="0015220B"/>
    <w:rsid w:val="0015289C"/>
    <w:rsid w:val="00152CE3"/>
    <w:rsid w:val="00152EA9"/>
    <w:rsid w:val="00152FCA"/>
    <w:rsid w:val="0015312C"/>
    <w:rsid w:val="00153385"/>
    <w:rsid w:val="00153F08"/>
    <w:rsid w:val="00153F7C"/>
    <w:rsid w:val="001545C1"/>
    <w:rsid w:val="00154672"/>
    <w:rsid w:val="001548B6"/>
    <w:rsid w:val="0015541C"/>
    <w:rsid w:val="00155445"/>
    <w:rsid w:val="00155B1F"/>
    <w:rsid w:val="00155F5B"/>
    <w:rsid w:val="00156A73"/>
    <w:rsid w:val="0015798A"/>
    <w:rsid w:val="00160394"/>
    <w:rsid w:val="00160EDF"/>
    <w:rsid w:val="00160F6A"/>
    <w:rsid w:val="001611F3"/>
    <w:rsid w:val="00161A2C"/>
    <w:rsid w:val="001628BC"/>
    <w:rsid w:val="00162AC4"/>
    <w:rsid w:val="001634BE"/>
    <w:rsid w:val="0016389C"/>
    <w:rsid w:val="00163BB6"/>
    <w:rsid w:val="00163CF0"/>
    <w:rsid w:val="00163E9B"/>
    <w:rsid w:val="0016437E"/>
    <w:rsid w:val="001644E4"/>
    <w:rsid w:val="00164ED8"/>
    <w:rsid w:val="00165797"/>
    <w:rsid w:val="00165CDD"/>
    <w:rsid w:val="00166476"/>
    <w:rsid w:val="00166520"/>
    <w:rsid w:val="00166BF7"/>
    <w:rsid w:val="00167840"/>
    <w:rsid w:val="00167F05"/>
    <w:rsid w:val="0017053B"/>
    <w:rsid w:val="00170795"/>
    <w:rsid w:val="00170AE4"/>
    <w:rsid w:val="00170F82"/>
    <w:rsid w:val="0017229E"/>
    <w:rsid w:val="0017261A"/>
    <w:rsid w:val="001726A8"/>
    <w:rsid w:val="00172922"/>
    <w:rsid w:val="00172A29"/>
    <w:rsid w:val="0017337C"/>
    <w:rsid w:val="00173416"/>
    <w:rsid w:val="00173B0A"/>
    <w:rsid w:val="00174797"/>
    <w:rsid w:val="00174B54"/>
    <w:rsid w:val="00174C02"/>
    <w:rsid w:val="00174C52"/>
    <w:rsid w:val="00174C87"/>
    <w:rsid w:val="00174E4E"/>
    <w:rsid w:val="00175138"/>
    <w:rsid w:val="001753C9"/>
    <w:rsid w:val="001753D3"/>
    <w:rsid w:val="001755FD"/>
    <w:rsid w:val="00175F70"/>
    <w:rsid w:val="001760B7"/>
    <w:rsid w:val="001760D1"/>
    <w:rsid w:val="001762EA"/>
    <w:rsid w:val="001767DA"/>
    <w:rsid w:val="001769C1"/>
    <w:rsid w:val="00177210"/>
    <w:rsid w:val="00180074"/>
    <w:rsid w:val="00180440"/>
    <w:rsid w:val="00180531"/>
    <w:rsid w:val="00180568"/>
    <w:rsid w:val="00180DEC"/>
    <w:rsid w:val="00181262"/>
    <w:rsid w:val="00181749"/>
    <w:rsid w:val="00182AD3"/>
    <w:rsid w:val="001838AA"/>
    <w:rsid w:val="00183E46"/>
    <w:rsid w:val="00183FB1"/>
    <w:rsid w:val="0018410E"/>
    <w:rsid w:val="00184A5D"/>
    <w:rsid w:val="00184C0E"/>
    <w:rsid w:val="00184FB3"/>
    <w:rsid w:val="0018531E"/>
    <w:rsid w:val="00185F44"/>
    <w:rsid w:val="00185F51"/>
    <w:rsid w:val="0018624A"/>
    <w:rsid w:val="00186969"/>
    <w:rsid w:val="00186A05"/>
    <w:rsid w:val="00186BBC"/>
    <w:rsid w:val="00187118"/>
    <w:rsid w:val="0018776B"/>
    <w:rsid w:val="00187C29"/>
    <w:rsid w:val="001914A5"/>
    <w:rsid w:val="001915A4"/>
    <w:rsid w:val="001918A2"/>
    <w:rsid w:val="00191FD1"/>
    <w:rsid w:val="00192091"/>
    <w:rsid w:val="001924C2"/>
    <w:rsid w:val="00192588"/>
    <w:rsid w:val="00193298"/>
    <w:rsid w:val="0019352F"/>
    <w:rsid w:val="001937C6"/>
    <w:rsid w:val="00193B3A"/>
    <w:rsid w:val="00193CA2"/>
    <w:rsid w:val="00193CEC"/>
    <w:rsid w:val="0019441F"/>
    <w:rsid w:val="00194BB3"/>
    <w:rsid w:val="00194E8F"/>
    <w:rsid w:val="00195339"/>
    <w:rsid w:val="00195A33"/>
    <w:rsid w:val="00195B55"/>
    <w:rsid w:val="0019614B"/>
    <w:rsid w:val="0019731E"/>
    <w:rsid w:val="00197419"/>
    <w:rsid w:val="00197893"/>
    <w:rsid w:val="00197D0F"/>
    <w:rsid w:val="001A0177"/>
    <w:rsid w:val="001A0439"/>
    <w:rsid w:val="001A06FD"/>
    <w:rsid w:val="001A0BDE"/>
    <w:rsid w:val="001A0D04"/>
    <w:rsid w:val="001A127C"/>
    <w:rsid w:val="001A14E6"/>
    <w:rsid w:val="001A18D3"/>
    <w:rsid w:val="001A1CA3"/>
    <w:rsid w:val="001A274C"/>
    <w:rsid w:val="001A286B"/>
    <w:rsid w:val="001A2B9D"/>
    <w:rsid w:val="001A2E0D"/>
    <w:rsid w:val="001A2E57"/>
    <w:rsid w:val="001A37E5"/>
    <w:rsid w:val="001A3C65"/>
    <w:rsid w:val="001A3E7C"/>
    <w:rsid w:val="001A3F0F"/>
    <w:rsid w:val="001A42F3"/>
    <w:rsid w:val="001A4384"/>
    <w:rsid w:val="001A4A80"/>
    <w:rsid w:val="001A50B3"/>
    <w:rsid w:val="001A5384"/>
    <w:rsid w:val="001A5613"/>
    <w:rsid w:val="001A66E4"/>
    <w:rsid w:val="001A69C6"/>
    <w:rsid w:val="001A6B10"/>
    <w:rsid w:val="001A72C4"/>
    <w:rsid w:val="001A7AB8"/>
    <w:rsid w:val="001B00E5"/>
    <w:rsid w:val="001B01C7"/>
    <w:rsid w:val="001B0254"/>
    <w:rsid w:val="001B0721"/>
    <w:rsid w:val="001B0D76"/>
    <w:rsid w:val="001B0FA7"/>
    <w:rsid w:val="001B1FFF"/>
    <w:rsid w:val="001B224C"/>
    <w:rsid w:val="001B243F"/>
    <w:rsid w:val="001B258B"/>
    <w:rsid w:val="001B2753"/>
    <w:rsid w:val="001B2A72"/>
    <w:rsid w:val="001B2B9A"/>
    <w:rsid w:val="001B2F1C"/>
    <w:rsid w:val="001B32CD"/>
    <w:rsid w:val="001B3769"/>
    <w:rsid w:val="001B37E9"/>
    <w:rsid w:val="001B3F14"/>
    <w:rsid w:val="001B3FAC"/>
    <w:rsid w:val="001B4310"/>
    <w:rsid w:val="001B433D"/>
    <w:rsid w:val="001B4556"/>
    <w:rsid w:val="001B491A"/>
    <w:rsid w:val="001B4C0F"/>
    <w:rsid w:val="001B4C50"/>
    <w:rsid w:val="001B4CD1"/>
    <w:rsid w:val="001B5D83"/>
    <w:rsid w:val="001B63CA"/>
    <w:rsid w:val="001B65BB"/>
    <w:rsid w:val="001B6D81"/>
    <w:rsid w:val="001B6E64"/>
    <w:rsid w:val="001B7F10"/>
    <w:rsid w:val="001C0318"/>
    <w:rsid w:val="001C060C"/>
    <w:rsid w:val="001C0989"/>
    <w:rsid w:val="001C1817"/>
    <w:rsid w:val="001C25A7"/>
    <w:rsid w:val="001C2794"/>
    <w:rsid w:val="001C34FA"/>
    <w:rsid w:val="001C3D1A"/>
    <w:rsid w:val="001C3DA1"/>
    <w:rsid w:val="001C3FB8"/>
    <w:rsid w:val="001C467E"/>
    <w:rsid w:val="001C5B2C"/>
    <w:rsid w:val="001C5CA5"/>
    <w:rsid w:val="001C5ED0"/>
    <w:rsid w:val="001C5F55"/>
    <w:rsid w:val="001C649A"/>
    <w:rsid w:val="001C668C"/>
    <w:rsid w:val="001C6A08"/>
    <w:rsid w:val="001C7CDB"/>
    <w:rsid w:val="001C7F78"/>
    <w:rsid w:val="001D04FF"/>
    <w:rsid w:val="001D084B"/>
    <w:rsid w:val="001D09E3"/>
    <w:rsid w:val="001D1552"/>
    <w:rsid w:val="001D1955"/>
    <w:rsid w:val="001D2002"/>
    <w:rsid w:val="001D2871"/>
    <w:rsid w:val="001D2B84"/>
    <w:rsid w:val="001D3226"/>
    <w:rsid w:val="001D3758"/>
    <w:rsid w:val="001D37FD"/>
    <w:rsid w:val="001D3BDF"/>
    <w:rsid w:val="001D3E6E"/>
    <w:rsid w:val="001D3F6F"/>
    <w:rsid w:val="001D4BC8"/>
    <w:rsid w:val="001D4D1C"/>
    <w:rsid w:val="001D5097"/>
    <w:rsid w:val="001D5329"/>
    <w:rsid w:val="001D5478"/>
    <w:rsid w:val="001D569F"/>
    <w:rsid w:val="001D5A8C"/>
    <w:rsid w:val="001D5C84"/>
    <w:rsid w:val="001D6033"/>
    <w:rsid w:val="001D62F1"/>
    <w:rsid w:val="001D663D"/>
    <w:rsid w:val="001D68A4"/>
    <w:rsid w:val="001D697D"/>
    <w:rsid w:val="001D6A89"/>
    <w:rsid w:val="001D6C2A"/>
    <w:rsid w:val="001D6FD4"/>
    <w:rsid w:val="001D7314"/>
    <w:rsid w:val="001D767A"/>
    <w:rsid w:val="001D77D9"/>
    <w:rsid w:val="001D7989"/>
    <w:rsid w:val="001D7CBC"/>
    <w:rsid w:val="001E05AF"/>
    <w:rsid w:val="001E0B18"/>
    <w:rsid w:val="001E0EE4"/>
    <w:rsid w:val="001E0F33"/>
    <w:rsid w:val="001E129A"/>
    <w:rsid w:val="001E1361"/>
    <w:rsid w:val="001E1444"/>
    <w:rsid w:val="001E17D0"/>
    <w:rsid w:val="001E1AD7"/>
    <w:rsid w:val="001E1DDD"/>
    <w:rsid w:val="001E1F8E"/>
    <w:rsid w:val="001E20D9"/>
    <w:rsid w:val="001E2411"/>
    <w:rsid w:val="001E2A91"/>
    <w:rsid w:val="001E2B3F"/>
    <w:rsid w:val="001E2C33"/>
    <w:rsid w:val="001E2D57"/>
    <w:rsid w:val="001E311E"/>
    <w:rsid w:val="001E324B"/>
    <w:rsid w:val="001E35E7"/>
    <w:rsid w:val="001E35F9"/>
    <w:rsid w:val="001E40D8"/>
    <w:rsid w:val="001E499B"/>
    <w:rsid w:val="001E4EAE"/>
    <w:rsid w:val="001E50A4"/>
    <w:rsid w:val="001E6895"/>
    <w:rsid w:val="001E68EE"/>
    <w:rsid w:val="001E6924"/>
    <w:rsid w:val="001E753E"/>
    <w:rsid w:val="001E7DA7"/>
    <w:rsid w:val="001F0216"/>
    <w:rsid w:val="001F081D"/>
    <w:rsid w:val="001F0909"/>
    <w:rsid w:val="001F11C0"/>
    <w:rsid w:val="001F14B3"/>
    <w:rsid w:val="001F1C71"/>
    <w:rsid w:val="001F1CEA"/>
    <w:rsid w:val="001F276C"/>
    <w:rsid w:val="001F3045"/>
    <w:rsid w:val="001F320B"/>
    <w:rsid w:val="001F3379"/>
    <w:rsid w:val="001F34A2"/>
    <w:rsid w:val="001F354A"/>
    <w:rsid w:val="001F3A83"/>
    <w:rsid w:val="001F3F7F"/>
    <w:rsid w:val="001F49A4"/>
    <w:rsid w:val="001F4C09"/>
    <w:rsid w:val="001F4E7F"/>
    <w:rsid w:val="001F50B8"/>
    <w:rsid w:val="001F564D"/>
    <w:rsid w:val="001F5A68"/>
    <w:rsid w:val="001F5F6F"/>
    <w:rsid w:val="001F6214"/>
    <w:rsid w:val="001F633B"/>
    <w:rsid w:val="001F67B9"/>
    <w:rsid w:val="002002FD"/>
    <w:rsid w:val="00200621"/>
    <w:rsid w:val="00200904"/>
    <w:rsid w:val="00201098"/>
    <w:rsid w:val="0020121F"/>
    <w:rsid w:val="002012EE"/>
    <w:rsid w:val="00201523"/>
    <w:rsid w:val="00201B98"/>
    <w:rsid w:val="0020281E"/>
    <w:rsid w:val="0020293F"/>
    <w:rsid w:val="00202B90"/>
    <w:rsid w:val="002031A1"/>
    <w:rsid w:val="002035C3"/>
    <w:rsid w:val="0020504F"/>
    <w:rsid w:val="00205829"/>
    <w:rsid w:val="002058FF"/>
    <w:rsid w:val="00205D72"/>
    <w:rsid w:val="00206086"/>
    <w:rsid w:val="00206756"/>
    <w:rsid w:val="00206E2D"/>
    <w:rsid w:val="00206EEB"/>
    <w:rsid w:val="00206F4D"/>
    <w:rsid w:val="0020701C"/>
    <w:rsid w:val="0020718E"/>
    <w:rsid w:val="002071F9"/>
    <w:rsid w:val="00207258"/>
    <w:rsid w:val="002079BD"/>
    <w:rsid w:val="00207ADC"/>
    <w:rsid w:val="00207BAD"/>
    <w:rsid w:val="00207C7D"/>
    <w:rsid w:val="00207DEF"/>
    <w:rsid w:val="00207FA2"/>
    <w:rsid w:val="0021010E"/>
    <w:rsid w:val="002101ED"/>
    <w:rsid w:val="002103C6"/>
    <w:rsid w:val="002106BA"/>
    <w:rsid w:val="002106CF"/>
    <w:rsid w:val="00211BF6"/>
    <w:rsid w:val="002124FD"/>
    <w:rsid w:val="00212FFD"/>
    <w:rsid w:val="002133B7"/>
    <w:rsid w:val="00213A9E"/>
    <w:rsid w:val="002140D2"/>
    <w:rsid w:val="0021444D"/>
    <w:rsid w:val="00215442"/>
    <w:rsid w:val="00215DF3"/>
    <w:rsid w:val="00215F3C"/>
    <w:rsid w:val="002160D1"/>
    <w:rsid w:val="0021610C"/>
    <w:rsid w:val="002162F8"/>
    <w:rsid w:val="00216548"/>
    <w:rsid w:val="002167FF"/>
    <w:rsid w:val="00216FA8"/>
    <w:rsid w:val="00217019"/>
    <w:rsid w:val="00217758"/>
    <w:rsid w:val="00220FE7"/>
    <w:rsid w:val="002216C0"/>
    <w:rsid w:val="00221C59"/>
    <w:rsid w:val="00222045"/>
    <w:rsid w:val="00222622"/>
    <w:rsid w:val="00222721"/>
    <w:rsid w:val="00222FA6"/>
    <w:rsid w:val="002230A3"/>
    <w:rsid w:val="00223354"/>
    <w:rsid w:val="00223551"/>
    <w:rsid w:val="00223636"/>
    <w:rsid w:val="00223FAC"/>
    <w:rsid w:val="00224119"/>
    <w:rsid w:val="0022448D"/>
    <w:rsid w:val="00224AD4"/>
    <w:rsid w:val="00224E53"/>
    <w:rsid w:val="00225C6B"/>
    <w:rsid w:val="00225D16"/>
    <w:rsid w:val="0022696E"/>
    <w:rsid w:val="00227511"/>
    <w:rsid w:val="002277F3"/>
    <w:rsid w:val="00227864"/>
    <w:rsid w:val="00230044"/>
    <w:rsid w:val="00230C5D"/>
    <w:rsid w:val="00231195"/>
    <w:rsid w:val="00231522"/>
    <w:rsid w:val="002315F6"/>
    <w:rsid w:val="00231CED"/>
    <w:rsid w:val="00231FCB"/>
    <w:rsid w:val="00232672"/>
    <w:rsid w:val="00232C30"/>
    <w:rsid w:val="0023308E"/>
    <w:rsid w:val="00233A1C"/>
    <w:rsid w:val="00233A95"/>
    <w:rsid w:val="00234708"/>
    <w:rsid w:val="00235897"/>
    <w:rsid w:val="0023597E"/>
    <w:rsid w:val="00236524"/>
    <w:rsid w:val="00237118"/>
    <w:rsid w:val="00237530"/>
    <w:rsid w:val="002378A4"/>
    <w:rsid w:val="00237B76"/>
    <w:rsid w:val="00240084"/>
    <w:rsid w:val="00240155"/>
    <w:rsid w:val="00240344"/>
    <w:rsid w:val="00240D02"/>
    <w:rsid w:val="002410B7"/>
    <w:rsid w:val="002412FE"/>
    <w:rsid w:val="00241525"/>
    <w:rsid w:val="00241DA2"/>
    <w:rsid w:val="00241E1F"/>
    <w:rsid w:val="00241F77"/>
    <w:rsid w:val="00241F87"/>
    <w:rsid w:val="002425E3"/>
    <w:rsid w:val="00242AAC"/>
    <w:rsid w:val="0024316F"/>
    <w:rsid w:val="00243777"/>
    <w:rsid w:val="0024385A"/>
    <w:rsid w:val="0024386A"/>
    <w:rsid w:val="00243B5A"/>
    <w:rsid w:val="002444E1"/>
    <w:rsid w:val="002448AC"/>
    <w:rsid w:val="00244A8C"/>
    <w:rsid w:val="00245487"/>
    <w:rsid w:val="00245917"/>
    <w:rsid w:val="00245D3E"/>
    <w:rsid w:val="0024689D"/>
    <w:rsid w:val="00246C74"/>
    <w:rsid w:val="00247030"/>
    <w:rsid w:val="00247073"/>
    <w:rsid w:val="002471AC"/>
    <w:rsid w:val="00247411"/>
    <w:rsid w:val="00247476"/>
    <w:rsid w:val="00247C6B"/>
    <w:rsid w:val="00247EA0"/>
    <w:rsid w:val="002505F3"/>
    <w:rsid w:val="0025079B"/>
    <w:rsid w:val="002508E0"/>
    <w:rsid w:val="0025094A"/>
    <w:rsid w:val="00250EB0"/>
    <w:rsid w:val="002518D9"/>
    <w:rsid w:val="00251972"/>
    <w:rsid w:val="00251A3C"/>
    <w:rsid w:val="00251AAA"/>
    <w:rsid w:val="00252573"/>
    <w:rsid w:val="00253157"/>
    <w:rsid w:val="0025316E"/>
    <w:rsid w:val="00253C6D"/>
    <w:rsid w:val="00253D57"/>
    <w:rsid w:val="00253D80"/>
    <w:rsid w:val="00254D12"/>
    <w:rsid w:val="002563B9"/>
    <w:rsid w:val="00256CEC"/>
    <w:rsid w:val="0025740F"/>
    <w:rsid w:val="002576E7"/>
    <w:rsid w:val="00257AF7"/>
    <w:rsid w:val="00257C1A"/>
    <w:rsid w:val="0026024C"/>
    <w:rsid w:val="0026026A"/>
    <w:rsid w:val="00261C1C"/>
    <w:rsid w:val="002623D8"/>
    <w:rsid w:val="00262830"/>
    <w:rsid w:val="00263042"/>
    <w:rsid w:val="00263374"/>
    <w:rsid w:val="002633AE"/>
    <w:rsid w:val="00263B44"/>
    <w:rsid w:val="00264320"/>
    <w:rsid w:val="002643FC"/>
    <w:rsid w:val="002651CD"/>
    <w:rsid w:val="00265CA1"/>
    <w:rsid w:val="00265F4A"/>
    <w:rsid w:val="00265FCD"/>
    <w:rsid w:val="002663CE"/>
    <w:rsid w:val="002668F7"/>
    <w:rsid w:val="00267172"/>
    <w:rsid w:val="0026770D"/>
    <w:rsid w:val="00270A08"/>
    <w:rsid w:val="00270F60"/>
    <w:rsid w:val="002712C6"/>
    <w:rsid w:val="0027156C"/>
    <w:rsid w:val="00271EB2"/>
    <w:rsid w:val="00273544"/>
    <w:rsid w:val="00273A7C"/>
    <w:rsid w:val="00273E8D"/>
    <w:rsid w:val="002746BA"/>
    <w:rsid w:val="00274714"/>
    <w:rsid w:val="002752DD"/>
    <w:rsid w:val="0027586E"/>
    <w:rsid w:val="00276062"/>
    <w:rsid w:val="00276677"/>
    <w:rsid w:val="0027689C"/>
    <w:rsid w:val="00276CEF"/>
    <w:rsid w:val="00276F5A"/>
    <w:rsid w:val="00277410"/>
    <w:rsid w:val="002801C5"/>
    <w:rsid w:val="002801D7"/>
    <w:rsid w:val="002803CB"/>
    <w:rsid w:val="002806E5"/>
    <w:rsid w:val="00280C2C"/>
    <w:rsid w:val="00280D56"/>
    <w:rsid w:val="00280F4A"/>
    <w:rsid w:val="00281369"/>
    <w:rsid w:val="0028159C"/>
    <w:rsid w:val="00281716"/>
    <w:rsid w:val="00281789"/>
    <w:rsid w:val="00281BBF"/>
    <w:rsid w:val="00281D90"/>
    <w:rsid w:val="00281FF5"/>
    <w:rsid w:val="00281FFD"/>
    <w:rsid w:val="00282CD0"/>
    <w:rsid w:val="00283162"/>
    <w:rsid w:val="00283A9F"/>
    <w:rsid w:val="00283D55"/>
    <w:rsid w:val="00284334"/>
    <w:rsid w:val="00284715"/>
    <w:rsid w:val="00284C2B"/>
    <w:rsid w:val="002850E9"/>
    <w:rsid w:val="00285726"/>
    <w:rsid w:val="00285A05"/>
    <w:rsid w:val="002864C9"/>
    <w:rsid w:val="0029012B"/>
    <w:rsid w:val="0029183D"/>
    <w:rsid w:val="00291C70"/>
    <w:rsid w:val="0029226A"/>
    <w:rsid w:val="002926AA"/>
    <w:rsid w:val="002926FA"/>
    <w:rsid w:val="00292C63"/>
    <w:rsid w:val="00292CAF"/>
    <w:rsid w:val="002938C0"/>
    <w:rsid w:val="00293CF1"/>
    <w:rsid w:val="00294119"/>
    <w:rsid w:val="002941F7"/>
    <w:rsid w:val="0029463B"/>
    <w:rsid w:val="00294848"/>
    <w:rsid w:val="002951AB"/>
    <w:rsid w:val="002952F8"/>
    <w:rsid w:val="002954D1"/>
    <w:rsid w:val="00295D33"/>
    <w:rsid w:val="00295FFD"/>
    <w:rsid w:val="0029739D"/>
    <w:rsid w:val="0029781A"/>
    <w:rsid w:val="00297AFE"/>
    <w:rsid w:val="00297D72"/>
    <w:rsid w:val="002A035D"/>
    <w:rsid w:val="002A0740"/>
    <w:rsid w:val="002A17C7"/>
    <w:rsid w:val="002A17E3"/>
    <w:rsid w:val="002A20FF"/>
    <w:rsid w:val="002A2AC5"/>
    <w:rsid w:val="002A3084"/>
    <w:rsid w:val="002A3539"/>
    <w:rsid w:val="002A3C04"/>
    <w:rsid w:val="002A3CB4"/>
    <w:rsid w:val="002A3F6C"/>
    <w:rsid w:val="002A3F91"/>
    <w:rsid w:val="002A41C5"/>
    <w:rsid w:val="002A4A76"/>
    <w:rsid w:val="002A4FBC"/>
    <w:rsid w:val="002A512B"/>
    <w:rsid w:val="002A6073"/>
    <w:rsid w:val="002A632B"/>
    <w:rsid w:val="002A6E78"/>
    <w:rsid w:val="002A70A2"/>
    <w:rsid w:val="002A7D8E"/>
    <w:rsid w:val="002A7E4F"/>
    <w:rsid w:val="002B00E4"/>
    <w:rsid w:val="002B0604"/>
    <w:rsid w:val="002B0D28"/>
    <w:rsid w:val="002B12AD"/>
    <w:rsid w:val="002B1454"/>
    <w:rsid w:val="002B15BE"/>
    <w:rsid w:val="002B16DA"/>
    <w:rsid w:val="002B2531"/>
    <w:rsid w:val="002B2B0B"/>
    <w:rsid w:val="002B2DD3"/>
    <w:rsid w:val="002B2E14"/>
    <w:rsid w:val="002B2F76"/>
    <w:rsid w:val="002B3196"/>
    <w:rsid w:val="002B31BD"/>
    <w:rsid w:val="002B3265"/>
    <w:rsid w:val="002B39DF"/>
    <w:rsid w:val="002B3E4D"/>
    <w:rsid w:val="002B4055"/>
    <w:rsid w:val="002B4761"/>
    <w:rsid w:val="002B51E4"/>
    <w:rsid w:val="002B5543"/>
    <w:rsid w:val="002B5A4B"/>
    <w:rsid w:val="002B5EFC"/>
    <w:rsid w:val="002B6712"/>
    <w:rsid w:val="002B68FD"/>
    <w:rsid w:val="002B6B43"/>
    <w:rsid w:val="002B722F"/>
    <w:rsid w:val="002B7601"/>
    <w:rsid w:val="002C043F"/>
    <w:rsid w:val="002C0940"/>
    <w:rsid w:val="002C12CD"/>
    <w:rsid w:val="002C16A0"/>
    <w:rsid w:val="002C295C"/>
    <w:rsid w:val="002C2C87"/>
    <w:rsid w:val="002C3633"/>
    <w:rsid w:val="002C3C39"/>
    <w:rsid w:val="002C438F"/>
    <w:rsid w:val="002C461D"/>
    <w:rsid w:val="002C49D6"/>
    <w:rsid w:val="002C4A3C"/>
    <w:rsid w:val="002C4AC0"/>
    <w:rsid w:val="002C57C0"/>
    <w:rsid w:val="002C6C62"/>
    <w:rsid w:val="002C723A"/>
    <w:rsid w:val="002C7D43"/>
    <w:rsid w:val="002C7F3E"/>
    <w:rsid w:val="002C7F9A"/>
    <w:rsid w:val="002D042E"/>
    <w:rsid w:val="002D0C41"/>
    <w:rsid w:val="002D0DB4"/>
    <w:rsid w:val="002D0E70"/>
    <w:rsid w:val="002D1EE2"/>
    <w:rsid w:val="002D2104"/>
    <w:rsid w:val="002D2451"/>
    <w:rsid w:val="002D2711"/>
    <w:rsid w:val="002D2E16"/>
    <w:rsid w:val="002D364A"/>
    <w:rsid w:val="002D39C3"/>
    <w:rsid w:val="002D3D7E"/>
    <w:rsid w:val="002D43B6"/>
    <w:rsid w:val="002D4823"/>
    <w:rsid w:val="002D4C31"/>
    <w:rsid w:val="002D5A0F"/>
    <w:rsid w:val="002D6064"/>
    <w:rsid w:val="002D6514"/>
    <w:rsid w:val="002D68F9"/>
    <w:rsid w:val="002D6AE6"/>
    <w:rsid w:val="002D6D25"/>
    <w:rsid w:val="002D7E19"/>
    <w:rsid w:val="002D7EE2"/>
    <w:rsid w:val="002E0A0A"/>
    <w:rsid w:val="002E1FA5"/>
    <w:rsid w:val="002E2BDC"/>
    <w:rsid w:val="002E30A0"/>
    <w:rsid w:val="002E35D3"/>
    <w:rsid w:val="002E3826"/>
    <w:rsid w:val="002E3BDD"/>
    <w:rsid w:val="002E43C0"/>
    <w:rsid w:val="002E465B"/>
    <w:rsid w:val="002E4662"/>
    <w:rsid w:val="002E4843"/>
    <w:rsid w:val="002E4AED"/>
    <w:rsid w:val="002E55AB"/>
    <w:rsid w:val="002E5A1D"/>
    <w:rsid w:val="002E5E2F"/>
    <w:rsid w:val="002E6198"/>
    <w:rsid w:val="002E63B0"/>
    <w:rsid w:val="002E65EE"/>
    <w:rsid w:val="002E6747"/>
    <w:rsid w:val="002E6FA0"/>
    <w:rsid w:val="002E70C2"/>
    <w:rsid w:val="002E75D0"/>
    <w:rsid w:val="002E7611"/>
    <w:rsid w:val="002F0F7F"/>
    <w:rsid w:val="002F0FED"/>
    <w:rsid w:val="002F1050"/>
    <w:rsid w:val="002F1138"/>
    <w:rsid w:val="002F11E9"/>
    <w:rsid w:val="002F18BA"/>
    <w:rsid w:val="002F1922"/>
    <w:rsid w:val="002F1A80"/>
    <w:rsid w:val="002F21C1"/>
    <w:rsid w:val="002F288C"/>
    <w:rsid w:val="002F28CB"/>
    <w:rsid w:val="002F2DB3"/>
    <w:rsid w:val="002F2F7E"/>
    <w:rsid w:val="002F310D"/>
    <w:rsid w:val="002F4115"/>
    <w:rsid w:val="002F49AF"/>
    <w:rsid w:val="002F4A62"/>
    <w:rsid w:val="002F4F18"/>
    <w:rsid w:val="002F5763"/>
    <w:rsid w:val="002F57DA"/>
    <w:rsid w:val="002F5CB7"/>
    <w:rsid w:val="002F656D"/>
    <w:rsid w:val="003002E8"/>
    <w:rsid w:val="0030041C"/>
    <w:rsid w:val="00300611"/>
    <w:rsid w:val="00300615"/>
    <w:rsid w:val="003006BB"/>
    <w:rsid w:val="00300ADE"/>
    <w:rsid w:val="00300B8E"/>
    <w:rsid w:val="00300C09"/>
    <w:rsid w:val="003010AB"/>
    <w:rsid w:val="003010F0"/>
    <w:rsid w:val="00301170"/>
    <w:rsid w:val="00301A5A"/>
    <w:rsid w:val="00301FDE"/>
    <w:rsid w:val="00302C41"/>
    <w:rsid w:val="003038EC"/>
    <w:rsid w:val="00303B25"/>
    <w:rsid w:val="00304288"/>
    <w:rsid w:val="003044A4"/>
    <w:rsid w:val="00304DED"/>
    <w:rsid w:val="00304EB2"/>
    <w:rsid w:val="00306011"/>
    <w:rsid w:val="003060AF"/>
    <w:rsid w:val="003064D0"/>
    <w:rsid w:val="00306AAC"/>
    <w:rsid w:val="00306C0B"/>
    <w:rsid w:val="003073B0"/>
    <w:rsid w:val="0030796C"/>
    <w:rsid w:val="00307DF5"/>
    <w:rsid w:val="00310028"/>
    <w:rsid w:val="003102AE"/>
    <w:rsid w:val="003103A7"/>
    <w:rsid w:val="003110EF"/>
    <w:rsid w:val="003112EA"/>
    <w:rsid w:val="00312E35"/>
    <w:rsid w:val="00313008"/>
    <w:rsid w:val="0031329C"/>
    <w:rsid w:val="0031335C"/>
    <w:rsid w:val="00313DBF"/>
    <w:rsid w:val="003142AA"/>
    <w:rsid w:val="0031434A"/>
    <w:rsid w:val="00314588"/>
    <w:rsid w:val="0031483A"/>
    <w:rsid w:val="003148CF"/>
    <w:rsid w:val="003149B5"/>
    <w:rsid w:val="00314C12"/>
    <w:rsid w:val="00314E88"/>
    <w:rsid w:val="0031550E"/>
    <w:rsid w:val="00315703"/>
    <w:rsid w:val="00315FBE"/>
    <w:rsid w:val="003160F1"/>
    <w:rsid w:val="00316572"/>
    <w:rsid w:val="003165A3"/>
    <w:rsid w:val="00316A6F"/>
    <w:rsid w:val="00316EAE"/>
    <w:rsid w:val="0031729A"/>
    <w:rsid w:val="003172E7"/>
    <w:rsid w:val="0031747E"/>
    <w:rsid w:val="00317774"/>
    <w:rsid w:val="003177F0"/>
    <w:rsid w:val="00317E83"/>
    <w:rsid w:val="00320088"/>
    <w:rsid w:val="003209DB"/>
    <w:rsid w:val="00320F2C"/>
    <w:rsid w:val="0032124D"/>
    <w:rsid w:val="003212D8"/>
    <w:rsid w:val="00321A7C"/>
    <w:rsid w:val="00321CF1"/>
    <w:rsid w:val="003222CB"/>
    <w:rsid w:val="00323181"/>
    <w:rsid w:val="003234CA"/>
    <w:rsid w:val="00323710"/>
    <w:rsid w:val="0032395A"/>
    <w:rsid w:val="00323F86"/>
    <w:rsid w:val="0032403F"/>
    <w:rsid w:val="00324232"/>
    <w:rsid w:val="00324823"/>
    <w:rsid w:val="0032487C"/>
    <w:rsid w:val="003248D9"/>
    <w:rsid w:val="003248ED"/>
    <w:rsid w:val="00324BD5"/>
    <w:rsid w:val="00325330"/>
    <w:rsid w:val="00325481"/>
    <w:rsid w:val="0032574D"/>
    <w:rsid w:val="00325BF0"/>
    <w:rsid w:val="00326D7A"/>
    <w:rsid w:val="00326EC3"/>
    <w:rsid w:val="0032700E"/>
    <w:rsid w:val="00327136"/>
    <w:rsid w:val="003276C1"/>
    <w:rsid w:val="00330264"/>
    <w:rsid w:val="00330A80"/>
    <w:rsid w:val="00330E29"/>
    <w:rsid w:val="00331004"/>
    <w:rsid w:val="00331152"/>
    <w:rsid w:val="003314EE"/>
    <w:rsid w:val="0033189A"/>
    <w:rsid w:val="00331A67"/>
    <w:rsid w:val="00331DCE"/>
    <w:rsid w:val="00331E1F"/>
    <w:rsid w:val="00332001"/>
    <w:rsid w:val="003323C5"/>
    <w:rsid w:val="003325EE"/>
    <w:rsid w:val="0033287D"/>
    <w:rsid w:val="00333BA8"/>
    <w:rsid w:val="00334115"/>
    <w:rsid w:val="003344A4"/>
    <w:rsid w:val="003345FD"/>
    <w:rsid w:val="003347D5"/>
    <w:rsid w:val="003349B9"/>
    <w:rsid w:val="00334C4E"/>
    <w:rsid w:val="00335374"/>
    <w:rsid w:val="003353C5"/>
    <w:rsid w:val="00335928"/>
    <w:rsid w:val="00335D0F"/>
    <w:rsid w:val="00336098"/>
    <w:rsid w:val="003365D6"/>
    <w:rsid w:val="00336CBE"/>
    <w:rsid w:val="00337FA2"/>
    <w:rsid w:val="00340170"/>
    <w:rsid w:val="003402BA"/>
    <w:rsid w:val="00340534"/>
    <w:rsid w:val="0034058B"/>
    <w:rsid w:val="00340C84"/>
    <w:rsid w:val="003410D8"/>
    <w:rsid w:val="003413C1"/>
    <w:rsid w:val="003413D4"/>
    <w:rsid w:val="00341C3A"/>
    <w:rsid w:val="00341EF5"/>
    <w:rsid w:val="00341FE6"/>
    <w:rsid w:val="00342178"/>
    <w:rsid w:val="0034232E"/>
    <w:rsid w:val="003424DC"/>
    <w:rsid w:val="00342743"/>
    <w:rsid w:val="003429D5"/>
    <w:rsid w:val="00342C4E"/>
    <w:rsid w:val="00342C56"/>
    <w:rsid w:val="003440ED"/>
    <w:rsid w:val="0034423C"/>
    <w:rsid w:val="003445D3"/>
    <w:rsid w:val="00344654"/>
    <w:rsid w:val="003454A0"/>
    <w:rsid w:val="00345536"/>
    <w:rsid w:val="0034561E"/>
    <w:rsid w:val="00345DA4"/>
    <w:rsid w:val="0034682E"/>
    <w:rsid w:val="003469F1"/>
    <w:rsid w:val="00346C1E"/>
    <w:rsid w:val="00346FC7"/>
    <w:rsid w:val="00347B9F"/>
    <w:rsid w:val="00347BE4"/>
    <w:rsid w:val="00350CDD"/>
    <w:rsid w:val="00350E31"/>
    <w:rsid w:val="00351C30"/>
    <w:rsid w:val="00351F21"/>
    <w:rsid w:val="00351FB6"/>
    <w:rsid w:val="00352365"/>
    <w:rsid w:val="00352420"/>
    <w:rsid w:val="00353B3C"/>
    <w:rsid w:val="00353C32"/>
    <w:rsid w:val="00354504"/>
    <w:rsid w:val="00354570"/>
    <w:rsid w:val="00354D14"/>
    <w:rsid w:val="00354D89"/>
    <w:rsid w:val="00355346"/>
    <w:rsid w:val="00355530"/>
    <w:rsid w:val="003555AD"/>
    <w:rsid w:val="003555C2"/>
    <w:rsid w:val="00355E8E"/>
    <w:rsid w:val="00356446"/>
    <w:rsid w:val="00356F77"/>
    <w:rsid w:val="003571A5"/>
    <w:rsid w:val="003575B0"/>
    <w:rsid w:val="0035773F"/>
    <w:rsid w:val="00357D83"/>
    <w:rsid w:val="00357F46"/>
    <w:rsid w:val="0036052A"/>
    <w:rsid w:val="00360803"/>
    <w:rsid w:val="00360895"/>
    <w:rsid w:val="00360C2B"/>
    <w:rsid w:val="00360E3C"/>
    <w:rsid w:val="003613C9"/>
    <w:rsid w:val="00361573"/>
    <w:rsid w:val="003615E1"/>
    <w:rsid w:val="003618B4"/>
    <w:rsid w:val="00361F84"/>
    <w:rsid w:val="003621CD"/>
    <w:rsid w:val="0036230E"/>
    <w:rsid w:val="003628C8"/>
    <w:rsid w:val="00362A0D"/>
    <w:rsid w:val="003630FA"/>
    <w:rsid w:val="003635E5"/>
    <w:rsid w:val="00363662"/>
    <w:rsid w:val="00363805"/>
    <w:rsid w:val="00363D86"/>
    <w:rsid w:val="003641EA"/>
    <w:rsid w:val="003642DF"/>
    <w:rsid w:val="00364482"/>
    <w:rsid w:val="0036466B"/>
    <w:rsid w:val="003646AA"/>
    <w:rsid w:val="00364D8F"/>
    <w:rsid w:val="003651E2"/>
    <w:rsid w:val="003652F9"/>
    <w:rsid w:val="0036547C"/>
    <w:rsid w:val="0036579B"/>
    <w:rsid w:val="00365D13"/>
    <w:rsid w:val="00365D7B"/>
    <w:rsid w:val="00365EB9"/>
    <w:rsid w:val="003675D6"/>
    <w:rsid w:val="00367CF5"/>
    <w:rsid w:val="00370C25"/>
    <w:rsid w:val="00370DB5"/>
    <w:rsid w:val="00370E01"/>
    <w:rsid w:val="00370F60"/>
    <w:rsid w:val="00371152"/>
    <w:rsid w:val="00371206"/>
    <w:rsid w:val="00371419"/>
    <w:rsid w:val="00371466"/>
    <w:rsid w:val="003714AC"/>
    <w:rsid w:val="003714B8"/>
    <w:rsid w:val="00371668"/>
    <w:rsid w:val="00371669"/>
    <w:rsid w:val="00371D15"/>
    <w:rsid w:val="00372BC2"/>
    <w:rsid w:val="00373CA7"/>
    <w:rsid w:val="00374C21"/>
    <w:rsid w:val="00374FB9"/>
    <w:rsid w:val="00375117"/>
    <w:rsid w:val="0037545D"/>
    <w:rsid w:val="003755C5"/>
    <w:rsid w:val="003757A0"/>
    <w:rsid w:val="00375814"/>
    <w:rsid w:val="00375D9C"/>
    <w:rsid w:val="00375EAD"/>
    <w:rsid w:val="00376047"/>
    <w:rsid w:val="00376585"/>
    <w:rsid w:val="00376687"/>
    <w:rsid w:val="0037676B"/>
    <w:rsid w:val="00376845"/>
    <w:rsid w:val="00376C5D"/>
    <w:rsid w:val="00376ED4"/>
    <w:rsid w:val="00377076"/>
    <w:rsid w:val="003772E1"/>
    <w:rsid w:val="003776CF"/>
    <w:rsid w:val="00377FD1"/>
    <w:rsid w:val="00380203"/>
    <w:rsid w:val="003805AB"/>
    <w:rsid w:val="0038065D"/>
    <w:rsid w:val="00380EF1"/>
    <w:rsid w:val="00381799"/>
    <w:rsid w:val="00381F56"/>
    <w:rsid w:val="00382B26"/>
    <w:rsid w:val="00382F0A"/>
    <w:rsid w:val="0038305A"/>
    <w:rsid w:val="00383488"/>
    <w:rsid w:val="003836BC"/>
    <w:rsid w:val="00383A34"/>
    <w:rsid w:val="00383A5D"/>
    <w:rsid w:val="0038434C"/>
    <w:rsid w:val="00384C61"/>
    <w:rsid w:val="003851FE"/>
    <w:rsid w:val="00385450"/>
    <w:rsid w:val="00385FF8"/>
    <w:rsid w:val="0038648B"/>
    <w:rsid w:val="00386572"/>
    <w:rsid w:val="00386849"/>
    <w:rsid w:val="00386946"/>
    <w:rsid w:val="003870D0"/>
    <w:rsid w:val="00387310"/>
    <w:rsid w:val="00387452"/>
    <w:rsid w:val="003878B1"/>
    <w:rsid w:val="00387AD3"/>
    <w:rsid w:val="00387CD7"/>
    <w:rsid w:val="00387DF8"/>
    <w:rsid w:val="00390274"/>
    <w:rsid w:val="003905CC"/>
    <w:rsid w:val="00390847"/>
    <w:rsid w:val="003908F5"/>
    <w:rsid w:val="00390A59"/>
    <w:rsid w:val="00390FA2"/>
    <w:rsid w:val="003910EB"/>
    <w:rsid w:val="0039152E"/>
    <w:rsid w:val="0039195D"/>
    <w:rsid w:val="00391BD3"/>
    <w:rsid w:val="00391F80"/>
    <w:rsid w:val="003920D3"/>
    <w:rsid w:val="00392B5F"/>
    <w:rsid w:val="00392F99"/>
    <w:rsid w:val="0039363B"/>
    <w:rsid w:val="003938AE"/>
    <w:rsid w:val="003939E4"/>
    <w:rsid w:val="00393EB8"/>
    <w:rsid w:val="003942AB"/>
    <w:rsid w:val="0039449E"/>
    <w:rsid w:val="003947D1"/>
    <w:rsid w:val="00394ACE"/>
    <w:rsid w:val="00394FB9"/>
    <w:rsid w:val="0039504C"/>
    <w:rsid w:val="00395383"/>
    <w:rsid w:val="00395968"/>
    <w:rsid w:val="00395F87"/>
    <w:rsid w:val="00395FA0"/>
    <w:rsid w:val="00396A6A"/>
    <w:rsid w:val="003971CE"/>
    <w:rsid w:val="003972E7"/>
    <w:rsid w:val="003975E8"/>
    <w:rsid w:val="00397E68"/>
    <w:rsid w:val="00397F16"/>
    <w:rsid w:val="003A0117"/>
    <w:rsid w:val="003A0841"/>
    <w:rsid w:val="003A0C1B"/>
    <w:rsid w:val="003A1305"/>
    <w:rsid w:val="003A16C6"/>
    <w:rsid w:val="003A1D21"/>
    <w:rsid w:val="003A2819"/>
    <w:rsid w:val="003A28E1"/>
    <w:rsid w:val="003A2C91"/>
    <w:rsid w:val="003A2E9D"/>
    <w:rsid w:val="003A3604"/>
    <w:rsid w:val="003A3638"/>
    <w:rsid w:val="003A39F1"/>
    <w:rsid w:val="003A46D8"/>
    <w:rsid w:val="003A4AE5"/>
    <w:rsid w:val="003A4C4A"/>
    <w:rsid w:val="003A510A"/>
    <w:rsid w:val="003A56CD"/>
    <w:rsid w:val="003A5ADD"/>
    <w:rsid w:val="003A5C90"/>
    <w:rsid w:val="003A6563"/>
    <w:rsid w:val="003A65ED"/>
    <w:rsid w:val="003A72CF"/>
    <w:rsid w:val="003A759C"/>
    <w:rsid w:val="003A7742"/>
    <w:rsid w:val="003A7BB6"/>
    <w:rsid w:val="003A7D75"/>
    <w:rsid w:val="003B0AD0"/>
    <w:rsid w:val="003B0DEC"/>
    <w:rsid w:val="003B169C"/>
    <w:rsid w:val="003B2723"/>
    <w:rsid w:val="003B29CD"/>
    <w:rsid w:val="003B2FD6"/>
    <w:rsid w:val="003B3220"/>
    <w:rsid w:val="003B38D4"/>
    <w:rsid w:val="003B3A3E"/>
    <w:rsid w:val="003B41F6"/>
    <w:rsid w:val="003B4264"/>
    <w:rsid w:val="003B4B6D"/>
    <w:rsid w:val="003B536B"/>
    <w:rsid w:val="003B5CD7"/>
    <w:rsid w:val="003B60F8"/>
    <w:rsid w:val="003B629A"/>
    <w:rsid w:val="003B6663"/>
    <w:rsid w:val="003B6B60"/>
    <w:rsid w:val="003B6C97"/>
    <w:rsid w:val="003B6EA8"/>
    <w:rsid w:val="003B7608"/>
    <w:rsid w:val="003B76F0"/>
    <w:rsid w:val="003B7829"/>
    <w:rsid w:val="003B7D13"/>
    <w:rsid w:val="003C04BB"/>
    <w:rsid w:val="003C062D"/>
    <w:rsid w:val="003C1E66"/>
    <w:rsid w:val="003C2568"/>
    <w:rsid w:val="003C2D5A"/>
    <w:rsid w:val="003C3458"/>
    <w:rsid w:val="003C3C79"/>
    <w:rsid w:val="003C4366"/>
    <w:rsid w:val="003C45D6"/>
    <w:rsid w:val="003C478A"/>
    <w:rsid w:val="003C49B8"/>
    <w:rsid w:val="003C52CB"/>
    <w:rsid w:val="003C5E6B"/>
    <w:rsid w:val="003C622E"/>
    <w:rsid w:val="003C6908"/>
    <w:rsid w:val="003C6B20"/>
    <w:rsid w:val="003C7056"/>
    <w:rsid w:val="003C79FD"/>
    <w:rsid w:val="003C7EEF"/>
    <w:rsid w:val="003D0225"/>
    <w:rsid w:val="003D04B7"/>
    <w:rsid w:val="003D050E"/>
    <w:rsid w:val="003D05B2"/>
    <w:rsid w:val="003D0614"/>
    <w:rsid w:val="003D0A9E"/>
    <w:rsid w:val="003D12E7"/>
    <w:rsid w:val="003D140B"/>
    <w:rsid w:val="003D20DD"/>
    <w:rsid w:val="003D28CC"/>
    <w:rsid w:val="003D28EF"/>
    <w:rsid w:val="003D2919"/>
    <w:rsid w:val="003D2A63"/>
    <w:rsid w:val="003D2B95"/>
    <w:rsid w:val="003D2BEA"/>
    <w:rsid w:val="003D2EAB"/>
    <w:rsid w:val="003D3133"/>
    <w:rsid w:val="003D389A"/>
    <w:rsid w:val="003D3A95"/>
    <w:rsid w:val="003D3B7E"/>
    <w:rsid w:val="003D3F65"/>
    <w:rsid w:val="003D4FCF"/>
    <w:rsid w:val="003D5369"/>
    <w:rsid w:val="003D554E"/>
    <w:rsid w:val="003D58EC"/>
    <w:rsid w:val="003D5960"/>
    <w:rsid w:val="003D5A41"/>
    <w:rsid w:val="003D5FED"/>
    <w:rsid w:val="003D6433"/>
    <w:rsid w:val="003D65B8"/>
    <w:rsid w:val="003D67FC"/>
    <w:rsid w:val="003D6CB4"/>
    <w:rsid w:val="003D6D0D"/>
    <w:rsid w:val="003D6E27"/>
    <w:rsid w:val="003E0250"/>
    <w:rsid w:val="003E037B"/>
    <w:rsid w:val="003E0963"/>
    <w:rsid w:val="003E09BB"/>
    <w:rsid w:val="003E09E1"/>
    <w:rsid w:val="003E0B73"/>
    <w:rsid w:val="003E0F58"/>
    <w:rsid w:val="003E10E0"/>
    <w:rsid w:val="003E1653"/>
    <w:rsid w:val="003E1B17"/>
    <w:rsid w:val="003E1D82"/>
    <w:rsid w:val="003E22C8"/>
    <w:rsid w:val="003E22E8"/>
    <w:rsid w:val="003E2654"/>
    <w:rsid w:val="003E275D"/>
    <w:rsid w:val="003E34E7"/>
    <w:rsid w:val="003E3553"/>
    <w:rsid w:val="003E38F1"/>
    <w:rsid w:val="003E3C0B"/>
    <w:rsid w:val="003E3F9E"/>
    <w:rsid w:val="003E42A8"/>
    <w:rsid w:val="003E4374"/>
    <w:rsid w:val="003E4CB8"/>
    <w:rsid w:val="003E4CD4"/>
    <w:rsid w:val="003E4EF1"/>
    <w:rsid w:val="003E4F13"/>
    <w:rsid w:val="003E5B77"/>
    <w:rsid w:val="003E5CB2"/>
    <w:rsid w:val="003E674A"/>
    <w:rsid w:val="003E71DE"/>
    <w:rsid w:val="003E7553"/>
    <w:rsid w:val="003E7AD5"/>
    <w:rsid w:val="003F058F"/>
    <w:rsid w:val="003F0954"/>
    <w:rsid w:val="003F0A59"/>
    <w:rsid w:val="003F0C80"/>
    <w:rsid w:val="003F0F8A"/>
    <w:rsid w:val="003F1121"/>
    <w:rsid w:val="003F11BA"/>
    <w:rsid w:val="003F1399"/>
    <w:rsid w:val="003F23CA"/>
    <w:rsid w:val="003F2596"/>
    <w:rsid w:val="003F2A7B"/>
    <w:rsid w:val="003F2C09"/>
    <w:rsid w:val="003F3D16"/>
    <w:rsid w:val="003F4052"/>
    <w:rsid w:val="003F4261"/>
    <w:rsid w:val="003F4273"/>
    <w:rsid w:val="003F4543"/>
    <w:rsid w:val="003F4589"/>
    <w:rsid w:val="003F478C"/>
    <w:rsid w:val="003F47EA"/>
    <w:rsid w:val="003F4AB6"/>
    <w:rsid w:val="003F4BFA"/>
    <w:rsid w:val="003F51D4"/>
    <w:rsid w:val="003F596B"/>
    <w:rsid w:val="003F5A45"/>
    <w:rsid w:val="003F5B92"/>
    <w:rsid w:val="003F6CE0"/>
    <w:rsid w:val="003F715C"/>
    <w:rsid w:val="003F71C1"/>
    <w:rsid w:val="00400172"/>
    <w:rsid w:val="00400297"/>
    <w:rsid w:val="00400A9A"/>
    <w:rsid w:val="0040125B"/>
    <w:rsid w:val="00401531"/>
    <w:rsid w:val="00401546"/>
    <w:rsid w:val="004015BC"/>
    <w:rsid w:val="004017F1"/>
    <w:rsid w:val="004019FB"/>
    <w:rsid w:val="00402316"/>
    <w:rsid w:val="0040256B"/>
    <w:rsid w:val="00402A49"/>
    <w:rsid w:val="00402BD0"/>
    <w:rsid w:val="004035CB"/>
    <w:rsid w:val="004039CB"/>
    <w:rsid w:val="00403A8C"/>
    <w:rsid w:val="0040419B"/>
    <w:rsid w:val="00404A4D"/>
    <w:rsid w:val="00404E1A"/>
    <w:rsid w:val="00404FE2"/>
    <w:rsid w:val="00405CD2"/>
    <w:rsid w:val="00405D08"/>
    <w:rsid w:val="004061FF"/>
    <w:rsid w:val="004062B8"/>
    <w:rsid w:val="00406BEC"/>
    <w:rsid w:val="004072D8"/>
    <w:rsid w:val="0040736D"/>
    <w:rsid w:val="00407BA9"/>
    <w:rsid w:val="00407C48"/>
    <w:rsid w:val="00407D25"/>
    <w:rsid w:val="004101C4"/>
    <w:rsid w:val="00410BA8"/>
    <w:rsid w:val="00410F54"/>
    <w:rsid w:val="00410F5D"/>
    <w:rsid w:val="004112EC"/>
    <w:rsid w:val="004114CB"/>
    <w:rsid w:val="00411520"/>
    <w:rsid w:val="004118AC"/>
    <w:rsid w:val="00411964"/>
    <w:rsid w:val="00411A59"/>
    <w:rsid w:val="0041299D"/>
    <w:rsid w:val="004137A9"/>
    <w:rsid w:val="00413CD8"/>
    <w:rsid w:val="00413E16"/>
    <w:rsid w:val="0041407B"/>
    <w:rsid w:val="0041420E"/>
    <w:rsid w:val="0041469E"/>
    <w:rsid w:val="0041487E"/>
    <w:rsid w:val="004149B6"/>
    <w:rsid w:val="00414ED6"/>
    <w:rsid w:val="00414EF4"/>
    <w:rsid w:val="0041521F"/>
    <w:rsid w:val="004152C2"/>
    <w:rsid w:val="0041556C"/>
    <w:rsid w:val="004158AD"/>
    <w:rsid w:val="00415AA8"/>
    <w:rsid w:val="00415C01"/>
    <w:rsid w:val="00415C7C"/>
    <w:rsid w:val="00415CDE"/>
    <w:rsid w:val="004163FA"/>
    <w:rsid w:val="004164BE"/>
    <w:rsid w:val="004166D6"/>
    <w:rsid w:val="0041774F"/>
    <w:rsid w:val="00417B30"/>
    <w:rsid w:val="00417F0C"/>
    <w:rsid w:val="00420770"/>
    <w:rsid w:val="0042135D"/>
    <w:rsid w:val="004219D7"/>
    <w:rsid w:val="00421AA5"/>
    <w:rsid w:val="00421BEC"/>
    <w:rsid w:val="00422587"/>
    <w:rsid w:val="00422925"/>
    <w:rsid w:val="00422B3A"/>
    <w:rsid w:val="00423303"/>
    <w:rsid w:val="00423807"/>
    <w:rsid w:val="00424080"/>
    <w:rsid w:val="0042465F"/>
    <w:rsid w:val="00424DF2"/>
    <w:rsid w:val="0042514C"/>
    <w:rsid w:val="00425279"/>
    <w:rsid w:val="004254E3"/>
    <w:rsid w:val="00425644"/>
    <w:rsid w:val="0042598A"/>
    <w:rsid w:val="00425BAA"/>
    <w:rsid w:val="00425CC0"/>
    <w:rsid w:val="00426116"/>
    <w:rsid w:val="004264F8"/>
    <w:rsid w:val="0042674B"/>
    <w:rsid w:val="004267D4"/>
    <w:rsid w:val="0042724C"/>
    <w:rsid w:val="00427377"/>
    <w:rsid w:val="0042766F"/>
    <w:rsid w:val="0042774A"/>
    <w:rsid w:val="00427AA6"/>
    <w:rsid w:val="00427ABC"/>
    <w:rsid w:val="00427EB3"/>
    <w:rsid w:val="0043033F"/>
    <w:rsid w:val="004305C3"/>
    <w:rsid w:val="00431274"/>
    <w:rsid w:val="00431356"/>
    <w:rsid w:val="004313C2"/>
    <w:rsid w:val="004315A6"/>
    <w:rsid w:val="004315B5"/>
    <w:rsid w:val="00431A49"/>
    <w:rsid w:val="0043213E"/>
    <w:rsid w:val="0043303A"/>
    <w:rsid w:val="004330C6"/>
    <w:rsid w:val="004330D2"/>
    <w:rsid w:val="0043349E"/>
    <w:rsid w:val="00433538"/>
    <w:rsid w:val="00433619"/>
    <w:rsid w:val="004337DD"/>
    <w:rsid w:val="00433C11"/>
    <w:rsid w:val="004345DA"/>
    <w:rsid w:val="00434B57"/>
    <w:rsid w:val="004350FF"/>
    <w:rsid w:val="00435E38"/>
    <w:rsid w:val="00436A51"/>
    <w:rsid w:val="00436DAF"/>
    <w:rsid w:val="00436E8D"/>
    <w:rsid w:val="00436FC8"/>
    <w:rsid w:val="00437CF3"/>
    <w:rsid w:val="00437DCF"/>
    <w:rsid w:val="004400F6"/>
    <w:rsid w:val="0044015B"/>
    <w:rsid w:val="00440579"/>
    <w:rsid w:val="004408AF"/>
    <w:rsid w:val="00440BB6"/>
    <w:rsid w:val="0044270A"/>
    <w:rsid w:val="00442E43"/>
    <w:rsid w:val="00443145"/>
    <w:rsid w:val="004433A0"/>
    <w:rsid w:val="0044345D"/>
    <w:rsid w:val="00443888"/>
    <w:rsid w:val="004439F7"/>
    <w:rsid w:val="004448AA"/>
    <w:rsid w:val="00445779"/>
    <w:rsid w:val="00445FAF"/>
    <w:rsid w:val="00446872"/>
    <w:rsid w:val="004469E4"/>
    <w:rsid w:val="00447529"/>
    <w:rsid w:val="0044788F"/>
    <w:rsid w:val="00447E8A"/>
    <w:rsid w:val="00447EDA"/>
    <w:rsid w:val="00447EDF"/>
    <w:rsid w:val="0045032D"/>
    <w:rsid w:val="004503E6"/>
    <w:rsid w:val="004505E6"/>
    <w:rsid w:val="0045094B"/>
    <w:rsid w:val="00450AD3"/>
    <w:rsid w:val="00450F7F"/>
    <w:rsid w:val="0045197D"/>
    <w:rsid w:val="00452C6C"/>
    <w:rsid w:val="00452E04"/>
    <w:rsid w:val="004533E4"/>
    <w:rsid w:val="0045357E"/>
    <w:rsid w:val="004535A4"/>
    <w:rsid w:val="004535F6"/>
    <w:rsid w:val="00453907"/>
    <w:rsid w:val="00453916"/>
    <w:rsid w:val="00453A08"/>
    <w:rsid w:val="00454D23"/>
    <w:rsid w:val="004550B7"/>
    <w:rsid w:val="0045546C"/>
    <w:rsid w:val="0045564F"/>
    <w:rsid w:val="00455814"/>
    <w:rsid w:val="004562B1"/>
    <w:rsid w:val="00456C66"/>
    <w:rsid w:val="00456E57"/>
    <w:rsid w:val="0045738C"/>
    <w:rsid w:val="00457854"/>
    <w:rsid w:val="00457A2B"/>
    <w:rsid w:val="00457CA9"/>
    <w:rsid w:val="00460163"/>
    <w:rsid w:val="0046029E"/>
    <w:rsid w:val="004603B7"/>
    <w:rsid w:val="00460B29"/>
    <w:rsid w:val="00460F86"/>
    <w:rsid w:val="00461185"/>
    <w:rsid w:val="00462158"/>
    <w:rsid w:val="00462B77"/>
    <w:rsid w:val="0046303B"/>
    <w:rsid w:val="004632F1"/>
    <w:rsid w:val="00463F88"/>
    <w:rsid w:val="00464380"/>
    <w:rsid w:val="00464520"/>
    <w:rsid w:val="00464F7C"/>
    <w:rsid w:val="004655E0"/>
    <w:rsid w:val="00465CC4"/>
    <w:rsid w:val="00465E84"/>
    <w:rsid w:val="00465E9F"/>
    <w:rsid w:val="00466A71"/>
    <w:rsid w:val="00466C5D"/>
    <w:rsid w:val="004673DD"/>
    <w:rsid w:val="00467678"/>
    <w:rsid w:val="00467CA6"/>
    <w:rsid w:val="00470034"/>
    <w:rsid w:val="004703F1"/>
    <w:rsid w:val="0047083D"/>
    <w:rsid w:val="004708B9"/>
    <w:rsid w:val="00470C42"/>
    <w:rsid w:val="00471552"/>
    <w:rsid w:val="00471A94"/>
    <w:rsid w:val="00471FFC"/>
    <w:rsid w:val="004721F9"/>
    <w:rsid w:val="004722CD"/>
    <w:rsid w:val="00472BF5"/>
    <w:rsid w:val="004730A1"/>
    <w:rsid w:val="00473216"/>
    <w:rsid w:val="00473326"/>
    <w:rsid w:val="004735F1"/>
    <w:rsid w:val="00473605"/>
    <w:rsid w:val="00473A81"/>
    <w:rsid w:val="00474456"/>
    <w:rsid w:val="00474511"/>
    <w:rsid w:val="00474736"/>
    <w:rsid w:val="00474B99"/>
    <w:rsid w:val="00474D47"/>
    <w:rsid w:val="004758EC"/>
    <w:rsid w:val="00475DB9"/>
    <w:rsid w:val="0047611A"/>
    <w:rsid w:val="00476222"/>
    <w:rsid w:val="00476245"/>
    <w:rsid w:val="00476AB4"/>
    <w:rsid w:val="00476B1C"/>
    <w:rsid w:val="00476BC4"/>
    <w:rsid w:val="00476BF7"/>
    <w:rsid w:val="0047705E"/>
    <w:rsid w:val="004771E8"/>
    <w:rsid w:val="0047732C"/>
    <w:rsid w:val="0047793F"/>
    <w:rsid w:val="00477DBC"/>
    <w:rsid w:val="004807C4"/>
    <w:rsid w:val="004807D9"/>
    <w:rsid w:val="00480AD0"/>
    <w:rsid w:val="00480DCB"/>
    <w:rsid w:val="00480E56"/>
    <w:rsid w:val="00480E68"/>
    <w:rsid w:val="004813E7"/>
    <w:rsid w:val="004814DA"/>
    <w:rsid w:val="00481C74"/>
    <w:rsid w:val="004824FE"/>
    <w:rsid w:val="004826A1"/>
    <w:rsid w:val="00482B10"/>
    <w:rsid w:val="00482EAA"/>
    <w:rsid w:val="0048321A"/>
    <w:rsid w:val="00483803"/>
    <w:rsid w:val="00484057"/>
    <w:rsid w:val="0048437A"/>
    <w:rsid w:val="00484490"/>
    <w:rsid w:val="00484590"/>
    <w:rsid w:val="00484678"/>
    <w:rsid w:val="00484A3E"/>
    <w:rsid w:val="00484AB7"/>
    <w:rsid w:val="00484AB9"/>
    <w:rsid w:val="00485065"/>
    <w:rsid w:val="00485C2C"/>
    <w:rsid w:val="00485E70"/>
    <w:rsid w:val="004862E3"/>
    <w:rsid w:val="004863B9"/>
    <w:rsid w:val="004865A7"/>
    <w:rsid w:val="00486CB9"/>
    <w:rsid w:val="0048703F"/>
    <w:rsid w:val="004876C8"/>
    <w:rsid w:val="0048778C"/>
    <w:rsid w:val="00487A9E"/>
    <w:rsid w:val="00487C04"/>
    <w:rsid w:val="00487D9A"/>
    <w:rsid w:val="00487EBD"/>
    <w:rsid w:val="00487F46"/>
    <w:rsid w:val="004904B4"/>
    <w:rsid w:val="004908E4"/>
    <w:rsid w:val="00490E9B"/>
    <w:rsid w:val="004912B1"/>
    <w:rsid w:val="004913FF"/>
    <w:rsid w:val="00492861"/>
    <w:rsid w:val="00492F27"/>
    <w:rsid w:val="004936F2"/>
    <w:rsid w:val="00493928"/>
    <w:rsid w:val="004939D7"/>
    <w:rsid w:val="00493AB4"/>
    <w:rsid w:val="00493B8D"/>
    <w:rsid w:val="00493CB2"/>
    <w:rsid w:val="00493DAB"/>
    <w:rsid w:val="00494A11"/>
    <w:rsid w:val="00495099"/>
    <w:rsid w:val="004958F3"/>
    <w:rsid w:val="00495E80"/>
    <w:rsid w:val="004960C3"/>
    <w:rsid w:val="0049686B"/>
    <w:rsid w:val="00496931"/>
    <w:rsid w:val="00496DBD"/>
    <w:rsid w:val="00497BED"/>
    <w:rsid w:val="004A0201"/>
    <w:rsid w:val="004A03E5"/>
    <w:rsid w:val="004A03FD"/>
    <w:rsid w:val="004A09C7"/>
    <w:rsid w:val="004A0B6B"/>
    <w:rsid w:val="004A1107"/>
    <w:rsid w:val="004A1217"/>
    <w:rsid w:val="004A12D3"/>
    <w:rsid w:val="004A1A5C"/>
    <w:rsid w:val="004A1EAF"/>
    <w:rsid w:val="004A2D2E"/>
    <w:rsid w:val="004A3061"/>
    <w:rsid w:val="004A3177"/>
    <w:rsid w:val="004A37D0"/>
    <w:rsid w:val="004A429A"/>
    <w:rsid w:val="004A469C"/>
    <w:rsid w:val="004A53BB"/>
    <w:rsid w:val="004A56A8"/>
    <w:rsid w:val="004A5785"/>
    <w:rsid w:val="004A5B54"/>
    <w:rsid w:val="004A5BDA"/>
    <w:rsid w:val="004A5D58"/>
    <w:rsid w:val="004A656D"/>
    <w:rsid w:val="004A6B0F"/>
    <w:rsid w:val="004A6DDF"/>
    <w:rsid w:val="004A71BA"/>
    <w:rsid w:val="004A73D3"/>
    <w:rsid w:val="004A7643"/>
    <w:rsid w:val="004A764B"/>
    <w:rsid w:val="004A7AEE"/>
    <w:rsid w:val="004B0453"/>
    <w:rsid w:val="004B0657"/>
    <w:rsid w:val="004B0EFC"/>
    <w:rsid w:val="004B14B7"/>
    <w:rsid w:val="004B1A78"/>
    <w:rsid w:val="004B1E1E"/>
    <w:rsid w:val="004B2016"/>
    <w:rsid w:val="004B229F"/>
    <w:rsid w:val="004B28D1"/>
    <w:rsid w:val="004B2A9D"/>
    <w:rsid w:val="004B2B73"/>
    <w:rsid w:val="004B2DCB"/>
    <w:rsid w:val="004B31D4"/>
    <w:rsid w:val="004B44EF"/>
    <w:rsid w:val="004B4500"/>
    <w:rsid w:val="004B4A20"/>
    <w:rsid w:val="004B4E7C"/>
    <w:rsid w:val="004B59D1"/>
    <w:rsid w:val="004B5B77"/>
    <w:rsid w:val="004B5D57"/>
    <w:rsid w:val="004B5F1C"/>
    <w:rsid w:val="004B60E3"/>
    <w:rsid w:val="004B6B2C"/>
    <w:rsid w:val="004B7002"/>
    <w:rsid w:val="004B71A5"/>
    <w:rsid w:val="004C04EE"/>
    <w:rsid w:val="004C0602"/>
    <w:rsid w:val="004C06F0"/>
    <w:rsid w:val="004C1862"/>
    <w:rsid w:val="004C1A0F"/>
    <w:rsid w:val="004C1D08"/>
    <w:rsid w:val="004C256D"/>
    <w:rsid w:val="004C26A1"/>
    <w:rsid w:val="004C28F9"/>
    <w:rsid w:val="004C40B2"/>
    <w:rsid w:val="004C4183"/>
    <w:rsid w:val="004C61CE"/>
    <w:rsid w:val="004C6400"/>
    <w:rsid w:val="004C6905"/>
    <w:rsid w:val="004C69E1"/>
    <w:rsid w:val="004C7164"/>
    <w:rsid w:val="004C7544"/>
    <w:rsid w:val="004C7546"/>
    <w:rsid w:val="004C7866"/>
    <w:rsid w:val="004C7B26"/>
    <w:rsid w:val="004D046F"/>
    <w:rsid w:val="004D095C"/>
    <w:rsid w:val="004D16A1"/>
    <w:rsid w:val="004D16CF"/>
    <w:rsid w:val="004D1718"/>
    <w:rsid w:val="004D17B9"/>
    <w:rsid w:val="004D184E"/>
    <w:rsid w:val="004D1E80"/>
    <w:rsid w:val="004D215C"/>
    <w:rsid w:val="004D2468"/>
    <w:rsid w:val="004D265C"/>
    <w:rsid w:val="004D3000"/>
    <w:rsid w:val="004D3564"/>
    <w:rsid w:val="004D37C6"/>
    <w:rsid w:val="004D3E7E"/>
    <w:rsid w:val="004D3FFA"/>
    <w:rsid w:val="004D4734"/>
    <w:rsid w:val="004D4E57"/>
    <w:rsid w:val="004D50CE"/>
    <w:rsid w:val="004D518B"/>
    <w:rsid w:val="004D51E9"/>
    <w:rsid w:val="004D52DF"/>
    <w:rsid w:val="004D5710"/>
    <w:rsid w:val="004D5B1A"/>
    <w:rsid w:val="004D65CE"/>
    <w:rsid w:val="004D696B"/>
    <w:rsid w:val="004D6BC8"/>
    <w:rsid w:val="004D6C46"/>
    <w:rsid w:val="004D6CD3"/>
    <w:rsid w:val="004D6D28"/>
    <w:rsid w:val="004D6D73"/>
    <w:rsid w:val="004D6DBC"/>
    <w:rsid w:val="004D6E7F"/>
    <w:rsid w:val="004D796B"/>
    <w:rsid w:val="004D7BF4"/>
    <w:rsid w:val="004D7F66"/>
    <w:rsid w:val="004E04B0"/>
    <w:rsid w:val="004E09D9"/>
    <w:rsid w:val="004E0D79"/>
    <w:rsid w:val="004E0F97"/>
    <w:rsid w:val="004E14AA"/>
    <w:rsid w:val="004E1C39"/>
    <w:rsid w:val="004E214B"/>
    <w:rsid w:val="004E2539"/>
    <w:rsid w:val="004E2568"/>
    <w:rsid w:val="004E2AD8"/>
    <w:rsid w:val="004E3121"/>
    <w:rsid w:val="004E3857"/>
    <w:rsid w:val="004E3A6F"/>
    <w:rsid w:val="004E3B9F"/>
    <w:rsid w:val="004E3C31"/>
    <w:rsid w:val="004E4335"/>
    <w:rsid w:val="004E5198"/>
    <w:rsid w:val="004E521B"/>
    <w:rsid w:val="004E5C45"/>
    <w:rsid w:val="004E637B"/>
    <w:rsid w:val="004E63B2"/>
    <w:rsid w:val="004E69CC"/>
    <w:rsid w:val="004E76B5"/>
    <w:rsid w:val="004F08C5"/>
    <w:rsid w:val="004F0DF4"/>
    <w:rsid w:val="004F130E"/>
    <w:rsid w:val="004F1320"/>
    <w:rsid w:val="004F1477"/>
    <w:rsid w:val="004F1717"/>
    <w:rsid w:val="004F178F"/>
    <w:rsid w:val="004F19AF"/>
    <w:rsid w:val="004F1A80"/>
    <w:rsid w:val="004F1BF0"/>
    <w:rsid w:val="004F1C4C"/>
    <w:rsid w:val="004F1E35"/>
    <w:rsid w:val="004F25EC"/>
    <w:rsid w:val="004F2643"/>
    <w:rsid w:val="004F27DD"/>
    <w:rsid w:val="004F2A85"/>
    <w:rsid w:val="004F2E8B"/>
    <w:rsid w:val="004F2F81"/>
    <w:rsid w:val="004F2FEB"/>
    <w:rsid w:val="004F3ADD"/>
    <w:rsid w:val="004F3AE3"/>
    <w:rsid w:val="004F3C75"/>
    <w:rsid w:val="004F468A"/>
    <w:rsid w:val="004F4A31"/>
    <w:rsid w:val="004F4A93"/>
    <w:rsid w:val="004F4C36"/>
    <w:rsid w:val="004F4DD8"/>
    <w:rsid w:val="004F5338"/>
    <w:rsid w:val="004F5515"/>
    <w:rsid w:val="004F6127"/>
    <w:rsid w:val="004F6598"/>
    <w:rsid w:val="004F65D2"/>
    <w:rsid w:val="004F67FF"/>
    <w:rsid w:val="004F6C2C"/>
    <w:rsid w:val="004F6E80"/>
    <w:rsid w:val="004F728A"/>
    <w:rsid w:val="004F72BC"/>
    <w:rsid w:val="004F750C"/>
    <w:rsid w:val="004F7700"/>
    <w:rsid w:val="004F7C62"/>
    <w:rsid w:val="00500AB1"/>
    <w:rsid w:val="005012D2"/>
    <w:rsid w:val="0050132C"/>
    <w:rsid w:val="005029AF"/>
    <w:rsid w:val="00503B39"/>
    <w:rsid w:val="00504C35"/>
    <w:rsid w:val="00504E27"/>
    <w:rsid w:val="005050F1"/>
    <w:rsid w:val="00505730"/>
    <w:rsid w:val="00505A8A"/>
    <w:rsid w:val="00505BD1"/>
    <w:rsid w:val="00505F79"/>
    <w:rsid w:val="005068AA"/>
    <w:rsid w:val="005075D4"/>
    <w:rsid w:val="00507680"/>
    <w:rsid w:val="00507F7C"/>
    <w:rsid w:val="00510442"/>
    <w:rsid w:val="00511018"/>
    <w:rsid w:val="0051128E"/>
    <w:rsid w:val="00511405"/>
    <w:rsid w:val="005119E0"/>
    <w:rsid w:val="00511CE8"/>
    <w:rsid w:val="00512116"/>
    <w:rsid w:val="00512556"/>
    <w:rsid w:val="0051255D"/>
    <w:rsid w:val="0051276E"/>
    <w:rsid w:val="00512906"/>
    <w:rsid w:val="005129B7"/>
    <w:rsid w:val="00513104"/>
    <w:rsid w:val="005136B4"/>
    <w:rsid w:val="00514329"/>
    <w:rsid w:val="00514606"/>
    <w:rsid w:val="00514836"/>
    <w:rsid w:val="005148BD"/>
    <w:rsid w:val="00514D11"/>
    <w:rsid w:val="00515487"/>
    <w:rsid w:val="005157A4"/>
    <w:rsid w:val="00515948"/>
    <w:rsid w:val="00516034"/>
    <w:rsid w:val="005160FA"/>
    <w:rsid w:val="005164B0"/>
    <w:rsid w:val="00516BBE"/>
    <w:rsid w:val="00516C83"/>
    <w:rsid w:val="00516E1B"/>
    <w:rsid w:val="00517126"/>
    <w:rsid w:val="00517650"/>
    <w:rsid w:val="005176FF"/>
    <w:rsid w:val="00517854"/>
    <w:rsid w:val="00517958"/>
    <w:rsid w:val="00517F59"/>
    <w:rsid w:val="005202DB"/>
    <w:rsid w:val="005206AC"/>
    <w:rsid w:val="00520781"/>
    <w:rsid w:val="00520E6B"/>
    <w:rsid w:val="005220DE"/>
    <w:rsid w:val="0052312E"/>
    <w:rsid w:val="00523E65"/>
    <w:rsid w:val="005248BE"/>
    <w:rsid w:val="005251A9"/>
    <w:rsid w:val="0052539C"/>
    <w:rsid w:val="00525A61"/>
    <w:rsid w:val="00526FAF"/>
    <w:rsid w:val="00526FE5"/>
    <w:rsid w:val="0052732D"/>
    <w:rsid w:val="00527E63"/>
    <w:rsid w:val="00530109"/>
    <w:rsid w:val="00530150"/>
    <w:rsid w:val="0053061B"/>
    <w:rsid w:val="0053071F"/>
    <w:rsid w:val="00530865"/>
    <w:rsid w:val="00530B2E"/>
    <w:rsid w:val="00530FC3"/>
    <w:rsid w:val="005310F8"/>
    <w:rsid w:val="00532237"/>
    <w:rsid w:val="00533122"/>
    <w:rsid w:val="005331D6"/>
    <w:rsid w:val="0053336C"/>
    <w:rsid w:val="0053383E"/>
    <w:rsid w:val="00533B2C"/>
    <w:rsid w:val="00533F58"/>
    <w:rsid w:val="005340C7"/>
    <w:rsid w:val="00534286"/>
    <w:rsid w:val="00534335"/>
    <w:rsid w:val="0053438E"/>
    <w:rsid w:val="005344DA"/>
    <w:rsid w:val="0053470B"/>
    <w:rsid w:val="00534A83"/>
    <w:rsid w:val="00534D6F"/>
    <w:rsid w:val="00535169"/>
    <w:rsid w:val="0053565F"/>
    <w:rsid w:val="00535927"/>
    <w:rsid w:val="00535ED8"/>
    <w:rsid w:val="00536B00"/>
    <w:rsid w:val="00536C5A"/>
    <w:rsid w:val="00537CCB"/>
    <w:rsid w:val="00537DFA"/>
    <w:rsid w:val="0054009A"/>
    <w:rsid w:val="005405D6"/>
    <w:rsid w:val="00540B54"/>
    <w:rsid w:val="00540D81"/>
    <w:rsid w:val="00541108"/>
    <w:rsid w:val="00541A15"/>
    <w:rsid w:val="00541A55"/>
    <w:rsid w:val="00541D55"/>
    <w:rsid w:val="00541E6D"/>
    <w:rsid w:val="0054212B"/>
    <w:rsid w:val="00542513"/>
    <w:rsid w:val="00542B43"/>
    <w:rsid w:val="0054366F"/>
    <w:rsid w:val="0054371E"/>
    <w:rsid w:val="005439FF"/>
    <w:rsid w:val="00543C98"/>
    <w:rsid w:val="005443F3"/>
    <w:rsid w:val="00544BEA"/>
    <w:rsid w:val="005456AC"/>
    <w:rsid w:val="0054571C"/>
    <w:rsid w:val="00545A72"/>
    <w:rsid w:val="00545ABF"/>
    <w:rsid w:val="00545B4B"/>
    <w:rsid w:val="00546CFA"/>
    <w:rsid w:val="00547394"/>
    <w:rsid w:val="0054787C"/>
    <w:rsid w:val="00547F73"/>
    <w:rsid w:val="0055235C"/>
    <w:rsid w:val="005524D7"/>
    <w:rsid w:val="005537D0"/>
    <w:rsid w:val="005538EE"/>
    <w:rsid w:val="00553921"/>
    <w:rsid w:val="00554E27"/>
    <w:rsid w:val="0055592C"/>
    <w:rsid w:val="00555F00"/>
    <w:rsid w:val="00555F65"/>
    <w:rsid w:val="00556470"/>
    <w:rsid w:val="00556E73"/>
    <w:rsid w:val="0055735C"/>
    <w:rsid w:val="005578D2"/>
    <w:rsid w:val="00557A09"/>
    <w:rsid w:val="0056059C"/>
    <w:rsid w:val="00561292"/>
    <w:rsid w:val="005628AE"/>
    <w:rsid w:val="00562901"/>
    <w:rsid w:val="00563313"/>
    <w:rsid w:val="00563B40"/>
    <w:rsid w:val="00563B70"/>
    <w:rsid w:val="00563D10"/>
    <w:rsid w:val="005645B8"/>
    <w:rsid w:val="00564801"/>
    <w:rsid w:val="00565C39"/>
    <w:rsid w:val="00565CD5"/>
    <w:rsid w:val="005660D4"/>
    <w:rsid w:val="00566E99"/>
    <w:rsid w:val="00566F9E"/>
    <w:rsid w:val="00567036"/>
    <w:rsid w:val="00567598"/>
    <w:rsid w:val="00567BFA"/>
    <w:rsid w:val="00567F9F"/>
    <w:rsid w:val="0057010E"/>
    <w:rsid w:val="00570CAC"/>
    <w:rsid w:val="005714AA"/>
    <w:rsid w:val="0057170D"/>
    <w:rsid w:val="0057180E"/>
    <w:rsid w:val="00571BEF"/>
    <w:rsid w:val="00571D22"/>
    <w:rsid w:val="00571F5C"/>
    <w:rsid w:val="00572025"/>
    <w:rsid w:val="005728C0"/>
    <w:rsid w:val="00572915"/>
    <w:rsid w:val="0057308C"/>
    <w:rsid w:val="00573373"/>
    <w:rsid w:val="00573C14"/>
    <w:rsid w:val="00574C3D"/>
    <w:rsid w:val="00575053"/>
    <w:rsid w:val="005751C4"/>
    <w:rsid w:val="005753F8"/>
    <w:rsid w:val="00575ADC"/>
    <w:rsid w:val="00576196"/>
    <w:rsid w:val="0057649C"/>
    <w:rsid w:val="00576C51"/>
    <w:rsid w:val="005779AB"/>
    <w:rsid w:val="00580461"/>
    <w:rsid w:val="005808F2"/>
    <w:rsid w:val="005813A1"/>
    <w:rsid w:val="00581571"/>
    <w:rsid w:val="00581720"/>
    <w:rsid w:val="005820F8"/>
    <w:rsid w:val="00582114"/>
    <w:rsid w:val="0058308E"/>
    <w:rsid w:val="00583E9F"/>
    <w:rsid w:val="00583EC3"/>
    <w:rsid w:val="00584126"/>
    <w:rsid w:val="0058447B"/>
    <w:rsid w:val="005845A7"/>
    <w:rsid w:val="005845DF"/>
    <w:rsid w:val="0058539C"/>
    <w:rsid w:val="00585659"/>
    <w:rsid w:val="00585B32"/>
    <w:rsid w:val="00586075"/>
    <w:rsid w:val="005863E5"/>
    <w:rsid w:val="005868CE"/>
    <w:rsid w:val="00586BA3"/>
    <w:rsid w:val="00586DDF"/>
    <w:rsid w:val="00586F11"/>
    <w:rsid w:val="005875DC"/>
    <w:rsid w:val="0058793E"/>
    <w:rsid w:val="00587B0E"/>
    <w:rsid w:val="0059029C"/>
    <w:rsid w:val="00590570"/>
    <w:rsid w:val="00590936"/>
    <w:rsid w:val="0059100F"/>
    <w:rsid w:val="00591126"/>
    <w:rsid w:val="00591EEE"/>
    <w:rsid w:val="00592317"/>
    <w:rsid w:val="00592759"/>
    <w:rsid w:val="00592F49"/>
    <w:rsid w:val="00593679"/>
    <w:rsid w:val="0059383F"/>
    <w:rsid w:val="00594267"/>
    <w:rsid w:val="00594DE9"/>
    <w:rsid w:val="0059519F"/>
    <w:rsid w:val="005954FE"/>
    <w:rsid w:val="005956D6"/>
    <w:rsid w:val="0059608D"/>
    <w:rsid w:val="00596631"/>
    <w:rsid w:val="005977D0"/>
    <w:rsid w:val="00597B23"/>
    <w:rsid w:val="00597C44"/>
    <w:rsid w:val="005A050F"/>
    <w:rsid w:val="005A0F21"/>
    <w:rsid w:val="005A0FF6"/>
    <w:rsid w:val="005A1641"/>
    <w:rsid w:val="005A1787"/>
    <w:rsid w:val="005A1CBD"/>
    <w:rsid w:val="005A1CCC"/>
    <w:rsid w:val="005A1E22"/>
    <w:rsid w:val="005A1ECB"/>
    <w:rsid w:val="005A23C3"/>
    <w:rsid w:val="005A32BC"/>
    <w:rsid w:val="005A34FD"/>
    <w:rsid w:val="005A3C05"/>
    <w:rsid w:val="005A3C10"/>
    <w:rsid w:val="005A4346"/>
    <w:rsid w:val="005A46E8"/>
    <w:rsid w:val="005A48F9"/>
    <w:rsid w:val="005A524C"/>
    <w:rsid w:val="005A566D"/>
    <w:rsid w:val="005A5780"/>
    <w:rsid w:val="005A6226"/>
    <w:rsid w:val="005A63B6"/>
    <w:rsid w:val="005A653B"/>
    <w:rsid w:val="005A6CB9"/>
    <w:rsid w:val="005A6DFE"/>
    <w:rsid w:val="005A6FD7"/>
    <w:rsid w:val="005A6FF6"/>
    <w:rsid w:val="005A7617"/>
    <w:rsid w:val="005A7D10"/>
    <w:rsid w:val="005B000D"/>
    <w:rsid w:val="005B059A"/>
    <w:rsid w:val="005B0652"/>
    <w:rsid w:val="005B0F35"/>
    <w:rsid w:val="005B134C"/>
    <w:rsid w:val="005B1A0F"/>
    <w:rsid w:val="005B2440"/>
    <w:rsid w:val="005B2450"/>
    <w:rsid w:val="005B28BE"/>
    <w:rsid w:val="005B2C9B"/>
    <w:rsid w:val="005B2ED1"/>
    <w:rsid w:val="005B2F11"/>
    <w:rsid w:val="005B3519"/>
    <w:rsid w:val="005B37F1"/>
    <w:rsid w:val="005B3AA7"/>
    <w:rsid w:val="005B3DA7"/>
    <w:rsid w:val="005B59C9"/>
    <w:rsid w:val="005B5F5D"/>
    <w:rsid w:val="005B64CE"/>
    <w:rsid w:val="005B657B"/>
    <w:rsid w:val="005B68EF"/>
    <w:rsid w:val="005B71B7"/>
    <w:rsid w:val="005B7305"/>
    <w:rsid w:val="005B74D6"/>
    <w:rsid w:val="005C0992"/>
    <w:rsid w:val="005C0C2C"/>
    <w:rsid w:val="005C0E80"/>
    <w:rsid w:val="005C0F44"/>
    <w:rsid w:val="005C1106"/>
    <w:rsid w:val="005C14DD"/>
    <w:rsid w:val="005C164C"/>
    <w:rsid w:val="005C1A54"/>
    <w:rsid w:val="005C1B48"/>
    <w:rsid w:val="005C20DC"/>
    <w:rsid w:val="005C2474"/>
    <w:rsid w:val="005C2573"/>
    <w:rsid w:val="005C2993"/>
    <w:rsid w:val="005C2EA8"/>
    <w:rsid w:val="005C2FA0"/>
    <w:rsid w:val="005C3204"/>
    <w:rsid w:val="005C32FF"/>
    <w:rsid w:val="005C43A0"/>
    <w:rsid w:val="005C458A"/>
    <w:rsid w:val="005C4A11"/>
    <w:rsid w:val="005C4BFB"/>
    <w:rsid w:val="005C4E5E"/>
    <w:rsid w:val="005C5362"/>
    <w:rsid w:val="005C5A80"/>
    <w:rsid w:val="005C5AAC"/>
    <w:rsid w:val="005C64A2"/>
    <w:rsid w:val="005C65D6"/>
    <w:rsid w:val="005C661C"/>
    <w:rsid w:val="005C68F7"/>
    <w:rsid w:val="005C6B7B"/>
    <w:rsid w:val="005C6B93"/>
    <w:rsid w:val="005C6E48"/>
    <w:rsid w:val="005C7177"/>
    <w:rsid w:val="005C7448"/>
    <w:rsid w:val="005C75F6"/>
    <w:rsid w:val="005C76D2"/>
    <w:rsid w:val="005D01BE"/>
    <w:rsid w:val="005D020A"/>
    <w:rsid w:val="005D0686"/>
    <w:rsid w:val="005D096E"/>
    <w:rsid w:val="005D0B1C"/>
    <w:rsid w:val="005D0BEB"/>
    <w:rsid w:val="005D114D"/>
    <w:rsid w:val="005D1302"/>
    <w:rsid w:val="005D1A75"/>
    <w:rsid w:val="005D1E8E"/>
    <w:rsid w:val="005D206C"/>
    <w:rsid w:val="005D210B"/>
    <w:rsid w:val="005D23BC"/>
    <w:rsid w:val="005D317A"/>
    <w:rsid w:val="005D3398"/>
    <w:rsid w:val="005D34E9"/>
    <w:rsid w:val="005D3EF1"/>
    <w:rsid w:val="005D3EF8"/>
    <w:rsid w:val="005D405F"/>
    <w:rsid w:val="005D432E"/>
    <w:rsid w:val="005D43D8"/>
    <w:rsid w:val="005D457E"/>
    <w:rsid w:val="005D4EC8"/>
    <w:rsid w:val="005D505A"/>
    <w:rsid w:val="005D54DB"/>
    <w:rsid w:val="005D698C"/>
    <w:rsid w:val="005D793C"/>
    <w:rsid w:val="005D7D4B"/>
    <w:rsid w:val="005D7D77"/>
    <w:rsid w:val="005D7EF7"/>
    <w:rsid w:val="005E05CA"/>
    <w:rsid w:val="005E0B2C"/>
    <w:rsid w:val="005E103F"/>
    <w:rsid w:val="005E10B5"/>
    <w:rsid w:val="005E1347"/>
    <w:rsid w:val="005E1E51"/>
    <w:rsid w:val="005E29CB"/>
    <w:rsid w:val="005E2A0F"/>
    <w:rsid w:val="005E2E5A"/>
    <w:rsid w:val="005E33AB"/>
    <w:rsid w:val="005E3936"/>
    <w:rsid w:val="005E3C2B"/>
    <w:rsid w:val="005E4126"/>
    <w:rsid w:val="005E4B02"/>
    <w:rsid w:val="005E4DB6"/>
    <w:rsid w:val="005E4F0F"/>
    <w:rsid w:val="005E4FED"/>
    <w:rsid w:val="005E6ED6"/>
    <w:rsid w:val="005E6F1B"/>
    <w:rsid w:val="005E758D"/>
    <w:rsid w:val="005E77EC"/>
    <w:rsid w:val="005E7D5B"/>
    <w:rsid w:val="005E7E38"/>
    <w:rsid w:val="005F00B9"/>
    <w:rsid w:val="005F0C66"/>
    <w:rsid w:val="005F0C94"/>
    <w:rsid w:val="005F0DFD"/>
    <w:rsid w:val="005F10AA"/>
    <w:rsid w:val="005F21E8"/>
    <w:rsid w:val="005F22DF"/>
    <w:rsid w:val="005F3340"/>
    <w:rsid w:val="005F3612"/>
    <w:rsid w:val="005F3A46"/>
    <w:rsid w:val="005F3E9A"/>
    <w:rsid w:val="005F43F7"/>
    <w:rsid w:val="005F4C86"/>
    <w:rsid w:val="005F4DB8"/>
    <w:rsid w:val="005F5518"/>
    <w:rsid w:val="005F556B"/>
    <w:rsid w:val="005F5F21"/>
    <w:rsid w:val="005F6271"/>
    <w:rsid w:val="005F64B3"/>
    <w:rsid w:val="005F7431"/>
    <w:rsid w:val="005F7A10"/>
    <w:rsid w:val="0060005F"/>
    <w:rsid w:val="006000C1"/>
    <w:rsid w:val="006000CF"/>
    <w:rsid w:val="006001CC"/>
    <w:rsid w:val="006005AC"/>
    <w:rsid w:val="006007FA"/>
    <w:rsid w:val="00600924"/>
    <w:rsid w:val="00600F37"/>
    <w:rsid w:val="00601269"/>
    <w:rsid w:val="006013A2"/>
    <w:rsid w:val="006021BE"/>
    <w:rsid w:val="00602FF1"/>
    <w:rsid w:val="006031AE"/>
    <w:rsid w:val="00603924"/>
    <w:rsid w:val="00603CCE"/>
    <w:rsid w:val="00603FD0"/>
    <w:rsid w:val="00604282"/>
    <w:rsid w:val="00604385"/>
    <w:rsid w:val="006055ED"/>
    <w:rsid w:val="00605675"/>
    <w:rsid w:val="0060599B"/>
    <w:rsid w:val="006059E0"/>
    <w:rsid w:val="00605BC6"/>
    <w:rsid w:val="006066D0"/>
    <w:rsid w:val="00606F25"/>
    <w:rsid w:val="006073DC"/>
    <w:rsid w:val="006078D8"/>
    <w:rsid w:val="00610AD7"/>
    <w:rsid w:val="00611114"/>
    <w:rsid w:val="00611531"/>
    <w:rsid w:val="0061165A"/>
    <w:rsid w:val="00611A86"/>
    <w:rsid w:val="00611DB4"/>
    <w:rsid w:val="0061200B"/>
    <w:rsid w:val="0061294A"/>
    <w:rsid w:val="00612E74"/>
    <w:rsid w:val="00612EE2"/>
    <w:rsid w:val="00613416"/>
    <w:rsid w:val="006138EF"/>
    <w:rsid w:val="00613C66"/>
    <w:rsid w:val="00613F75"/>
    <w:rsid w:val="00613FA3"/>
    <w:rsid w:val="006142E2"/>
    <w:rsid w:val="00614766"/>
    <w:rsid w:val="00614CD5"/>
    <w:rsid w:val="00614F94"/>
    <w:rsid w:val="0061572D"/>
    <w:rsid w:val="0061576D"/>
    <w:rsid w:val="006157E7"/>
    <w:rsid w:val="00615E5E"/>
    <w:rsid w:val="006161B7"/>
    <w:rsid w:val="00616CAD"/>
    <w:rsid w:val="00616E24"/>
    <w:rsid w:val="00616F63"/>
    <w:rsid w:val="006177D0"/>
    <w:rsid w:val="00617B24"/>
    <w:rsid w:val="00617EF4"/>
    <w:rsid w:val="00620941"/>
    <w:rsid w:val="00620D46"/>
    <w:rsid w:val="00620FCD"/>
    <w:rsid w:val="006210AF"/>
    <w:rsid w:val="006212DB"/>
    <w:rsid w:val="0062166C"/>
    <w:rsid w:val="00621862"/>
    <w:rsid w:val="00621A4D"/>
    <w:rsid w:val="00621D17"/>
    <w:rsid w:val="006229A4"/>
    <w:rsid w:val="00622A16"/>
    <w:rsid w:val="00622CF0"/>
    <w:rsid w:val="00622E6F"/>
    <w:rsid w:val="006230D8"/>
    <w:rsid w:val="00623512"/>
    <w:rsid w:val="00623B45"/>
    <w:rsid w:val="0062461D"/>
    <w:rsid w:val="00624712"/>
    <w:rsid w:val="0062471A"/>
    <w:rsid w:val="00624AC5"/>
    <w:rsid w:val="006254EA"/>
    <w:rsid w:val="006255E9"/>
    <w:rsid w:val="00626CB8"/>
    <w:rsid w:val="0062727B"/>
    <w:rsid w:val="00627729"/>
    <w:rsid w:val="00627EC4"/>
    <w:rsid w:val="006309C1"/>
    <w:rsid w:val="00630A2C"/>
    <w:rsid w:val="0063106D"/>
    <w:rsid w:val="006311BF"/>
    <w:rsid w:val="00631565"/>
    <w:rsid w:val="00631F1C"/>
    <w:rsid w:val="006320C1"/>
    <w:rsid w:val="00632194"/>
    <w:rsid w:val="00632325"/>
    <w:rsid w:val="0063256D"/>
    <w:rsid w:val="00632698"/>
    <w:rsid w:val="00632899"/>
    <w:rsid w:val="00632FA1"/>
    <w:rsid w:val="0063364E"/>
    <w:rsid w:val="00633BEA"/>
    <w:rsid w:val="00634493"/>
    <w:rsid w:val="006344E0"/>
    <w:rsid w:val="00634C3E"/>
    <w:rsid w:val="00634E02"/>
    <w:rsid w:val="00635034"/>
    <w:rsid w:val="006356A1"/>
    <w:rsid w:val="00635931"/>
    <w:rsid w:val="00635960"/>
    <w:rsid w:val="00635B1F"/>
    <w:rsid w:val="00635F13"/>
    <w:rsid w:val="00636044"/>
    <w:rsid w:val="00636422"/>
    <w:rsid w:val="00636525"/>
    <w:rsid w:val="00636B18"/>
    <w:rsid w:val="00636E93"/>
    <w:rsid w:val="00636F9C"/>
    <w:rsid w:val="006370EA"/>
    <w:rsid w:val="006377EE"/>
    <w:rsid w:val="00637959"/>
    <w:rsid w:val="006401BE"/>
    <w:rsid w:val="00640588"/>
    <w:rsid w:val="0064060A"/>
    <w:rsid w:val="006407EB"/>
    <w:rsid w:val="00640F9B"/>
    <w:rsid w:val="00641640"/>
    <w:rsid w:val="00641D18"/>
    <w:rsid w:val="0064253D"/>
    <w:rsid w:val="00642DB5"/>
    <w:rsid w:val="00643061"/>
    <w:rsid w:val="00643B01"/>
    <w:rsid w:val="00643C97"/>
    <w:rsid w:val="00643F5B"/>
    <w:rsid w:val="00644025"/>
    <w:rsid w:val="006440E6"/>
    <w:rsid w:val="006440EC"/>
    <w:rsid w:val="0064433A"/>
    <w:rsid w:val="006444B7"/>
    <w:rsid w:val="006452B6"/>
    <w:rsid w:val="006455F7"/>
    <w:rsid w:val="00645F80"/>
    <w:rsid w:val="00646269"/>
    <w:rsid w:val="00646C0D"/>
    <w:rsid w:val="00646CB9"/>
    <w:rsid w:val="00646EA2"/>
    <w:rsid w:val="00646FF3"/>
    <w:rsid w:val="006472DB"/>
    <w:rsid w:val="00647C8D"/>
    <w:rsid w:val="006501DE"/>
    <w:rsid w:val="00650A9C"/>
    <w:rsid w:val="006518E4"/>
    <w:rsid w:val="00652125"/>
    <w:rsid w:val="0065298A"/>
    <w:rsid w:val="00652A3A"/>
    <w:rsid w:val="00652A66"/>
    <w:rsid w:val="0065308B"/>
    <w:rsid w:val="006534EB"/>
    <w:rsid w:val="00653586"/>
    <w:rsid w:val="0065361D"/>
    <w:rsid w:val="00653EB0"/>
    <w:rsid w:val="00653F93"/>
    <w:rsid w:val="00654449"/>
    <w:rsid w:val="0065532E"/>
    <w:rsid w:val="00655AC5"/>
    <w:rsid w:val="00655D9E"/>
    <w:rsid w:val="00656054"/>
    <w:rsid w:val="00656703"/>
    <w:rsid w:val="00656EEB"/>
    <w:rsid w:val="00657325"/>
    <w:rsid w:val="00660231"/>
    <w:rsid w:val="006619D6"/>
    <w:rsid w:val="00661B4D"/>
    <w:rsid w:val="00661BC3"/>
    <w:rsid w:val="00661DC8"/>
    <w:rsid w:val="006622B5"/>
    <w:rsid w:val="00662331"/>
    <w:rsid w:val="00662858"/>
    <w:rsid w:val="00662D9A"/>
    <w:rsid w:val="00662E11"/>
    <w:rsid w:val="006632BD"/>
    <w:rsid w:val="006636FD"/>
    <w:rsid w:val="00663956"/>
    <w:rsid w:val="006639C8"/>
    <w:rsid w:val="00664794"/>
    <w:rsid w:val="00664921"/>
    <w:rsid w:val="00664F68"/>
    <w:rsid w:val="006656DB"/>
    <w:rsid w:val="006660D4"/>
    <w:rsid w:val="0066663D"/>
    <w:rsid w:val="00666BF6"/>
    <w:rsid w:val="00666DBD"/>
    <w:rsid w:val="0066721E"/>
    <w:rsid w:val="006674FE"/>
    <w:rsid w:val="0066764C"/>
    <w:rsid w:val="00667ABD"/>
    <w:rsid w:val="00667EC0"/>
    <w:rsid w:val="006703D5"/>
    <w:rsid w:val="0067086F"/>
    <w:rsid w:val="00670D1D"/>
    <w:rsid w:val="00670E08"/>
    <w:rsid w:val="00670F9A"/>
    <w:rsid w:val="00671888"/>
    <w:rsid w:val="00671AEA"/>
    <w:rsid w:val="00671B20"/>
    <w:rsid w:val="00672043"/>
    <w:rsid w:val="0067333B"/>
    <w:rsid w:val="0067337B"/>
    <w:rsid w:val="0067365B"/>
    <w:rsid w:val="00673D2C"/>
    <w:rsid w:val="00674110"/>
    <w:rsid w:val="00674792"/>
    <w:rsid w:val="00674A8A"/>
    <w:rsid w:val="00674AAB"/>
    <w:rsid w:val="0067566D"/>
    <w:rsid w:val="00675960"/>
    <w:rsid w:val="00675B2D"/>
    <w:rsid w:val="00675D0F"/>
    <w:rsid w:val="0067603F"/>
    <w:rsid w:val="00676207"/>
    <w:rsid w:val="006764EB"/>
    <w:rsid w:val="006766B4"/>
    <w:rsid w:val="00676D23"/>
    <w:rsid w:val="0067720D"/>
    <w:rsid w:val="00677225"/>
    <w:rsid w:val="00677608"/>
    <w:rsid w:val="00677621"/>
    <w:rsid w:val="006777EF"/>
    <w:rsid w:val="006778BA"/>
    <w:rsid w:val="00677AE6"/>
    <w:rsid w:val="00677CFB"/>
    <w:rsid w:val="0068049A"/>
    <w:rsid w:val="006805C0"/>
    <w:rsid w:val="006810E1"/>
    <w:rsid w:val="00681459"/>
    <w:rsid w:val="00681464"/>
    <w:rsid w:val="00682543"/>
    <w:rsid w:val="006826D3"/>
    <w:rsid w:val="00682856"/>
    <w:rsid w:val="00683B93"/>
    <w:rsid w:val="00683E5D"/>
    <w:rsid w:val="00684356"/>
    <w:rsid w:val="006849D6"/>
    <w:rsid w:val="00684E8B"/>
    <w:rsid w:val="006850BB"/>
    <w:rsid w:val="00685899"/>
    <w:rsid w:val="006859A8"/>
    <w:rsid w:val="00685E60"/>
    <w:rsid w:val="00686106"/>
    <w:rsid w:val="00686290"/>
    <w:rsid w:val="006862DD"/>
    <w:rsid w:val="00686B16"/>
    <w:rsid w:val="00687084"/>
    <w:rsid w:val="0068735F"/>
    <w:rsid w:val="00687477"/>
    <w:rsid w:val="0068754C"/>
    <w:rsid w:val="00687589"/>
    <w:rsid w:val="00687959"/>
    <w:rsid w:val="00687A85"/>
    <w:rsid w:val="00687AB8"/>
    <w:rsid w:val="00690688"/>
    <w:rsid w:val="00690A01"/>
    <w:rsid w:val="00691C96"/>
    <w:rsid w:val="0069228B"/>
    <w:rsid w:val="006924A3"/>
    <w:rsid w:val="006938B5"/>
    <w:rsid w:val="00693A85"/>
    <w:rsid w:val="00693CD5"/>
    <w:rsid w:val="006944F2"/>
    <w:rsid w:val="00694EB2"/>
    <w:rsid w:val="006950B6"/>
    <w:rsid w:val="00695CA8"/>
    <w:rsid w:val="00695D0D"/>
    <w:rsid w:val="00695E8D"/>
    <w:rsid w:val="0069718D"/>
    <w:rsid w:val="006971FD"/>
    <w:rsid w:val="00697261"/>
    <w:rsid w:val="00697BB4"/>
    <w:rsid w:val="00697D70"/>
    <w:rsid w:val="006A03A9"/>
    <w:rsid w:val="006A0B49"/>
    <w:rsid w:val="006A1855"/>
    <w:rsid w:val="006A218C"/>
    <w:rsid w:val="006A230A"/>
    <w:rsid w:val="006A2329"/>
    <w:rsid w:val="006A27B1"/>
    <w:rsid w:val="006A2C4F"/>
    <w:rsid w:val="006A31E3"/>
    <w:rsid w:val="006A32DE"/>
    <w:rsid w:val="006A4176"/>
    <w:rsid w:val="006A44FB"/>
    <w:rsid w:val="006A4E8D"/>
    <w:rsid w:val="006A5456"/>
    <w:rsid w:val="006A54A6"/>
    <w:rsid w:val="006A588D"/>
    <w:rsid w:val="006A5AA5"/>
    <w:rsid w:val="006A5D5B"/>
    <w:rsid w:val="006A5E89"/>
    <w:rsid w:val="006A69B0"/>
    <w:rsid w:val="006A7041"/>
    <w:rsid w:val="006A717F"/>
    <w:rsid w:val="006A768E"/>
    <w:rsid w:val="006B0294"/>
    <w:rsid w:val="006B0A7D"/>
    <w:rsid w:val="006B1037"/>
    <w:rsid w:val="006B1F46"/>
    <w:rsid w:val="006B262E"/>
    <w:rsid w:val="006B3149"/>
    <w:rsid w:val="006B31FC"/>
    <w:rsid w:val="006B3295"/>
    <w:rsid w:val="006B33E2"/>
    <w:rsid w:val="006B3B04"/>
    <w:rsid w:val="006B4068"/>
    <w:rsid w:val="006B4EBD"/>
    <w:rsid w:val="006B54F9"/>
    <w:rsid w:val="006B59D0"/>
    <w:rsid w:val="006B5B42"/>
    <w:rsid w:val="006B5CD3"/>
    <w:rsid w:val="006B620F"/>
    <w:rsid w:val="006B62AE"/>
    <w:rsid w:val="006B63B8"/>
    <w:rsid w:val="006B645F"/>
    <w:rsid w:val="006B6789"/>
    <w:rsid w:val="006B6DD0"/>
    <w:rsid w:val="006B6E75"/>
    <w:rsid w:val="006B76F6"/>
    <w:rsid w:val="006B77F3"/>
    <w:rsid w:val="006B7BF9"/>
    <w:rsid w:val="006C0217"/>
    <w:rsid w:val="006C051E"/>
    <w:rsid w:val="006C062A"/>
    <w:rsid w:val="006C087C"/>
    <w:rsid w:val="006C0B12"/>
    <w:rsid w:val="006C0C35"/>
    <w:rsid w:val="006C134E"/>
    <w:rsid w:val="006C19AD"/>
    <w:rsid w:val="006C225E"/>
    <w:rsid w:val="006C23AB"/>
    <w:rsid w:val="006C276A"/>
    <w:rsid w:val="006C2898"/>
    <w:rsid w:val="006C2F5F"/>
    <w:rsid w:val="006C3C2B"/>
    <w:rsid w:val="006C3CA4"/>
    <w:rsid w:val="006C4379"/>
    <w:rsid w:val="006C45B0"/>
    <w:rsid w:val="006C4840"/>
    <w:rsid w:val="006C48BB"/>
    <w:rsid w:val="006C48ED"/>
    <w:rsid w:val="006C4D08"/>
    <w:rsid w:val="006C5365"/>
    <w:rsid w:val="006C5F42"/>
    <w:rsid w:val="006C5FEC"/>
    <w:rsid w:val="006C63CC"/>
    <w:rsid w:val="006C6516"/>
    <w:rsid w:val="006C652E"/>
    <w:rsid w:val="006C6704"/>
    <w:rsid w:val="006C6728"/>
    <w:rsid w:val="006C6755"/>
    <w:rsid w:val="006C6E2A"/>
    <w:rsid w:val="006C716C"/>
    <w:rsid w:val="006C788B"/>
    <w:rsid w:val="006C7AFE"/>
    <w:rsid w:val="006C7C49"/>
    <w:rsid w:val="006D05BE"/>
    <w:rsid w:val="006D0870"/>
    <w:rsid w:val="006D095D"/>
    <w:rsid w:val="006D1E9F"/>
    <w:rsid w:val="006D1FC7"/>
    <w:rsid w:val="006D235F"/>
    <w:rsid w:val="006D2758"/>
    <w:rsid w:val="006D2B59"/>
    <w:rsid w:val="006D2F99"/>
    <w:rsid w:val="006D348C"/>
    <w:rsid w:val="006D392D"/>
    <w:rsid w:val="006D3B2F"/>
    <w:rsid w:val="006D3CA6"/>
    <w:rsid w:val="006D3E3E"/>
    <w:rsid w:val="006D41F2"/>
    <w:rsid w:val="006D4F88"/>
    <w:rsid w:val="006D53DA"/>
    <w:rsid w:val="006D564A"/>
    <w:rsid w:val="006D5DFA"/>
    <w:rsid w:val="006D64B9"/>
    <w:rsid w:val="006D707B"/>
    <w:rsid w:val="006D7892"/>
    <w:rsid w:val="006D7C70"/>
    <w:rsid w:val="006E00E4"/>
    <w:rsid w:val="006E07D0"/>
    <w:rsid w:val="006E0B3E"/>
    <w:rsid w:val="006E0C33"/>
    <w:rsid w:val="006E0C7B"/>
    <w:rsid w:val="006E0E97"/>
    <w:rsid w:val="006E0FD5"/>
    <w:rsid w:val="006E11E0"/>
    <w:rsid w:val="006E17AF"/>
    <w:rsid w:val="006E28E0"/>
    <w:rsid w:val="006E2C25"/>
    <w:rsid w:val="006E3710"/>
    <w:rsid w:val="006E39D1"/>
    <w:rsid w:val="006E3E5C"/>
    <w:rsid w:val="006E4276"/>
    <w:rsid w:val="006E444E"/>
    <w:rsid w:val="006E47A6"/>
    <w:rsid w:val="006E4929"/>
    <w:rsid w:val="006E50DD"/>
    <w:rsid w:val="006E5227"/>
    <w:rsid w:val="006E56D4"/>
    <w:rsid w:val="006E607C"/>
    <w:rsid w:val="006E6176"/>
    <w:rsid w:val="006E69FD"/>
    <w:rsid w:val="006E6CE6"/>
    <w:rsid w:val="006E6D4B"/>
    <w:rsid w:val="006E6D70"/>
    <w:rsid w:val="006E70B4"/>
    <w:rsid w:val="006E7312"/>
    <w:rsid w:val="006E745D"/>
    <w:rsid w:val="006E7BF5"/>
    <w:rsid w:val="006F0CCB"/>
    <w:rsid w:val="006F12F6"/>
    <w:rsid w:val="006F15EA"/>
    <w:rsid w:val="006F1805"/>
    <w:rsid w:val="006F18FD"/>
    <w:rsid w:val="006F1AAF"/>
    <w:rsid w:val="006F1B99"/>
    <w:rsid w:val="006F1CAE"/>
    <w:rsid w:val="006F209E"/>
    <w:rsid w:val="006F215C"/>
    <w:rsid w:val="006F2361"/>
    <w:rsid w:val="006F2815"/>
    <w:rsid w:val="006F2E31"/>
    <w:rsid w:val="006F3D52"/>
    <w:rsid w:val="006F3F53"/>
    <w:rsid w:val="006F412F"/>
    <w:rsid w:val="006F53D9"/>
    <w:rsid w:val="006F5496"/>
    <w:rsid w:val="006F560B"/>
    <w:rsid w:val="006F5C1D"/>
    <w:rsid w:val="006F5E6B"/>
    <w:rsid w:val="006F5F33"/>
    <w:rsid w:val="006F620E"/>
    <w:rsid w:val="006F635E"/>
    <w:rsid w:val="006F6950"/>
    <w:rsid w:val="006F6C13"/>
    <w:rsid w:val="006F70B5"/>
    <w:rsid w:val="006F724C"/>
    <w:rsid w:val="006F743F"/>
    <w:rsid w:val="006F7458"/>
    <w:rsid w:val="006F7714"/>
    <w:rsid w:val="006F7EF0"/>
    <w:rsid w:val="00700828"/>
    <w:rsid w:val="007009D1"/>
    <w:rsid w:val="007009DB"/>
    <w:rsid w:val="00700BC2"/>
    <w:rsid w:val="00700D10"/>
    <w:rsid w:val="007012FE"/>
    <w:rsid w:val="00701AC4"/>
    <w:rsid w:val="00702924"/>
    <w:rsid w:val="00702B86"/>
    <w:rsid w:val="007030D7"/>
    <w:rsid w:val="007031CA"/>
    <w:rsid w:val="00703B05"/>
    <w:rsid w:val="0070477A"/>
    <w:rsid w:val="00704CB2"/>
    <w:rsid w:val="00704E51"/>
    <w:rsid w:val="00705355"/>
    <w:rsid w:val="00705B87"/>
    <w:rsid w:val="0070619E"/>
    <w:rsid w:val="00706CEA"/>
    <w:rsid w:val="00706D2A"/>
    <w:rsid w:val="00706E5A"/>
    <w:rsid w:val="00710248"/>
    <w:rsid w:val="0071029C"/>
    <w:rsid w:val="00710B11"/>
    <w:rsid w:val="00710FDB"/>
    <w:rsid w:val="0071188B"/>
    <w:rsid w:val="00711B49"/>
    <w:rsid w:val="00711FBD"/>
    <w:rsid w:val="0071203A"/>
    <w:rsid w:val="00712C81"/>
    <w:rsid w:val="00712E6C"/>
    <w:rsid w:val="00713171"/>
    <w:rsid w:val="00713570"/>
    <w:rsid w:val="0071371F"/>
    <w:rsid w:val="00713FA8"/>
    <w:rsid w:val="00714411"/>
    <w:rsid w:val="00714ABC"/>
    <w:rsid w:val="00714B94"/>
    <w:rsid w:val="00714CD7"/>
    <w:rsid w:val="00715DE2"/>
    <w:rsid w:val="00716A7B"/>
    <w:rsid w:val="0072007D"/>
    <w:rsid w:val="007202AE"/>
    <w:rsid w:val="00720969"/>
    <w:rsid w:val="0072097E"/>
    <w:rsid w:val="00720FB9"/>
    <w:rsid w:val="00721D10"/>
    <w:rsid w:val="007226B2"/>
    <w:rsid w:val="00722FA8"/>
    <w:rsid w:val="007232B8"/>
    <w:rsid w:val="00723E46"/>
    <w:rsid w:val="00724928"/>
    <w:rsid w:val="00725268"/>
    <w:rsid w:val="00725604"/>
    <w:rsid w:val="007256D2"/>
    <w:rsid w:val="007258CC"/>
    <w:rsid w:val="007258DB"/>
    <w:rsid w:val="007260F5"/>
    <w:rsid w:val="00726135"/>
    <w:rsid w:val="007262C2"/>
    <w:rsid w:val="007266B4"/>
    <w:rsid w:val="00726936"/>
    <w:rsid w:val="0072717E"/>
    <w:rsid w:val="007271A9"/>
    <w:rsid w:val="0072767F"/>
    <w:rsid w:val="00727858"/>
    <w:rsid w:val="00727DEE"/>
    <w:rsid w:val="0073005C"/>
    <w:rsid w:val="00730160"/>
    <w:rsid w:val="00730991"/>
    <w:rsid w:val="007314DB"/>
    <w:rsid w:val="007315EA"/>
    <w:rsid w:val="00731786"/>
    <w:rsid w:val="00731C30"/>
    <w:rsid w:val="00731D7F"/>
    <w:rsid w:val="00731FAD"/>
    <w:rsid w:val="0073243F"/>
    <w:rsid w:val="00732914"/>
    <w:rsid w:val="0073318A"/>
    <w:rsid w:val="007338A2"/>
    <w:rsid w:val="00733CBE"/>
    <w:rsid w:val="00733D24"/>
    <w:rsid w:val="0073406D"/>
    <w:rsid w:val="00734F50"/>
    <w:rsid w:val="00735054"/>
    <w:rsid w:val="007350CC"/>
    <w:rsid w:val="00735BBB"/>
    <w:rsid w:val="00735D59"/>
    <w:rsid w:val="00735D7A"/>
    <w:rsid w:val="007363D0"/>
    <w:rsid w:val="007364CF"/>
    <w:rsid w:val="0073766F"/>
    <w:rsid w:val="00737EE8"/>
    <w:rsid w:val="00740605"/>
    <w:rsid w:val="00740EA5"/>
    <w:rsid w:val="007414E4"/>
    <w:rsid w:val="007414FE"/>
    <w:rsid w:val="0074176B"/>
    <w:rsid w:val="0074269A"/>
    <w:rsid w:val="00742A79"/>
    <w:rsid w:val="00742F02"/>
    <w:rsid w:val="00743213"/>
    <w:rsid w:val="00743283"/>
    <w:rsid w:val="007438D4"/>
    <w:rsid w:val="00743DDB"/>
    <w:rsid w:val="00744EE5"/>
    <w:rsid w:val="00745AE2"/>
    <w:rsid w:val="00745C6F"/>
    <w:rsid w:val="0074628C"/>
    <w:rsid w:val="007463E3"/>
    <w:rsid w:val="0074657E"/>
    <w:rsid w:val="00746844"/>
    <w:rsid w:val="00746893"/>
    <w:rsid w:val="0074694D"/>
    <w:rsid w:val="00746C02"/>
    <w:rsid w:val="00746C1A"/>
    <w:rsid w:val="007501EF"/>
    <w:rsid w:val="007502C4"/>
    <w:rsid w:val="00750715"/>
    <w:rsid w:val="007514F1"/>
    <w:rsid w:val="0075182E"/>
    <w:rsid w:val="00751A6F"/>
    <w:rsid w:val="00752698"/>
    <w:rsid w:val="007526D3"/>
    <w:rsid w:val="00752D97"/>
    <w:rsid w:val="00752F21"/>
    <w:rsid w:val="00753F38"/>
    <w:rsid w:val="007541CA"/>
    <w:rsid w:val="00754866"/>
    <w:rsid w:val="007551C8"/>
    <w:rsid w:val="00755A71"/>
    <w:rsid w:val="00755BFD"/>
    <w:rsid w:val="00756418"/>
    <w:rsid w:val="0075641C"/>
    <w:rsid w:val="007565AC"/>
    <w:rsid w:val="007565B0"/>
    <w:rsid w:val="00756793"/>
    <w:rsid w:val="007577F5"/>
    <w:rsid w:val="00757B76"/>
    <w:rsid w:val="00757BE8"/>
    <w:rsid w:val="00757EF6"/>
    <w:rsid w:val="007600B8"/>
    <w:rsid w:val="007602DC"/>
    <w:rsid w:val="00760CFB"/>
    <w:rsid w:val="00761410"/>
    <w:rsid w:val="007616AA"/>
    <w:rsid w:val="00761F30"/>
    <w:rsid w:val="00762449"/>
    <w:rsid w:val="00763497"/>
    <w:rsid w:val="0076372B"/>
    <w:rsid w:val="007638B3"/>
    <w:rsid w:val="00763919"/>
    <w:rsid w:val="00763B0D"/>
    <w:rsid w:val="007640B1"/>
    <w:rsid w:val="00765437"/>
    <w:rsid w:val="00765708"/>
    <w:rsid w:val="0076573E"/>
    <w:rsid w:val="0076588B"/>
    <w:rsid w:val="00765B51"/>
    <w:rsid w:val="0076631E"/>
    <w:rsid w:val="0076689B"/>
    <w:rsid w:val="00767147"/>
    <w:rsid w:val="00767BD9"/>
    <w:rsid w:val="0077095F"/>
    <w:rsid w:val="00770C0D"/>
    <w:rsid w:val="00771114"/>
    <w:rsid w:val="007715DC"/>
    <w:rsid w:val="00772B25"/>
    <w:rsid w:val="00772CE6"/>
    <w:rsid w:val="00772D29"/>
    <w:rsid w:val="00772D96"/>
    <w:rsid w:val="00772EA2"/>
    <w:rsid w:val="007734CD"/>
    <w:rsid w:val="00773ABA"/>
    <w:rsid w:val="00773AD6"/>
    <w:rsid w:val="00773D1B"/>
    <w:rsid w:val="00773DD2"/>
    <w:rsid w:val="00773F58"/>
    <w:rsid w:val="007743B6"/>
    <w:rsid w:val="0077457E"/>
    <w:rsid w:val="00774831"/>
    <w:rsid w:val="00775670"/>
    <w:rsid w:val="00775752"/>
    <w:rsid w:val="0077606A"/>
    <w:rsid w:val="00776100"/>
    <w:rsid w:val="00776221"/>
    <w:rsid w:val="00776439"/>
    <w:rsid w:val="00776527"/>
    <w:rsid w:val="00776774"/>
    <w:rsid w:val="007768FF"/>
    <w:rsid w:val="00776A44"/>
    <w:rsid w:val="00776B31"/>
    <w:rsid w:val="007771BC"/>
    <w:rsid w:val="00777296"/>
    <w:rsid w:val="007773E0"/>
    <w:rsid w:val="00777585"/>
    <w:rsid w:val="00777650"/>
    <w:rsid w:val="007778B0"/>
    <w:rsid w:val="00777BF0"/>
    <w:rsid w:val="00777FA6"/>
    <w:rsid w:val="0078042F"/>
    <w:rsid w:val="00780D37"/>
    <w:rsid w:val="007815B6"/>
    <w:rsid w:val="007816E2"/>
    <w:rsid w:val="00781A35"/>
    <w:rsid w:val="00781E6C"/>
    <w:rsid w:val="00781FF3"/>
    <w:rsid w:val="00782385"/>
    <w:rsid w:val="0078240C"/>
    <w:rsid w:val="007824E7"/>
    <w:rsid w:val="007826AE"/>
    <w:rsid w:val="00782970"/>
    <w:rsid w:val="00782E74"/>
    <w:rsid w:val="00783176"/>
    <w:rsid w:val="007837DC"/>
    <w:rsid w:val="00783950"/>
    <w:rsid w:val="007839F0"/>
    <w:rsid w:val="00783C58"/>
    <w:rsid w:val="00783FF9"/>
    <w:rsid w:val="007844D5"/>
    <w:rsid w:val="0078453E"/>
    <w:rsid w:val="00784864"/>
    <w:rsid w:val="00784910"/>
    <w:rsid w:val="0078498B"/>
    <w:rsid w:val="00784D5F"/>
    <w:rsid w:val="0078518B"/>
    <w:rsid w:val="00785CE4"/>
    <w:rsid w:val="00786940"/>
    <w:rsid w:val="00786B0B"/>
    <w:rsid w:val="00786BC3"/>
    <w:rsid w:val="0078767C"/>
    <w:rsid w:val="00787686"/>
    <w:rsid w:val="00787AB8"/>
    <w:rsid w:val="00790026"/>
    <w:rsid w:val="007902A9"/>
    <w:rsid w:val="007902E0"/>
    <w:rsid w:val="0079035D"/>
    <w:rsid w:val="00790831"/>
    <w:rsid w:val="007908E8"/>
    <w:rsid w:val="00790FA4"/>
    <w:rsid w:val="00791239"/>
    <w:rsid w:val="0079149F"/>
    <w:rsid w:val="007916DC"/>
    <w:rsid w:val="00791BDC"/>
    <w:rsid w:val="00791C42"/>
    <w:rsid w:val="00793187"/>
    <w:rsid w:val="007936A7"/>
    <w:rsid w:val="007938F5"/>
    <w:rsid w:val="00793A24"/>
    <w:rsid w:val="00793B14"/>
    <w:rsid w:val="00793F13"/>
    <w:rsid w:val="0079406B"/>
    <w:rsid w:val="007941A8"/>
    <w:rsid w:val="007942C3"/>
    <w:rsid w:val="007943C2"/>
    <w:rsid w:val="007949A7"/>
    <w:rsid w:val="00794D61"/>
    <w:rsid w:val="00795334"/>
    <w:rsid w:val="007959CE"/>
    <w:rsid w:val="00795CB2"/>
    <w:rsid w:val="00795E8E"/>
    <w:rsid w:val="0079601B"/>
    <w:rsid w:val="00796D57"/>
    <w:rsid w:val="00796EA5"/>
    <w:rsid w:val="0079747B"/>
    <w:rsid w:val="007979B0"/>
    <w:rsid w:val="00797B1A"/>
    <w:rsid w:val="00797C47"/>
    <w:rsid w:val="00797C70"/>
    <w:rsid w:val="007A01CA"/>
    <w:rsid w:val="007A0755"/>
    <w:rsid w:val="007A092A"/>
    <w:rsid w:val="007A0CE0"/>
    <w:rsid w:val="007A1D0E"/>
    <w:rsid w:val="007A1F05"/>
    <w:rsid w:val="007A2443"/>
    <w:rsid w:val="007A2897"/>
    <w:rsid w:val="007A2A52"/>
    <w:rsid w:val="007A2B83"/>
    <w:rsid w:val="007A3B2A"/>
    <w:rsid w:val="007A3CD6"/>
    <w:rsid w:val="007A42F8"/>
    <w:rsid w:val="007A4BED"/>
    <w:rsid w:val="007A4F0D"/>
    <w:rsid w:val="007A4FDD"/>
    <w:rsid w:val="007A55C1"/>
    <w:rsid w:val="007A5945"/>
    <w:rsid w:val="007A5B69"/>
    <w:rsid w:val="007A5DF6"/>
    <w:rsid w:val="007A615E"/>
    <w:rsid w:val="007A66F9"/>
    <w:rsid w:val="007A6749"/>
    <w:rsid w:val="007A6922"/>
    <w:rsid w:val="007A6C55"/>
    <w:rsid w:val="007A6E74"/>
    <w:rsid w:val="007A7245"/>
    <w:rsid w:val="007A748C"/>
    <w:rsid w:val="007A74F4"/>
    <w:rsid w:val="007A7586"/>
    <w:rsid w:val="007A7AB7"/>
    <w:rsid w:val="007A7B68"/>
    <w:rsid w:val="007B0664"/>
    <w:rsid w:val="007B0827"/>
    <w:rsid w:val="007B0A40"/>
    <w:rsid w:val="007B0C32"/>
    <w:rsid w:val="007B1342"/>
    <w:rsid w:val="007B1719"/>
    <w:rsid w:val="007B1752"/>
    <w:rsid w:val="007B19FD"/>
    <w:rsid w:val="007B2333"/>
    <w:rsid w:val="007B2627"/>
    <w:rsid w:val="007B29A4"/>
    <w:rsid w:val="007B2D26"/>
    <w:rsid w:val="007B3007"/>
    <w:rsid w:val="007B3536"/>
    <w:rsid w:val="007B379B"/>
    <w:rsid w:val="007B3E12"/>
    <w:rsid w:val="007B4067"/>
    <w:rsid w:val="007B435A"/>
    <w:rsid w:val="007B48D8"/>
    <w:rsid w:val="007B5201"/>
    <w:rsid w:val="007B5815"/>
    <w:rsid w:val="007B5D68"/>
    <w:rsid w:val="007B5F09"/>
    <w:rsid w:val="007B5F86"/>
    <w:rsid w:val="007B64DB"/>
    <w:rsid w:val="007B6B93"/>
    <w:rsid w:val="007B74C7"/>
    <w:rsid w:val="007B7739"/>
    <w:rsid w:val="007B796E"/>
    <w:rsid w:val="007B7989"/>
    <w:rsid w:val="007B7BDC"/>
    <w:rsid w:val="007B7F71"/>
    <w:rsid w:val="007C09AB"/>
    <w:rsid w:val="007C1772"/>
    <w:rsid w:val="007C17D4"/>
    <w:rsid w:val="007C260C"/>
    <w:rsid w:val="007C2943"/>
    <w:rsid w:val="007C2C5A"/>
    <w:rsid w:val="007C2D0E"/>
    <w:rsid w:val="007C46A5"/>
    <w:rsid w:val="007C48E7"/>
    <w:rsid w:val="007C5232"/>
    <w:rsid w:val="007C534E"/>
    <w:rsid w:val="007C53A1"/>
    <w:rsid w:val="007C5B66"/>
    <w:rsid w:val="007C5BC4"/>
    <w:rsid w:val="007C67FA"/>
    <w:rsid w:val="007C6B3A"/>
    <w:rsid w:val="007C6F61"/>
    <w:rsid w:val="007C70D0"/>
    <w:rsid w:val="007C7611"/>
    <w:rsid w:val="007C7A73"/>
    <w:rsid w:val="007D00D7"/>
    <w:rsid w:val="007D00F7"/>
    <w:rsid w:val="007D015F"/>
    <w:rsid w:val="007D025C"/>
    <w:rsid w:val="007D08BD"/>
    <w:rsid w:val="007D0EA0"/>
    <w:rsid w:val="007D10FE"/>
    <w:rsid w:val="007D1255"/>
    <w:rsid w:val="007D15D5"/>
    <w:rsid w:val="007D163B"/>
    <w:rsid w:val="007D1949"/>
    <w:rsid w:val="007D1BA3"/>
    <w:rsid w:val="007D1D6C"/>
    <w:rsid w:val="007D1F74"/>
    <w:rsid w:val="007D1F9E"/>
    <w:rsid w:val="007D266D"/>
    <w:rsid w:val="007D2A75"/>
    <w:rsid w:val="007D340F"/>
    <w:rsid w:val="007D36CE"/>
    <w:rsid w:val="007D3C20"/>
    <w:rsid w:val="007D3DB0"/>
    <w:rsid w:val="007D43B0"/>
    <w:rsid w:val="007D4427"/>
    <w:rsid w:val="007D475B"/>
    <w:rsid w:val="007D47A5"/>
    <w:rsid w:val="007D4E3D"/>
    <w:rsid w:val="007D4F4D"/>
    <w:rsid w:val="007D5107"/>
    <w:rsid w:val="007D5AF2"/>
    <w:rsid w:val="007D5CDF"/>
    <w:rsid w:val="007D5D54"/>
    <w:rsid w:val="007D613B"/>
    <w:rsid w:val="007D66E5"/>
    <w:rsid w:val="007D68DC"/>
    <w:rsid w:val="007D6975"/>
    <w:rsid w:val="007D6993"/>
    <w:rsid w:val="007D6C03"/>
    <w:rsid w:val="007D6D8A"/>
    <w:rsid w:val="007D6FE8"/>
    <w:rsid w:val="007D7215"/>
    <w:rsid w:val="007D7444"/>
    <w:rsid w:val="007D7697"/>
    <w:rsid w:val="007D7D11"/>
    <w:rsid w:val="007D7EA4"/>
    <w:rsid w:val="007E0077"/>
    <w:rsid w:val="007E0267"/>
    <w:rsid w:val="007E0436"/>
    <w:rsid w:val="007E08CC"/>
    <w:rsid w:val="007E1466"/>
    <w:rsid w:val="007E15E5"/>
    <w:rsid w:val="007E1628"/>
    <w:rsid w:val="007E1959"/>
    <w:rsid w:val="007E198B"/>
    <w:rsid w:val="007E1CA2"/>
    <w:rsid w:val="007E228F"/>
    <w:rsid w:val="007E2397"/>
    <w:rsid w:val="007E23CD"/>
    <w:rsid w:val="007E2661"/>
    <w:rsid w:val="007E269A"/>
    <w:rsid w:val="007E272D"/>
    <w:rsid w:val="007E2C41"/>
    <w:rsid w:val="007E31E1"/>
    <w:rsid w:val="007E389D"/>
    <w:rsid w:val="007E39C9"/>
    <w:rsid w:val="007E3A0C"/>
    <w:rsid w:val="007E3BD7"/>
    <w:rsid w:val="007E3DDD"/>
    <w:rsid w:val="007E3DE9"/>
    <w:rsid w:val="007E3F22"/>
    <w:rsid w:val="007E3F7E"/>
    <w:rsid w:val="007E41F9"/>
    <w:rsid w:val="007E4432"/>
    <w:rsid w:val="007E45FB"/>
    <w:rsid w:val="007E47AC"/>
    <w:rsid w:val="007E4C27"/>
    <w:rsid w:val="007E5089"/>
    <w:rsid w:val="007E567B"/>
    <w:rsid w:val="007E5D29"/>
    <w:rsid w:val="007E5F5E"/>
    <w:rsid w:val="007E62C4"/>
    <w:rsid w:val="007E6726"/>
    <w:rsid w:val="007E6BD9"/>
    <w:rsid w:val="007E6DBD"/>
    <w:rsid w:val="007E6F85"/>
    <w:rsid w:val="007E7179"/>
    <w:rsid w:val="007E7417"/>
    <w:rsid w:val="007E76E4"/>
    <w:rsid w:val="007E7A2D"/>
    <w:rsid w:val="007E7EA8"/>
    <w:rsid w:val="007F012B"/>
    <w:rsid w:val="007F0188"/>
    <w:rsid w:val="007F0A85"/>
    <w:rsid w:val="007F0E2D"/>
    <w:rsid w:val="007F0EC1"/>
    <w:rsid w:val="007F0F9C"/>
    <w:rsid w:val="007F1036"/>
    <w:rsid w:val="007F1B9B"/>
    <w:rsid w:val="007F1C90"/>
    <w:rsid w:val="007F2E88"/>
    <w:rsid w:val="007F30BB"/>
    <w:rsid w:val="007F3345"/>
    <w:rsid w:val="007F3748"/>
    <w:rsid w:val="007F3A3A"/>
    <w:rsid w:val="007F3D56"/>
    <w:rsid w:val="007F3FDF"/>
    <w:rsid w:val="007F4448"/>
    <w:rsid w:val="007F454B"/>
    <w:rsid w:val="007F486F"/>
    <w:rsid w:val="007F4DF7"/>
    <w:rsid w:val="007F515A"/>
    <w:rsid w:val="007F52A0"/>
    <w:rsid w:val="007F52DA"/>
    <w:rsid w:val="007F54B1"/>
    <w:rsid w:val="007F57FF"/>
    <w:rsid w:val="007F5F5A"/>
    <w:rsid w:val="007F6F8C"/>
    <w:rsid w:val="007F7548"/>
    <w:rsid w:val="008003F5"/>
    <w:rsid w:val="008004F9"/>
    <w:rsid w:val="0080073B"/>
    <w:rsid w:val="00800D55"/>
    <w:rsid w:val="00800F5E"/>
    <w:rsid w:val="008010D1"/>
    <w:rsid w:val="008013CD"/>
    <w:rsid w:val="008022CE"/>
    <w:rsid w:val="00802621"/>
    <w:rsid w:val="00802870"/>
    <w:rsid w:val="008028BE"/>
    <w:rsid w:val="00802BC9"/>
    <w:rsid w:val="00802CAD"/>
    <w:rsid w:val="00802E09"/>
    <w:rsid w:val="008032F2"/>
    <w:rsid w:val="008035E3"/>
    <w:rsid w:val="0080362C"/>
    <w:rsid w:val="00803AC0"/>
    <w:rsid w:val="00803B91"/>
    <w:rsid w:val="00803DC1"/>
    <w:rsid w:val="00805919"/>
    <w:rsid w:val="00805AD2"/>
    <w:rsid w:val="00805C4A"/>
    <w:rsid w:val="00805CE0"/>
    <w:rsid w:val="00805E66"/>
    <w:rsid w:val="00806407"/>
    <w:rsid w:val="008070B1"/>
    <w:rsid w:val="008072AC"/>
    <w:rsid w:val="00807D9F"/>
    <w:rsid w:val="008108AC"/>
    <w:rsid w:val="00810D3F"/>
    <w:rsid w:val="0081130A"/>
    <w:rsid w:val="008114BB"/>
    <w:rsid w:val="008115D4"/>
    <w:rsid w:val="0081193A"/>
    <w:rsid w:val="00812581"/>
    <w:rsid w:val="008128F7"/>
    <w:rsid w:val="0081320B"/>
    <w:rsid w:val="008132C7"/>
    <w:rsid w:val="00813B44"/>
    <w:rsid w:val="00813E52"/>
    <w:rsid w:val="0081483E"/>
    <w:rsid w:val="00814CFF"/>
    <w:rsid w:val="00814DCE"/>
    <w:rsid w:val="00814FA5"/>
    <w:rsid w:val="008154A9"/>
    <w:rsid w:val="008155CB"/>
    <w:rsid w:val="00816424"/>
    <w:rsid w:val="00816A83"/>
    <w:rsid w:val="00816E4A"/>
    <w:rsid w:val="008172DB"/>
    <w:rsid w:val="00817429"/>
    <w:rsid w:val="00817481"/>
    <w:rsid w:val="0082015C"/>
    <w:rsid w:val="00820C08"/>
    <w:rsid w:val="00821113"/>
    <w:rsid w:val="00821243"/>
    <w:rsid w:val="0082178E"/>
    <w:rsid w:val="0082256C"/>
    <w:rsid w:val="00822B47"/>
    <w:rsid w:val="00822E12"/>
    <w:rsid w:val="00823A63"/>
    <w:rsid w:val="00823DA6"/>
    <w:rsid w:val="00823DD9"/>
    <w:rsid w:val="00824529"/>
    <w:rsid w:val="00824BF2"/>
    <w:rsid w:val="00824C23"/>
    <w:rsid w:val="00825FA5"/>
    <w:rsid w:val="008262B4"/>
    <w:rsid w:val="00826E17"/>
    <w:rsid w:val="00826FA7"/>
    <w:rsid w:val="00827474"/>
    <w:rsid w:val="0082792F"/>
    <w:rsid w:val="0083027A"/>
    <w:rsid w:val="00830812"/>
    <w:rsid w:val="0083092E"/>
    <w:rsid w:val="00831145"/>
    <w:rsid w:val="00831B6A"/>
    <w:rsid w:val="00831FDC"/>
    <w:rsid w:val="00832180"/>
    <w:rsid w:val="00832300"/>
    <w:rsid w:val="00832675"/>
    <w:rsid w:val="00832D08"/>
    <w:rsid w:val="00833202"/>
    <w:rsid w:val="00833400"/>
    <w:rsid w:val="008334F5"/>
    <w:rsid w:val="008335E0"/>
    <w:rsid w:val="00833977"/>
    <w:rsid w:val="00833D11"/>
    <w:rsid w:val="00833D30"/>
    <w:rsid w:val="00833FA9"/>
    <w:rsid w:val="0083400B"/>
    <w:rsid w:val="00834086"/>
    <w:rsid w:val="008343C5"/>
    <w:rsid w:val="00834CD7"/>
    <w:rsid w:val="008354BB"/>
    <w:rsid w:val="008355BB"/>
    <w:rsid w:val="00835679"/>
    <w:rsid w:val="00836CA5"/>
    <w:rsid w:val="00836CC5"/>
    <w:rsid w:val="00837DAC"/>
    <w:rsid w:val="00837DB6"/>
    <w:rsid w:val="00837E81"/>
    <w:rsid w:val="0084012E"/>
    <w:rsid w:val="0084033E"/>
    <w:rsid w:val="0084059D"/>
    <w:rsid w:val="008408A4"/>
    <w:rsid w:val="00840A9F"/>
    <w:rsid w:val="00840B1C"/>
    <w:rsid w:val="00841C40"/>
    <w:rsid w:val="00842042"/>
    <w:rsid w:val="008426E6"/>
    <w:rsid w:val="00842E79"/>
    <w:rsid w:val="00843582"/>
    <w:rsid w:val="008439A7"/>
    <w:rsid w:val="00843F60"/>
    <w:rsid w:val="00844092"/>
    <w:rsid w:val="0084483D"/>
    <w:rsid w:val="00845132"/>
    <w:rsid w:val="00845894"/>
    <w:rsid w:val="00845AD7"/>
    <w:rsid w:val="00845B62"/>
    <w:rsid w:val="00845D72"/>
    <w:rsid w:val="00845FAF"/>
    <w:rsid w:val="00846111"/>
    <w:rsid w:val="008463BF"/>
    <w:rsid w:val="008464F4"/>
    <w:rsid w:val="0084662B"/>
    <w:rsid w:val="00846891"/>
    <w:rsid w:val="00847799"/>
    <w:rsid w:val="008478D8"/>
    <w:rsid w:val="00847FB7"/>
    <w:rsid w:val="00850D59"/>
    <w:rsid w:val="00850F2D"/>
    <w:rsid w:val="00851A8B"/>
    <w:rsid w:val="00851C3F"/>
    <w:rsid w:val="008520B3"/>
    <w:rsid w:val="0085293D"/>
    <w:rsid w:val="00852A4F"/>
    <w:rsid w:val="00852CB3"/>
    <w:rsid w:val="00853636"/>
    <w:rsid w:val="00853651"/>
    <w:rsid w:val="00853A71"/>
    <w:rsid w:val="00853A92"/>
    <w:rsid w:val="00853F6A"/>
    <w:rsid w:val="00854204"/>
    <w:rsid w:val="0085449C"/>
    <w:rsid w:val="0085472D"/>
    <w:rsid w:val="0085473A"/>
    <w:rsid w:val="00854945"/>
    <w:rsid w:val="00854E39"/>
    <w:rsid w:val="008555EA"/>
    <w:rsid w:val="00855644"/>
    <w:rsid w:val="00855DCA"/>
    <w:rsid w:val="00856428"/>
    <w:rsid w:val="008569C4"/>
    <w:rsid w:val="00856BD6"/>
    <w:rsid w:val="0085731A"/>
    <w:rsid w:val="00857517"/>
    <w:rsid w:val="00857CE0"/>
    <w:rsid w:val="008600D2"/>
    <w:rsid w:val="008607B6"/>
    <w:rsid w:val="00860D20"/>
    <w:rsid w:val="008610E2"/>
    <w:rsid w:val="008610EB"/>
    <w:rsid w:val="00861B92"/>
    <w:rsid w:val="00861D2B"/>
    <w:rsid w:val="0086266C"/>
    <w:rsid w:val="0086270C"/>
    <w:rsid w:val="00862840"/>
    <w:rsid w:val="00863BBF"/>
    <w:rsid w:val="0086448B"/>
    <w:rsid w:val="008650FE"/>
    <w:rsid w:val="0086585C"/>
    <w:rsid w:val="008661E9"/>
    <w:rsid w:val="0086646E"/>
    <w:rsid w:val="008664F5"/>
    <w:rsid w:val="0086654B"/>
    <w:rsid w:val="00866B24"/>
    <w:rsid w:val="00866C34"/>
    <w:rsid w:val="00866D0D"/>
    <w:rsid w:val="00867592"/>
    <w:rsid w:val="00867998"/>
    <w:rsid w:val="008679E6"/>
    <w:rsid w:val="0087025B"/>
    <w:rsid w:val="008705D4"/>
    <w:rsid w:val="008706C6"/>
    <w:rsid w:val="0087082B"/>
    <w:rsid w:val="0087086D"/>
    <w:rsid w:val="008709DF"/>
    <w:rsid w:val="00870BDC"/>
    <w:rsid w:val="00871564"/>
    <w:rsid w:val="00871871"/>
    <w:rsid w:val="008719EC"/>
    <w:rsid w:val="00871C98"/>
    <w:rsid w:val="00871F6A"/>
    <w:rsid w:val="00872135"/>
    <w:rsid w:val="00872704"/>
    <w:rsid w:val="00872786"/>
    <w:rsid w:val="008728A7"/>
    <w:rsid w:val="008729F0"/>
    <w:rsid w:val="00872C2C"/>
    <w:rsid w:val="00873B86"/>
    <w:rsid w:val="008740C4"/>
    <w:rsid w:val="008741F5"/>
    <w:rsid w:val="008744DA"/>
    <w:rsid w:val="0087461A"/>
    <w:rsid w:val="0087468C"/>
    <w:rsid w:val="008746F4"/>
    <w:rsid w:val="00874CE2"/>
    <w:rsid w:val="008750CB"/>
    <w:rsid w:val="008755B6"/>
    <w:rsid w:val="00875FFB"/>
    <w:rsid w:val="0087649C"/>
    <w:rsid w:val="00876916"/>
    <w:rsid w:val="00876E02"/>
    <w:rsid w:val="00877344"/>
    <w:rsid w:val="00877395"/>
    <w:rsid w:val="00877BD3"/>
    <w:rsid w:val="00880099"/>
    <w:rsid w:val="008812D6"/>
    <w:rsid w:val="00881621"/>
    <w:rsid w:val="00881B45"/>
    <w:rsid w:val="00881BC5"/>
    <w:rsid w:val="008820D0"/>
    <w:rsid w:val="0088224D"/>
    <w:rsid w:val="00882A84"/>
    <w:rsid w:val="00882CDF"/>
    <w:rsid w:val="00883A88"/>
    <w:rsid w:val="00883C87"/>
    <w:rsid w:val="00883CDE"/>
    <w:rsid w:val="0088448A"/>
    <w:rsid w:val="00884739"/>
    <w:rsid w:val="008851B7"/>
    <w:rsid w:val="00885EC0"/>
    <w:rsid w:val="00885FEC"/>
    <w:rsid w:val="00886464"/>
    <w:rsid w:val="00890B2F"/>
    <w:rsid w:val="00890BDB"/>
    <w:rsid w:val="00890EB9"/>
    <w:rsid w:val="00891F91"/>
    <w:rsid w:val="00892176"/>
    <w:rsid w:val="008922DF"/>
    <w:rsid w:val="00892602"/>
    <w:rsid w:val="0089292B"/>
    <w:rsid w:val="00894153"/>
    <w:rsid w:val="008942C7"/>
    <w:rsid w:val="008949BD"/>
    <w:rsid w:val="0089555B"/>
    <w:rsid w:val="00895666"/>
    <w:rsid w:val="00895842"/>
    <w:rsid w:val="00895D8B"/>
    <w:rsid w:val="00896909"/>
    <w:rsid w:val="00896C52"/>
    <w:rsid w:val="00896D8A"/>
    <w:rsid w:val="008A04B6"/>
    <w:rsid w:val="008A04DB"/>
    <w:rsid w:val="008A063E"/>
    <w:rsid w:val="008A0698"/>
    <w:rsid w:val="008A08B2"/>
    <w:rsid w:val="008A0943"/>
    <w:rsid w:val="008A1D4D"/>
    <w:rsid w:val="008A1E46"/>
    <w:rsid w:val="008A1F00"/>
    <w:rsid w:val="008A2060"/>
    <w:rsid w:val="008A2EEA"/>
    <w:rsid w:val="008A34EF"/>
    <w:rsid w:val="008A3BFE"/>
    <w:rsid w:val="008A434E"/>
    <w:rsid w:val="008A4731"/>
    <w:rsid w:val="008A4BAB"/>
    <w:rsid w:val="008A4FF1"/>
    <w:rsid w:val="008A50B0"/>
    <w:rsid w:val="008A5496"/>
    <w:rsid w:val="008A5E5C"/>
    <w:rsid w:val="008A6187"/>
    <w:rsid w:val="008A6336"/>
    <w:rsid w:val="008A63F6"/>
    <w:rsid w:val="008A6E9F"/>
    <w:rsid w:val="008A7CE6"/>
    <w:rsid w:val="008B00F0"/>
    <w:rsid w:val="008B066E"/>
    <w:rsid w:val="008B08D8"/>
    <w:rsid w:val="008B0D21"/>
    <w:rsid w:val="008B0DF6"/>
    <w:rsid w:val="008B14BB"/>
    <w:rsid w:val="008B15EF"/>
    <w:rsid w:val="008B1A41"/>
    <w:rsid w:val="008B1B30"/>
    <w:rsid w:val="008B1DA2"/>
    <w:rsid w:val="008B2369"/>
    <w:rsid w:val="008B246E"/>
    <w:rsid w:val="008B2A68"/>
    <w:rsid w:val="008B2AF5"/>
    <w:rsid w:val="008B2C1B"/>
    <w:rsid w:val="008B2D1B"/>
    <w:rsid w:val="008B3682"/>
    <w:rsid w:val="008B3B32"/>
    <w:rsid w:val="008B3D71"/>
    <w:rsid w:val="008B3DEA"/>
    <w:rsid w:val="008B410B"/>
    <w:rsid w:val="008B4241"/>
    <w:rsid w:val="008B424C"/>
    <w:rsid w:val="008B49DA"/>
    <w:rsid w:val="008B4B35"/>
    <w:rsid w:val="008B4CF6"/>
    <w:rsid w:val="008B559D"/>
    <w:rsid w:val="008B55CF"/>
    <w:rsid w:val="008B5C77"/>
    <w:rsid w:val="008B5D3C"/>
    <w:rsid w:val="008B6353"/>
    <w:rsid w:val="008B6355"/>
    <w:rsid w:val="008B735A"/>
    <w:rsid w:val="008B77AE"/>
    <w:rsid w:val="008B781E"/>
    <w:rsid w:val="008C039D"/>
    <w:rsid w:val="008C0424"/>
    <w:rsid w:val="008C0628"/>
    <w:rsid w:val="008C171C"/>
    <w:rsid w:val="008C2364"/>
    <w:rsid w:val="008C2433"/>
    <w:rsid w:val="008C2457"/>
    <w:rsid w:val="008C2CE0"/>
    <w:rsid w:val="008C3133"/>
    <w:rsid w:val="008C3C8A"/>
    <w:rsid w:val="008C4443"/>
    <w:rsid w:val="008C45A5"/>
    <w:rsid w:val="008C46AF"/>
    <w:rsid w:val="008C4EFC"/>
    <w:rsid w:val="008C5133"/>
    <w:rsid w:val="008C52EC"/>
    <w:rsid w:val="008C5342"/>
    <w:rsid w:val="008C5389"/>
    <w:rsid w:val="008C5A21"/>
    <w:rsid w:val="008C5AA3"/>
    <w:rsid w:val="008C66C8"/>
    <w:rsid w:val="008C745E"/>
    <w:rsid w:val="008C749F"/>
    <w:rsid w:val="008C768E"/>
    <w:rsid w:val="008C779D"/>
    <w:rsid w:val="008C7F41"/>
    <w:rsid w:val="008D078A"/>
    <w:rsid w:val="008D0F7B"/>
    <w:rsid w:val="008D1323"/>
    <w:rsid w:val="008D1579"/>
    <w:rsid w:val="008D177B"/>
    <w:rsid w:val="008D1968"/>
    <w:rsid w:val="008D1F93"/>
    <w:rsid w:val="008D208D"/>
    <w:rsid w:val="008D20BD"/>
    <w:rsid w:val="008D238E"/>
    <w:rsid w:val="008D26E3"/>
    <w:rsid w:val="008D2860"/>
    <w:rsid w:val="008D2B67"/>
    <w:rsid w:val="008D3576"/>
    <w:rsid w:val="008D37EF"/>
    <w:rsid w:val="008D3D61"/>
    <w:rsid w:val="008D3FA0"/>
    <w:rsid w:val="008D4118"/>
    <w:rsid w:val="008D4A91"/>
    <w:rsid w:val="008D573F"/>
    <w:rsid w:val="008D5CB6"/>
    <w:rsid w:val="008D5F54"/>
    <w:rsid w:val="008D5FDD"/>
    <w:rsid w:val="008D6520"/>
    <w:rsid w:val="008D6B6D"/>
    <w:rsid w:val="008D7041"/>
    <w:rsid w:val="008D7107"/>
    <w:rsid w:val="008D74C0"/>
    <w:rsid w:val="008D760E"/>
    <w:rsid w:val="008D7872"/>
    <w:rsid w:val="008D7A87"/>
    <w:rsid w:val="008E00F3"/>
    <w:rsid w:val="008E010A"/>
    <w:rsid w:val="008E05A6"/>
    <w:rsid w:val="008E0860"/>
    <w:rsid w:val="008E0C2E"/>
    <w:rsid w:val="008E1106"/>
    <w:rsid w:val="008E139A"/>
    <w:rsid w:val="008E18C4"/>
    <w:rsid w:val="008E1EB4"/>
    <w:rsid w:val="008E2072"/>
    <w:rsid w:val="008E22BE"/>
    <w:rsid w:val="008E237A"/>
    <w:rsid w:val="008E2472"/>
    <w:rsid w:val="008E25B9"/>
    <w:rsid w:val="008E262F"/>
    <w:rsid w:val="008E2BA8"/>
    <w:rsid w:val="008E34BB"/>
    <w:rsid w:val="008E3710"/>
    <w:rsid w:val="008E3CB1"/>
    <w:rsid w:val="008E3E83"/>
    <w:rsid w:val="008E494F"/>
    <w:rsid w:val="008E4F27"/>
    <w:rsid w:val="008E5048"/>
    <w:rsid w:val="008E557B"/>
    <w:rsid w:val="008E56D0"/>
    <w:rsid w:val="008E5897"/>
    <w:rsid w:val="008E61D2"/>
    <w:rsid w:val="008E687B"/>
    <w:rsid w:val="008E6937"/>
    <w:rsid w:val="008E6A71"/>
    <w:rsid w:val="008E7659"/>
    <w:rsid w:val="008E7F7C"/>
    <w:rsid w:val="008F00E9"/>
    <w:rsid w:val="008F0124"/>
    <w:rsid w:val="008F0823"/>
    <w:rsid w:val="008F0D29"/>
    <w:rsid w:val="008F0E32"/>
    <w:rsid w:val="008F13FF"/>
    <w:rsid w:val="008F16B5"/>
    <w:rsid w:val="008F2167"/>
    <w:rsid w:val="008F22CC"/>
    <w:rsid w:val="008F236D"/>
    <w:rsid w:val="008F244E"/>
    <w:rsid w:val="008F2A5D"/>
    <w:rsid w:val="008F2AAE"/>
    <w:rsid w:val="008F2E8A"/>
    <w:rsid w:val="008F36E1"/>
    <w:rsid w:val="008F392A"/>
    <w:rsid w:val="008F39CF"/>
    <w:rsid w:val="008F49D3"/>
    <w:rsid w:val="008F5284"/>
    <w:rsid w:val="008F5444"/>
    <w:rsid w:val="008F59F6"/>
    <w:rsid w:val="008F5B9A"/>
    <w:rsid w:val="008F5CB3"/>
    <w:rsid w:val="008F5F1B"/>
    <w:rsid w:val="008F6CD9"/>
    <w:rsid w:val="008F6EAE"/>
    <w:rsid w:val="008F73C8"/>
    <w:rsid w:val="008F74DE"/>
    <w:rsid w:val="0090040C"/>
    <w:rsid w:val="0090072D"/>
    <w:rsid w:val="00900D92"/>
    <w:rsid w:val="00900F43"/>
    <w:rsid w:val="0090133F"/>
    <w:rsid w:val="009019EB"/>
    <w:rsid w:val="00901B0F"/>
    <w:rsid w:val="00901EFE"/>
    <w:rsid w:val="00902070"/>
    <w:rsid w:val="009020B7"/>
    <w:rsid w:val="00902DDB"/>
    <w:rsid w:val="00903447"/>
    <w:rsid w:val="00903929"/>
    <w:rsid w:val="00903DD8"/>
    <w:rsid w:val="0090407A"/>
    <w:rsid w:val="00904ECC"/>
    <w:rsid w:val="00905227"/>
    <w:rsid w:val="009054F1"/>
    <w:rsid w:val="00905F13"/>
    <w:rsid w:val="009061D9"/>
    <w:rsid w:val="0090657D"/>
    <w:rsid w:val="009068A3"/>
    <w:rsid w:val="00906AAD"/>
    <w:rsid w:val="00907665"/>
    <w:rsid w:val="009078A0"/>
    <w:rsid w:val="009078FE"/>
    <w:rsid w:val="00907D52"/>
    <w:rsid w:val="00907DB0"/>
    <w:rsid w:val="00910302"/>
    <w:rsid w:val="009103D9"/>
    <w:rsid w:val="00910815"/>
    <w:rsid w:val="00910979"/>
    <w:rsid w:val="00910C59"/>
    <w:rsid w:val="00910F1F"/>
    <w:rsid w:val="00910F46"/>
    <w:rsid w:val="0091102E"/>
    <w:rsid w:val="0091117D"/>
    <w:rsid w:val="00911EC9"/>
    <w:rsid w:val="00911F56"/>
    <w:rsid w:val="00912095"/>
    <w:rsid w:val="00912311"/>
    <w:rsid w:val="00912509"/>
    <w:rsid w:val="009126F9"/>
    <w:rsid w:val="00912C90"/>
    <w:rsid w:val="00912CA3"/>
    <w:rsid w:val="00914440"/>
    <w:rsid w:val="009145D9"/>
    <w:rsid w:val="00914A3E"/>
    <w:rsid w:val="00915196"/>
    <w:rsid w:val="0091520C"/>
    <w:rsid w:val="009159DE"/>
    <w:rsid w:val="00915EB0"/>
    <w:rsid w:val="009164D4"/>
    <w:rsid w:val="00916600"/>
    <w:rsid w:val="0091664D"/>
    <w:rsid w:val="00916657"/>
    <w:rsid w:val="00916693"/>
    <w:rsid w:val="00916BF9"/>
    <w:rsid w:val="009171DD"/>
    <w:rsid w:val="0091744D"/>
    <w:rsid w:val="009174BA"/>
    <w:rsid w:val="00917704"/>
    <w:rsid w:val="00920061"/>
    <w:rsid w:val="00920409"/>
    <w:rsid w:val="00920B3A"/>
    <w:rsid w:val="00920C56"/>
    <w:rsid w:val="009211F2"/>
    <w:rsid w:val="009214F0"/>
    <w:rsid w:val="00921E99"/>
    <w:rsid w:val="009229E1"/>
    <w:rsid w:val="00922EC0"/>
    <w:rsid w:val="0092315F"/>
    <w:rsid w:val="009234C6"/>
    <w:rsid w:val="0092355E"/>
    <w:rsid w:val="0092367A"/>
    <w:rsid w:val="009237CD"/>
    <w:rsid w:val="00923EB7"/>
    <w:rsid w:val="009240ED"/>
    <w:rsid w:val="00924281"/>
    <w:rsid w:val="00924F8E"/>
    <w:rsid w:val="00925292"/>
    <w:rsid w:val="0092581E"/>
    <w:rsid w:val="009258FA"/>
    <w:rsid w:val="00925E18"/>
    <w:rsid w:val="00925E38"/>
    <w:rsid w:val="00925F83"/>
    <w:rsid w:val="009269E5"/>
    <w:rsid w:val="009270CE"/>
    <w:rsid w:val="00927362"/>
    <w:rsid w:val="00927476"/>
    <w:rsid w:val="009277BC"/>
    <w:rsid w:val="00927815"/>
    <w:rsid w:val="00927886"/>
    <w:rsid w:val="00927913"/>
    <w:rsid w:val="00927ECD"/>
    <w:rsid w:val="009310DF"/>
    <w:rsid w:val="009310ED"/>
    <w:rsid w:val="00931436"/>
    <w:rsid w:val="009314EF"/>
    <w:rsid w:val="00931705"/>
    <w:rsid w:val="009319CC"/>
    <w:rsid w:val="00932233"/>
    <w:rsid w:val="00932709"/>
    <w:rsid w:val="00933191"/>
    <w:rsid w:val="00933412"/>
    <w:rsid w:val="00933817"/>
    <w:rsid w:val="00933B04"/>
    <w:rsid w:val="00933EB5"/>
    <w:rsid w:val="0093410C"/>
    <w:rsid w:val="0093411C"/>
    <w:rsid w:val="00934910"/>
    <w:rsid w:val="00934B88"/>
    <w:rsid w:val="00935427"/>
    <w:rsid w:val="00935708"/>
    <w:rsid w:val="0093618C"/>
    <w:rsid w:val="009361F0"/>
    <w:rsid w:val="0093629A"/>
    <w:rsid w:val="00936609"/>
    <w:rsid w:val="009367BB"/>
    <w:rsid w:val="00936B21"/>
    <w:rsid w:val="00936BA9"/>
    <w:rsid w:val="00936ECC"/>
    <w:rsid w:val="00937AEC"/>
    <w:rsid w:val="00937B65"/>
    <w:rsid w:val="00937EE5"/>
    <w:rsid w:val="00937EFA"/>
    <w:rsid w:val="0094039A"/>
    <w:rsid w:val="00940832"/>
    <w:rsid w:val="00940ED1"/>
    <w:rsid w:val="009414FB"/>
    <w:rsid w:val="00941574"/>
    <w:rsid w:val="00941A35"/>
    <w:rsid w:val="00941EE9"/>
    <w:rsid w:val="009428CB"/>
    <w:rsid w:val="00942F2B"/>
    <w:rsid w:val="0094331B"/>
    <w:rsid w:val="009434D2"/>
    <w:rsid w:val="0094424C"/>
    <w:rsid w:val="009446BD"/>
    <w:rsid w:val="00945618"/>
    <w:rsid w:val="00945ED9"/>
    <w:rsid w:val="00945F69"/>
    <w:rsid w:val="009464A5"/>
    <w:rsid w:val="00946597"/>
    <w:rsid w:val="00946C11"/>
    <w:rsid w:val="009470A7"/>
    <w:rsid w:val="00947223"/>
    <w:rsid w:val="009472E6"/>
    <w:rsid w:val="00947E1D"/>
    <w:rsid w:val="00947E46"/>
    <w:rsid w:val="009506C6"/>
    <w:rsid w:val="00950C19"/>
    <w:rsid w:val="00950E1F"/>
    <w:rsid w:val="00950E31"/>
    <w:rsid w:val="0095146E"/>
    <w:rsid w:val="0095165F"/>
    <w:rsid w:val="00951FA8"/>
    <w:rsid w:val="00952395"/>
    <w:rsid w:val="009523FE"/>
    <w:rsid w:val="009526B4"/>
    <w:rsid w:val="00952AA5"/>
    <w:rsid w:val="009537C6"/>
    <w:rsid w:val="00953B02"/>
    <w:rsid w:val="00953D80"/>
    <w:rsid w:val="0095402D"/>
    <w:rsid w:val="0095410E"/>
    <w:rsid w:val="00954133"/>
    <w:rsid w:val="0095443D"/>
    <w:rsid w:val="009546E9"/>
    <w:rsid w:val="009546FC"/>
    <w:rsid w:val="00954FE1"/>
    <w:rsid w:val="0095512D"/>
    <w:rsid w:val="009554D2"/>
    <w:rsid w:val="00955830"/>
    <w:rsid w:val="00955BFD"/>
    <w:rsid w:val="00956435"/>
    <w:rsid w:val="009569E0"/>
    <w:rsid w:val="00956C23"/>
    <w:rsid w:val="009577D1"/>
    <w:rsid w:val="00957B6D"/>
    <w:rsid w:val="00957CAB"/>
    <w:rsid w:val="00957F1F"/>
    <w:rsid w:val="0096013C"/>
    <w:rsid w:val="00960634"/>
    <w:rsid w:val="009607BB"/>
    <w:rsid w:val="009609CF"/>
    <w:rsid w:val="00960A75"/>
    <w:rsid w:val="00961199"/>
    <w:rsid w:val="009612D7"/>
    <w:rsid w:val="00961403"/>
    <w:rsid w:val="00961801"/>
    <w:rsid w:val="009623A1"/>
    <w:rsid w:val="0096257E"/>
    <w:rsid w:val="00962802"/>
    <w:rsid w:val="009628B3"/>
    <w:rsid w:val="00962C22"/>
    <w:rsid w:val="00963082"/>
    <w:rsid w:val="0096341A"/>
    <w:rsid w:val="00963F3D"/>
    <w:rsid w:val="00964554"/>
    <w:rsid w:val="009650AB"/>
    <w:rsid w:val="0096523C"/>
    <w:rsid w:val="0096586E"/>
    <w:rsid w:val="00965CA4"/>
    <w:rsid w:val="00965EAE"/>
    <w:rsid w:val="00965FEE"/>
    <w:rsid w:val="009660CA"/>
    <w:rsid w:val="009664EB"/>
    <w:rsid w:val="0096651E"/>
    <w:rsid w:val="00966632"/>
    <w:rsid w:val="00967815"/>
    <w:rsid w:val="00967B26"/>
    <w:rsid w:val="00967E8C"/>
    <w:rsid w:val="00967F06"/>
    <w:rsid w:val="00970171"/>
    <w:rsid w:val="00970F2F"/>
    <w:rsid w:val="009710FC"/>
    <w:rsid w:val="0097125D"/>
    <w:rsid w:val="0097130B"/>
    <w:rsid w:val="0097176E"/>
    <w:rsid w:val="00971BAD"/>
    <w:rsid w:val="00972013"/>
    <w:rsid w:val="00972CBE"/>
    <w:rsid w:val="00972E56"/>
    <w:rsid w:val="00973404"/>
    <w:rsid w:val="00973470"/>
    <w:rsid w:val="009738B2"/>
    <w:rsid w:val="00973EBF"/>
    <w:rsid w:val="009743F5"/>
    <w:rsid w:val="00974726"/>
    <w:rsid w:val="009747E3"/>
    <w:rsid w:val="00974CB5"/>
    <w:rsid w:val="009750C5"/>
    <w:rsid w:val="0097536F"/>
    <w:rsid w:val="0097578D"/>
    <w:rsid w:val="0097580F"/>
    <w:rsid w:val="009758E4"/>
    <w:rsid w:val="00975AFA"/>
    <w:rsid w:val="00976163"/>
    <w:rsid w:val="009761D7"/>
    <w:rsid w:val="00976A19"/>
    <w:rsid w:val="00976E6E"/>
    <w:rsid w:val="00977045"/>
    <w:rsid w:val="0097791B"/>
    <w:rsid w:val="00977B47"/>
    <w:rsid w:val="00977F59"/>
    <w:rsid w:val="009805F8"/>
    <w:rsid w:val="009809C1"/>
    <w:rsid w:val="00980ACE"/>
    <w:rsid w:val="00980CFC"/>
    <w:rsid w:val="00980D76"/>
    <w:rsid w:val="00980F0B"/>
    <w:rsid w:val="009810AA"/>
    <w:rsid w:val="0098130C"/>
    <w:rsid w:val="009815F6"/>
    <w:rsid w:val="00981D04"/>
    <w:rsid w:val="00981E14"/>
    <w:rsid w:val="00981EFD"/>
    <w:rsid w:val="00982774"/>
    <w:rsid w:val="00982841"/>
    <w:rsid w:val="00982ED0"/>
    <w:rsid w:val="009832F3"/>
    <w:rsid w:val="00983E03"/>
    <w:rsid w:val="0098402B"/>
    <w:rsid w:val="009841FA"/>
    <w:rsid w:val="009848F0"/>
    <w:rsid w:val="00984AC6"/>
    <w:rsid w:val="00984BAD"/>
    <w:rsid w:val="009859FC"/>
    <w:rsid w:val="00986619"/>
    <w:rsid w:val="00986A47"/>
    <w:rsid w:val="00986DCF"/>
    <w:rsid w:val="00986F50"/>
    <w:rsid w:val="009872E6"/>
    <w:rsid w:val="00987A8C"/>
    <w:rsid w:val="00990258"/>
    <w:rsid w:val="009903F3"/>
    <w:rsid w:val="009904A7"/>
    <w:rsid w:val="00990602"/>
    <w:rsid w:val="009907BD"/>
    <w:rsid w:val="0099103C"/>
    <w:rsid w:val="0099163E"/>
    <w:rsid w:val="00991D44"/>
    <w:rsid w:val="00991F17"/>
    <w:rsid w:val="00992263"/>
    <w:rsid w:val="0099236F"/>
    <w:rsid w:val="00992761"/>
    <w:rsid w:val="009927FA"/>
    <w:rsid w:val="009929F3"/>
    <w:rsid w:val="0099385C"/>
    <w:rsid w:val="0099389D"/>
    <w:rsid w:val="00993B6F"/>
    <w:rsid w:val="00993CA2"/>
    <w:rsid w:val="009940F4"/>
    <w:rsid w:val="00994526"/>
    <w:rsid w:val="0099472A"/>
    <w:rsid w:val="00994AB7"/>
    <w:rsid w:val="00994CD8"/>
    <w:rsid w:val="00996880"/>
    <w:rsid w:val="00997130"/>
    <w:rsid w:val="009974FD"/>
    <w:rsid w:val="009A0010"/>
    <w:rsid w:val="009A0031"/>
    <w:rsid w:val="009A0058"/>
    <w:rsid w:val="009A0877"/>
    <w:rsid w:val="009A0C64"/>
    <w:rsid w:val="009A13B4"/>
    <w:rsid w:val="009A1625"/>
    <w:rsid w:val="009A1678"/>
    <w:rsid w:val="009A1CD0"/>
    <w:rsid w:val="009A2A8E"/>
    <w:rsid w:val="009A2EE5"/>
    <w:rsid w:val="009A3318"/>
    <w:rsid w:val="009A415F"/>
    <w:rsid w:val="009A425C"/>
    <w:rsid w:val="009A4969"/>
    <w:rsid w:val="009A4B9D"/>
    <w:rsid w:val="009A60F3"/>
    <w:rsid w:val="009A6560"/>
    <w:rsid w:val="009A6650"/>
    <w:rsid w:val="009A6C63"/>
    <w:rsid w:val="009A779E"/>
    <w:rsid w:val="009B014D"/>
    <w:rsid w:val="009B0AE6"/>
    <w:rsid w:val="009B0AF0"/>
    <w:rsid w:val="009B0DBD"/>
    <w:rsid w:val="009B1473"/>
    <w:rsid w:val="009B1C62"/>
    <w:rsid w:val="009B2332"/>
    <w:rsid w:val="009B2AEB"/>
    <w:rsid w:val="009B2C58"/>
    <w:rsid w:val="009B3101"/>
    <w:rsid w:val="009B49AC"/>
    <w:rsid w:val="009B49FF"/>
    <w:rsid w:val="009B4F02"/>
    <w:rsid w:val="009B5769"/>
    <w:rsid w:val="009B5A3D"/>
    <w:rsid w:val="009B6059"/>
    <w:rsid w:val="009B654C"/>
    <w:rsid w:val="009B6684"/>
    <w:rsid w:val="009B6E53"/>
    <w:rsid w:val="009B70CC"/>
    <w:rsid w:val="009B72F2"/>
    <w:rsid w:val="009B78AD"/>
    <w:rsid w:val="009B7EB0"/>
    <w:rsid w:val="009C0193"/>
    <w:rsid w:val="009C05D7"/>
    <w:rsid w:val="009C0A16"/>
    <w:rsid w:val="009C0D07"/>
    <w:rsid w:val="009C11EF"/>
    <w:rsid w:val="009C12D4"/>
    <w:rsid w:val="009C2091"/>
    <w:rsid w:val="009C25BE"/>
    <w:rsid w:val="009C3993"/>
    <w:rsid w:val="009C3FA5"/>
    <w:rsid w:val="009C490D"/>
    <w:rsid w:val="009C4C91"/>
    <w:rsid w:val="009C50D0"/>
    <w:rsid w:val="009C5488"/>
    <w:rsid w:val="009C5F73"/>
    <w:rsid w:val="009C6554"/>
    <w:rsid w:val="009C66B6"/>
    <w:rsid w:val="009C67CB"/>
    <w:rsid w:val="009C6E40"/>
    <w:rsid w:val="009C7383"/>
    <w:rsid w:val="009C7594"/>
    <w:rsid w:val="009C7A79"/>
    <w:rsid w:val="009C7B66"/>
    <w:rsid w:val="009D0192"/>
    <w:rsid w:val="009D067A"/>
    <w:rsid w:val="009D09EC"/>
    <w:rsid w:val="009D0AB7"/>
    <w:rsid w:val="009D0B49"/>
    <w:rsid w:val="009D1001"/>
    <w:rsid w:val="009D15A4"/>
    <w:rsid w:val="009D1A72"/>
    <w:rsid w:val="009D1B00"/>
    <w:rsid w:val="009D1D5C"/>
    <w:rsid w:val="009D1DD7"/>
    <w:rsid w:val="009D20B9"/>
    <w:rsid w:val="009D23AF"/>
    <w:rsid w:val="009D2923"/>
    <w:rsid w:val="009D2E9E"/>
    <w:rsid w:val="009D3336"/>
    <w:rsid w:val="009D3366"/>
    <w:rsid w:val="009D463F"/>
    <w:rsid w:val="009D4EAA"/>
    <w:rsid w:val="009D4FA2"/>
    <w:rsid w:val="009D558B"/>
    <w:rsid w:val="009D55A9"/>
    <w:rsid w:val="009D5706"/>
    <w:rsid w:val="009D737E"/>
    <w:rsid w:val="009D745C"/>
    <w:rsid w:val="009D7EF9"/>
    <w:rsid w:val="009E051F"/>
    <w:rsid w:val="009E0AF3"/>
    <w:rsid w:val="009E0CEF"/>
    <w:rsid w:val="009E0F98"/>
    <w:rsid w:val="009E1309"/>
    <w:rsid w:val="009E14CE"/>
    <w:rsid w:val="009E16C5"/>
    <w:rsid w:val="009E2071"/>
    <w:rsid w:val="009E2124"/>
    <w:rsid w:val="009E28B6"/>
    <w:rsid w:val="009E2DD3"/>
    <w:rsid w:val="009E3BB0"/>
    <w:rsid w:val="009E3C6F"/>
    <w:rsid w:val="009E3CDC"/>
    <w:rsid w:val="009E3D4C"/>
    <w:rsid w:val="009E3F0A"/>
    <w:rsid w:val="009E436A"/>
    <w:rsid w:val="009E4688"/>
    <w:rsid w:val="009E4A04"/>
    <w:rsid w:val="009E4C3E"/>
    <w:rsid w:val="009E4E56"/>
    <w:rsid w:val="009E5F25"/>
    <w:rsid w:val="009E6B0C"/>
    <w:rsid w:val="009E7185"/>
    <w:rsid w:val="009E71F0"/>
    <w:rsid w:val="009E72F3"/>
    <w:rsid w:val="009E73E8"/>
    <w:rsid w:val="009E754A"/>
    <w:rsid w:val="009E7C2F"/>
    <w:rsid w:val="009F0660"/>
    <w:rsid w:val="009F129A"/>
    <w:rsid w:val="009F130B"/>
    <w:rsid w:val="009F1461"/>
    <w:rsid w:val="009F2C1E"/>
    <w:rsid w:val="009F2FCA"/>
    <w:rsid w:val="009F38BB"/>
    <w:rsid w:val="009F3CC9"/>
    <w:rsid w:val="009F4572"/>
    <w:rsid w:val="009F4618"/>
    <w:rsid w:val="009F486A"/>
    <w:rsid w:val="009F4AED"/>
    <w:rsid w:val="009F4FCA"/>
    <w:rsid w:val="009F4FD9"/>
    <w:rsid w:val="009F5590"/>
    <w:rsid w:val="009F597C"/>
    <w:rsid w:val="009F5D32"/>
    <w:rsid w:val="009F61C6"/>
    <w:rsid w:val="009F68D3"/>
    <w:rsid w:val="009F6B11"/>
    <w:rsid w:val="009F6B16"/>
    <w:rsid w:val="009F77B3"/>
    <w:rsid w:val="009F7AE5"/>
    <w:rsid w:val="009F7E5A"/>
    <w:rsid w:val="00A00513"/>
    <w:rsid w:val="00A00D79"/>
    <w:rsid w:val="00A01FBD"/>
    <w:rsid w:val="00A0230D"/>
    <w:rsid w:val="00A02637"/>
    <w:rsid w:val="00A029AA"/>
    <w:rsid w:val="00A02AD7"/>
    <w:rsid w:val="00A02C02"/>
    <w:rsid w:val="00A02D55"/>
    <w:rsid w:val="00A02F45"/>
    <w:rsid w:val="00A0303D"/>
    <w:rsid w:val="00A0304D"/>
    <w:rsid w:val="00A036C3"/>
    <w:rsid w:val="00A03B8A"/>
    <w:rsid w:val="00A0407B"/>
    <w:rsid w:val="00A041A1"/>
    <w:rsid w:val="00A04257"/>
    <w:rsid w:val="00A0455C"/>
    <w:rsid w:val="00A04BAA"/>
    <w:rsid w:val="00A059ED"/>
    <w:rsid w:val="00A05CEC"/>
    <w:rsid w:val="00A06302"/>
    <w:rsid w:val="00A0654D"/>
    <w:rsid w:val="00A0659C"/>
    <w:rsid w:val="00A07092"/>
    <w:rsid w:val="00A073E8"/>
    <w:rsid w:val="00A074CA"/>
    <w:rsid w:val="00A07A11"/>
    <w:rsid w:val="00A07DA9"/>
    <w:rsid w:val="00A07E16"/>
    <w:rsid w:val="00A101E7"/>
    <w:rsid w:val="00A10ADB"/>
    <w:rsid w:val="00A10FA3"/>
    <w:rsid w:val="00A1150F"/>
    <w:rsid w:val="00A11882"/>
    <w:rsid w:val="00A119C7"/>
    <w:rsid w:val="00A123D7"/>
    <w:rsid w:val="00A125CC"/>
    <w:rsid w:val="00A12711"/>
    <w:rsid w:val="00A12733"/>
    <w:rsid w:val="00A12E0B"/>
    <w:rsid w:val="00A12FD4"/>
    <w:rsid w:val="00A13000"/>
    <w:rsid w:val="00A1336F"/>
    <w:rsid w:val="00A1341B"/>
    <w:rsid w:val="00A13659"/>
    <w:rsid w:val="00A1397C"/>
    <w:rsid w:val="00A13E79"/>
    <w:rsid w:val="00A13FE8"/>
    <w:rsid w:val="00A1400C"/>
    <w:rsid w:val="00A14247"/>
    <w:rsid w:val="00A14322"/>
    <w:rsid w:val="00A14958"/>
    <w:rsid w:val="00A14DB5"/>
    <w:rsid w:val="00A150A3"/>
    <w:rsid w:val="00A152C2"/>
    <w:rsid w:val="00A15401"/>
    <w:rsid w:val="00A15883"/>
    <w:rsid w:val="00A1590B"/>
    <w:rsid w:val="00A15D06"/>
    <w:rsid w:val="00A16047"/>
    <w:rsid w:val="00A1623F"/>
    <w:rsid w:val="00A168C2"/>
    <w:rsid w:val="00A16A5D"/>
    <w:rsid w:val="00A16B6F"/>
    <w:rsid w:val="00A1713B"/>
    <w:rsid w:val="00A171D0"/>
    <w:rsid w:val="00A173ED"/>
    <w:rsid w:val="00A174E6"/>
    <w:rsid w:val="00A1774A"/>
    <w:rsid w:val="00A17A8A"/>
    <w:rsid w:val="00A17B60"/>
    <w:rsid w:val="00A17C70"/>
    <w:rsid w:val="00A17EE0"/>
    <w:rsid w:val="00A202B4"/>
    <w:rsid w:val="00A203F4"/>
    <w:rsid w:val="00A20486"/>
    <w:rsid w:val="00A2059D"/>
    <w:rsid w:val="00A2078C"/>
    <w:rsid w:val="00A209FC"/>
    <w:rsid w:val="00A20C69"/>
    <w:rsid w:val="00A218CC"/>
    <w:rsid w:val="00A21DAD"/>
    <w:rsid w:val="00A22ECE"/>
    <w:rsid w:val="00A2300D"/>
    <w:rsid w:val="00A23296"/>
    <w:rsid w:val="00A23380"/>
    <w:rsid w:val="00A23489"/>
    <w:rsid w:val="00A238D9"/>
    <w:rsid w:val="00A2428B"/>
    <w:rsid w:val="00A24F82"/>
    <w:rsid w:val="00A2534D"/>
    <w:rsid w:val="00A25A53"/>
    <w:rsid w:val="00A26095"/>
    <w:rsid w:val="00A26246"/>
    <w:rsid w:val="00A26840"/>
    <w:rsid w:val="00A26C9F"/>
    <w:rsid w:val="00A26CF9"/>
    <w:rsid w:val="00A27A08"/>
    <w:rsid w:val="00A27CFF"/>
    <w:rsid w:val="00A30240"/>
    <w:rsid w:val="00A302BB"/>
    <w:rsid w:val="00A304BE"/>
    <w:rsid w:val="00A30674"/>
    <w:rsid w:val="00A310D0"/>
    <w:rsid w:val="00A314A2"/>
    <w:rsid w:val="00A314D0"/>
    <w:rsid w:val="00A31A93"/>
    <w:rsid w:val="00A31AC3"/>
    <w:rsid w:val="00A31F76"/>
    <w:rsid w:val="00A32772"/>
    <w:rsid w:val="00A327C2"/>
    <w:rsid w:val="00A330CB"/>
    <w:rsid w:val="00A33351"/>
    <w:rsid w:val="00A33679"/>
    <w:rsid w:val="00A33D67"/>
    <w:rsid w:val="00A34075"/>
    <w:rsid w:val="00A3485D"/>
    <w:rsid w:val="00A34AC4"/>
    <w:rsid w:val="00A34C3C"/>
    <w:rsid w:val="00A34D1D"/>
    <w:rsid w:val="00A351AD"/>
    <w:rsid w:val="00A35CAF"/>
    <w:rsid w:val="00A3658E"/>
    <w:rsid w:val="00A36858"/>
    <w:rsid w:val="00A36897"/>
    <w:rsid w:val="00A368D6"/>
    <w:rsid w:val="00A36DCD"/>
    <w:rsid w:val="00A3708D"/>
    <w:rsid w:val="00A375BA"/>
    <w:rsid w:val="00A402FD"/>
    <w:rsid w:val="00A4094F"/>
    <w:rsid w:val="00A40F62"/>
    <w:rsid w:val="00A41003"/>
    <w:rsid w:val="00A412C8"/>
    <w:rsid w:val="00A414AF"/>
    <w:rsid w:val="00A416CF"/>
    <w:rsid w:val="00A4178D"/>
    <w:rsid w:val="00A41DBC"/>
    <w:rsid w:val="00A42048"/>
    <w:rsid w:val="00A4233C"/>
    <w:rsid w:val="00A4273E"/>
    <w:rsid w:val="00A429A1"/>
    <w:rsid w:val="00A42E2B"/>
    <w:rsid w:val="00A43B32"/>
    <w:rsid w:val="00A43BEF"/>
    <w:rsid w:val="00A43FBE"/>
    <w:rsid w:val="00A44296"/>
    <w:rsid w:val="00A443C7"/>
    <w:rsid w:val="00A4469B"/>
    <w:rsid w:val="00A447EC"/>
    <w:rsid w:val="00A44B43"/>
    <w:rsid w:val="00A45277"/>
    <w:rsid w:val="00A454BA"/>
    <w:rsid w:val="00A45F17"/>
    <w:rsid w:val="00A46542"/>
    <w:rsid w:val="00A46865"/>
    <w:rsid w:val="00A468A7"/>
    <w:rsid w:val="00A46B5A"/>
    <w:rsid w:val="00A46E06"/>
    <w:rsid w:val="00A46F83"/>
    <w:rsid w:val="00A471FC"/>
    <w:rsid w:val="00A47A0E"/>
    <w:rsid w:val="00A47B76"/>
    <w:rsid w:val="00A5031D"/>
    <w:rsid w:val="00A50341"/>
    <w:rsid w:val="00A509BA"/>
    <w:rsid w:val="00A50ED9"/>
    <w:rsid w:val="00A5139A"/>
    <w:rsid w:val="00A51955"/>
    <w:rsid w:val="00A51C78"/>
    <w:rsid w:val="00A51C7F"/>
    <w:rsid w:val="00A52388"/>
    <w:rsid w:val="00A5262A"/>
    <w:rsid w:val="00A528E3"/>
    <w:rsid w:val="00A53339"/>
    <w:rsid w:val="00A53485"/>
    <w:rsid w:val="00A534D2"/>
    <w:rsid w:val="00A54157"/>
    <w:rsid w:val="00A54947"/>
    <w:rsid w:val="00A54A62"/>
    <w:rsid w:val="00A55886"/>
    <w:rsid w:val="00A55B31"/>
    <w:rsid w:val="00A55DDD"/>
    <w:rsid w:val="00A55FA6"/>
    <w:rsid w:val="00A562B4"/>
    <w:rsid w:val="00A56354"/>
    <w:rsid w:val="00A56BAE"/>
    <w:rsid w:val="00A56FE1"/>
    <w:rsid w:val="00A57BAA"/>
    <w:rsid w:val="00A57C1C"/>
    <w:rsid w:val="00A57DF6"/>
    <w:rsid w:val="00A60448"/>
    <w:rsid w:val="00A6046D"/>
    <w:rsid w:val="00A606F7"/>
    <w:rsid w:val="00A6080A"/>
    <w:rsid w:val="00A6166E"/>
    <w:rsid w:val="00A61C53"/>
    <w:rsid w:val="00A61D95"/>
    <w:rsid w:val="00A61FE4"/>
    <w:rsid w:val="00A622C1"/>
    <w:rsid w:val="00A62EF6"/>
    <w:rsid w:val="00A62FA4"/>
    <w:rsid w:val="00A637DC"/>
    <w:rsid w:val="00A6414F"/>
    <w:rsid w:val="00A644CA"/>
    <w:rsid w:val="00A64548"/>
    <w:rsid w:val="00A6470A"/>
    <w:rsid w:val="00A64C6A"/>
    <w:rsid w:val="00A64EB7"/>
    <w:rsid w:val="00A65001"/>
    <w:rsid w:val="00A651CA"/>
    <w:rsid w:val="00A65484"/>
    <w:rsid w:val="00A656AE"/>
    <w:rsid w:val="00A658EF"/>
    <w:rsid w:val="00A66070"/>
    <w:rsid w:val="00A66482"/>
    <w:rsid w:val="00A66AF8"/>
    <w:rsid w:val="00A66CFB"/>
    <w:rsid w:val="00A66EFD"/>
    <w:rsid w:val="00A66FCA"/>
    <w:rsid w:val="00A674BC"/>
    <w:rsid w:val="00A6750D"/>
    <w:rsid w:val="00A67516"/>
    <w:rsid w:val="00A67746"/>
    <w:rsid w:val="00A6774D"/>
    <w:rsid w:val="00A67F90"/>
    <w:rsid w:val="00A67FFC"/>
    <w:rsid w:val="00A7007D"/>
    <w:rsid w:val="00A700BB"/>
    <w:rsid w:val="00A703FC"/>
    <w:rsid w:val="00A70783"/>
    <w:rsid w:val="00A713A0"/>
    <w:rsid w:val="00A714D1"/>
    <w:rsid w:val="00A71DD5"/>
    <w:rsid w:val="00A71E04"/>
    <w:rsid w:val="00A7200A"/>
    <w:rsid w:val="00A724D1"/>
    <w:rsid w:val="00A726DD"/>
    <w:rsid w:val="00A728B9"/>
    <w:rsid w:val="00A72A3F"/>
    <w:rsid w:val="00A72BF6"/>
    <w:rsid w:val="00A73AE2"/>
    <w:rsid w:val="00A73CCF"/>
    <w:rsid w:val="00A74280"/>
    <w:rsid w:val="00A744B6"/>
    <w:rsid w:val="00A745E5"/>
    <w:rsid w:val="00A74718"/>
    <w:rsid w:val="00A74EF9"/>
    <w:rsid w:val="00A750B1"/>
    <w:rsid w:val="00A751F0"/>
    <w:rsid w:val="00A75464"/>
    <w:rsid w:val="00A75CB9"/>
    <w:rsid w:val="00A76192"/>
    <w:rsid w:val="00A7632F"/>
    <w:rsid w:val="00A76446"/>
    <w:rsid w:val="00A76B3B"/>
    <w:rsid w:val="00A76D03"/>
    <w:rsid w:val="00A76F5B"/>
    <w:rsid w:val="00A77614"/>
    <w:rsid w:val="00A776DB"/>
    <w:rsid w:val="00A77F4D"/>
    <w:rsid w:val="00A80A19"/>
    <w:rsid w:val="00A80D87"/>
    <w:rsid w:val="00A81312"/>
    <w:rsid w:val="00A81B5A"/>
    <w:rsid w:val="00A81C10"/>
    <w:rsid w:val="00A82EF8"/>
    <w:rsid w:val="00A8361D"/>
    <w:rsid w:val="00A838C2"/>
    <w:rsid w:val="00A83D50"/>
    <w:rsid w:val="00A84513"/>
    <w:rsid w:val="00A845CE"/>
    <w:rsid w:val="00A84B5C"/>
    <w:rsid w:val="00A84C99"/>
    <w:rsid w:val="00A84E33"/>
    <w:rsid w:val="00A8537D"/>
    <w:rsid w:val="00A85C65"/>
    <w:rsid w:val="00A85CEC"/>
    <w:rsid w:val="00A85EBC"/>
    <w:rsid w:val="00A860F0"/>
    <w:rsid w:val="00A8624F"/>
    <w:rsid w:val="00A867AD"/>
    <w:rsid w:val="00A86E61"/>
    <w:rsid w:val="00A86F81"/>
    <w:rsid w:val="00A87436"/>
    <w:rsid w:val="00A874ED"/>
    <w:rsid w:val="00A87920"/>
    <w:rsid w:val="00A87E3A"/>
    <w:rsid w:val="00A87FF3"/>
    <w:rsid w:val="00A9002B"/>
    <w:rsid w:val="00A90F45"/>
    <w:rsid w:val="00A91189"/>
    <w:rsid w:val="00A919C9"/>
    <w:rsid w:val="00A91A94"/>
    <w:rsid w:val="00A91F2F"/>
    <w:rsid w:val="00A926D4"/>
    <w:rsid w:val="00A92F55"/>
    <w:rsid w:val="00A934B4"/>
    <w:rsid w:val="00A93627"/>
    <w:rsid w:val="00A943AC"/>
    <w:rsid w:val="00A94B42"/>
    <w:rsid w:val="00A9529E"/>
    <w:rsid w:val="00A95B69"/>
    <w:rsid w:val="00A95D38"/>
    <w:rsid w:val="00A95E48"/>
    <w:rsid w:val="00A95E55"/>
    <w:rsid w:val="00A95F0B"/>
    <w:rsid w:val="00A9605B"/>
    <w:rsid w:val="00A96231"/>
    <w:rsid w:val="00A96B51"/>
    <w:rsid w:val="00A96C7E"/>
    <w:rsid w:val="00A96CC5"/>
    <w:rsid w:val="00A97347"/>
    <w:rsid w:val="00AA00FF"/>
    <w:rsid w:val="00AA02FF"/>
    <w:rsid w:val="00AA03F7"/>
    <w:rsid w:val="00AA03FB"/>
    <w:rsid w:val="00AA0BEB"/>
    <w:rsid w:val="00AA0E5E"/>
    <w:rsid w:val="00AA126A"/>
    <w:rsid w:val="00AA1400"/>
    <w:rsid w:val="00AA1EAB"/>
    <w:rsid w:val="00AA1F52"/>
    <w:rsid w:val="00AA238D"/>
    <w:rsid w:val="00AA2484"/>
    <w:rsid w:val="00AA2608"/>
    <w:rsid w:val="00AA2857"/>
    <w:rsid w:val="00AA3201"/>
    <w:rsid w:val="00AA3512"/>
    <w:rsid w:val="00AA385A"/>
    <w:rsid w:val="00AA3BF0"/>
    <w:rsid w:val="00AA4306"/>
    <w:rsid w:val="00AA43C4"/>
    <w:rsid w:val="00AA50A7"/>
    <w:rsid w:val="00AA54DD"/>
    <w:rsid w:val="00AA5683"/>
    <w:rsid w:val="00AA6029"/>
    <w:rsid w:val="00AA62C1"/>
    <w:rsid w:val="00AA6E42"/>
    <w:rsid w:val="00AA78B5"/>
    <w:rsid w:val="00AA7DB7"/>
    <w:rsid w:val="00AA7FE8"/>
    <w:rsid w:val="00AB01BA"/>
    <w:rsid w:val="00AB048E"/>
    <w:rsid w:val="00AB0C8B"/>
    <w:rsid w:val="00AB0D52"/>
    <w:rsid w:val="00AB150A"/>
    <w:rsid w:val="00AB150C"/>
    <w:rsid w:val="00AB1620"/>
    <w:rsid w:val="00AB1F5E"/>
    <w:rsid w:val="00AB2229"/>
    <w:rsid w:val="00AB226E"/>
    <w:rsid w:val="00AB2556"/>
    <w:rsid w:val="00AB2B66"/>
    <w:rsid w:val="00AB2F4F"/>
    <w:rsid w:val="00AB3058"/>
    <w:rsid w:val="00AB431D"/>
    <w:rsid w:val="00AB44F6"/>
    <w:rsid w:val="00AB45D5"/>
    <w:rsid w:val="00AB5002"/>
    <w:rsid w:val="00AB516F"/>
    <w:rsid w:val="00AB5446"/>
    <w:rsid w:val="00AB54EB"/>
    <w:rsid w:val="00AB5713"/>
    <w:rsid w:val="00AB590B"/>
    <w:rsid w:val="00AB5A95"/>
    <w:rsid w:val="00AB5C71"/>
    <w:rsid w:val="00AB6848"/>
    <w:rsid w:val="00AB722A"/>
    <w:rsid w:val="00AC0182"/>
    <w:rsid w:val="00AC01D5"/>
    <w:rsid w:val="00AC048E"/>
    <w:rsid w:val="00AC06FB"/>
    <w:rsid w:val="00AC1375"/>
    <w:rsid w:val="00AC151C"/>
    <w:rsid w:val="00AC1D73"/>
    <w:rsid w:val="00AC1E8C"/>
    <w:rsid w:val="00AC20A2"/>
    <w:rsid w:val="00AC224C"/>
    <w:rsid w:val="00AC2292"/>
    <w:rsid w:val="00AC23AA"/>
    <w:rsid w:val="00AC27C4"/>
    <w:rsid w:val="00AC2B37"/>
    <w:rsid w:val="00AC2D71"/>
    <w:rsid w:val="00AC2ED5"/>
    <w:rsid w:val="00AC3154"/>
    <w:rsid w:val="00AC3561"/>
    <w:rsid w:val="00AC3890"/>
    <w:rsid w:val="00AC3B45"/>
    <w:rsid w:val="00AC4160"/>
    <w:rsid w:val="00AC484B"/>
    <w:rsid w:val="00AC4D80"/>
    <w:rsid w:val="00AC566F"/>
    <w:rsid w:val="00AC5785"/>
    <w:rsid w:val="00AC5E49"/>
    <w:rsid w:val="00AC5F75"/>
    <w:rsid w:val="00AC601E"/>
    <w:rsid w:val="00AC62B7"/>
    <w:rsid w:val="00AC66EE"/>
    <w:rsid w:val="00AC6874"/>
    <w:rsid w:val="00AC6E86"/>
    <w:rsid w:val="00AC709B"/>
    <w:rsid w:val="00AC7800"/>
    <w:rsid w:val="00AC79DD"/>
    <w:rsid w:val="00AC7C64"/>
    <w:rsid w:val="00AD01BD"/>
    <w:rsid w:val="00AD055B"/>
    <w:rsid w:val="00AD1C4E"/>
    <w:rsid w:val="00AD2286"/>
    <w:rsid w:val="00AD2A52"/>
    <w:rsid w:val="00AD2A87"/>
    <w:rsid w:val="00AD2BBA"/>
    <w:rsid w:val="00AD2E70"/>
    <w:rsid w:val="00AD3846"/>
    <w:rsid w:val="00AD39BA"/>
    <w:rsid w:val="00AD3CBE"/>
    <w:rsid w:val="00AD555C"/>
    <w:rsid w:val="00AD59CD"/>
    <w:rsid w:val="00AD5F0F"/>
    <w:rsid w:val="00AD63CF"/>
    <w:rsid w:val="00AD6431"/>
    <w:rsid w:val="00AD6F97"/>
    <w:rsid w:val="00AD75D8"/>
    <w:rsid w:val="00AD7CB0"/>
    <w:rsid w:val="00AE0028"/>
    <w:rsid w:val="00AE035F"/>
    <w:rsid w:val="00AE1071"/>
    <w:rsid w:val="00AE133E"/>
    <w:rsid w:val="00AE1618"/>
    <w:rsid w:val="00AE18E0"/>
    <w:rsid w:val="00AE1B48"/>
    <w:rsid w:val="00AE1F40"/>
    <w:rsid w:val="00AE267F"/>
    <w:rsid w:val="00AE2A49"/>
    <w:rsid w:val="00AE3914"/>
    <w:rsid w:val="00AE3DDB"/>
    <w:rsid w:val="00AE3EF4"/>
    <w:rsid w:val="00AE3F20"/>
    <w:rsid w:val="00AE4129"/>
    <w:rsid w:val="00AE45E5"/>
    <w:rsid w:val="00AE4980"/>
    <w:rsid w:val="00AE4DDF"/>
    <w:rsid w:val="00AE5003"/>
    <w:rsid w:val="00AE57AF"/>
    <w:rsid w:val="00AE6898"/>
    <w:rsid w:val="00AE6A94"/>
    <w:rsid w:val="00AE6B3E"/>
    <w:rsid w:val="00AE7122"/>
    <w:rsid w:val="00AE7CC8"/>
    <w:rsid w:val="00AE7D7F"/>
    <w:rsid w:val="00AF04CA"/>
    <w:rsid w:val="00AF0583"/>
    <w:rsid w:val="00AF0814"/>
    <w:rsid w:val="00AF0998"/>
    <w:rsid w:val="00AF0D2E"/>
    <w:rsid w:val="00AF0D93"/>
    <w:rsid w:val="00AF0F4A"/>
    <w:rsid w:val="00AF16B3"/>
    <w:rsid w:val="00AF1C72"/>
    <w:rsid w:val="00AF1EC0"/>
    <w:rsid w:val="00AF3370"/>
    <w:rsid w:val="00AF368A"/>
    <w:rsid w:val="00AF3824"/>
    <w:rsid w:val="00AF4272"/>
    <w:rsid w:val="00AF4D8B"/>
    <w:rsid w:val="00AF5057"/>
    <w:rsid w:val="00AF5392"/>
    <w:rsid w:val="00AF58B0"/>
    <w:rsid w:val="00AF5C2C"/>
    <w:rsid w:val="00AF5D88"/>
    <w:rsid w:val="00AF5DA6"/>
    <w:rsid w:val="00AF60B0"/>
    <w:rsid w:val="00AF60E5"/>
    <w:rsid w:val="00AF620E"/>
    <w:rsid w:val="00AF62F8"/>
    <w:rsid w:val="00AF6634"/>
    <w:rsid w:val="00AF6C63"/>
    <w:rsid w:val="00AF7374"/>
    <w:rsid w:val="00AF738F"/>
    <w:rsid w:val="00AF7AA4"/>
    <w:rsid w:val="00AF7EF2"/>
    <w:rsid w:val="00B00ADB"/>
    <w:rsid w:val="00B00C32"/>
    <w:rsid w:val="00B00C56"/>
    <w:rsid w:val="00B00F5F"/>
    <w:rsid w:val="00B00FF3"/>
    <w:rsid w:val="00B014F9"/>
    <w:rsid w:val="00B01AA5"/>
    <w:rsid w:val="00B01B3E"/>
    <w:rsid w:val="00B02061"/>
    <w:rsid w:val="00B02299"/>
    <w:rsid w:val="00B02B78"/>
    <w:rsid w:val="00B031B2"/>
    <w:rsid w:val="00B03910"/>
    <w:rsid w:val="00B03D48"/>
    <w:rsid w:val="00B04027"/>
    <w:rsid w:val="00B0498E"/>
    <w:rsid w:val="00B05AF3"/>
    <w:rsid w:val="00B05E57"/>
    <w:rsid w:val="00B064B4"/>
    <w:rsid w:val="00B06976"/>
    <w:rsid w:val="00B072A8"/>
    <w:rsid w:val="00B0768D"/>
    <w:rsid w:val="00B07B9A"/>
    <w:rsid w:val="00B07C2D"/>
    <w:rsid w:val="00B104E1"/>
    <w:rsid w:val="00B1114D"/>
    <w:rsid w:val="00B11591"/>
    <w:rsid w:val="00B11896"/>
    <w:rsid w:val="00B11BAE"/>
    <w:rsid w:val="00B12031"/>
    <w:rsid w:val="00B12302"/>
    <w:rsid w:val="00B12D6D"/>
    <w:rsid w:val="00B13036"/>
    <w:rsid w:val="00B133EC"/>
    <w:rsid w:val="00B1341D"/>
    <w:rsid w:val="00B13BDB"/>
    <w:rsid w:val="00B13CAC"/>
    <w:rsid w:val="00B13E51"/>
    <w:rsid w:val="00B1446B"/>
    <w:rsid w:val="00B14966"/>
    <w:rsid w:val="00B149A7"/>
    <w:rsid w:val="00B14CAC"/>
    <w:rsid w:val="00B14EC2"/>
    <w:rsid w:val="00B14FCA"/>
    <w:rsid w:val="00B157B2"/>
    <w:rsid w:val="00B15AF8"/>
    <w:rsid w:val="00B15C39"/>
    <w:rsid w:val="00B15C61"/>
    <w:rsid w:val="00B15D9D"/>
    <w:rsid w:val="00B16103"/>
    <w:rsid w:val="00B16B52"/>
    <w:rsid w:val="00B16DC0"/>
    <w:rsid w:val="00B16F21"/>
    <w:rsid w:val="00B17D31"/>
    <w:rsid w:val="00B17DCB"/>
    <w:rsid w:val="00B17E3A"/>
    <w:rsid w:val="00B2073E"/>
    <w:rsid w:val="00B2099D"/>
    <w:rsid w:val="00B20A43"/>
    <w:rsid w:val="00B20C52"/>
    <w:rsid w:val="00B20FE1"/>
    <w:rsid w:val="00B2129C"/>
    <w:rsid w:val="00B21ABE"/>
    <w:rsid w:val="00B21C14"/>
    <w:rsid w:val="00B220F4"/>
    <w:rsid w:val="00B2250C"/>
    <w:rsid w:val="00B2284D"/>
    <w:rsid w:val="00B23018"/>
    <w:rsid w:val="00B23845"/>
    <w:rsid w:val="00B23D8F"/>
    <w:rsid w:val="00B2450C"/>
    <w:rsid w:val="00B248E8"/>
    <w:rsid w:val="00B24C51"/>
    <w:rsid w:val="00B25441"/>
    <w:rsid w:val="00B254C1"/>
    <w:rsid w:val="00B2552B"/>
    <w:rsid w:val="00B265B2"/>
    <w:rsid w:val="00B26813"/>
    <w:rsid w:val="00B269BB"/>
    <w:rsid w:val="00B26A44"/>
    <w:rsid w:val="00B26D28"/>
    <w:rsid w:val="00B2706C"/>
    <w:rsid w:val="00B27598"/>
    <w:rsid w:val="00B277EB"/>
    <w:rsid w:val="00B277FD"/>
    <w:rsid w:val="00B27897"/>
    <w:rsid w:val="00B27A5F"/>
    <w:rsid w:val="00B27B7B"/>
    <w:rsid w:val="00B27E2F"/>
    <w:rsid w:val="00B27FF1"/>
    <w:rsid w:val="00B3017C"/>
    <w:rsid w:val="00B30F42"/>
    <w:rsid w:val="00B31563"/>
    <w:rsid w:val="00B31B76"/>
    <w:rsid w:val="00B32541"/>
    <w:rsid w:val="00B32B6F"/>
    <w:rsid w:val="00B32CF3"/>
    <w:rsid w:val="00B33073"/>
    <w:rsid w:val="00B330CC"/>
    <w:rsid w:val="00B35121"/>
    <w:rsid w:val="00B35753"/>
    <w:rsid w:val="00B35993"/>
    <w:rsid w:val="00B35EB6"/>
    <w:rsid w:val="00B35F37"/>
    <w:rsid w:val="00B36885"/>
    <w:rsid w:val="00B36DB5"/>
    <w:rsid w:val="00B37C2C"/>
    <w:rsid w:val="00B401D3"/>
    <w:rsid w:val="00B40261"/>
    <w:rsid w:val="00B4045E"/>
    <w:rsid w:val="00B404E7"/>
    <w:rsid w:val="00B40FD2"/>
    <w:rsid w:val="00B412C4"/>
    <w:rsid w:val="00B415B2"/>
    <w:rsid w:val="00B41ED4"/>
    <w:rsid w:val="00B423E1"/>
    <w:rsid w:val="00B4242E"/>
    <w:rsid w:val="00B4288E"/>
    <w:rsid w:val="00B42BBD"/>
    <w:rsid w:val="00B42C03"/>
    <w:rsid w:val="00B43149"/>
    <w:rsid w:val="00B43E1D"/>
    <w:rsid w:val="00B43E1F"/>
    <w:rsid w:val="00B441B3"/>
    <w:rsid w:val="00B441C7"/>
    <w:rsid w:val="00B4464C"/>
    <w:rsid w:val="00B449B5"/>
    <w:rsid w:val="00B44D7B"/>
    <w:rsid w:val="00B44EBA"/>
    <w:rsid w:val="00B44F6C"/>
    <w:rsid w:val="00B45161"/>
    <w:rsid w:val="00B46662"/>
    <w:rsid w:val="00B46687"/>
    <w:rsid w:val="00B470CC"/>
    <w:rsid w:val="00B473DC"/>
    <w:rsid w:val="00B474D5"/>
    <w:rsid w:val="00B47547"/>
    <w:rsid w:val="00B479F0"/>
    <w:rsid w:val="00B47A33"/>
    <w:rsid w:val="00B47D47"/>
    <w:rsid w:val="00B47DA4"/>
    <w:rsid w:val="00B47DA9"/>
    <w:rsid w:val="00B500D0"/>
    <w:rsid w:val="00B51293"/>
    <w:rsid w:val="00B513A0"/>
    <w:rsid w:val="00B513A8"/>
    <w:rsid w:val="00B516B4"/>
    <w:rsid w:val="00B516E2"/>
    <w:rsid w:val="00B51B1C"/>
    <w:rsid w:val="00B51F3F"/>
    <w:rsid w:val="00B524BA"/>
    <w:rsid w:val="00B524F6"/>
    <w:rsid w:val="00B52A31"/>
    <w:rsid w:val="00B53259"/>
    <w:rsid w:val="00B534C0"/>
    <w:rsid w:val="00B53B2E"/>
    <w:rsid w:val="00B53FD2"/>
    <w:rsid w:val="00B54178"/>
    <w:rsid w:val="00B54309"/>
    <w:rsid w:val="00B5448C"/>
    <w:rsid w:val="00B5467C"/>
    <w:rsid w:val="00B546C8"/>
    <w:rsid w:val="00B552F0"/>
    <w:rsid w:val="00B559DA"/>
    <w:rsid w:val="00B5630E"/>
    <w:rsid w:val="00B56525"/>
    <w:rsid w:val="00B565E2"/>
    <w:rsid w:val="00B56960"/>
    <w:rsid w:val="00B60235"/>
    <w:rsid w:val="00B603CF"/>
    <w:rsid w:val="00B6094E"/>
    <w:rsid w:val="00B6122E"/>
    <w:rsid w:val="00B6174E"/>
    <w:rsid w:val="00B61A8F"/>
    <w:rsid w:val="00B62707"/>
    <w:rsid w:val="00B63204"/>
    <w:rsid w:val="00B6389D"/>
    <w:rsid w:val="00B63A9F"/>
    <w:rsid w:val="00B63FFC"/>
    <w:rsid w:val="00B64B01"/>
    <w:rsid w:val="00B64CDE"/>
    <w:rsid w:val="00B64EBE"/>
    <w:rsid w:val="00B6535D"/>
    <w:rsid w:val="00B6553D"/>
    <w:rsid w:val="00B65680"/>
    <w:rsid w:val="00B66064"/>
    <w:rsid w:val="00B66E7E"/>
    <w:rsid w:val="00B672C0"/>
    <w:rsid w:val="00B673EB"/>
    <w:rsid w:val="00B67471"/>
    <w:rsid w:val="00B67520"/>
    <w:rsid w:val="00B67DAA"/>
    <w:rsid w:val="00B701F2"/>
    <w:rsid w:val="00B70518"/>
    <w:rsid w:val="00B70AB6"/>
    <w:rsid w:val="00B70AD7"/>
    <w:rsid w:val="00B70B7A"/>
    <w:rsid w:val="00B71317"/>
    <w:rsid w:val="00B717DE"/>
    <w:rsid w:val="00B7276B"/>
    <w:rsid w:val="00B73056"/>
    <w:rsid w:val="00B731B0"/>
    <w:rsid w:val="00B73275"/>
    <w:rsid w:val="00B73481"/>
    <w:rsid w:val="00B73B97"/>
    <w:rsid w:val="00B74041"/>
    <w:rsid w:val="00B74119"/>
    <w:rsid w:val="00B74304"/>
    <w:rsid w:val="00B746F5"/>
    <w:rsid w:val="00B7476C"/>
    <w:rsid w:val="00B748DB"/>
    <w:rsid w:val="00B74960"/>
    <w:rsid w:val="00B74E71"/>
    <w:rsid w:val="00B7509E"/>
    <w:rsid w:val="00B755B7"/>
    <w:rsid w:val="00B75B60"/>
    <w:rsid w:val="00B75B90"/>
    <w:rsid w:val="00B761C2"/>
    <w:rsid w:val="00B76387"/>
    <w:rsid w:val="00B765F0"/>
    <w:rsid w:val="00B768CB"/>
    <w:rsid w:val="00B76A2F"/>
    <w:rsid w:val="00B76A42"/>
    <w:rsid w:val="00B77153"/>
    <w:rsid w:val="00B7793A"/>
    <w:rsid w:val="00B80636"/>
    <w:rsid w:val="00B8067F"/>
    <w:rsid w:val="00B809A0"/>
    <w:rsid w:val="00B80BB3"/>
    <w:rsid w:val="00B80C2F"/>
    <w:rsid w:val="00B80D9C"/>
    <w:rsid w:val="00B81FA9"/>
    <w:rsid w:val="00B82046"/>
    <w:rsid w:val="00B823F3"/>
    <w:rsid w:val="00B82C95"/>
    <w:rsid w:val="00B83215"/>
    <w:rsid w:val="00B83AD1"/>
    <w:rsid w:val="00B83AE7"/>
    <w:rsid w:val="00B83CC6"/>
    <w:rsid w:val="00B83E40"/>
    <w:rsid w:val="00B83FC3"/>
    <w:rsid w:val="00B844CB"/>
    <w:rsid w:val="00B8477B"/>
    <w:rsid w:val="00B84AEC"/>
    <w:rsid w:val="00B84B72"/>
    <w:rsid w:val="00B85D87"/>
    <w:rsid w:val="00B85D97"/>
    <w:rsid w:val="00B867D5"/>
    <w:rsid w:val="00B86A7D"/>
    <w:rsid w:val="00B86C65"/>
    <w:rsid w:val="00B87680"/>
    <w:rsid w:val="00B8782C"/>
    <w:rsid w:val="00B902B6"/>
    <w:rsid w:val="00B90C67"/>
    <w:rsid w:val="00B90C6E"/>
    <w:rsid w:val="00B91415"/>
    <w:rsid w:val="00B9151A"/>
    <w:rsid w:val="00B91B81"/>
    <w:rsid w:val="00B91BA0"/>
    <w:rsid w:val="00B91ED9"/>
    <w:rsid w:val="00B9275D"/>
    <w:rsid w:val="00B92F90"/>
    <w:rsid w:val="00B9305C"/>
    <w:rsid w:val="00B93191"/>
    <w:rsid w:val="00B931DA"/>
    <w:rsid w:val="00B93564"/>
    <w:rsid w:val="00B93CB1"/>
    <w:rsid w:val="00B9400F"/>
    <w:rsid w:val="00B95517"/>
    <w:rsid w:val="00B9578E"/>
    <w:rsid w:val="00B95AB4"/>
    <w:rsid w:val="00B9636A"/>
    <w:rsid w:val="00B96393"/>
    <w:rsid w:val="00B96868"/>
    <w:rsid w:val="00B96986"/>
    <w:rsid w:val="00B96A30"/>
    <w:rsid w:val="00B96B91"/>
    <w:rsid w:val="00B96CC5"/>
    <w:rsid w:val="00B96DD4"/>
    <w:rsid w:val="00B97020"/>
    <w:rsid w:val="00B9739F"/>
    <w:rsid w:val="00B977BF"/>
    <w:rsid w:val="00B97810"/>
    <w:rsid w:val="00B978D2"/>
    <w:rsid w:val="00B97CDF"/>
    <w:rsid w:val="00B97CF2"/>
    <w:rsid w:val="00BA0027"/>
    <w:rsid w:val="00BA042B"/>
    <w:rsid w:val="00BA06F3"/>
    <w:rsid w:val="00BA0B48"/>
    <w:rsid w:val="00BA0DD4"/>
    <w:rsid w:val="00BA0EAA"/>
    <w:rsid w:val="00BA15BA"/>
    <w:rsid w:val="00BA1892"/>
    <w:rsid w:val="00BA1D65"/>
    <w:rsid w:val="00BA2B58"/>
    <w:rsid w:val="00BA2ED3"/>
    <w:rsid w:val="00BA3610"/>
    <w:rsid w:val="00BA3651"/>
    <w:rsid w:val="00BA385D"/>
    <w:rsid w:val="00BA418F"/>
    <w:rsid w:val="00BA41F5"/>
    <w:rsid w:val="00BA43CA"/>
    <w:rsid w:val="00BA43D9"/>
    <w:rsid w:val="00BA44D0"/>
    <w:rsid w:val="00BA469B"/>
    <w:rsid w:val="00BA500C"/>
    <w:rsid w:val="00BA50F5"/>
    <w:rsid w:val="00BA5551"/>
    <w:rsid w:val="00BA565F"/>
    <w:rsid w:val="00BA5755"/>
    <w:rsid w:val="00BA6469"/>
    <w:rsid w:val="00BA6818"/>
    <w:rsid w:val="00BA6E49"/>
    <w:rsid w:val="00BA7143"/>
    <w:rsid w:val="00BA7166"/>
    <w:rsid w:val="00BA7E1A"/>
    <w:rsid w:val="00BA7E90"/>
    <w:rsid w:val="00BB0143"/>
    <w:rsid w:val="00BB024C"/>
    <w:rsid w:val="00BB05BE"/>
    <w:rsid w:val="00BB0A4E"/>
    <w:rsid w:val="00BB0CE4"/>
    <w:rsid w:val="00BB0CED"/>
    <w:rsid w:val="00BB0E0F"/>
    <w:rsid w:val="00BB0E5D"/>
    <w:rsid w:val="00BB11C0"/>
    <w:rsid w:val="00BB13AE"/>
    <w:rsid w:val="00BB1485"/>
    <w:rsid w:val="00BB1C79"/>
    <w:rsid w:val="00BB1EDB"/>
    <w:rsid w:val="00BB1F45"/>
    <w:rsid w:val="00BB21AF"/>
    <w:rsid w:val="00BB21C6"/>
    <w:rsid w:val="00BB2D8A"/>
    <w:rsid w:val="00BB300D"/>
    <w:rsid w:val="00BB30F3"/>
    <w:rsid w:val="00BB313D"/>
    <w:rsid w:val="00BB3235"/>
    <w:rsid w:val="00BB32BE"/>
    <w:rsid w:val="00BB3324"/>
    <w:rsid w:val="00BB4EA5"/>
    <w:rsid w:val="00BB5045"/>
    <w:rsid w:val="00BB513B"/>
    <w:rsid w:val="00BB5388"/>
    <w:rsid w:val="00BB561C"/>
    <w:rsid w:val="00BB56C4"/>
    <w:rsid w:val="00BB56EB"/>
    <w:rsid w:val="00BB5B6A"/>
    <w:rsid w:val="00BB5C2B"/>
    <w:rsid w:val="00BB5CEA"/>
    <w:rsid w:val="00BB66AA"/>
    <w:rsid w:val="00BB6CF6"/>
    <w:rsid w:val="00BB6E04"/>
    <w:rsid w:val="00BB6F4B"/>
    <w:rsid w:val="00BB7056"/>
    <w:rsid w:val="00BB7707"/>
    <w:rsid w:val="00BB78E2"/>
    <w:rsid w:val="00BB7C91"/>
    <w:rsid w:val="00BB7CE2"/>
    <w:rsid w:val="00BC01BD"/>
    <w:rsid w:val="00BC03A3"/>
    <w:rsid w:val="00BC0FE6"/>
    <w:rsid w:val="00BC1058"/>
    <w:rsid w:val="00BC10BF"/>
    <w:rsid w:val="00BC1C0B"/>
    <w:rsid w:val="00BC2651"/>
    <w:rsid w:val="00BC2EA8"/>
    <w:rsid w:val="00BC3B29"/>
    <w:rsid w:val="00BC3F71"/>
    <w:rsid w:val="00BC4384"/>
    <w:rsid w:val="00BC499C"/>
    <w:rsid w:val="00BC4BA5"/>
    <w:rsid w:val="00BC4CB8"/>
    <w:rsid w:val="00BC4CFE"/>
    <w:rsid w:val="00BC4D19"/>
    <w:rsid w:val="00BC5520"/>
    <w:rsid w:val="00BC599E"/>
    <w:rsid w:val="00BC5E59"/>
    <w:rsid w:val="00BC6457"/>
    <w:rsid w:val="00BC66F2"/>
    <w:rsid w:val="00BC6F45"/>
    <w:rsid w:val="00BC700C"/>
    <w:rsid w:val="00BC79B1"/>
    <w:rsid w:val="00BC7E13"/>
    <w:rsid w:val="00BC7F8F"/>
    <w:rsid w:val="00BD0154"/>
    <w:rsid w:val="00BD01F5"/>
    <w:rsid w:val="00BD054E"/>
    <w:rsid w:val="00BD11CC"/>
    <w:rsid w:val="00BD1664"/>
    <w:rsid w:val="00BD1899"/>
    <w:rsid w:val="00BD1AD9"/>
    <w:rsid w:val="00BD2A99"/>
    <w:rsid w:val="00BD31DF"/>
    <w:rsid w:val="00BD3402"/>
    <w:rsid w:val="00BD34F8"/>
    <w:rsid w:val="00BD3540"/>
    <w:rsid w:val="00BD389E"/>
    <w:rsid w:val="00BD39E1"/>
    <w:rsid w:val="00BD3F57"/>
    <w:rsid w:val="00BD405B"/>
    <w:rsid w:val="00BD44BB"/>
    <w:rsid w:val="00BD4642"/>
    <w:rsid w:val="00BD477C"/>
    <w:rsid w:val="00BD4933"/>
    <w:rsid w:val="00BD4B2A"/>
    <w:rsid w:val="00BD4BAC"/>
    <w:rsid w:val="00BD4F14"/>
    <w:rsid w:val="00BD50F2"/>
    <w:rsid w:val="00BD54E9"/>
    <w:rsid w:val="00BD5573"/>
    <w:rsid w:val="00BD5576"/>
    <w:rsid w:val="00BD55B3"/>
    <w:rsid w:val="00BD5BAA"/>
    <w:rsid w:val="00BD5E50"/>
    <w:rsid w:val="00BD5EB9"/>
    <w:rsid w:val="00BD617B"/>
    <w:rsid w:val="00BD621E"/>
    <w:rsid w:val="00BD64FC"/>
    <w:rsid w:val="00BD680C"/>
    <w:rsid w:val="00BD6F04"/>
    <w:rsid w:val="00BE0081"/>
    <w:rsid w:val="00BE0D89"/>
    <w:rsid w:val="00BE0F04"/>
    <w:rsid w:val="00BE1B9D"/>
    <w:rsid w:val="00BE1D9F"/>
    <w:rsid w:val="00BE23DC"/>
    <w:rsid w:val="00BE2460"/>
    <w:rsid w:val="00BE2A9F"/>
    <w:rsid w:val="00BE2BCD"/>
    <w:rsid w:val="00BE2DF4"/>
    <w:rsid w:val="00BE313F"/>
    <w:rsid w:val="00BE36A8"/>
    <w:rsid w:val="00BE3CBD"/>
    <w:rsid w:val="00BE3FAF"/>
    <w:rsid w:val="00BE4053"/>
    <w:rsid w:val="00BE4A17"/>
    <w:rsid w:val="00BE59D4"/>
    <w:rsid w:val="00BE5B00"/>
    <w:rsid w:val="00BE5C90"/>
    <w:rsid w:val="00BE5CD7"/>
    <w:rsid w:val="00BE607A"/>
    <w:rsid w:val="00BE6590"/>
    <w:rsid w:val="00BE68EF"/>
    <w:rsid w:val="00BE70C8"/>
    <w:rsid w:val="00BE7928"/>
    <w:rsid w:val="00BE79B5"/>
    <w:rsid w:val="00BE79FE"/>
    <w:rsid w:val="00BE7B5A"/>
    <w:rsid w:val="00BE7D50"/>
    <w:rsid w:val="00BE7D79"/>
    <w:rsid w:val="00BF09F4"/>
    <w:rsid w:val="00BF0FDB"/>
    <w:rsid w:val="00BF1D71"/>
    <w:rsid w:val="00BF2585"/>
    <w:rsid w:val="00BF25E7"/>
    <w:rsid w:val="00BF2DD4"/>
    <w:rsid w:val="00BF3585"/>
    <w:rsid w:val="00BF3BD9"/>
    <w:rsid w:val="00BF3CF7"/>
    <w:rsid w:val="00BF3F3C"/>
    <w:rsid w:val="00BF443E"/>
    <w:rsid w:val="00BF4479"/>
    <w:rsid w:val="00BF4665"/>
    <w:rsid w:val="00BF499D"/>
    <w:rsid w:val="00BF5D67"/>
    <w:rsid w:val="00BF5E67"/>
    <w:rsid w:val="00BF5F47"/>
    <w:rsid w:val="00BF6032"/>
    <w:rsid w:val="00BF61C4"/>
    <w:rsid w:val="00BF6563"/>
    <w:rsid w:val="00BF6CB4"/>
    <w:rsid w:val="00BF742F"/>
    <w:rsid w:val="00BF7931"/>
    <w:rsid w:val="00BF7A2A"/>
    <w:rsid w:val="00BF7E0D"/>
    <w:rsid w:val="00C00703"/>
    <w:rsid w:val="00C00DF8"/>
    <w:rsid w:val="00C00FD2"/>
    <w:rsid w:val="00C00FFF"/>
    <w:rsid w:val="00C010A5"/>
    <w:rsid w:val="00C010C0"/>
    <w:rsid w:val="00C02885"/>
    <w:rsid w:val="00C0397B"/>
    <w:rsid w:val="00C03B14"/>
    <w:rsid w:val="00C03DF4"/>
    <w:rsid w:val="00C042DF"/>
    <w:rsid w:val="00C05CDF"/>
    <w:rsid w:val="00C05FD0"/>
    <w:rsid w:val="00C06A27"/>
    <w:rsid w:val="00C0723E"/>
    <w:rsid w:val="00C07517"/>
    <w:rsid w:val="00C102CD"/>
    <w:rsid w:val="00C1092C"/>
    <w:rsid w:val="00C109AE"/>
    <w:rsid w:val="00C10BAD"/>
    <w:rsid w:val="00C10DBA"/>
    <w:rsid w:val="00C11202"/>
    <w:rsid w:val="00C113E4"/>
    <w:rsid w:val="00C1143A"/>
    <w:rsid w:val="00C116E0"/>
    <w:rsid w:val="00C11729"/>
    <w:rsid w:val="00C11FB9"/>
    <w:rsid w:val="00C12177"/>
    <w:rsid w:val="00C12557"/>
    <w:rsid w:val="00C1314C"/>
    <w:rsid w:val="00C13753"/>
    <w:rsid w:val="00C14E5E"/>
    <w:rsid w:val="00C152F6"/>
    <w:rsid w:val="00C155EB"/>
    <w:rsid w:val="00C158CB"/>
    <w:rsid w:val="00C16814"/>
    <w:rsid w:val="00C174B0"/>
    <w:rsid w:val="00C177E3"/>
    <w:rsid w:val="00C17D99"/>
    <w:rsid w:val="00C17F63"/>
    <w:rsid w:val="00C2025E"/>
    <w:rsid w:val="00C218BB"/>
    <w:rsid w:val="00C21A0F"/>
    <w:rsid w:val="00C21F6B"/>
    <w:rsid w:val="00C22013"/>
    <w:rsid w:val="00C227C0"/>
    <w:rsid w:val="00C2318F"/>
    <w:rsid w:val="00C23E6F"/>
    <w:rsid w:val="00C24075"/>
    <w:rsid w:val="00C240E0"/>
    <w:rsid w:val="00C256BC"/>
    <w:rsid w:val="00C2593F"/>
    <w:rsid w:val="00C26849"/>
    <w:rsid w:val="00C26C14"/>
    <w:rsid w:val="00C26C49"/>
    <w:rsid w:val="00C26DEE"/>
    <w:rsid w:val="00C27657"/>
    <w:rsid w:val="00C27795"/>
    <w:rsid w:val="00C279F4"/>
    <w:rsid w:val="00C27D0F"/>
    <w:rsid w:val="00C30E0D"/>
    <w:rsid w:val="00C310F6"/>
    <w:rsid w:val="00C31182"/>
    <w:rsid w:val="00C316E0"/>
    <w:rsid w:val="00C31950"/>
    <w:rsid w:val="00C31FDC"/>
    <w:rsid w:val="00C322D2"/>
    <w:rsid w:val="00C32815"/>
    <w:rsid w:val="00C331CE"/>
    <w:rsid w:val="00C33454"/>
    <w:rsid w:val="00C33883"/>
    <w:rsid w:val="00C33973"/>
    <w:rsid w:val="00C3453E"/>
    <w:rsid w:val="00C34547"/>
    <w:rsid w:val="00C3486C"/>
    <w:rsid w:val="00C34983"/>
    <w:rsid w:val="00C34B67"/>
    <w:rsid w:val="00C34C18"/>
    <w:rsid w:val="00C34C69"/>
    <w:rsid w:val="00C35A1D"/>
    <w:rsid w:val="00C35CDD"/>
    <w:rsid w:val="00C363C1"/>
    <w:rsid w:val="00C3654A"/>
    <w:rsid w:val="00C36A3F"/>
    <w:rsid w:val="00C36ADB"/>
    <w:rsid w:val="00C36BA2"/>
    <w:rsid w:val="00C374F9"/>
    <w:rsid w:val="00C37A32"/>
    <w:rsid w:val="00C37E06"/>
    <w:rsid w:val="00C40093"/>
    <w:rsid w:val="00C4061F"/>
    <w:rsid w:val="00C408A6"/>
    <w:rsid w:val="00C408D5"/>
    <w:rsid w:val="00C40912"/>
    <w:rsid w:val="00C40E12"/>
    <w:rsid w:val="00C41005"/>
    <w:rsid w:val="00C412A4"/>
    <w:rsid w:val="00C42177"/>
    <w:rsid w:val="00C4221A"/>
    <w:rsid w:val="00C42502"/>
    <w:rsid w:val="00C42524"/>
    <w:rsid w:val="00C42972"/>
    <w:rsid w:val="00C42A19"/>
    <w:rsid w:val="00C431F3"/>
    <w:rsid w:val="00C43550"/>
    <w:rsid w:val="00C43B9F"/>
    <w:rsid w:val="00C43F89"/>
    <w:rsid w:val="00C4415A"/>
    <w:rsid w:val="00C44297"/>
    <w:rsid w:val="00C44940"/>
    <w:rsid w:val="00C452C3"/>
    <w:rsid w:val="00C4599E"/>
    <w:rsid w:val="00C459AE"/>
    <w:rsid w:val="00C45D03"/>
    <w:rsid w:val="00C45DBF"/>
    <w:rsid w:val="00C4668C"/>
    <w:rsid w:val="00C4695C"/>
    <w:rsid w:val="00C47861"/>
    <w:rsid w:val="00C5009D"/>
    <w:rsid w:val="00C504EF"/>
    <w:rsid w:val="00C507B4"/>
    <w:rsid w:val="00C51673"/>
    <w:rsid w:val="00C5182E"/>
    <w:rsid w:val="00C51CCA"/>
    <w:rsid w:val="00C5286F"/>
    <w:rsid w:val="00C5295F"/>
    <w:rsid w:val="00C52DA0"/>
    <w:rsid w:val="00C53509"/>
    <w:rsid w:val="00C53C4F"/>
    <w:rsid w:val="00C54313"/>
    <w:rsid w:val="00C54E5F"/>
    <w:rsid w:val="00C558FB"/>
    <w:rsid w:val="00C559A1"/>
    <w:rsid w:val="00C55C17"/>
    <w:rsid w:val="00C5678E"/>
    <w:rsid w:val="00C569F5"/>
    <w:rsid w:val="00C56BEF"/>
    <w:rsid w:val="00C56D40"/>
    <w:rsid w:val="00C576FD"/>
    <w:rsid w:val="00C57923"/>
    <w:rsid w:val="00C57AF3"/>
    <w:rsid w:val="00C60332"/>
    <w:rsid w:val="00C603F1"/>
    <w:rsid w:val="00C613CB"/>
    <w:rsid w:val="00C61757"/>
    <w:rsid w:val="00C62301"/>
    <w:rsid w:val="00C62F12"/>
    <w:rsid w:val="00C631C3"/>
    <w:rsid w:val="00C63343"/>
    <w:rsid w:val="00C6429A"/>
    <w:rsid w:val="00C64444"/>
    <w:rsid w:val="00C644E3"/>
    <w:rsid w:val="00C64EA1"/>
    <w:rsid w:val="00C6504F"/>
    <w:rsid w:val="00C654C8"/>
    <w:rsid w:val="00C65DDE"/>
    <w:rsid w:val="00C66738"/>
    <w:rsid w:val="00C66804"/>
    <w:rsid w:val="00C6683A"/>
    <w:rsid w:val="00C66841"/>
    <w:rsid w:val="00C668A2"/>
    <w:rsid w:val="00C66C40"/>
    <w:rsid w:val="00C66FDE"/>
    <w:rsid w:val="00C67311"/>
    <w:rsid w:val="00C67968"/>
    <w:rsid w:val="00C702C0"/>
    <w:rsid w:val="00C70B49"/>
    <w:rsid w:val="00C70E6B"/>
    <w:rsid w:val="00C7100C"/>
    <w:rsid w:val="00C72742"/>
    <w:rsid w:val="00C72792"/>
    <w:rsid w:val="00C72CF6"/>
    <w:rsid w:val="00C72E8E"/>
    <w:rsid w:val="00C72F1C"/>
    <w:rsid w:val="00C730A9"/>
    <w:rsid w:val="00C731CE"/>
    <w:rsid w:val="00C73466"/>
    <w:rsid w:val="00C73A18"/>
    <w:rsid w:val="00C73B9D"/>
    <w:rsid w:val="00C741D8"/>
    <w:rsid w:val="00C7445E"/>
    <w:rsid w:val="00C74747"/>
    <w:rsid w:val="00C74A28"/>
    <w:rsid w:val="00C75834"/>
    <w:rsid w:val="00C75A20"/>
    <w:rsid w:val="00C75EC3"/>
    <w:rsid w:val="00C7620B"/>
    <w:rsid w:val="00C764DB"/>
    <w:rsid w:val="00C77602"/>
    <w:rsid w:val="00C7788D"/>
    <w:rsid w:val="00C779BA"/>
    <w:rsid w:val="00C77C34"/>
    <w:rsid w:val="00C77CF3"/>
    <w:rsid w:val="00C8000F"/>
    <w:rsid w:val="00C80051"/>
    <w:rsid w:val="00C80706"/>
    <w:rsid w:val="00C8098A"/>
    <w:rsid w:val="00C80AFF"/>
    <w:rsid w:val="00C80F02"/>
    <w:rsid w:val="00C80F13"/>
    <w:rsid w:val="00C812A3"/>
    <w:rsid w:val="00C818ED"/>
    <w:rsid w:val="00C81EBC"/>
    <w:rsid w:val="00C824AC"/>
    <w:rsid w:val="00C824E6"/>
    <w:rsid w:val="00C8269A"/>
    <w:rsid w:val="00C82E13"/>
    <w:rsid w:val="00C8400A"/>
    <w:rsid w:val="00C84878"/>
    <w:rsid w:val="00C84E99"/>
    <w:rsid w:val="00C84F7E"/>
    <w:rsid w:val="00C851DA"/>
    <w:rsid w:val="00C85C19"/>
    <w:rsid w:val="00C860BF"/>
    <w:rsid w:val="00C86235"/>
    <w:rsid w:val="00C8697C"/>
    <w:rsid w:val="00C8720A"/>
    <w:rsid w:val="00C878B2"/>
    <w:rsid w:val="00C878BA"/>
    <w:rsid w:val="00C87E97"/>
    <w:rsid w:val="00C90330"/>
    <w:rsid w:val="00C90427"/>
    <w:rsid w:val="00C904D0"/>
    <w:rsid w:val="00C90514"/>
    <w:rsid w:val="00C90E45"/>
    <w:rsid w:val="00C90F2E"/>
    <w:rsid w:val="00C90F96"/>
    <w:rsid w:val="00C91239"/>
    <w:rsid w:val="00C91821"/>
    <w:rsid w:val="00C92584"/>
    <w:rsid w:val="00C9282D"/>
    <w:rsid w:val="00C92872"/>
    <w:rsid w:val="00C92887"/>
    <w:rsid w:val="00C928CC"/>
    <w:rsid w:val="00C9301E"/>
    <w:rsid w:val="00C93982"/>
    <w:rsid w:val="00C93A1D"/>
    <w:rsid w:val="00C93CA7"/>
    <w:rsid w:val="00C9422E"/>
    <w:rsid w:val="00C94713"/>
    <w:rsid w:val="00C94723"/>
    <w:rsid w:val="00C94796"/>
    <w:rsid w:val="00C94881"/>
    <w:rsid w:val="00C94900"/>
    <w:rsid w:val="00C94971"/>
    <w:rsid w:val="00C94E3E"/>
    <w:rsid w:val="00C953F3"/>
    <w:rsid w:val="00C954E7"/>
    <w:rsid w:val="00C9562D"/>
    <w:rsid w:val="00C95C4B"/>
    <w:rsid w:val="00C9626E"/>
    <w:rsid w:val="00C9648C"/>
    <w:rsid w:val="00C96B25"/>
    <w:rsid w:val="00C96BF9"/>
    <w:rsid w:val="00C9744D"/>
    <w:rsid w:val="00C97B1C"/>
    <w:rsid w:val="00CA0B27"/>
    <w:rsid w:val="00CA0D5A"/>
    <w:rsid w:val="00CA13E7"/>
    <w:rsid w:val="00CA1EB6"/>
    <w:rsid w:val="00CA1FD0"/>
    <w:rsid w:val="00CA2189"/>
    <w:rsid w:val="00CA28D4"/>
    <w:rsid w:val="00CA2927"/>
    <w:rsid w:val="00CA29BC"/>
    <w:rsid w:val="00CA2A9C"/>
    <w:rsid w:val="00CA2DC3"/>
    <w:rsid w:val="00CA305E"/>
    <w:rsid w:val="00CA353E"/>
    <w:rsid w:val="00CA3912"/>
    <w:rsid w:val="00CA3B48"/>
    <w:rsid w:val="00CA3D39"/>
    <w:rsid w:val="00CA3E18"/>
    <w:rsid w:val="00CA493C"/>
    <w:rsid w:val="00CA49AE"/>
    <w:rsid w:val="00CA4B9A"/>
    <w:rsid w:val="00CA57D3"/>
    <w:rsid w:val="00CA593B"/>
    <w:rsid w:val="00CA6155"/>
    <w:rsid w:val="00CA625B"/>
    <w:rsid w:val="00CA6408"/>
    <w:rsid w:val="00CA64E0"/>
    <w:rsid w:val="00CA6D8B"/>
    <w:rsid w:val="00CA71DD"/>
    <w:rsid w:val="00CA7866"/>
    <w:rsid w:val="00CA79D2"/>
    <w:rsid w:val="00CA7D35"/>
    <w:rsid w:val="00CA7F1A"/>
    <w:rsid w:val="00CB046D"/>
    <w:rsid w:val="00CB05FF"/>
    <w:rsid w:val="00CB0D2A"/>
    <w:rsid w:val="00CB10BA"/>
    <w:rsid w:val="00CB12FF"/>
    <w:rsid w:val="00CB1337"/>
    <w:rsid w:val="00CB1681"/>
    <w:rsid w:val="00CB1701"/>
    <w:rsid w:val="00CB29E1"/>
    <w:rsid w:val="00CB2ADE"/>
    <w:rsid w:val="00CB31B4"/>
    <w:rsid w:val="00CB34E3"/>
    <w:rsid w:val="00CB34F4"/>
    <w:rsid w:val="00CB380C"/>
    <w:rsid w:val="00CB3EDC"/>
    <w:rsid w:val="00CB44A6"/>
    <w:rsid w:val="00CB47AD"/>
    <w:rsid w:val="00CB4960"/>
    <w:rsid w:val="00CB4AC9"/>
    <w:rsid w:val="00CB4B1D"/>
    <w:rsid w:val="00CB4DBA"/>
    <w:rsid w:val="00CB4EC4"/>
    <w:rsid w:val="00CB5590"/>
    <w:rsid w:val="00CB59FF"/>
    <w:rsid w:val="00CB5B64"/>
    <w:rsid w:val="00CB5D44"/>
    <w:rsid w:val="00CB6362"/>
    <w:rsid w:val="00CB67FD"/>
    <w:rsid w:val="00CB69BA"/>
    <w:rsid w:val="00CB72FB"/>
    <w:rsid w:val="00CB73A0"/>
    <w:rsid w:val="00CB73BB"/>
    <w:rsid w:val="00CB78EC"/>
    <w:rsid w:val="00CB7E4A"/>
    <w:rsid w:val="00CB7EBE"/>
    <w:rsid w:val="00CC018A"/>
    <w:rsid w:val="00CC0845"/>
    <w:rsid w:val="00CC0C8D"/>
    <w:rsid w:val="00CC18DC"/>
    <w:rsid w:val="00CC2284"/>
    <w:rsid w:val="00CC2E3B"/>
    <w:rsid w:val="00CC2E3E"/>
    <w:rsid w:val="00CC3E3D"/>
    <w:rsid w:val="00CC4685"/>
    <w:rsid w:val="00CC4A42"/>
    <w:rsid w:val="00CC4D62"/>
    <w:rsid w:val="00CC4D9A"/>
    <w:rsid w:val="00CC4E1B"/>
    <w:rsid w:val="00CC5AFC"/>
    <w:rsid w:val="00CC6C08"/>
    <w:rsid w:val="00CC6F57"/>
    <w:rsid w:val="00CC75DE"/>
    <w:rsid w:val="00CD059A"/>
    <w:rsid w:val="00CD09CF"/>
    <w:rsid w:val="00CD1061"/>
    <w:rsid w:val="00CD1519"/>
    <w:rsid w:val="00CD170B"/>
    <w:rsid w:val="00CD1729"/>
    <w:rsid w:val="00CD2134"/>
    <w:rsid w:val="00CD2167"/>
    <w:rsid w:val="00CD2267"/>
    <w:rsid w:val="00CD2320"/>
    <w:rsid w:val="00CD24B0"/>
    <w:rsid w:val="00CD24B6"/>
    <w:rsid w:val="00CD295D"/>
    <w:rsid w:val="00CD2C7E"/>
    <w:rsid w:val="00CD38CA"/>
    <w:rsid w:val="00CD3B25"/>
    <w:rsid w:val="00CD3EE0"/>
    <w:rsid w:val="00CD4077"/>
    <w:rsid w:val="00CD42EC"/>
    <w:rsid w:val="00CD482C"/>
    <w:rsid w:val="00CD5489"/>
    <w:rsid w:val="00CD58EB"/>
    <w:rsid w:val="00CD5EB3"/>
    <w:rsid w:val="00CD63C6"/>
    <w:rsid w:val="00CD67B2"/>
    <w:rsid w:val="00CD68C8"/>
    <w:rsid w:val="00CD6D36"/>
    <w:rsid w:val="00CD74F2"/>
    <w:rsid w:val="00CD778D"/>
    <w:rsid w:val="00CD7F41"/>
    <w:rsid w:val="00CE0296"/>
    <w:rsid w:val="00CE03F5"/>
    <w:rsid w:val="00CE050C"/>
    <w:rsid w:val="00CE0786"/>
    <w:rsid w:val="00CE0DFF"/>
    <w:rsid w:val="00CE1041"/>
    <w:rsid w:val="00CE116D"/>
    <w:rsid w:val="00CE1276"/>
    <w:rsid w:val="00CE13AB"/>
    <w:rsid w:val="00CE1440"/>
    <w:rsid w:val="00CE1456"/>
    <w:rsid w:val="00CE17A1"/>
    <w:rsid w:val="00CE2311"/>
    <w:rsid w:val="00CE23A0"/>
    <w:rsid w:val="00CE2413"/>
    <w:rsid w:val="00CE258F"/>
    <w:rsid w:val="00CE2BE5"/>
    <w:rsid w:val="00CE2D45"/>
    <w:rsid w:val="00CE3416"/>
    <w:rsid w:val="00CE346C"/>
    <w:rsid w:val="00CE3511"/>
    <w:rsid w:val="00CE3534"/>
    <w:rsid w:val="00CE3AB2"/>
    <w:rsid w:val="00CE3DD3"/>
    <w:rsid w:val="00CE3E73"/>
    <w:rsid w:val="00CE42F5"/>
    <w:rsid w:val="00CE473F"/>
    <w:rsid w:val="00CE4EE0"/>
    <w:rsid w:val="00CE57CE"/>
    <w:rsid w:val="00CE5B33"/>
    <w:rsid w:val="00CE5E7C"/>
    <w:rsid w:val="00CE5EF4"/>
    <w:rsid w:val="00CE64CD"/>
    <w:rsid w:val="00CE6ADA"/>
    <w:rsid w:val="00CE6C46"/>
    <w:rsid w:val="00CE6C71"/>
    <w:rsid w:val="00CE740E"/>
    <w:rsid w:val="00CE7653"/>
    <w:rsid w:val="00CE76D6"/>
    <w:rsid w:val="00CE7815"/>
    <w:rsid w:val="00CE7DB1"/>
    <w:rsid w:val="00CF1160"/>
    <w:rsid w:val="00CF116E"/>
    <w:rsid w:val="00CF1643"/>
    <w:rsid w:val="00CF185B"/>
    <w:rsid w:val="00CF18CB"/>
    <w:rsid w:val="00CF1B7B"/>
    <w:rsid w:val="00CF21DA"/>
    <w:rsid w:val="00CF2535"/>
    <w:rsid w:val="00CF2703"/>
    <w:rsid w:val="00CF2B34"/>
    <w:rsid w:val="00CF35E6"/>
    <w:rsid w:val="00CF4082"/>
    <w:rsid w:val="00CF4085"/>
    <w:rsid w:val="00CF40A0"/>
    <w:rsid w:val="00CF4593"/>
    <w:rsid w:val="00CF4777"/>
    <w:rsid w:val="00CF4A11"/>
    <w:rsid w:val="00CF51D3"/>
    <w:rsid w:val="00CF570C"/>
    <w:rsid w:val="00CF575A"/>
    <w:rsid w:val="00CF5AEF"/>
    <w:rsid w:val="00CF6047"/>
    <w:rsid w:val="00CF620E"/>
    <w:rsid w:val="00CF66F4"/>
    <w:rsid w:val="00CF6E82"/>
    <w:rsid w:val="00CF7039"/>
    <w:rsid w:val="00CF715E"/>
    <w:rsid w:val="00CF76A1"/>
    <w:rsid w:val="00CF7754"/>
    <w:rsid w:val="00CF78F1"/>
    <w:rsid w:val="00CF7977"/>
    <w:rsid w:val="00CF79E2"/>
    <w:rsid w:val="00CF7BC7"/>
    <w:rsid w:val="00D0048F"/>
    <w:rsid w:val="00D00669"/>
    <w:rsid w:val="00D011E1"/>
    <w:rsid w:val="00D0138A"/>
    <w:rsid w:val="00D0139B"/>
    <w:rsid w:val="00D0160E"/>
    <w:rsid w:val="00D0194A"/>
    <w:rsid w:val="00D01A07"/>
    <w:rsid w:val="00D02423"/>
    <w:rsid w:val="00D02761"/>
    <w:rsid w:val="00D02902"/>
    <w:rsid w:val="00D02E9B"/>
    <w:rsid w:val="00D033C8"/>
    <w:rsid w:val="00D036C5"/>
    <w:rsid w:val="00D03710"/>
    <w:rsid w:val="00D038EE"/>
    <w:rsid w:val="00D0395D"/>
    <w:rsid w:val="00D03F89"/>
    <w:rsid w:val="00D0439F"/>
    <w:rsid w:val="00D047F3"/>
    <w:rsid w:val="00D04A88"/>
    <w:rsid w:val="00D04BFC"/>
    <w:rsid w:val="00D05970"/>
    <w:rsid w:val="00D05B7D"/>
    <w:rsid w:val="00D05D2C"/>
    <w:rsid w:val="00D05E6F"/>
    <w:rsid w:val="00D0622C"/>
    <w:rsid w:val="00D062F7"/>
    <w:rsid w:val="00D06B5E"/>
    <w:rsid w:val="00D07525"/>
    <w:rsid w:val="00D07F78"/>
    <w:rsid w:val="00D10583"/>
    <w:rsid w:val="00D10609"/>
    <w:rsid w:val="00D1078A"/>
    <w:rsid w:val="00D10884"/>
    <w:rsid w:val="00D10C12"/>
    <w:rsid w:val="00D10FE8"/>
    <w:rsid w:val="00D11256"/>
    <w:rsid w:val="00D11270"/>
    <w:rsid w:val="00D1191F"/>
    <w:rsid w:val="00D127C5"/>
    <w:rsid w:val="00D12DA2"/>
    <w:rsid w:val="00D12F66"/>
    <w:rsid w:val="00D13144"/>
    <w:rsid w:val="00D13994"/>
    <w:rsid w:val="00D139B9"/>
    <w:rsid w:val="00D14068"/>
    <w:rsid w:val="00D14993"/>
    <w:rsid w:val="00D15EFC"/>
    <w:rsid w:val="00D15FA0"/>
    <w:rsid w:val="00D1617B"/>
    <w:rsid w:val="00D162D2"/>
    <w:rsid w:val="00D16841"/>
    <w:rsid w:val="00D16D91"/>
    <w:rsid w:val="00D17240"/>
    <w:rsid w:val="00D17710"/>
    <w:rsid w:val="00D20507"/>
    <w:rsid w:val="00D2066E"/>
    <w:rsid w:val="00D20A17"/>
    <w:rsid w:val="00D20B89"/>
    <w:rsid w:val="00D20E51"/>
    <w:rsid w:val="00D21452"/>
    <w:rsid w:val="00D21532"/>
    <w:rsid w:val="00D216C2"/>
    <w:rsid w:val="00D219A7"/>
    <w:rsid w:val="00D2276F"/>
    <w:rsid w:val="00D22E94"/>
    <w:rsid w:val="00D233FE"/>
    <w:rsid w:val="00D23974"/>
    <w:rsid w:val="00D23C90"/>
    <w:rsid w:val="00D2449F"/>
    <w:rsid w:val="00D24DCC"/>
    <w:rsid w:val="00D253D0"/>
    <w:rsid w:val="00D2582F"/>
    <w:rsid w:val="00D25C56"/>
    <w:rsid w:val="00D25C7F"/>
    <w:rsid w:val="00D25EB9"/>
    <w:rsid w:val="00D25EE6"/>
    <w:rsid w:val="00D25F44"/>
    <w:rsid w:val="00D25F79"/>
    <w:rsid w:val="00D26676"/>
    <w:rsid w:val="00D26F0C"/>
    <w:rsid w:val="00D2704D"/>
    <w:rsid w:val="00D27D85"/>
    <w:rsid w:val="00D30B57"/>
    <w:rsid w:val="00D311AD"/>
    <w:rsid w:val="00D318C4"/>
    <w:rsid w:val="00D3251B"/>
    <w:rsid w:val="00D328A9"/>
    <w:rsid w:val="00D329E1"/>
    <w:rsid w:val="00D32BE8"/>
    <w:rsid w:val="00D3303C"/>
    <w:rsid w:val="00D333AC"/>
    <w:rsid w:val="00D3350E"/>
    <w:rsid w:val="00D3376E"/>
    <w:rsid w:val="00D33836"/>
    <w:rsid w:val="00D33976"/>
    <w:rsid w:val="00D33D08"/>
    <w:rsid w:val="00D34381"/>
    <w:rsid w:val="00D34395"/>
    <w:rsid w:val="00D344E2"/>
    <w:rsid w:val="00D345A1"/>
    <w:rsid w:val="00D34603"/>
    <w:rsid w:val="00D34A3A"/>
    <w:rsid w:val="00D355DE"/>
    <w:rsid w:val="00D36C47"/>
    <w:rsid w:val="00D36D5C"/>
    <w:rsid w:val="00D36E24"/>
    <w:rsid w:val="00D36E80"/>
    <w:rsid w:val="00D36F19"/>
    <w:rsid w:val="00D370A1"/>
    <w:rsid w:val="00D373AF"/>
    <w:rsid w:val="00D374C9"/>
    <w:rsid w:val="00D37538"/>
    <w:rsid w:val="00D378E9"/>
    <w:rsid w:val="00D37D80"/>
    <w:rsid w:val="00D37DCF"/>
    <w:rsid w:val="00D37FAF"/>
    <w:rsid w:val="00D40141"/>
    <w:rsid w:val="00D402C0"/>
    <w:rsid w:val="00D403D3"/>
    <w:rsid w:val="00D41B62"/>
    <w:rsid w:val="00D41B7B"/>
    <w:rsid w:val="00D41CB9"/>
    <w:rsid w:val="00D42187"/>
    <w:rsid w:val="00D4266F"/>
    <w:rsid w:val="00D42734"/>
    <w:rsid w:val="00D428F5"/>
    <w:rsid w:val="00D42B46"/>
    <w:rsid w:val="00D433A6"/>
    <w:rsid w:val="00D4418E"/>
    <w:rsid w:val="00D4432C"/>
    <w:rsid w:val="00D44656"/>
    <w:rsid w:val="00D44C01"/>
    <w:rsid w:val="00D44C04"/>
    <w:rsid w:val="00D4514A"/>
    <w:rsid w:val="00D45320"/>
    <w:rsid w:val="00D45577"/>
    <w:rsid w:val="00D45B62"/>
    <w:rsid w:val="00D45D58"/>
    <w:rsid w:val="00D46271"/>
    <w:rsid w:val="00D46595"/>
    <w:rsid w:val="00D46837"/>
    <w:rsid w:val="00D46C66"/>
    <w:rsid w:val="00D47182"/>
    <w:rsid w:val="00D47324"/>
    <w:rsid w:val="00D47A09"/>
    <w:rsid w:val="00D47FB1"/>
    <w:rsid w:val="00D500B1"/>
    <w:rsid w:val="00D50369"/>
    <w:rsid w:val="00D50A32"/>
    <w:rsid w:val="00D50F07"/>
    <w:rsid w:val="00D5109B"/>
    <w:rsid w:val="00D51B89"/>
    <w:rsid w:val="00D51C4F"/>
    <w:rsid w:val="00D51F68"/>
    <w:rsid w:val="00D529F7"/>
    <w:rsid w:val="00D52DA5"/>
    <w:rsid w:val="00D52F83"/>
    <w:rsid w:val="00D53162"/>
    <w:rsid w:val="00D5337B"/>
    <w:rsid w:val="00D533BA"/>
    <w:rsid w:val="00D53DFE"/>
    <w:rsid w:val="00D5445B"/>
    <w:rsid w:val="00D544B9"/>
    <w:rsid w:val="00D5484D"/>
    <w:rsid w:val="00D54869"/>
    <w:rsid w:val="00D5500C"/>
    <w:rsid w:val="00D55158"/>
    <w:rsid w:val="00D55ADE"/>
    <w:rsid w:val="00D55ECA"/>
    <w:rsid w:val="00D56283"/>
    <w:rsid w:val="00D564C6"/>
    <w:rsid w:val="00D564D5"/>
    <w:rsid w:val="00D566A6"/>
    <w:rsid w:val="00D56885"/>
    <w:rsid w:val="00D5688E"/>
    <w:rsid w:val="00D568D9"/>
    <w:rsid w:val="00D56D04"/>
    <w:rsid w:val="00D5738C"/>
    <w:rsid w:val="00D573E5"/>
    <w:rsid w:val="00D57A7D"/>
    <w:rsid w:val="00D57A86"/>
    <w:rsid w:val="00D57B73"/>
    <w:rsid w:val="00D60150"/>
    <w:rsid w:val="00D603B9"/>
    <w:rsid w:val="00D60852"/>
    <w:rsid w:val="00D60929"/>
    <w:rsid w:val="00D60F6A"/>
    <w:rsid w:val="00D61092"/>
    <w:rsid w:val="00D61269"/>
    <w:rsid w:val="00D61312"/>
    <w:rsid w:val="00D61368"/>
    <w:rsid w:val="00D614B3"/>
    <w:rsid w:val="00D6152E"/>
    <w:rsid w:val="00D61BA0"/>
    <w:rsid w:val="00D6238B"/>
    <w:rsid w:val="00D62A5E"/>
    <w:rsid w:val="00D6307F"/>
    <w:rsid w:val="00D63335"/>
    <w:rsid w:val="00D63B6E"/>
    <w:rsid w:val="00D63CFB"/>
    <w:rsid w:val="00D64105"/>
    <w:rsid w:val="00D64126"/>
    <w:rsid w:val="00D64555"/>
    <w:rsid w:val="00D64AEF"/>
    <w:rsid w:val="00D661EA"/>
    <w:rsid w:val="00D66558"/>
    <w:rsid w:val="00D66BE5"/>
    <w:rsid w:val="00D66DAC"/>
    <w:rsid w:val="00D67776"/>
    <w:rsid w:val="00D67AD7"/>
    <w:rsid w:val="00D67F34"/>
    <w:rsid w:val="00D700A2"/>
    <w:rsid w:val="00D70100"/>
    <w:rsid w:val="00D707C1"/>
    <w:rsid w:val="00D70D36"/>
    <w:rsid w:val="00D70D9B"/>
    <w:rsid w:val="00D70EB5"/>
    <w:rsid w:val="00D70FB6"/>
    <w:rsid w:val="00D70FD5"/>
    <w:rsid w:val="00D71532"/>
    <w:rsid w:val="00D7199D"/>
    <w:rsid w:val="00D71A8F"/>
    <w:rsid w:val="00D71E1C"/>
    <w:rsid w:val="00D71EF6"/>
    <w:rsid w:val="00D72770"/>
    <w:rsid w:val="00D72AC2"/>
    <w:rsid w:val="00D73382"/>
    <w:rsid w:val="00D74716"/>
    <w:rsid w:val="00D74C5D"/>
    <w:rsid w:val="00D755B6"/>
    <w:rsid w:val="00D7592E"/>
    <w:rsid w:val="00D76332"/>
    <w:rsid w:val="00D767A2"/>
    <w:rsid w:val="00D76BAC"/>
    <w:rsid w:val="00D76BF3"/>
    <w:rsid w:val="00D76DFD"/>
    <w:rsid w:val="00D77155"/>
    <w:rsid w:val="00D77244"/>
    <w:rsid w:val="00D774B7"/>
    <w:rsid w:val="00D77BA7"/>
    <w:rsid w:val="00D77BEF"/>
    <w:rsid w:val="00D77CA1"/>
    <w:rsid w:val="00D77EC4"/>
    <w:rsid w:val="00D803D6"/>
    <w:rsid w:val="00D80BCB"/>
    <w:rsid w:val="00D80C65"/>
    <w:rsid w:val="00D81233"/>
    <w:rsid w:val="00D814CD"/>
    <w:rsid w:val="00D815D5"/>
    <w:rsid w:val="00D8188B"/>
    <w:rsid w:val="00D81F76"/>
    <w:rsid w:val="00D820F4"/>
    <w:rsid w:val="00D82443"/>
    <w:rsid w:val="00D82559"/>
    <w:rsid w:val="00D82AF7"/>
    <w:rsid w:val="00D830A5"/>
    <w:rsid w:val="00D834B3"/>
    <w:rsid w:val="00D83A84"/>
    <w:rsid w:val="00D83DD1"/>
    <w:rsid w:val="00D84124"/>
    <w:rsid w:val="00D8412F"/>
    <w:rsid w:val="00D84135"/>
    <w:rsid w:val="00D84852"/>
    <w:rsid w:val="00D84C38"/>
    <w:rsid w:val="00D84F7E"/>
    <w:rsid w:val="00D852D1"/>
    <w:rsid w:val="00D85440"/>
    <w:rsid w:val="00D855B3"/>
    <w:rsid w:val="00D855FC"/>
    <w:rsid w:val="00D85867"/>
    <w:rsid w:val="00D8625E"/>
    <w:rsid w:val="00D865D3"/>
    <w:rsid w:val="00D86625"/>
    <w:rsid w:val="00D86653"/>
    <w:rsid w:val="00D869CE"/>
    <w:rsid w:val="00D86B5F"/>
    <w:rsid w:val="00D86E0C"/>
    <w:rsid w:val="00D876FB"/>
    <w:rsid w:val="00D87BCF"/>
    <w:rsid w:val="00D9003C"/>
    <w:rsid w:val="00D90121"/>
    <w:rsid w:val="00D90399"/>
    <w:rsid w:val="00D90D05"/>
    <w:rsid w:val="00D90F09"/>
    <w:rsid w:val="00D9100E"/>
    <w:rsid w:val="00D910D2"/>
    <w:rsid w:val="00D917E8"/>
    <w:rsid w:val="00D91AAC"/>
    <w:rsid w:val="00D91D86"/>
    <w:rsid w:val="00D9231F"/>
    <w:rsid w:val="00D923B8"/>
    <w:rsid w:val="00D92A2C"/>
    <w:rsid w:val="00D92E79"/>
    <w:rsid w:val="00D92F45"/>
    <w:rsid w:val="00D93506"/>
    <w:rsid w:val="00D935E5"/>
    <w:rsid w:val="00D93AB1"/>
    <w:rsid w:val="00D93D22"/>
    <w:rsid w:val="00D93D50"/>
    <w:rsid w:val="00D94D9A"/>
    <w:rsid w:val="00D95250"/>
    <w:rsid w:val="00D95839"/>
    <w:rsid w:val="00D95CB9"/>
    <w:rsid w:val="00D95F21"/>
    <w:rsid w:val="00D95F5B"/>
    <w:rsid w:val="00D961A0"/>
    <w:rsid w:val="00D96272"/>
    <w:rsid w:val="00D9727B"/>
    <w:rsid w:val="00D97402"/>
    <w:rsid w:val="00DA05B7"/>
    <w:rsid w:val="00DA073D"/>
    <w:rsid w:val="00DA09AF"/>
    <w:rsid w:val="00DA0B13"/>
    <w:rsid w:val="00DA11F6"/>
    <w:rsid w:val="00DA1681"/>
    <w:rsid w:val="00DA1893"/>
    <w:rsid w:val="00DA36A7"/>
    <w:rsid w:val="00DA3B73"/>
    <w:rsid w:val="00DA4007"/>
    <w:rsid w:val="00DA40FB"/>
    <w:rsid w:val="00DA415A"/>
    <w:rsid w:val="00DA4172"/>
    <w:rsid w:val="00DA43CC"/>
    <w:rsid w:val="00DA44B5"/>
    <w:rsid w:val="00DA475D"/>
    <w:rsid w:val="00DA4C72"/>
    <w:rsid w:val="00DA523F"/>
    <w:rsid w:val="00DA54FA"/>
    <w:rsid w:val="00DA58D5"/>
    <w:rsid w:val="00DA5B3E"/>
    <w:rsid w:val="00DA6189"/>
    <w:rsid w:val="00DA660F"/>
    <w:rsid w:val="00DA68AC"/>
    <w:rsid w:val="00DA6E15"/>
    <w:rsid w:val="00DA7470"/>
    <w:rsid w:val="00DA7FE1"/>
    <w:rsid w:val="00DB0940"/>
    <w:rsid w:val="00DB09D5"/>
    <w:rsid w:val="00DB0CC9"/>
    <w:rsid w:val="00DB0F20"/>
    <w:rsid w:val="00DB101F"/>
    <w:rsid w:val="00DB17CE"/>
    <w:rsid w:val="00DB19F7"/>
    <w:rsid w:val="00DB22DE"/>
    <w:rsid w:val="00DB232A"/>
    <w:rsid w:val="00DB28C7"/>
    <w:rsid w:val="00DB3395"/>
    <w:rsid w:val="00DB3A52"/>
    <w:rsid w:val="00DB3D05"/>
    <w:rsid w:val="00DB3F55"/>
    <w:rsid w:val="00DB41BB"/>
    <w:rsid w:val="00DB563E"/>
    <w:rsid w:val="00DB576A"/>
    <w:rsid w:val="00DB5A9B"/>
    <w:rsid w:val="00DB5CBA"/>
    <w:rsid w:val="00DB5E71"/>
    <w:rsid w:val="00DB6812"/>
    <w:rsid w:val="00DB693F"/>
    <w:rsid w:val="00DB6EDB"/>
    <w:rsid w:val="00DB6EE3"/>
    <w:rsid w:val="00DB7337"/>
    <w:rsid w:val="00DB75D4"/>
    <w:rsid w:val="00DB78E6"/>
    <w:rsid w:val="00DB7C23"/>
    <w:rsid w:val="00DC143C"/>
    <w:rsid w:val="00DC16FC"/>
    <w:rsid w:val="00DC1EE9"/>
    <w:rsid w:val="00DC2073"/>
    <w:rsid w:val="00DC28CB"/>
    <w:rsid w:val="00DC2B20"/>
    <w:rsid w:val="00DC4348"/>
    <w:rsid w:val="00DC46DA"/>
    <w:rsid w:val="00DC4CEE"/>
    <w:rsid w:val="00DC51DE"/>
    <w:rsid w:val="00DC521F"/>
    <w:rsid w:val="00DC66DD"/>
    <w:rsid w:val="00DC677B"/>
    <w:rsid w:val="00DC68C1"/>
    <w:rsid w:val="00DC6B63"/>
    <w:rsid w:val="00DC7396"/>
    <w:rsid w:val="00DC7698"/>
    <w:rsid w:val="00DC7B48"/>
    <w:rsid w:val="00DC7D71"/>
    <w:rsid w:val="00DD03F0"/>
    <w:rsid w:val="00DD06EF"/>
    <w:rsid w:val="00DD10C4"/>
    <w:rsid w:val="00DD142B"/>
    <w:rsid w:val="00DD16A1"/>
    <w:rsid w:val="00DD18AA"/>
    <w:rsid w:val="00DD1CF2"/>
    <w:rsid w:val="00DD1D18"/>
    <w:rsid w:val="00DD20FD"/>
    <w:rsid w:val="00DD2899"/>
    <w:rsid w:val="00DD2EF6"/>
    <w:rsid w:val="00DD2F49"/>
    <w:rsid w:val="00DD39BE"/>
    <w:rsid w:val="00DD3B9A"/>
    <w:rsid w:val="00DD426E"/>
    <w:rsid w:val="00DD53FE"/>
    <w:rsid w:val="00DD5685"/>
    <w:rsid w:val="00DD5CB4"/>
    <w:rsid w:val="00DD5EB4"/>
    <w:rsid w:val="00DD5EBE"/>
    <w:rsid w:val="00DD6D0F"/>
    <w:rsid w:val="00DD701F"/>
    <w:rsid w:val="00DD73FB"/>
    <w:rsid w:val="00DD7A0F"/>
    <w:rsid w:val="00DE06D9"/>
    <w:rsid w:val="00DE06F7"/>
    <w:rsid w:val="00DE07A1"/>
    <w:rsid w:val="00DE08EC"/>
    <w:rsid w:val="00DE1276"/>
    <w:rsid w:val="00DE12A1"/>
    <w:rsid w:val="00DE1428"/>
    <w:rsid w:val="00DE1510"/>
    <w:rsid w:val="00DE2103"/>
    <w:rsid w:val="00DE2280"/>
    <w:rsid w:val="00DE272C"/>
    <w:rsid w:val="00DE2D4B"/>
    <w:rsid w:val="00DE2DED"/>
    <w:rsid w:val="00DE3317"/>
    <w:rsid w:val="00DE3545"/>
    <w:rsid w:val="00DE360E"/>
    <w:rsid w:val="00DE3643"/>
    <w:rsid w:val="00DE41B9"/>
    <w:rsid w:val="00DE44E0"/>
    <w:rsid w:val="00DE4639"/>
    <w:rsid w:val="00DE4756"/>
    <w:rsid w:val="00DE4EFB"/>
    <w:rsid w:val="00DE5787"/>
    <w:rsid w:val="00DE5BB5"/>
    <w:rsid w:val="00DE5F8D"/>
    <w:rsid w:val="00DE63AF"/>
    <w:rsid w:val="00DE63F0"/>
    <w:rsid w:val="00DE66EC"/>
    <w:rsid w:val="00DE66F3"/>
    <w:rsid w:val="00DE6DE4"/>
    <w:rsid w:val="00DE6F74"/>
    <w:rsid w:val="00DE719C"/>
    <w:rsid w:val="00DE73AC"/>
    <w:rsid w:val="00DE7795"/>
    <w:rsid w:val="00DE78A6"/>
    <w:rsid w:val="00DF0DD5"/>
    <w:rsid w:val="00DF0F81"/>
    <w:rsid w:val="00DF1146"/>
    <w:rsid w:val="00DF12DF"/>
    <w:rsid w:val="00DF17A5"/>
    <w:rsid w:val="00DF1C1C"/>
    <w:rsid w:val="00DF1FE1"/>
    <w:rsid w:val="00DF236D"/>
    <w:rsid w:val="00DF25A0"/>
    <w:rsid w:val="00DF263C"/>
    <w:rsid w:val="00DF267A"/>
    <w:rsid w:val="00DF2C5F"/>
    <w:rsid w:val="00DF2D8E"/>
    <w:rsid w:val="00DF2DCD"/>
    <w:rsid w:val="00DF322D"/>
    <w:rsid w:val="00DF3A34"/>
    <w:rsid w:val="00DF4359"/>
    <w:rsid w:val="00DF4AD9"/>
    <w:rsid w:val="00DF4FA7"/>
    <w:rsid w:val="00DF5699"/>
    <w:rsid w:val="00DF58BB"/>
    <w:rsid w:val="00DF6164"/>
    <w:rsid w:val="00DF6170"/>
    <w:rsid w:val="00DF61E5"/>
    <w:rsid w:val="00DF6C51"/>
    <w:rsid w:val="00E00244"/>
    <w:rsid w:val="00E0044E"/>
    <w:rsid w:val="00E00B17"/>
    <w:rsid w:val="00E0146E"/>
    <w:rsid w:val="00E01FDF"/>
    <w:rsid w:val="00E022A8"/>
    <w:rsid w:val="00E02341"/>
    <w:rsid w:val="00E0318F"/>
    <w:rsid w:val="00E0320C"/>
    <w:rsid w:val="00E0329B"/>
    <w:rsid w:val="00E0374A"/>
    <w:rsid w:val="00E04AB1"/>
    <w:rsid w:val="00E04C25"/>
    <w:rsid w:val="00E04E16"/>
    <w:rsid w:val="00E051E5"/>
    <w:rsid w:val="00E055EB"/>
    <w:rsid w:val="00E05ABA"/>
    <w:rsid w:val="00E05E5C"/>
    <w:rsid w:val="00E05EED"/>
    <w:rsid w:val="00E061A9"/>
    <w:rsid w:val="00E064E1"/>
    <w:rsid w:val="00E06923"/>
    <w:rsid w:val="00E07179"/>
    <w:rsid w:val="00E073A4"/>
    <w:rsid w:val="00E07BB4"/>
    <w:rsid w:val="00E101CD"/>
    <w:rsid w:val="00E10235"/>
    <w:rsid w:val="00E102D2"/>
    <w:rsid w:val="00E10FBA"/>
    <w:rsid w:val="00E116A5"/>
    <w:rsid w:val="00E1185D"/>
    <w:rsid w:val="00E11D03"/>
    <w:rsid w:val="00E11D58"/>
    <w:rsid w:val="00E12489"/>
    <w:rsid w:val="00E132EB"/>
    <w:rsid w:val="00E13612"/>
    <w:rsid w:val="00E136A4"/>
    <w:rsid w:val="00E13D95"/>
    <w:rsid w:val="00E13F09"/>
    <w:rsid w:val="00E1483D"/>
    <w:rsid w:val="00E14A52"/>
    <w:rsid w:val="00E14F5D"/>
    <w:rsid w:val="00E163AC"/>
    <w:rsid w:val="00E165F3"/>
    <w:rsid w:val="00E17421"/>
    <w:rsid w:val="00E177C7"/>
    <w:rsid w:val="00E17863"/>
    <w:rsid w:val="00E17E47"/>
    <w:rsid w:val="00E20628"/>
    <w:rsid w:val="00E206A8"/>
    <w:rsid w:val="00E21084"/>
    <w:rsid w:val="00E21161"/>
    <w:rsid w:val="00E21424"/>
    <w:rsid w:val="00E21569"/>
    <w:rsid w:val="00E21C7A"/>
    <w:rsid w:val="00E21CFD"/>
    <w:rsid w:val="00E228FE"/>
    <w:rsid w:val="00E22EBF"/>
    <w:rsid w:val="00E23032"/>
    <w:rsid w:val="00E232BE"/>
    <w:rsid w:val="00E23D93"/>
    <w:rsid w:val="00E25636"/>
    <w:rsid w:val="00E25D25"/>
    <w:rsid w:val="00E25DF8"/>
    <w:rsid w:val="00E25E69"/>
    <w:rsid w:val="00E25EE0"/>
    <w:rsid w:val="00E2666D"/>
    <w:rsid w:val="00E26B70"/>
    <w:rsid w:val="00E26BAB"/>
    <w:rsid w:val="00E26C51"/>
    <w:rsid w:val="00E26F3D"/>
    <w:rsid w:val="00E27702"/>
    <w:rsid w:val="00E30140"/>
    <w:rsid w:val="00E301AC"/>
    <w:rsid w:val="00E301BB"/>
    <w:rsid w:val="00E302D8"/>
    <w:rsid w:val="00E30470"/>
    <w:rsid w:val="00E30F6D"/>
    <w:rsid w:val="00E311E6"/>
    <w:rsid w:val="00E31270"/>
    <w:rsid w:val="00E31355"/>
    <w:rsid w:val="00E3192F"/>
    <w:rsid w:val="00E32D0A"/>
    <w:rsid w:val="00E33119"/>
    <w:rsid w:val="00E3312C"/>
    <w:rsid w:val="00E3368C"/>
    <w:rsid w:val="00E33952"/>
    <w:rsid w:val="00E33CFA"/>
    <w:rsid w:val="00E33FBF"/>
    <w:rsid w:val="00E34220"/>
    <w:rsid w:val="00E344FE"/>
    <w:rsid w:val="00E35448"/>
    <w:rsid w:val="00E35E91"/>
    <w:rsid w:val="00E36B19"/>
    <w:rsid w:val="00E37C2E"/>
    <w:rsid w:val="00E37D1F"/>
    <w:rsid w:val="00E37E96"/>
    <w:rsid w:val="00E40049"/>
    <w:rsid w:val="00E4013A"/>
    <w:rsid w:val="00E40695"/>
    <w:rsid w:val="00E40B07"/>
    <w:rsid w:val="00E41BF2"/>
    <w:rsid w:val="00E4208F"/>
    <w:rsid w:val="00E42C0A"/>
    <w:rsid w:val="00E42C4B"/>
    <w:rsid w:val="00E4308A"/>
    <w:rsid w:val="00E43786"/>
    <w:rsid w:val="00E439D9"/>
    <w:rsid w:val="00E43A54"/>
    <w:rsid w:val="00E43CC2"/>
    <w:rsid w:val="00E443DF"/>
    <w:rsid w:val="00E444CB"/>
    <w:rsid w:val="00E4452E"/>
    <w:rsid w:val="00E4478B"/>
    <w:rsid w:val="00E44A8D"/>
    <w:rsid w:val="00E456FF"/>
    <w:rsid w:val="00E45C32"/>
    <w:rsid w:val="00E465A2"/>
    <w:rsid w:val="00E4660A"/>
    <w:rsid w:val="00E46A33"/>
    <w:rsid w:val="00E46D97"/>
    <w:rsid w:val="00E46DCC"/>
    <w:rsid w:val="00E46F7F"/>
    <w:rsid w:val="00E47464"/>
    <w:rsid w:val="00E500E1"/>
    <w:rsid w:val="00E50BC9"/>
    <w:rsid w:val="00E50E59"/>
    <w:rsid w:val="00E512C4"/>
    <w:rsid w:val="00E51409"/>
    <w:rsid w:val="00E51B08"/>
    <w:rsid w:val="00E520ED"/>
    <w:rsid w:val="00E5246F"/>
    <w:rsid w:val="00E528FE"/>
    <w:rsid w:val="00E52C0F"/>
    <w:rsid w:val="00E5335B"/>
    <w:rsid w:val="00E534D0"/>
    <w:rsid w:val="00E541FF"/>
    <w:rsid w:val="00E54359"/>
    <w:rsid w:val="00E54689"/>
    <w:rsid w:val="00E550F4"/>
    <w:rsid w:val="00E559E5"/>
    <w:rsid w:val="00E55AAD"/>
    <w:rsid w:val="00E55D24"/>
    <w:rsid w:val="00E55E62"/>
    <w:rsid w:val="00E560D7"/>
    <w:rsid w:val="00E56615"/>
    <w:rsid w:val="00E5695F"/>
    <w:rsid w:val="00E56DBC"/>
    <w:rsid w:val="00E56DF8"/>
    <w:rsid w:val="00E573EB"/>
    <w:rsid w:val="00E57D6A"/>
    <w:rsid w:val="00E57FBF"/>
    <w:rsid w:val="00E6030D"/>
    <w:rsid w:val="00E60529"/>
    <w:rsid w:val="00E61B36"/>
    <w:rsid w:val="00E62028"/>
    <w:rsid w:val="00E62083"/>
    <w:rsid w:val="00E62514"/>
    <w:rsid w:val="00E62A78"/>
    <w:rsid w:val="00E64395"/>
    <w:rsid w:val="00E644E1"/>
    <w:rsid w:val="00E64565"/>
    <w:rsid w:val="00E64F91"/>
    <w:rsid w:val="00E657E6"/>
    <w:rsid w:val="00E659D8"/>
    <w:rsid w:val="00E65CE6"/>
    <w:rsid w:val="00E65D3D"/>
    <w:rsid w:val="00E6654E"/>
    <w:rsid w:val="00E66837"/>
    <w:rsid w:val="00E66C38"/>
    <w:rsid w:val="00E67017"/>
    <w:rsid w:val="00E67470"/>
    <w:rsid w:val="00E67CF8"/>
    <w:rsid w:val="00E707AB"/>
    <w:rsid w:val="00E70F7F"/>
    <w:rsid w:val="00E71290"/>
    <w:rsid w:val="00E719BF"/>
    <w:rsid w:val="00E71B8D"/>
    <w:rsid w:val="00E71CA1"/>
    <w:rsid w:val="00E7214A"/>
    <w:rsid w:val="00E72314"/>
    <w:rsid w:val="00E72690"/>
    <w:rsid w:val="00E7345D"/>
    <w:rsid w:val="00E7351D"/>
    <w:rsid w:val="00E736B9"/>
    <w:rsid w:val="00E7371A"/>
    <w:rsid w:val="00E737BA"/>
    <w:rsid w:val="00E73AF3"/>
    <w:rsid w:val="00E73B72"/>
    <w:rsid w:val="00E73DF7"/>
    <w:rsid w:val="00E741BA"/>
    <w:rsid w:val="00E7433C"/>
    <w:rsid w:val="00E746A5"/>
    <w:rsid w:val="00E74702"/>
    <w:rsid w:val="00E74A8F"/>
    <w:rsid w:val="00E74E79"/>
    <w:rsid w:val="00E7538E"/>
    <w:rsid w:val="00E7573E"/>
    <w:rsid w:val="00E75BF1"/>
    <w:rsid w:val="00E760D4"/>
    <w:rsid w:val="00E7610B"/>
    <w:rsid w:val="00E7616E"/>
    <w:rsid w:val="00E76405"/>
    <w:rsid w:val="00E76834"/>
    <w:rsid w:val="00E7686A"/>
    <w:rsid w:val="00E771B3"/>
    <w:rsid w:val="00E77807"/>
    <w:rsid w:val="00E77FD7"/>
    <w:rsid w:val="00E805AE"/>
    <w:rsid w:val="00E8072B"/>
    <w:rsid w:val="00E809AB"/>
    <w:rsid w:val="00E80B40"/>
    <w:rsid w:val="00E81108"/>
    <w:rsid w:val="00E814FA"/>
    <w:rsid w:val="00E816A1"/>
    <w:rsid w:val="00E817C2"/>
    <w:rsid w:val="00E822FC"/>
    <w:rsid w:val="00E82FC9"/>
    <w:rsid w:val="00E8339E"/>
    <w:rsid w:val="00E836EB"/>
    <w:rsid w:val="00E83BB2"/>
    <w:rsid w:val="00E84595"/>
    <w:rsid w:val="00E84664"/>
    <w:rsid w:val="00E84AFC"/>
    <w:rsid w:val="00E8594A"/>
    <w:rsid w:val="00E85ABE"/>
    <w:rsid w:val="00E86074"/>
    <w:rsid w:val="00E8639C"/>
    <w:rsid w:val="00E86C93"/>
    <w:rsid w:val="00E87640"/>
    <w:rsid w:val="00E876AE"/>
    <w:rsid w:val="00E8774B"/>
    <w:rsid w:val="00E8776E"/>
    <w:rsid w:val="00E87943"/>
    <w:rsid w:val="00E87CCF"/>
    <w:rsid w:val="00E9013F"/>
    <w:rsid w:val="00E90230"/>
    <w:rsid w:val="00E90430"/>
    <w:rsid w:val="00E90564"/>
    <w:rsid w:val="00E9082F"/>
    <w:rsid w:val="00E9104C"/>
    <w:rsid w:val="00E9237E"/>
    <w:rsid w:val="00E92456"/>
    <w:rsid w:val="00E92FA2"/>
    <w:rsid w:val="00E93458"/>
    <w:rsid w:val="00E9348D"/>
    <w:rsid w:val="00E93531"/>
    <w:rsid w:val="00E93978"/>
    <w:rsid w:val="00E93F46"/>
    <w:rsid w:val="00E94166"/>
    <w:rsid w:val="00E94251"/>
    <w:rsid w:val="00E9431C"/>
    <w:rsid w:val="00E94559"/>
    <w:rsid w:val="00E947F5"/>
    <w:rsid w:val="00E94E16"/>
    <w:rsid w:val="00E96452"/>
    <w:rsid w:val="00E9646E"/>
    <w:rsid w:val="00E978DB"/>
    <w:rsid w:val="00E97E9B"/>
    <w:rsid w:val="00EA0254"/>
    <w:rsid w:val="00EA035A"/>
    <w:rsid w:val="00EA075B"/>
    <w:rsid w:val="00EA0FAA"/>
    <w:rsid w:val="00EA1139"/>
    <w:rsid w:val="00EA11FB"/>
    <w:rsid w:val="00EA1794"/>
    <w:rsid w:val="00EA1A4E"/>
    <w:rsid w:val="00EA1BA4"/>
    <w:rsid w:val="00EA2599"/>
    <w:rsid w:val="00EA26A4"/>
    <w:rsid w:val="00EA2833"/>
    <w:rsid w:val="00EA2F67"/>
    <w:rsid w:val="00EA319C"/>
    <w:rsid w:val="00EA31D6"/>
    <w:rsid w:val="00EA352C"/>
    <w:rsid w:val="00EA3B71"/>
    <w:rsid w:val="00EA4079"/>
    <w:rsid w:val="00EA49F1"/>
    <w:rsid w:val="00EA5340"/>
    <w:rsid w:val="00EA578F"/>
    <w:rsid w:val="00EA5904"/>
    <w:rsid w:val="00EA5E0B"/>
    <w:rsid w:val="00EA6652"/>
    <w:rsid w:val="00EA708E"/>
    <w:rsid w:val="00EA714A"/>
    <w:rsid w:val="00EB0033"/>
    <w:rsid w:val="00EB0141"/>
    <w:rsid w:val="00EB06B3"/>
    <w:rsid w:val="00EB089E"/>
    <w:rsid w:val="00EB0917"/>
    <w:rsid w:val="00EB0937"/>
    <w:rsid w:val="00EB0A47"/>
    <w:rsid w:val="00EB0DA0"/>
    <w:rsid w:val="00EB0F27"/>
    <w:rsid w:val="00EB1340"/>
    <w:rsid w:val="00EB1CAC"/>
    <w:rsid w:val="00EB1CDC"/>
    <w:rsid w:val="00EB26ED"/>
    <w:rsid w:val="00EB27E2"/>
    <w:rsid w:val="00EB2D48"/>
    <w:rsid w:val="00EB2D97"/>
    <w:rsid w:val="00EB2FD9"/>
    <w:rsid w:val="00EB327B"/>
    <w:rsid w:val="00EB34D8"/>
    <w:rsid w:val="00EB3617"/>
    <w:rsid w:val="00EB3C60"/>
    <w:rsid w:val="00EB3D22"/>
    <w:rsid w:val="00EB49CF"/>
    <w:rsid w:val="00EB4CD7"/>
    <w:rsid w:val="00EB57C0"/>
    <w:rsid w:val="00EB5BB2"/>
    <w:rsid w:val="00EB610B"/>
    <w:rsid w:val="00EB61E7"/>
    <w:rsid w:val="00EB637B"/>
    <w:rsid w:val="00EB6531"/>
    <w:rsid w:val="00EB7775"/>
    <w:rsid w:val="00EC0601"/>
    <w:rsid w:val="00EC11F3"/>
    <w:rsid w:val="00EC1356"/>
    <w:rsid w:val="00EC1D6B"/>
    <w:rsid w:val="00EC274D"/>
    <w:rsid w:val="00EC2A63"/>
    <w:rsid w:val="00EC2EE9"/>
    <w:rsid w:val="00EC32CC"/>
    <w:rsid w:val="00EC3B18"/>
    <w:rsid w:val="00EC3DE5"/>
    <w:rsid w:val="00EC4409"/>
    <w:rsid w:val="00EC445D"/>
    <w:rsid w:val="00EC44F8"/>
    <w:rsid w:val="00EC4CF3"/>
    <w:rsid w:val="00EC50B9"/>
    <w:rsid w:val="00EC546D"/>
    <w:rsid w:val="00EC54D5"/>
    <w:rsid w:val="00EC617B"/>
    <w:rsid w:val="00EC62D8"/>
    <w:rsid w:val="00EC6588"/>
    <w:rsid w:val="00EC6916"/>
    <w:rsid w:val="00EC72F0"/>
    <w:rsid w:val="00EC767D"/>
    <w:rsid w:val="00EC7BE1"/>
    <w:rsid w:val="00EC7E3B"/>
    <w:rsid w:val="00ED06A2"/>
    <w:rsid w:val="00ED172C"/>
    <w:rsid w:val="00ED1AF1"/>
    <w:rsid w:val="00ED2287"/>
    <w:rsid w:val="00ED29AF"/>
    <w:rsid w:val="00ED2E8D"/>
    <w:rsid w:val="00ED3104"/>
    <w:rsid w:val="00ED3AFE"/>
    <w:rsid w:val="00ED42AA"/>
    <w:rsid w:val="00ED4B37"/>
    <w:rsid w:val="00ED4D5E"/>
    <w:rsid w:val="00ED6066"/>
    <w:rsid w:val="00ED6327"/>
    <w:rsid w:val="00ED6A9E"/>
    <w:rsid w:val="00EE01D1"/>
    <w:rsid w:val="00EE0F86"/>
    <w:rsid w:val="00EE10EC"/>
    <w:rsid w:val="00EE1966"/>
    <w:rsid w:val="00EE1B3B"/>
    <w:rsid w:val="00EE1D76"/>
    <w:rsid w:val="00EE20F8"/>
    <w:rsid w:val="00EE287F"/>
    <w:rsid w:val="00EE3282"/>
    <w:rsid w:val="00EE32D9"/>
    <w:rsid w:val="00EE366A"/>
    <w:rsid w:val="00EE47FE"/>
    <w:rsid w:val="00EE483E"/>
    <w:rsid w:val="00EE4856"/>
    <w:rsid w:val="00EE4D9D"/>
    <w:rsid w:val="00EE52E9"/>
    <w:rsid w:val="00EE62FD"/>
    <w:rsid w:val="00EE7412"/>
    <w:rsid w:val="00EE7B6A"/>
    <w:rsid w:val="00EE7DFE"/>
    <w:rsid w:val="00EF0422"/>
    <w:rsid w:val="00EF05D7"/>
    <w:rsid w:val="00EF06A1"/>
    <w:rsid w:val="00EF0A36"/>
    <w:rsid w:val="00EF0E4B"/>
    <w:rsid w:val="00EF133C"/>
    <w:rsid w:val="00EF14F4"/>
    <w:rsid w:val="00EF1682"/>
    <w:rsid w:val="00EF16C5"/>
    <w:rsid w:val="00EF19AB"/>
    <w:rsid w:val="00EF214E"/>
    <w:rsid w:val="00EF2A35"/>
    <w:rsid w:val="00EF2B56"/>
    <w:rsid w:val="00EF318D"/>
    <w:rsid w:val="00EF3684"/>
    <w:rsid w:val="00EF3FD0"/>
    <w:rsid w:val="00EF4093"/>
    <w:rsid w:val="00EF4266"/>
    <w:rsid w:val="00EF4558"/>
    <w:rsid w:val="00EF4B87"/>
    <w:rsid w:val="00EF54C2"/>
    <w:rsid w:val="00EF5622"/>
    <w:rsid w:val="00EF5B93"/>
    <w:rsid w:val="00EF5C36"/>
    <w:rsid w:val="00EF5D58"/>
    <w:rsid w:val="00EF713C"/>
    <w:rsid w:val="00EF72CD"/>
    <w:rsid w:val="00EF733F"/>
    <w:rsid w:val="00EF7363"/>
    <w:rsid w:val="00EF736B"/>
    <w:rsid w:val="00EF765F"/>
    <w:rsid w:val="00EF7A61"/>
    <w:rsid w:val="00EF7DBF"/>
    <w:rsid w:val="00F00D94"/>
    <w:rsid w:val="00F01E5D"/>
    <w:rsid w:val="00F02285"/>
    <w:rsid w:val="00F02459"/>
    <w:rsid w:val="00F02700"/>
    <w:rsid w:val="00F02C47"/>
    <w:rsid w:val="00F03383"/>
    <w:rsid w:val="00F0342B"/>
    <w:rsid w:val="00F03C12"/>
    <w:rsid w:val="00F03F4C"/>
    <w:rsid w:val="00F046B2"/>
    <w:rsid w:val="00F04731"/>
    <w:rsid w:val="00F05955"/>
    <w:rsid w:val="00F05A60"/>
    <w:rsid w:val="00F060F3"/>
    <w:rsid w:val="00F0762B"/>
    <w:rsid w:val="00F07A5F"/>
    <w:rsid w:val="00F108E7"/>
    <w:rsid w:val="00F10B84"/>
    <w:rsid w:val="00F10BA0"/>
    <w:rsid w:val="00F111B3"/>
    <w:rsid w:val="00F1152F"/>
    <w:rsid w:val="00F11E62"/>
    <w:rsid w:val="00F1216F"/>
    <w:rsid w:val="00F12AC1"/>
    <w:rsid w:val="00F12ED1"/>
    <w:rsid w:val="00F132C0"/>
    <w:rsid w:val="00F132C1"/>
    <w:rsid w:val="00F134E0"/>
    <w:rsid w:val="00F13508"/>
    <w:rsid w:val="00F145DC"/>
    <w:rsid w:val="00F146B9"/>
    <w:rsid w:val="00F14850"/>
    <w:rsid w:val="00F155A7"/>
    <w:rsid w:val="00F15992"/>
    <w:rsid w:val="00F15B43"/>
    <w:rsid w:val="00F15B95"/>
    <w:rsid w:val="00F15BC5"/>
    <w:rsid w:val="00F15EA3"/>
    <w:rsid w:val="00F16951"/>
    <w:rsid w:val="00F16B7D"/>
    <w:rsid w:val="00F170F5"/>
    <w:rsid w:val="00F173F4"/>
    <w:rsid w:val="00F174A0"/>
    <w:rsid w:val="00F20C91"/>
    <w:rsid w:val="00F20F72"/>
    <w:rsid w:val="00F212EB"/>
    <w:rsid w:val="00F217BD"/>
    <w:rsid w:val="00F21801"/>
    <w:rsid w:val="00F218DC"/>
    <w:rsid w:val="00F21A9D"/>
    <w:rsid w:val="00F21E05"/>
    <w:rsid w:val="00F21FAE"/>
    <w:rsid w:val="00F2218D"/>
    <w:rsid w:val="00F22449"/>
    <w:rsid w:val="00F22B0D"/>
    <w:rsid w:val="00F22E15"/>
    <w:rsid w:val="00F232E1"/>
    <w:rsid w:val="00F23409"/>
    <w:rsid w:val="00F2343C"/>
    <w:rsid w:val="00F23F82"/>
    <w:rsid w:val="00F24AB3"/>
    <w:rsid w:val="00F24D2B"/>
    <w:rsid w:val="00F24DAD"/>
    <w:rsid w:val="00F2566F"/>
    <w:rsid w:val="00F25F5B"/>
    <w:rsid w:val="00F2659A"/>
    <w:rsid w:val="00F266D5"/>
    <w:rsid w:val="00F26B8B"/>
    <w:rsid w:val="00F26BF8"/>
    <w:rsid w:val="00F27259"/>
    <w:rsid w:val="00F272F7"/>
    <w:rsid w:val="00F27342"/>
    <w:rsid w:val="00F274F5"/>
    <w:rsid w:val="00F275FB"/>
    <w:rsid w:val="00F2783A"/>
    <w:rsid w:val="00F303E0"/>
    <w:rsid w:val="00F30BED"/>
    <w:rsid w:val="00F30F72"/>
    <w:rsid w:val="00F31B02"/>
    <w:rsid w:val="00F3206D"/>
    <w:rsid w:val="00F320FA"/>
    <w:rsid w:val="00F32746"/>
    <w:rsid w:val="00F32978"/>
    <w:rsid w:val="00F32ED4"/>
    <w:rsid w:val="00F33080"/>
    <w:rsid w:val="00F3353E"/>
    <w:rsid w:val="00F3366A"/>
    <w:rsid w:val="00F33E66"/>
    <w:rsid w:val="00F34E96"/>
    <w:rsid w:val="00F354B9"/>
    <w:rsid w:val="00F35628"/>
    <w:rsid w:val="00F35666"/>
    <w:rsid w:val="00F35899"/>
    <w:rsid w:val="00F35A2D"/>
    <w:rsid w:val="00F35A7A"/>
    <w:rsid w:val="00F35B6E"/>
    <w:rsid w:val="00F36245"/>
    <w:rsid w:val="00F36418"/>
    <w:rsid w:val="00F3654A"/>
    <w:rsid w:val="00F36BD2"/>
    <w:rsid w:val="00F36E97"/>
    <w:rsid w:val="00F36F5A"/>
    <w:rsid w:val="00F37599"/>
    <w:rsid w:val="00F375C2"/>
    <w:rsid w:val="00F37630"/>
    <w:rsid w:val="00F37845"/>
    <w:rsid w:val="00F378D8"/>
    <w:rsid w:val="00F3798C"/>
    <w:rsid w:val="00F4034F"/>
    <w:rsid w:val="00F40B9A"/>
    <w:rsid w:val="00F40CA5"/>
    <w:rsid w:val="00F40ECA"/>
    <w:rsid w:val="00F4103B"/>
    <w:rsid w:val="00F413CE"/>
    <w:rsid w:val="00F414AC"/>
    <w:rsid w:val="00F41725"/>
    <w:rsid w:val="00F418B7"/>
    <w:rsid w:val="00F41EC8"/>
    <w:rsid w:val="00F41F64"/>
    <w:rsid w:val="00F42460"/>
    <w:rsid w:val="00F42C2E"/>
    <w:rsid w:val="00F42DF9"/>
    <w:rsid w:val="00F4336A"/>
    <w:rsid w:val="00F433FE"/>
    <w:rsid w:val="00F4376F"/>
    <w:rsid w:val="00F43951"/>
    <w:rsid w:val="00F43E4A"/>
    <w:rsid w:val="00F43EE6"/>
    <w:rsid w:val="00F44039"/>
    <w:rsid w:val="00F444CA"/>
    <w:rsid w:val="00F44AF4"/>
    <w:rsid w:val="00F44BA4"/>
    <w:rsid w:val="00F45CC7"/>
    <w:rsid w:val="00F462E9"/>
    <w:rsid w:val="00F46A34"/>
    <w:rsid w:val="00F4707E"/>
    <w:rsid w:val="00F4731B"/>
    <w:rsid w:val="00F4744A"/>
    <w:rsid w:val="00F474F5"/>
    <w:rsid w:val="00F475F7"/>
    <w:rsid w:val="00F478B3"/>
    <w:rsid w:val="00F5035D"/>
    <w:rsid w:val="00F50A85"/>
    <w:rsid w:val="00F50C40"/>
    <w:rsid w:val="00F50D75"/>
    <w:rsid w:val="00F50EA6"/>
    <w:rsid w:val="00F517AE"/>
    <w:rsid w:val="00F517FD"/>
    <w:rsid w:val="00F51A2A"/>
    <w:rsid w:val="00F522F5"/>
    <w:rsid w:val="00F52384"/>
    <w:rsid w:val="00F525D6"/>
    <w:rsid w:val="00F52DCC"/>
    <w:rsid w:val="00F53551"/>
    <w:rsid w:val="00F5389F"/>
    <w:rsid w:val="00F539D0"/>
    <w:rsid w:val="00F53A6A"/>
    <w:rsid w:val="00F53B67"/>
    <w:rsid w:val="00F53BD4"/>
    <w:rsid w:val="00F53DEB"/>
    <w:rsid w:val="00F53EE7"/>
    <w:rsid w:val="00F54590"/>
    <w:rsid w:val="00F54CD8"/>
    <w:rsid w:val="00F54D12"/>
    <w:rsid w:val="00F5501D"/>
    <w:rsid w:val="00F5512F"/>
    <w:rsid w:val="00F5566D"/>
    <w:rsid w:val="00F55716"/>
    <w:rsid w:val="00F55A58"/>
    <w:rsid w:val="00F56039"/>
    <w:rsid w:val="00F56239"/>
    <w:rsid w:val="00F569B0"/>
    <w:rsid w:val="00F56A1D"/>
    <w:rsid w:val="00F56A65"/>
    <w:rsid w:val="00F56B0F"/>
    <w:rsid w:val="00F56C8D"/>
    <w:rsid w:val="00F56CF9"/>
    <w:rsid w:val="00F571D9"/>
    <w:rsid w:val="00F572EB"/>
    <w:rsid w:val="00F573F9"/>
    <w:rsid w:val="00F57A12"/>
    <w:rsid w:val="00F57F51"/>
    <w:rsid w:val="00F57FF6"/>
    <w:rsid w:val="00F600A7"/>
    <w:rsid w:val="00F602EC"/>
    <w:rsid w:val="00F609D1"/>
    <w:rsid w:val="00F60B98"/>
    <w:rsid w:val="00F60F15"/>
    <w:rsid w:val="00F611DE"/>
    <w:rsid w:val="00F61708"/>
    <w:rsid w:val="00F61C3E"/>
    <w:rsid w:val="00F62058"/>
    <w:rsid w:val="00F62696"/>
    <w:rsid w:val="00F63075"/>
    <w:rsid w:val="00F632EC"/>
    <w:rsid w:val="00F64072"/>
    <w:rsid w:val="00F64422"/>
    <w:rsid w:val="00F64487"/>
    <w:rsid w:val="00F64B56"/>
    <w:rsid w:val="00F65342"/>
    <w:rsid w:val="00F654F6"/>
    <w:rsid w:val="00F6553D"/>
    <w:rsid w:val="00F65FDB"/>
    <w:rsid w:val="00F66CD9"/>
    <w:rsid w:val="00F67B9E"/>
    <w:rsid w:val="00F67E3B"/>
    <w:rsid w:val="00F70A68"/>
    <w:rsid w:val="00F70C99"/>
    <w:rsid w:val="00F70DAF"/>
    <w:rsid w:val="00F70FE5"/>
    <w:rsid w:val="00F711B8"/>
    <w:rsid w:val="00F7155F"/>
    <w:rsid w:val="00F715BE"/>
    <w:rsid w:val="00F71F80"/>
    <w:rsid w:val="00F72E1C"/>
    <w:rsid w:val="00F738FB"/>
    <w:rsid w:val="00F74002"/>
    <w:rsid w:val="00F741C5"/>
    <w:rsid w:val="00F743DA"/>
    <w:rsid w:val="00F74C42"/>
    <w:rsid w:val="00F751F6"/>
    <w:rsid w:val="00F75A8D"/>
    <w:rsid w:val="00F76258"/>
    <w:rsid w:val="00F76935"/>
    <w:rsid w:val="00F773C9"/>
    <w:rsid w:val="00F7747E"/>
    <w:rsid w:val="00F77545"/>
    <w:rsid w:val="00F777DC"/>
    <w:rsid w:val="00F77A72"/>
    <w:rsid w:val="00F77B5C"/>
    <w:rsid w:val="00F77FF3"/>
    <w:rsid w:val="00F803D2"/>
    <w:rsid w:val="00F81020"/>
    <w:rsid w:val="00F817A3"/>
    <w:rsid w:val="00F820A6"/>
    <w:rsid w:val="00F820B6"/>
    <w:rsid w:val="00F822D9"/>
    <w:rsid w:val="00F827DC"/>
    <w:rsid w:val="00F831B9"/>
    <w:rsid w:val="00F834F4"/>
    <w:rsid w:val="00F836F7"/>
    <w:rsid w:val="00F83AAF"/>
    <w:rsid w:val="00F83D60"/>
    <w:rsid w:val="00F84061"/>
    <w:rsid w:val="00F846E2"/>
    <w:rsid w:val="00F84A30"/>
    <w:rsid w:val="00F84AB6"/>
    <w:rsid w:val="00F84BE9"/>
    <w:rsid w:val="00F84D53"/>
    <w:rsid w:val="00F85082"/>
    <w:rsid w:val="00F854F6"/>
    <w:rsid w:val="00F85DD0"/>
    <w:rsid w:val="00F8603D"/>
    <w:rsid w:val="00F860AB"/>
    <w:rsid w:val="00F860EA"/>
    <w:rsid w:val="00F866C6"/>
    <w:rsid w:val="00F86A3A"/>
    <w:rsid w:val="00F86B07"/>
    <w:rsid w:val="00F86C14"/>
    <w:rsid w:val="00F86D4F"/>
    <w:rsid w:val="00F87158"/>
    <w:rsid w:val="00F871D4"/>
    <w:rsid w:val="00F87208"/>
    <w:rsid w:val="00F8758D"/>
    <w:rsid w:val="00F900F6"/>
    <w:rsid w:val="00F9016E"/>
    <w:rsid w:val="00F90385"/>
    <w:rsid w:val="00F90631"/>
    <w:rsid w:val="00F9081A"/>
    <w:rsid w:val="00F90C81"/>
    <w:rsid w:val="00F90E4B"/>
    <w:rsid w:val="00F90F94"/>
    <w:rsid w:val="00F911EE"/>
    <w:rsid w:val="00F91378"/>
    <w:rsid w:val="00F914C8"/>
    <w:rsid w:val="00F917C6"/>
    <w:rsid w:val="00F91D2B"/>
    <w:rsid w:val="00F924AC"/>
    <w:rsid w:val="00F9257F"/>
    <w:rsid w:val="00F928C5"/>
    <w:rsid w:val="00F928D0"/>
    <w:rsid w:val="00F928ED"/>
    <w:rsid w:val="00F92C62"/>
    <w:rsid w:val="00F92D0F"/>
    <w:rsid w:val="00F932A1"/>
    <w:rsid w:val="00F937D8"/>
    <w:rsid w:val="00F94677"/>
    <w:rsid w:val="00F952CD"/>
    <w:rsid w:val="00F96E8D"/>
    <w:rsid w:val="00F96F81"/>
    <w:rsid w:val="00F970BF"/>
    <w:rsid w:val="00F97341"/>
    <w:rsid w:val="00F97E65"/>
    <w:rsid w:val="00FA0A33"/>
    <w:rsid w:val="00FA128D"/>
    <w:rsid w:val="00FA13EB"/>
    <w:rsid w:val="00FA1A6D"/>
    <w:rsid w:val="00FA1F85"/>
    <w:rsid w:val="00FA1FB4"/>
    <w:rsid w:val="00FA21EC"/>
    <w:rsid w:val="00FA22FA"/>
    <w:rsid w:val="00FA270A"/>
    <w:rsid w:val="00FA2EE7"/>
    <w:rsid w:val="00FA3708"/>
    <w:rsid w:val="00FA3E78"/>
    <w:rsid w:val="00FA425D"/>
    <w:rsid w:val="00FA4319"/>
    <w:rsid w:val="00FA46E1"/>
    <w:rsid w:val="00FA4A63"/>
    <w:rsid w:val="00FA522E"/>
    <w:rsid w:val="00FA5A11"/>
    <w:rsid w:val="00FA64F4"/>
    <w:rsid w:val="00FA6506"/>
    <w:rsid w:val="00FA6509"/>
    <w:rsid w:val="00FA66E8"/>
    <w:rsid w:val="00FA6967"/>
    <w:rsid w:val="00FA6A3F"/>
    <w:rsid w:val="00FA7498"/>
    <w:rsid w:val="00FA74E6"/>
    <w:rsid w:val="00FA78C6"/>
    <w:rsid w:val="00FB03CF"/>
    <w:rsid w:val="00FB07C3"/>
    <w:rsid w:val="00FB0A10"/>
    <w:rsid w:val="00FB0A27"/>
    <w:rsid w:val="00FB1819"/>
    <w:rsid w:val="00FB193A"/>
    <w:rsid w:val="00FB1A98"/>
    <w:rsid w:val="00FB1AC2"/>
    <w:rsid w:val="00FB2170"/>
    <w:rsid w:val="00FB2D96"/>
    <w:rsid w:val="00FB51D6"/>
    <w:rsid w:val="00FB5315"/>
    <w:rsid w:val="00FB5AF5"/>
    <w:rsid w:val="00FB61F0"/>
    <w:rsid w:val="00FB6980"/>
    <w:rsid w:val="00FB76E9"/>
    <w:rsid w:val="00FC0303"/>
    <w:rsid w:val="00FC0578"/>
    <w:rsid w:val="00FC0678"/>
    <w:rsid w:val="00FC0CED"/>
    <w:rsid w:val="00FC10DE"/>
    <w:rsid w:val="00FC1315"/>
    <w:rsid w:val="00FC1A5C"/>
    <w:rsid w:val="00FC260D"/>
    <w:rsid w:val="00FC28A6"/>
    <w:rsid w:val="00FC2984"/>
    <w:rsid w:val="00FC2BFC"/>
    <w:rsid w:val="00FC30DD"/>
    <w:rsid w:val="00FC3523"/>
    <w:rsid w:val="00FC3E1D"/>
    <w:rsid w:val="00FC3EEF"/>
    <w:rsid w:val="00FC3FDC"/>
    <w:rsid w:val="00FC416F"/>
    <w:rsid w:val="00FC434F"/>
    <w:rsid w:val="00FC48CC"/>
    <w:rsid w:val="00FC49F9"/>
    <w:rsid w:val="00FC525D"/>
    <w:rsid w:val="00FC54F2"/>
    <w:rsid w:val="00FC58D0"/>
    <w:rsid w:val="00FC69DA"/>
    <w:rsid w:val="00FC6D25"/>
    <w:rsid w:val="00FC6E6D"/>
    <w:rsid w:val="00FC6FD7"/>
    <w:rsid w:val="00FC7081"/>
    <w:rsid w:val="00FC73C8"/>
    <w:rsid w:val="00FC7435"/>
    <w:rsid w:val="00FC7C1A"/>
    <w:rsid w:val="00FC7FED"/>
    <w:rsid w:val="00FD015F"/>
    <w:rsid w:val="00FD09CD"/>
    <w:rsid w:val="00FD1C68"/>
    <w:rsid w:val="00FD1CFB"/>
    <w:rsid w:val="00FD1FFE"/>
    <w:rsid w:val="00FD2074"/>
    <w:rsid w:val="00FD20ED"/>
    <w:rsid w:val="00FD2166"/>
    <w:rsid w:val="00FD2425"/>
    <w:rsid w:val="00FD26B2"/>
    <w:rsid w:val="00FD2FEB"/>
    <w:rsid w:val="00FD3AAC"/>
    <w:rsid w:val="00FD3DF3"/>
    <w:rsid w:val="00FD3EBB"/>
    <w:rsid w:val="00FD4214"/>
    <w:rsid w:val="00FD4223"/>
    <w:rsid w:val="00FD4C0E"/>
    <w:rsid w:val="00FD4F03"/>
    <w:rsid w:val="00FD59E8"/>
    <w:rsid w:val="00FD6224"/>
    <w:rsid w:val="00FD6E84"/>
    <w:rsid w:val="00FE026A"/>
    <w:rsid w:val="00FE046D"/>
    <w:rsid w:val="00FE10A1"/>
    <w:rsid w:val="00FE18E9"/>
    <w:rsid w:val="00FE19D0"/>
    <w:rsid w:val="00FE23E6"/>
    <w:rsid w:val="00FE2581"/>
    <w:rsid w:val="00FE262D"/>
    <w:rsid w:val="00FE2CA6"/>
    <w:rsid w:val="00FE3344"/>
    <w:rsid w:val="00FE3528"/>
    <w:rsid w:val="00FE38EB"/>
    <w:rsid w:val="00FE3B7B"/>
    <w:rsid w:val="00FE3F55"/>
    <w:rsid w:val="00FE4400"/>
    <w:rsid w:val="00FE449B"/>
    <w:rsid w:val="00FE4624"/>
    <w:rsid w:val="00FE4806"/>
    <w:rsid w:val="00FE4BBF"/>
    <w:rsid w:val="00FE4D59"/>
    <w:rsid w:val="00FE5A2D"/>
    <w:rsid w:val="00FE5E5F"/>
    <w:rsid w:val="00FE681D"/>
    <w:rsid w:val="00FE7B01"/>
    <w:rsid w:val="00FF0220"/>
    <w:rsid w:val="00FF09A2"/>
    <w:rsid w:val="00FF09EF"/>
    <w:rsid w:val="00FF1830"/>
    <w:rsid w:val="00FF190B"/>
    <w:rsid w:val="00FF1981"/>
    <w:rsid w:val="00FF1A65"/>
    <w:rsid w:val="00FF1B1E"/>
    <w:rsid w:val="00FF1B68"/>
    <w:rsid w:val="00FF1D49"/>
    <w:rsid w:val="00FF1E36"/>
    <w:rsid w:val="00FF2070"/>
    <w:rsid w:val="00FF26CA"/>
    <w:rsid w:val="00FF291E"/>
    <w:rsid w:val="00FF2D19"/>
    <w:rsid w:val="00FF3BE5"/>
    <w:rsid w:val="00FF3D74"/>
    <w:rsid w:val="00FF4478"/>
    <w:rsid w:val="00FF4627"/>
    <w:rsid w:val="00FF4F80"/>
    <w:rsid w:val="00FF52F1"/>
    <w:rsid w:val="00FF5345"/>
    <w:rsid w:val="00FF53F4"/>
    <w:rsid w:val="00FF5AB3"/>
    <w:rsid w:val="00FF60DC"/>
    <w:rsid w:val="00FF70EB"/>
    <w:rsid w:val="00FF7321"/>
    <w:rsid w:val="00FF75B6"/>
    <w:rsid w:val="00FF7AE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City"/>
  <w:shapeDefaults>
    <o:shapedefaults v:ext="edit" spidmax="2049"/>
    <o:shapelayout v:ext="edit">
      <o:idmap v:ext="edit" data="1"/>
    </o:shapelayout>
  </w:shapeDefaults>
  <w:decimalSymbol w:val="."/>
  <w:listSeparator w:val=","/>
  <w15:chartTrackingRefBased/>
  <w15:docId w15:val="{1A1ADB23-21A3-4B55-B65D-FD769EEA31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Bullet 3" w:uiPriority="99"/>
    <w:lsdException w:name="Title" w:qFormat="1"/>
    <w:lsdException w:name="Subtitle" w:qFormat="1"/>
    <w:lsdException w:name="Strong" w:qFormat="1"/>
    <w:lsdException w:name="Emphasis" w:uiPriority="20" w:qFormat="1"/>
    <w:lsdException w:name="Plain Text"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line="260" w:lineRule="atLeast"/>
    </w:pPr>
    <w:rPr>
      <w:rFonts w:ascii="Times New Roman" w:hAnsi="Times New Roman"/>
      <w:sz w:val="22"/>
      <w:szCs w:val="22"/>
      <w:lang w:val="en-GB"/>
    </w:rPr>
  </w:style>
  <w:style w:type="paragraph" w:styleId="Heading1">
    <w:name w:val="heading 1"/>
    <w:basedOn w:val="Heading2"/>
    <w:next w:val="BodyText"/>
    <w:link w:val="Heading1Char"/>
    <w:qFormat/>
    <w:pPr>
      <w:numPr>
        <w:numId w:val="1"/>
      </w:numPr>
      <w:outlineLvl w:val="0"/>
    </w:pPr>
  </w:style>
  <w:style w:type="paragraph" w:styleId="Heading2">
    <w:name w:val="heading 2"/>
    <w:aliases w:val="h2 main heading"/>
    <w:basedOn w:val="Heading3"/>
    <w:next w:val="BodyText"/>
    <w:link w:val="Heading2Char"/>
    <w:qFormat/>
    <w:pPr>
      <w:numPr>
        <w:numId w:val="2"/>
      </w:numPr>
      <w:spacing w:line="280" w:lineRule="atLeast"/>
      <w:outlineLvl w:val="1"/>
    </w:pPr>
    <w:rPr>
      <w:b/>
      <w:bCs/>
      <w:sz w:val="24"/>
      <w:szCs w:val="24"/>
    </w:rPr>
  </w:style>
  <w:style w:type="paragraph" w:styleId="Heading3">
    <w:name w:val="heading 3"/>
    <w:aliases w:val="h3 sub heading"/>
    <w:basedOn w:val="BodyText"/>
    <w:next w:val="BodyText"/>
    <w:link w:val="Heading3Char"/>
    <w:qFormat/>
    <w:pPr>
      <w:keepNext/>
      <w:keepLines/>
      <w:spacing w:after="130"/>
      <w:outlineLvl w:val="2"/>
    </w:pPr>
    <w:rPr>
      <w:i/>
      <w:iCs/>
    </w:rPr>
  </w:style>
  <w:style w:type="paragraph" w:styleId="Heading4">
    <w:name w:val="heading 4"/>
    <w:aliases w:val="h4 sub sub heading"/>
    <w:basedOn w:val="BodyText"/>
    <w:next w:val="BodyText"/>
    <w:link w:val="Heading4Char"/>
    <w:qFormat/>
    <w:pPr>
      <w:outlineLvl w:val="3"/>
    </w:pPr>
  </w:style>
  <w:style w:type="paragraph" w:styleId="Heading5">
    <w:name w:val="heading 5"/>
    <w:basedOn w:val="Normal"/>
    <w:next w:val="Normal"/>
    <w:link w:val="Heading5Char"/>
    <w:qFormat/>
    <w:pPr>
      <w:outlineLvl w:val="4"/>
    </w:pPr>
  </w:style>
  <w:style w:type="paragraph" w:styleId="Heading6">
    <w:name w:val="heading 6"/>
    <w:basedOn w:val="Normal"/>
    <w:next w:val="Normal"/>
    <w:link w:val="Heading6Char"/>
    <w:qFormat/>
    <w:pPr>
      <w:outlineLvl w:val="5"/>
    </w:pPr>
  </w:style>
  <w:style w:type="paragraph" w:styleId="Heading7">
    <w:name w:val="heading 7"/>
    <w:basedOn w:val="Normal"/>
    <w:next w:val="Normal"/>
    <w:link w:val="Heading7Char"/>
    <w:qFormat/>
    <w:pPr>
      <w:outlineLvl w:val="6"/>
    </w:pPr>
  </w:style>
  <w:style w:type="paragraph" w:styleId="Heading8">
    <w:name w:val="heading 8"/>
    <w:basedOn w:val="Normal"/>
    <w:next w:val="Normal"/>
    <w:link w:val="Heading8Char"/>
    <w:qFormat/>
    <w:pPr>
      <w:outlineLvl w:val="7"/>
    </w:pPr>
  </w:style>
  <w:style w:type="paragraph" w:styleId="Heading9">
    <w:name w:val="heading 9"/>
    <w:basedOn w:val="Normal"/>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pPr>
      <w:spacing w:after="260"/>
    </w:pPr>
  </w:style>
  <w:style w:type="paragraph" w:styleId="Footer">
    <w:name w:val="footer"/>
    <w:basedOn w:val="Normal"/>
    <w:link w:val="FooterChar"/>
    <w:uiPriority w:val="99"/>
    <w:pPr>
      <w:tabs>
        <w:tab w:val="right" w:pos="8505"/>
      </w:tabs>
    </w:pPr>
    <w:rPr>
      <w:sz w:val="18"/>
      <w:szCs w:val="18"/>
    </w:rPr>
  </w:style>
  <w:style w:type="paragraph" w:styleId="Header">
    <w:name w:val="header"/>
    <w:basedOn w:val="Normal"/>
    <w:link w:val="HeaderChar"/>
    <w:uiPriority w:val="99"/>
    <w:pPr>
      <w:spacing w:line="220" w:lineRule="exact"/>
      <w:jc w:val="right"/>
    </w:pPr>
    <w:rPr>
      <w:i/>
      <w:iCs/>
      <w:sz w:val="18"/>
      <w:szCs w:val="18"/>
    </w:rPr>
  </w:style>
  <w:style w:type="paragraph" w:styleId="ListBullet">
    <w:name w:val="List Bullet"/>
    <w:basedOn w:val="BodyText"/>
    <w:pPr>
      <w:ind w:left="340" w:hanging="340"/>
    </w:pPr>
  </w:style>
  <w:style w:type="paragraph" w:styleId="ListBullet2">
    <w:name w:val="List Bullet 2"/>
    <w:basedOn w:val="ListBullet"/>
    <w:pPr>
      <w:ind w:left="680"/>
    </w:pPr>
  </w:style>
  <w:style w:type="paragraph" w:styleId="BodyTextIndent">
    <w:name w:val="Body Text Indent"/>
    <w:aliases w:val="i"/>
    <w:basedOn w:val="BodyText"/>
    <w:link w:val="BodyTextIndentChar"/>
    <w:pPr>
      <w:ind w:left="340"/>
    </w:pPr>
  </w:style>
  <w:style w:type="paragraph" w:customStyle="1" w:styleId="zfaxdetails">
    <w:name w:val="zfax details"/>
    <w:basedOn w:val="Normal"/>
    <w:rPr>
      <w:rFonts w:ascii="Univers 55" w:hAnsi="Univers 55"/>
      <w:sz w:val="18"/>
      <w:szCs w:val="18"/>
    </w:rPr>
  </w:style>
  <w:style w:type="paragraph" w:customStyle="1" w:styleId="zdisclaimer">
    <w:name w:val="zdisclaimer"/>
    <w:basedOn w:val="Normal"/>
    <w:next w:val="Footer"/>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semiHidden/>
    <w:rPr>
      <w:sz w:val="18"/>
      <w:szCs w:val="18"/>
    </w:rPr>
  </w:style>
  <w:style w:type="paragraph" w:customStyle="1" w:styleId="zsubject">
    <w:name w:val="zsubject"/>
    <w:basedOn w:val="Normal"/>
    <w:pPr>
      <w:spacing w:after="520"/>
    </w:pPr>
    <w:rPr>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pPr>
      <w:spacing w:line="240" w:lineRule="auto"/>
    </w:pPr>
  </w:style>
  <w:style w:type="paragraph" w:customStyle="1" w:styleId="zdetails">
    <w:name w:val="zdetails"/>
    <w:basedOn w:val="Normal"/>
    <w:pPr>
      <w:spacing w:line="240" w:lineRule="exact"/>
    </w:pPr>
    <w:rPr>
      <w:rFonts w:ascii="Univers 45 Light" w:hAnsi="Univers 45 Light"/>
      <w:sz w:val="16"/>
      <w:szCs w:val="16"/>
    </w:rPr>
  </w:style>
  <w:style w:type="paragraph" w:customStyle="1" w:styleId="zbrand">
    <w:name w:val="zbrand"/>
    <w:basedOn w:val="Normal"/>
    <w:pPr>
      <w:keepLines/>
      <w:framePr w:wrap="around" w:vAnchor="page" w:hAnchor="page" w:x="3063" w:y="1458"/>
      <w:spacing w:line="240" w:lineRule="atLeast"/>
    </w:pPr>
    <w:rPr>
      <w:rFonts w:ascii="Univers 55" w:hAnsi="Univers 55"/>
      <w:noProof/>
    </w:rPr>
  </w:style>
  <w:style w:type="character" w:styleId="PageNumber">
    <w:name w:val="page number"/>
    <w:rPr>
      <w:rFonts w:cs="Wingdings"/>
      <w:sz w:val="22"/>
      <w:szCs w:val="22"/>
      <w:lang w:bidi="th-TH"/>
    </w:rPr>
  </w:style>
  <w:style w:type="paragraph" w:styleId="Title">
    <w:name w:val="Title"/>
    <w:basedOn w:val="Normal"/>
    <w:link w:val="TitleChar"/>
    <w:qFormat/>
    <w:pPr>
      <w:spacing w:line="240" w:lineRule="auto"/>
      <w:ind w:left="540" w:right="749"/>
      <w:jc w:val="center"/>
    </w:pPr>
    <w:rPr>
      <w:rFonts w:ascii="CG Times (W1)" w:hAnsi="CG Times (W1)"/>
      <w:sz w:val="24"/>
      <w:szCs w:val="24"/>
      <w:u w:val="single"/>
      <w:lang w:val="th-TH"/>
    </w:rPr>
  </w:style>
  <w:style w:type="paragraph" w:styleId="BlockText">
    <w:name w:val="Block Text"/>
    <w:basedOn w:val="Normal"/>
    <w:pPr>
      <w:spacing w:before="240" w:line="240" w:lineRule="auto"/>
      <w:ind w:left="547" w:right="749" w:firstLine="1440"/>
      <w:jc w:val="both"/>
    </w:pPr>
    <w:rPr>
      <w:rFonts w:ascii="CG Times (W1)" w:hAnsi="CG Times (W1)"/>
      <w:sz w:val="28"/>
      <w:szCs w:val="28"/>
      <w:lang w:val="th-TH"/>
    </w:rPr>
  </w:style>
  <w:style w:type="paragraph" w:styleId="BodyText3">
    <w:name w:val="Body Text 3"/>
    <w:basedOn w:val="Normal"/>
    <w:link w:val="BodyText3Char"/>
    <w:pPr>
      <w:spacing w:before="240" w:line="360" w:lineRule="auto"/>
      <w:jc w:val="center"/>
    </w:pPr>
    <w:rPr>
      <w:lang w:val="en-US"/>
    </w:rPr>
  </w:style>
  <w:style w:type="paragraph" w:styleId="BodyText2">
    <w:name w:val="Body Text 2"/>
    <w:basedOn w:val="Normal"/>
    <w:link w:val="BodyText2Char"/>
    <w:pPr>
      <w:tabs>
        <w:tab w:val="left" w:pos="540"/>
      </w:tabs>
      <w:spacing w:before="120" w:line="240" w:lineRule="auto"/>
      <w:jc w:val="both"/>
    </w:pPr>
    <w:rPr>
      <w:rFonts w:ascii="CG Times (W1)" w:hAnsi="CG Times (W1)"/>
      <w:sz w:val="28"/>
      <w:szCs w:val="28"/>
      <w:lang w:val="th-TH"/>
    </w:rPr>
  </w:style>
  <w:style w:type="paragraph" w:styleId="Caption">
    <w:name w:val="caption"/>
    <w:basedOn w:val="Normal"/>
    <w:next w:val="Normal"/>
    <w:qFormat/>
    <w:pPr>
      <w:tabs>
        <w:tab w:val="left" w:pos="540"/>
      </w:tabs>
      <w:spacing w:before="240" w:line="240" w:lineRule="auto"/>
      <w:ind w:right="389"/>
      <w:jc w:val="both"/>
    </w:pPr>
    <w:rPr>
      <w:rFonts w:ascii="CG Times (W1)" w:hAnsi="CG Times (W1)"/>
      <w:sz w:val="28"/>
      <w:szCs w:val="28"/>
      <w:lang w:val="th-TH"/>
    </w:r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paragraph" w:styleId="BodyTextIndent2">
    <w:name w:val="Body Text Indent 2"/>
    <w:basedOn w:val="Normal"/>
    <w:link w:val="BodyTextIndent2Char"/>
    <w:pPr>
      <w:spacing w:before="240" w:line="360" w:lineRule="auto"/>
      <w:ind w:right="389" w:hanging="3"/>
      <w:jc w:val="both"/>
    </w:pPr>
    <w:rPr>
      <w:sz w:val="20"/>
      <w:szCs w:val="20"/>
      <w:lang w:val="en-US"/>
    </w:rPr>
  </w:style>
  <w:style w:type="paragraph" w:styleId="BodyTextIndent3">
    <w:name w:val="Body Text Indent 3"/>
    <w:basedOn w:val="Normal"/>
    <w:link w:val="BodyTextIndent3Char"/>
    <w:pPr>
      <w:tabs>
        <w:tab w:val="left" w:pos="567"/>
      </w:tabs>
      <w:spacing w:before="120" w:line="240" w:lineRule="atLeast"/>
      <w:ind w:right="389" w:firstLine="142"/>
      <w:jc w:val="both"/>
    </w:pPr>
    <w:rPr>
      <w:rFonts w:ascii="Angsana New"/>
      <w:sz w:val="30"/>
      <w:szCs w:val="30"/>
      <w:lang w:val="en-US"/>
    </w:rPr>
  </w:style>
  <w:style w:type="paragraph" w:styleId="DocumentMap">
    <w:name w:val="Document Map"/>
    <w:basedOn w:val="Normal"/>
    <w:link w:val="DocumentMapChar"/>
    <w:semiHidden/>
    <w:pPr>
      <w:shd w:val="clear" w:color="auto" w:fill="000080"/>
    </w:pPr>
    <w:rPr>
      <w:rFonts w:ascii="Tahoma" w:cs="Tahoma"/>
    </w:rPr>
  </w:style>
  <w:style w:type="paragraph" w:customStyle="1" w:styleId="AccPolicyHeading">
    <w:name w:val="Acc Policy Heading"/>
    <w:basedOn w:val="BodyText"/>
    <w:link w:val="AccPolicyHeadingChar"/>
    <w:autoRedefine/>
    <w:pPr>
      <w:spacing w:after="120"/>
      <w:ind w:left="540" w:right="180"/>
    </w:pPr>
    <w:rPr>
      <w:i/>
      <w:iCs/>
      <w:lang w:val="en-US"/>
    </w:rPr>
  </w:style>
  <w:style w:type="character" w:customStyle="1" w:styleId="AccPolicyHeadingCharChar">
    <w:name w:val="Acc Policy Heading Char Char"/>
    <w:rPr>
      <w:rFonts w:ascii="Angsana New" w:hAnsi="Angsana New" w:cs="Angsana New"/>
      <w:b/>
      <w:bCs/>
      <w:noProof w:val="0"/>
      <w:sz w:val="30"/>
      <w:szCs w:val="30"/>
      <w:lang w:val="en-US" w:eastAsia="en-GB" w:bidi="th-TH"/>
    </w:rPr>
  </w:style>
  <w:style w:type="paragraph" w:customStyle="1" w:styleId="AccPolicysubhead">
    <w:name w:val="Acc Policy sub head"/>
    <w:basedOn w:val="BodyText"/>
    <w:next w:val="BodyText"/>
    <w:autoRedefine/>
    <w:rsid w:val="00B82046"/>
    <w:pPr>
      <w:spacing w:after="0" w:line="240" w:lineRule="auto"/>
      <w:ind w:left="539" w:right="420"/>
      <w:jc w:val="both"/>
    </w:pPr>
    <w:rPr>
      <w:rFonts w:cs="Times New Roman"/>
      <w:i/>
      <w:iCs/>
      <w:lang w:val="en-US"/>
    </w:rPr>
  </w:style>
  <w:style w:type="character" w:customStyle="1" w:styleId="AccPolicysubheadChar">
    <w:name w:val="Acc Policy sub head Char"/>
    <w:rPr>
      <w:rFonts w:ascii="Angsana New" w:hAnsi="Angsana New" w:cs="Angsana New"/>
      <w:bCs/>
      <w:i/>
      <w:iCs/>
      <w:noProof w:val="0"/>
      <w:sz w:val="30"/>
      <w:szCs w:val="30"/>
      <w:lang w:val="en-US" w:eastAsia="en-GB" w:bidi="th-TH"/>
    </w:rPr>
  </w:style>
  <w:style w:type="paragraph" w:customStyle="1" w:styleId="BodyTextbullet">
    <w:name w:val="Body Text bullet"/>
    <w:basedOn w:val="BodyText"/>
    <w:next w:val="BodyText"/>
    <w:autoRedefine/>
    <w:pPr>
      <w:tabs>
        <w:tab w:val="left" w:pos="720"/>
      </w:tabs>
      <w:spacing w:after="0" w:line="240" w:lineRule="atLeast"/>
      <w:ind w:left="540" w:right="322" w:firstLine="270"/>
      <w:jc w:val="both"/>
    </w:pPr>
    <w:rPr>
      <w:lang w:val="en-US" w:eastAsia="en-GB"/>
    </w:rPr>
  </w:style>
  <w:style w:type="paragraph" w:customStyle="1" w:styleId="block">
    <w:name w:val="block"/>
    <w:aliases w:val="b"/>
    <w:basedOn w:val="BodyText"/>
    <w:pPr>
      <w:ind w:left="567"/>
    </w:pPr>
  </w:style>
  <w:style w:type="paragraph" w:customStyle="1" w:styleId="acctfourfigures">
    <w:name w:val="acct four figures"/>
    <w:aliases w:val="a4,a4 + 8 pt,(Complex) + 8 pt,(Complex),Thai Distribute...,a4 + Angsana New,Before:  3 pt,Line spacing:  At l..."/>
    <w:basedOn w:val="Normal"/>
    <w:pPr>
      <w:tabs>
        <w:tab w:val="decimal" w:pos="765"/>
      </w:tabs>
    </w:pPr>
  </w:style>
  <w:style w:type="paragraph" w:customStyle="1" w:styleId="acctmergecolhdg">
    <w:name w:val="acct merge col hdg"/>
    <w:aliases w:val="mh"/>
    <w:basedOn w:val="Normal"/>
    <w:pPr>
      <w:jc w:val="center"/>
    </w:pPr>
    <w:rPr>
      <w:b/>
      <w:bCs/>
    </w:rPr>
  </w:style>
  <w:style w:type="paragraph" w:customStyle="1" w:styleId="acctcolumnheading">
    <w:name w:val="acct column heading"/>
    <w:aliases w:val="ac"/>
    <w:basedOn w:val="Normal"/>
    <w:pPr>
      <w:spacing w:after="260"/>
      <w:jc w:val="center"/>
    </w:pPr>
    <w:rPr>
      <w:rFonts w:cs="Times New Roman"/>
      <w:lang w:bidi="ar-SA"/>
    </w:rPr>
  </w:style>
  <w:style w:type="paragraph" w:styleId="BalloonText">
    <w:name w:val="Balloon Text"/>
    <w:basedOn w:val="Normal"/>
    <w:link w:val="BalloonTextChar"/>
    <w:semiHidden/>
    <w:rPr>
      <w:rFonts w:ascii="Tahoma" w:hAnsi="Tahoma" w:cs="Tahoma"/>
      <w:sz w:val="16"/>
      <w:szCs w:val="16"/>
    </w:rPr>
  </w:style>
  <w:style w:type="paragraph" w:styleId="ListBullet4">
    <w:name w:val="List Bullet 4"/>
    <w:basedOn w:val="Normal"/>
    <w:pPr>
      <w:numPr>
        <w:numId w:val="5"/>
      </w:numPr>
      <w:tabs>
        <w:tab w:val="clear" w:pos="1209"/>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rPr>
  </w:style>
  <w:style w:type="paragraph" w:customStyle="1" w:styleId="headingitalic">
    <w:name w:val="heading italic"/>
    <w:aliases w:val="hi"/>
    <w:basedOn w:val="Normal"/>
    <w:pPr>
      <w:spacing w:after="260"/>
    </w:pPr>
    <w:rPr>
      <w:rFonts w:cs="Times New Roman"/>
      <w:i/>
      <w:iCs/>
      <w:lang w:bidi="ar-SA"/>
    </w:rPr>
  </w:style>
  <w:style w:type="paragraph" w:styleId="Index6">
    <w:name w:val="index 6"/>
    <w:basedOn w:val="Normal"/>
    <w:next w:val="Normal"/>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rPr>
  </w:style>
  <w:style w:type="table" w:styleId="TableGrid">
    <w:name w:val="Table Grid"/>
    <w:basedOn w:val="TableNormal"/>
    <w:rsid w:val="00F22E15"/>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bt Char,body text Char,Body Char"/>
    <w:link w:val="BodyText"/>
    <w:rsid w:val="00D9003C"/>
    <w:rPr>
      <w:rFonts w:cs="Angsana New"/>
      <w:sz w:val="22"/>
      <w:szCs w:val="22"/>
      <w:lang w:val="en-GB" w:eastAsia="en-US" w:bidi="th-TH"/>
    </w:rPr>
  </w:style>
  <w:style w:type="paragraph" w:styleId="ListParagraph">
    <w:name w:val="List Paragraph"/>
    <w:basedOn w:val="Normal"/>
    <w:link w:val="ListParagraphChar"/>
    <w:uiPriority w:val="34"/>
    <w:qFormat/>
    <w:rsid w:val="00357D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eastAsia="Calibri" w:hAnsi="Arial"/>
      <w:sz w:val="18"/>
      <w:lang w:val="en-US"/>
    </w:rPr>
  </w:style>
  <w:style w:type="paragraph" w:styleId="PlainText">
    <w:name w:val="Plain Text"/>
    <w:basedOn w:val="Normal"/>
    <w:link w:val="PlainTextChar"/>
    <w:uiPriority w:val="99"/>
    <w:rsid w:val="00772CE6"/>
    <w:rPr>
      <w:rFonts w:ascii="Courier New" w:hAnsi="Courier New"/>
      <w:sz w:val="20"/>
      <w:szCs w:val="25"/>
    </w:rPr>
  </w:style>
  <w:style w:type="character" w:customStyle="1" w:styleId="PlainTextChar">
    <w:name w:val="Plain Text Char"/>
    <w:link w:val="PlainText"/>
    <w:uiPriority w:val="99"/>
    <w:rsid w:val="00772CE6"/>
    <w:rPr>
      <w:rFonts w:ascii="Courier New" w:hAnsi="Courier New"/>
      <w:szCs w:val="25"/>
      <w:lang w:val="en-GB"/>
    </w:rPr>
  </w:style>
  <w:style w:type="character" w:customStyle="1" w:styleId="Heading2Char">
    <w:name w:val="Heading 2 Char"/>
    <w:aliases w:val="h2 main heading Char"/>
    <w:link w:val="Heading2"/>
    <w:rsid w:val="00170AE4"/>
    <w:rPr>
      <w:rFonts w:ascii="Times New Roman" w:hAnsi="Times New Roman"/>
      <w:b/>
      <w:bCs/>
      <w:i/>
      <w:iCs/>
      <w:sz w:val="24"/>
      <w:szCs w:val="24"/>
      <w:lang w:val="en-GB"/>
    </w:rPr>
  </w:style>
  <w:style w:type="character" w:customStyle="1" w:styleId="MacroTextChar">
    <w:name w:val="Macro Text Char"/>
    <w:link w:val="MacroText"/>
    <w:semiHidden/>
    <w:rsid w:val="00B0498E"/>
    <w:rPr>
      <w:sz w:val="28"/>
      <w:szCs w:val="28"/>
      <w:lang w:val="en-US" w:eastAsia="en-US" w:bidi="th-TH"/>
    </w:rPr>
  </w:style>
  <w:style w:type="character" w:customStyle="1" w:styleId="FooterChar">
    <w:name w:val="Footer Char"/>
    <w:link w:val="Footer"/>
    <w:uiPriority w:val="99"/>
    <w:rsid w:val="00E42C0A"/>
    <w:rPr>
      <w:rFonts w:ascii="Times New Roman" w:hAnsi="Times New Roman"/>
      <w:sz w:val="18"/>
      <w:szCs w:val="18"/>
      <w:lang w:val="en-GB"/>
    </w:rPr>
  </w:style>
  <w:style w:type="paragraph" w:styleId="Revision">
    <w:name w:val="Revision"/>
    <w:hidden/>
    <w:uiPriority w:val="99"/>
    <w:semiHidden/>
    <w:rsid w:val="00276F5A"/>
    <w:rPr>
      <w:rFonts w:ascii="Times New Roman" w:hAnsi="Times New Roman"/>
      <w:sz w:val="22"/>
      <w:szCs w:val="28"/>
      <w:lang w:val="en-GB"/>
    </w:rPr>
  </w:style>
  <w:style w:type="paragraph" w:customStyle="1" w:styleId="AccPolicyalternative">
    <w:name w:val="Acc Policy alternative"/>
    <w:basedOn w:val="Normal"/>
    <w:link w:val="AccPolicyalternativeChar"/>
    <w:autoRedefine/>
    <w:rsid w:val="004562B1"/>
    <w:pPr>
      <w:spacing w:line="240" w:lineRule="atLeast"/>
      <w:ind w:left="540"/>
      <w:jc w:val="both"/>
    </w:pPr>
    <w:rPr>
      <w:shd w:val="clear" w:color="auto" w:fill="E0E0E0"/>
      <w:lang w:val="en-US" w:eastAsia="en-GB"/>
    </w:rPr>
  </w:style>
  <w:style w:type="paragraph" w:customStyle="1" w:styleId="Bo-H1Mainhead">
    <w:name w:val="Bo-H1 Main head"/>
    <w:basedOn w:val="AccPolicyHeading"/>
    <w:link w:val="H1MainheadChar"/>
    <w:qFormat/>
    <w:rsid w:val="004912B1"/>
    <w:pPr>
      <w:numPr>
        <w:numId w:val="3"/>
      </w:numPr>
      <w:spacing w:after="0"/>
      <w:ind w:right="0"/>
      <w:jc w:val="both"/>
    </w:pPr>
    <w:rPr>
      <w:b/>
      <w:bCs/>
      <w:i w:val="0"/>
      <w:iCs w:val="0"/>
      <w:sz w:val="24"/>
      <w:szCs w:val="24"/>
    </w:rPr>
  </w:style>
  <w:style w:type="paragraph" w:customStyle="1" w:styleId="Bo-C1Content">
    <w:name w:val="Bo-C1 Content"/>
    <w:basedOn w:val="BodyText"/>
    <w:link w:val="Bo-C1ContentChar"/>
    <w:qFormat/>
    <w:rsid w:val="0089555B"/>
    <w:pPr>
      <w:spacing w:after="0"/>
      <w:ind w:left="540"/>
      <w:jc w:val="both"/>
    </w:pPr>
    <w:rPr>
      <w:lang w:val="en-US"/>
    </w:rPr>
  </w:style>
  <w:style w:type="character" w:customStyle="1" w:styleId="AccPolicyHeadingChar">
    <w:name w:val="Acc Policy Heading Char"/>
    <w:link w:val="AccPolicyHeading"/>
    <w:rsid w:val="003714B8"/>
    <w:rPr>
      <w:rFonts w:ascii="Times New Roman" w:hAnsi="Times New Roman" w:cs="Angsana New"/>
      <w:i/>
      <w:iCs/>
      <w:sz w:val="22"/>
      <w:szCs w:val="22"/>
      <w:lang w:val="en-GB" w:eastAsia="en-US" w:bidi="th-TH"/>
    </w:rPr>
  </w:style>
  <w:style w:type="character" w:customStyle="1" w:styleId="H1MainheadChar">
    <w:name w:val="H1 Main head Char"/>
    <w:link w:val="Bo-H1Mainhead"/>
    <w:rsid w:val="003714B8"/>
    <w:rPr>
      <w:rFonts w:ascii="Times New Roman" w:hAnsi="Times New Roman" w:cs="Angsana New"/>
      <w:i/>
      <w:iCs/>
      <w:sz w:val="22"/>
      <w:szCs w:val="22"/>
      <w:lang w:val="en-GB" w:eastAsia="en-US" w:bidi="th-TH"/>
    </w:rPr>
  </w:style>
  <w:style w:type="paragraph" w:customStyle="1" w:styleId="Bo-H2Mainhead2">
    <w:name w:val="Bo-H2 Main head2"/>
    <w:basedOn w:val="BodyText"/>
    <w:link w:val="Bo-H2Mainhead2Char"/>
    <w:qFormat/>
    <w:rsid w:val="000670CF"/>
    <w:pPr>
      <w:tabs>
        <w:tab w:val="left" w:pos="540"/>
      </w:tabs>
      <w:spacing w:after="0"/>
      <w:ind w:left="547" w:hanging="547"/>
      <w:jc w:val="both"/>
    </w:pPr>
    <w:rPr>
      <w:b/>
      <w:bCs/>
      <w:i/>
      <w:iCs/>
    </w:rPr>
  </w:style>
  <w:style w:type="character" w:customStyle="1" w:styleId="Bo-C1ContentChar">
    <w:name w:val="Bo-C1 Content Char"/>
    <w:link w:val="Bo-C1Content"/>
    <w:rsid w:val="0089555B"/>
    <w:rPr>
      <w:rFonts w:ascii="Times New Roman" w:hAnsi="Times New Roman" w:cs="Angsana New"/>
      <w:sz w:val="22"/>
      <w:szCs w:val="22"/>
      <w:lang w:val="en-GB" w:eastAsia="en-US" w:bidi="th-TH"/>
    </w:rPr>
  </w:style>
  <w:style w:type="paragraph" w:customStyle="1" w:styleId="Bo-H3Subhead">
    <w:name w:val="Bo-H3 Sub head"/>
    <w:basedOn w:val="Normal"/>
    <w:link w:val="Bo-H3SubheadChar"/>
    <w:qFormat/>
    <w:rsid w:val="00476B1C"/>
    <w:pPr>
      <w:ind w:left="547"/>
      <w:jc w:val="both"/>
    </w:pPr>
    <w:rPr>
      <w:rFonts w:cs="Times New Roman"/>
      <w:i/>
      <w:iCs/>
    </w:rPr>
  </w:style>
  <w:style w:type="character" w:customStyle="1" w:styleId="Bo-H2Mainhead2Char">
    <w:name w:val="Bo-H2 Main head2 Char"/>
    <w:link w:val="Bo-H2Mainhead2"/>
    <w:rsid w:val="000670CF"/>
    <w:rPr>
      <w:rFonts w:ascii="Times New Roman" w:hAnsi="Times New Roman" w:cs="Angsana New"/>
      <w:b/>
      <w:bCs/>
      <w:i/>
      <w:iCs/>
      <w:sz w:val="22"/>
      <w:szCs w:val="22"/>
      <w:lang w:val="en-GB" w:eastAsia="en-US" w:bidi="th-TH"/>
    </w:rPr>
  </w:style>
  <w:style w:type="paragraph" w:customStyle="1" w:styleId="zreportaddinfo">
    <w:name w:val="zreport addinfo"/>
    <w:basedOn w:val="Normal"/>
    <w:rsid w:val="00DF1146"/>
    <w:pPr>
      <w:framePr w:wrap="around" w:hAnchor="page" w:xAlign="center" w:yAlign="bottom"/>
      <w:jc w:val="center"/>
    </w:pPr>
    <w:rPr>
      <w:rFonts w:cs="Times New Roman"/>
      <w:noProof/>
      <w:sz w:val="20"/>
      <w:szCs w:val="20"/>
      <w:lang w:bidi="ar-SA"/>
    </w:rPr>
  </w:style>
  <w:style w:type="character" w:customStyle="1" w:styleId="Bo-H3SubheadChar">
    <w:name w:val="Bo-H3 Sub head Char"/>
    <w:link w:val="Bo-H3Subhead"/>
    <w:rsid w:val="00476B1C"/>
    <w:rPr>
      <w:rFonts w:ascii="Times New Roman" w:hAnsi="Times New Roman" w:cs="Times New Roman"/>
      <w:i/>
      <w:iCs/>
      <w:sz w:val="22"/>
      <w:szCs w:val="22"/>
      <w:lang w:val="en-GB"/>
    </w:rPr>
  </w:style>
  <w:style w:type="paragraph" w:customStyle="1" w:styleId="3">
    <w:name w:val="?????3????"/>
    <w:basedOn w:val="Normal"/>
    <w:rsid w:val="009B2AEB"/>
    <w:pPr>
      <w:tabs>
        <w:tab w:val="left" w:pos="360"/>
        <w:tab w:val="left" w:pos="720"/>
      </w:tabs>
      <w:spacing w:line="240" w:lineRule="auto"/>
    </w:pPr>
    <w:rPr>
      <w:lang w:val="th-TH"/>
    </w:rPr>
  </w:style>
  <w:style w:type="paragraph" w:customStyle="1" w:styleId="RNormal">
    <w:name w:val="RNormal"/>
    <w:basedOn w:val="Normal"/>
    <w:rsid w:val="00941574"/>
    <w:pPr>
      <w:spacing w:line="240" w:lineRule="auto"/>
      <w:jc w:val="both"/>
    </w:pPr>
    <w:rPr>
      <w:rFonts w:cs="Times New Roman"/>
      <w:szCs w:val="24"/>
      <w:lang w:val="en-US" w:bidi="ar-SA"/>
    </w:rPr>
  </w:style>
  <w:style w:type="paragraph" w:customStyle="1" w:styleId="CoverTitle">
    <w:name w:val="Cover Title"/>
    <w:basedOn w:val="Normal"/>
    <w:rsid w:val="00941574"/>
    <w:pPr>
      <w:overflowPunct w:val="0"/>
      <w:autoSpaceDE w:val="0"/>
      <w:autoSpaceDN w:val="0"/>
      <w:adjustRightInd w:val="0"/>
      <w:spacing w:line="440" w:lineRule="exact"/>
      <w:jc w:val="both"/>
      <w:textAlignment w:val="baseline"/>
    </w:pPr>
    <w:rPr>
      <w:rFonts w:cs="Times New Roman"/>
      <w:sz w:val="36"/>
      <w:szCs w:val="20"/>
      <w:lang w:bidi="ar-SA"/>
    </w:rPr>
  </w:style>
  <w:style w:type="paragraph" w:styleId="ListBullet3">
    <w:name w:val="List Bullet 3"/>
    <w:basedOn w:val="ListBullet"/>
    <w:autoRedefine/>
    <w:uiPriority w:val="99"/>
    <w:rsid w:val="008028BE"/>
    <w:pPr>
      <w:numPr>
        <w:numId w:val="9"/>
      </w:numPr>
      <w:tabs>
        <w:tab w:val="clear" w:pos="926"/>
        <w:tab w:val="left" w:pos="227"/>
      </w:tabs>
      <w:spacing w:after="0"/>
      <w:ind w:left="227" w:hanging="227"/>
    </w:pPr>
    <w:rPr>
      <w:rFonts w:cs="Times New Roman"/>
      <w:sz w:val="18"/>
      <w:szCs w:val="20"/>
      <w:lang w:bidi="ar-SA"/>
    </w:rPr>
  </w:style>
  <w:style w:type="character" w:customStyle="1" w:styleId="ListParagraphChar">
    <w:name w:val="List Paragraph Char"/>
    <w:link w:val="ListParagraph"/>
    <w:uiPriority w:val="34"/>
    <w:rsid w:val="00B83AE7"/>
    <w:rPr>
      <w:rFonts w:ascii="Arial" w:eastAsia="Calibri" w:hAnsi="Arial"/>
      <w:sz w:val="18"/>
      <w:szCs w:val="22"/>
    </w:rPr>
  </w:style>
  <w:style w:type="character" w:customStyle="1" w:styleId="Heading1Char">
    <w:name w:val="Heading 1 Char"/>
    <w:link w:val="Heading1"/>
    <w:rsid w:val="00786BC3"/>
    <w:rPr>
      <w:rFonts w:ascii="Times New Roman" w:hAnsi="Times New Roman"/>
      <w:b/>
      <w:bCs/>
      <w:i/>
      <w:iCs/>
      <w:sz w:val="24"/>
      <w:szCs w:val="24"/>
      <w:lang w:val="en-GB"/>
    </w:rPr>
  </w:style>
  <w:style w:type="character" w:customStyle="1" w:styleId="Heading3Char">
    <w:name w:val="Heading 3 Char"/>
    <w:aliases w:val="h3 sub heading Char"/>
    <w:link w:val="Heading3"/>
    <w:rsid w:val="00786BC3"/>
    <w:rPr>
      <w:rFonts w:ascii="Times New Roman" w:hAnsi="Times New Roman"/>
      <w:i/>
      <w:iCs/>
      <w:sz w:val="22"/>
      <w:szCs w:val="22"/>
      <w:lang w:val="en-GB"/>
    </w:rPr>
  </w:style>
  <w:style w:type="character" w:customStyle="1" w:styleId="Heading4Char">
    <w:name w:val="Heading 4 Char"/>
    <w:aliases w:val="h4 sub sub heading Char"/>
    <w:link w:val="Heading4"/>
    <w:rsid w:val="00786BC3"/>
    <w:rPr>
      <w:rFonts w:ascii="Times New Roman" w:hAnsi="Times New Roman"/>
      <w:sz w:val="22"/>
      <w:szCs w:val="22"/>
      <w:lang w:val="en-GB"/>
    </w:rPr>
  </w:style>
  <w:style w:type="character" w:customStyle="1" w:styleId="Heading5Char">
    <w:name w:val="Heading 5 Char"/>
    <w:link w:val="Heading5"/>
    <w:rsid w:val="00786BC3"/>
    <w:rPr>
      <w:rFonts w:ascii="Times New Roman" w:hAnsi="Times New Roman"/>
      <w:sz w:val="22"/>
      <w:szCs w:val="22"/>
      <w:lang w:val="en-GB"/>
    </w:rPr>
  </w:style>
  <w:style w:type="character" w:customStyle="1" w:styleId="Heading6Char">
    <w:name w:val="Heading 6 Char"/>
    <w:link w:val="Heading6"/>
    <w:rsid w:val="00786BC3"/>
    <w:rPr>
      <w:rFonts w:ascii="Times New Roman" w:hAnsi="Times New Roman"/>
      <w:sz w:val="22"/>
      <w:szCs w:val="22"/>
      <w:lang w:val="en-GB"/>
    </w:rPr>
  </w:style>
  <w:style w:type="character" w:customStyle="1" w:styleId="Heading7Char">
    <w:name w:val="Heading 7 Char"/>
    <w:link w:val="Heading7"/>
    <w:rsid w:val="00786BC3"/>
    <w:rPr>
      <w:rFonts w:ascii="Times New Roman" w:hAnsi="Times New Roman"/>
      <w:sz w:val="22"/>
      <w:szCs w:val="22"/>
      <w:lang w:val="en-GB"/>
    </w:rPr>
  </w:style>
  <w:style w:type="character" w:customStyle="1" w:styleId="Heading8Char">
    <w:name w:val="Heading 8 Char"/>
    <w:link w:val="Heading8"/>
    <w:rsid w:val="00786BC3"/>
    <w:rPr>
      <w:rFonts w:ascii="Times New Roman" w:hAnsi="Times New Roman"/>
      <w:sz w:val="22"/>
      <w:szCs w:val="22"/>
      <w:lang w:val="en-GB"/>
    </w:rPr>
  </w:style>
  <w:style w:type="character" w:customStyle="1" w:styleId="Heading9Char">
    <w:name w:val="Heading 9 Char"/>
    <w:link w:val="Heading9"/>
    <w:rsid w:val="00786BC3"/>
    <w:rPr>
      <w:rFonts w:ascii="Times New Roman" w:hAnsi="Times New Roman"/>
      <w:sz w:val="22"/>
      <w:szCs w:val="22"/>
      <w:lang w:val="en-GB"/>
    </w:rPr>
  </w:style>
  <w:style w:type="character" w:customStyle="1" w:styleId="HeaderChar">
    <w:name w:val="Header Char"/>
    <w:link w:val="Header"/>
    <w:uiPriority w:val="99"/>
    <w:rsid w:val="00786BC3"/>
    <w:rPr>
      <w:rFonts w:ascii="Times New Roman" w:hAnsi="Times New Roman"/>
      <w:i/>
      <w:iCs/>
      <w:sz w:val="18"/>
      <w:szCs w:val="18"/>
      <w:lang w:val="en-GB"/>
    </w:rPr>
  </w:style>
  <w:style w:type="character" w:customStyle="1" w:styleId="BodyTextIndentChar">
    <w:name w:val="Body Text Indent Char"/>
    <w:aliases w:val="i Char"/>
    <w:link w:val="BodyTextIndent"/>
    <w:rsid w:val="00786BC3"/>
    <w:rPr>
      <w:rFonts w:ascii="Times New Roman" w:hAnsi="Times New Roman"/>
      <w:sz w:val="22"/>
      <w:szCs w:val="22"/>
      <w:lang w:val="en-GB"/>
    </w:rPr>
  </w:style>
  <w:style w:type="character" w:customStyle="1" w:styleId="FootnoteTextChar">
    <w:name w:val="Footnote Text Char"/>
    <w:aliases w:val="ft Char"/>
    <w:link w:val="FootnoteText"/>
    <w:semiHidden/>
    <w:rsid w:val="00786BC3"/>
    <w:rPr>
      <w:rFonts w:ascii="Times New Roman" w:hAnsi="Times New Roman"/>
      <w:sz w:val="18"/>
      <w:szCs w:val="18"/>
      <w:lang w:val="en-GB"/>
    </w:rPr>
  </w:style>
  <w:style w:type="character" w:customStyle="1" w:styleId="SignatureChar">
    <w:name w:val="Signature Char"/>
    <w:link w:val="Signature"/>
    <w:rsid w:val="00786BC3"/>
    <w:rPr>
      <w:rFonts w:ascii="Times New Roman" w:hAnsi="Times New Roman"/>
      <w:sz w:val="22"/>
      <w:szCs w:val="22"/>
      <w:lang w:val="en-GB"/>
    </w:rPr>
  </w:style>
  <w:style w:type="character" w:customStyle="1" w:styleId="TitleChar">
    <w:name w:val="Title Char"/>
    <w:link w:val="Title"/>
    <w:rsid w:val="00786BC3"/>
    <w:rPr>
      <w:sz w:val="24"/>
      <w:szCs w:val="24"/>
      <w:u w:val="single"/>
      <w:lang w:val="th-TH"/>
    </w:rPr>
  </w:style>
  <w:style w:type="character" w:customStyle="1" w:styleId="BodyText3Char">
    <w:name w:val="Body Text 3 Char"/>
    <w:link w:val="BodyText3"/>
    <w:rsid w:val="00786BC3"/>
    <w:rPr>
      <w:rFonts w:ascii="Times New Roman" w:hAnsi="Times New Roman"/>
      <w:sz w:val="22"/>
      <w:szCs w:val="22"/>
    </w:rPr>
  </w:style>
  <w:style w:type="character" w:customStyle="1" w:styleId="BodyText2Char">
    <w:name w:val="Body Text 2 Char"/>
    <w:link w:val="BodyText2"/>
    <w:rsid w:val="00786BC3"/>
    <w:rPr>
      <w:sz w:val="28"/>
      <w:szCs w:val="28"/>
      <w:lang w:val="th-TH"/>
    </w:rPr>
  </w:style>
  <w:style w:type="character" w:customStyle="1" w:styleId="BodyTextIndent2Char">
    <w:name w:val="Body Text Indent 2 Char"/>
    <w:link w:val="BodyTextIndent2"/>
    <w:rsid w:val="00786BC3"/>
    <w:rPr>
      <w:rFonts w:ascii="Times New Roman" w:hAnsi="Times New Roman"/>
    </w:rPr>
  </w:style>
  <w:style w:type="character" w:customStyle="1" w:styleId="BodyTextIndent3Char">
    <w:name w:val="Body Text Indent 3 Char"/>
    <w:link w:val="BodyTextIndent3"/>
    <w:rsid w:val="00786BC3"/>
    <w:rPr>
      <w:rFonts w:ascii="Angsana New" w:hAnsi="Times New Roman"/>
      <w:sz w:val="30"/>
      <w:szCs w:val="30"/>
    </w:rPr>
  </w:style>
  <w:style w:type="character" w:customStyle="1" w:styleId="DocumentMapChar">
    <w:name w:val="Document Map Char"/>
    <w:link w:val="DocumentMap"/>
    <w:semiHidden/>
    <w:rsid w:val="00786BC3"/>
    <w:rPr>
      <w:rFonts w:ascii="Tahoma" w:hAnsi="Times New Roman" w:cs="Tahoma"/>
      <w:sz w:val="22"/>
      <w:szCs w:val="22"/>
      <w:shd w:val="clear" w:color="auto" w:fill="000080"/>
      <w:lang w:val="en-GB"/>
    </w:rPr>
  </w:style>
  <w:style w:type="character" w:customStyle="1" w:styleId="BalloonTextChar">
    <w:name w:val="Balloon Text Char"/>
    <w:link w:val="BalloonText"/>
    <w:semiHidden/>
    <w:rsid w:val="00786BC3"/>
    <w:rPr>
      <w:rFonts w:ascii="Tahoma" w:hAnsi="Tahoma" w:cs="Tahoma"/>
      <w:sz w:val="16"/>
      <w:szCs w:val="16"/>
      <w:lang w:val="en-GB"/>
    </w:rPr>
  </w:style>
  <w:style w:type="character" w:customStyle="1" w:styleId="AccPolicyalternativeChar">
    <w:name w:val="Acc Policy alternative Char"/>
    <w:link w:val="AccPolicyalternative"/>
    <w:rsid w:val="00786BC3"/>
    <w:rPr>
      <w:rFonts w:ascii="Times New Roman" w:hAnsi="Times New Roman"/>
      <w:sz w:val="22"/>
      <w:szCs w:val="22"/>
      <w:lang w:eastAsia="en-GB"/>
    </w:rPr>
  </w:style>
  <w:style w:type="paragraph" w:customStyle="1" w:styleId="index">
    <w:name w:val="index"/>
    <w:aliases w:val="ix"/>
    <w:basedOn w:val="BodyText"/>
    <w:rsid w:val="00786BC3"/>
    <w:pPr>
      <w:tabs>
        <w:tab w:val="num" w:pos="747"/>
      </w:tabs>
      <w:spacing w:after="20"/>
      <w:ind w:left="747" w:hanging="567"/>
    </w:pPr>
    <w:rPr>
      <w:rFonts w:ascii="CG Times (W1)" w:hAnsi="CG Times (W1)" w:cs="Times New Roman"/>
      <w:szCs w:val="20"/>
      <w:lang w:bidi="ar-SA"/>
    </w:rPr>
  </w:style>
  <w:style w:type="paragraph" w:customStyle="1" w:styleId="AccountingPolicy">
    <w:name w:val="Accounting Policy"/>
    <w:basedOn w:val="Normal"/>
    <w:link w:val="AccountingPolicyChar1"/>
    <w:rsid w:val="00786BC3"/>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eastAsia="x-none" w:bidi="ar-SA"/>
    </w:rPr>
  </w:style>
  <w:style w:type="character" w:customStyle="1" w:styleId="AccountingPolicyChar1">
    <w:name w:val="Accounting Policy Char1"/>
    <w:link w:val="AccountingPolicy"/>
    <w:locked/>
    <w:rsid w:val="00786BC3"/>
    <w:rPr>
      <w:rFonts w:ascii="Univers 45 Light" w:eastAsia="MS Mincho" w:hAnsi="Univers 45 Light" w:cs="Univers 45 Light"/>
      <w:color w:val="000000"/>
      <w:lang w:val="en-GB" w:eastAsia="x-none" w:bidi="ar-SA"/>
    </w:rPr>
  </w:style>
  <w:style w:type="paragraph" w:customStyle="1" w:styleId="Default">
    <w:name w:val="Default"/>
    <w:rsid w:val="00786BC3"/>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tcolumnheadingnospaceafter">
    <w:name w:val="acct column heading no space after"/>
    <w:aliases w:val="acn,acct column heading no sp"/>
    <w:basedOn w:val="acctcolumnheading"/>
    <w:rsid w:val="00786BC3"/>
    <w:pPr>
      <w:spacing w:after="0"/>
    </w:pPr>
    <w:rPr>
      <w:szCs w:val="20"/>
    </w:rPr>
  </w:style>
  <w:style w:type="paragraph" w:customStyle="1" w:styleId="acctdividends">
    <w:name w:val="acct dividends"/>
    <w:aliases w:val="ad"/>
    <w:basedOn w:val="Normal"/>
    <w:rsid w:val="00786BC3"/>
    <w:pPr>
      <w:tabs>
        <w:tab w:val="decimal" w:pos="8505"/>
      </w:tabs>
      <w:spacing w:after="240"/>
      <w:ind w:left="709" w:right="1701" w:hanging="709"/>
    </w:pPr>
    <w:rPr>
      <w:rFonts w:cs="Times New Roman"/>
      <w:szCs w:val="20"/>
      <w:lang w:bidi="ar-SA"/>
    </w:rPr>
  </w:style>
  <w:style w:type="paragraph" w:customStyle="1" w:styleId="acctindentnospaceafter">
    <w:name w:val="acct indent no space after"/>
    <w:aliases w:val="ain"/>
    <w:basedOn w:val="acctindent"/>
    <w:rsid w:val="00786BC3"/>
    <w:pPr>
      <w:spacing w:after="0"/>
    </w:pPr>
  </w:style>
  <w:style w:type="paragraph" w:customStyle="1" w:styleId="acctindent">
    <w:name w:val="acct indent"/>
    <w:aliases w:val="ai"/>
    <w:basedOn w:val="BodyText"/>
    <w:rsid w:val="00786BC3"/>
    <w:pPr>
      <w:ind w:left="284"/>
    </w:pPr>
    <w:rPr>
      <w:rFonts w:ascii="CG Times (W1)" w:hAnsi="CG Times (W1)" w:cs="Times New Roman"/>
      <w:szCs w:val="20"/>
      <w:lang w:bidi="ar-SA"/>
    </w:rPr>
  </w:style>
  <w:style w:type="paragraph" w:customStyle="1" w:styleId="acctmainheading">
    <w:name w:val="acct main heading"/>
    <w:aliases w:val="am"/>
    <w:basedOn w:val="Normal"/>
    <w:rsid w:val="00786BC3"/>
    <w:pPr>
      <w:keepNext/>
      <w:spacing w:after="140" w:line="320" w:lineRule="atLeast"/>
    </w:pPr>
    <w:rPr>
      <w:rFonts w:cs="Times New Roman"/>
      <w:b/>
      <w:sz w:val="28"/>
      <w:szCs w:val="20"/>
      <w:lang w:bidi="ar-SA"/>
    </w:rPr>
  </w:style>
  <w:style w:type="paragraph" w:customStyle="1" w:styleId="acctnotecolumn">
    <w:name w:val="acct note column"/>
    <w:aliases w:val="an"/>
    <w:basedOn w:val="Normal"/>
    <w:rsid w:val="00786BC3"/>
    <w:pPr>
      <w:jc w:val="center"/>
    </w:pPr>
    <w:rPr>
      <w:rFonts w:cs="Times New Roman"/>
      <w:szCs w:val="20"/>
      <w:lang w:bidi="ar-SA"/>
    </w:rPr>
  </w:style>
  <w:style w:type="paragraph" w:customStyle="1" w:styleId="acctreadnote">
    <w:name w:val="acct read note"/>
    <w:aliases w:val="ar"/>
    <w:basedOn w:val="BodyText"/>
    <w:rsid w:val="00786BC3"/>
    <w:pPr>
      <w:framePr w:hSpace="180" w:vSpace="180" w:wrap="auto" w:hAnchor="margin" w:yAlign="bottom"/>
    </w:pPr>
    <w:rPr>
      <w:rFonts w:ascii="CG Times (W1)" w:hAnsi="CG Times (W1)" w:cs="Times New Roman"/>
      <w:szCs w:val="20"/>
      <w:lang w:bidi="ar-SA"/>
    </w:rPr>
  </w:style>
  <w:style w:type="paragraph" w:customStyle="1" w:styleId="acctsigneddirectors">
    <w:name w:val="acct signed directors"/>
    <w:aliases w:val="asd"/>
    <w:basedOn w:val="BodyText"/>
    <w:rsid w:val="00786BC3"/>
    <w:pPr>
      <w:tabs>
        <w:tab w:val="left" w:pos="5103"/>
      </w:tabs>
      <w:spacing w:before="130" w:after="130"/>
    </w:pPr>
    <w:rPr>
      <w:rFonts w:ascii="CG Times (W1)" w:hAnsi="CG Times (W1)" w:cs="Times New Roman"/>
      <w:szCs w:val="20"/>
      <w:lang w:bidi="ar-SA"/>
    </w:rPr>
  </w:style>
  <w:style w:type="paragraph" w:customStyle="1" w:styleId="acctstatementheading">
    <w:name w:val="acct statement heading"/>
    <w:aliases w:val="as"/>
    <w:basedOn w:val="Heading2"/>
    <w:next w:val="Normal"/>
    <w:rsid w:val="00786BC3"/>
    <w:pPr>
      <w:keepLines w:val="0"/>
      <w:numPr>
        <w:numId w:val="0"/>
      </w:numPr>
      <w:tabs>
        <w:tab w:val="num" w:pos="600"/>
      </w:tabs>
      <w:spacing w:before="130"/>
      <w:ind w:left="567" w:hanging="567"/>
    </w:pPr>
    <w:rPr>
      <w:rFonts w:cs="Times New Roman"/>
      <w:bCs w:val="0"/>
      <w:i w:val="0"/>
      <w:iCs w:val="0"/>
      <w:szCs w:val="20"/>
      <w:lang w:eastAsia="x-none" w:bidi="ar-SA"/>
    </w:rPr>
  </w:style>
  <w:style w:type="paragraph" w:customStyle="1" w:styleId="acctstatementheadinga">
    <w:name w:val="acct statement heading (a)"/>
    <w:aliases w:val="asa"/>
    <w:basedOn w:val="acctstatementheading"/>
    <w:rsid w:val="00786BC3"/>
    <w:pPr>
      <w:spacing w:line="260" w:lineRule="atLeast"/>
    </w:pPr>
    <w:rPr>
      <w:sz w:val="22"/>
    </w:rPr>
  </w:style>
  <w:style w:type="paragraph" w:customStyle="1" w:styleId="acctstatementsub-headingbolditalic">
    <w:name w:val="acct statement sub-heading bold italic"/>
    <w:aliases w:val="asbi"/>
    <w:basedOn w:val="Normal"/>
    <w:rsid w:val="00786BC3"/>
    <w:pPr>
      <w:keepNext/>
      <w:keepLines/>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Normal"/>
    <w:rsid w:val="00786BC3"/>
    <w:pPr>
      <w:keepNext/>
      <w:keepLines/>
      <w:spacing w:before="130" w:after="130"/>
      <w:ind w:left="567"/>
    </w:pPr>
    <w:rPr>
      <w:rFonts w:cs="Times New Roman"/>
      <w:bCs/>
      <w:i/>
      <w:szCs w:val="20"/>
      <w:lang w:bidi="ar-SA"/>
    </w:rPr>
  </w:style>
  <w:style w:type="paragraph" w:customStyle="1" w:styleId="acctstatementsub-heading">
    <w:name w:val="acct statement sub-heading"/>
    <w:aliases w:val="ass"/>
    <w:basedOn w:val="acctstatementheading"/>
    <w:next w:val="Normal"/>
    <w:rsid w:val="00786BC3"/>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786BC3"/>
    <w:pPr>
      <w:keepNext/>
      <w:keepLines/>
      <w:spacing w:before="130" w:after="130"/>
    </w:pPr>
    <w:rPr>
      <w:b/>
      <w:bCs/>
      <w:i/>
    </w:rPr>
  </w:style>
  <w:style w:type="paragraph" w:customStyle="1" w:styleId="block2">
    <w:name w:val="block2"/>
    <w:aliases w:val="b2"/>
    <w:basedOn w:val="block"/>
    <w:rsid w:val="00786BC3"/>
    <w:pPr>
      <w:ind w:left="1134"/>
    </w:pPr>
    <w:rPr>
      <w:rFonts w:ascii="CG Times (W1)" w:hAnsi="CG Times (W1)" w:cs="Times New Roman"/>
      <w:szCs w:val="20"/>
      <w:lang w:bidi="ar-SA"/>
    </w:rPr>
  </w:style>
  <w:style w:type="paragraph" w:customStyle="1" w:styleId="acctstatementsub-sub-sub-heading">
    <w:name w:val="acct statement sub-sub-sub-heading"/>
    <w:aliases w:val="assss"/>
    <w:basedOn w:val="acctstatementsub-sub-heading"/>
    <w:rsid w:val="00786BC3"/>
    <w:rPr>
      <w:b w:val="0"/>
    </w:rPr>
  </w:style>
  <w:style w:type="paragraph" w:customStyle="1" w:styleId="accttwofigureslongernumber">
    <w:name w:val="acct two figures longer number"/>
    <w:aliases w:val="a2+"/>
    <w:basedOn w:val="Normal"/>
    <w:rsid w:val="00786BC3"/>
    <w:pPr>
      <w:tabs>
        <w:tab w:val="decimal" w:pos="1247"/>
      </w:tabs>
    </w:pPr>
    <w:rPr>
      <w:rFonts w:cs="Times New Roman"/>
      <w:szCs w:val="20"/>
      <w:lang w:bidi="ar-SA"/>
    </w:rPr>
  </w:style>
  <w:style w:type="paragraph" w:customStyle="1" w:styleId="accttwofigures">
    <w:name w:val="acct two figures"/>
    <w:aliases w:val="a2"/>
    <w:basedOn w:val="Normal"/>
    <w:rsid w:val="00786BC3"/>
    <w:pPr>
      <w:tabs>
        <w:tab w:val="decimal" w:pos="1021"/>
      </w:tabs>
    </w:pPr>
    <w:rPr>
      <w:rFonts w:cs="Times New Roman"/>
      <w:szCs w:val="20"/>
      <w:lang w:bidi="ar-SA"/>
    </w:rPr>
  </w:style>
  <w:style w:type="paragraph" w:customStyle="1" w:styleId="accttwolines">
    <w:name w:val="acct two lines"/>
    <w:aliases w:val="a2l"/>
    <w:basedOn w:val="Normal"/>
    <w:rsid w:val="00786BC3"/>
    <w:pPr>
      <w:spacing w:after="240"/>
      <w:ind w:left="142" w:hanging="142"/>
    </w:pPr>
    <w:rPr>
      <w:rFonts w:cs="Times New Roman"/>
      <w:szCs w:val="20"/>
      <w:lang w:bidi="ar-SA"/>
    </w:rPr>
  </w:style>
  <w:style w:type="paragraph" w:customStyle="1" w:styleId="accttwolinesnospaceafter">
    <w:name w:val="acct two lines no space after"/>
    <w:aliases w:val="a2ln"/>
    <w:basedOn w:val="Normal"/>
    <w:rsid w:val="00786BC3"/>
    <w:pPr>
      <w:ind w:left="142" w:hanging="142"/>
    </w:pPr>
    <w:rPr>
      <w:rFonts w:cs="Times New Roman"/>
      <w:szCs w:val="20"/>
      <w:lang w:bidi="ar-SA"/>
    </w:rPr>
  </w:style>
  <w:style w:type="paragraph" w:customStyle="1" w:styleId="blocknospaceafter">
    <w:name w:val="block no space after"/>
    <w:aliases w:val="bn"/>
    <w:basedOn w:val="block"/>
    <w:rsid w:val="00786BC3"/>
    <w:pPr>
      <w:spacing w:after="0"/>
    </w:pPr>
    <w:rPr>
      <w:rFonts w:ascii="CG Times (W1)" w:hAnsi="CG Times (W1)" w:cs="Times New Roman"/>
      <w:szCs w:val="20"/>
      <w:lang w:bidi="ar-SA"/>
    </w:rPr>
  </w:style>
  <w:style w:type="paragraph" w:customStyle="1" w:styleId="block2nospaceafter">
    <w:name w:val="block2 no space after"/>
    <w:aliases w:val="b2n,block2 no sp"/>
    <w:basedOn w:val="block2"/>
    <w:rsid w:val="00786BC3"/>
    <w:pPr>
      <w:spacing w:after="0"/>
    </w:pPr>
  </w:style>
  <w:style w:type="paragraph" w:customStyle="1" w:styleId="List1a">
    <w:name w:val="List 1a"/>
    <w:aliases w:val="1a"/>
    <w:basedOn w:val="Normal"/>
    <w:rsid w:val="00786BC3"/>
    <w:pPr>
      <w:spacing w:after="260"/>
      <w:ind w:left="567" w:hanging="567"/>
    </w:pPr>
    <w:rPr>
      <w:rFonts w:cs="Times New Roman"/>
      <w:szCs w:val="20"/>
      <w:lang w:bidi="ar-SA"/>
    </w:rPr>
  </w:style>
  <w:style w:type="paragraph" w:customStyle="1" w:styleId="List2i">
    <w:name w:val="List 2i"/>
    <w:aliases w:val="2i"/>
    <w:basedOn w:val="Normal"/>
    <w:rsid w:val="00786BC3"/>
    <w:pPr>
      <w:spacing w:after="260"/>
      <w:ind w:left="1134" w:hanging="567"/>
    </w:pPr>
    <w:rPr>
      <w:rFonts w:cs="Times New Roman"/>
      <w:szCs w:val="20"/>
      <w:lang w:bidi="ar-SA"/>
    </w:rPr>
  </w:style>
  <w:style w:type="paragraph" w:styleId="TOC1">
    <w:name w:val="toc 1"/>
    <w:basedOn w:val="Normal"/>
    <w:autoRedefine/>
    <w:rsid w:val="00786BC3"/>
    <w:pPr>
      <w:tabs>
        <w:tab w:val="right" w:pos="8221"/>
      </w:tabs>
      <w:spacing w:before="260" w:line="240" w:lineRule="auto"/>
      <w:ind w:left="851" w:right="567" w:hanging="851"/>
    </w:pPr>
    <w:rPr>
      <w:rFonts w:cs="Times New Roman"/>
      <w:sz w:val="28"/>
      <w:szCs w:val="20"/>
      <w:lang w:bidi="ar-SA"/>
    </w:rPr>
  </w:style>
  <w:style w:type="paragraph" w:styleId="TOC2">
    <w:name w:val="toc 2"/>
    <w:basedOn w:val="TOC1"/>
    <w:autoRedefine/>
    <w:rsid w:val="00786BC3"/>
    <w:pPr>
      <w:spacing w:before="0"/>
    </w:pPr>
    <w:rPr>
      <w:sz w:val="24"/>
    </w:rPr>
  </w:style>
  <w:style w:type="paragraph" w:styleId="TOC3">
    <w:name w:val="toc 3"/>
    <w:basedOn w:val="TOC2"/>
    <w:autoRedefine/>
    <w:rsid w:val="00786BC3"/>
    <w:pPr>
      <w:ind w:left="1418" w:hanging="1418"/>
    </w:pPr>
  </w:style>
  <w:style w:type="paragraph" w:styleId="TOC4">
    <w:name w:val="toc 4"/>
    <w:basedOn w:val="TOC3"/>
    <w:autoRedefine/>
    <w:rsid w:val="00786BC3"/>
  </w:style>
  <w:style w:type="paragraph" w:customStyle="1" w:styleId="zcompanyname">
    <w:name w:val="zcompany name"/>
    <w:aliases w:val="cn"/>
    <w:basedOn w:val="Normal"/>
    <w:rsid w:val="00786BC3"/>
    <w:pPr>
      <w:framePr w:w="4536" w:wrap="around" w:vAnchor="page" w:hAnchor="page" w:xAlign="center" w:y="3993"/>
      <w:spacing w:after="400" w:line="240" w:lineRule="auto"/>
      <w:jc w:val="center"/>
    </w:pPr>
    <w:rPr>
      <w:rFonts w:cs="Times New Roman"/>
      <w:b/>
      <w:sz w:val="26"/>
      <w:szCs w:val="20"/>
      <w:lang w:bidi="ar-SA"/>
    </w:rPr>
  </w:style>
  <w:style w:type="paragraph" w:customStyle="1" w:styleId="zcontents">
    <w:name w:val="zcontents"/>
    <w:basedOn w:val="acctmainheading"/>
    <w:rsid w:val="00786BC3"/>
  </w:style>
  <w:style w:type="paragraph" w:customStyle="1" w:styleId="zreportaddinfoit">
    <w:name w:val="zreport addinfoit"/>
    <w:basedOn w:val="Normal"/>
    <w:rsid w:val="00786BC3"/>
    <w:pPr>
      <w:framePr w:wrap="around" w:hAnchor="page" w:xAlign="center" w:yAlign="bottom"/>
      <w:jc w:val="center"/>
    </w:pPr>
    <w:rPr>
      <w:rFonts w:cs="Times New Roman"/>
      <w:i/>
      <w:sz w:val="20"/>
      <w:szCs w:val="20"/>
      <w:lang w:bidi="ar-SA"/>
    </w:rPr>
  </w:style>
  <w:style w:type="paragraph" w:customStyle="1" w:styleId="zreportname">
    <w:name w:val="zreport name"/>
    <w:aliases w:val="rn"/>
    <w:basedOn w:val="Normal"/>
    <w:rsid w:val="00786BC3"/>
    <w:pPr>
      <w:keepLines/>
      <w:framePr w:w="4536" w:wrap="around" w:vAnchor="page" w:hAnchor="page" w:xAlign="center" w:y="3993"/>
      <w:spacing w:line="440" w:lineRule="exact"/>
      <w:jc w:val="center"/>
    </w:pPr>
    <w:rPr>
      <w:rFonts w:cs="Times New Roman"/>
      <w:noProof/>
      <w:sz w:val="36"/>
      <w:szCs w:val="20"/>
      <w:lang w:bidi="ar-SA"/>
    </w:rPr>
  </w:style>
  <w:style w:type="paragraph" w:customStyle="1" w:styleId="zreportsubtitle">
    <w:name w:val="zreport subtitle"/>
    <w:basedOn w:val="zreportname"/>
    <w:rsid w:val="00786BC3"/>
    <w:pPr>
      <w:framePr w:wrap="around"/>
      <w:spacing w:line="360" w:lineRule="exact"/>
    </w:pPr>
    <w:rPr>
      <w:sz w:val="32"/>
    </w:rPr>
  </w:style>
  <w:style w:type="paragraph" w:customStyle="1" w:styleId="BodyTexthalfspaceafter">
    <w:name w:val="Body Text half space after"/>
    <w:aliases w:val="hs"/>
    <w:basedOn w:val="BodyText"/>
    <w:rsid w:val="00786BC3"/>
    <w:pPr>
      <w:spacing w:after="130"/>
    </w:pPr>
    <w:rPr>
      <w:rFonts w:ascii="CG Times (W1)" w:hAnsi="CG Times (W1)" w:cs="Times New Roman"/>
      <w:szCs w:val="20"/>
      <w:lang w:bidi="ar-SA"/>
    </w:rPr>
  </w:style>
  <w:style w:type="paragraph" w:customStyle="1" w:styleId="ind">
    <w:name w:val="*ind"/>
    <w:basedOn w:val="BodyText"/>
    <w:rsid w:val="00786BC3"/>
    <w:pPr>
      <w:ind w:left="340" w:hanging="340"/>
    </w:pPr>
    <w:rPr>
      <w:rFonts w:ascii="CG Times (W1)" w:hAnsi="CG Times (W1)" w:cs="Times New Roman"/>
      <w:szCs w:val="20"/>
      <w:lang w:bidi="ar-SA"/>
    </w:rPr>
  </w:style>
  <w:style w:type="paragraph" w:customStyle="1" w:styleId="acctindenthalfspaceafter">
    <w:name w:val="acct indent half space after"/>
    <w:aliases w:val="aihs"/>
    <w:basedOn w:val="acctindent"/>
    <w:rsid w:val="00786BC3"/>
    <w:pPr>
      <w:spacing w:after="130"/>
    </w:pPr>
  </w:style>
  <w:style w:type="paragraph" w:customStyle="1" w:styleId="keeptogethernormal">
    <w:name w:val="keep together normal"/>
    <w:aliases w:val="ktn"/>
    <w:basedOn w:val="Normal"/>
    <w:rsid w:val="00786BC3"/>
    <w:pPr>
      <w:keepNext/>
      <w:keepLines/>
    </w:pPr>
    <w:rPr>
      <w:rFonts w:cs="Times New Roman"/>
      <w:szCs w:val="20"/>
      <w:lang w:bidi="ar-SA"/>
    </w:rPr>
  </w:style>
  <w:style w:type="paragraph" w:customStyle="1" w:styleId="nineptheading">
    <w:name w:val="nine pt heading"/>
    <w:aliases w:val="9h"/>
    <w:basedOn w:val="nineptbodytext"/>
    <w:rsid w:val="00786BC3"/>
    <w:rPr>
      <w:b/>
      <w:bCs/>
    </w:rPr>
  </w:style>
  <w:style w:type="paragraph" w:customStyle="1" w:styleId="nineptbodytext">
    <w:name w:val="nine pt body text"/>
    <w:aliases w:val="9bt"/>
    <w:basedOn w:val="nineptnormal"/>
    <w:rsid w:val="00786BC3"/>
    <w:pPr>
      <w:spacing w:after="220"/>
    </w:pPr>
  </w:style>
  <w:style w:type="paragraph" w:customStyle="1" w:styleId="nineptnormal">
    <w:name w:val="nine pt normal"/>
    <w:aliases w:val="9n"/>
    <w:basedOn w:val="Normal"/>
    <w:rsid w:val="00786BC3"/>
    <w:pPr>
      <w:spacing w:line="220" w:lineRule="atLeast"/>
    </w:pPr>
    <w:rPr>
      <w:rFonts w:cs="Times New Roman"/>
      <w:sz w:val="18"/>
      <w:szCs w:val="20"/>
      <w:lang w:bidi="ar-SA"/>
    </w:rPr>
  </w:style>
  <w:style w:type="paragraph" w:customStyle="1" w:styleId="nineptheadingcentred">
    <w:name w:val="nine pt heading centred"/>
    <w:aliases w:val="9hc"/>
    <w:basedOn w:val="nineptheading"/>
    <w:rsid w:val="00786BC3"/>
    <w:pPr>
      <w:jc w:val="center"/>
    </w:pPr>
  </w:style>
  <w:style w:type="paragraph" w:customStyle="1" w:styleId="heading">
    <w:name w:val="heading"/>
    <w:aliases w:val="h"/>
    <w:basedOn w:val="BodyText"/>
    <w:rsid w:val="00786BC3"/>
    <w:rPr>
      <w:rFonts w:ascii="CG Times (W1)" w:hAnsi="CG Times (W1)" w:cs="Times New Roman"/>
      <w:b/>
      <w:szCs w:val="20"/>
      <w:lang w:bidi="ar-SA"/>
    </w:rPr>
  </w:style>
  <w:style w:type="paragraph" w:customStyle="1" w:styleId="headingcentred">
    <w:name w:val="heading centred"/>
    <w:aliases w:val="hc"/>
    <w:basedOn w:val="heading"/>
    <w:rsid w:val="00786BC3"/>
    <w:pPr>
      <w:jc w:val="center"/>
    </w:pPr>
  </w:style>
  <w:style w:type="paragraph" w:customStyle="1" w:styleId="Normalcentred">
    <w:name w:val="Normal centred"/>
    <w:aliases w:val="nc"/>
    <w:basedOn w:val="acctcolumnheadingnospaceafter"/>
    <w:rsid w:val="00786BC3"/>
  </w:style>
  <w:style w:type="paragraph" w:customStyle="1" w:styleId="nineptheadingcentredbold">
    <w:name w:val="nine pt heading centred bold"/>
    <w:aliases w:val="9hcb"/>
    <w:basedOn w:val="Normal"/>
    <w:rsid w:val="00786BC3"/>
    <w:pPr>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rsid w:val="00786BC3"/>
    <w:pPr>
      <w:ind w:left="-57" w:right="-57"/>
    </w:pPr>
  </w:style>
  <w:style w:type="paragraph" w:customStyle="1" w:styleId="nineptnormalheadinghalfspace">
    <w:name w:val="nine pt normal heading half space"/>
    <w:aliases w:val="9nhhs"/>
    <w:basedOn w:val="nineptnormalheading"/>
    <w:rsid w:val="00786BC3"/>
    <w:pPr>
      <w:spacing w:after="80"/>
    </w:pPr>
  </w:style>
  <w:style w:type="paragraph" w:customStyle="1" w:styleId="nineptnormalheading">
    <w:name w:val="nine pt normal heading"/>
    <w:aliases w:val="9nh"/>
    <w:basedOn w:val="nineptnormal"/>
    <w:rsid w:val="00786BC3"/>
    <w:rPr>
      <w:b/>
    </w:rPr>
  </w:style>
  <w:style w:type="paragraph" w:customStyle="1" w:styleId="nineptcolumntab1">
    <w:name w:val="nine pt column tab1"/>
    <w:aliases w:val="a91"/>
    <w:basedOn w:val="nineptnormal"/>
    <w:rsid w:val="00786BC3"/>
    <w:pPr>
      <w:tabs>
        <w:tab w:val="decimal" w:pos="737"/>
      </w:tabs>
    </w:pPr>
  </w:style>
  <w:style w:type="paragraph" w:customStyle="1" w:styleId="nineptnormalitalicheading">
    <w:name w:val="nine pt normal italic heading"/>
    <w:aliases w:val="9nith"/>
    <w:basedOn w:val="nineptnormalheading"/>
    <w:rsid w:val="00786BC3"/>
    <w:rPr>
      <w:i/>
      <w:iCs/>
    </w:rPr>
  </w:style>
  <w:style w:type="paragraph" w:customStyle="1" w:styleId="Normalheadingcentred">
    <w:name w:val="Normal heading centred"/>
    <w:aliases w:val="nhc"/>
    <w:basedOn w:val="Normalheading"/>
    <w:rsid w:val="00786BC3"/>
    <w:pPr>
      <w:jc w:val="center"/>
    </w:pPr>
  </w:style>
  <w:style w:type="paragraph" w:customStyle="1" w:styleId="Normalheading">
    <w:name w:val="Normal heading"/>
    <w:aliases w:val="nh"/>
    <w:basedOn w:val="Normal"/>
    <w:rsid w:val="00786BC3"/>
    <w:rPr>
      <w:rFonts w:cs="Times New Roman"/>
      <w:b/>
      <w:bCs/>
      <w:szCs w:val="20"/>
      <w:lang w:bidi="ar-SA"/>
    </w:rPr>
  </w:style>
  <w:style w:type="paragraph" w:customStyle="1" w:styleId="ListBullethalfspaceafter">
    <w:name w:val="List Bullet half space after"/>
    <w:aliases w:val="lbhs"/>
    <w:basedOn w:val="ListBullet"/>
    <w:rsid w:val="00786BC3"/>
    <w:pPr>
      <w:tabs>
        <w:tab w:val="num" w:pos="340"/>
      </w:tabs>
      <w:spacing w:after="130"/>
    </w:pPr>
    <w:rPr>
      <w:rFonts w:ascii="CG Times (W1)" w:hAnsi="CG Times (W1)" w:cs="Times New Roman"/>
      <w:szCs w:val="20"/>
      <w:lang w:bidi="ar-SA"/>
    </w:rPr>
  </w:style>
  <w:style w:type="paragraph" w:customStyle="1" w:styleId="accttwofigurescents">
    <w:name w:val="acct two figures cents"/>
    <w:aliases w:val="a2c,acct two figures ¢ sign"/>
    <w:basedOn w:val="Normal"/>
    <w:rsid w:val="00786BC3"/>
    <w:pPr>
      <w:tabs>
        <w:tab w:val="decimal" w:pos="284"/>
      </w:tabs>
    </w:pPr>
    <w:rPr>
      <w:rFonts w:cs="Times New Roman"/>
      <w:szCs w:val="20"/>
      <w:lang w:bidi="ar-SA"/>
    </w:rPr>
  </w:style>
  <w:style w:type="paragraph" w:customStyle="1" w:styleId="accttwofiguresdecimal">
    <w:name w:val="acct two figures decimal"/>
    <w:aliases w:val="a2d"/>
    <w:basedOn w:val="Normal"/>
    <w:rsid w:val="00786BC3"/>
    <w:pPr>
      <w:tabs>
        <w:tab w:val="decimal" w:pos="510"/>
      </w:tabs>
    </w:pPr>
    <w:rPr>
      <w:rFonts w:cs="Times New Roman"/>
      <w:szCs w:val="20"/>
      <w:lang w:bidi="ar-SA"/>
    </w:rPr>
  </w:style>
  <w:style w:type="paragraph" w:customStyle="1" w:styleId="NormalIndent1">
    <w:name w:val="Normal Indent1"/>
    <w:basedOn w:val="Normal"/>
    <w:rsid w:val="00786BC3"/>
    <w:pPr>
      <w:ind w:left="142"/>
    </w:pPr>
    <w:rPr>
      <w:rFonts w:cs="Times New Roman"/>
      <w:szCs w:val="20"/>
      <w:lang w:bidi="ar-SA"/>
    </w:rPr>
  </w:style>
  <w:style w:type="paragraph" w:customStyle="1" w:styleId="ListBullet2nospaceafter">
    <w:name w:val="List Bullet 2 no space after"/>
    <w:aliases w:val="lb2n"/>
    <w:basedOn w:val="ListBullet2"/>
    <w:rsid w:val="00786BC3"/>
    <w:pPr>
      <w:tabs>
        <w:tab w:val="num" w:pos="680"/>
      </w:tabs>
      <w:spacing w:after="0"/>
    </w:pPr>
    <w:rPr>
      <w:rFonts w:ascii="CG Times (W1)" w:hAnsi="CG Times (W1)" w:cs="Times New Roman"/>
      <w:szCs w:val="20"/>
      <w:lang w:bidi="ar-SA"/>
    </w:rPr>
  </w:style>
  <w:style w:type="paragraph" w:customStyle="1" w:styleId="ListBullet2halfspaceafter">
    <w:name w:val="List Bullet 2 half space after"/>
    <w:aliases w:val="lb2hs"/>
    <w:basedOn w:val="ListBullet2"/>
    <w:rsid w:val="00786BC3"/>
    <w:pPr>
      <w:tabs>
        <w:tab w:val="num" w:pos="680"/>
      </w:tabs>
      <w:spacing w:after="130"/>
    </w:pPr>
    <w:rPr>
      <w:rFonts w:ascii="CG Times (W1)" w:hAnsi="CG Times (W1)" w:cs="Times New Roman"/>
      <w:szCs w:val="20"/>
      <w:lang w:bidi="ar-SA"/>
    </w:rPr>
  </w:style>
  <w:style w:type="paragraph" w:customStyle="1" w:styleId="BodyTextIndentitalichalfspafter">
    <w:name w:val="Body Text Indent italic half sp after"/>
    <w:aliases w:val="iitalhs"/>
    <w:basedOn w:val="BodyTextIndentitalic"/>
    <w:rsid w:val="00786BC3"/>
    <w:pPr>
      <w:spacing w:after="130"/>
    </w:pPr>
  </w:style>
  <w:style w:type="paragraph" w:customStyle="1" w:styleId="BodyTextIndentitalic">
    <w:name w:val="Body Text Indent italic"/>
    <w:aliases w:val="iital"/>
    <w:basedOn w:val="BodyTextIndent"/>
    <w:rsid w:val="00786BC3"/>
    <w:rPr>
      <w:rFonts w:ascii="CG Times (W1)" w:hAnsi="CG Times (W1)" w:cs="Times New Roman"/>
      <w:i/>
      <w:iCs/>
      <w:szCs w:val="20"/>
      <w:lang w:bidi="ar-SA"/>
    </w:rPr>
  </w:style>
  <w:style w:type="paragraph" w:customStyle="1" w:styleId="BodyTextIndenthalfspaceafter">
    <w:name w:val="Body Text Indent half space after"/>
    <w:aliases w:val="ihs"/>
    <w:basedOn w:val="BodyTextIndent"/>
    <w:rsid w:val="00786BC3"/>
    <w:pPr>
      <w:spacing w:after="130"/>
    </w:pPr>
    <w:rPr>
      <w:rFonts w:ascii="CG Times (W1)" w:hAnsi="CG Times (W1)" w:cs="Times New Roman"/>
      <w:szCs w:val="20"/>
      <w:lang w:bidi="ar-SA"/>
    </w:rPr>
  </w:style>
  <w:style w:type="paragraph" w:customStyle="1" w:styleId="BodyTextonepointafter">
    <w:name w:val="Body Text one point after"/>
    <w:aliases w:val="bt1"/>
    <w:basedOn w:val="BodyText"/>
    <w:rsid w:val="00786BC3"/>
    <w:pPr>
      <w:spacing w:after="20"/>
    </w:pPr>
    <w:rPr>
      <w:rFonts w:ascii="CG Times (W1)" w:hAnsi="CG Times (W1)" w:cs="Times New Roman"/>
      <w:szCs w:val="20"/>
      <w:lang w:bidi="ar-SA"/>
    </w:rPr>
  </w:style>
  <w:style w:type="paragraph" w:customStyle="1" w:styleId="keeptogether">
    <w:name w:val="keep together"/>
    <w:aliases w:val="kt"/>
    <w:basedOn w:val="BodyText"/>
    <w:rsid w:val="00786BC3"/>
    <w:pPr>
      <w:keepNext/>
      <w:keepLines/>
    </w:pPr>
    <w:rPr>
      <w:rFonts w:ascii="CG Times (W1)" w:hAnsi="CG Times (W1)" w:cs="Times New Roman"/>
      <w:szCs w:val="20"/>
      <w:lang w:bidi="ar-SA"/>
    </w:rPr>
  </w:style>
  <w:style w:type="paragraph" w:customStyle="1" w:styleId="acctthreecolumns">
    <w:name w:val="acct three columns"/>
    <w:aliases w:val="a3,acct three figures"/>
    <w:basedOn w:val="Normal"/>
    <w:rsid w:val="00786BC3"/>
    <w:pPr>
      <w:tabs>
        <w:tab w:val="decimal" w:pos="1361"/>
      </w:tabs>
    </w:pPr>
    <w:rPr>
      <w:rFonts w:cs="Times New Roman"/>
      <w:szCs w:val="20"/>
      <w:lang w:bidi="ar-SA"/>
    </w:rPr>
  </w:style>
  <w:style w:type="paragraph" w:customStyle="1" w:styleId="acctthreecolumnsshorternumber">
    <w:name w:val="acct three columns shorter number"/>
    <w:aliases w:val="a3-"/>
    <w:basedOn w:val="Normal"/>
    <w:rsid w:val="00786BC3"/>
    <w:pPr>
      <w:tabs>
        <w:tab w:val="decimal" w:pos="1021"/>
      </w:tabs>
    </w:pPr>
    <w:rPr>
      <w:rFonts w:cs="Times New Roman"/>
      <w:szCs w:val="20"/>
      <w:lang w:bidi="ar-SA"/>
    </w:rPr>
  </w:style>
  <w:style w:type="character" w:styleId="FootnoteReference">
    <w:name w:val="footnote reference"/>
    <w:aliases w:val="fr"/>
    <w:rsid w:val="00786BC3"/>
    <w:rPr>
      <w:position w:val="6"/>
      <w:sz w:val="14"/>
    </w:rPr>
  </w:style>
  <w:style w:type="paragraph" w:customStyle="1" w:styleId="tabletext">
    <w:name w:val="table text"/>
    <w:aliases w:val="tt"/>
    <w:basedOn w:val="Normal"/>
    <w:rsid w:val="00786BC3"/>
    <w:pPr>
      <w:spacing w:before="130" w:after="130"/>
    </w:pPr>
    <w:rPr>
      <w:rFonts w:cs="Times New Roman"/>
      <w:szCs w:val="20"/>
      <w:lang w:bidi="ar-SA"/>
    </w:rPr>
  </w:style>
  <w:style w:type="paragraph" w:customStyle="1" w:styleId="BodyTextitalic">
    <w:name w:val="Body Text italic"/>
    <w:basedOn w:val="BodyText"/>
    <w:rsid w:val="00786BC3"/>
    <w:rPr>
      <w:rFonts w:ascii="CG Times (W1)" w:hAnsi="CG Times (W1)" w:cs="Times New Roman"/>
      <w:i/>
      <w:iCs/>
      <w:szCs w:val="20"/>
      <w:lang w:bidi="ar-SA"/>
    </w:rPr>
  </w:style>
  <w:style w:type="paragraph" w:customStyle="1" w:styleId="BodyTextIndentnosp">
    <w:name w:val="Body Text Indent no sp"/>
    <w:aliases w:val="in,indent no space after"/>
    <w:basedOn w:val="BodyTextIndent"/>
    <w:rsid w:val="00786BC3"/>
    <w:pPr>
      <w:spacing w:after="0"/>
    </w:pPr>
    <w:rPr>
      <w:rFonts w:ascii="CG Times (W1)" w:hAnsi="CG Times (W1)" w:cs="Times New Roman"/>
      <w:szCs w:val="20"/>
      <w:lang w:bidi="ar-SA"/>
    </w:rPr>
  </w:style>
  <w:style w:type="paragraph" w:customStyle="1" w:styleId="acctfourfiguresdecimal">
    <w:name w:val="acct four figures decimal"/>
    <w:aliases w:val="a4d"/>
    <w:basedOn w:val="Normal"/>
    <w:rsid w:val="00786BC3"/>
    <w:pPr>
      <w:tabs>
        <w:tab w:val="decimal" w:pos="383"/>
      </w:tabs>
    </w:pPr>
    <w:rPr>
      <w:rFonts w:cs="Times New Roman"/>
      <w:szCs w:val="20"/>
      <w:lang w:bidi="ar-SA"/>
    </w:rPr>
  </w:style>
  <w:style w:type="paragraph" w:customStyle="1" w:styleId="headingnospaceafter">
    <w:name w:val="heading no space after"/>
    <w:aliases w:val="hn,heading no space"/>
    <w:basedOn w:val="heading"/>
    <w:rsid w:val="00786BC3"/>
    <w:pPr>
      <w:spacing w:after="0"/>
    </w:pPr>
  </w:style>
  <w:style w:type="paragraph" w:customStyle="1" w:styleId="acctnotecolumndecimal">
    <w:name w:val="acct note column decimal"/>
    <w:aliases w:val="and"/>
    <w:basedOn w:val="Normal"/>
    <w:rsid w:val="00786BC3"/>
    <w:pPr>
      <w:tabs>
        <w:tab w:val="decimal" w:pos="425"/>
      </w:tabs>
    </w:pPr>
    <w:rPr>
      <w:rFonts w:cs="Times New Roman"/>
      <w:szCs w:val="20"/>
      <w:lang w:bidi="ar-SA"/>
    </w:rPr>
  </w:style>
  <w:style w:type="paragraph" w:customStyle="1" w:styleId="nineptbodytextbullet">
    <w:name w:val="nine pt body text bullet"/>
    <w:aliases w:val="9btb"/>
    <w:basedOn w:val="nineptbodytext"/>
    <w:rsid w:val="00786BC3"/>
    <w:pPr>
      <w:tabs>
        <w:tab w:val="num" w:pos="284"/>
      </w:tabs>
      <w:spacing w:after="180"/>
      <w:ind w:left="284" w:hanging="284"/>
    </w:pPr>
  </w:style>
  <w:style w:type="paragraph" w:customStyle="1" w:styleId="nineptnormalbullet">
    <w:name w:val="nine pt normal bullet"/>
    <w:aliases w:val="9nb"/>
    <w:basedOn w:val="nineptnormal"/>
    <w:rsid w:val="00786BC3"/>
    <w:pPr>
      <w:tabs>
        <w:tab w:val="num" w:pos="284"/>
      </w:tabs>
      <w:ind w:left="284" w:hanging="284"/>
    </w:pPr>
  </w:style>
  <w:style w:type="paragraph" w:customStyle="1" w:styleId="ninepttabletextblockbullet">
    <w:name w:val="nine pt table text block bullet"/>
    <w:aliases w:val="9ttbb"/>
    <w:basedOn w:val="ninepttabletextblock"/>
    <w:rsid w:val="00786BC3"/>
    <w:pPr>
      <w:tabs>
        <w:tab w:val="num" w:pos="652"/>
      </w:tabs>
      <w:ind w:left="652" w:hanging="227"/>
    </w:pPr>
  </w:style>
  <w:style w:type="paragraph" w:customStyle="1" w:styleId="ninepttabletextblock">
    <w:name w:val="nine pt table text block"/>
    <w:aliases w:val="9ttbk"/>
    <w:basedOn w:val="Normal"/>
    <w:rsid w:val="00786BC3"/>
    <w:pPr>
      <w:spacing w:after="60" w:line="220" w:lineRule="atLeast"/>
      <w:ind w:left="425"/>
    </w:pPr>
    <w:rPr>
      <w:rFonts w:cs="Times New Roman"/>
      <w:sz w:val="18"/>
      <w:szCs w:val="20"/>
      <w:lang w:bidi="ar-SA"/>
    </w:rPr>
  </w:style>
  <w:style w:type="paragraph" w:customStyle="1" w:styleId="IndexHeading1">
    <w:name w:val="Index Heading1"/>
    <w:aliases w:val="ixh"/>
    <w:basedOn w:val="BodyText"/>
    <w:uiPriority w:val="99"/>
    <w:rsid w:val="00786BC3"/>
    <w:pPr>
      <w:spacing w:after="130"/>
      <w:ind w:left="1134" w:hanging="1134"/>
    </w:pPr>
    <w:rPr>
      <w:rFonts w:ascii="CG Times (W1)" w:hAnsi="CG Times (W1)" w:cs="Times New Roman"/>
      <w:b/>
      <w:szCs w:val="20"/>
      <w:lang w:bidi="ar-SA"/>
    </w:rPr>
  </w:style>
  <w:style w:type="paragraph" w:customStyle="1" w:styleId="block2bullet">
    <w:name w:val="block2bullet"/>
    <w:aliases w:val="b2b"/>
    <w:basedOn w:val="block2"/>
    <w:rsid w:val="00786BC3"/>
    <w:pPr>
      <w:tabs>
        <w:tab w:val="num" w:pos="1474"/>
      </w:tabs>
      <w:ind w:left="1474" w:hanging="340"/>
    </w:pPr>
  </w:style>
  <w:style w:type="paragraph" w:customStyle="1" w:styleId="tabletextheading">
    <w:name w:val="table text heading"/>
    <w:aliases w:val="tth"/>
    <w:basedOn w:val="tabletext"/>
    <w:rsid w:val="00786BC3"/>
    <w:rPr>
      <w:b/>
      <w:bCs/>
    </w:rPr>
  </w:style>
  <w:style w:type="paragraph" w:customStyle="1" w:styleId="acctfourfiguresyears">
    <w:name w:val="acct four figures years"/>
    <w:aliases w:val="a4y"/>
    <w:basedOn w:val="Normal"/>
    <w:rsid w:val="00786BC3"/>
    <w:pPr>
      <w:tabs>
        <w:tab w:val="decimal" w:pos="227"/>
        <w:tab w:val="num" w:pos="567"/>
      </w:tabs>
      <w:ind w:left="567" w:hanging="567"/>
    </w:pPr>
    <w:rPr>
      <w:rFonts w:cs="Times New Roman"/>
      <w:szCs w:val="20"/>
      <w:lang w:bidi="ar-SA"/>
    </w:rPr>
  </w:style>
  <w:style w:type="paragraph" w:customStyle="1" w:styleId="accttwofiguresyears">
    <w:name w:val="acct two figures years"/>
    <w:aliases w:val="a2y"/>
    <w:basedOn w:val="Normal"/>
    <w:rsid w:val="00786BC3"/>
    <w:pPr>
      <w:tabs>
        <w:tab w:val="decimal" w:pos="482"/>
      </w:tabs>
    </w:pPr>
    <w:rPr>
      <w:rFonts w:cs="Times New Roman"/>
      <w:szCs w:val="20"/>
      <w:lang w:bidi="ar-SA"/>
    </w:rPr>
  </w:style>
  <w:style w:type="paragraph" w:customStyle="1" w:styleId="Foreigncurrencytable">
    <w:name w:val="Foreign currency table"/>
    <w:basedOn w:val="Normal"/>
    <w:rsid w:val="00786BC3"/>
    <w:pPr>
      <w:tabs>
        <w:tab w:val="decimal" w:pos="567"/>
      </w:tabs>
    </w:pPr>
    <w:rPr>
      <w:rFonts w:cs="Times New Roman"/>
      <w:szCs w:val="20"/>
      <w:lang w:bidi="ar-SA"/>
    </w:rPr>
  </w:style>
  <w:style w:type="paragraph" w:customStyle="1" w:styleId="headingitalicnospaceafter">
    <w:name w:val="heading italic no space after"/>
    <w:aliases w:val="hin"/>
    <w:basedOn w:val="Normal"/>
    <w:rsid w:val="00786BC3"/>
    <w:rPr>
      <w:rFonts w:cs="Times New Roman"/>
      <w:i/>
      <w:iCs/>
      <w:szCs w:val="20"/>
      <w:lang w:bidi="ar-SA"/>
    </w:rPr>
  </w:style>
  <w:style w:type="paragraph" w:customStyle="1" w:styleId="accttwofigures0">
    <w:name w:val="acct two figures %"/>
    <w:aliases w:val="a2%"/>
    <w:basedOn w:val="Normal"/>
    <w:rsid w:val="00786BC3"/>
    <w:pPr>
      <w:tabs>
        <w:tab w:val="decimal" w:pos="794"/>
      </w:tabs>
    </w:pPr>
    <w:rPr>
      <w:rFonts w:cs="Times New Roman"/>
      <w:szCs w:val="20"/>
      <w:lang w:bidi="ar-SA"/>
    </w:rPr>
  </w:style>
  <w:style w:type="paragraph" w:customStyle="1" w:styleId="accttwofigures2a22">
    <w:name w:val="acct two figures %2.a2%2"/>
    <w:basedOn w:val="Normal"/>
    <w:rsid w:val="00786BC3"/>
    <w:pPr>
      <w:tabs>
        <w:tab w:val="decimal" w:pos="510"/>
      </w:tabs>
    </w:pPr>
    <w:rPr>
      <w:rFonts w:cs="Times New Roman"/>
      <w:szCs w:val="20"/>
      <w:lang w:bidi="ar-SA"/>
    </w:rPr>
  </w:style>
  <w:style w:type="paragraph" w:customStyle="1" w:styleId="blocklist">
    <w:name w:val="block list"/>
    <w:aliases w:val="blist"/>
    <w:basedOn w:val="block"/>
    <w:rsid w:val="00786BC3"/>
    <w:pPr>
      <w:ind w:left="1134" w:hanging="567"/>
    </w:pPr>
    <w:rPr>
      <w:rFonts w:ascii="CG Times (W1)" w:hAnsi="CG Times (W1)" w:cs="Times New Roman"/>
      <w:szCs w:val="20"/>
      <w:lang w:bidi="ar-SA"/>
    </w:rPr>
  </w:style>
  <w:style w:type="paragraph" w:customStyle="1" w:styleId="blocklist2">
    <w:name w:val="block list2"/>
    <w:aliases w:val="blist2"/>
    <w:basedOn w:val="blocklist"/>
    <w:rsid w:val="00786BC3"/>
    <w:pPr>
      <w:ind w:left="1701"/>
    </w:pPr>
  </w:style>
  <w:style w:type="paragraph" w:customStyle="1" w:styleId="acctfourfigureslongernumber">
    <w:name w:val="acct four figures longer number"/>
    <w:aliases w:val="a4+"/>
    <w:basedOn w:val="Normal"/>
    <w:rsid w:val="00786BC3"/>
    <w:pPr>
      <w:tabs>
        <w:tab w:val="decimal" w:pos="851"/>
      </w:tabs>
    </w:pPr>
    <w:rPr>
      <w:rFonts w:cs="Times New Roman"/>
      <w:szCs w:val="20"/>
      <w:lang w:bidi="ar-SA"/>
    </w:rPr>
  </w:style>
  <w:style w:type="paragraph" w:customStyle="1" w:styleId="blockheading">
    <w:name w:val="block heading"/>
    <w:aliases w:val="bh"/>
    <w:basedOn w:val="block"/>
    <w:rsid w:val="00786BC3"/>
    <w:pPr>
      <w:keepNext/>
      <w:keepLines/>
      <w:spacing w:before="70"/>
    </w:pPr>
    <w:rPr>
      <w:rFonts w:ascii="CG Times (W1)" w:hAnsi="CG Times (W1)" w:cs="Times New Roman"/>
      <w:b/>
      <w:szCs w:val="20"/>
      <w:lang w:bidi="ar-SA"/>
    </w:rPr>
  </w:style>
  <w:style w:type="paragraph" w:customStyle="1" w:styleId="blockheadingitalicnosp">
    <w:name w:val="block heading italic no sp"/>
    <w:aliases w:val="bhin"/>
    <w:basedOn w:val="blockheadingitalic"/>
    <w:rsid w:val="00786BC3"/>
    <w:pPr>
      <w:spacing w:after="0"/>
    </w:pPr>
  </w:style>
  <w:style w:type="paragraph" w:customStyle="1" w:styleId="blockheadingitalic">
    <w:name w:val="block heading italic"/>
    <w:aliases w:val="bhi"/>
    <w:basedOn w:val="blockheadingitalicbold"/>
    <w:rsid w:val="00786BC3"/>
    <w:rPr>
      <w:b w:val="0"/>
    </w:rPr>
  </w:style>
  <w:style w:type="paragraph" w:customStyle="1" w:styleId="blockheadingitalicbold">
    <w:name w:val="block heading italic bold"/>
    <w:aliases w:val="bhib"/>
    <w:basedOn w:val="blockheading"/>
    <w:rsid w:val="00786BC3"/>
    <w:rPr>
      <w:i/>
    </w:rPr>
  </w:style>
  <w:style w:type="paragraph" w:customStyle="1" w:styleId="blockheadingnosp">
    <w:name w:val="block heading no sp"/>
    <w:aliases w:val="bhn,block heading no space after"/>
    <w:basedOn w:val="blockheading"/>
    <w:rsid w:val="00786BC3"/>
    <w:pPr>
      <w:spacing w:after="0"/>
    </w:pPr>
  </w:style>
  <w:style w:type="paragraph" w:customStyle="1" w:styleId="smallreturn">
    <w:name w:val="small return"/>
    <w:aliases w:val="sr"/>
    <w:basedOn w:val="Normal"/>
    <w:rsid w:val="00786BC3"/>
    <w:pPr>
      <w:spacing w:line="130" w:lineRule="exact"/>
    </w:pPr>
    <w:rPr>
      <w:rFonts w:cs="Times New Roman"/>
      <w:szCs w:val="20"/>
      <w:lang w:bidi="ar-SA"/>
    </w:rPr>
  </w:style>
  <w:style w:type="paragraph" w:customStyle="1" w:styleId="headingbolditalicnospaceafter">
    <w:name w:val="heading bold italic no space after"/>
    <w:aliases w:val="hbin"/>
    <w:basedOn w:val="headingbolditalic"/>
    <w:rsid w:val="00786BC3"/>
    <w:pPr>
      <w:spacing w:after="0"/>
    </w:pPr>
  </w:style>
  <w:style w:type="paragraph" w:customStyle="1" w:styleId="headingbolditalic">
    <w:name w:val="heading bold italic"/>
    <w:aliases w:val="hbi"/>
    <w:basedOn w:val="heading"/>
    <w:rsid w:val="00786BC3"/>
    <w:rPr>
      <w:i/>
    </w:rPr>
  </w:style>
  <w:style w:type="paragraph" w:customStyle="1" w:styleId="acctstatementheadingashorter">
    <w:name w:val="acct statement heading (a) shorter"/>
    <w:aliases w:val="asas"/>
    <w:basedOn w:val="Normal"/>
    <w:rsid w:val="00786BC3"/>
    <w:pPr>
      <w:keepNext/>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Normal"/>
    <w:rsid w:val="00786BC3"/>
    <w:pPr>
      <w:keepNext/>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Normal"/>
    <w:rsid w:val="00786BC3"/>
    <w:pPr>
      <w:ind w:left="568" w:hanging="284"/>
    </w:pPr>
    <w:rPr>
      <w:rFonts w:cs="Times New Roman"/>
      <w:szCs w:val="20"/>
      <w:lang w:bidi="ar-SA"/>
    </w:rPr>
  </w:style>
  <w:style w:type="paragraph" w:customStyle="1" w:styleId="acctindenttabs">
    <w:name w:val="acct indent+tabs"/>
    <w:aliases w:val="ait"/>
    <w:basedOn w:val="acctindent"/>
    <w:rsid w:val="00786BC3"/>
    <w:pPr>
      <w:tabs>
        <w:tab w:val="left" w:pos="851"/>
        <w:tab w:val="left" w:pos="1134"/>
      </w:tabs>
    </w:pPr>
  </w:style>
  <w:style w:type="paragraph" w:customStyle="1" w:styleId="acctindenttabsnospaceafter">
    <w:name w:val="acct indent+tabs no space after"/>
    <w:aliases w:val="aitn"/>
    <w:basedOn w:val="acctindenttabs"/>
    <w:rsid w:val="00786BC3"/>
    <w:pPr>
      <w:spacing w:after="0"/>
    </w:pPr>
  </w:style>
  <w:style w:type="paragraph" w:customStyle="1" w:styleId="blockbullet">
    <w:name w:val="block bullet"/>
    <w:aliases w:val="bb"/>
    <w:basedOn w:val="block"/>
    <w:rsid w:val="00786BC3"/>
    <w:pPr>
      <w:tabs>
        <w:tab w:val="num" w:pos="907"/>
      </w:tabs>
      <w:ind w:left="907" w:hanging="340"/>
    </w:pPr>
    <w:rPr>
      <w:rFonts w:ascii="CG Times (W1)" w:hAnsi="CG Times (W1)" w:cs="Times New Roman"/>
      <w:szCs w:val="20"/>
      <w:lang w:bidi="ar-SA"/>
    </w:rPr>
  </w:style>
  <w:style w:type="paragraph" w:customStyle="1" w:styleId="acctfourfigureslongernumber3">
    <w:name w:val="acct four figures longer number3"/>
    <w:aliases w:val="a4+3"/>
    <w:basedOn w:val="Normal"/>
    <w:rsid w:val="00786BC3"/>
    <w:pPr>
      <w:tabs>
        <w:tab w:val="decimal" w:pos="964"/>
      </w:tabs>
    </w:pPr>
    <w:rPr>
      <w:rFonts w:cs="Times New Roman"/>
      <w:szCs w:val="20"/>
      <w:lang w:bidi="ar-SA"/>
    </w:rPr>
  </w:style>
  <w:style w:type="paragraph" w:customStyle="1" w:styleId="blocklistnospaceafter">
    <w:name w:val="block list no space after"/>
    <w:aliases w:val="blistn"/>
    <w:basedOn w:val="blocklist"/>
    <w:rsid w:val="00786BC3"/>
    <w:pPr>
      <w:spacing w:after="0"/>
    </w:pPr>
  </w:style>
  <w:style w:type="paragraph" w:customStyle="1" w:styleId="eightptnormal">
    <w:name w:val="eight pt normal"/>
    <w:aliases w:val="8n"/>
    <w:basedOn w:val="Normal"/>
    <w:rsid w:val="00786BC3"/>
    <w:pPr>
      <w:spacing w:line="200" w:lineRule="atLeast"/>
    </w:pPr>
    <w:rPr>
      <w:rFonts w:cs="Times New Roman"/>
      <w:sz w:val="16"/>
      <w:szCs w:val="20"/>
      <w:lang w:bidi="ar-SA"/>
    </w:rPr>
  </w:style>
  <w:style w:type="paragraph" w:customStyle="1" w:styleId="eightptcolumnheading">
    <w:name w:val="eight pt column heading"/>
    <w:aliases w:val="8ch"/>
    <w:basedOn w:val="eightptnormal"/>
    <w:rsid w:val="00786BC3"/>
    <w:pPr>
      <w:jc w:val="center"/>
    </w:pPr>
  </w:style>
  <w:style w:type="paragraph" w:customStyle="1" w:styleId="eightptnormalheadingcentred">
    <w:name w:val="eight pt normal heading centred"/>
    <w:aliases w:val="8nhc"/>
    <w:basedOn w:val="eightptnormalheading"/>
    <w:rsid w:val="00786BC3"/>
    <w:pPr>
      <w:jc w:val="center"/>
    </w:pPr>
    <w:rPr>
      <w:bCs w:val="0"/>
    </w:rPr>
  </w:style>
  <w:style w:type="paragraph" w:customStyle="1" w:styleId="eightptnormalheading">
    <w:name w:val="eight pt normal heading"/>
    <w:aliases w:val="8nh"/>
    <w:basedOn w:val="eightptnormal"/>
    <w:rsid w:val="00786BC3"/>
    <w:rPr>
      <w:b/>
      <w:bCs/>
    </w:rPr>
  </w:style>
  <w:style w:type="paragraph" w:customStyle="1" w:styleId="eightptbodytextheading">
    <w:name w:val="eight pt body text heading"/>
    <w:aliases w:val="8h"/>
    <w:basedOn w:val="eightptbodytext"/>
    <w:rsid w:val="00786BC3"/>
    <w:rPr>
      <w:b/>
      <w:bCs/>
    </w:rPr>
  </w:style>
  <w:style w:type="paragraph" w:customStyle="1" w:styleId="eightptbodytext">
    <w:name w:val="eight pt body text"/>
    <w:aliases w:val="8bt"/>
    <w:basedOn w:val="eightptnormal"/>
    <w:rsid w:val="00786BC3"/>
    <w:pPr>
      <w:spacing w:after="200"/>
    </w:pPr>
  </w:style>
  <w:style w:type="paragraph" w:customStyle="1" w:styleId="eightptcolumntabs">
    <w:name w:val="eight pt column tabs"/>
    <w:aliases w:val="a8"/>
    <w:basedOn w:val="eightptnormal"/>
    <w:rsid w:val="00786BC3"/>
    <w:pPr>
      <w:tabs>
        <w:tab w:val="decimal" w:pos="482"/>
      </w:tabs>
      <w:ind w:left="-57" w:right="-57"/>
    </w:pPr>
  </w:style>
  <w:style w:type="paragraph" w:customStyle="1" w:styleId="eightpthalfspaceafter">
    <w:name w:val="eight pt half space after"/>
    <w:aliases w:val="8hs"/>
    <w:basedOn w:val="eightptnormal"/>
    <w:rsid w:val="00786BC3"/>
    <w:pPr>
      <w:spacing w:after="100"/>
    </w:pPr>
  </w:style>
  <w:style w:type="paragraph" w:customStyle="1" w:styleId="eightptcolumnheadingspace">
    <w:name w:val="eight pt column heading+space"/>
    <w:aliases w:val="8chs"/>
    <w:basedOn w:val="eightptcolumnheading"/>
    <w:rsid w:val="00786BC3"/>
    <w:pPr>
      <w:spacing w:after="200"/>
    </w:pPr>
  </w:style>
  <w:style w:type="paragraph" w:customStyle="1" w:styleId="eightptblocknosp">
    <w:name w:val="eight pt block no sp"/>
    <w:aliases w:val="8bn"/>
    <w:basedOn w:val="eightptblock"/>
    <w:rsid w:val="00786BC3"/>
    <w:pPr>
      <w:spacing w:after="0"/>
    </w:pPr>
  </w:style>
  <w:style w:type="paragraph" w:customStyle="1" w:styleId="eightptblock">
    <w:name w:val="eight pt block"/>
    <w:aliases w:val="8b"/>
    <w:basedOn w:val="Normal"/>
    <w:rsid w:val="00786BC3"/>
    <w:pPr>
      <w:spacing w:after="160" w:line="200" w:lineRule="atLeast"/>
      <w:ind w:left="567"/>
    </w:pPr>
    <w:rPr>
      <w:rFonts w:cs="Times New Roman"/>
      <w:sz w:val="16"/>
      <w:szCs w:val="20"/>
      <w:lang w:bidi="ar-SA"/>
    </w:rPr>
  </w:style>
  <w:style w:type="paragraph" w:customStyle="1" w:styleId="nineptbodytext4ptbefore4ptafter">
    <w:name w:val="nine pt body text 4pt before 4pt after"/>
    <w:aliases w:val="9bt44"/>
    <w:basedOn w:val="nineptbodytext"/>
    <w:rsid w:val="00786BC3"/>
    <w:pPr>
      <w:spacing w:before="80" w:after="80"/>
    </w:pPr>
  </w:style>
  <w:style w:type="paragraph" w:customStyle="1" w:styleId="eightptcolumntabs2">
    <w:name w:val="eight pt column tabs2"/>
    <w:aliases w:val="a82"/>
    <w:basedOn w:val="eightptnormal"/>
    <w:rsid w:val="00786BC3"/>
    <w:pPr>
      <w:tabs>
        <w:tab w:val="decimal" w:pos="539"/>
      </w:tabs>
      <w:ind w:left="-57" w:right="-57"/>
    </w:pPr>
  </w:style>
  <w:style w:type="paragraph" w:customStyle="1" w:styleId="acctstatementheadingshorter2">
    <w:name w:val="acct statement heading shorter2"/>
    <w:aliases w:val="as-2"/>
    <w:basedOn w:val="acctstatementheading"/>
    <w:rsid w:val="00786BC3"/>
    <w:pPr>
      <w:ind w:right="5103"/>
    </w:pPr>
  </w:style>
  <w:style w:type="paragraph" w:customStyle="1" w:styleId="accttwofigureslongernumber2">
    <w:name w:val="acct two figures longer number2"/>
    <w:aliases w:val="a2+2"/>
    <w:basedOn w:val="Normal"/>
    <w:rsid w:val="00786BC3"/>
    <w:pPr>
      <w:tabs>
        <w:tab w:val="decimal" w:pos="1332"/>
      </w:tabs>
    </w:pPr>
    <w:rPr>
      <w:rFonts w:cs="Times New Roman"/>
      <w:szCs w:val="20"/>
      <w:lang w:bidi="ar-SA"/>
    </w:rPr>
  </w:style>
  <w:style w:type="paragraph" w:customStyle="1" w:styleId="Normalbullet">
    <w:name w:val="Normal bullet"/>
    <w:aliases w:val="nb"/>
    <w:basedOn w:val="Normal"/>
    <w:rsid w:val="00786BC3"/>
    <w:pPr>
      <w:tabs>
        <w:tab w:val="num" w:pos="340"/>
      </w:tabs>
      <w:ind w:left="340" w:hanging="340"/>
    </w:pPr>
    <w:rPr>
      <w:rFonts w:cs="Times New Roman"/>
      <w:szCs w:val="20"/>
      <w:lang w:bidi="ar-SA"/>
    </w:rPr>
  </w:style>
  <w:style w:type="paragraph" w:customStyle="1" w:styleId="blockindentnosp">
    <w:name w:val="block indent no sp"/>
    <w:aliases w:val="bin,binn,block + indent"/>
    <w:basedOn w:val="blockindent"/>
    <w:rsid w:val="00786BC3"/>
    <w:pPr>
      <w:spacing w:after="0"/>
    </w:pPr>
  </w:style>
  <w:style w:type="paragraph" w:customStyle="1" w:styleId="blockindent">
    <w:name w:val="block indent"/>
    <w:aliases w:val="bi"/>
    <w:basedOn w:val="block"/>
    <w:rsid w:val="00786BC3"/>
    <w:pPr>
      <w:ind w:left="737" w:hanging="170"/>
    </w:pPr>
    <w:rPr>
      <w:rFonts w:ascii="CG Times (W1)" w:hAnsi="CG Times (W1)" w:cs="Times New Roman"/>
      <w:szCs w:val="20"/>
      <w:lang w:bidi="ar-SA"/>
    </w:rPr>
  </w:style>
  <w:style w:type="paragraph" w:customStyle="1" w:styleId="nineptnormalcentred">
    <w:name w:val="nine pt normal centred"/>
    <w:aliases w:val="9nc"/>
    <w:basedOn w:val="nineptnormal"/>
    <w:rsid w:val="00786BC3"/>
    <w:pPr>
      <w:jc w:val="center"/>
    </w:pPr>
  </w:style>
  <w:style w:type="paragraph" w:customStyle="1" w:styleId="nineptcol">
    <w:name w:val="nine pt %col"/>
    <w:aliases w:val="9%"/>
    <w:basedOn w:val="nineptnormal"/>
    <w:rsid w:val="00786BC3"/>
    <w:pPr>
      <w:tabs>
        <w:tab w:val="decimal" w:pos="340"/>
      </w:tabs>
    </w:pPr>
  </w:style>
  <w:style w:type="paragraph" w:customStyle="1" w:styleId="nineptcolumntab">
    <w:name w:val="nine pt column tab"/>
    <w:aliases w:val="a9,nine pt column tabs"/>
    <w:basedOn w:val="nineptnormal"/>
    <w:rsid w:val="00786BC3"/>
    <w:pPr>
      <w:tabs>
        <w:tab w:val="decimal" w:pos="624"/>
      </w:tabs>
      <w:spacing w:line="200" w:lineRule="atLeast"/>
    </w:pPr>
  </w:style>
  <w:style w:type="paragraph" w:customStyle="1" w:styleId="nineptnormalitalic">
    <w:name w:val="nine pt normal italic"/>
    <w:aliases w:val="9nit"/>
    <w:basedOn w:val="nineptnormal"/>
    <w:rsid w:val="00786BC3"/>
    <w:rPr>
      <w:i/>
      <w:iCs/>
    </w:rPr>
  </w:style>
  <w:style w:type="paragraph" w:customStyle="1" w:styleId="nineptblocklistnospaceafter">
    <w:name w:val="nine pt block list no space after"/>
    <w:aliases w:val="9bln"/>
    <w:basedOn w:val="nineptblocklist"/>
    <w:rsid w:val="00786BC3"/>
    <w:pPr>
      <w:spacing w:after="0"/>
    </w:pPr>
  </w:style>
  <w:style w:type="paragraph" w:customStyle="1" w:styleId="nineptblocklist">
    <w:name w:val="nine pt block list"/>
    <w:aliases w:val="9bl"/>
    <w:basedOn w:val="nineptblock"/>
    <w:rsid w:val="00786BC3"/>
    <w:pPr>
      <w:ind w:left="992" w:hanging="425"/>
    </w:pPr>
  </w:style>
  <w:style w:type="paragraph" w:customStyle="1" w:styleId="nineptblock">
    <w:name w:val="nine pt block"/>
    <w:aliases w:val="9b"/>
    <w:basedOn w:val="nineptnormal"/>
    <w:rsid w:val="00786BC3"/>
    <w:pPr>
      <w:spacing w:after="220"/>
      <w:ind w:left="567"/>
    </w:pPr>
  </w:style>
  <w:style w:type="paragraph" w:customStyle="1" w:styleId="acctfourfiguresshorternumber2">
    <w:name w:val="acct four figures shorter number2"/>
    <w:aliases w:val="a4-2"/>
    <w:basedOn w:val="Normal"/>
    <w:rsid w:val="00786BC3"/>
    <w:pPr>
      <w:tabs>
        <w:tab w:val="decimal" w:pos="624"/>
      </w:tabs>
    </w:pPr>
    <w:rPr>
      <w:rFonts w:cs="Times New Roman"/>
      <w:szCs w:val="20"/>
      <w:lang w:bidi="ar-SA"/>
    </w:rPr>
  </w:style>
  <w:style w:type="paragraph" w:customStyle="1" w:styleId="nineptnormalheadingcentred">
    <w:name w:val="nine pt normal heading centred"/>
    <w:aliases w:val="9nhc"/>
    <w:basedOn w:val="nineptnormalheading"/>
    <w:rsid w:val="00786BC3"/>
    <w:pPr>
      <w:jc w:val="center"/>
    </w:pPr>
  </w:style>
  <w:style w:type="paragraph" w:customStyle="1" w:styleId="nineptheadingcentredspace">
    <w:name w:val="nine pt heading centred + space"/>
    <w:aliases w:val="9hcs"/>
    <w:basedOn w:val="Normal"/>
    <w:rsid w:val="00786BC3"/>
    <w:pPr>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rsid w:val="00786BC3"/>
    <w:pPr>
      <w:tabs>
        <w:tab w:val="decimal" w:pos="227"/>
      </w:tabs>
    </w:pPr>
  </w:style>
  <w:style w:type="paragraph" w:customStyle="1" w:styleId="nineptcolumntab2">
    <w:name w:val="nine pt column tab2"/>
    <w:aliases w:val="a92,nine pt column tabs2"/>
    <w:basedOn w:val="nineptnormal"/>
    <w:rsid w:val="00786BC3"/>
    <w:pPr>
      <w:tabs>
        <w:tab w:val="decimal" w:pos="510"/>
      </w:tabs>
    </w:pPr>
  </w:style>
  <w:style w:type="paragraph" w:customStyle="1" w:styleId="nineptonepointafter">
    <w:name w:val="nine pt one point after"/>
    <w:aliases w:val="9n1"/>
    <w:basedOn w:val="nineptnormal"/>
    <w:rsid w:val="00786BC3"/>
    <w:pPr>
      <w:spacing w:after="20"/>
    </w:pPr>
  </w:style>
  <w:style w:type="paragraph" w:customStyle="1" w:styleId="nineptblockind">
    <w:name w:val="nine pt block *ind"/>
    <w:aliases w:val="9b*ind"/>
    <w:basedOn w:val="nineptblock"/>
    <w:rsid w:val="00786BC3"/>
    <w:pPr>
      <w:ind w:left="851" w:hanging="284"/>
    </w:pPr>
  </w:style>
  <w:style w:type="paragraph" w:customStyle="1" w:styleId="headingonepointafter">
    <w:name w:val="heading one point after"/>
    <w:aliases w:val="h1p"/>
    <w:basedOn w:val="heading"/>
    <w:rsid w:val="00786BC3"/>
    <w:pPr>
      <w:spacing w:after="20"/>
    </w:pPr>
  </w:style>
  <w:style w:type="paragraph" w:customStyle="1" w:styleId="blockbulletnospaceafter">
    <w:name w:val="block bullet no space after"/>
    <w:aliases w:val="bbn,block bullet no sp"/>
    <w:basedOn w:val="blockbullet"/>
    <w:rsid w:val="00786BC3"/>
    <w:pPr>
      <w:spacing w:after="0"/>
    </w:pPr>
  </w:style>
  <w:style w:type="paragraph" w:customStyle="1" w:styleId="acctstatementheadingaitalicbold">
    <w:name w:val="acct statement heading (a) italic bold"/>
    <w:aliases w:val="asaib"/>
    <w:basedOn w:val="acctstatementheadinga"/>
    <w:rsid w:val="00786BC3"/>
    <w:pPr>
      <w:spacing w:before="0" w:after="260"/>
    </w:pPr>
    <w:rPr>
      <w:i/>
    </w:rPr>
  </w:style>
  <w:style w:type="paragraph" w:customStyle="1" w:styleId="nineptblocknosp">
    <w:name w:val="nine pt block no sp"/>
    <w:aliases w:val="9bn"/>
    <w:basedOn w:val="Normal"/>
    <w:rsid w:val="00786BC3"/>
    <w:pPr>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rsid w:val="00786BC3"/>
    <w:rPr>
      <w:i/>
      <w:iCs/>
    </w:rPr>
  </w:style>
  <w:style w:type="paragraph" w:customStyle="1" w:styleId="nineptnormalhalfspace">
    <w:name w:val="nine pt normal half space"/>
    <w:aliases w:val="9nhs"/>
    <w:basedOn w:val="nineptnormal"/>
    <w:rsid w:val="00786BC3"/>
    <w:pPr>
      <w:spacing w:after="80"/>
    </w:pPr>
  </w:style>
  <w:style w:type="paragraph" w:customStyle="1" w:styleId="nineptratecol">
    <w:name w:val="nine pt rate col"/>
    <w:aliases w:val="a9r"/>
    <w:basedOn w:val="nineptnormal"/>
    <w:rsid w:val="00786BC3"/>
    <w:pPr>
      <w:tabs>
        <w:tab w:val="decimal" w:pos="397"/>
      </w:tabs>
    </w:pPr>
  </w:style>
  <w:style w:type="paragraph" w:customStyle="1" w:styleId="nineptblockitalics">
    <w:name w:val="nine pt block italics"/>
    <w:aliases w:val="9bit"/>
    <w:basedOn w:val="nineptblock"/>
    <w:rsid w:val="00786BC3"/>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786BC3"/>
    <w:pPr>
      <w:spacing w:after="80"/>
    </w:pPr>
  </w:style>
  <w:style w:type="paragraph" w:customStyle="1" w:styleId="nineptbodytextheading">
    <w:name w:val="nine pt body text heading"/>
    <w:aliases w:val="9bth"/>
    <w:basedOn w:val="Footer"/>
    <w:rsid w:val="00786BC3"/>
    <w:pPr>
      <w:tabs>
        <w:tab w:val="clear" w:pos="8505"/>
      </w:tabs>
      <w:spacing w:after="180" w:line="220" w:lineRule="atLeast"/>
    </w:pPr>
    <w:rPr>
      <w:rFonts w:cs="Times New Roman"/>
      <w:b/>
      <w:bCs/>
      <w:i/>
      <w:iCs/>
      <w:color w:val="0000FF"/>
      <w:szCs w:val="20"/>
      <w:lang w:eastAsia="x-none" w:bidi="ar-SA"/>
    </w:rPr>
  </w:style>
  <w:style w:type="paragraph" w:customStyle="1" w:styleId="nineptbodytextheadingcentred">
    <w:name w:val="nine pt body text heading centred"/>
    <w:aliases w:val="9bthc"/>
    <w:basedOn w:val="nineptbodytextheading"/>
    <w:rsid w:val="00786BC3"/>
    <w:pPr>
      <w:jc w:val="center"/>
    </w:pPr>
  </w:style>
  <w:style w:type="paragraph" w:customStyle="1" w:styleId="nineptnormalheadingcentredwider">
    <w:name w:val="nine pt normal heading centred wider"/>
    <w:aliases w:val="9nhcw"/>
    <w:basedOn w:val="nineptnormalheadingcentred"/>
    <w:rsid w:val="00786BC3"/>
    <w:pPr>
      <w:ind w:left="-85" w:right="-85"/>
    </w:pPr>
  </w:style>
  <w:style w:type="paragraph" w:customStyle="1" w:styleId="nineptcolumntabs5">
    <w:name w:val="nine pt column tabs5"/>
    <w:aliases w:val="a95,nine pt column tab5"/>
    <w:basedOn w:val="Normal"/>
    <w:rsid w:val="00786BC3"/>
    <w:pPr>
      <w:tabs>
        <w:tab w:val="decimal" w:pos="794"/>
      </w:tabs>
      <w:spacing w:line="220" w:lineRule="atLeast"/>
    </w:pPr>
    <w:rPr>
      <w:rFonts w:cs="Times New Roman"/>
      <w:sz w:val="18"/>
      <w:szCs w:val="20"/>
      <w:lang w:bidi="ar-SA"/>
    </w:rPr>
  </w:style>
  <w:style w:type="paragraph" w:customStyle="1" w:styleId="ninebtbodytextcentred">
    <w:name w:val="nine bt body text centred"/>
    <w:aliases w:val="9btc"/>
    <w:basedOn w:val="nineptbodytext"/>
    <w:rsid w:val="00786BC3"/>
    <w:pPr>
      <w:spacing w:after="180"/>
      <w:jc w:val="center"/>
    </w:pPr>
  </w:style>
  <w:style w:type="paragraph" w:customStyle="1" w:styleId="nineptbodytextheadingcentredwider">
    <w:name w:val="nine pt body text heading centred wider"/>
    <w:aliases w:val="9bthcw,a9bthcw"/>
    <w:basedOn w:val="nineptbodytextheadingcentred"/>
    <w:rsid w:val="00786BC3"/>
    <w:pPr>
      <w:ind w:left="-85" w:right="-85"/>
    </w:pPr>
  </w:style>
  <w:style w:type="paragraph" w:customStyle="1" w:styleId="nineptcolumntabdecimal2">
    <w:name w:val="nine pt column tab decimal2"/>
    <w:aliases w:val="a9d2,nine pt column tabs decimal2"/>
    <w:basedOn w:val="nineptnormal"/>
    <w:rsid w:val="00786BC3"/>
    <w:pPr>
      <w:tabs>
        <w:tab w:val="decimal" w:pos="284"/>
      </w:tabs>
    </w:pPr>
  </w:style>
  <w:style w:type="paragraph" w:customStyle="1" w:styleId="nineptcolumntab4">
    <w:name w:val="nine pt column tab4"/>
    <w:aliases w:val="a94,nine pt column tabs4"/>
    <w:basedOn w:val="nineptnormal"/>
    <w:rsid w:val="00786BC3"/>
    <w:pPr>
      <w:tabs>
        <w:tab w:val="decimal" w:pos="680"/>
      </w:tabs>
    </w:pPr>
  </w:style>
  <w:style w:type="paragraph" w:customStyle="1" w:styleId="nineptcolumntab3">
    <w:name w:val="nine pt column tab3"/>
    <w:aliases w:val="a93,nine pt column tabs3"/>
    <w:basedOn w:val="nineptnormal"/>
    <w:rsid w:val="00786BC3"/>
    <w:pPr>
      <w:tabs>
        <w:tab w:val="decimal" w:pos="567"/>
      </w:tabs>
    </w:pPr>
  </w:style>
  <w:style w:type="paragraph" w:customStyle="1" w:styleId="nineptindent">
    <w:name w:val="nine pt indent"/>
    <w:aliases w:val="9i"/>
    <w:basedOn w:val="nineptnormal"/>
    <w:rsid w:val="00786BC3"/>
    <w:pPr>
      <w:ind w:left="425" w:hanging="425"/>
    </w:pPr>
  </w:style>
  <w:style w:type="paragraph" w:customStyle="1" w:styleId="blockind">
    <w:name w:val="block *ind"/>
    <w:aliases w:val="b*,block star ind"/>
    <w:basedOn w:val="block"/>
    <w:rsid w:val="00786BC3"/>
    <w:pPr>
      <w:ind w:left="907" w:hanging="340"/>
    </w:pPr>
    <w:rPr>
      <w:rFonts w:ascii="CG Times (W1)" w:hAnsi="CG Times (W1)" w:cs="Times New Roman"/>
      <w:szCs w:val="20"/>
      <w:lang w:bidi="ar-SA"/>
    </w:rPr>
  </w:style>
  <w:style w:type="paragraph" w:customStyle="1" w:styleId="List3i">
    <w:name w:val="List 3i"/>
    <w:aliases w:val="3i"/>
    <w:basedOn w:val="List2i"/>
    <w:rsid w:val="00786BC3"/>
    <w:pPr>
      <w:ind w:left="1701"/>
    </w:pPr>
  </w:style>
  <w:style w:type="paragraph" w:customStyle="1" w:styleId="acctindentonepointafter">
    <w:name w:val="acct indent one point after"/>
    <w:aliases w:val="ai1p"/>
    <w:basedOn w:val="acctindent"/>
    <w:rsid w:val="00786BC3"/>
    <w:pPr>
      <w:spacing w:after="20"/>
    </w:pPr>
  </w:style>
  <w:style w:type="paragraph" w:customStyle="1" w:styleId="eightptnormalheadingitalic">
    <w:name w:val="eight pt normal heading italic"/>
    <w:aliases w:val="8nhbi"/>
    <w:basedOn w:val="eightptnormalheading"/>
    <w:rsid w:val="00786BC3"/>
    <w:rPr>
      <w:i/>
      <w:iCs/>
    </w:rPr>
  </w:style>
  <w:style w:type="paragraph" w:customStyle="1" w:styleId="eightptcolumntabs3">
    <w:name w:val="eight pt column tabs3"/>
    <w:aliases w:val="a83"/>
    <w:basedOn w:val="eightptnormal"/>
    <w:rsid w:val="00786BC3"/>
    <w:pPr>
      <w:tabs>
        <w:tab w:val="decimal" w:pos="794"/>
      </w:tabs>
    </w:pPr>
  </w:style>
  <w:style w:type="paragraph" w:customStyle="1" w:styleId="eightptbodytextheadingmiddleline">
    <w:name w:val="eight pt body text heading middle line"/>
    <w:aliases w:val="8hml"/>
    <w:basedOn w:val="eightptbodytextheading"/>
    <w:rsid w:val="00786BC3"/>
    <w:pPr>
      <w:spacing w:before="80" w:after="80"/>
    </w:pPr>
  </w:style>
  <w:style w:type="paragraph" w:customStyle="1" w:styleId="eightptbodytextheadingmiddlelinecentred">
    <w:name w:val="eight pt body text heading middle line centred"/>
    <w:aliases w:val="8hmlc"/>
    <w:basedOn w:val="eightptbodytextheadingmiddleline"/>
    <w:rsid w:val="00786BC3"/>
    <w:pPr>
      <w:jc w:val="center"/>
    </w:pPr>
  </w:style>
  <w:style w:type="paragraph" w:customStyle="1" w:styleId="eightpt4ptspacebefore">
    <w:name w:val="eight pt 4pt space before"/>
    <w:aliases w:val="8n4sp"/>
    <w:basedOn w:val="eightptnormal"/>
    <w:rsid w:val="00786BC3"/>
    <w:pPr>
      <w:spacing w:before="80"/>
    </w:pPr>
  </w:style>
  <w:style w:type="paragraph" w:customStyle="1" w:styleId="eightpt4ptspaceafter">
    <w:name w:val="eight pt 4 pt space after"/>
    <w:aliases w:val="8n4sa"/>
    <w:basedOn w:val="eightptnormal"/>
    <w:rsid w:val="00786BC3"/>
    <w:pPr>
      <w:spacing w:after="80"/>
    </w:pPr>
  </w:style>
  <w:style w:type="paragraph" w:customStyle="1" w:styleId="blockbullet2">
    <w:name w:val="block bullet 2"/>
    <w:aliases w:val="bb2"/>
    <w:basedOn w:val="BodyText"/>
    <w:rsid w:val="00786BC3"/>
    <w:pPr>
      <w:tabs>
        <w:tab w:val="num" w:pos="1247"/>
      </w:tabs>
      <w:ind w:left="1247" w:hanging="340"/>
    </w:pPr>
    <w:rPr>
      <w:rFonts w:ascii="CG Times (W1)" w:hAnsi="CG Times (W1)" w:cs="Times New Roman"/>
      <w:szCs w:val="20"/>
      <w:lang w:bidi="ar-SA"/>
    </w:rPr>
  </w:style>
  <w:style w:type="paragraph" w:customStyle="1" w:styleId="headingnospaceaftercentred">
    <w:name w:val="heading no space after centred"/>
    <w:aliases w:val="hnc"/>
    <w:basedOn w:val="headingnospaceafter"/>
    <w:rsid w:val="00786BC3"/>
    <w:pPr>
      <w:jc w:val="center"/>
    </w:pPr>
  </w:style>
  <w:style w:type="paragraph" w:customStyle="1" w:styleId="acctfourfigureslongernumber2">
    <w:name w:val="acct four figures longer number2"/>
    <w:aliases w:val="a4+2"/>
    <w:basedOn w:val="Normal"/>
    <w:rsid w:val="00786BC3"/>
    <w:pPr>
      <w:tabs>
        <w:tab w:val="decimal" w:pos="907"/>
      </w:tabs>
    </w:pPr>
    <w:rPr>
      <w:rFonts w:cs="Times New Roman"/>
      <w:szCs w:val="20"/>
      <w:lang w:bidi="ar-SA"/>
    </w:rPr>
  </w:style>
  <w:style w:type="paragraph" w:customStyle="1" w:styleId="AccNoteHeading">
    <w:name w:val="Acc Note Heading"/>
    <w:basedOn w:val="BodyText"/>
    <w:autoRedefine/>
    <w:rsid w:val="00786BC3"/>
    <w:pPr>
      <w:tabs>
        <w:tab w:val="num" w:pos="360"/>
      </w:tabs>
      <w:spacing w:before="130" w:after="130"/>
      <w:ind w:left="360" w:hanging="360"/>
      <w:jc w:val="both"/>
    </w:pPr>
    <w:rPr>
      <w:rFonts w:ascii="CG Times (W1)" w:hAnsi="CG Times (W1)" w:cs="Times New Roman"/>
      <w:b/>
      <w:bCs/>
      <w:sz w:val="24"/>
      <w:lang w:val="en-US" w:eastAsia="en-GB"/>
    </w:rPr>
  </w:style>
  <w:style w:type="paragraph" w:customStyle="1" w:styleId="Single">
    <w:name w:val="Single"/>
    <w:basedOn w:val="Normal"/>
    <w:rsid w:val="00786BC3"/>
    <w:pPr>
      <w:overflowPunct w:val="0"/>
      <w:autoSpaceDE w:val="0"/>
      <w:autoSpaceDN w:val="0"/>
      <w:adjustRightInd w:val="0"/>
      <w:spacing w:after="130" w:line="240" w:lineRule="auto"/>
      <w:jc w:val="both"/>
      <w:textAlignment w:val="baseline"/>
    </w:pPr>
    <w:rPr>
      <w:rFonts w:cs="Times New Roman"/>
      <w:sz w:val="18"/>
      <w:szCs w:val="20"/>
      <w:u w:val="single"/>
      <w:lang w:bidi="ar-SA"/>
    </w:rPr>
  </w:style>
  <w:style w:type="paragraph" w:customStyle="1" w:styleId="CoverClientName">
    <w:name w:val="Cover Client Name"/>
    <w:basedOn w:val="Normal"/>
    <w:rsid w:val="00786BC3"/>
    <w:pPr>
      <w:tabs>
        <w:tab w:val="left" w:pos="-140"/>
      </w:tabs>
      <w:overflowPunct w:val="0"/>
      <w:autoSpaceDE w:val="0"/>
      <w:autoSpaceDN w:val="0"/>
      <w:adjustRightInd w:val="0"/>
      <w:spacing w:before="80" w:after="520" w:line="240" w:lineRule="auto"/>
      <w:jc w:val="both"/>
      <w:textAlignment w:val="baseline"/>
    </w:pPr>
    <w:rPr>
      <w:rFonts w:cs="Times New Roman"/>
      <w:b/>
      <w:sz w:val="26"/>
      <w:szCs w:val="20"/>
      <w:lang w:bidi="ar-SA"/>
    </w:rPr>
  </w:style>
  <w:style w:type="paragraph" w:customStyle="1" w:styleId="CoverSubTitle">
    <w:name w:val="Cover SubTitle"/>
    <w:basedOn w:val="Single"/>
    <w:rsid w:val="00786BC3"/>
    <w:pPr>
      <w:spacing w:after="0" w:line="440" w:lineRule="exact"/>
      <w:jc w:val="center"/>
    </w:pPr>
    <w:rPr>
      <w:sz w:val="32"/>
      <w:u w:val="none"/>
    </w:rPr>
  </w:style>
  <w:style w:type="paragraph" w:customStyle="1" w:styleId="CoverDate">
    <w:name w:val="Cover Date"/>
    <w:basedOn w:val="Single"/>
    <w:rsid w:val="00786BC3"/>
    <w:pPr>
      <w:spacing w:after="0" w:line="440" w:lineRule="exact"/>
      <w:jc w:val="center"/>
    </w:pPr>
    <w:rPr>
      <w:sz w:val="32"/>
      <w:u w:val="none"/>
    </w:rPr>
  </w:style>
  <w:style w:type="paragraph" w:customStyle="1" w:styleId="Subhead3">
    <w:name w:val="Subhead 3"/>
    <w:basedOn w:val="Normal"/>
    <w:link w:val="Subhead3Char"/>
    <w:rsid w:val="00786BC3"/>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szCs w:val="20"/>
      <w:lang w:eastAsia="x-none" w:bidi="ar-SA"/>
    </w:rPr>
  </w:style>
  <w:style w:type="character" w:customStyle="1" w:styleId="Subhead3Char">
    <w:name w:val="Subhead 3 Char"/>
    <w:link w:val="Subhead3"/>
    <w:locked/>
    <w:rsid w:val="00786BC3"/>
    <w:rPr>
      <w:rFonts w:ascii="Univers 45 Light" w:eastAsia="MS Mincho" w:hAnsi="Univers 45 Light" w:cs="Univers 45 Light"/>
      <w:b/>
      <w:bCs/>
      <w:color w:val="0C2D83"/>
      <w:lang w:val="en-GB" w:eastAsia="x-none" w:bidi="ar-SA"/>
    </w:rPr>
  </w:style>
  <w:style w:type="paragraph" w:customStyle="1" w:styleId="AccountingPolicyIndent">
    <w:name w:val="Accounting Policy Indent"/>
    <w:basedOn w:val="Normal"/>
    <w:rsid w:val="00786BC3"/>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character" w:customStyle="1" w:styleId="Reference">
    <w:name w:val="Reference"/>
    <w:rsid w:val="00786BC3"/>
    <w:rPr>
      <w:rFonts w:ascii="Univers 45 Light" w:hAnsi="Univers 45 Light"/>
      <w:i/>
      <w:color w:val="0C2D83"/>
      <w:sz w:val="16"/>
    </w:rPr>
  </w:style>
  <w:style w:type="character" w:customStyle="1" w:styleId="Footnote">
    <w:name w:val="Footnote"/>
    <w:rsid w:val="00786BC3"/>
    <w:rPr>
      <w:rFonts w:ascii="Univers 45 Light" w:hAnsi="Univers 45 Light"/>
      <w:color w:val="0C2D83"/>
      <w:position w:val="2"/>
      <w:sz w:val="20"/>
      <w:vertAlign w:val="superscript"/>
    </w:rPr>
  </w:style>
  <w:style w:type="character" w:customStyle="1" w:styleId="Bullet">
    <w:name w:val="Bullet"/>
    <w:rsid w:val="00786BC3"/>
    <w:rPr>
      <w:rFonts w:ascii="ZapfDingbats BT" w:hAnsi="ZapfDingbats BT"/>
      <w:color w:val="0C2D83"/>
      <w:position w:val="2"/>
      <w:sz w:val="10"/>
    </w:rPr>
  </w:style>
  <w:style w:type="paragraph" w:customStyle="1" w:styleId="CM32">
    <w:name w:val="CM32"/>
    <w:basedOn w:val="Default"/>
    <w:next w:val="Default"/>
    <w:rsid w:val="00786BC3"/>
    <w:pPr>
      <w:spacing w:line="260" w:lineRule="atLeast"/>
    </w:pPr>
    <w:rPr>
      <w:rFonts w:eastAsia="Times New Roman" w:cs="Angsana New"/>
      <w:color w:val="auto"/>
      <w:lang w:eastAsia="en-US"/>
    </w:rPr>
  </w:style>
  <w:style w:type="paragraph" w:customStyle="1" w:styleId="CM139">
    <w:name w:val="CM139"/>
    <w:basedOn w:val="Default"/>
    <w:next w:val="Default"/>
    <w:rsid w:val="00786BC3"/>
    <w:rPr>
      <w:rFonts w:eastAsia="Times New Roman" w:cs="Angsana New"/>
      <w:color w:val="auto"/>
      <w:lang w:eastAsia="en-US"/>
    </w:rPr>
  </w:style>
  <w:style w:type="paragraph" w:customStyle="1" w:styleId="CM38">
    <w:name w:val="CM38"/>
    <w:basedOn w:val="Default"/>
    <w:next w:val="Default"/>
    <w:rsid w:val="00786BC3"/>
    <w:pPr>
      <w:spacing w:line="256" w:lineRule="atLeast"/>
    </w:pPr>
    <w:rPr>
      <w:rFonts w:eastAsia="Times New Roman" w:cs="Angsana New"/>
      <w:color w:val="auto"/>
      <w:lang w:eastAsia="en-US"/>
    </w:rPr>
  </w:style>
  <w:style w:type="paragraph" w:customStyle="1" w:styleId="CM31">
    <w:name w:val="CM31"/>
    <w:basedOn w:val="Default"/>
    <w:next w:val="Default"/>
    <w:rsid w:val="00786BC3"/>
    <w:pPr>
      <w:spacing w:line="253" w:lineRule="atLeast"/>
    </w:pPr>
    <w:rPr>
      <w:rFonts w:eastAsia="Times New Roman" w:cs="Angsana New"/>
      <w:color w:val="auto"/>
      <w:lang w:eastAsia="en-US"/>
    </w:rPr>
  </w:style>
  <w:style w:type="paragraph" w:customStyle="1" w:styleId="CM48">
    <w:name w:val="CM48"/>
    <w:basedOn w:val="Default"/>
    <w:next w:val="Default"/>
    <w:rsid w:val="00786BC3"/>
    <w:rPr>
      <w:rFonts w:eastAsia="Times New Roman" w:cs="Angsana New"/>
      <w:color w:val="auto"/>
      <w:lang w:eastAsia="en-US"/>
    </w:rPr>
  </w:style>
  <w:style w:type="paragraph" w:customStyle="1" w:styleId="CM74">
    <w:name w:val="CM74"/>
    <w:basedOn w:val="Default"/>
    <w:next w:val="Default"/>
    <w:rsid w:val="00786BC3"/>
    <w:rPr>
      <w:rFonts w:eastAsia="Times New Roman" w:cs="Angsana New"/>
      <w:color w:val="auto"/>
      <w:lang w:eastAsia="en-US"/>
    </w:rPr>
  </w:style>
  <w:style w:type="character" w:styleId="CommentReference">
    <w:name w:val="annotation reference"/>
    <w:rsid w:val="00786BC3"/>
    <w:rPr>
      <w:sz w:val="16"/>
      <w:szCs w:val="16"/>
    </w:rPr>
  </w:style>
  <w:style w:type="paragraph" w:styleId="CommentText">
    <w:name w:val="annotation text"/>
    <w:basedOn w:val="Normal"/>
    <w:link w:val="CommentTextChar"/>
    <w:rsid w:val="00786BC3"/>
    <w:rPr>
      <w:rFonts w:cs="Times New Roman"/>
      <w:sz w:val="20"/>
      <w:szCs w:val="20"/>
      <w:lang w:eastAsia="x-none" w:bidi="ar-SA"/>
    </w:rPr>
  </w:style>
  <w:style w:type="character" w:customStyle="1" w:styleId="CommentTextChar">
    <w:name w:val="Comment Text Char"/>
    <w:link w:val="CommentText"/>
    <w:rsid w:val="00786BC3"/>
    <w:rPr>
      <w:rFonts w:ascii="Times New Roman" w:hAnsi="Times New Roman" w:cs="Times New Roman"/>
      <w:lang w:val="en-GB" w:eastAsia="x-none" w:bidi="ar-SA"/>
    </w:rPr>
  </w:style>
  <w:style w:type="paragraph" w:styleId="CommentSubject">
    <w:name w:val="annotation subject"/>
    <w:basedOn w:val="CommentText"/>
    <w:next w:val="CommentText"/>
    <w:link w:val="CommentSubjectChar"/>
    <w:rsid w:val="00786BC3"/>
    <w:rPr>
      <w:b/>
      <w:bCs/>
    </w:rPr>
  </w:style>
  <w:style w:type="character" w:customStyle="1" w:styleId="CommentSubjectChar">
    <w:name w:val="Comment Subject Char"/>
    <w:link w:val="CommentSubject"/>
    <w:rsid w:val="00786BC3"/>
    <w:rPr>
      <w:rFonts w:ascii="Times New Roman" w:hAnsi="Times New Roman" w:cs="Times New Roman"/>
      <w:b/>
      <w:bCs/>
      <w:lang w:val="en-GB" w:eastAsia="x-none" w:bidi="ar-SA"/>
    </w:rPr>
  </w:style>
  <w:style w:type="paragraph" w:customStyle="1" w:styleId="Pa17">
    <w:name w:val="Pa17"/>
    <w:basedOn w:val="Default"/>
    <w:next w:val="Default"/>
    <w:uiPriority w:val="99"/>
    <w:rsid w:val="00786BC3"/>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786BC3"/>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786BC3"/>
    <w:pPr>
      <w:spacing w:line="191" w:lineRule="atLeast"/>
    </w:pPr>
    <w:rPr>
      <w:rFonts w:eastAsia="Times New Roman" w:cs="Angsana New"/>
      <w:color w:val="auto"/>
      <w:lang w:val="en-GB" w:eastAsia="en-US"/>
    </w:rPr>
  </w:style>
  <w:style w:type="character" w:styleId="Emphasis">
    <w:name w:val="Emphasis"/>
    <w:uiPriority w:val="20"/>
    <w:qFormat/>
    <w:rsid w:val="00786BC3"/>
    <w:rPr>
      <w:i/>
      <w:iCs/>
    </w:rPr>
  </w:style>
  <w:style w:type="paragraph" w:customStyle="1" w:styleId="Bo-Blankline">
    <w:name w:val="Bo-Blank line"/>
    <w:basedOn w:val="Normal"/>
    <w:link w:val="Bo-BlanklineChar"/>
    <w:qFormat/>
    <w:rsid w:val="00786BC3"/>
    <w:pPr>
      <w:spacing w:line="240" w:lineRule="auto"/>
      <w:ind w:left="540" w:right="-25"/>
      <w:jc w:val="both"/>
    </w:pPr>
    <w:rPr>
      <w:rFonts w:ascii="Angsana New" w:hAnsi="Angsana New"/>
      <w:sz w:val="20"/>
      <w:szCs w:val="20"/>
      <w:lang w:eastAsia="x-none"/>
    </w:rPr>
  </w:style>
  <w:style w:type="character" w:customStyle="1" w:styleId="Bo-BlanklineChar">
    <w:name w:val="Bo-Blank line Char"/>
    <w:link w:val="Bo-Blankline"/>
    <w:rsid w:val="00786BC3"/>
    <w:rPr>
      <w:rFonts w:ascii="Angsana New" w:hAnsi="Angsana New"/>
      <w:lang w:val="en-GB" w:eastAsia="x-none"/>
    </w:rPr>
  </w:style>
  <w:style w:type="paragraph" w:styleId="NoSpacing">
    <w:name w:val="No Spacing"/>
    <w:uiPriority w:val="1"/>
    <w:qFormat/>
    <w:rsid w:val="00786BC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table" w:customStyle="1" w:styleId="TableGrid1">
    <w:name w:val="Table Grid1"/>
    <w:basedOn w:val="TableNormal"/>
    <w:next w:val="TableGrid"/>
    <w:uiPriority w:val="39"/>
    <w:rsid w:val="00055645"/>
    <w:pPr>
      <w:spacing w:line="260" w:lineRule="atLeast"/>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455900">
      <w:bodyDiv w:val="1"/>
      <w:marLeft w:val="0"/>
      <w:marRight w:val="0"/>
      <w:marTop w:val="0"/>
      <w:marBottom w:val="0"/>
      <w:divBdr>
        <w:top w:val="none" w:sz="0" w:space="0" w:color="auto"/>
        <w:left w:val="none" w:sz="0" w:space="0" w:color="auto"/>
        <w:bottom w:val="none" w:sz="0" w:space="0" w:color="auto"/>
        <w:right w:val="none" w:sz="0" w:space="0" w:color="auto"/>
      </w:divBdr>
    </w:div>
    <w:div w:id="49156280">
      <w:bodyDiv w:val="1"/>
      <w:marLeft w:val="0"/>
      <w:marRight w:val="0"/>
      <w:marTop w:val="0"/>
      <w:marBottom w:val="0"/>
      <w:divBdr>
        <w:top w:val="none" w:sz="0" w:space="0" w:color="auto"/>
        <w:left w:val="none" w:sz="0" w:space="0" w:color="auto"/>
        <w:bottom w:val="none" w:sz="0" w:space="0" w:color="auto"/>
        <w:right w:val="none" w:sz="0" w:space="0" w:color="auto"/>
      </w:divBdr>
    </w:div>
    <w:div w:id="189489530">
      <w:bodyDiv w:val="1"/>
      <w:marLeft w:val="0"/>
      <w:marRight w:val="0"/>
      <w:marTop w:val="0"/>
      <w:marBottom w:val="0"/>
      <w:divBdr>
        <w:top w:val="none" w:sz="0" w:space="0" w:color="auto"/>
        <w:left w:val="none" w:sz="0" w:space="0" w:color="auto"/>
        <w:bottom w:val="none" w:sz="0" w:space="0" w:color="auto"/>
        <w:right w:val="none" w:sz="0" w:space="0" w:color="auto"/>
      </w:divBdr>
    </w:div>
    <w:div w:id="288360154">
      <w:bodyDiv w:val="1"/>
      <w:marLeft w:val="0"/>
      <w:marRight w:val="0"/>
      <w:marTop w:val="0"/>
      <w:marBottom w:val="0"/>
      <w:divBdr>
        <w:top w:val="none" w:sz="0" w:space="0" w:color="auto"/>
        <w:left w:val="none" w:sz="0" w:space="0" w:color="auto"/>
        <w:bottom w:val="none" w:sz="0" w:space="0" w:color="auto"/>
        <w:right w:val="none" w:sz="0" w:space="0" w:color="auto"/>
      </w:divBdr>
    </w:div>
    <w:div w:id="711463395">
      <w:bodyDiv w:val="1"/>
      <w:marLeft w:val="0"/>
      <w:marRight w:val="0"/>
      <w:marTop w:val="0"/>
      <w:marBottom w:val="0"/>
      <w:divBdr>
        <w:top w:val="none" w:sz="0" w:space="0" w:color="auto"/>
        <w:left w:val="none" w:sz="0" w:space="0" w:color="auto"/>
        <w:bottom w:val="none" w:sz="0" w:space="0" w:color="auto"/>
        <w:right w:val="none" w:sz="0" w:space="0" w:color="auto"/>
      </w:divBdr>
    </w:div>
    <w:div w:id="867834879">
      <w:bodyDiv w:val="1"/>
      <w:marLeft w:val="0"/>
      <w:marRight w:val="0"/>
      <w:marTop w:val="0"/>
      <w:marBottom w:val="0"/>
      <w:divBdr>
        <w:top w:val="none" w:sz="0" w:space="0" w:color="auto"/>
        <w:left w:val="none" w:sz="0" w:space="0" w:color="auto"/>
        <w:bottom w:val="none" w:sz="0" w:space="0" w:color="auto"/>
        <w:right w:val="none" w:sz="0" w:space="0" w:color="auto"/>
      </w:divBdr>
    </w:div>
    <w:div w:id="906494848">
      <w:bodyDiv w:val="1"/>
      <w:marLeft w:val="0"/>
      <w:marRight w:val="0"/>
      <w:marTop w:val="0"/>
      <w:marBottom w:val="0"/>
      <w:divBdr>
        <w:top w:val="none" w:sz="0" w:space="0" w:color="auto"/>
        <w:left w:val="none" w:sz="0" w:space="0" w:color="auto"/>
        <w:bottom w:val="none" w:sz="0" w:space="0" w:color="auto"/>
        <w:right w:val="none" w:sz="0" w:space="0" w:color="auto"/>
      </w:divBdr>
    </w:div>
    <w:div w:id="1183712078">
      <w:bodyDiv w:val="1"/>
      <w:marLeft w:val="0"/>
      <w:marRight w:val="0"/>
      <w:marTop w:val="0"/>
      <w:marBottom w:val="0"/>
      <w:divBdr>
        <w:top w:val="none" w:sz="0" w:space="0" w:color="auto"/>
        <w:left w:val="none" w:sz="0" w:space="0" w:color="auto"/>
        <w:bottom w:val="none" w:sz="0" w:space="0" w:color="auto"/>
        <w:right w:val="none" w:sz="0" w:space="0" w:color="auto"/>
      </w:divBdr>
    </w:div>
    <w:div w:id="1396666645">
      <w:bodyDiv w:val="1"/>
      <w:marLeft w:val="0"/>
      <w:marRight w:val="0"/>
      <w:marTop w:val="0"/>
      <w:marBottom w:val="0"/>
      <w:divBdr>
        <w:top w:val="none" w:sz="0" w:space="0" w:color="auto"/>
        <w:left w:val="none" w:sz="0" w:space="0" w:color="auto"/>
        <w:bottom w:val="none" w:sz="0" w:space="0" w:color="auto"/>
        <w:right w:val="none" w:sz="0" w:space="0" w:color="auto"/>
      </w:divBdr>
    </w:div>
    <w:div w:id="1418137026">
      <w:bodyDiv w:val="1"/>
      <w:marLeft w:val="0"/>
      <w:marRight w:val="0"/>
      <w:marTop w:val="0"/>
      <w:marBottom w:val="0"/>
      <w:divBdr>
        <w:top w:val="none" w:sz="0" w:space="0" w:color="auto"/>
        <w:left w:val="none" w:sz="0" w:space="0" w:color="auto"/>
        <w:bottom w:val="none" w:sz="0" w:space="0" w:color="auto"/>
        <w:right w:val="none" w:sz="0" w:space="0" w:color="auto"/>
      </w:divBdr>
    </w:div>
    <w:div w:id="1579288963">
      <w:bodyDiv w:val="1"/>
      <w:marLeft w:val="0"/>
      <w:marRight w:val="0"/>
      <w:marTop w:val="0"/>
      <w:marBottom w:val="0"/>
      <w:divBdr>
        <w:top w:val="none" w:sz="0" w:space="0" w:color="auto"/>
        <w:left w:val="none" w:sz="0" w:space="0" w:color="auto"/>
        <w:bottom w:val="none" w:sz="0" w:space="0" w:color="auto"/>
        <w:right w:val="none" w:sz="0" w:space="0" w:color="auto"/>
      </w:divBdr>
    </w:div>
    <w:div w:id="1666280720">
      <w:bodyDiv w:val="1"/>
      <w:marLeft w:val="0"/>
      <w:marRight w:val="0"/>
      <w:marTop w:val="0"/>
      <w:marBottom w:val="0"/>
      <w:divBdr>
        <w:top w:val="none" w:sz="0" w:space="0" w:color="auto"/>
        <w:left w:val="none" w:sz="0" w:space="0" w:color="auto"/>
        <w:bottom w:val="none" w:sz="0" w:space="0" w:color="auto"/>
        <w:right w:val="none" w:sz="0" w:space="0" w:color="auto"/>
      </w:divBdr>
    </w:div>
    <w:div w:id="1711298115">
      <w:bodyDiv w:val="1"/>
      <w:marLeft w:val="0"/>
      <w:marRight w:val="0"/>
      <w:marTop w:val="0"/>
      <w:marBottom w:val="0"/>
      <w:divBdr>
        <w:top w:val="none" w:sz="0" w:space="0" w:color="auto"/>
        <w:left w:val="none" w:sz="0" w:space="0" w:color="auto"/>
        <w:bottom w:val="none" w:sz="0" w:space="0" w:color="auto"/>
        <w:right w:val="none" w:sz="0" w:space="0" w:color="auto"/>
      </w:divBdr>
    </w:div>
    <w:div w:id="1966539478">
      <w:bodyDiv w:val="1"/>
      <w:marLeft w:val="0"/>
      <w:marRight w:val="0"/>
      <w:marTop w:val="0"/>
      <w:marBottom w:val="0"/>
      <w:divBdr>
        <w:top w:val="none" w:sz="0" w:space="0" w:color="auto"/>
        <w:left w:val="none" w:sz="0" w:space="0" w:color="auto"/>
        <w:bottom w:val="none" w:sz="0" w:space="0" w:color="auto"/>
        <w:right w:val="none" w:sz="0" w:space="0" w:color="auto"/>
      </w:divBdr>
    </w:div>
    <w:div w:id="1975867340">
      <w:bodyDiv w:val="1"/>
      <w:marLeft w:val="0"/>
      <w:marRight w:val="0"/>
      <w:marTop w:val="0"/>
      <w:marBottom w:val="0"/>
      <w:divBdr>
        <w:top w:val="none" w:sz="0" w:space="0" w:color="auto"/>
        <w:left w:val="none" w:sz="0" w:space="0" w:color="auto"/>
        <w:bottom w:val="none" w:sz="0" w:space="0" w:color="auto"/>
        <w:right w:val="none" w:sz="0" w:space="0" w:color="auto"/>
      </w:divBdr>
    </w:div>
    <w:div w:id="1987780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6.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Fax.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E16EB65-CA53-416F-8EBB-0B08EC1926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Fax</Template>
  <TotalTime>0</TotalTime>
  <Pages>36</Pages>
  <Words>10147</Words>
  <Characters>57841</Characters>
  <Application>Microsoft Office Word</Application>
  <DocSecurity>0</DocSecurity>
  <Lines>482</Lines>
  <Paragraphs>135</Paragraphs>
  <ScaleCrop>false</ScaleCrop>
  <HeadingPairs>
    <vt:vector size="2" baseType="variant">
      <vt:variant>
        <vt:lpstr>Title</vt:lpstr>
      </vt:variant>
      <vt:variant>
        <vt:i4>1</vt:i4>
      </vt:variant>
    </vt:vector>
  </HeadingPairs>
  <TitlesOfParts>
    <vt:vector size="1" baseType="lpstr">
      <vt:lpstr>Note to F/S of TPIPL</vt:lpstr>
    </vt:vector>
  </TitlesOfParts>
  <Company>TPIPL</Company>
  <LinksUpToDate>false</LinksUpToDate>
  <CharactersWithSpaces>67853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 to F/S of TPIPL</dc:title>
  <dc:subject/>
  <dc:creator>Kent</dc:creator>
  <cp:keywords/>
  <dc:description/>
  <cp:lastModifiedBy>Wasita, Jirapatwarakul</cp:lastModifiedBy>
  <cp:revision>2</cp:revision>
  <cp:lastPrinted>2019-08-14T08:06:00Z</cp:lastPrinted>
  <dcterms:created xsi:type="dcterms:W3CDTF">2019-08-14T11:42:00Z</dcterms:created>
  <dcterms:modified xsi:type="dcterms:W3CDTF">2019-08-14T11:42:00Z</dcterms:modified>
</cp:coreProperties>
</file>